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FC7E" w14:textId="1EAF1EDB" w:rsidR="00E862CC" w:rsidRDefault="00E862CC">
      <w:r w:rsidRPr="00E862CC">
        <w:rPr>
          <w:noProof/>
        </w:rPr>
        <w:drawing>
          <wp:inline distT="0" distB="0" distL="0" distR="0" wp14:anchorId="5DD9FEE3" wp14:editId="6C7DEEEC">
            <wp:extent cx="4861560" cy="3665220"/>
            <wp:effectExtent l="0" t="0" r="0" b="0"/>
            <wp:docPr id="61621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B65C6" w:rsidRPr="00EB65C6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  <w14:ligatures w14:val="none"/>
        </w:rPr>
        <w:t xml:space="preserve"> </w:t>
      </w:r>
      <w:r w:rsidR="00EB65C6" w:rsidRPr="00EB65C6">
        <w:rPr>
          <w:noProof/>
        </w:rPr>
        <w:drawing>
          <wp:inline distT="0" distB="0" distL="0" distR="0" wp14:anchorId="0C1FEC7A" wp14:editId="3E3F5510">
            <wp:extent cx="1082040" cy="1264920"/>
            <wp:effectExtent l="0" t="0" r="3810" b="0"/>
            <wp:docPr id="152481635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204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862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2CC"/>
    <w:rsid w:val="00E862CC"/>
    <w:rsid w:val="00EB65C6"/>
    <w:rsid w:val="00F23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E5F8D"/>
  <w15:chartTrackingRefBased/>
  <w15:docId w15:val="{DA1D6CF8-627F-4FD4-9E2F-F4C4F64508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2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2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2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2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2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2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2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2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2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2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2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2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2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2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2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2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2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KONGHO SEYDOU CISSE</dc:creator>
  <cp:keywords/>
  <dc:description/>
  <cp:lastModifiedBy>KONGHO SEYDOU CISSE</cp:lastModifiedBy>
  <cp:revision>1</cp:revision>
  <dcterms:created xsi:type="dcterms:W3CDTF">2026-07-28T07:00:00Z</dcterms:created>
  <dcterms:modified xsi:type="dcterms:W3CDTF">2026-07-28T07:12:00Z</dcterms:modified>
</cp:coreProperties>
</file>