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36D90" w14:textId="1B3AF147" w:rsidR="00055A0B" w:rsidRDefault="00055A0B" w:rsidP="00E87137">
      <w:pPr>
        <w:spacing w:line="360" w:lineRule="auto"/>
        <w:jc w:val="center"/>
        <w:rPr>
          <w:noProof/>
          <w:lang w:val="en-US"/>
        </w:rPr>
      </w:pPr>
      <w:r>
        <w:rPr>
          <w:noProof/>
          <w:lang w:val="en-US"/>
        </w:rPr>
        <w:drawing>
          <wp:inline distT="0" distB="0" distL="0" distR="0" wp14:anchorId="3F46FFEB" wp14:editId="4284DFE3">
            <wp:extent cx="1927860" cy="503203"/>
            <wp:effectExtent l="0" t="0" r="0" b="0"/>
            <wp:docPr id="1250158168"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58168" name="Εικόνα 12501581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1718" cy="506820"/>
                    </a:xfrm>
                    <a:prstGeom prst="rect">
                      <a:avLst/>
                    </a:prstGeom>
                  </pic:spPr>
                </pic:pic>
              </a:graphicData>
            </a:graphic>
          </wp:inline>
        </w:drawing>
      </w:r>
    </w:p>
    <w:p w14:paraId="3CA7A3B6" w14:textId="77777777" w:rsidR="00055A0B" w:rsidRDefault="00055A0B" w:rsidP="00E87137">
      <w:pPr>
        <w:spacing w:line="360" w:lineRule="auto"/>
        <w:jc w:val="center"/>
        <w:rPr>
          <w:noProof/>
          <w:lang w:val="en-US"/>
        </w:rPr>
      </w:pPr>
    </w:p>
    <w:p w14:paraId="0F6119E2" w14:textId="05EEFE8A" w:rsidR="00E87137" w:rsidRDefault="00055A0B" w:rsidP="00E87137">
      <w:pPr>
        <w:spacing w:line="360" w:lineRule="auto"/>
        <w:jc w:val="center"/>
        <w:rPr>
          <w:lang w:val="en-US"/>
        </w:rPr>
      </w:pPr>
      <w:r>
        <w:rPr>
          <w:noProof/>
          <w:lang w:val="en-US"/>
        </w:rPr>
        <w:drawing>
          <wp:inline distT="0" distB="0" distL="0" distR="0" wp14:anchorId="248BC10B" wp14:editId="42934D75">
            <wp:extent cx="5274310" cy="2966720"/>
            <wp:effectExtent l="0" t="0" r="2540" b="5080"/>
            <wp:docPr id="99189273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92731" name="Εικόνα 9918927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1B2A9E6A" w14:textId="1D55A0FE" w:rsidR="00E87137" w:rsidRPr="00AD438D" w:rsidRDefault="00CD1FA0" w:rsidP="00E87137">
      <w:pPr>
        <w:pStyle w:val="2"/>
        <w:jc w:val="center"/>
        <w:rPr>
          <w:b/>
          <w:lang w:val="en-US"/>
        </w:rPr>
      </w:pPr>
      <w:bookmarkStart w:id="0" w:name="_Toc178452491"/>
      <w:bookmarkStart w:id="1" w:name="_Toc178453313"/>
      <w:bookmarkStart w:id="2" w:name="_Toc178454122"/>
      <w:bookmarkStart w:id="3" w:name="_Toc178454180"/>
      <w:bookmarkStart w:id="4" w:name="_Toc178470299"/>
      <w:bookmarkStart w:id="5" w:name="_Toc178470356"/>
      <w:bookmarkStart w:id="6" w:name="_Toc178470422"/>
      <w:r>
        <w:rPr>
          <w:lang w:val="en-US"/>
        </w:rPr>
        <w:t>MACHINE LEARNING TECHNIQUES FOR FRAUD DETECTION IN FINANCIAL TRANSACTIONS</w:t>
      </w:r>
      <w:bookmarkEnd w:id="0"/>
      <w:bookmarkEnd w:id="1"/>
      <w:bookmarkEnd w:id="2"/>
      <w:bookmarkEnd w:id="3"/>
      <w:bookmarkEnd w:id="4"/>
      <w:bookmarkEnd w:id="5"/>
      <w:bookmarkEnd w:id="6"/>
    </w:p>
    <w:p w14:paraId="4D0BFB89" w14:textId="27F19DC8" w:rsidR="00E87137" w:rsidRPr="00AD438D" w:rsidRDefault="00E87137" w:rsidP="00E87137">
      <w:pPr>
        <w:pStyle w:val="2"/>
        <w:jc w:val="center"/>
        <w:rPr>
          <w:b/>
          <w:lang w:val="en-US"/>
        </w:rPr>
      </w:pPr>
      <w:bookmarkStart w:id="7" w:name="_Toc159163811"/>
      <w:bookmarkStart w:id="8" w:name="_Toc163349588"/>
      <w:bookmarkStart w:id="9" w:name="_Toc163415121"/>
      <w:bookmarkStart w:id="10" w:name="_Toc178446901"/>
      <w:bookmarkStart w:id="11" w:name="_Toc178452492"/>
      <w:bookmarkStart w:id="12" w:name="_Toc178453314"/>
      <w:bookmarkStart w:id="13" w:name="_Toc178454123"/>
      <w:bookmarkStart w:id="14" w:name="_Toc178454181"/>
      <w:bookmarkStart w:id="15" w:name="_Toc178470300"/>
      <w:bookmarkStart w:id="16" w:name="_Toc178470357"/>
      <w:bookmarkStart w:id="17" w:name="_Toc178470423"/>
      <w:r>
        <w:rPr>
          <w:lang w:val="en-US"/>
        </w:rPr>
        <w:t>MACHINE LEARNING AND CONTENT ANALYTICS</w:t>
      </w:r>
      <w:r w:rsidRPr="00AD438D">
        <w:rPr>
          <w:lang w:val="en-US"/>
        </w:rPr>
        <w:t xml:space="preserve"> (FT)</w:t>
      </w:r>
      <w:bookmarkEnd w:id="7"/>
      <w:bookmarkEnd w:id="8"/>
      <w:bookmarkEnd w:id="9"/>
      <w:bookmarkEnd w:id="10"/>
      <w:bookmarkEnd w:id="11"/>
      <w:bookmarkEnd w:id="12"/>
      <w:bookmarkEnd w:id="13"/>
      <w:bookmarkEnd w:id="14"/>
      <w:bookmarkEnd w:id="15"/>
      <w:bookmarkEnd w:id="16"/>
      <w:bookmarkEnd w:id="17"/>
    </w:p>
    <w:p w14:paraId="5FBD84FE" w14:textId="11156089" w:rsidR="00E87137" w:rsidRPr="00AD438D" w:rsidRDefault="00E87137" w:rsidP="00E87137">
      <w:pPr>
        <w:pStyle w:val="2"/>
        <w:jc w:val="center"/>
        <w:rPr>
          <w:b/>
          <w:lang w:val="en-US"/>
        </w:rPr>
      </w:pPr>
      <w:bookmarkStart w:id="18" w:name="_Toc159163812"/>
      <w:bookmarkStart w:id="19" w:name="_Toc163349589"/>
      <w:bookmarkStart w:id="20" w:name="_Toc163415122"/>
      <w:bookmarkStart w:id="21" w:name="_Toc178446902"/>
      <w:bookmarkStart w:id="22" w:name="_Toc178452493"/>
      <w:bookmarkStart w:id="23" w:name="_Toc178453315"/>
      <w:bookmarkStart w:id="24" w:name="_Toc178454124"/>
      <w:bookmarkStart w:id="25" w:name="_Toc178454182"/>
      <w:bookmarkStart w:id="26" w:name="_Toc178470301"/>
      <w:bookmarkStart w:id="27" w:name="_Toc178470358"/>
      <w:bookmarkStart w:id="28" w:name="_Toc178470424"/>
      <w:r w:rsidRPr="00AD438D">
        <w:rPr>
          <w:lang w:val="en-US"/>
        </w:rPr>
        <w:t xml:space="preserve">DATE: </w:t>
      </w:r>
      <w:r>
        <w:rPr>
          <w:lang w:val="en-US"/>
        </w:rPr>
        <w:t>29</w:t>
      </w:r>
      <w:r w:rsidRPr="00AD438D">
        <w:rPr>
          <w:lang w:val="en-US"/>
        </w:rPr>
        <w:t>.0</w:t>
      </w:r>
      <w:r>
        <w:rPr>
          <w:lang w:val="en-US"/>
        </w:rPr>
        <w:t>9</w:t>
      </w:r>
      <w:r w:rsidRPr="00AD438D">
        <w:rPr>
          <w:lang w:val="en-US"/>
        </w:rPr>
        <w:t>.2024</w:t>
      </w:r>
      <w:bookmarkEnd w:id="18"/>
      <w:bookmarkEnd w:id="19"/>
      <w:bookmarkEnd w:id="20"/>
      <w:bookmarkEnd w:id="21"/>
      <w:bookmarkEnd w:id="22"/>
      <w:bookmarkEnd w:id="23"/>
      <w:bookmarkEnd w:id="24"/>
      <w:bookmarkEnd w:id="25"/>
      <w:bookmarkEnd w:id="26"/>
      <w:bookmarkEnd w:id="27"/>
      <w:bookmarkEnd w:id="28"/>
    </w:p>
    <w:p w14:paraId="2130264F" w14:textId="77777777" w:rsidR="00E87137" w:rsidRPr="00AD438D" w:rsidRDefault="00E87137" w:rsidP="00E87137">
      <w:pPr>
        <w:spacing w:line="360" w:lineRule="auto"/>
        <w:rPr>
          <w:rFonts w:cs="Times New Roman"/>
          <w:lang w:val="en-US"/>
        </w:rPr>
      </w:pPr>
    </w:p>
    <w:p w14:paraId="4F3A5F38" w14:textId="77777777" w:rsidR="00E87137" w:rsidRPr="00AD438D" w:rsidRDefault="00E87137" w:rsidP="00E87137">
      <w:pPr>
        <w:spacing w:line="360" w:lineRule="auto"/>
        <w:rPr>
          <w:rFonts w:cs="Times New Roman"/>
          <w:lang w:val="en-US"/>
        </w:rPr>
      </w:pPr>
    </w:p>
    <w:p w14:paraId="0D63BBDE" w14:textId="77777777" w:rsidR="00E87137" w:rsidRPr="00AD438D" w:rsidRDefault="00E87137" w:rsidP="00E87137">
      <w:pPr>
        <w:spacing w:line="360" w:lineRule="auto"/>
        <w:rPr>
          <w:rFonts w:cs="Times New Roman"/>
          <w:lang w:val="en-US"/>
        </w:rPr>
      </w:pPr>
    </w:p>
    <w:p w14:paraId="462AE2EE" w14:textId="77777777" w:rsidR="00E87137" w:rsidRPr="00AD438D" w:rsidRDefault="00E87137" w:rsidP="00E87137">
      <w:pPr>
        <w:spacing w:line="360" w:lineRule="auto"/>
        <w:rPr>
          <w:rFonts w:cs="Times New Roman"/>
          <w:lang w:val="en-US"/>
        </w:rPr>
      </w:pPr>
    </w:p>
    <w:p w14:paraId="76508F89" w14:textId="77777777" w:rsidR="00E87137" w:rsidRPr="00AD438D" w:rsidRDefault="00E87137" w:rsidP="00E87137">
      <w:pPr>
        <w:spacing w:line="360" w:lineRule="auto"/>
        <w:rPr>
          <w:rFonts w:cs="Times New Roman"/>
          <w:lang w:val="en-US"/>
        </w:rPr>
      </w:pPr>
    </w:p>
    <w:p w14:paraId="0B9F7B20" w14:textId="77777777" w:rsidR="00E87137" w:rsidRPr="00AD438D" w:rsidRDefault="00E87137" w:rsidP="00E87137">
      <w:pPr>
        <w:spacing w:line="360" w:lineRule="auto"/>
        <w:rPr>
          <w:rFonts w:cs="Times New Roman"/>
          <w:lang w:val="en-US"/>
        </w:rPr>
      </w:pPr>
    </w:p>
    <w:p w14:paraId="635F7C99" w14:textId="727DD7D4" w:rsidR="00E87137" w:rsidRDefault="00E87137" w:rsidP="00E87137">
      <w:pPr>
        <w:rPr>
          <w:rFonts w:cs="Times New Roman"/>
          <w:lang w:val="en-US"/>
        </w:rPr>
      </w:pPr>
    </w:p>
    <w:p w14:paraId="24E42CBA" w14:textId="77777777" w:rsidR="00055A0B" w:rsidRDefault="00055A0B" w:rsidP="00E87137">
      <w:pPr>
        <w:rPr>
          <w:rFonts w:cs="Times New Roman"/>
          <w:lang w:val="en-US"/>
        </w:rPr>
      </w:pPr>
    </w:p>
    <w:tbl>
      <w:tblPr>
        <w:tblStyle w:val="aa"/>
        <w:tblW w:w="0" w:type="auto"/>
        <w:jc w:val="center"/>
        <w:tblLook w:val="04A0" w:firstRow="1" w:lastRow="0" w:firstColumn="1" w:lastColumn="0" w:noHBand="0" w:noVBand="1"/>
      </w:tblPr>
      <w:tblGrid>
        <w:gridCol w:w="2425"/>
        <w:gridCol w:w="1795"/>
        <w:gridCol w:w="2350"/>
      </w:tblGrid>
      <w:tr w:rsidR="00E87137" w14:paraId="46B04119" w14:textId="77777777" w:rsidTr="00E87137">
        <w:trPr>
          <w:jc w:val="center"/>
        </w:trPr>
        <w:tc>
          <w:tcPr>
            <w:tcW w:w="2425" w:type="dxa"/>
          </w:tcPr>
          <w:p w14:paraId="67CBE60E" w14:textId="55BB399F" w:rsidR="00E87137" w:rsidRPr="002E55A5" w:rsidRDefault="00E87137" w:rsidP="00E87137">
            <w:pPr>
              <w:jc w:val="center"/>
              <w:rPr>
                <w:rFonts w:cs="Times New Roman"/>
                <w:b/>
                <w:bCs/>
                <w:lang w:val="en-US"/>
              </w:rPr>
            </w:pPr>
            <w:r w:rsidRPr="002E55A5">
              <w:rPr>
                <w:rFonts w:cs="Times New Roman"/>
                <w:b/>
                <w:bCs/>
                <w:lang w:val="en-US"/>
              </w:rPr>
              <w:t>Full Name</w:t>
            </w:r>
          </w:p>
        </w:tc>
        <w:tc>
          <w:tcPr>
            <w:tcW w:w="1795" w:type="dxa"/>
          </w:tcPr>
          <w:p w14:paraId="144586FF" w14:textId="2E1484FD" w:rsidR="00E87137" w:rsidRPr="002E55A5" w:rsidRDefault="00E87137" w:rsidP="00E87137">
            <w:pPr>
              <w:jc w:val="center"/>
              <w:rPr>
                <w:rFonts w:cs="Times New Roman"/>
                <w:b/>
                <w:bCs/>
                <w:lang w:val="en-US"/>
              </w:rPr>
            </w:pPr>
            <w:r w:rsidRPr="002E55A5">
              <w:rPr>
                <w:rFonts w:cs="Times New Roman"/>
                <w:b/>
                <w:bCs/>
                <w:lang w:val="en-US"/>
              </w:rPr>
              <w:t>Academic ID</w:t>
            </w:r>
          </w:p>
        </w:tc>
        <w:tc>
          <w:tcPr>
            <w:tcW w:w="2196" w:type="dxa"/>
          </w:tcPr>
          <w:p w14:paraId="4A58AB4B" w14:textId="480AFDB7" w:rsidR="00E87137" w:rsidRPr="002E55A5" w:rsidRDefault="00E87137" w:rsidP="00E87137">
            <w:pPr>
              <w:jc w:val="center"/>
              <w:rPr>
                <w:rFonts w:cs="Times New Roman"/>
                <w:b/>
                <w:bCs/>
                <w:lang w:val="en-US"/>
              </w:rPr>
            </w:pPr>
            <w:r w:rsidRPr="002E55A5">
              <w:rPr>
                <w:rFonts w:cs="Times New Roman"/>
                <w:b/>
                <w:bCs/>
                <w:lang w:val="en-US"/>
              </w:rPr>
              <w:t>Academic Mail</w:t>
            </w:r>
          </w:p>
        </w:tc>
      </w:tr>
      <w:tr w:rsidR="00E87137" w14:paraId="0AC8B87F" w14:textId="77777777" w:rsidTr="00E87137">
        <w:trPr>
          <w:jc w:val="center"/>
        </w:trPr>
        <w:tc>
          <w:tcPr>
            <w:tcW w:w="2425" w:type="dxa"/>
          </w:tcPr>
          <w:p w14:paraId="223025DB" w14:textId="47145355" w:rsidR="00E87137" w:rsidRPr="00AD438D" w:rsidRDefault="00E87137" w:rsidP="00E87137">
            <w:pPr>
              <w:jc w:val="center"/>
              <w:rPr>
                <w:rFonts w:cs="Times New Roman"/>
                <w:lang w:val="en-US"/>
              </w:rPr>
            </w:pPr>
            <w:proofErr w:type="spellStart"/>
            <w:r w:rsidRPr="00AD438D">
              <w:rPr>
                <w:rFonts w:cs="Times New Roman"/>
                <w:lang w:val="en-US"/>
              </w:rPr>
              <w:t>Vrouvaki</w:t>
            </w:r>
            <w:proofErr w:type="spellEnd"/>
            <w:r w:rsidRPr="00AD438D">
              <w:rPr>
                <w:rFonts w:cs="Times New Roman"/>
                <w:lang w:val="en-US"/>
              </w:rPr>
              <w:t xml:space="preserve"> </w:t>
            </w:r>
            <w:proofErr w:type="spellStart"/>
            <w:r w:rsidRPr="00AD438D">
              <w:rPr>
                <w:rFonts w:cs="Times New Roman"/>
                <w:lang w:val="en-US"/>
              </w:rPr>
              <w:t>Evrydiki</w:t>
            </w:r>
            <w:proofErr w:type="spellEnd"/>
          </w:p>
        </w:tc>
        <w:tc>
          <w:tcPr>
            <w:tcW w:w="1795" w:type="dxa"/>
          </w:tcPr>
          <w:p w14:paraId="2C29040C" w14:textId="71CDC1C3" w:rsidR="00E87137" w:rsidRPr="00AD438D" w:rsidRDefault="00E87137" w:rsidP="00E87137">
            <w:pPr>
              <w:jc w:val="center"/>
              <w:rPr>
                <w:rFonts w:cs="Times New Roman"/>
                <w:lang w:val="en-US"/>
              </w:rPr>
            </w:pPr>
            <w:r w:rsidRPr="00AD438D">
              <w:rPr>
                <w:rFonts w:cs="Times New Roman"/>
                <w:lang w:val="en-US"/>
              </w:rPr>
              <w:t>f2822302</w:t>
            </w:r>
          </w:p>
        </w:tc>
        <w:tc>
          <w:tcPr>
            <w:tcW w:w="2196" w:type="dxa"/>
          </w:tcPr>
          <w:p w14:paraId="3C8D10C2" w14:textId="7D8F4687" w:rsidR="00E87137" w:rsidRDefault="00000000" w:rsidP="00E87137">
            <w:pPr>
              <w:jc w:val="center"/>
            </w:pPr>
            <w:hyperlink r:id="rId10" w:history="1">
              <w:r w:rsidR="00E87137" w:rsidRPr="00AD438D">
                <w:rPr>
                  <w:rStyle w:val="-"/>
                  <w:rFonts w:cs="Times New Roman"/>
                  <w:color w:val="auto"/>
                  <w:lang w:val="en-US"/>
                </w:rPr>
                <w:t>evr.vrouvaki@aueb.gr</w:t>
              </w:r>
            </w:hyperlink>
          </w:p>
        </w:tc>
      </w:tr>
      <w:tr w:rsidR="00E87137" w14:paraId="680EFBE6" w14:textId="77777777" w:rsidTr="00E87137">
        <w:trPr>
          <w:jc w:val="center"/>
        </w:trPr>
        <w:tc>
          <w:tcPr>
            <w:tcW w:w="2425" w:type="dxa"/>
          </w:tcPr>
          <w:p w14:paraId="72BE48A6" w14:textId="50CAFBEC" w:rsidR="00E87137" w:rsidRPr="00E87137" w:rsidRDefault="00E87137" w:rsidP="00E87137">
            <w:pPr>
              <w:jc w:val="center"/>
              <w:rPr>
                <w:lang w:val="en-US"/>
              </w:rPr>
            </w:pPr>
            <w:r>
              <w:rPr>
                <w:lang w:val="en-US"/>
              </w:rPr>
              <w:t>Konstantinos Giannakos</w:t>
            </w:r>
          </w:p>
        </w:tc>
        <w:tc>
          <w:tcPr>
            <w:tcW w:w="1795" w:type="dxa"/>
          </w:tcPr>
          <w:p w14:paraId="08F61014" w14:textId="05ACE094" w:rsidR="00E87137" w:rsidRDefault="00125AE0" w:rsidP="00E87137">
            <w:pPr>
              <w:jc w:val="center"/>
              <w:rPr>
                <w:rFonts w:cs="Times New Roman"/>
                <w:lang w:val="en-US"/>
              </w:rPr>
            </w:pPr>
            <w:r w:rsidRPr="00AD438D">
              <w:rPr>
                <w:rFonts w:cs="Times New Roman"/>
                <w:lang w:val="en-US"/>
              </w:rPr>
              <w:t>f282230</w:t>
            </w:r>
            <w:r>
              <w:rPr>
                <w:rFonts w:cs="Times New Roman"/>
                <w:lang w:val="en-US"/>
              </w:rPr>
              <w:t>3</w:t>
            </w:r>
          </w:p>
        </w:tc>
        <w:tc>
          <w:tcPr>
            <w:tcW w:w="2196" w:type="dxa"/>
          </w:tcPr>
          <w:p w14:paraId="62D387D6" w14:textId="32F7C7CD" w:rsidR="00E87137" w:rsidRDefault="00125AE0" w:rsidP="00E87137">
            <w:pPr>
              <w:jc w:val="center"/>
              <w:rPr>
                <w:rFonts w:cs="Times New Roman"/>
                <w:lang w:val="en-US"/>
              </w:rPr>
            </w:pPr>
            <w:r>
              <w:rPr>
                <w:rFonts w:cs="Times New Roman"/>
                <w:lang w:val="en-US"/>
              </w:rPr>
              <w:t>kon.giannakos@aueb.gr</w:t>
            </w:r>
          </w:p>
        </w:tc>
      </w:tr>
    </w:tbl>
    <w:p w14:paraId="2622EDE1" w14:textId="7082462C" w:rsidR="00E87137" w:rsidRDefault="00E87137" w:rsidP="00E87137">
      <w:pPr>
        <w:rPr>
          <w:rFonts w:cs="Times New Roman"/>
          <w:lang w:val="en-US"/>
        </w:rPr>
      </w:pPr>
    </w:p>
    <w:p w14:paraId="1ADD9A2F" w14:textId="77777777" w:rsidR="00E87137" w:rsidRDefault="00E87137" w:rsidP="00E87137">
      <w:pPr>
        <w:rPr>
          <w:rFonts w:cs="Times New Roman"/>
          <w:lang w:val="en-US"/>
        </w:rPr>
      </w:pPr>
    </w:p>
    <w:p w14:paraId="77A7E919" w14:textId="770BEDC3" w:rsidR="00E87137" w:rsidRDefault="00E87137" w:rsidP="00E87137">
      <w:pPr>
        <w:pStyle w:val="2"/>
        <w:rPr>
          <w:lang w:val="en-US"/>
        </w:rPr>
      </w:pPr>
      <w:bookmarkStart w:id="29" w:name="_Toc178470425"/>
      <w:r>
        <w:rPr>
          <w:lang w:val="en-US"/>
        </w:rPr>
        <w:t>KEYWORDS</w:t>
      </w:r>
      <w:bookmarkEnd w:id="29"/>
    </w:p>
    <w:p w14:paraId="55C1524C" w14:textId="77777777" w:rsidR="00E87137" w:rsidRDefault="00E87137" w:rsidP="00E87137">
      <w:pPr>
        <w:rPr>
          <w:rFonts w:cs="Times New Roman"/>
          <w:lang w:val="en-US"/>
        </w:rPr>
      </w:pPr>
    </w:p>
    <w:p w14:paraId="1588E354" w14:textId="17C38E49" w:rsidR="001963F2" w:rsidRPr="001963F2" w:rsidRDefault="001963F2" w:rsidP="001963F2">
      <w:pPr>
        <w:rPr>
          <w:rFonts w:cs="Times New Roman"/>
          <w:lang w:val="en-US"/>
        </w:rPr>
      </w:pPr>
      <w:r w:rsidRPr="001963F2">
        <w:rPr>
          <w:rFonts w:cs="Times New Roman"/>
          <w:lang w:val="en-US"/>
        </w:rPr>
        <w:t>Anti-Money Laundering (AML)</w:t>
      </w:r>
      <w:r>
        <w:rPr>
          <w:rFonts w:cs="Times New Roman"/>
          <w:lang w:val="en-US"/>
        </w:rPr>
        <w:t xml:space="preserve">, </w:t>
      </w:r>
      <w:r w:rsidRPr="001963F2">
        <w:rPr>
          <w:rFonts w:cs="Times New Roman"/>
          <w:lang w:val="en-US"/>
        </w:rPr>
        <w:t>Money Laundering Detection</w:t>
      </w:r>
      <w:r>
        <w:rPr>
          <w:rFonts w:cs="Times New Roman"/>
          <w:lang w:val="en-US"/>
        </w:rPr>
        <w:t xml:space="preserve">, </w:t>
      </w:r>
      <w:r w:rsidRPr="001963F2">
        <w:rPr>
          <w:rFonts w:cs="Times New Roman"/>
          <w:lang w:val="en-US"/>
        </w:rPr>
        <w:t>Financial Transaction Data</w:t>
      </w:r>
      <w:r>
        <w:rPr>
          <w:rFonts w:cs="Times New Roman"/>
          <w:lang w:val="en-US"/>
        </w:rPr>
        <w:t xml:space="preserve">, </w:t>
      </w:r>
      <w:r w:rsidRPr="001963F2">
        <w:rPr>
          <w:rFonts w:cs="Times New Roman"/>
          <w:lang w:val="en-US"/>
        </w:rPr>
        <w:t>Graph Neural Networks (GNN)</w:t>
      </w:r>
      <w:r>
        <w:rPr>
          <w:rFonts w:cs="Times New Roman"/>
          <w:lang w:val="en-US"/>
        </w:rPr>
        <w:t xml:space="preserve">, </w:t>
      </w:r>
      <w:r w:rsidRPr="001963F2">
        <w:rPr>
          <w:rFonts w:cs="Times New Roman"/>
          <w:lang w:val="en-US"/>
        </w:rPr>
        <w:t>Graph Convolutional Network</w:t>
      </w:r>
      <w:r>
        <w:rPr>
          <w:rFonts w:cs="Times New Roman"/>
          <w:lang w:val="en-US"/>
        </w:rPr>
        <w:t xml:space="preserve"> (GCN</w:t>
      </w:r>
      <w:r w:rsidRPr="001963F2">
        <w:rPr>
          <w:rFonts w:cs="Times New Roman"/>
          <w:lang w:val="en-US"/>
        </w:rPr>
        <w:t>)</w:t>
      </w:r>
      <w:r>
        <w:rPr>
          <w:rFonts w:cs="Times New Roman"/>
          <w:lang w:val="en-US"/>
        </w:rPr>
        <w:t xml:space="preserve">, </w:t>
      </w:r>
      <w:r w:rsidRPr="001963F2">
        <w:rPr>
          <w:rFonts w:cs="Times New Roman"/>
          <w:lang w:val="en-US"/>
        </w:rPr>
        <w:t>Graph Attention Network</w:t>
      </w:r>
      <w:r>
        <w:rPr>
          <w:rFonts w:cs="Times New Roman"/>
          <w:lang w:val="en-US"/>
        </w:rPr>
        <w:t xml:space="preserve"> (GA</w:t>
      </w:r>
      <w:r w:rsidR="005A725B">
        <w:rPr>
          <w:rFonts w:cs="Times New Roman"/>
          <w:lang w:val="en-US"/>
        </w:rPr>
        <w:t>T</w:t>
      </w:r>
      <w:r w:rsidRPr="001963F2">
        <w:rPr>
          <w:rFonts w:cs="Times New Roman"/>
          <w:lang w:val="en-US"/>
        </w:rPr>
        <w:t>)</w:t>
      </w:r>
      <w:r>
        <w:rPr>
          <w:rFonts w:cs="Times New Roman"/>
          <w:lang w:val="en-US"/>
        </w:rPr>
        <w:t xml:space="preserve">, </w:t>
      </w:r>
      <w:r w:rsidRPr="001963F2">
        <w:rPr>
          <w:rFonts w:cs="Times New Roman"/>
          <w:lang w:val="en-US"/>
        </w:rPr>
        <w:t xml:space="preserve">Graph Isomorphism </w:t>
      </w:r>
      <w:r w:rsidR="005A725B" w:rsidRPr="001963F2">
        <w:rPr>
          <w:rFonts w:cs="Times New Roman"/>
          <w:lang w:val="en-US"/>
        </w:rPr>
        <w:t>Network</w:t>
      </w:r>
      <w:r w:rsidR="005A725B">
        <w:rPr>
          <w:rFonts w:cs="Times New Roman"/>
          <w:lang w:val="en-US"/>
        </w:rPr>
        <w:t xml:space="preserve"> (</w:t>
      </w:r>
      <w:r>
        <w:rPr>
          <w:rFonts w:cs="Times New Roman"/>
          <w:lang w:val="en-US"/>
        </w:rPr>
        <w:t>GIN</w:t>
      </w:r>
      <w:r w:rsidRPr="001963F2">
        <w:rPr>
          <w:rFonts w:cs="Times New Roman"/>
          <w:lang w:val="en-US"/>
        </w:rPr>
        <w:t>)</w:t>
      </w:r>
      <w:r>
        <w:rPr>
          <w:rFonts w:cs="Times New Roman"/>
          <w:lang w:val="en-US"/>
        </w:rPr>
        <w:t xml:space="preserve">, </w:t>
      </w:r>
      <w:r w:rsidRPr="001963F2">
        <w:rPr>
          <w:rFonts w:cs="Times New Roman"/>
          <w:lang w:val="en-US"/>
        </w:rPr>
        <w:t>Class Imbalance</w:t>
      </w:r>
      <w:r>
        <w:rPr>
          <w:rFonts w:cs="Times New Roman"/>
          <w:lang w:val="en-US"/>
        </w:rPr>
        <w:t xml:space="preserve">, </w:t>
      </w:r>
      <w:r w:rsidRPr="001963F2">
        <w:rPr>
          <w:rFonts w:cs="Times New Roman"/>
          <w:lang w:val="en-US"/>
        </w:rPr>
        <w:t>Synthetic Minority Over-sampling Technique</w:t>
      </w:r>
      <w:r w:rsidR="005A725B">
        <w:rPr>
          <w:rFonts w:cs="Times New Roman"/>
          <w:lang w:val="en-US"/>
        </w:rPr>
        <w:t xml:space="preserve"> (SMOTE</w:t>
      </w:r>
      <w:r w:rsidRPr="001963F2">
        <w:rPr>
          <w:rFonts w:cs="Times New Roman"/>
          <w:lang w:val="en-US"/>
        </w:rPr>
        <w:t>)</w:t>
      </w:r>
      <w:r>
        <w:rPr>
          <w:rFonts w:cs="Times New Roman"/>
          <w:lang w:val="en-US"/>
        </w:rPr>
        <w:t xml:space="preserve">, </w:t>
      </w:r>
      <w:r w:rsidRPr="001963F2">
        <w:rPr>
          <w:rFonts w:cs="Times New Roman"/>
          <w:lang w:val="en-US"/>
        </w:rPr>
        <w:t>Focal Loss</w:t>
      </w:r>
      <w:r>
        <w:rPr>
          <w:rFonts w:cs="Times New Roman"/>
          <w:lang w:val="en-US"/>
        </w:rPr>
        <w:t xml:space="preserve">, Binary Cross Entropy (BCE), </w:t>
      </w:r>
      <w:r w:rsidRPr="001963F2">
        <w:rPr>
          <w:rFonts w:cs="Times New Roman"/>
          <w:lang w:val="en-US"/>
        </w:rPr>
        <w:t>Model Evaluation</w:t>
      </w:r>
      <w:r>
        <w:rPr>
          <w:rFonts w:cs="Times New Roman"/>
          <w:lang w:val="en-US"/>
        </w:rPr>
        <w:t xml:space="preserve">, </w:t>
      </w:r>
      <w:r w:rsidRPr="001963F2">
        <w:rPr>
          <w:rFonts w:cs="Times New Roman"/>
          <w:lang w:val="en-US"/>
        </w:rPr>
        <w:t>Fraud Detection</w:t>
      </w:r>
    </w:p>
    <w:p w14:paraId="3776BF98" w14:textId="77777777" w:rsidR="001963F2" w:rsidRDefault="001963F2" w:rsidP="00E87137">
      <w:pPr>
        <w:pStyle w:val="2"/>
        <w:rPr>
          <w:rFonts w:eastAsiaTheme="minorHAnsi" w:cstheme="minorBidi"/>
          <w:sz w:val="22"/>
          <w:szCs w:val="22"/>
          <w:lang w:val="en-US"/>
        </w:rPr>
      </w:pPr>
    </w:p>
    <w:bookmarkStart w:id="30" w:name="_Toc178470426" w:displacedByCustomXml="next"/>
    <w:sdt>
      <w:sdtPr>
        <w:rPr>
          <w:rFonts w:eastAsiaTheme="minorHAnsi" w:cstheme="minorBidi"/>
          <w:sz w:val="22"/>
          <w:szCs w:val="22"/>
        </w:rPr>
        <w:id w:val="822466806"/>
        <w:docPartObj>
          <w:docPartGallery w:val="Table of Contents"/>
          <w:docPartUnique/>
        </w:docPartObj>
      </w:sdtPr>
      <w:sdtEndPr>
        <w:rPr>
          <w:b/>
          <w:bCs/>
        </w:rPr>
      </w:sdtEndPr>
      <w:sdtContent>
        <w:p w14:paraId="48FCFAA9" w14:textId="785A3380" w:rsidR="00E87137" w:rsidRPr="00E87137" w:rsidRDefault="00E87137" w:rsidP="00E87137">
          <w:pPr>
            <w:pStyle w:val="2"/>
            <w:rPr>
              <w:lang w:val="en-US"/>
            </w:rPr>
          </w:pPr>
          <w:r>
            <w:rPr>
              <w:lang w:val="en-US"/>
            </w:rPr>
            <w:t>CONTENTS</w:t>
          </w:r>
          <w:bookmarkEnd w:id="30"/>
        </w:p>
        <w:p w14:paraId="5B1C29DB" w14:textId="50D942A8" w:rsidR="005A7546" w:rsidRPr="005A7546" w:rsidRDefault="00E87137" w:rsidP="005A7546">
          <w:pPr>
            <w:pStyle w:val="20"/>
            <w:tabs>
              <w:tab w:val="right" w:leader="dot" w:pos="8296"/>
            </w:tabs>
            <w:rPr>
              <w:rFonts w:asciiTheme="minorHAnsi" w:eastAsiaTheme="minorEastAsia" w:hAnsiTheme="minorHAnsi"/>
              <w:noProof/>
              <w:sz w:val="24"/>
              <w:szCs w:val="24"/>
              <w:lang w:val="en-US" w:eastAsia="el-GR"/>
            </w:rPr>
          </w:pPr>
          <w:r>
            <w:fldChar w:fldCharType="begin"/>
          </w:r>
          <w:r w:rsidRPr="001963F2">
            <w:rPr>
              <w:lang w:val="en-US"/>
            </w:rPr>
            <w:instrText xml:space="preserve"> TOC \o "1-3" \h \z \u </w:instrText>
          </w:r>
          <w:r>
            <w:fldChar w:fldCharType="separate"/>
          </w:r>
        </w:p>
        <w:p w14:paraId="627E945E" w14:textId="3EB139A9"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25" w:history="1">
            <w:r w:rsidR="005A7546" w:rsidRPr="00EA14D9">
              <w:rPr>
                <w:rStyle w:val="-"/>
                <w:noProof/>
                <w:lang w:val="en-US"/>
              </w:rPr>
              <w:t>KEYWORDS</w:t>
            </w:r>
            <w:r w:rsidR="005A7546">
              <w:rPr>
                <w:noProof/>
                <w:webHidden/>
              </w:rPr>
              <w:tab/>
            </w:r>
            <w:r w:rsidR="005A7546">
              <w:rPr>
                <w:noProof/>
                <w:webHidden/>
              </w:rPr>
              <w:fldChar w:fldCharType="begin"/>
            </w:r>
            <w:r w:rsidR="005A7546">
              <w:rPr>
                <w:noProof/>
                <w:webHidden/>
              </w:rPr>
              <w:instrText xml:space="preserve"> PAGEREF _Toc178470425 \h </w:instrText>
            </w:r>
            <w:r w:rsidR="005A7546">
              <w:rPr>
                <w:noProof/>
                <w:webHidden/>
              </w:rPr>
            </w:r>
            <w:r w:rsidR="005A7546">
              <w:rPr>
                <w:noProof/>
                <w:webHidden/>
              </w:rPr>
              <w:fldChar w:fldCharType="separate"/>
            </w:r>
            <w:r w:rsidR="005756C7">
              <w:rPr>
                <w:noProof/>
                <w:webHidden/>
              </w:rPr>
              <w:t>2</w:t>
            </w:r>
            <w:r w:rsidR="005A7546">
              <w:rPr>
                <w:noProof/>
                <w:webHidden/>
              </w:rPr>
              <w:fldChar w:fldCharType="end"/>
            </w:r>
          </w:hyperlink>
        </w:p>
        <w:p w14:paraId="2D0EC3E0" w14:textId="1E12004D"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26" w:history="1">
            <w:r w:rsidR="005A7546" w:rsidRPr="00EA14D9">
              <w:rPr>
                <w:rStyle w:val="-"/>
                <w:noProof/>
                <w:lang w:val="en-US"/>
              </w:rPr>
              <w:t>CONTENTS</w:t>
            </w:r>
            <w:r w:rsidR="005A7546">
              <w:rPr>
                <w:noProof/>
                <w:webHidden/>
              </w:rPr>
              <w:tab/>
            </w:r>
            <w:r w:rsidR="005A7546">
              <w:rPr>
                <w:noProof/>
                <w:webHidden/>
              </w:rPr>
              <w:fldChar w:fldCharType="begin"/>
            </w:r>
            <w:r w:rsidR="005A7546">
              <w:rPr>
                <w:noProof/>
                <w:webHidden/>
              </w:rPr>
              <w:instrText xml:space="preserve"> PAGEREF _Toc178470426 \h </w:instrText>
            </w:r>
            <w:r w:rsidR="005A7546">
              <w:rPr>
                <w:noProof/>
                <w:webHidden/>
              </w:rPr>
            </w:r>
            <w:r w:rsidR="005A7546">
              <w:rPr>
                <w:noProof/>
                <w:webHidden/>
              </w:rPr>
              <w:fldChar w:fldCharType="separate"/>
            </w:r>
            <w:r w:rsidR="005756C7">
              <w:rPr>
                <w:noProof/>
                <w:webHidden/>
              </w:rPr>
              <w:t>2</w:t>
            </w:r>
            <w:r w:rsidR="005A7546">
              <w:rPr>
                <w:noProof/>
                <w:webHidden/>
              </w:rPr>
              <w:fldChar w:fldCharType="end"/>
            </w:r>
          </w:hyperlink>
        </w:p>
        <w:p w14:paraId="2A7D272B" w14:textId="76D38021"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27" w:history="1">
            <w:r w:rsidR="005A7546" w:rsidRPr="00EA14D9">
              <w:rPr>
                <w:rStyle w:val="-"/>
                <w:noProof/>
                <w:lang w:val="en-US"/>
              </w:rPr>
              <w:t>LIST OF FIGURES</w:t>
            </w:r>
            <w:r w:rsidR="005A7546">
              <w:rPr>
                <w:noProof/>
                <w:webHidden/>
              </w:rPr>
              <w:tab/>
            </w:r>
            <w:r w:rsidR="005A7546">
              <w:rPr>
                <w:noProof/>
                <w:webHidden/>
              </w:rPr>
              <w:fldChar w:fldCharType="begin"/>
            </w:r>
            <w:r w:rsidR="005A7546">
              <w:rPr>
                <w:noProof/>
                <w:webHidden/>
              </w:rPr>
              <w:instrText xml:space="preserve"> PAGEREF _Toc178470427 \h </w:instrText>
            </w:r>
            <w:r w:rsidR="005A7546">
              <w:rPr>
                <w:noProof/>
                <w:webHidden/>
              </w:rPr>
            </w:r>
            <w:r w:rsidR="005A7546">
              <w:rPr>
                <w:noProof/>
                <w:webHidden/>
              </w:rPr>
              <w:fldChar w:fldCharType="separate"/>
            </w:r>
            <w:r w:rsidR="005756C7">
              <w:rPr>
                <w:noProof/>
                <w:webHidden/>
              </w:rPr>
              <w:t>4</w:t>
            </w:r>
            <w:r w:rsidR="005A7546">
              <w:rPr>
                <w:noProof/>
                <w:webHidden/>
              </w:rPr>
              <w:fldChar w:fldCharType="end"/>
            </w:r>
          </w:hyperlink>
        </w:p>
        <w:p w14:paraId="1E545857" w14:textId="0B56DC16"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28" w:history="1">
            <w:r w:rsidR="005A7546" w:rsidRPr="00EA14D9">
              <w:rPr>
                <w:rStyle w:val="-"/>
                <w:noProof/>
                <w:lang w:val="en-US"/>
              </w:rPr>
              <w:t>INTRODUCTION</w:t>
            </w:r>
            <w:r w:rsidR="005A7546">
              <w:rPr>
                <w:noProof/>
                <w:webHidden/>
              </w:rPr>
              <w:tab/>
            </w:r>
            <w:r w:rsidR="005A7546">
              <w:rPr>
                <w:noProof/>
                <w:webHidden/>
              </w:rPr>
              <w:fldChar w:fldCharType="begin"/>
            </w:r>
            <w:r w:rsidR="005A7546">
              <w:rPr>
                <w:noProof/>
                <w:webHidden/>
              </w:rPr>
              <w:instrText xml:space="preserve"> PAGEREF _Toc178470428 \h </w:instrText>
            </w:r>
            <w:r w:rsidR="005A7546">
              <w:rPr>
                <w:noProof/>
                <w:webHidden/>
              </w:rPr>
            </w:r>
            <w:r w:rsidR="005A7546">
              <w:rPr>
                <w:noProof/>
                <w:webHidden/>
              </w:rPr>
              <w:fldChar w:fldCharType="separate"/>
            </w:r>
            <w:r w:rsidR="005756C7">
              <w:rPr>
                <w:noProof/>
                <w:webHidden/>
              </w:rPr>
              <w:t>5</w:t>
            </w:r>
            <w:r w:rsidR="005A7546">
              <w:rPr>
                <w:noProof/>
                <w:webHidden/>
              </w:rPr>
              <w:fldChar w:fldCharType="end"/>
            </w:r>
          </w:hyperlink>
        </w:p>
        <w:p w14:paraId="24CDD288" w14:textId="7CE57B10"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29" w:history="1">
            <w:r w:rsidR="005A7546" w:rsidRPr="00EA14D9">
              <w:rPr>
                <w:rStyle w:val="-"/>
                <w:noProof/>
                <w:lang w:val="en-US"/>
              </w:rPr>
              <w:t>OUR PROJECT</w:t>
            </w:r>
            <w:r w:rsidR="005A7546">
              <w:rPr>
                <w:noProof/>
                <w:webHidden/>
              </w:rPr>
              <w:tab/>
            </w:r>
            <w:r w:rsidR="005A7546">
              <w:rPr>
                <w:noProof/>
                <w:webHidden/>
              </w:rPr>
              <w:fldChar w:fldCharType="begin"/>
            </w:r>
            <w:r w:rsidR="005A7546">
              <w:rPr>
                <w:noProof/>
                <w:webHidden/>
              </w:rPr>
              <w:instrText xml:space="preserve"> PAGEREF _Toc178470429 \h </w:instrText>
            </w:r>
            <w:r w:rsidR="005A7546">
              <w:rPr>
                <w:noProof/>
                <w:webHidden/>
              </w:rPr>
            </w:r>
            <w:r w:rsidR="005A7546">
              <w:rPr>
                <w:noProof/>
                <w:webHidden/>
              </w:rPr>
              <w:fldChar w:fldCharType="separate"/>
            </w:r>
            <w:r w:rsidR="005756C7">
              <w:rPr>
                <w:noProof/>
                <w:webHidden/>
              </w:rPr>
              <w:t>5</w:t>
            </w:r>
            <w:r w:rsidR="005A7546">
              <w:rPr>
                <w:noProof/>
                <w:webHidden/>
              </w:rPr>
              <w:fldChar w:fldCharType="end"/>
            </w:r>
          </w:hyperlink>
        </w:p>
        <w:p w14:paraId="0712657B" w14:textId="780E400F"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30" w:history="1">
            <w:r w:rsidR="005A7546" w:rsidRPr="00EA14D9">
              <w:rPr>
                <w:rStyle w:val="-"/>
                <w:noProof/>
                <w:lang w:val="en-US"/>
              </w:rPr>
              <w:t>MISSION AND GOALS</w:t>
            </w:r>
            <w:r w:rsidR="005A7546">
              <w:rPr>
                <w:noProof/>
                <w:webHidden/>
              </w:rPr>
              <w:tab/>
            </w:r>
            <w:r w:rsidR="005A7546">
              <w:rPr>
                <w:noProof/>
                <w:webHidden/>
              </w:rPr>
              <w:fldChar w:fldCharType="begin"/>
            </w:r>
            <w:r w:rsidR="005A7546">
              <w:rPr>
                <w:noProof/>
                <w:webHidden/>
              </w:rPr>
              <w:instrText xml:space="preserve"> PAGEREF _Toc178470430 \h </w:instrText>
            </w:r>
            <w:r w:rsidR="005A7546">
              <w:rPr>
                <w:noProof/>
                <w:webHidden/>
              </w:rPr>
            </w:r>
            <w:r w:rsidR="005A7546">
              <w:rPr>
                <w:noProof/>
                <w:webHidden/>
              </w:rPr>
              <w:fldChar w:fldCharType="separate"/>
            </w:r>
            <w:r w:rsidR="005756C7">
              <w:rPr>
                <w:noProof/>
                <w:webHidden/>
              </w:rPr>
              <w:t>5</w:t>
            </w:r>
            <w:r w:rsidR="005A7546">
              <w:rPr>
                <w:noProof/>
                <w:webHidden/>
              </w:rPr>
              <w:fldChar w:fldCharType="end"/>
            </w:r>
          </w:hyperlink>
        </w:p>
        <w:p w14:paraId="67CBCA64" w14:textId="3A40A996"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31" w:history="1">
            <w:r w:rsidR="005A7546" w:rsidRPr="00EA14D9">
              <w:rPr>
                <w:rStyle w:val="-"/>
                <w:noProof/>
                <w:lang w:val="en-US"/>
              </w:rPr>
              <w:t>DATA COLLECTION</w:t>
            </w:r>
            <w:r w:rsidR="005A7546">
              <w:rPr>
                <w:noProof/>
                <w:webHidden/>
              </w:rPr>
              <w:tab/>
            </w:r>
            <w:r w:rsidR="005A7546">
              <w:rPr>
                <w:noProof/>
                <w:webHidden/>
              </w:rPr>
              <w:fldChar w:fldCharType="begin"/>
            </w:r>
            <w:r w:rsidR="005A7546">
              <w:rPr>
                <w:noProof/>
                <w:webHidden/>
              </w:rPr>
              <w:instrText xml:space="preserve"> PAGEREF _Toc178470431 \h </w:instrText>
            </w:r>
            <w:r w:rsidR="005A7546">
              <w:rPr>
                <w:noProof/>
                <w:webHidden/>
              </w:rPr>
            </w:r>
            <w:r w:rsidR="005A7546">
              <w:rPr>
                <w:noProof/>
                <w:webHidden/>
              </w:rPr>
              <w:fldChar w:fldCharType="separate"/>
            </w:r>
            <w:r w:rsidR="005756C7">
              <w:rPr>
                <w:noProof/>
                <w:webHidden/>
              </w:rPr>
              <w:t>6</w:t>
            </w:r>
            <w:r w:rsidR="005A7546">
              <w:rPr>
                <w:noProof/>
                <w:webHidden/>
              </w:rPr>
              <w:fldChar w:fldCharType="end"/>
            </w:r>
          </w:hyperlink>
        </w:p>
        <w:p w14:paraId="10204CB3" w14:textId="4649DF8B"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32" w:history="1">
            <w:r w:rsidR="005A7546" w:rsidRPr="00EA14D9">
              <w:rPr>
                <w:rStyle w:val="-"/>
                <w:noProof/>
                <w:lang w:val="en-US"/>
              </w:rPr>
              <w:t>DATASET OVERVIEW</w:t>
            </w:r>
            <w:r w:rsidR="005A7546">
              <w:rPr>
                <w:noProof/>
                <w:webHidden/>
              </w:rPr>
              <w:tab/>
            </w:r>
            <w:r w:rsidR="005A7546">
              <w:rPr>
                <w:noProof/>
                <w:webHidden/>
              </w:rPr>
              <w:fldChar w:fldCharType="begin"/>
            </w:r>
            <w:r w:rsidR="005A7546">
              <w:rPr>
                <w:noProof/>
                <w:webHidden/>
              </w:rPr>
              <w:instrText xml:space="preserve"> PAGEREF _Toc178470432 \h </w:instrText>
            </w:r>
            <w:r w:rsidR="005A7546">
              <w:rPr>
                <w:noProof/>
                <w:webHidden/>
              </w:rPr>
            </w:r>
            <w:r w:rsidR="005A7546">
              <w:rPr>
                <w:noProof/>
                <w:webHidden/>
              </w:rPr>
              <w:fldChar w:fldCharType="separate"/>
            </w:r>
            <w:r w:rsidR="005756C7">
              <w:rPr>
                <w:noProof/>
                <w:webHidden/>
              </w:rPr>
              <w:t>6</w:t>
            </w:r>
            <w:r w:rsidR="005A7546">
              <w:rPr>
                <w:noProof/>
                <w:webHidden/>
              </w:rPr>
              <w:fldChar w:fldCharType="end"/>
            </w:r>
          </w:hyperlink>
        </w:p>
        <w:p w14:paraId="422B37DC" w14:textId="0ED5F88D"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33" w:history="1">
            <w:r w:rsidR="005A7546" w:rsidRPr="00EA14D9">
              <w:rPr>
                <w:rStyle w:val="-"/>
                <w:noProof/>
                <w:lang w:val="en-US"/>
              </w:rPr>
              <w:t>DATA PROCESSING</w:t>
            </w:r>
            <w:r w:rsidR="005A7546">
              <w:rPr>
                <w:noProof/>
                <w:webHidden/>
              </w:rPr>
              <w:tab/>
            </w:r>
            <w:r w:rsidR="005A7546">
              <w:rPr>
                <w:noProof/>
                <w:webHidden/>
              </w:rPr>
              <w:fldChar w:fldCharType="begin"/>
            </w:r>
            <w:r w:rsidR="005A7546">
              <w:rPr>
                <w:noProof/>
                <w:webHidden/>
              </w:rPr>
              <w:instrText xml:space="preserve"> PAGEREF _Toc178470433 \h </w:instrText>
            </w:r>
            <w:r w:rsidR="005A7546">
              <w:rPr>
                <w:noProof/>
                <w:webHidden/>
              </w:rPr>
            </w:r>
            <w:r w:rsidR="005A7546">
              <w:rPr>
                <w:noProof/>
                <w:webHidden/>
              </w:rPr>
              <w:fldChar w:fldCharType="separate"/>
            </w:r>
            <w:r w:rsidR="005756C7">
              <w:rPr>
                <w:noProof/>
                <w:webHidden/>
              </w:rPr>
              <w:t>7</w:t>
            </w:r>
            <w:r w:rsidR="005A7546">
              <w:rPr>
                <w:noProof/>
                <w:webHidden/>
              </w:rPr>
              <w:fldChar w:fldCharType="end"/>
            </w:r>
          </w:hyperlink>
        </w:p>
        <w:p w14:paraId="0F0ABBAE" w14:textId="20C80ECC"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34" w:history="1">
            <w:r w:rsidR="005A7546" w:rsidRPr="00EA14D9">
              <w:rPr>
                <w:rStyle w:val="-"/>
                <w:noProof/>
                <w:lang w:val="en-US"/>
              </w:rPr>
              <w:t>NUMERIC VARIABLE ANALYSIS</w:t>
            </w:r>
            <w:r w:rsidR="005A7546">
              <w:rPr>
                <w:noProof/>
                <w:webHidden/>
              </w:rPr>
              <w:tab/>
            </w:r>
            <w:r w:rsidR="005A7546">
              <w:rPr>
                <w:noProof/>
                <w:webHidden/>
              </w:rPr>
              <w:fldChar w:fldCharType="begin"/>
            </w:r>
            <w:r w:rsidR="005A7546">
              <w:rPr>
                <w:noProof/>
                <w:webHidden/>
              </w:rPr>
              <w:instrText xml:space="preserve"> PAGEREF _Toc178470434 \h </w:instrText>
            </w:r>
            <w:r w:rsidR="005A7546">
              <w:rPr>
                <w:noProof/>
                <w:webHidden/>
              </w:rPr>
            </w:r>
            <w:r w:rsidR="005A7546">
              <w:rPr>
                <w:noProof/>
                <w:webHidden/>
              </w:rPr>
              <w:fldChar w:fldCharType="separate"/>
            </w:r>
            <w:r w:rsidR="005756C7">
              <w:rPr>
                <w:noProof/>
                <w:webHidden/>
              </w:rPr>
              <w:t>8</w:t>
            </w:r>
            <w:r w:rsidR="005A7546">
              <w:rPr>
                <w:noProof/>
                <w:webHidden/>
              </w:rPr>
              <w:fldChar w:fldCharType="end"/>
            </w:r>
          </w:hyperlink>
        </w:p>
        <w:p w14:paraId="29CEC400" w14:textId="4B848CFF"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35" w:history="1">
            <w:r w:rsidR="005A7546" w:rsidRPr="00EA14D9">
              <w:rPr>
                <w:rStyle w:val="-"/>
                <w:noProof/>
                <w:lang w:val="en-US"/>
              </w:rPr>
              <w:t>TRANSFORMATIONS OF CURRENCY TO USD</w:t>
            </w:r>
            <w:r w:rsidR="005A7546">
              <w:rPr>
                <w:noProof/>
                <w:webHidden/>
              </w:rPr>
              <w:tab/>
            </w:r>
            <w:r w:rsidR="005A7546">
              <w:rPr>
                <w:noProof/>
                <w:webHidden/>
              </w:rPr>
              <w:fldChar w:fldCharType="begin"/>
            </w:r>
            <w:r w:rsidR="005A7546">
              <w:rPr>
                <w:noProof/>
                <w:webHidden/>
              </w:rPr>
              <w:instrText xml:space="preserve"> PAGEREF _Toc178470435 \h </w:instrText>
            </w:r>
            <w:r w:rsidR="005A7546">
              <w:rPr>
                <w:noProof/>
                <w:webHidden/>
              </w:rPr>
            </w:r>
            <w:r w:rsidR="005A7546">
              <w:rPr>
                <w:noProof/>
                <w:webHidden/>
              </w:rPr>
              <w:fldChar w:fldCharType="separate"/>
            </w:r>
            <w:r w:rsidR="005756C7">
              <w:rPr>
                <w:noProof/>
                <w:webHidden/>
              </w:rPr>
              <w:t>12</w:t>
            </w:r>
            <w:r w:rsidR="005A7546">
              <w:rPr>
                <w:noProof/>
                <w:webHidden/>
              </w:rPr>
              <w:fldChar w:fldCharType="end"/>
            </w:r>
          </w:hyperlink>
        </w:p>
        <w:p w14:paraId="7C41F9E8" w14:textId="29660DEB"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36" w:history="1">
            <w:r w:rsidR="005A7546" w:rsidRPr="00EA14D9">
              <w:rPr>
                <w:rStyle w:val="-"/>
                <w:noProof/>
                <w:lang w:val="en-US"/>
              </w:rPr>
              <w:t>DATETIME VARIABLE ANALYSIS</w:t>
            </w:r>
            <w:r w:rsidR="005A7546">
              <w:rPr>
                <w:noProof/>
                <w:webHidden/>
              </w:rPr>
              <w:tab/>
            </w:r>
            <w:r w:rsidR="005A7546">
              <w:rPr>
                <w:noProof/>
                <w:webHidden/>
              </w:rPr>
              <w:fldChar w:fldCharType="begin"/>
            </w:r>
            <w:r w:rsidR="005A7546">
              <w:rPr>
                <w:noProof/>
                <w:webHidden/>
              </w:rPr>
              <w:instrText xml:space="preserve"> PAGEREF _Toc178470436 \h </w:instrText>
            </w:r>
            <w:r w:rsidR="005A7546">
              <w:rPr>
                <w:noProof/>
                <w:webHidden/>
              </w:rPr>
            </w:r>
            <w:r w:rsidR="005A7546">
              <w:rPr>
                <w:noProof/>
                <w:webHidden/>
              </w:rPr>
              <w:fldChar w:fldCharType="separate"/>
            </w:r>
            <w:r w:rsidR="005756C7">
              <w:rPr>
                <w:noProof/>
                <w:webHidden/>
              </w:rPr>
              <w:t>13</w:t>
            </w:r>
            <w:r w:rsidR="005A7546">
              <w:rPr>
                <w:noProof/>
                <w:webHidden/>
              </w:rPr>
              <w:fldChar w:fldCharType="end"/>
            </w:r>
          </w:hyperlink>
        </w:p>
        <w:p w14:paraId="0A1D252E" w14:textId="28FE3479"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37" w:history="1">
            <w:r w:rsidR="005A7546" w:rsidRPr="00EA14D9">
              <w:rPr>
                <w:rStyle w:val="-"/>
                <w:noProof/>
                <w:lang w:val="en-US"/>
              </w:rPr>
              <w:t>CATEGORICAL VARIABLE ANALYSIS</w:t>
            </w:r>
            <w:r w:rsidR="005A7546">
              <w:rPr>
                <w:noProof/>
                <w:webHidden/>
              </w:rPr>
              <w:tab/>
            </w:r>
            <w:r w:rsidR="005A7546">
              <w:rPr>
                <w:noProof/>
                <w:webHidden/>
              </w:rPr>
              <w:fldChar w:fldCharType="begin"/>
            </w:r>
            <w:r w:rsidR="005A7546">
              <w:rPr>
                <w:noProof/>
                <w:webHidden/>
              </w:rPr>
              <w:instrText xml:space="preserve"> PAGEREF _Toc178470437 \h </w:instrText>
            </w:r>
            <w:r w:rsidR="005A7546">
              <w:rPr>
                <w:noProof/>
                <w:webHidden/>
              </w:rPr>
            </w:r>
            <w:r w:rsidR="005A7546">
              <w:rPr>
                <w:noProof/>
                <w:webHidden/>
              </w:rPr>
              <w:fldChar w:fldCharType="separate"/>
            </w:r>
            <w:r w:rsidR="005756C7">
              <w:rPr>
                <w:noProof/>
                <w:webHidden/>
              </w:rPr>
              <w:t>14</w:t>
            </w:r>
            <w:r w:rsidR="005A7546">
              <w:rPr>
                <w:noProof/>
                <w:webHidden/>
              </w:rPr>
              <w:fldChar w:fldCharType="end"/>
            </w:r>
          </w:hyperlink>
        </w:p>
        <w:p w14:paraId="1B281EC5" w14:textId="34732042"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38" w:history="1">
            <w:r w:rsidR="005A7546" w:rsidRPr="00EA14D9">
              <w:rPr>
                <w:rStyle w:val="-"/>
                <w:noProof/>
                <w:lang w:val="en-US"/>
              </w:rPr>
              <w:t>BIVARIATE DESCRIPTIVE ANALYSIS</w:t>
            </w:r>
            <w:r w:rsidR="005A7546">
              <w:rPr>
                <w:noProof/>
                <w:webHidden/>
              </w:rPr>
              <w:tab/>
            </w:r>
            <w:r w:rsidR="005A7546">
              <w:rPr>
                <w:noProof/>
                <w:webHidden/>
              </w:rPr>
              <w:fldChar w:fldCharType="begin"/>
            </w:r>
            <w:r w:rsidR="005A7546">
              <w:rPr>
                <w:noProof/>
                <w:webHidden/>
              </w:rPr>
              <w:instrText xml:space="preserve"> PAGEREF _Toc178470438 \h </w:instrText>
            </w:r>
            <w:r w:rsidR="005A7546">
              <w:rPr>
                <w:noProof/>
                <w:webHidden/>
              </w:rPr>
            </w:r>
            <w:r w:rsidR="005A7546">
              <w:rPr>
                <w:noProof/>
                <w:webHidden/>
              </w:rPr>
              <w:fldChar w:fldCharType="separate"/>
            </w:r>
            <w:r w:rsidR="005756C7">
              <w:rPr>
                <w:noProof/>
                <w:webHidden/>
              </w:rPr>
              <w:t>18</w:t>
            </w:r>
            <w:r w:rsidR="005A7546">
              <w:rPr>
                <w:noProof/>
                <w:webHidden/>
              </w:rPr>
              <w:fldChar w:fldCharType="end"/>
            </w:r>
          </w:hyperlink>
        </w:p>
        <w:p w14:paraId="6D3122DC" w14:textId="605E42A3"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39" w:history="1">
            <w:r w:rsidR="005A7546" w:rsidRPr="00EA14D9">
              <w:rPr>
                <w:rStyle w:val="-"/>
                <w:noProof/>
                <w:lang w:val="en-US"/>
              </w:rPr>
              <w:t>XGBOOST AND LIGHT GMB METHODS</w:t>
            </w:r>
            <w:r w:rsidR="005A7546">
              <w:rPr>
                <w:noProof/>
                <w:webHidden/>
              </w:rPr>
              <w:tab/>
            </w:r>
            <w:r w:rsidR="005A7546">
              <w:rPr>
                <w:noProof/>
                <w:webHidden/>
              </w:rPr>
              <w:fldChar w:fldCharType="begin"/>
            </w:r>
            <w:r w:rsidR="005A7546">
              <w:rPr>
                <w:noProof/>
                <w:webHidden/>
              </w:rPr>
              <w:instrText xml:space="preserve"> PAGEREF _Toc178470439 \h </w:instrText>
            </w:r>
            <w:r w:rsidR="005A7546">
              <w:rPr>
                <w:noProof/>
                <w:webHidden/>
              </w:rPr>
            </w:r>
            <w:r w:rsidR="005A7546">
              <w:rPr>
                <w:noProof/>
                <w:webHidden/>
              </w:rPr>
              <w:fldChar w:fldCharType="separate"/>
            </w:r>
            <w:r w:rsidR="005756C7">
              <w:rPr>
                <w:noProof/>
                <w:webHidden/>
              </w:rPr>
              <w:t>19</w:t>
            </w:r>
            <w:r w:rsidR="005A7546">
              <w:rPr>
                <w:noProof/>
                <w:webHidden/>
              </w:rPr>
              <w:fldChar w:fldCharType="end"/>
            </w:r>
          </w:hyperlink>
        </w:p>
        <w:p w14:paraId="11135413" w14:textId="02FE784D"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40" w:history="1">
            <w:r w:rsidR="005A7546" w:rsidRPr="00EA14D9">
              <w:rPr>
                <w:rStyle w:val="-"/>
                <w:noProof/>
                <w:lang w:val="en-US"/>
              </w:rPr>
              <w:t>DATA PREPROCESSING</w:t>
            </w:r>
            <w:r w:rsidR="005A7546">
              <w:rPr>
                <w:noProof/>
                <w:webHidden/>
              </w:rPr>
              <w:tab/>
            </w:r>
            <w:r w:rsidR="005A7546">
              <w:rPr>
                <w:noProof/>
                <w:webHidden/>
              </w:rPr>
              <w:fldChar w:fldCharType="begin"/>
            </w:r>
            <w:r w:rsidR="005A7546">
              <w:rPr>
                <w:noProof/>
                <w:webHidden/>
              </w:rPr>
              <w:instrText xml:space="preserve"> PAGEREF _Toc178470440 \h </w:instrText>
            </w:r>
            <w:r w:rsidR="005A7546">
              <w:rPr>
                <w:noProof/>
                <w:webHidden/>
              </w:rPr>
            </w:r>
            <w:r w:rsidR="005A7546">
              <w:rPr>
                <w:noProof/>
                <w:webHidden/>
              </w:rPr>
              <w:fldChar w:fldCharType="separate"/>
            </w:r>
            <w:r w:rsidR="005756C7">
              <w:rPr>
                <w:noProof/>
                <w:webHidden/>
              </w:rPr>
              <w:t>19</w:t>
            </w:r>
            <w:r w:rsidR="005A7546">
              <w:rPr>
                <w:noProof/>
                <w:webHidden/>
              </w:rPr>
              <w:fldChar w:fldCharType="end"/>
            </w:r>
          </w:hyperlink>
        </w:p>
        <w:p w14:paraId="2D8D2403" w14:textId="49DD6B4A"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41" w:history="1">
            <w:r w:rsidR="005A7546" w:rsidRPr="00EA14D9">
              <w:rPr>
                <w:rStyle w:val="-"/>
                <w:noProof/>
                <w:lang w:val="en-US"/>
              </w:rPr>
              <w:t>XGBOOST METHOD</w:t>
            </w:r>
            <w:r w:rsidR="005A7546">
              <w:rPr>
                <w:noProof/>
                <w:webHidden/>
              </w:rPr>
              <w:tab/>
            </w:r>
            <w:r w:rsidR="005A7546">
              <w:rPr>
                <w:noProof/>
                <w:webHidden/>
              </w:rPr>
              <w:fldChar w:fldCharType="begin"/>
            </w:r>
            <w:r w:rsidR="005A7546">
              <w:rPr>
                <w:noProof/>
                <w:webHidden/>
              </w:rPr>
              <w:instrText xml:space="preserve"> PAGEREF _Toc178470441 \h </w:instrText>
            </w:r>
            <w:r w:rsidR="005A7546">
              <w:rPr>
                <w:noProof/>
                <w:webHidden/>
              </w:rPr>
            </w:r>
            <w:r w:rsidR="005A7546">
              <w:rPr>
                <w:noProof/>
                <w:webHidden/>
              </w:rPr>
              <w:fldChar w:fldCharType="separate"/>
            </w:r>
            <w:r w:rsidR="005756C7">
              <w:rPr>
                <w:noProof/>
                <w:webHidden/>
              </w:rPr>
              <w:t>20</w:t>
            </w:r>
            <w:r w:rsidR="005A7546">
              <w:rPr>
                <w:noProof/>
                <w:webHidden/>
              </w:rPr>
              <w:fldChar w:fldCharType="end"/>
            </w:r>
          </w:hyperlink>
        </w:p>
        <w:p w14:paraId="1AAB4908" w14:textId="4F71D9ED"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42" w:history="1">
            <w:r w:rsidR="005A7546" w:rsidRPr="00EA14D9">
              <w:rPr>
                <w:rStyle w:val="-"/>
                <w:noProof/>
                <w:lang w:val="en-US"/>
              </w:rPr>
              <w:t>LIGHT GBM METHOD</w:t>
            </w:r>
            <w:r w:rsidR="005A7546">
              <w:rPr>
                <w:noProof/>
                <w:webHidden/>
              </w:rPr>
              <w:tab/>
            </w:r>
            <w:r w:rsidR="005A7546">
              <w:rPr>
                <w:noProof/>
                <w:webHidden/>
              </w:rPr>
              <w:fldChar w:fldCharType="begin"/>
            </w:r>
            <w:r w:rsidR="005A7546">
              <w:rPr>
                <w:noProof/>
                <w:webHidden/>
              </w:rPr>
              <w:instrText xml:space="preserve"> PAGEREF _Toc178470442 \h </w:instrText>
            </w:r>
            <w:r w:rsidR="005A7546">
              <w:rPr>
                <w:noProof/>
                <w:webHidden/>
              </w:rPr>
            </w:r>
            <w:r w:rsidR="005A7546">
              <w:rPr>
                <w:noProof/>
                <w:webHidden/>
              </w:rPr>
              <w:fldChar w:fldCharType="separate"/>
            </w:r>
            <w:r w:rsidR="005756C7">
              <w:rPr>
                <w:noProof/>
                <w:webHidden/>
              </w:rPr>
              <w:t>21</w:t>
            </w:r>
            <w:r w:rsidR="005A7546">
              <w:rPr>
                <w:noProof/>
                <w:webHidden/>
              </w:rPr>
              <w:fldChar w:fldCharType="end"/>
            </w:r>
          </w:hyperlink>
        </w:p>
        <w:p w14:paraId="381D6563" w14:textId="7EE0EA94"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43" w:history="1">
            <w:r w:rsidR="005A7546" w:rsidRPr="00EA14D9">
              <w:rPr>
                <w:rStyle w:val="-"/>
                <w:noProof/>
                <w:lang w:val="en-US"/>
              </w:rPr>
              <w:t>SYNTHETIC MINORITY OVER-SAMPLING TECHNIQUE (SMOTE)</w:t>
            </w:r>
            <w:r w:rsidR="005A7546">
              <w:rPr>
                <w:noProof/>
                <w:webHidden/>
              </w:rPr>
              <w:tab/>
            </w:r>
            <w:r w:rsidR="005A7546">
              <w:rPr>
                <w:noProof/>
                <w:webHidden/>
              </w:rPr>
              <w:fldChar w:fldCharType="begin"/>
            </w:r>
            <w:r w:rsidR="005A7546">
              <w:rPr>
                <w:noProof/>
                <w:webHidden/>
              </w:rPr>
              <w:instrText xml:space="preserve"> PAGEREF _Toc178470443 \h </w:instrText>
            </w:r>
            <w:r w:rsidR="005A7546">
              <w:rPr>
                <w:noProof/>
                <w:webHidden/>
              </w:rPr>
            </w:r>
            <w:r w:rsidR="005A7546">
              <w:rPr>
                <w:noProof/>
                <w:webHidden/>
              </w:rPr>
              <w:fldChar w:fldCharType="separate"/>
            </w:r>
            <w:r w:rsidR="005756C7">
              <w:rPr>
                <w:noProof/>
                <w:webHidden/>
              </w:rPr>
              <w:t>21</w:t>
            </w:r>
            <w:r w:rsidR="005A7546">
              <w:rPr>
                <w:noProof/>
                <w:webHidden/>
              </w:rPr>
              <w:fldChar w:fldCharType="end"/>
            </w:r>
          </w:hyperlink>
        </w:p>
        <w:p w14:paraId="5AC76A9E" w14:textId="71A7C756"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44" w:history="1">
            <w:r w:rsidR="005A7546" w:rsidRPr="00EA14D9">
              <w:rPr>
                <w:rStyle w:val="-"/>
                <w:noProof/>
                <w:lang w:val="en-US"/>
              </w:rPr>
              <w:t>XGBOOST METHOD WITH SMOTE</w:t>
            </w:r>
            <w:r w:rsidR="005A7546">
              <w:rPr>
                <w:noProof/>
                <w:webHidden/>
              </w:rPr>
              <w:tab/>
            </w:r>
            <w:r w:rsidR="005A7546">
              <w:rPr>
                <w:noProof/>
                <w:webHidden/>
              </w:rPr>
              <w:fldChar w:fldCharType="begin"/>
            </w:r>
            <w:r w:rsidR="005A7546">
              <w:rPr>
                <w:noProof/>
                <w:webHidden/>
              </w:rPr>
              <w:instrText xml:space="preserve"> PAGEREF _Toc178470444 \h </w:instrText>
            </w:r>
            <w:r w:rsidR="005A7546">
              <w:rPr>
                <w:noProof/>
                <w:webHidden/>
              </w:rPr>
            </w:r>
            <w:r w:rsidR="005A7546">
              <w:rPr>
                <w:noProof/>
                <w:webHidden/>
              </w:rPr>
              <w:fldChar w:fldCharType="separate"/>
            </w:r>
            <w:r w:rsidR="005756C7">
              <w:rPr>
                <w:noProof/>
                <w:webHidden/>
              </w:rPr>
              <w:t>22</w:t>
            </w:r>
            <w:r w:rsidR="005A7546">
              <w:rPr>
                <w:noProof/>
                <w:webHidden/>
              </w:rPr>
              <w:fldChar w:fldCharType="end"/>
            </w:r>
          </w:hyperlink>
        </w:p>
        <w:p w14:paraId="2F521F91" w14:textId="5E848118"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45" w:history="1">
            <w:r w:rsidR="005A7546" w:rsidRPr="00EA14D9">
              <w:rPr>
                <w:rStyle w:val="-"/>
                <w:noProof/>
                <w:lang w:val="en-US"/>
              </w:rPr>
              <w:t>LIGHT GBM METHOD WITH SMOTE</w:t>
            </w:r>
            <w:r w:rsidR="005A7546">
              <w:rPr>
                <w:noProof/>
                <w:webHidden/>
              </w:rPr>
              <w:tab/>
            </w:r>
            <w:r w:rsidR="005A7546">
              <w:rPr>
                <w:noProof/>
                <w:webHidden/>
              </w:rPr>
              <w:fldChar w:fldCharType="begin"/>
            </w:r>
            <w:r w:rsidR="005A7546">
              <w:rPr>
                <w:noProof/>
                <w:webHidden/>
              </w:rPr>
              <w:instrText xml:space="preserve"> PAGEREF _Toc178470445 \h </w:instrText>
            </w:r>
            <w:r w:rsidR="005A7546">
              <w:rPr>
                <w:noProof/>
                <w:webHidden/>
              </w:rPr>
            </w:r>
            <w:r w:rsidR="005A7546">
              <w:rPr>
                <w:noProof/>
                <w:webHidden/>
              </w:rPr>
              <w:fldChar w:fldCharType="separate"/>
            </w:r>
            <w:r w:rsidR="005756C7">
              <w:rPr>
                <w:noProof/>
                <w:webHidden/>
              </w:rPr>
              <w:t>22</w:t>
            </w:r>
            <w:r w:rsidR="005A7546">
              <w:rPr>
                <w:noProof/>
                <w:webHidden/>
              </w:rPr>
              <w:fldChar w:fldCharType="end"/>
            </w:r>
          </w:hyperlink>
        </w:p>
        <w:p w14:paraId="7C91D44A" w14:textId="2B227D8B"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46" w:history="1">
            <w:r w:rsidR="005A7546" w:rsidRPr="00EA14D9">
              <w:rPr>
                <w:rStyle w:val="-"/>
                <w:noProof/>
                <w:lang w:val="en-US"/>
              </w:rPr>
              <w:t>COMPARISON WITH THE XGBOOST METHOD WITHOUT SMOTE</w:t>
            </w:r>
            <w:r w:rsidR="005A7546">
              <w:rPr>
                <w:noProof/>
                <w:webHidden/>
              </w:rPr>
              <w:tab/>
            </w:r>
            <w:r w:rsidR="005A7546">
              <w:rPr>
                <w:noProof/>
                <w:webHidden/>
              </w:rPr>
              <w:fldChar w:fldCharType="begin"/>
            </w:r>
            <w:r w:rsidR="005A7546">
              <w:rPr>
                <w:noProof/>
                <w:webHidden/>
              </w:rPr>
              <w:instrText xml:space="preserve"> PAGEREF _Toc178470446 \h </w:instrText>
            </w:r>
            <w:r w:rsidR="005A7546">
              <w:rPr>
                <w:noProof/>
                <w:webHidden/>
              </w:rPr>
            </w:r>
            <w:r w:rsidR="005A7546">
              <w:rPr>
                <w:noProof/>
                <w:webHidden/>
              </w:rPr>
              <w:fldChar w:fldCharType="separate"/>
            </w:r>
            <w:r w:rsidR="005756C7">
              <w:rPr>
                <w:noProof/>
                <w:webHidden/>
              </w:rPr>
              <w:t>23</w:t>
            </w:r>
            <w:r w:rsidR="005A7546">
              <w:rPr>
                <w:noProof/>
                <w:webHidden/>
              </w:rPr>
              <w:fldChar w:fldCharType="end"/>
            </w:r>
          </w:hyperlink>
        </w:p>
        <w:p w14:paraId="018A1A31" w14:textId="0A879273"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47" w:history="1">
            <w:r w:rsidR="005A7546" w:rsidRPr="00EA14D9">
              <w:rPr>
                <w:rStyle w:val="-"/>
                <w:noProof/>
                <w:lang w:val="en-US"/>
              </w:rPr>
              <w:t>COMPARISON WITH THE LIGHT GBM METHOD WITHOUT SMOTE</w:t>
            </w:r>
            <w:r w:rsidR="005A7546">
              <w:rPr>
                <w:noProof/>
                <w:webHidden/>
              </w:rPr>
              <w:tab/>
            </w:r>
            <w:r w:rsidR="005A7546">
              <w:rPr>
                <w:noProof/>
                <w:webHidden/>
              </w:rPr>
              <w:fldChar w:fldCharType="begin"/>
            </w:r>
            <w:r w:rsidR="005A7546">
              <w:rPr>
                <w:noProof/>
                <w:webHidden/>
              </w:rPr>
              <w:instrText xml:space="preserve"> PAGEREF _Toc178470447 \h </w:instrText>
            </w:r>
            <w:r w:rsidR="005A7546">
              <w:rPr>
                <w:noProof/>
                <w:webHidden/>
              </w:rPr>
            </w:r>
            <w:r w:rsidR="005A7546">
              <w:rPr>
                <w:noProof/>
                <w:webHidden/>
              </w:rPr>
              <w:fldChar w:fldCharType="separate"/>
            </w:r>
            <w:r w:rsidR="005756C7">
              <w:rPr>
                <w:noProof/>
                <w:webHidden/>
              </w:rPr>
              <w:t>24</w:t>
            </w:r>
            <w:r w:rsidR="005A7546">
              <w:rPr>
                <w:noProof/>
                <w:webHidden/>
              </w:rPr>
              <w:fldChar w:fldCharType="end"/>
            </w:r>
          </w:hyperlink>
        </w:p>
        <w:p w14:paraId="2A1B6E4B" w14:textId="2DC63A25"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48" w:history="1">
            <w:r w:rsidR="005A7546" w:rsidRPr="00EA14D9">
              <w:rPr>
                <w:rStyle w:val="-"/>
                <w:noProof/>
                <w:lang w:val="en-US"/>
              </w:rPr>
              <w:t>GRAPH NEURAL NETWORK (GNN)</w:t>
            </w:r>
            <w:r w:rsidR="005A7546">
              <w:rPr>
                <w:noProof/>
                <w:webHidden/>
              </w:rPr>
              <w:tab/>
            </w:r>
            <w:r w:rsidR="005A7546">
              <w:rPr>
                <w:noProof/>
                <w:webHidden/>
              </w:rPr>
              <w:fldChar w:fldCharType="begin"/>
            </w:r>
            <w:r w:rsidR="005A7546">
              <w:rPr>
                <w:noProof/>
                <w:webHidden/>
              </w:rPr>
              <w:instrText xml:space="preserve"> PAGEREF _Toc178470448 \h </w:instrText>
            </w:r>
            <w:r w:rsidR="005A7546">
              <w:rPr>
                <w:noProof/>
                <w:webHidden/>
              </w:rPr>
            </w:r>
            <w:r w:rsidR="005A7546">
              <w:rPr>
                <w:noProof/>
                <w:webHidden/>
              </w:rPr>
              <w:fldChar w:fldCharType="separate"/>
            </w:r>
            <w:r w:rsidR="005756C7">
              <w:rPr>
                <w:noProof/>
                <w:webHidden/>
              </w:rPr>
              <w:t>24</w:t>
            </w:r>
            <w:r w:rsidR="005A7546">
              <w:rPr>
                <w:noProof/>
                <w:webHidden/>
              </w:rPr>
              <w:fldChar w:fldCharType="end"/>
            </w:r>
          </w:hyperlink>
        </w:p>
        <w:p w14:paraId="7962F854" w14:textId="364BEF9A"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49" w:history="1">
            <w:r w:rsidR="005A7546" w:rsidRPr="00EA14D9">
              <w:rPr>
                <w:rStyle w:val="-"/>
                <w:noProof/>
                <w:lang w:val="en-US"/>
              </w:rPr>
              <w:t>DATA PROCESSING FOR GNN</w:t>
            </w:r>
            <w:r w:rsidR="005A7546">
              <w:rPr>
                <w:noProof/>
                <w:webHidden/>
              </w:rPr>
              <w:tab/>
            </w:r>
            <w:r w:rsidR="005A7546">
              <w:rPr>
                <w:noProof/>
                <w:webHidden/>
              </w:rPr>
              <w:fldChar w:fldCharType="begin"/>
            </w:r>
            <w:r w:rsidR="005A7546">
              <w:rPr>
                <w:noProof/>
                <w:webHidden/>
              </w:rPr>
              <w:instrText xml:space="preserve"> PAGEREF _Toc178470449 \h </w:instrText>
            </w:r>
            <w:r w:rsidR="005A7546">
              <w:rPr>
                <w:noProof/>
                <w:webHidden/>
              </w:rPr>
            </w:r>
            <w:r w:rsidR="005A7546">
              <w:rPr>
                <w:noProof/>
                <w:webHidden/>
              </w:rPr>
              <w:fldChar w:fldCharType="separate"/>
            </w:r>
            <w:r w:rsidR="005756C7">
              <w:rPr>
                <w:noProof/>
                <w:webHidden/>
              </w:rPr>
              <w:t>25</w:t>
            </w:r>
            <w:r w:rsidR="005A7546">
              <w:rPr>
                <w:noProof/>
                <w:webHidden/>
              </w:rPr>
              <w:fldChar w:fldCharType="end"/>
            </w:r>
          </w:hyperlink>
        </w:p>
        <w:p w14:paraId="64DDA5FD" w14:textId="4F4F46FE"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50" w:history="1">
            <w:r w:rsidR="005A7546" w:rsidRPr="00EA14D9">
              <w:rPr>
                <w:rStyle w:val="-"/>
                <w:noProof/>
                <w:lang w:val="en-US"/>
              </w:rPr>
              <w:t>GRAPH FORMULATION</w:t>
            </w:r>
            <w:r w:rsidR="005A7546">
              <w:rPr>
                <w:noProof/>
                <w:webHidden/>
              </w:rPr>
              <w:tab/>
            </w:r>
            <w:r w:rsidR="005A7546">
              <w:rPr>
                <w:noProof/>
                <w:webHidden/>
              </w:rPr>
              <w:fldChar w:fldCharType="begin"/>
            </w:r>
            <w:r w:rsidR="005A7546">
              <w:rPr>
                <w:noProof/>
                <w:webHidden/>
              </w:rPr>
              <w:instrText xml:space="preserve"> PAGEREF _Toc178470450 \h </w:instrText>
            </w:r>
            <w:r w:rsidR="005A7546">
              <w:rPr>
                <w:noProof/>
                <w:webHidden/>
              </w:rPr>
            </w:r>
            <w:r w:rsidR="005A7546">
              <w:rPr>
                <w:noProof/>
                <w:webHidden/>
              </w:rPr>
              <w:fldChar w:fldCharType="separate"/>
            </w:r>
            <w:r w:rsidR="005756C7">
              <w:rPr>
                <w:noProof/>
                <w:webHidden/>
              </w:rPr>
              <w:t>26</w:t>
            </w:r>
            <w:r w:rsidR="005A7546">
              <w:rPr>
                <w:noProof/>
                <w:webHidden/>
              </w:rPr>
              <w:fldChar w:fldCharType="end"/>
            </w:r>
          </w:hyperlink>
        </w:p>
        <w:p w14:paraId="2635B9B2" w14:textId="10D386BD"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51" w:history="1">
            <w:r w:rsidR="005A7546" w:rsidRPr="00EA14D9">
              <w:rPr>
                <w:rStyle w:val="-"/>
                <w:noProof/>
                <w:lang w:val="en-US"/>
              </w:rPr>
              <w:t>GRAPH ATTENTION NETWORK (GAT)</w:t>
            </w:r>
            <w:r w:rsidR="005A7546">
              <w:rPr>
                <w:noProof/>
                <w:webHidden/>
              </w:rPr>
              <w:tab/>
            </w:r>
            <w:r w:rsidR="005A7546">
              <w:rPr>
                <w:noProof/>
                <w:webHidden/>
              </w:rPr>
              <w:fldChar w:fldCharType="begin"/>
            </w:r>
            <w:r w:rsidR="005A7546">
              <w:rPr>
                <w:noProof/>
                <w:webHidden/>
              </w:rPr>
              <w:instrText xml:space="preserve"> PAGEREF _Toc178470451 \h </w:instrText>
            </w:r>
            <w:r w:rsidR="005A7546">
              <w:rPr>
                <w:noProof/>
                <w:webHidden/>
              </w:rPr>
            </w:r>
            <w:r w:rsidR="005A7546">
              <w:rPr>
                <w:noProof/>
                <w:webHidden/>
              </w:rPr>
              <w:fldChar w:fldCharType="separate"/>
            </w:r>
            <w:r w:rsidR="005756C7">
              <w:rPr>
                <w:noProof/>
                <w:webHidden/>
              </w:rPr>
              <w:t>26</w:t>
            </w:r>
            <w:r w:rsidR="005A7546">
              <w:rPr>
                <w:noProof/>
                <w:webHidden/>
              </w:rPr>
              <w:fldChar w:fldCharType="end"/>
            </w:r>
          </w:hyperlink>
        </w:p>
        <w:p w14:paraId="7621B2E2" w14:textId="686CA511"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52" w:history="1">
            <w:r w:rsidR="005A7546" w:rsidRPr="00EA14D9">
              <w:rPr>
                <w:rStyle w:val="-"/>
                <w:noProof/>
                <w:lang w:val="en-US"/>
              </w:rPr>
              <w:t>GRAPH CONVOLUTIONAL NETWORK (GCN)</w:t>
            </w:r>
            <w:r w:rsidR="005A7546">
              <w:rPr>
                <w:noProof/>
                <w:webHidden/>
              </w:rPr>
              <w:tab/>
            </w:r>
            <w:r w:rsidR="005A7546">
              <w:rPr>
                <w:noProof/>
                <w:webHidden/>
              </w:rPr>
              <w:fldChar w:fldCharType="begin"/>
            </w:r>
            <w:r w:rsidR="005A7546">
              <w:rPr>
                <w:noProof/>
                <w:webHidden/>
              </w:rPr>
              <w:instrText xml:space="preserve"> PAGEREF _Toc178470452 \h </w:instrText>
            </w:r>
            <w:r w:rsidR="005A7546">
              <w:rPr>
                <w:noProof/>
                <w:webHidden/>
              </w:rPr>
            </w:r>
            <w:r w:rsidR="005A7546">
              <w:rPr>
                <w:noProof/>
                <w:webHidden/>
              </w:rPr>
              <w:fldChar w:fldCharType="separate"/>
            </w:r>
            <w:r w:rsidR="005756C7">
              <w:rPr>
                <w:noProof/>
                <w:webHidden/>
              </w:rPr>
              <w:t>28</w:t>
            </w:r>
            <w:r w:rsidR="005A7546">
              <w:rPr>
                <w:noProof/>
                <w:webHidden/>
              </w:rPr>
              <w:fldChar w:fldCharType="end"/>
            </w:r>
          </w:hyperlink>
        </w:p>
        <w:p w14:paraId="05D88469" w14:textId="0BC4AE21"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53" w:history="1">
            <w:r w:rsidR="005A7546" w:rsidRPr="00EA14D9">
              <w:rPr>
                <w:rStyle w:val="-"/>
                <w:noProof/>
                <w:lang w:val="en-US"/>
              </w:rPr>
              <w:t>DATA PREPARATION FOR GNN</w:t>
            </w:r>
            <w:r w:rsidR="005A7546">
              <w:rPr>
                <w:noProof/>
                <w:webHidden/>
              </w:rPr>
              <w:tab/>
            </w:r>
            <w:r w:rsidR="005A7546">
              <w:rPr>
                <w:noProof/>
                <w:webHidden/>
              </w:rPr>
              <w:fldChar w:fldCharType="begin"/>
            </w:r>
            <w:r w:rsidR="005A7546">
              <w:rPr>
                <w:noProof/>
                <w:webHidden/>
              </w:rPr>
              <w:instrText xml:space="preserve"> PAGEREF _Toc178470453 \h </w:instrText>
            </w:r>
            <w:r w:rsidR="005A7546">
              <w:rPr>
                <w:noProof/>
                <w:webHidden/>
              </w:rPr>
            </w:r>
            <w:r w:rsidR="005A7546">
              <w:rPr>
                <w:noProof/>
                <w:webHidden/>
              </w:rPr>
              <w:fldChar w:fldCharType="separate"/>
            </w:r>
            <w:r w:rsidR="005756C7">
              <w:rPr>
                <w:noProof/>
                <w:webHidden/>
              </w:rPr>
              <w:t>30</w:t>
            </w:r>
            <w:r w:rsidR="005A7546">
              <w:rPr>
                <w:noProof/>
                <w:webHidden/>
              </w:rPr>
              <w:fldChar w:fldCharType="end"/>
            </w:r>
          </w:hyperlink>
        </w:p>
        <w:p w14:paraId="5E5C70CE" w14:textId="55A2B67A"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54" w:history="1">
            <w:r w:rsidR="005A7546" w:rsidRPr="00EA14D9">
              <w:rPr>
                <w:rStyle w:val="-"/>
                <w:noProof/>
                <w:lang w:val="en-US"/>
              </w:rPr>
              <w:t>MODEL TRAINING WITH BCE</w:t>
            </w:r>
            <w:r w:rsidR="005A7546">
              <w:rPr>
                <w:noProof/>
                <w:webHidden/>
              </w:rPr>
              <w:tab/>
            </w:r>
            <w:r w:rsidR="005A7546">
              <w:rPr>
                <w:noProof/>
                <w:webHidden/>
              </w:rPr>
              <w:fldChar w:fldCharType="begin"/>
            </w:r>
            <w:r w:rsidR="005A7546">
              <w:rPr>
                <w:noProof/>
                <w:webHidden/>
              </w:rPr>
              <w:instrText xml:space="preserve"> PAGEREF _Toc178470454 \h </w:instrText>
            </w:r>
            <w:r w:rsidR="005A7546">
              <w:rPr>
                <w:noProof/>
                <w:webHidden/>
              </w:rPr>
            </w:r>
            <w:r w:rsidR="005A7546">
              <w:rPr>
                <w:noProof/>
                <w:webHidden/>
              </w:rPr>
              <w:fldChar w:fldCharType="separate"/>
            </w:r>
            <w:r w:rsidR="005756C7">
              <w:rPr>
                <w:noProof/>
                <w:webHidden/>
              </w:rPr>
              <w:t>32</w:t>
            </w:r>
            <w:r w:rsidR="005A7546">
              <w:rPr>
                <w:noProof/>
                <w:webHidden/>
              </w:rPr>
              <w:fldChar w:fldCharType="end"/>
            </w:r>
          </w:hyperlink>
        </w:p>
        <w:p w14:paraId="1B6085AD" w14:textId="3AE39E32"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55" w:history="1">
            <w:r w:rsidR="005A7546" w:rsidRPr="00EA14D9">
              <w:rPr>
                <w:rStyle w:val="-"/>
                <w:noProof/>
                <w:lang w:val="en-US"/>
              </w:rPr>
              <w:t>HYPERPARAMETER TUNING WITH BCE</w:t>
            </w:r>
            <w:r w:rsidR="005A7546">
              <w:rPr>
                <w:noProof/>
                <w:webHidden/>
              </w:rPr>
              <w:tab/>
            </w:r>
            <w:r w:rsidR="005A7546">
              <w:rPr>
                <w:noProof/>
                <w:webHidden/>
              </w:rPr>
              <w:fldChar w:fldCharType="begin"/>
            </w:r>
            <w:r w:rsidR="005A7546">
              <w:rPr>
                <w:noProof/>
                <w:webHidden/>
              </w:rPr>
              <w:instrText xml:space="preserve"> PAGEREF _Toc178470455 \h </w:instrText>
            </w:r>
            <w:r w:rsidR="005A7546">
              <w:rPr>
                <w:noProof/>
                <w:webHidden/>
              </w:rPr>
            </w:r>
            <w:r w:rsidR="005A7546">
              <w:rPr>
                <w:noProof/>
                <w:webHidden/>
              </w:rPr>
              <w:fldChar w:fldCharType="separate"/>
            </w:r>
            <w:r w:rsidR="005756C7">
              <w:rPr>
                <w:noProof/>
                <w:webHidden/>
              </w:rPr>
              <w:t>33</w:t>
            </w:r>
            <w:r w:rsidR="005A7546">
              <w:rPr>
                <w:noProof/>
                <w:webHidden/>
              </w:rPr>
              <w:fldChar w:fldCharType="end"/>
            </w:r>
          </w:hyperlink>
        </w:p>
        <w:p w14:paraId="60F4F478" w14:textId="22BE0871"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56" w:history="1">
            <w:r w:rsidR="005A7546" w:rsidRPr="00EA14D9">
              <w:rPr>
                <w:rStyle w:val="-"/>
                <w:noProof/>
                <w:lang w:val="en-US"/>
              </w:rPr>
              <w:t>EVALUATION OF THE THREE MODELS WITH BCE</w:t>
            </w:r>
            <w:r w:rsidR="005A7546">
              <w:rPr>
                <w:noProof/>
                <w:webHidden/>
              </w:rPr>
              <w:tab/>
            </w:r>
            <w:r w:rsidR="005A7546">
              <w:rPr>
                <w:noProof/>
                <w:webHidden/>
              </w:rPr>
              <w:fldChar w:fldCharType="begin"/>
            </w:r>
            <w:r w:rsidR="005A7546">
              <w:rPr>
                <w:noProof/>
                <w:webHidden/>
              </w:rPr>
              <w:instrText xml:space="preserve"> PAGEREF _Toc178470456 \h </w:instrText>
            </w:r>
            <w:r w:rsidR="005A7546">
              <w:rPr>
                <w:noProof/>
                <w:webHidden/>
              </w:rPr>
            </w:r>
            <w:r w:rsidR="005A7546">
              <w:rPr>
                <w:noProof/>
                <w:webHidden/>
              </w:rPr>
              <w:fldChar w:fldCharType="separate"/>
            </w:r>
            <w:r w:rsidR="005756C7">
              <w:rPr>
                <w:noProof/>
                <w:webHidden/>
              </w:rPr>
              <w:t>33</w:t>
            </w:r>
            <w:r w:rsidR="005A7546">
              <w:rPr>
                <w:noProof/>
                <w:webHidden/>
              </w:rPr>
              <w:fldChar w:fldCharType="end"/>
            </w:r>
          </w:hyperlink>
        </w:p>
        <w:p w14:paraId="30538965" w14:textId="66550B7B"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57" w:history="1">
            <w:r w:rsidR="005A7546" w:rsidRPr="00EA14D9">
              <w:rPr>
                <w:rStyle w:val="-"/>
                <w:noProof/>
                <w:lang w:val="en-US"/>
              </w:rPr>
              <w:t>MODEL TRAINING WITH BCE AND SMOTE</w:t>
            </w:r>
            <w:r w:rsidR="005A7546">
              <w:rPr>
                <w:noProof/>
                <w:webHidden/>
              </w:rPr>
              <w:tab/>
            </w:r>
            <w:r w:rsidR="005A7546">
              <w:rPr>
                <w:noProof/>
                <w:webHidden/>
              </w:rPr>
              <w:fldChar w:fldCharType="begin"/>
            </w:r>
            <w:r w:rsidR="005A7546">
              <w:rPr>
                <w:noProof/>
                <w:webHidden/>
              </w:rPr>
              <w:instrText xml:space="preserve"> PAGEREF _Toc178470457 \h </w:instrText>
            </w:r>
            <w:r w:rsidR="005A7546">
              <w:rPr>
                <w:noProof/>
                <w:webHidden/>
              </w:rPr>
            </w:r>
            <w:r w:rsidR="005A7546">
              <w:rPr>
                <w:noProof/>
                <w:webHidden/>
              </w:rPr>
              <w:fldChar w:fldCharType="separate"/>
            </w:r>
            <w:r w:rsidR="005756C7">
              <w:rPr>
                <w:noProof/>
                <w:webHidden/>
              </w:rPr>
              <w:t>34</w:t>
            </w:r>
            <w:r w:rsidR="005A7546">
              <w:rPr>
                <w:noProof/>
                <w:webHidden/>
              </w:rPr>
              <w:fldChar w:fldCharType="end"/>
            </w:r>
          </w:hyperlink>
        </w:p>
        <w:p w14:paraId="0FCAAD74" w14:textId="72D31D2D"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58" w:history="1">
            <w:r w:rsidR="005A7546" w:rsidRPr="00EA14D9">
              <w:rPr>
                <w:rStyle w:val="-"/>
                <w:noProof/>
                <w:lang w:val="en-US"/>
              </w:rPr>
              <w:t>HYPERPARAMETER TUNING WITH BCE AND SMOTE</w:t>
            </w:r>
            <w:r w:rsidR="005A7546">
              <w:rPr>
                <w:noProof/>
                <w:webHidden/>
              </w:rPr>
              <w:tab/>
            </w:r>
            <w:r w:rsidR="005A7546">
              <w:rPr>
                <w:noProof/>
                <w:webHidden/>
              </w:rPr>
              <w:fldChar w:fldCharType="begin"/>
            </w:r>
            <w:r w:rsidR="005A7546">
              <w:rPr>
                <w:noProof/>
                <w:webHidden/>
              </w:rPr>
              <w:instrText xml:space="preserve"> PAGEREF _Toc178470458 \h </w:instrText>
            </w:r>
            <w:r w:rsidR="005A7546">
              <w:rPr>
                <w:noProof/>
                <w:webHidden/>
              </w:rPr>
            </w:r>
            <w:r w:rsidR="005A7546">
              <w:rPr>
                <w:noProof/>
                <w:webHidden/>
              </w:rPr>
              <w:fldChar w:fldCharType="separate"/>
            </w:r>
            <w:r w:rsidR="005756C7">
              <w:rPr>
                <w:noProof/>
                <w:webHidden/>
              </w:rPr>
              <w:t>34</w:t>
            </w:r>
            <w:r w:rsidR="005A7546">
              <w:rPr>
                <w:noProof/>
                <w:webHidden/>
              </w:rPr>
              <w:fldChar w:fldCharType="end"/>
            </w:r>
          </w:hyperlink>
        </w:p>
        <w:p w14:paraId="6D6CF2BC" w14:textId="024030EE"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59" w:history="1">
            <w:r w:rsidR="005A7546" w:rsidRPr="00EA14D9">
              <w:rPr>
                <w:rStyle w:val="-"/>
                <w:noProof/>
                <w:lang w:val="en-US"/>
              </w:rPr>
              <w:t>COMPARISON WITH THE HYPERPARAMETER TUNING WITH BCE WITHOUT SMOTE</w:t>
            </w:r>
            <w:r w:rsidR="005A7546">
              <w:rPr>
                <w:noProof/>
                <w:webHidden/>
              </w:rPr>
              <w:tab/>
            </w:r>
            <w:r w:rsidR="005A7546">
              <w:rPr>
                <w:noProof/>
                <w:webHidden/>
              </w:rPr>
              <w:fldChar w:fldCharType="begin"/>
            </w:r>
            <w:r w:rsidR="005A7546">
              <w:rPr>
                <w:noProof/>
                <w:webHidden/>
              </w:rPr>
              <w:instrText xml:space="preserve"> PAGEREF _Toc178470459 \h </w:instrText>
            </w:r>
            <w:r w:rsidR="005A7546">
              <w:rPr>
                <w:noProof/>
                <w:webHidden/>
              </w:rPr>
            </w:r>
            <w:r w:rsidR="005A7546">
              <w:rPr>
                <w:noProof/>
                <w:webHidden/>
              </w:rPr>
              <w:fldChar w:fldCharType="separate"/>
            </w:r>
            <w:r w:rsidR="005756C7">
              <w:rPr>
                <w:noProof/>
                <w:webHidden/>
              </w:rPr>
              <w:t>35</w:t>
            </w:r>
            <w:r w:rsidR="005A7546">
              <w:rPr>
                <w:noProof/>
                <w:webHidden/>
              </w:rPr>
              <w:fldChar w:fldCharType="end"/>
            </w:r>
          </w:hyperlink>
        </w:p>
        <w:p w14:paraId="07A90DF6" w14:textId="1E7DC35C"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60" w:history="1">
            <w:r w:rsidR="005A7546" w:rsidRPr="00EA14D9">
              <w:rPr>
                <w:rStyle w:val="-"/>
                <w:noProof/>
                <w:lang w:val="en-US"/>
              </w:rPr>
              <w:t>EVALUATION OF THE THREE MODELS WITH BCE AND SMOTE</w:t>
            </w:r>
            <w:r w:rsidR="005A7546">
              <w:rPr>
                <w:noProof/>
                <w:webHidden/>
              </w:rPr>
              <w:tab/>
            </w:r>
            <w:r w:rsidR="005A7546">
              <w:rPr>
                <w:noProof/>
                <w:webHidden/>
              </w:rPr>
              <w:fldChar w:fldCharType="begin"/>
            </w:r>
            <w:r w:rsidR="005A7546">
              <w:rPr>
                <w:noProof/>
                <w:webHidden/>
              </w:rPr>
              <w:instrText xml:space="preserve"> PAGEREF _Toc178470460 \h </w:instrText>
            </w:r>
            <w:r w:rsidR="005A7546">
              <w:rPr>
                <w:noProof/>
                <w:webHidden/>
              </w:rPr>
            </w:r>
            <w:r w:rsidR="005A7546">
              <w:rPr>
                <w:noProof/>
                <w:webHidden/>
              </w:rPr>
              <w:fldChar w:fldCharType="separate"/>
            </w:r>
            <w:r w:rsidR="005756C7">
              <w:rPr>
                <w:noProof/>
                <w:webHidden/>
              </w:rPr>
              <w:t>36</w:t>
            </w:r>
            <w:r w:rsidR="005A7546">
              <w:rPr>
                <w:noProof/>
                <w:webHidden/>
              </w:rPr>
              <w:fldChar w:fldCharType="end"/>
            </w:r>
          </w:hyperlink>
        </w:p>
        <w:p w14:paraId="7B894CFD" w14:textId="2B471512"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61" w:history="1">
            <w:r w:rsidR="005A7546" w:rsidRPr="00EA14D9">
              <w:rPr>
                <w:rStyle w:val="-"/>
                <w:noProof/>
                <w:lang w:val="en-US"/>
              </w:rPr>
              <w:t>COMPARISON WITH THE EVALUATION OF THE THREE MODELS WITH BCE WITHOUT SMOTE</w:t>
            </w:r>
            <w:r w:rsidR="005A7546">
              <w:rPr>
                <w:noProof/>
                <w:webHidden/>
              </w:rPr>
              <w:tab/>
            </w:r>
            <w:r w:rsidR="005A7546">
              <w:rPr>
                <w:noProof/>
                <w:webHidden/>
              </w:rPr>
              <w:fldChar w:fldCharType="begin"/>
            </w:r>
            <w:r w:rsidR="005A7546">
              <w:rPr>
                <w:noProof/>
                <w:webHidden/>
              </w:rPr>
              <w:instrText xml:space="preserve"> PAGEREF _Toc178470461 \h </w:instrText>
            </w:r>
            <w:r w:rsidR="005A7546">
              <w:rPr>
                <w:noProof/>
                <w:webHidden/>
              </w:rPr>
            </w:r>
            <w:r w:rsidR="005A7546">
              <w:rPr>
                <w:noProof/>
                <w:webHidden/>
              </w:rPr>
              <w:fldChar w:fldCharType="separate"/>
            </w:r>
            <w:r w:rsidR="005756C7">
              <w:rPr>
                <w:noProof/>
                <w:webHidden/>
              </w:rPr>
              <w:t>37</w:t>
            </w:r>
            <w:r w:rsidR="005A7546">
              <w:rPr>
                <w:noProof/>
                <w:webHidden/>
              </w:rPr>
              <w:fldChar w:fldCharType="end"/>
            </w:r>
          </w:hyperlink>
        </w:p>
        <w:p w14:paraId="5D5B6FB5" w14:textId="5B9259AC"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62" w:history="1">
            <w:r w:rsidR="005A7546" w:rsidRPr="00EA14D9">
              <w:rPr>
                <w:rStyle w:val="-"/>
                <w:noProof/>
                <w:lang w:val="en-US"/>
              </w:rPr>
              <w:t>FOCAL LOSS (FL)</w:t>
            </w:r>
            <w:r w:rsidR="005A7546">
              <w:rPr>
                <w:noProof/>
                <w:webHidden/>
              </w:rPr>
              <w:tab/>
            </w:r>
            <w:r w:rsidR="005A7546">
              <w:rPr>
                <w:noProof/>
                <w:webHidden/>
              </w:rPr>
              <w:fldChar w:fldCharType="begin"/>
            </w:r>
            <w:r w:rsidR="005A7546">
              <w:rPr>
                <w:noProof/>
                <w:webHidden/>
              </w:rPr>
              <w:instrText xml:space="preserve"> PAGEREF _Toc178470462 \h </w:instrText>
            </w:r>
            <w:r w:rsidR="005A7546">
              <w:rPr>
                <w:noProof/>
                <w:webHidden/>
              </w:rPr>
            </w:r>
            <w:r w:rsidR="005A7546">
              <w:rPr>
                <w:noProof/>
                <w:webHidden/>
              </w:rPr>
              <w:fldChar w:fldCharType="separate"/>
            </w:r>
            <w:r w:rsidR="005756C7">
              <w:rPr>
                <w:noProof/>
                <w:webHidden/>
              </w:rPr>
              <w:t>37</w:t>
            </w:r>
            <w:r w:rsidR="005A7546">
              <w:rPr>
                <w:noProof/>
                <w:webHidden/>
              </w:rPr>
              <w:fldChar w:fldCharType="end"/>
            </w:r>
          </w:hyperlink>
        </w:p>
        <w:p w14:paraId="17D95EE1" w14:textId="0E896B4A"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63" w:history="1">
            <w:r w:rsidR="005A7546" w:rsidRPr="00EA14D9">
              <w:rPr>
                <w:rStyle w:val="-"/>
                <w:noProof/>
                <w:lang w:val="en-US"/>
              </w:rPr>
              <w:t>COMPARISON OF FOCAL LOSS WITH BCE LOSS FUNCTION</w:t>
            </w:r>
            <w:r w:rsidR="005A7546">
              <w:rPr>
                <w:noProof/>
                <w:webHidden/>
              </w:rPr>
              <w:tab/>
            </w:r>
            <w:r w:rsidR="005A7546">
              <w:rPr>
                <w:noProof/>
                <w:webHidden/>
              </w:rPr>
              <w:fldChar w:fldCharType="begin"/>
            </w:r>
            <w:r w:rsidR="005A7546">
              <w:rPr>
                <w:noProof/>
                <w:webHidden/>
              </w:rPr>
              <w:instrText xml:space="preserve"> PAGEREF _Toc178470463 \h </w:instrText>
            </w:r>
            <w:r w:rsidR="005A7546">
              <w:rPr>
                <w:noProof/>
                <w:webHidden/>
              </w:rPr>
            </w:r>
            <w:r w:rsidR="005A7546">
              <w:rPr>
                <w:noProof/>
                <w:webHidden/>
              </w:rPr>
              <w:fldChar w:fldCharType="separate"/>
            </w:r>
            <w:r w:rsidR="005756C7">
              <w:rPr>
                <w:noProof/>
                <w:webHidden/>
              </w:rPr>
              <w:t>38</w:t>
            </w:r>
            <w:r w:rsidR="005A7546">
              <w:rPr>
                <w:noProof/>
                <w:webHidden/>
              </w:rPr>
              <w:fldChar w:fldCharType="end"/>
            </w:r>
          </w:hyperlink>
        </w:p>
        <w:p w14:paraId="09199557" w14:textId="3022E320"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64" w:history="1">
            <w:r w:rsidR="005A7546" w:rsidRPr="00EA14D9">
              <w:rPr>
                <w:rStyle w:val="-"/>
                <w:noProof/>
                <w:lang w:val="en-US"/>
              </w:rPr>
              <w:t>MODEL TRAINING WITH FOCAL LOSS</w:t>
            </w:r>
            <w:r w:rsidR="005A7546">
              <w:rPr>
                <w:noProof/>
                <w:webHidden/>
              </w:rPr>
              <w:tab/>
            </w:r>
            <w:r w:rsidR="005A7546">
              <w:rPr>
                <w:noProof/>
                <w:webHidden/>
              </w:rPr>
              <w:fldChar w:fldCharType="begin"/>
            </w:r>
            <w:r w:rsidR="005A7546">
              <w:rPr>
                <w:noProof/>
                <w:webHidden/>
              </w:rPr>
              <w:instrText xml:space="preserve"> PAGEREF _Toc178470464 \h </w:instrText>
            </w:r>
            <w:r w:rsidR="005A7546">
              <w:rPr>
                <w:noProof/>
                <w:webHidden/>
              </w:rPr>
            </w:r>
            <w:r w:rsidR="005A7546">
              <w:rPr>
                <w:noProof/>
                <w:webHidden/>
              </w:rPr>
              <w:fldChar w:fldCharType="separate"/>
            </w:r>
            <w:r w:rsidR="005756C7">
              <w:rPr>
                <w:noProof/>
                <w:webHidden/>
              </w:rPr>
              <w:t>39</w:t>
            </w:r>
            <w:r w:rsidR="005A7546">
              <w:rPr>
                <w:noProof/>
                <w:webHidden/>
              </w:rPr>
              <w:fldChar w:fldCharType="end"/>
            </w:r>
          </w:hyperlink>
        </w:p>
        <w:p w14:paraId="3582D58A" w14:textId="789397D0"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65" w:history="1">
            <w:r w:rsidR="005A7546" w:rsidRPr="00EA14D9">
              <w:rPr>
                <w:rStyle w:val="-"/>
                <w:noProof/>
                <w:lang w:val="en-US"/>
              </w:rPr>
              <w:t>HYPERPARAMETER TUNING WITH FOCAL LOSS</w:t>
            </w:r>
            <w:r w:rsidR="005A7546">
              <w:rPr>
                <w:noProof/>
                <w:webHidden/>
              </w:rPr>
              <w:tab/>
            </w:r>
            <w:r w:rsidR="005A7546">
              <w:rPr>
                <w:noProof/>
                <w:webHidden/>
              </w:rPr>
              <w:fldChar w:fldCharType="begin"/>
            </w:r>
            <w:r w:rsidR="005A7546">
              <w:rPr>
                <w:noProof/>
                <w:webHidden/>
              </w:rPr>
              <w:instrText xml:space="preserve"> PAGEREF _Toc178470465 \h </w:instrText>
            </w:r>
            <w:r w:rsidR="005A7546">
              <w:rPr>
                <w:noProof/>
                <w:webHidden/>
              </w:rPr>
            </w:r>
            <w:r w:rsidR="005A7546">
              <w:rPr>
                <w:noProof/>
                <w:webHidden/>
              </w:rPr>
              <w:fldChar w:fldCharType="separate"/>
            </w:r>
            <w:r w:rsidR="005756C7">
              <w:rPr>
                <w:noProof/>
                <w:webHidden/>
              </w:rPr>
              <w:t>39</w:t>
            </w:r>
            <w:r w:rsidR="005A7546">
              <w:rPr>
                <w:noProof/>
                <w:webHidden/>
              </w:rPr>
              <w:fldChar w:fldCharType="end"/>
            </w:r>
          </w:hyperlink>
        </w:p>
        <w:p w14:paraId="7746EC0A" w14:textId="545BDA4B"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66" w:history="1">
            <w:r w:rsidR="005A7546" w:rsidRPr="00EA14D9">
              <w:rPr>
                <w:rStyle w:val="-"/>
                <w:noProof/>
                <w:lang w:val="en-US"/>
              </w:rPr>
              <w:t>EVALUATION OF THE THREE MODELS WITH FOCAL LOSS</w:t>
            </w:r>
            <w:r w:rsidR="005A7546">
              <w:rPr>
                <w:noProof/>
                <w:webHidden/>
              </w:rPr>
              <w:tab/>
            </w:r>
            <w:r w:rsidR="005A7546">
              <w:rPr>
                <w:noProof/>
                <w:webHidden/>
              </w:rPr>
              <w:fldChar w:fldCharType="begin"/>
            </w:r>
            <w:r w:rsidR="005A7546">
              <w:rPr>
                <w:noProof/>
                <w:webHidden/>
              </w:rPr>
              <w:instrText xml:space="preserve"> PAGEREF _Toc178470466 \h </w:instrText>
            </w:r>
            <w:r w:rsidR="005A7546">
              <w:rPr>
                <w:noProof/>
                <w:webHidden/>
              </w:rPr>
            </w:r>
            <w:r w:rsidR="005A7546">
              <w:rPr>
                <w:noProof/>
                <w:webHidden/>
              </w:rPr>
              <w:fldChar w:fldCharType="separate"/>
            </w:r>
            <w:r w:rsidR="005756C7">
              <w:rPr>
                <w:noProof/>
                <w:webHidden/>
              </w:rPr>
              <w:t>40</w:t>
            </w:r>
            <w:r w:rsidR="005A7546">
              <w:rPr>
                <w:noProof/>
                <w:webHidden/>
              </w:rPr>
              <w:fldChar w:fldCharType="end"/>
            </w:r>
          </w:hyperlink>
        </w:p>
        <w:p w14:paraId="76DA44D3" w14:textId="3A082E9F"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67" w:history="1">
            <w:r w:rsidR="005A7546" w:rsidRPr="00EA14D9">
              <w:rPr>
                <w:rStyle w:val="-"/>
                <w:noProof/>
                <w:lang w:val="en-US"/>
              </w:rPr>
              <w:t>MODEL TRAINING WITH FOCAL LOSS AND SMOTE</w:t>
            </w:r>
            <w:r w:rsidR="005A7546">
              <w:rPr>
                <w:noProof/>
                <w:webHidden/>
              </w:rPr>
              <w:tab/>
            </w:r>
            <w:r w:rsidR="005A7546">
              <w:rPr>
                <w:noProof/>
                <w:webHidden/>
              </w:rPr>
              <w:fldChar w:fldCharType="begin"/>
            </w:r>
            <w:r w:rsidR="005A7546">
              <w:rPr>
                <w:noProof/>
                <w:webHidden/>
              </w:rPr>
              <w:instrText xml:space="preserve"> PAGEREF _Toc178470467 \h </w:instrText>
            </w:r>
            <w:r w:rsidR="005A7546">
              <w:rPr>
                <w:noProof/>
                <w:webHidden/>
              </w:rPr>
            </w:r>
            <w:r w:rsidR="005A7546">
              <w:rPr>
                <w:noProof/>
                <w:webHidden/>
              </w:rPr>
              <w:fldChar w:fldCharType="separate"/>
            </w:r>
            <w:r w:rsidR="005756C7">
              <w:rPr>
                <w:noProof/>
                <w:webHidden/>
              </w:rPr>
              <w:t>41</w:t>
            </w:r>
            <w:r w:rsidR="005A7546">
              <w:rPr>
                <w:noProof/>
                <w:webHidden/>
              </w:rPr>
              <w:fldChar w:fldCharType="end"/>
            </w:r>
          </w:hyperlink>
        </w:p>
        <w:p w14:paraId="2E8F42F9" w14:textId="51B86875"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68" w:history="1">
            <w:r w:rsidR="005A7546" w:rsidRPr="00EA14D9">
              <w:rPr>
                <w:rStyle w:val="-"/>
                <w:noProof/>
                <w:lang w:val="en-US"/>
              </w:rPr>
              <w:t>HYPERPARAMETER TUNING WITH FOCAL LOSS AND SMOTE</w:t>
            </w:r>
            <w:r w:rsidR="005A7546">
              <w:rPr>
                <w:noProof/>
                <w:webHidden/>
              </w:rPr>
              <w:tab/>
            </w:r>
            <w:r w:rsidR="005A7546">
              <w:rPr>
                <w:noProof/>
                <w:webHidden/>
              </w:rPr>
              <w:fldChar w:fldCharType="begin"/>
            </w:r>
            <w:r w:rsidR="005A7546">
              <w:rPr>
                <w:noProof/>
                <w:webHidden/>
              </w:rPr>
              <w:instrText xml:space="preserve"> PAGEREF _Toc178470468 \h </w:instrText>
            </w:r>
            <w:r w:rsidR="005A7546">
              <w:rPr>
                <w:noProof/>
                <w:webHidden/>
              </w:rPr>
            </w:r>
            <w:r w:rsidR="005A7546">
              <w:rPr>
                <w:noProof/>
                <w:webHidden/>
              </w:rPr>
              <w:fldChar w:fldCharType="separate"/>
            </w:r>
            <w:r w:rsidR="005756C7">
              <w:rPr>
                <w:noProof/>
                <w:webHidden/>
              </w:rPr>
              <w:t>42</w:t>
            </w:r>
            <w:r w:rsidR="005A7546">
              <w:rPr>
                <w:noProof/>
                <w:webHidden/>
              </w:rPr>
              <w:fldChar w:fldCharType="end"/>
            </w:r>
          </w:hyperlink>
        </w:p>
        <w:p w14:paraId="490908B9" w14:textId="609448DE"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69" w:history="1">
            <w:r w:rsidR="005A7546" w:rsidRPr="00EA14D9">
              <w:rPr>
                <w:rStyle w:val="-"/>
                <w:noProof/>
                <w:lang w:val="en-US"/>
              </w:rPr>
              <w:t>COMPARISON WITH THE HYPERPARAMETER TUNING WITH FOCAL LOSS WITHOUT SMOTE</w:t>
            </w:r>
            <w:r w:rsidR="005A7546">
              <w:rPr>
                <w:noProof/>
                <w:webHidden/>
              </w:rPr>
              <w:tab/>
            </w:r>
            <w:r w:rsidR="005A7546">
              <w:rPr>
                <w:noProof/>
                <w:webHidden/>
              </w:rPr>
              <w:fldChar w:fldCharType="begin"/>
            </w:r>
            <w:r w:rsidR="005A7546">
              <w:rPr>
                <w:noProof/>
                <w:webHidden/>
              </w:rPr>
              <w:instrText xml:space="preserve"> PAGEREF _Toc178470469 \h </w:instrText>
            </w:r>
            <w:r w:rsidR="005A7546">
              <w:rPr>
                <w:noProof/>
                <w:webHidden/>
              </w:rPr>
            </w:r>
            <w:r w:rsidR="005A7546">
              <w:rPr>
                <w:noProof/>
                <w:webHidden/>
              </w:rPr>
              <w:fldChar w:fldCharType="separate"/>
            </w:r>
            <w:r w:rsidR="005756C7">
              <w:rPr>
                <w:noProof/>
                <w:webHidden/>
              </w:rPr>
              <w:t>42</w:t>
            </w:r>
            <w:r w:rsidR="005A7546">
              <w:rPr>
                <w:noProof/>
                <w:webHidden/>
              </w:rPr>
              <w:fldChar w:fldCharType="end"/>
            </w:r>
          </w:hyperlink>
        </w:p>
        <w:p w14:paraId="7AA078DF" w14:textId="5D3BA94A"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70" w:history="1">
            <w:r w:rsidR="005A7546" w:rsidRPr="00EA14D9">
              <w:rPr>
                <w:rStyle w:val="-"/>
                <w:noProof/>
                <w:lang w:val="en-US"/>
              </w:rPr>
              <w:t>EVALUATION OF THE THREE MODELS WITH FOCAL LOSS WITH SMOTE</w:t>
            </w:r>
            <w:r w:rsidR="005A7546">
              <w:rPr>
                <w:noProof/>
                <w:webHidden/>
              </w:rPr>
              <w:tab/>
            </w:r>
            <w:r w:rsidR="005A7546">
              <w:rPr>
                <w:noProof/>
                <w:webHidden/>
              </w:rPr>
              <w:fldChar w:fldCharType="begin"/>
            </w:r>
            <w:r w:rsidR="005A7546">
              <w:rPr>
                <w:noProof/>
                <w:webHidden/>
              </w:rPr>
              <w:instrText xml:space="preserve"> PAGEREF _Toc178470470 \h </w:instrText>
            </w:r>
            <w:r w:rsidR="005A7546">
              <w:rPr>
                <w:noProof/>
                <w:webHidden/>
              </w:rPr>
            </w:r>
            <w:r w:rsidR="005A7546">
              <w:rPr>
                <w:noProof/>
                <w:webHidden/>
              </w:rPr>
              <w:fldChar w:fldCharType="separate"/>
            </w:r>
            <w:r w:rsidR="005756C7">
              <w:rPr>
                <w:noProof/>
                <w:webHidden/>
              </w:rPr>
              <w:t>43</w:t>
            </w:r>
            <w:r w:rsidR="005A7546">
              <w:rPr>
                <w:noProof/>
                <w:webHidden/>
              </w:rPr>
              <w:fldChar w:fldCharType="end"/>
            </w:r>
          </w:hyperlink>
        </w:p>
        <w:p w14:paraId="7949F0C7" w14:textId="5AB7E21B" w:rsidR="005A7546" w:rsidRDefault="00000000">
          <w:pPr>
            <w:pStyle w:val="10"/>
            <w:tabs>
              <w:tab w:val="right" w:leader="dot" w:pos="8296"/>
            </w:tabs>
            <w:rPr>
              <w:rFonts w:asciiTheme="minorHAnsi" w:eastAsiaTheme="minorEastAsia" w:hAnsiTheme="minorHAnsi"/>
              <w:noProof/>
              <w:sz w:val="24"/>
              <w:szCs w:val="24"/>
              <w:lang w:eastAsia="el-GR"/>
            </w:rPr>
          </w:pPr>
          <w:hyperlink w:anchor="_Toc178470471" w:history="1">
            <w:r w:rsidR="005A7546" w:rsidRPr="00EA14D9">
              <w:rPr>
                <w:rStyle w:val="-"/>
                <w:noProof/>
                <w:lang w:val="en-US"/>
              </w:rPr>
              <w:t>COMPARISON WITH THE EVALUATION OF THE THREE MODELS WITH FOCAL LOSS WITHOUT SMOTE</w:t>
            </w:r>
            <w:r w:rsidR="005A7546">
              <w:rPr>
                <w:noProof/>
                <w:webHidden/>
              </w:rPr>
              <w:tab/>
            </w:r>
            <w:r w:rsidR="005A7546">
              <w:rPr>
                <w:noProof/>
                <w:webHidden/>
              </w:rPr>
              <w:fldChar w:fldCharType="begin"/>
            </w:r>
            <w:r w:rsidR="005A7546">
              <w:rPr>
                <w:noProof/>
                <w:webHidden/>
              </w:rPr>
              <w:instrText xml:space="preserve"> PAGEREF _Toc178470471 \h </w:instrText>
            </w:r>
            <w:r w:rsidR="005A7546">
              <w:rPr>
                <w:noProof/>
                <w:webHidden/>
              </w:rPr>
            </w:r>
            <w:r w:rsidR="005A7546">
              <w:rPr>
                <w:noProof/>
                <w:webHidden/>
              </w:rPr>
              <w:fldChar w:fldCharType="separate"/>
            </w:r>
            <w:r w:rsidR="005756C7">
              <w:rPr>
                <w:noProof/>
                <w:webHidden/>
              </w:rPr>
              <w:t>44</w:t>
            </w:r>
            <w:r w:rsidR="005A7546">
              <w:rPr>
                <w:noProof/>
                <w:webHidden/>
              </w:rPr>
              <w:fldChar w:fldCharType="end"/>
            </w:r>
          </w:hyperlink>
        </w:p>
        <w:p w14:paraId="24A7068B" w14:textId="0E2DA1B6"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72" w:history="1">
            <w:r w:rsidR="005A7546" w:rsidRPr="00EA14D9">
              <w:rPr>
                <w:rStyle w:val="-"/>
                <w:noProof/>
                <w:lang w:val="en-US"/>
              </w:rPr>
              <w:t>EXPERIMENTS-SETUP AND CONFIGURATION</w:t>
            </w:r>
            <w:r w:rsidR="005A7546">
              <w:rPr>
                <w:noProof/>
                <w:webHidden/>
              </w:rPr>
              <w:tab/>
            </w:r>
            <w:r w:rsidR="005A7546">
              <w:rPr>
                <w:noProof/>
                <w:webHidden/>
              </w:rPr>
              <w:fldChar w:fldCharType="begin"/>
            </w:r>
            <w:r w:rsidR="005A7546">
              <w:rPr>
                <w:noProof/>
                <w:webHidden/>
              </w:rPr>
              <w:instrText xml:space="preserve"> PAGEREF _Toc178470472 \h </w:instrText>
            </w:r>
            <w:r w:rsidR="005A7546">
              <w:rPr>
                <w:noProof/>
                <w:webHidden/>
              </w:rPr>
            </w:r>
            <w:r w:rsidR="005A7546">
              <w:rPr>
                <w:noProof/>
                <w:webHidden/>
              </w:rPr>
              <w:fldChar w:fldCharType="separate"/>
            </w:r>
            <w:r w:rsidR="005756C7">
              <w:rPr>
                <w:noProof/>
                <w:webHidden/>
              </w:rPr>
              <w:t>44</w:t>
            </w:r>
            <w:r w:rsidR="005A7546">
              <w:rPr>
                <w:noProof/>
                <w:webHidden/>
              </w:rPr>
              <w:fldChar w:fldCharType="end"/>
            </w:r>
          </w:hyperlink>
        </w:p>
        <w:p w14:paraId="36B2CCE7" w14:textId="5835980E"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73" w:history="1">
            <w:r w:rsidR="005A7546" w:rsidRPr="00EA14D9">
              <w:rPr>
                <w:rStyle w:val="-"/>
                <w:noProof/>
                <w:lang w:val="en-US"/>
              </w:rPr>
              <w:t>RESULTS AND QUANTITATIVE ANALYSIS</w:t>
            </w:r>
            <w:r w:rsidR="005A7546">
              <w:rPr>
                <w:noProof/>
                <w:webHidden/>
              </w:rPr>
              <w:tab/>
            </w:r>
            <w:r w:rsidR="005A7546">
              <w:rPr>
                <w:noProof/>
                <w:webHidden/>
              </w:rPr>
              <w:fldChar w:fldCharType="begin"/>
            </w:r>
            <w:r w:rsidR="005A7546">
              <w:rPr>
                <w:noProof/>
                <w:webHidden/>
              </w:rPr>
              <w:instrText xml:space="preserve"> PAGEREF _Toc178470473 \h </w:instrText>
            </w:r>
            <w:r w:rsidR="005A7546">
              <w:rPr>
                <w:noProof/>
                <w:webHidden/>
              </w:rPr>
            </w:r>
            <w:r w:rsidR="005A7546">
              <w:rPr>
                <w:noProof/>
                <w:webHidden/>
              </w:rPr>
              <w:fldChar w:fldCharType="separate"/>
            </w:r>
            <w:r w:rsidR="005756C7">
              <w:rPr>
                <w:noProof/>
                <w:webHidden/>
              </w:rPr>
              <w:t>45</w:t>
            </w:r>
            <w:r w:rsidR="005A7546">
              <w:rPr>
                <w:noProof/>
                <w:webHidden/>
              </w:rPr>
              <w:fldChar w:fldCharType="end"/>
            </w:r>
          </w:hyperlink>
        </w:p>
        <w:p w14:paraId="046B7B8F" w14:textId="62947ABE"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74" w:history="1">
            <w:r w:rsidR="005A7546" w:rsidRPr="00EA14D9">
              <w:rPr>
                <w:rStyle w:val="-"/>
                <w:noProof/>
                <w:lang w:val="en-US"/>
              </w:rPr>
              <w:t>QUALITATIVE AND ERROR ANALYSIS</w:t>
            </w:r>
            <w:r w:rsidR="005A7546">
              <w:rPr>
                <w:noProof/>
                <w:webHidden/>
              </w:rPr>
              <w:tab/>
            </w:r>
            <w:r w:rsidR="005A7546">
              <w:rPr>
                <w:noProof/>
                <w:webHidden/>
              </w:rPr>
              <w:fldChar w:fldCharType="begin"/>
            </w:r>
            <w:r w:rsidR="005A7546">
              <w:rPr>
                <w:noProof/>
                <w:webHidden/>
              </w:rPr>
              <w:instrText xml:space="preserve"> PAGEREF _Toc178470474 \h </w:instrText>
            </w:r>
            <w:r w:rsidR="005A7546">
              <w:rPr>
                <w:noProof/>
                <w:webHidden/>
              </w:rPr>
            </w:r>
            <w:r w:rsidR="005A7546">
              <w:rPr>
                <w:noProof/>
                <w:webHidden/>
              </w:rPr>
              <w:fldChar w:fldCharType="separate"/>
            </w:r>
            <w:r w:rsidR="005756C7">
              <w:rPr>
                <w:noProof/>
                <w:webHidden/>
              </w:rPr>
              <w:t>45</w:t>
            </w:r>
            <w:r w:rsidR="005A7546">
              <w:rPr>
                <w:noProof/>
                <w:webHidden/>
              </w:rPr>
              <w:fldChar w:fldCharType="end"/>
            </w:r>
          </w:hyperlink>
        </w:p>
        <w:p w14:paraId="2A6FD4EC" w14:textId="28A60591"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75" w:history="1">
            <w:r w:rsidR="005A7546" w:rsidRPr="00EA14D9">
              <w:rPr>
                <w:rStyle w:val="-"/>
                <w:noProof/>
                <w:lang w:val="en-US"/>
              </w:rPr>
              <w:t>DISCUSSION, COMMENTS AND FUTURE WORK</w:t>
            </w:r>
            <w:r w:rsidR="005A7546">
              <w:rPr>
                <w:noProof/>
                <w:webHidden/>
              </w:rPr>
              <w:tab/>
            </w:r>
            <w:r w:rsidR="005A7546">
              <w:rPr>
                <w:noProof/>
                <w:webHidden/>
              </w:rPr>
              <w:fldChar w:fldCharType="begin"/>
            </w:r>
            <w:r w:rsidR="005A7546">
              <w:rPr>
                <w:noProof/>
                <w:webHidden/>
              </w:rPr>
              <w:instrText xml:space="preserve"> PAGEREF _Toc178470475 \h </w:instrText>
            </w:r>
            <w:r w:rsidR="005A7546">
              <w:rPr>
                <w:noProof/>
                <w:webHidden/>
              </w:rPr>
            </w:r>
            <w:r w:rsidR="005A7546">
              <w:rPr>
                <w:noProof/>
                <w:webHidden/>
              </w:rPr>
              <w:fldChar w:fldCharType="separate"/>
            </w:r>
            <w:r w:rsidR="005756C7">
              <w:rPr>
                <w:noProof/>
                <w:webHidden/>
              </w:rPr>
              <w:t>45</w:t>
            </w:r>
            <w:r w:rsidR="005A7546">
              <w:rPr>
                <w:noProof/>
                <w:webHidden/>
              </w:rPr>
              <w:fldChar w:fldCharType="end"/>
            </w:r>
          </w:hyperlink>
        </w:p>
        <w:p w14:paraId="1F482F83" w14:textId="4E3D9B70"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76" w:history="1">
            <w:r w:rsidR="005A7546" w:rsidRPr="00EA14D9">
              <w:rPr>
                <w:rStyle w:val="-"/>
                <w:noProof/>
                <w:lang w:val="en-US"/>
              </w:rPr>
              <w:t>MEMBERS AND ROLES</w:t>
            </w:r>
            <w:r w:rsidR="005A7546">
              <w:rPr>
                <w:noProof/>
                <w:webHidden/>
              </w:rPr>
              <w:tab/>
            </w:r>
            <w:r w:rsidR="005A7546">
              <w:rPr>
                <w:noProof/>
                <w:webHidden/>
              </w:rPr>
              <w:fldChar w:fldCharType="begin"/>
            </w:r>
            <w:r w:rsidR="005A7546">
              <w:rPr>
                <w:noProof/>
                <w:webHidden/>
              </w:rPr>
              <w:instrText xml:space="preserve"> PAGEREF _Toc178470476 \h </w:instrText>
            </w:r>
            <w:r w:rsidR="005A7546">
              <w:rPr>
                <w:noProof/>
                <w:webHidden/>
              </w:rPr>
            </w:r>
            <w:r w:rsidR="005A7546">
              <w:rPr>
                <w:noProof/>
                <w:webHidden/>
              </w:rPr>
              <w:fldChar w:fldCharType="separate"/>
            </w:r>
            <w:r w:rsidR="005756C7">
              <w:rPr>
                <w:noProof/>
                <w:webHidden/>
              </w:rPr>
              <w:t>46</w:t>
            </w:r>
            <w:r w:rsidR="005A7546">
              <w:rPr>
                <w:noProof/>
                <w:webHidden/>
              </w:rPr>
              <w:fldChar w:fldCharType="end"/>
            </w:r>
          </w:hyperlink>
        </w:p>
        <w:p w14:paraId="2F537CE6" w14:textId="69799CD1"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77" w:history="1">
            <w:r w:rsidR="005A7546" w:rsidRPr="00EA14D9">
              <w:rPr>
                <w:rStyle w:val="-"/>
                <w:noProof/>
                <w:lang w:val="en-US"/>
              </w:rPr>
              <w:t>TIMEPLAN</w:t>
            </w:r>
            <w:r w:rsidR="005A7546">
              <w:rPr>
                <w:noProof/>
                <w:webHidden/>
              </w:rPr>
              <w:tab/>
            </w:r>
            <w:r w:rsidR="005A7546">
              <w:rPr>
                <w:noProof/>
                <w:webHidden/>
              </w:rPr>
              <w:fldChar w:fldCharType="begin"/>
            </w:r>
            <w:r w:rsidR="005A7546">
              <w:rPr>
                <w:noProof/>
                <w:webHidden/>
              </w:rPr>
              <w:instrText xml:space="preserve"> PAGEREF _Toc178470477 \h </w:instrText>
            </w:r>
            <w:r w:rsidR="005A7546">
              <w:rPr>
                <w:noProof/>
                <w:webHidden/>
              </w:rPr>
            </w:r>
            <w:r w:rsidR="005A7546">
              <w:rPr>
                <w:noProof/>
                <w:webHidden/>
              </w:rPr>
              <w:fldChar w:fldCharType="separate"/>
            </w:r>
            <w:r w:rsidR="005756C7">
              <w:rPr>
                <w:noProof/>
                <w:webHidden/>
              </w:rPr>
              <w:t>46</w:t>
            </w:r>
            <w:r w:rsidR="005A7546">
              <w:rPr>
                <w:noProof/>
                <w:webHidden/>
              </w:rPr>
              <w:fldChar w:fldCharType="end"/>
            </w:r>
          </w:hyperlink>
        </w:p>
        <w:p w14:paraId="30EB41E5" w14:textId="0880E660" w:rsidR="005A7546" w:rsidRDefault="00000000">
          <w:pPr>
            <w:pStyle w:val="20"/>
            <w:tabs>
              <w:tab w:val="right" w:leader="dot" w:pos="8296"/>
            </w:tabs>
            <w:rPr>
              <w:rFonts w:asciiTheme="minorHAnsi" w:eastAsiaTheme="minorEastAsia" w:hAnsiTheme="minorHAnsi"/>
              <w:noProof/>
              <w:sz w:val="24"/>
              <w:szCs w:val="24"/>
              <w:lang w:eastAsia="el-GR"/>
            </w:rPr>
          </w:pPr>
          <w:hyperlink w:anchor="_Toc178470478" w:history="1">
            <w:r w:rsidR="005A7546" w:rsidRPr="00EA14D9">
              <w:rPr>
                <w:rStyle w:val="-"/>
                <w:noProof/>
                <w:lang w:val="en-US"/>
              </w:rPr>
              <w:t>BIBLIOGRAPHY</w:t>
            </w:r>
            <w:r w:rsidR="005A7546">
              <w:rPr>
                <w:noProof/>
                <w:webHidden/>
              </w:rPr>
              <w:tab/>
            </w:r>
            <w:r w:rsidR="005A7546">
              <w:rPr>
                <w:noProof/>
                <w:webHidden/>
              </w:rPr>
              <w:fldChar w:fldCharType="begin"/>
            </w:r>
            <w:r w:rsidR="005A7546">
              <w:rPr>
                <w:noProof/>
                <w:webHidden/>
              </w:rPr>
              <w:instrText xml:space="preserve"> PAGEREF _Toc178470478 \h </w:instrText>
            </w:r>
            <w:r w:rsidR="005A7546">
              <w:rPr>
                <w:noProof/>
                <w:webHidden/>
              </w:rPr>
            </w:r>
            <w:r w:rsidR="005A7546">
              <w:rPr>
                <w:noProof/>
                <w:webHidden/>
              </w:rPr>
              <w:fldChar w:fldCharType="separate"/>
            </w:r>
            <w:r w:rsidR="005756C7">
              <w:rPr>
                <w:noProof/>
                <w:webHidden/>
              </w:rPr>
              <w:t>47</w:t>
            </w:r>
            <w:r w:rsidR="005A7546">
              <w:rPr>
                <w:noProof/>
                <w:webHidden/>
              </w:rPr>
              <w:fldChar w:fldCharType="end"/>
            </w:r>
          </w:hyperlink>
        </w:p>
        <w:p w14:paraId="0EFF4EFE" w14:textId="4C4BCCD3" w:rsidR="00E87137" w:rsidRPr="00E87137" w:rsidRDefault="00E87137" w:rsidP="00E87137">
          <w:pPr>
            <w:rPr>
              <w:lang w:val="en-US"/>
            </w:rPr>
          </w:pPr>
          <w:r>
            <w:rPr>
              <w:b/>
              <w:bCs/>
            </w:rPr>
            <w:fldChar w:fldCharType="end"/>
          </w:r>
        </w:p>
      </w:sdtContent>
    </w:sdt>
    <w:p w14:paraId="030BD7E7" w14:textId="77777777" w:rsidR="00E87137" w:rsidRDefault="00E87137" w:rsidP="00E87137">
      <w:pPr>
        <w:rPr>
          <w:rFonts w:cs="Times New Roman"/>
          <w:lang w:val="en-US"/>
        </w:rPr>
      </w:pPr>
    </w:p>
    <w:p w14:paraId="5D1CE0BE" w14:textId="77777777" w:rsidR="004A4BD5" w:rsidRDefault="004A4BD5" w:rsidP="00E87137">
      <w:pPr>
        <w:rPr>
          <w:rFonts w:cs="Times New Roman"/>
          <w:lang w:val="en-US"/>
        </w:rPr>
      </w:pPr>
    </w:p>
    <w:p w14:paraId="28CA5590" w14:textId="77777777" w:rsidR="004A4BD5" w:rsidRDefault="004A4BD5" w:rsidP="00E87137">
      <w:pPr>
        <w:rPr>
          <w:rFonts w:cs="Times New Roman"/>
          <w:lang w:val="en-US"/>
        </w:rPr>
      </w:pPr>
    </w:p>
    <w:p w14:paraId="4E277014" w14:textId="6D97D900" w:rsidR="003B2919" w:rsidRDefault="003B2919" w:rsidP="003B2919">
      <w:pPr>
        <w:pStyle w:val="2"/>
        <w:rPr>
          <w:lang w:val="en-US"/>
        </w:rPr>
      </w:pPr>
      <w:bookmarkStart w:id="31" w:name="_Toc178470427"/>
      <w:r w:rsidRPr="003B2919">
        <w:rPr>
          <w:lang w:val="en-US"/>
        </w:rPr>
        <w:lastRenderedPageBreak/>
        <w:t>LIST OF FIGURES</w:t>
      </w:r>
      <w:bookmarkEnd w:id="31"/>
    </w:p>
    <w:p w14:paraId="09DFB1F9" w14:textId="77777777" w:rsidR="003B2919" w:rsidRPr="003B2919" w:rsidRDefault="003B2919" w:rsidP="003B2919">
      <w:pPr>
        <w:rPr>
          <w:lang w:val="en-US"/>
        </w:rPr>
      </w:pPr>
    </w:p>
    <w:p w14:paraId="18D60BDA" w14:textId="3F212810" w:rsidR="004A4BD5" w:rsidRDefault="004A4BD5">
      <w:pPr>
        <w:pStyle w:val="af1"/>
        <w:tabs>
          <w:tab w:val="right" w:leader="dot" w:pos="8296"/>
        </w:tabs>
        <w:rPr>
          <w:rFonts w:asciiTheme="minorHAnsi" w:eastAsiaTheme="minorEastAsia" w:hAnsiTheme="minorHAnsi"/>
          <w:noProof/>
          <w:sz w:val="24"/>
          <w:szCs w:val="24"/>
          <w:lang w:eastAsia="el-GR"/>
        </w:rPr>
      </w:pPr>
      <w:r>
        <w:rPr>
          <w:rFonts w:cs="Times New Roman"/>
          <w:lang w:val="en-US"/>
        </w:rPr>
        <w:fldChar w:fldCharType="begin"/>
      </w:r>
      <w:r>
        <w:rPr>
          <w:rFonts w:cs="Times New Roman"/>
          <w:lang w:val="en-US"/>
        </w:rPr>
        <w:instrText xml:space="preserve"> TOC \h \z \c "Figure" </w:instrText>
      </w:r>
      <w:r>
        <w:rPr>
          <w:rFonts w:cs="Times New Roman"/>
          <w:lang w:val="en-US"/>
        </w:rPr>
        <w:fldChar w:fldCharType="separate"/>
      </w:r>
      <w:hyperlink w:anchor="_Toc178470413" w:history="1">
        <w:r w:rsidRPr="00634D45">
          <w:rPr>
            <w:rStyle w:val="-"/>
            <w:noProof/>
            <w:lang w:val="en-US"/>
          </w:rPr>
          <w:t>Figure 1: The distribution of the log-transformed “Amount Received” for the entire dataset (left)and for the case where laundering is flagged (right).</w:t>
        </w:r>
        <w:r>
          <w:rPr>
            <w:noProof/>
            <w:webHidden/>
          </w:rPr>
          <w:tab/>
        </w:r>
        <w:r>
          <w:rPr>
            <w:noProof/>
            <w:webHidden/>
          </w:rPr>
          <w:fldChar w:fldCharType="begin"/>
        </w:r>
        <w:r>
          <w:rPr>
            <w:noProof/>
            <w:webHidden/>
          </w:rPr>
          <w:instrText xml:space="preserve"> PAGEREF _Toc178470413 \h </w:instrText>
        </w:r>
        <w:r>
          <w:rPr>
            <w:noProof/>
            <w:webHidden/>
          </w:rPr>
        </w:r>
        <w:r>
          <w:rPr>
            <w:noProof/>
            <w:webHidden/>
          </w:rPr>
          <w:fldChar w:fldCharType="separate"/>
        </w:r>
        <w:r w:rsidR="005756C7">
          <w:rPr>
            <w:noProof/>
            <w:webHidden/>
          </w:rPr>
          <w:t>9</w:t>
        </w:r>
        <w:r>
          <w:rPr>
            <w:noProof/>
            <w:webHidden/>
          </w:rPr>
          <w:fldChar w:fldCharType="end"/>
        </w:r>
      </w:hyperlink>
    </w:p>
    <w:p w14:paraId="66916AA2" w14:textId="133EAA03" w:rsidR="004A4BD5" w:rsidRDefault="00000000">
      <w:pPr>
        <w:pStyle w:val="af1"/>
        <w:tabs>
          <w:tab w:val="right" w:leader="dot" w:pos="8296"/>
        </w:tabs>
        <w:rPr>
          <w:rFonts w:asciiTheme="minorHAnsi" w:eastAsiaTheme="minorEastAsia" w:hAnsiTheme="minorHAnsi"/>
          <w:noProof/>
          <w:sz w:val="24"/>
          <w:szCs w:val="24"/>
          <w:lang w:eastAsia="el-GR"/>
        </w:rPr>
      </w:pPr>
      <w:hyperlink w:anchor="_Toc178470414" w:history="1">
        <w:r w:rsidR="004A4BD5" w:rsidRPr="00634D45">
          <w:rPr>
            <w:rStyle w:val="-"/>
            <w:noProof/>
            <w:lang w:val="en-US"/>
          </w:rPr>
          <w:t>Figure 2: The distribution of the log-transformed “Amount Paid” for the entire dataset (left)and for the case where laundering is flagged (right).</w:t>
        </w:r>
        <w:r w:rsidR="004A4BD5">
          <w:rPr>
            <w:noProof/>
            <w:webHidden/>
          </w:rPr>
          <w:tab/>
        </w:r>
        <w:r w:rsidR="004A4BD5">
          <w:rPr>
            <w:noProof/>
            <w:webHidden/>
          </w:rPr>
          <w:fldChar w:fldCharType="begin"/>
        </w:r>
        <w:r w:rsidR="004A4BD5">
          <w:rPr>
            <w:noProof/>
            <w:webHidden/>
          </w:rPr>
          <w:instrText xml:space="preserve"> PAGEREF _Toc178470414 \h </w:instrText>
        </w:r>
        <w:r w:rsidR="004A4BD5">
          <w:rPr>
            <w:noProof/>
            <w:webHidden/>
          </w:rPr>
        </w:r>
        <w:r w:rsidR="004A4BD5">
          <w:rPr>
            <w:noProof/>
            <w:webHidden/>
          </w:rPr>
          <w:fldChar w:fldCharType="separate"/>
        </w:r>
        <w:r w:rsidR="005756C7">
          <w:rPr>
            <w:noProof/>
            <w:webHidden/>
          </w:rPr>
          <w:t>10</w:t>
        </w:r>
        <w:r w:rsidR="004A4BD5">
          <w:rPr>
            <w:noProof/>
            <w:webHidden/>
          </w:rPr>
          <w:fldChar w:fldCharType="end"/>
        </w:r>
      </w:hyperlink>
    </w:p>
    <w:p w14:paraId="73B4AAC8" w14:textId="18E3CD1C" w:rsidR="004A4BD5" w:rsidRDefault="00000000">
      <w:pPr>
        <w:pStyle w:val="af1"/>
        <w:tabs>
          <w:tab w:val="right" w:leader="dot" w:pos="8296"/>
        </w:tabs>
        <w:rPr>
          <w:rFonts w:asciiTheme="minorHAnsi" w:eastAsiaTheme="minorEastAsia" w:hAnsiTheme="minorHAnsi"/>
          <w:noProof/>
          <w:sz w:val="24"/>
          <w:szCs w:val="24"/>
          <w:lang w:eastAsia="el-GR"/>
        </w:rPr>
      </w:pPr>
      <w:hyperlink w:anchor="_Toc178470415" w:history="1">
        <w:r w:rsidR="004A4BD5" w:rsidRPr="00634D45">
          <w:rPr>
            <w:rStyle w:val="-"/>
            <w:noProof/>
            <w:lang w:val="en-US"/>
          </w:rPr>
          <w:t>Figure 3: Line chart for the "Amount Paid" and "Amount Received" in USD.</w:t>
        </w:r>
        <w:r w:rsidR="004A4BD5">
          <w:rPr>
            <w:noProof/>
            <w:webHidden/>
          </w:rPr>
          <w:tab/>
        </w:r>
        <w:r w:rsidR="004A4BD5">
          <w:rPr>
            <w:noProof/>
            <w:webHidden/>
          </w:rPr>
          <w:fldChar w:fldCharType="begin"/>
        </w:r>
        <w:r w:rsidR="004A4BD5">
          <w:rPr>
            <w:noProof/>
            <w:webHidden/>
          </w:rPr>
          <w:instrText xml:space="preserve"> PAGEREF _Toc178470415 \h </w:instrText>
        </w:r>
        <w:r w:rsidR="004A4BD5">
          <w:rPr>
            <w:noProof/>
            <w:webHidden/>
          </w:rPr>
        </w:r>
        <w:r w:rsidR="004A4BD5">
          <w:rPr>
            <w:noProof/>
            <w:webHidden/>
          </w:rPr>
          <w:fldChar w:fldCharType="separate"/>
        </w:r>
        <w:r w:rsidR="005756C7">
          <w:rPr>
            <w:noProof/>
            <w:webHidden/>
          </w:rPr>
          <w:t>12</w:t>
        </w:r>
        <w:r w:rsidR="004A4BD5">
          <w:rPr>
            <w:noProof/>
            <w:webHidden/>
          </w:rPr>
          <w:fldChar w:fldCharType="end"/>
        </w:r>
      </w:hyperlink>
    </w:p>
    <w:p w14:paraId="7508A401" w14:textId="1E5399CA" w:rsidR="004A4BD5" w:rsidRDefault="00000000">
      <w:pPr>
        <w:pStyle w:val="af1"/>
        <w:tabs>
          <w:tab w:val="right" w:leader="dot" w:pos="8296"/>
        </w:tabs>
        <w:rPr>
          <w:rFonts w:asciiTheme="minorHAnsi" w:eastAsiaTheme="minorEastAsia" w:hAnsiTheme="minorHAnsi"/>
          <w:noProof/>
          <w:sz w:val="24"/>
          <w:szCs w:val="24"/>
          <w:lang w:eastAsia="el-GR"/>
        </w:rPr>
      </w:pPr>
      <w:hyperlink w:anchor="_Toc178470416" w:history="1">
        <w:r w:rsidR="004A4BD5" w:rsidRPr="00634D45">
          <w:rPr>
            <w:rStyle w:val="-"/>
            <w:noProof/>
            <w:lang w:val="en-US"/>
          </w:rPr>
          <w:t>Figure 4: Total transactions over time (left) and laundering transactions over time (right).</w:t>
        </w:r>
        <w:r w:rsidR="004A4BD5">
          <w:rPr>
            <w:noProof/>
            <w:webHidden/>
          </w:rPr>
          <w:tab/>
        </w:r>
        <w:r w:rsidR="004A4BD5">
          <w:rPr>
            <w:noProof/>
            <w:webHidden/>
          </w:rPr>
          <w:fldChar w:fldCharType="begin"/>
        </w:r>
        <w:r w:rsidR="004A4BD5">
          <w:rPr>
            <w:noProof/>
            <w:webHidden/>
          </w:rPr>
          <w:instrText xml:space="preserve"> PAGEREF _Toc178470416 \h </w:instrText>
        </w:r>
        <w:r w:rsidR="004A4BD5">
          <w:rPr>
            <w:noProof/>
            <w:webHidden/>
          </w:rPr>
        </w:r>
        <w:r w:rsidR="004A4BD5">
          <w:rPr>
            <w:noProof/>
            <w:webHidden/>
          </w:rPr>
          <w:fldChar w:fldCharType="separate"/>
        </w:r>
        <w:r w:rsidR="005756C7">
          <w:rPr>
            <w:noProof/>
            <w:webHidden/>
          </w:rPr>
          <w:t>14</w:t>
        </w:r>
        <w:r w:rsidR="004A4BD5">
          <w:rPr>
            <w:noProof/>
            <w:webHidden/>
          </w:rPr>
          <w:fldChar w:fldCharType="end"/>
        </w:r>
      </w:hyperlink>
    </w:p>
    <w:p w14:paraId="6788A330" w14:textId="0C066202" w:rsidR="004A4BD5" w:rsidRDefault="00000000">
      <w:pPr>
        <w:pStyle w:val="af1"/>
        <w:tabs>
          <w:tab w:val="right" w:leader="dot" w:pos="8296"/>
        </w:tabs>
        <w:rPr>
          <w:rFonts w:asciiTheme="minorHAnsi" w:eastAsiaTheme="minorEastAsia" w:hAnsiTheme="minorHAnsi"/>
          <w:noProof/>
          <w:sz w:val="24"/>
          <w:szCs w:val="24"/>
          <w:lang w:eastAsia="el-GR"/>
        </w:rPr>
      </w:pPr>
      <w:hyperlink w:anchor="_Toc178470417" w:history="1">
        <w:r w:rsidR="004A4BD5" w:rsidRPr="00634D45">
          <w:rPr>
            <w:rStyle w:val="-"/>
            <w:noProof/>
            <w:lang w:val="en-US"/>
          </w:rPr>
          <w:t>Figure 5: The distribution of the Payment Format for the entire dataset (left)and only for the case where laundering is flagged (right).</w:t>
        </w:r>
        <w:r w:rsidR="004A4BD5">
          <w:rPr>
            <w:noProof/>
            <w:webHidden/>
          </w:rPr>
          <w:tab/>
        </w:r>
        <w:r w:rsidR="004A4BD5">
          <w:rPr>
            <w:noProof/>
            <w:webHidden/>
          </w:rPr>
          <w:fldChar w:fldCharType="begin"/>
        </w:r>
        <w:r w:rsidR="004A4BD5">
          <w:rPr>
            <w:noProof/>
            <w:webHidden/>
          </w:rPr>
          <w:instrText xml:space="preserve"> PAGEREF _Toc178470417 \h </w:instrText>
        </w:r>
        <w:r w:rsidR="004A4BD5">
          <w:rPr>
            <w:noProof/>
            <w:webHidden/>
          </w:rPr>
        </w:r>
        <w:r w:rsidR="004A4BD5">
          <w:rPr>
            <w:noProof/>
            <w:webHidden/>
          </w:rPr>
          <w:fldChar w:fldCharType="separate"/>
        </w:r>
        <w:r w:rsidR="005756C7">
          <w:rPr>
            <w:noProof/>
            <w:webHidden/>
          </w:rPr>
          <w:t>15</w:t>
        </w:r>
        <w:r w:rsidR="004A4BD5">
          <w:rPr>
            <w:noProof/>
            <w:webHidden/>
          </w:rPr>
          <w:fldChar w:fldCharType="end"/>
        </w:r>
      </w:hyperlink>
    </w:p>
    <w:p w14:paraId="7FE946C5" w14:textId="21B1D3FF" w:rsidR="004A4BD5" w:rsidRDefault="00000000">
      <w:pPr>
        <w:pStyle w:val="af1"/>
        <w:tabs>
          <w:tab w:val="right" w:leader="dot" w:pos="8296"/>
        </w:tabs>
        <w:rPr>
          <w:rFonts w:asciiTheme="minorHAnsi" w:eastAsiaTheme="minorEastAsia" w:hAnsiTheme="minorHAnsi"/>
          <w:noProof/>
          <w:sz w:val="24"/>
          <w:szCs w:val="24"/>
          <w:lang w:eastAsia="el-GR"/>
        </w:rPr>
      </w:pPr>
      <w:hyperlink w:anchor="_Toc178470418" w:history="1">
        <w:r w:rsidR="004A4BD5" w:rsidRPr="00634D45">
          <w:rPr>
            <w:rStyle w:val="-"/>
            <w:noProof/>
            <w:lang w:val="en-US"/>
          </w:rPr>
          <w:t>Figure 6: The distribution of the Payment Currency for the entire dataset (left)and only for the case where laundering is flagged (right).</w:t>
        </w:r>
        <w:r w:rsidR="004A4BD5">
          <w:rPr>
            <w:noProof/>
            <w:webHidden/>
          </w:rPr>
          <w:tab/>
        </w:r>
        <w:r w:rsidR="004A4BD5">
          <w:rPr>
            <w:noProof/>
            <w:webHidden/>
          </w:rPr>
          <w:fldChar w:fldCharType="begin"/>
        </w:r>
        <w:r w:rsidR="004A4BD5">
          <w:rPr>
            <w:noProof/>
            <w:webHidden/>
          </w:rPr>
          <w:instrText xml:space="preserve"> PAGEREF _Toc178470418 \h </w:instrText>
        </w:r>
        <w:r w:rsidR="004A4BD5">
          <w:rPr>
            <w:noProof/>
            <w:webHidden/>
          </w:rPr>
        </w:r>
        <w:r w:rsidR="004A4BD5">
          <w:rPr>
            <w:noProof/>
            <w:webHidden/>
          </w:rPr>
          <w:fldChar w:fldCharType="separate"/>
        </w:r>
        <w:r w:rsidR="005756C7">
          <w:rPr>
            <w:noProof/>
            <w:webHidden/>
          </w:rPr>
          <w:t>16</w:t>
        </w:r>
        <w:r w:rsidR="004A4BD5">
          <w:rPr>
            <w:noProof/>
            <w:webHidden/>
          </w:rPr>
          <w:fldChar w:fldCharType="end"/>
        </w:r>
      </w:hyperlink>
    </w:p>
    <w:p w14:paraId="334CE7B5" w14:textId="3891B61A" w:rsidR="004A4BD5" w:rsidRDefault="00000000">
      <w:pPr>
        <w:pStyle w:val="af1"/>
        <w:tabs>
          <w:tab w:val="right" w:leader="dot" w:pos="8296"/>
        </w:tabs>
        <w:rPr>
          <w:rFonts w:asciiTheme="minorHAnsi" w:eastAsiaTheme="minorEastAsia" w:hAnsiTheme="minorHAnsi"/>
          <w:noProof/>
          <w:sz w:val="24"/>
          <w:szCs w:val="24"/>
          <w:lang w:eastAsia="el-GR"/>
        </w:rPr>
      </w:pPr>
      <w:hyperlink w:anchor="_Toc178470419" w:history="1">
        <w:r w:rsidR="004A4BD5" w:rsidRPr="00634D45">
          <w:rPr>
            <w:rStyle w:val="-"/>
            <w:noProof/>
            <w:lang w:val="en-US"/>
          </w:rPr>
          <w:t>Figure 7: Laundering rate by payment currency.</w:t>
        </w:r>
        <w:r w:rsidR="004A4BD5">
          <w:rPr>
            <w:noProof/>
            <w:webHidden/>
          </w:rPr>
          <w:tab/>
        </w:r>
        <w:r w:rsidR="004A4BD5">
          <w:rPr>
            <w:noProof/>
            <w:webHidden/>
          </w:rPr>
          <w:fldChar w:fldCharType="begin"/>
        </w:r>
        <w:r w:rsidR="004A4BD5">
          <w:rPr>
            <w:noProof/>
            <w:webHidden/>
          </w:rPr>
          <w:instrText xml:space="preserve"> PAGEREF _Toc178470419 \h </w:instrText>
        </w:r>
        <w:r w:rsidR="004A4BD5">
          <w:rPr>
            <w:noProof/>
            <w:webHidden/>
          </w:rPr>
        </w:r>
        <w:r w:rsidR="004A4BD5">
          <w:rPr>
            <w:noProof/>
            <w:webHidden/>
          </w:rPr>
          <w:fldChar w:fldCharType="separate"/>
        </w:r>
        <w:r w:rsidR="005756C7">
          <w:rPr>
            <w:noProof/>
            <w:webHidden/>
          </w:rPr>
          <w:t>17</w:t>
        </w:r>
        <w:r w:rsidR="004A4BD5">
          <w:rPr>
            <w:noProof/>
            <w:webHidden/>
          </w:rPr>
          <w:fldChar w:fldCharType="end"/>
        </w:r>
      </w:hyperlink>
    </w:p>
    <w:p w14:paraId="2861D336" w14:textId="315BED13" w:rsidR="004A4BD5" w:rsidRDefault="00000000">
      <w:pPr>
        <w:pStyle w:val="af1"/>
        <w:tabs>
          <w:tab w:val="right" w:leader="dot" w:pos="8296"/>
        </w:tabs>
        <w:rPr>
          <w:rFonts w:asciiTheme="minorHAnsi" w:eastAsiaTheme="minorEastAsia" w:hAnsiTheme="minorHAnsi"/>
          <w:noProof/>
          <w:sz w:val="24"/>
          <w:szCs w:val="24"/>
          <w:lang w:eastAsia="el-GR"/>
        </w:rPr>
      </w:pPr>
      <w:hyperlink w:anchor="_Toc178470420" w:history="1">
        <w:r w:rsidR="004A4BD5" w:rsidRPr="00634D45">
          <w:rPr>
            <w:rStyle w:val="-"/>
            <w:noProof/>
            <w:lang w:val="en-US"/>
          </w:rPr>
          <w:t>Figure 8: Top 10 banks by number of originating transactions.</w:t>
        </w:r>
        <w:r w:rsidR="004A4BD5">
          <w:rPr>
            <w:noProof/>
            <w:webHidden/>
          </w:rPr>
          <w:tab/>
        </w:r>
        <w:r w:rsidR="004A4BD5">
          <w:rPr>
            <w:noProof/>
            <w:webHidden/>
          </w:rPr>
          <w:fldChar w:fldCharType="begin"/>
        </w:r>
        <w:r w:rsidR="004A4BD5">
          <w:rPr>
            <w:noProof/>
            <w:webHidden/>
          </w:rPr>
          <w:instrText xml:space="preserve"> PAGEREF _Toc178470420 \h </w:instrText>
        </w:r>
        <w:r w:rsidR="004A4BD5">
          <w:rPr>
            <w:noProof/>
            <w:webHidden/>
          </w:rPr>
        </w:r>
        <w:r w:rsidR="004A4BD5">
          <w:rPr>
            <w:noProof/>
            <w:webHidden/>
          </w:rPr>
          <w:fldChar w:fldCharType="separate"/>
        </w:r>
        <w:r w:rsidR="005756C7">
          <w:rPr>
            <w:noProof/>
            <w:webHidden/>
          </w:rPr>
          <w:t>18</w:t>
        </w:r>
        <w:r w:rsidR="004A4BD5">
          <w:rPr>
            <w:noProof/>
            <w:webHidden/>
          </w:rPr>
          <w:fldChar w:fldCharType="end"/>
        </w:r>
      </w:hyperlink>
    </w:p>
    <w:p w14:paraId="4BF08AE5" w14:textId="373280E7" w:rsidR="004A4BD5" w:rsidRDefault="00000000">
      <w:pPr>
        <w:pStyle w:val="af1"/>
        <w:tabs>
          <w:tab w:val="right" w:leader="dot" w:pos="8296"/>
        </w:tabs>
        <w:rPr>
          <w:rFonts w:asciiTheme="minorHAnsi" w:eastAsiaTheme="minorEastAsia" w:hAnsiTheme="minorHAnsi"/>
          <w:noProof/>
          <w:sz w:val="24"/>
          <w:szCs w:val="24"/>
          <w:lang w:eastAsia="el-GR"/>
        </w:rPr>
      </w:pPr>
      <w:hyperlink w:anchor="_Toc178470421" w:history="1">
        <w:r w:rsidR="004A4BD5" w:rsidRPr="00634D45">
          <w:rPr>
            <w:rStyle w:val="-"/>
            <w:noProof/>
            <w:lang w:val="en-US"/>
          </w:rPr>
          <w:t>Figure 9: Correlation Matrix between the numerical columns of the dataset.</w:t>
        </w:r>
        <w:r w:rsidR="004A4BD5">
          <w:rPr>
            <w:noProof/>
            <w:webHidden/>
          </w:rPr>
          <w:tab/>
        </w:r>
        <w:r w:rsidR="004A4BD5">
          <w:rPr>
            <w:noProof/>
            <w:webHidden/>
          </w:rPr>
          <w:fldChar w:fldCharType="begin"/>
        </w:r>
        <w:r w:rsidR="004A4BD5">
          <w:rPr>
            <w:noProof/>
            <w:webHidden/>
          </w:rPr>
          <w:instrText xml:space="preserve"> PAGEREF _Toc178470421 \h </w:instrText>
        </w:r>
        <w:r w:rsidR="004A4BD5">
          <w:rPr>
            <w:noProof/>
            <w:webHidden/>
          </w:rPr>
        </w:r>
        <w:r w:rsidR="004A4BD5">
          <w:rPr>
            <w:noProof/>
            <w:webHidden/>
          </w:rPr>
          <w:fldChar w:fldCharType="separate"/>
        </w:r>
        <w:r w:rsidR="005756C7">
          <w:rPr>
            <w:noProof/>
            <w:webHidden/>
          </w:rPr>
          <w:t>19</w:t>
        </w:r>
        <w:r w:rsidR="004A4BD5">
          <w:rPr>
            <w:noProof/>
            <w:webHidden/>
          </w:rPr>
          <w:fldChar w:fldCharType="end"/>
        </w:r>
      </w:hyperlink>
    </w:p>
    <w:p w14:paraId="657B34DF" w14:textId="660D4995" w:rsidR="003B2919" w:rsidRDefault="004A4BD5" w:rsidP="00E87137">
      <w:pPr>
        <w:rPr>
          <w:rFonts w:cs="Times New Roman"/>
          <w:lang w:val="en-US"/>
        </w:rPr>
      </w:pPr>
      <w:r>
        <w:rPr>
          <w:rFonts w:cs="Times New Roman"/>
          <w:lang w:val="en-US"/>
        </w:rPr>
        <w:fldChar w:fldCharType="end"/>
      </w:r>
    </w:p>
    <w:p w14:paraId="011B5971" w14:textId="77777777" w:rsidR="00CD1FA0" w:rsidRDefault="00CD1FA0" w:rsidP="00E87137">
      <w:pPr>
        <w:rPr>
          <w:rFonts w:cs="Times New Roman"/>
          <w:lang w:val="en-US"/>
        </w:rPr>
      </w:pPr>
    </w:p>
    <w:p w14:paraId="5ED1CA59" w14:textId="77777777" w:rsidR="003B2919" w:rsidRDefault="003B2919" w:rsidP="00E87137">
      <w:pPr>
        <w:rPr>
          <w:rFonts w:cs="Times New Roman"/>
          <w:lang w:val="en-US"/>
        </w:rPr>
      </w:pPr>
    </w:p>
    <w:p w14:paraId="62D5450A" w14:textId="77777777" w:rsidR="003B2919" w:rsidRDefault="003B2919" w:rsidP="00E87137">
      <w:pPr>
        <w:rPr>
          <w:rFonts w:cs="Times New Roman"/>
          <w:lang w:val="en-US"/>
        </w:rPr>
      </w:pPr>
    </w:p>
    <w:p w14:paraId="1DD1DD60" w14:textId="77777777" w:rsidR="003B2919" w:rsidRDefault="003B2919" w:rsidP="00E87137">
      <w:pPr>
        <w:rPr>
          <w:rFonts w:cs="Times New Roman"/>
          <w:lang w:val="en-US"/>
        </w:rPr>
      </w:pPr>
    </w:p>
    <w:p w14:paraId="37A3202B" w14:textId="77777777" w:rsidR="003B2919" w:rsidRDefault="003B2919" w:rsidP="00E87137">
      <w:pPr>
        <w:rPr>
          <w:rFonts w:cs="Times New Roman"/>
          <w:lang w:val="en-US"/>
        </w:rPr>
      </w:pPr>
    </w:p>
    <w:p w14:paraId="4A3F1353" w14:textId="77777777" w:rsidR="003B2919" w:rsidRDefault="003B2919" w:rsidP="00E87137">
      <w:pPr>
        <w:rPr>
          <w:rFonts w:cs="Times New Roman"/>
          <w:lang w:val="en-US"/>
        </w:rPr>
      </w:pPr>
    </w:p>
    <w:p w14:paraId="403515E2" w14:textId="77777777" w:rsidR="003B2919" w:rsidRDefault="003B2919" w:rsidP="00E87137">
      <w:pPr>
        <w:rPr>
          <w:rFonts w:cs="Times New Roman"/>
          <w:lang w:val="en-US"/>
        </w:rPr>
      </w:pPr>
    </w:p>
    <w:p w14:paraId="2DAA7C6F" w14:textId="77777777" w:rsidR="003B2919" w:rsidRDefault="003B2919" w:rsidP="00E87137">
      <w:pPr>
        <w:rPr>
          <w:rFonts w:cs="Times New Roman"/>
          <w:lang w:val="en-US"/>
        </w:rPr>
      </w:pPr>
    </w:p>
    <w:p w14:paraId="0F53DF0F" w14:textId="77777777" w:rsidR="003B2919" w:rsidRDefault="003B2919" w:rsidP="00E87137">
      <w:pPr>
        <w:rPr>
          <w:rFonts w:cs="Times New Roman"/>
          <w:lang w:val="en-US"/>
        </w:rPr>
      </w:pPr>
    </w:p>
    <w:p w14:paraId="7B3B76F6" w14:textId="77777777" w:rsidR="003B2919" w:rsidRDefault="003B2919" w:rsidP="00E87137">
      <w:pPr>
        <w:rPr>
          <w:rFonts w:cs="Times New Roman"/>
          <w:lang w:val="en-US"/>
        </w:rPr>
      </w:pPr>
    </w:p>
    <w:p w14:paraId="12508F1E" w14:textId="77777777" w:rsidR="003B2919" w:rsidRDefault="003B2919" w:rsidP="00E87137">
      <w:pPr>
        <w:rPr>
          <w:rFonts w:cs="Times New Roman"/>
          <w:lang w:val="en-US"/>
        </w:rPr>
      </w:pPr>
    </w:p>
    <w:p w14:paraId="0D009E5D" w14:textId="77777777" w:rsidR="003B2919" w:rsidRDefault="003B2919" w:rsidP="00E87137">
      <w:pPr>
        <w:rPr>
          <w:rFonts w:cs="Times New Roman"/>
          <w:lang w:val="en-US"/>
        </w:rPr>
      </w:pPr>
    </w:p>
    <w:p w14:paraId="769EE3E9" w14:textId="77777777" w:rsidR="003B2919" w:rsidRDefault="003B2919" w:rsidP="00E87137">
      <w:pPr>
        <w:rPr>
          <w:rFonts w:cs="Times New Roman"/>
          <w:lang w:val="en-US"/>
        </w:rPr>
      </w:pPr>
    </w:p>
    <w:p w14:paraId="64A01F7A" w14:textId="77777777" w:rsidR="003B2919" w:rsidRDefault="003B2919" w:rsidP="00E87137">
      <w:pPr>
        <w:rPr>
          <w:rFonts w:cs="Times New Roman"/>
          <w:lang w:val="en-US"/>
        </w:rPr>
      </w:pPr>
    </w:p>
    <w:p w14:paraId="6E574412" w14:textId="77777777" w:rsidR="003B2919" w:rsidRDefault="003B2919" w:rsidP="00E87137">
      <w:pPr>
        <w:rPr>
          <w:rFonts w:cs="Times New Roman"/>
          <w:lang w:val="en-US"/>
        </w:rPr>
      </w:pPr>
    </w:p>
    <w:p w14:paraId="108592D3" w14:textId="77777777" w:rsidR="003B2919" w:rsidRDefault="003B2919" w:rsidP="00E87137">
      <w:pPr>
        <w:rPr>
          <w:rFonts w:cs="Times New Roman"/>
          <w:lang w:val="en-US"/>
        </w:rPr>
      </w:pPr>
    </w:p>
    <w:p w14:paraId="13518088" w14:textId="77777777" w:rsidR="003B2919" w:rsidRDefault="003B2919" w:rsidP="00E87137">
      <w:pPr>
        <w:rPr>
          <w:rFonts w:cs="Times New Roman"/>
          <w:lang w:val="en-US"/>
        </w:rPr>
      </w:pPr>
    </w:p>
    <w:p w14:paraId="10F1E9F7" w14:textId="77777777" w:rsidR="004A4BD5" w:rsidRDefault="004A4BD5" w:rsidP="00E87137">
      <w:pPr>
        <w:rPr>
          <w:rFonts w:cs="Times New Roman"/>
          <w:lang w:val="en-US"/>
        </w:rPr>
      </w:pPr>
    </w:p>
    <w:p w14:paraId="50CD6902" w14:textId="77777777" w:rsidR="004A4BD5" w:rsidRDefault="004A4BD5" w:rsidP="00E87137">
      <w:pPr>
        <w:rPr>
          <w:rFonts w:cs="Times New Roman"/>
          <w:lang w:val="en-US"/>
        </w:rPr>
      </w:pPr>
    </w:p>
    <w:p w14:paraId="247D9FA0" w14:textId="77777777" w:rsidR="00CD1FA0" w:rsidRDefault="00CD1FA0" w:rsidP="00E87137">
      <w:pPr>
        <w:rPr>
          <w:rFonts w:cs="Times New Roman"/>
          <w:lang w:val="en-US"/>
        </w:rPr>
      </w:pPr>
    </w:p>
    <w:p w14:paraId="3C18BABB" w14:textId="3B4B1E2A" w:rsidR="00426128" w:rsidRDefault="00426128" w:rsidP="00426128">
      <w:pPr>
        <w:pStyle w:val="2"/>
        <w:rPr>
          <w:lang w:val="en-US"/>
        </w:rPr>
      </w:pPr>
      <w:bookmarkStart w:id="32" w:name="_Toc178470428"/>
      <w:r>
        <w:rPr>
          <w:lang w:val="en-US"/>
        </w:rPr>
        <w:lastRenderedPageBreak/>
        <w:t>INTRODUCTION</w:t>
      </w:r>
      <w:bookmarkEnd w:id="32"/>
    </w:p>
    <w:p w14:paraId="3EFF3FF1" w14:textId="77777777" w:rsidR="00426128" w:rsidRDefault="00426128" w:rsidP="00E87137">
      <w:pPr>
        <w:rPr>
          <w:rFonts w:cs="Times New Roman"/>
          <w:lang w:val="en-US"/>
        </w:rPr>
      </w:pPr>
    </w:p>
    <w:p w14:paraId="03AC2666" w14:textId="0E55210F" w:rsidR="00D57152" w:rsidRPr="00D57152" w:rsidRDefault="00D57152" w:rsidP="00D57152">
      <w:pPr>
        <w:rPr>
          <w:rFonts w:cs="Times New Roman"/>
          <w:lang w:val="en-US"/>
        </w:rPr>
      </w:pPr>
      <w:r w:rsidRPr="00D57152">
        <w:rPr>
          <w:rFonts w:cs="Times New Roman"/>
          <w:lang w:val="en-US"/>
        </w:rPr>
        <w:t xml:space="preserve">In recent years, </w:t>
      </w:r>
      <w:r>
        <w:rPr>
          <w:rFonts w:cs="Times New Roman"/>
          <w:lang w:val="en-US"/>
        </w:rPr>
        <w:t>d</w:t>
      </w:r>
      <w:r w:rsidRPr="00D57152">
        <w:rPr>
          <w:rFonts w:cs="Times New Roman"/>
          <w:lang w:val="en-US"/>
        </w:rPr>
        <w:t>etecting money laundering activities has emerged as a priority for financial institutions and regulatory authorities worldwide. The challenge lies in distinguishing between legitimate financial transactions and those associated with illicit activities, such as money laundering. Traditional detection methods often suffer from high false positive and false negative rates, making it difficult to accurately identify fraudulent activities. This project leverages advanced machine learning techniques, including Graph Neural Networks (GNNs), to address this problem by improving the detection of money laundering within financial transaction data.</w:t>
      </w:r>
    </w:p>
    <w:p w14:paraId="2644E3D3" w14:textId="01D827D7" w:rsidR="005D70B3" w:rsidRPr="005D70B3" w:rsidRDefault="005D70B3" w:rsidP="00D57152">
      <w:pPr>
        <w:rPr>
          <w:rFonts w:cs="Times New Roman"/>
          <w:lang w:val="en-US"/>
        </w:rPr>
      </w:pPr>
      <w:r w:rsidRPr="005D70B3">
        <w:rPr>
          <w:rFonts w:cs="Times New Roman"/>
          <w:lang w:val="en-US"/>
        </w:rPr>
        <w:t xml:space="preserve">The primary goal of the project is to explore how </w:t>
      </w:r>
      <w:r w:rsidR="00932F98" w:rsidRPr="005D70B3">
        <w:rPr>
          <w:rFonts w:cs="Times New Roman"/>
          <w:lang w:val="en-US"/>
        </w:rPr>
        <w:t xml:space="preserve">basic </w:t>
      </w:r>
      <w:r w:rsidR="00932F98">
        <w:rPr>
          <w:rFonts w:cs="Times New Roman"/>
          <w:lang w:val="en-US"/>
        </w:rPr>
        <w:t>Machine</w:t>
      </w:r>
      <w:r>
        <w:rPr>
          <w:rFonts w:cs="Times New Roman"/>
          <w:lang w:val="en-US"/>
        </w:rPr>
        <w:t xml:space="preserve"> Learning methods and </w:t>
      </w:r>
      <w:r w:rsidRPr="005D70B3">
        <w:rPr>
          <w:rFonts w:cs="Times New Roman"/>
          <w:lang w:val="en-US"/>
        </w:rPr>
        <w:t xml:space="preserve">Graph Neural Network (GNN) methods can be applied to Anti-Money Laundering (AML) detection, focusing on the strengths and limitations of these models when faced with imbalanced data. Using a synthetic dataset provided by IBM, the project simulates a financial environment where both legitimate and illicit activities are present. The purpose of this work is </w:t>
      </w:r>
      <w:r>
        <w:rPr>
          <w:rFonts w:cs="Times New Roman"/>
          <w:lang w:val="en-US"/>
        </w:rPr>
        <w:t>trying to</w:t>
      </w:r>
      <w:r w:rsidRPr="005D70B3">
        <w:rPr>
          <w:rFonts w:cs="Times New Roman"/>
          <w:lang w:val="en-US"/>
        </w:rPr>
        <w:t xml:space="preserve"> solve the AML detection problem entirely but to assess how well foundational GNN techniques can analyze transaction patterns and detect instances of money laundering, laying the groundwork for more advanced methods in future research.</w:t>
      </w:r>
    </w:p>
    <w:p w14:paraId="7340CA94" w14:textId="1D073E19" w:rsidR="00D57152" w:rsidRPr="00D57152" w:rsidRDefault="00D57152" w:rsidP="00D57152">
      <w:pPr>
        <w:rPr>
          <w:rFonts w:cs="Times New Roman"/>
          <w:lang w:val="en-US"/>
        </w:rPr>
      </w:pPr>
      <w:r w:rsidRPr="00D57152">
        <w:rPr>
          <w:rFonts w:cs="Times New Roman"/>
          <w:lang w:val="en-US"/>
        </w:rPr>
        <w:t xml:space="preserve">The project follows a structured approach, beginning with data collection and preprocessing, followed by model selection, training, and evaluation. Various machine learning models, including GNNs such as </w:t>
      </w:r>
      <w:r>
        <w:rPr>
          <w:rFonts w:cs="Times New Roman"/>
          <w:lang w:val="en-US"/>
        </w:rPr>
        <w:t>Graph Convolutional Networks (</w:t>
      </w:r>
      <w:r w:rsidRPr="00D57152">
        <w:rPr>
          <w:rFonts w:cs="Times New Roman"/>
          <w:lang w:val="en-US"/>
        </w:rPr>
        <w:t>GCN</w:t>
      </w:r>
      <w:r>
        <w:rPr>
          <w:rFonts w:cs="Times New Roman"/>
          <w:lang w:val="en-US"/>
        </w:rPr>
        <w:t>)</w:t>
      </w:r>
      <w:r w:rsidRPr="00D57152">
        <w:rPr>
          <w:rFonts w:cs="Times New Roman"/>
          <w:lang w:val="en-US"/>
        </w:rPr>
        <w:t>,</w:t>
      </w:r>
      <w:r>
        <w:rPr>
          <w:rFonts w:cs="Times New Roman"/>
          <w:lang w:val="en-US"/>
        </w:rPr>
        <w:t xml:space="preserve"> Graph Attention Network</w:t>
      </w:r>
      <w:r w:rsidRPr="00D57152">
        <w:rPr>
          <w:rFonts w:cs="Times New Roman"/>
          <w:lang w:val="en-US"/>
        </w:rPr>
        <w:t xml:space="preserve"> </w:t>
      </w:r>
      <w:r>
        <w:rPr>
          <w:rFonts w:cs="Times New Roman"/>
          <w:lang w:val="en-US"/>
        </w:rPr>
        <w:t>(</w:t>
      </w:r>
      <w:r w:rsidRPr="00D57152">
        <w:rPr>
          <w:rFonts w:cs="Times New Roman"/>
          <w:lang w:val="en-US"/>
        </w:rPr>
        <w:t>GAT</w:t>
      </w:r>
      <w:r>
        <w:rPr>
          <w:rFonts w:cs="Times New Roman"/>
          <w:lang w:val="en-US"/>
        </w:rPr>
        <w:t>)</w:t>
      </w:r>
      <w:r w:rsidRPr="00D57152">
        <w:rPr>
          <w:rFonts w:cs="Times New Roman"/>
          <w:lang w:val="en-US"/>
        </w:rPr>
        <w:t>, and</w:t>
      </w:r>
      <w:r>
        <w:rPr>
          <w:rFonts w:cs="Times New Roman"/>
          <w:lang w:val="en-US"/>
        </w:rPr>
        <w:t xml:space="preserve"> Graph Isomorphism Network</w:t>
      </w:r>
      <w:r w:rsidRPr="00D57152">
        <w:rPr>
          <w:rFonts w:cs="Times New Roman"/>
          <w:lang w:val="en-US"/>
        </w:rPr>
        <w:t xml:space="preserve"> </w:t>
      </w:r>
      <w:r>
        <w:rPr>
          <w:rFonts w:cs="Times New Roman"/>
          <w:lang w:val="en-US"/>
        </w:rPr>
        <w:t>(</w:t>
      </w:r>
      <w:r w:rsidRPr="00D57152">
        <w:rPr>
          <w:rFonts w:cs="Times New Roman"/>
          <w:lang w:val="en-US"/>
        </w:rPr>
        <w:t>GIN</w:t>
      </w:r>
      <w:r>
        <w:rPr>
          <w:rFonts w:cs="Times New Roman"/>
          <w:lang w:val="en-US"/>
        </w:rPr>
        <w:t>)</w:t>
      </w:r>
      <w:r w:rsidRPr="00D57152">
        <w:rPr>
          <w:rFonts w:cs="Times New Roman"/>
          <w:lang w:val="en-US"/>
        </w:rPr>
        <w:t xml:space="preserve">, are explored to assess their effectiveness in detecting </w:t>
      </w:r>
      <w:r>
        <w:rPr>
          <w:rFonts w:cs="Times New Roman"/>
          <w:lang w:val="en-US"/>
        </w:rPr>
        <w:t>laundering</w:t>
      </w:r>
      <w:r w:rsidRPr="00D57152">
        <w:rPr>
          <w:rFonts w:cs="Times New Roman"/>
          <w:lang w:val="en-US"/>
        </w:rPr>
        <w:t xml:space="preserve"> transactions. Additionally, techniques like Synthetic Minority Oversampling Technique</w:t>
      </w:r>
      <w:r>
        <w:rPr>
          <w:rFonts w:cs="Times New Roman"/>
          <w:lang w:val="en-US"/>
        </w:rPr>
        <w:t xml:space="preserve"> (SMOTE) are</w:t>
      </w:r>
      <w:r w:rsidRPr="00D57152">
        <w:rPr>
          <w:rFonts w:cs="Times New Roman"/>
          <w:lang w:val="en-US"/>
        </w:rPr>
        <w:t xml:space="preserve"> implemented to address the class imbalance inherent in the dataset, further enhancing the model's ability to identify fraudulent cases.</w:t>
      </w:r>
    </w:p>
    <w:p w14:paraId="58A514C5" w14:textId="0491E120" w:rsidR="00426128" w:rsidRDefault="00D57152" w:rsidP="00D57152">
      <w:pPr>
        <w:rPr>
          <w:rFonts w:cs="Times New Roman"/>
          <w:lang w:val="en-US"/>
        </w:rPr>
      </w:pPr>
      <w:r>
        <w:rPr>
          <w:rFonts w:cs="Times New Roman"/>
          <w:lang w:val="en-US"/>
        </w:rPr>
        <w:t>The aim of this project is</w:t>
      </w:r>
      <w:r w:rsidRPr="00D57152">
        <w:rPr>
          <w:rFonts w:cs="Times New Roman"/>
          <w:lang w:val="en-US"/>
        </w:rPr>
        <w:t xml:space="preserve"> to contribute to the growing field of machine learning in financial crime detection by presenting a comprehensive analysis and evaluation of machine learning models applied to AML. The results of this work provide insights into the strengths and limitations of different </w:t>
      </w:r>
      <w:r>
        <w:rPr>
          <w:rFonts w:cs="Times New Roman"/>
          <w:lang w:val="en-US"/>
        </w:rPr>
        <w:t>techniques</w:t>
      </w:r>
      <w:r w:rsidRPr="00D57152">
        <w:rPr>
          <w:rFonts w:cs="Times New Roman"/>
          <w:lang w:val="en-US"/>
        </w:rPr>
        <w:t xml:space="preserve">, offering a potential </w:t>
      </w:r>
      <w:r>
        <w:rPr>
          <w:rFonts w:cs="Times New Roman"/>
          <w:lang w:val="en-US"/>
        </w:rPr>
        <w:t>guide</w:t>
      </w:r>
      <w:r w:rsidRPr="00D57152">
        <w:rPr>
          <w:rFonts w:cs="Times New Roman"/>
          <w:lang w:val="en-US"/>
        </w:rPr>
        <w:t xml:space="preserve"> for future improvements in the fight against money laundering.</w:t>
      </w:r>
    </w:p>
    <w:p w14:paraId="2937FBBD" w14:textId="77777777" w:rsidR="00426128" w:rsidRDefault="00426128" w:rsidP="00E87137">
      <w:pPr>
        <w:rPr>
          <w:rFonts w:cs="Times New Roman"/>
          <w:lang w:val="en-US"/>
        </w:rPr>
      </w:pPr>
    </w:p>
    <w:p w14:paraId="0C9E2D44" w14:textId="21DA09E5" w:rsidR="00E87137" w:rsidRDefault="00DD399A" w:rsidP="00E87137">
      <w:pPr>
        <w:pStyle w:val="2"/>
        <w:rPr>
          <w:lang w:val="en-US"/>
        </w:rPr>
      </w:pPr>
      <w:bookmarkStart w:id="33" w:name="_Toc178470429"/>
      <w:r>
        <w:rPr>
          <w:lang w:val="en-US"/>
        </w:rPr>
        <w:t>OUR PROJECT</w:t>
      </w:r>
      <w:bookmarkEnd w:id="33"/>
    </w:p>
    <w:p w14:paraId="4A24CC89" w14:textId="77777777" w:rsidR="00E87137" w:rsidRDefault="00E87137" w:rsidP="00E87137">
      <w:pPr>
        <w:rPr>
          <w:rFonts w:cs="Times New Roman"/>
          <w:lang w:val="en-US"/>
        </w:rPr>
      </w:pPr>
    </w:p>
    <w:p w14:paraId="4F5E0E03" w14:textId="677F9155" w:rsidR="00E87137" w:rsidRDefault="002E55A5" w:rsidP="00E87137">
      <w:pPr>
        <w:rPr>
          <w:rFonts w:cs="Times New Roman"/>
          <w:lang w:val="en-US"/>
        </w:rPr>
      </w:pPr>
      <w:r w:rsidRPr="002E55A5">
        <w:rPr>
          <w:rFonts w:cs="Times New Roman"/>
          <w:lang w:val="en-US"/>
        </w:rPr>
        <w:t xml:space="preserve">The main idea of this project is to leverage advanced machine learning techniques and Graph Neural Networks to detect money laundering activities within financial transaction data. The project seeks to </w:t>
      </w:r>
      <w:r>
        <w:rPr>
          <w:rFonts w:cs="Times New Roman"/>
          <w:lang w:val="en-US"/>
        </w:rPr>
        <w:t>find</w:t>
      </w:r>
      <w:r w:rsidRPr="002E55A5">
        <w:rPr>
          <w:rFonts w:cs="Times New Roman"/>
          <w:lang w:val="en-US"/>
        </w:rPr>
        <w:t xml:space="preserve"> the business challenge of reducing false positives and false negatives in AML detection systems, providing a more accurate solution for identifying illicit transactions.</w:t>
      </w:r>
    </w:p>
    <w:p w14:paraId="2B8CBF9B" w14:textId="77777777" w:rsidR="002E55A5" w:rsidRDefault="002E55A5" w:rsidP="00E87137">
      <w:pPr>
        <w:rPr>
          <w:rFonts w:cs="Times New Roman"/>
          <w:lang w:val="en-US"/>
        </w:rPr>
      </w:pPr>
    </w:p>
    <w:p w14:paraId="35B935FA" w14:textId="6DC24363" w:rsidR="00721855" w:rsidRDefault="00721855" w:rsidP="00721855">
      <w:pPr>
        <w:pStyle w:val="2"/>
        <w:rPr>
          <w:lang w:val="en-US"/>
        </w:rPr>
      </w:pPr>
      <w:bookmarkStart w:id="34" w:name="_Toc178470430"/>
      <w:r>
        <w:rPr>
          <w:lang w:val="en-US"/>
        </w:rPr>
        <w:t>MISSION AND GOALS</w:t>
      </w:r>
      <w:bookmarkEnd w:id="34"/>
    </w:p>
    <w:p w14:paraId="60CD0B05" w14:textId="77777777" w:rsidR="00721855" w:rsidRPr="00721855" w:rsidRDefault="00721855" w:rsidP="00721855">
      <w:pPr>
        <w:rPr>
          <w:rFonts w:cs="Times New Roman"/>
          <w:lang w:val="en-US"/>
        </w:rPr>
      </w:pPr>
    </w:p>
    <w:p w14:paraId="0DF9F367" w14:textId="4ED20D37" w:rsidR="00721855" w:rsidRPr="00721855" w:rsidRDefault="00721855" w:rsidP="00721855">
      <w:pPr>
        <w:rPr>
          <w:rFonts w:cs="Times New Roman"/>
          <w:lang w:val="en-US"/>
        </w:rPr>
      </w:pPr>
      <w:r w:rsidRPr="00721855">
        <w:rPr>
          <w:rFonts w:cs="Times New Roman"/>
          <w:lang w:val="en-US"/>
        </w:rPr>
        <w:t>The vision of this project is to explore</w:t>
      </w:r>
      <w:r>
        <w:rPr>
          <w:rFonts w:cs="Times New Roman"/>
          <w:lang w:val="en-US"/>
        </w:rPr>
        <w:t xml:space="preserve"> and </w:t>
      </w:r>
      <w:r w:rsidRPr="00721855">
        <w:rPr>
          <w:rFonts w:cs="Times New Roman"/>
          <w:lang w:val="en-US"/>
        </w:rPr>
        <w:t xml:space="preserve">develop machine learning approaches that address the challenges of class imbalance and poor precision, contributing to the broader domain of financial fraud detection. The goal is to improve the performance of AML detection systems by </w:t>
      </w:r>
      <w:r w:rsidRPr="00721855">
        <w:rPr>
          <w:rFonts w:cs="Times New Roman"/>
          <w:lang w:val="en-US"/>
        </w:rPr>
        <w:lastRenderedPageBreak/>
        <w:t>integrating advanced techniques like GNNs</w:t>
      </w:r>
      <w:r>
        <w:rPr>
          <w:rFonts w:cs="Times New Roman"/>
          <w:lang w:val="en-US"/>
        </w:rPr>
        <w:t xml:space="preserve"> and</w:t>
      </w:r>
      <w:r w:rsidRPr="00721855">
        <w:rPr>
          <w:rFonts w:cs="Times New Roman"/>
          <w:lang w:val="en-US"/>
        </w:rPr>
        <w:t xml:space="preserve"> SMOTE to strike a balance between recall</w:t>
      </w:r>
      <w:r>
        <w:rPr>
          <w:rFonts w:cs="Times New Roman"/>
          <w:lang w:val="en-US"/>
        </w:rPr>
        <w:t xml:space="preserve">, which is the </w:t>
      </w:r>
      <w:r w:rsidRPr="00721855">
        <w:rPr>
          <w:rFonts w:cs="Times New Roman"/>
          <w:lang w:val="en-US"/>
        </w:rPr>
        <w:t>sensitivity in detecting fraudulent cases</w:t>
      </w:r>
      <w:r>
        <w:rPr>
          <w:rFonts w:cs="Times New Roman"/>
          <w:lang w:val="en-US"/>
        </w:rPr>
        <w:t>,</w:t>
      </w:r>
      <w:r w:rsidRPr="00721855">
        <w:rPr>
          <w:rFonts w:cs="Times New Roman"/>
          <w:lang w:val="en-US"/>
        </w:rPr>
        <w:t xml:space="preserve"> and precision</w:t>
      </w:r>
      <w:r>
        <w:rPr>
          <w:rFonts w:cs="Times New Roman"/>
          <w:lang w:val="en-US"/>
        </w:rPr>
        <w:t xml:space="preserve">, which is for </w:t>
      </w:r>
      <w:r w:rsidRPr="00721855">
        <w:rPr>
          <w:rFonts w:cs="Times New Roman"/>
          <w:lang w:val="en-US"/>
        </w:rPr>
        <w:t>minimizing false positives.</w:t>
      </w:r>
    </w:p>
    <w:p w14:paraId="416BF358" w14:textId="61DA6C7F" w:rsidR="00721855" w:rsidRPr="00721855" w:rsidRDefault="00721855" w:rsidP="00721855">
      <w:pPr>
        <w:rPr>
          <w:rFonts w:cs="Times New Roman"/>
          <w:lang w:val="en-US"/>
        </w:rPr>
      </w:pPr>
      <w:r w:rsidRPr="00721855">
        <w:rPr>
          <w:rFonts w:cs="Times New Roman"/>
          <w:lang w:val="en-US"/>
        </w:rPr>
        <w:t xml:space="preserve">Our approach highlights the importance of data processing, hyperparameter tuning, and the exploration of various model architectures. By applying these techniques, we aim to build a solution that not only identifies </w:t>
      </w:r>
      <w:r>
        <w:rPr>
          <w:rFonts w:cs="Times New Roman"/>
          <w:lang w:val="en-US"/>
        </w:rPr>
        <w:t>laundering</w:t>
      </w:r>
      <w:r w:rsidRPr="00721855">
        <w:rPr>
          <w:rFonts w:cs="Times New Roman"/>
          <w:lang w:val="en-US"/>
        </w:rPr>
        <w:t xml:space="preserve"> activities but also minimizes </w:t>
      </w:r>
      <w:r>
        <w:rPr>
          <w:rFonts w:cs="Times New Roman"/>
          <w:lang w:val="en-US"/>
        </w:rPr>
        <w:t>wrong</w:t>
      </w:r>
      <w:r w:rsidRPr="00721855">
        <w:rPr>
          <w:rFonts w:cs="Times New Roman"/>
          <w:lang w:val="en-US"/>
        </w:rPr>
        <w:t xml:space="preserve"> classifications, making AML systems more reliable.</w:t>
      </w:r>
    </w:p>
    <w:p w14:paraId="35BD7345" w14:textId="77777777" w:rsidR="00721855" w:rsidRDefault="00721855" w:rsidP="00E87137">
      <w:pPr>
        <w:rPr>
          <w:rFonts w:cs="Times New Roman"/>
          <w:lang w:val="en-US"/>
        </w:rPr>
      </w:pPr>
    </w:p>
    <w:p w14:paraId="1B2E79A1" w14:textId="0EE4096D" w:rsidR="00E87137" w:rsidRDefault="00E87137" w:rsidP="00FC1DC4">
      <w:pPr>
        <w:pStyle w:val="2"/>
        <w:rPr>
          <w:lang w:val="en-US"/>
        </w:rPr>
      </w:pPr>
      <w:bookmarkStart w:id="35" w:name="_Toc178470431"/>
      <w:r>
        <w:rPr>
          <w:lang w:val="en-US"/>
        </w:rPr>
        <w:t>DATA COLLECTION</w:t>
      </w:r>
      <w:bookmarkEnd w:id="35"/>
    </w:p>
    <w:p w14:paraId="1864990E" w14:textId="77777777" w:rsidR="003B2052" w:rsidRPr="003B2052" w:rsidRDefault="003B2052" w:rsidP="003B2052">
      <w:pPr>
        <w:rPr>
          <w:rFonts w:cs="Times New Roman"/>
          <w:lang w:val="en-US"/>
        </w:rPr>
      </w:pPr>
    </w:p>
    <w:p w14:paraId="38453140" w14:textId="5E9EFCBD" w:rsidR="003B2052" w:rsidRPr="003B2052" w:rsidRDefault="003B2052" w:rsidP="00495A8A">
      <w:pPr>
        <w:rPr>
          <w:rFonts w:cs="Times New Roman"/>
          <w:lang w:val="en-US"/>
        </w:rPr>
      </w:pPr>
      <w:r w:rsidRPr="003B2052">
        <w:rPr>
          <w:rFonts w:cs="Times New Roman"/>
          <w:lang w:val="en-US"/>
        </w:rPr>
        <w:t xml:space="preserve">The </w:t>
      </w:r>
      <w:r w:rsidR="000C4236">
        <w:rPr>
          <w:rFonts w:cs="Times New Roman"/>
          <w:lang w:val="en-US"/>
        </w:rPr>
        <w:t xml:space="preserve">collection of </w:t>
      </w:r>
      <w:r w:rsidRPr="003B2052">
        <w:rPr>
          <w:rFonts w:cs="Times New Roman"/>
          <w:lang w:val="en-US"/>
        </w:rPr>
        <w:t>dataset</w:t>
      </w:r>
      <w:r w:rsidR="000C4236">
        <w:rPr>
          <w:rFonts w:cs="Times New Roman"/>
          <w:lang w:val="en-US"/>
        </w:rPr>
        <w:t>s</w:t>
      </w:r>
      <w:r w:rsidRPr="003B2052">
        <w:rPr>
          <w:rFonts w:cs="Times New Roman"/>
          <w:lang w:val="en-US"/>
        </w:rPr>
        <w:t xml:space="preserve"> </w:t>
      </w:r>
      <w:r w:rsidR="000C4236">
        <w:rPr>
          <w:rFonts w:cs="Times New Roman"/>
          <w:lang w:val="en-US"/>
        </w:rPr>
        <w:t xml:space="preserve">for this case study </w:t>
      </w:r>
      <w:r w:rsidRPr="003B2052">
        <w:rPr>
          <w:rFonts w:cs="Times New Roman"/>
          <w:lang w:val="en-US"/>
        </w:rPr>
        <w:t xml:space="preserve">is a synthetic financial transaction </w:t>
      </w:r>
      <w:r w:rsidR="000C4236">
        <w:rPr>
          <w:rFonts w:cs="Times New Roman"/>
          <w:lang w:val="en-US"/>
        </w:rPr>
        <w:t>one</w:t>
      </w:r>
      <w:r w:rsidRPr="003B2052">
        <w:rPr>
          <w:rFonts w:cs="Times New Roman"/>
          <w:lang w:val="en-US"/>
        </w:rPr>
        <w:t xml:space="preserve"> </w:t>
      </w:r>
      <w:r w:rsidR="00495A8A">
        <w:rPr>
          <w:rFonts w:cs="Times New Roman"/>
          <w:lang w:val="en-US"/>
        </w:rPr>
        <w:t xml:space="preserve">that is </w:t>
      </w:r>
      <w:r w:rsidRPr="003B2052">
        <w:rPr>
          <w:rFonts w:cs="Times New Roman"/>
          <w:lang w:val="en-US"/>
        </w:rPr>
        <w:t>generated by IBM</w:t>
      </w:r>
      <w:r w:rsidR="00495A8A">
        <w:rPr>
          <w:rFonts w:cs="Times New Roman"/>
          <w:lang w:val="en-US"/>
        </w:rPr>
        <w:t xml:space="preserve">. </w:t>
      </w:r>
      <w:r w:rsidR="000C4236">
        <w:rPr>
          <w:rFonts w:cs="Times New Roman"/>
          <w:lang w:val="en-US"/>
        </w:rPr>
        <w:t>It can be easily accessed by a site that is named as “Kaggle” in this specific link: “</w:t>
      </w:r>
      <w:r w:rsidR="000C4236" w:rsidRPr="000C4236">
        <w:rPr>
          <w:rFonts w:cs="Times New Roman"/>
          <w:lang w:val="en-US"/>
        </w:rPr>
        <w:t>https://www.kaggle.com/datasets/ealtman2019/ibm-transactions-for-anti-money-laundering-aml/data</w:t>
      </w:r>
      <w:r w:rsidR="000C4236">
        <w:rPr>
          <w:rFonts w:cs="Times New Roman"/>
          <w:lang w:val="en-US"/>
        </w:rPr>
        <w:t xml:space="preserve">”. </w:t>
      </w:r>
      <w:r w:rsidR="00495A8A">
        <w:rPr>
          <w:rFonts w:cs="Times New Roman"/>
          <w:lang w:val="en-US"/>
        </w:rPr>
        <w:t>This is</w:t>
      </w:r>
      <w:r w:rsidRPr="003B2052">
        <w:rPr>
          <w:rFonts w:cs="Times New Roman"/>
          <w:lang w:val="en-US"/>
        </w:rPr>
        <w:t xml:space="preserve"> designed to simulate a financial ecosystem where both legitimate and illicit activities </w:t>
      </w:r>
      <w:r w:rsidR="000C4236">
        <w:rPr>
          <w:rFonts w:cs="Times New Roman"/>
          <w:lang w:val="en-US"/>
        </w:rPr>
        <w:t>happen</w:t>
      </w:r>
      <w:r w:rsidR="00975930">
        <w:rPr>
          <w:rFonts w:cs="Times New Roman"/>
          <w:lang w:val="en-US"/>
        </w:rPr>
        <w:t xml:space="preserve"> [9]</w:t>
      </w:r>
      <w:r w:rsidRPr="003B2052">
        <w:rPr>
          <w:rFonts w:cs="Times New Roman"/>
          <w:lang w:val="en-US"/>
        </w:rPr>
        <w:t>. Th</w:t>
      </w:r>
      <w:r w:rsidR="000C4236">
        <w:rPr>
          <w:rFonts w:cs="Times New Roman"/>
          <w:lang w:val="en-US"/>
        </w:rPr>
        <w:t xml:space="preserve">is collection </w:t>
      </w:r>
      <w:r w:rsidR="003F2069">
        <w:rPr>
          <w:rFonts w:cs="Times New Roman"/>
          <w:lang w:val="en-US"/>
        </w:rPr>
        <w:t>is</w:t>
      </w:r>
      <w:r w:rsidRPr="003B2052">
        <w:rPr>
          <w:rFonts w:cs="Times New Roman"/>
          <w:lang w:val="en-US"/>
        </w:rPr>
        <w:t xml:space="preserve"> created to assist in the study and detection of money laundering,</w:t>
      </w:r>
      <w:r w:rsidR="00495A8A">
        <w:rPr>
          <w:rFonts w:cs="Times New Roman"/>
          <w:lang w:val="en-US"/>
        </w:rPr>
        <w:t xml:space="preserve"> which is</w:t>
      </w:r>
      <w:r w:rsidRPr="003B2052">
        <w:rPr>
          <w:rFonts w:cs="Times New Roman"/>
          <w:lang w:val="en-US"/>
        </w:rPr>
        <w:t xml:space="preserve"> a global financial crime</w:t>
      </w:r>
      <w:r w:rsidR="00495A8A">
        <w:rPr>
          <w:rFonts w:cs="Times New Roman"/>
          <w:lang w:val="en-US"/>
        </w:rPr>
        <w:t>.</w:t>
      </w:r>
      <w:r w:rsidRPr="003B2052">
        <w:rPr>
          <w:rFonts w:cs="Times New Roman"/>
          <w:lang w:val="en-US"/>
        </w:rPr>
        <w:t xml:space="preserve"> </w:t>
      </w:r>
      <w:r w:rsidR="00495A8A">
        <w:rPr>
          <w:rFonts w:cs="Times New Roman"/>
          <w:lang w:val="en-US"/>
        </w:rPr>
        <w:t>This</w:t>
      </w:r>
      <w:r w:rsidRPr="003B2052">
        <w:rPr>
          <w:rFonts w:cs="Times New Roman"/>
          <w:lang w:val="en-US"/>
        </w:rPr>
        <w:t xml:space="preserve"> involves hiding the origins of illegally obtained funds through complex transaction layers. </w:t>
      </w:r>
      <w:r w:rsidR="00495A8A">
        <w:rPr>
          <w:rFonts w:cs="Times New Roman"/>
          <w:lang w:val="en-US"/>
        </w:rPr>
        <w:t>Due to</w:t>
      </w:r>
      <w:r w:rsidR="00495A8A" w:rsidRPr="00495A8A">
        <w:rPr>
          <w:rFonts w:cs="Times New Roman"/>
          <w:lang w:val="en-US"/>
        </w:rPr>
        <w:t xml:space="preserve"> the limitations in accessing real-world financial data, especially in accurately labeling transactions as either legitimate or money laundering, IBM</w:t>
      </w:r>
      <w:r w:rsidR="00495A8A">
        <w:rPr>
          <w:rFonts w:cs="Times New Roman"/>
          <w:lang w:val="en-US"/>
        </w:rPr>
        <w:t>’</w:t>
      </w:r>
      <w:r w:rsidR="00495A8A" w:rsidRPr="00495A8A">
        <w:rPr>
          <w:rFonts w:cs="Times New Roman"/>
          <w:lang w:val="en-US"/>
        </w:rPr>
        <w:t xml:space="preserve">s synthetic dataset provides an excellent alternative, </w:t>
      </w:r>
      <w:r w:rsidR="00495A8A">
        <w:rPr>
          <w:rFonts w:cs="Times New Roman"/>
          <w:lang w:val="en-US"/>
        </w:rPr>
        <w:t xml:space="preserve">by </w:t>
      </w:r>
      <w:r w:rsidR="00495A8A" w:rsidRPr="00495A8A">
        <w:rPr>
          <w:rFonts w:cs="Times New Roman"/>
          <w:lang w:val="en-US"/>
        </w:rPr>
        <w:t>offer</w:t>
      </w:r>
      <w:r w:rsidR="00495A8A">
        <w:rPr>
          <w:rFonts w:cs="Times New Roman"/>
          <w:lang w:val="en-US"/>
        </w:rPr>
        <w:t>ing a</w:t>
      </w:r>
      <w:r w:rsidR="00495A8A" w:rsidRPr="00495A8A">
        <w:rPr>
          <w:rFonts w:cs="Times New Roman"/>
          <w:lang w:val="en-US"/>
        </w:rPr>
        <w:t xml:space="preserve"> fully labeled data for research and analysis.</w:t>
      </w:r>
    </w:p>
    <w:p w14:paraId="18FF4FB8" w14:textId="50F67B40" w:rsidR="003B2052" w:rsidRPr="003B2052" w:rsidRDefault="003B2052" w:rsidP="003B2052">
      <w:pPr>
        <w:rPr>
          <w:rFonts w:cs="Times New Roman"/>
          <w:lang w:val="en-US"/>
        </w:rPr>
      </w:pPr>
      <w:r w:rsidRPr="003B2052">
        <w:rPr>
          <w:rFonts w:cs="Times New Roman"/>
          <w:lang w:val="en-US"/>
        </w:rPr>
        <w:t xml:space="preserve">This dataset models an environment where individuals, companies, and banks </w:t>
      </w:r>
      <w:r w:rsidR="00495A8A">
        <w:rPr>
          <w:rFonts w:cs="Times New Roman"/>
          <w:lang w:val="en-US"/>
        </w:rPr>
        <w:t>take part</w:t>
      </w:r>
      <w:r w:rsidRPr="003B2052">
        <w:rPr>
          <w:rFonts w:cs="Times New Roman"/>
          <w:lang w:val="en-US"/>
        </w:rPr>
        <w:t xml:space="preserve"> in various transactions. It captures the full money laundering cycle,</w:t>
      </w:r>
      <w:r w:rsidR="00495A8A">
        <w:rPr>
          <w:rFonts w:cs="Times New Roman"/>
          <w:lang w:val="en-US"/>
        </w:rPr>
        <w:t xml:space="preserve"> which</w:t>
      </w:r>
      <w:r w:rsidRPr="003B2052">
        <w:rPr>
          <w:rFonts w:cs="Times New Roman"/>
          <w:lang w:val="en-US"/>
        </w:rPr>
        <w:t xml:space="preserve"> includ</w:t>
      </w:r>
      <w:r w:rsidR="00495A8A">
        <w:rPr>
          <w:rFonts w:cs="Times New Roman"/>
          <w:lang w:val="en-US"/>
        </w:rPr>
        <w:t>es</w:t>
      </w:r>
      <w:r w:rsidRPr="003B2052">
        <w:rPr>
          <w:rFonts w:cs="Times New Roman"/>
          <w:lang w:val="en-US"/>
        </w:rPr>
        <w:t xml:space="preserve"> the placement, layering, and integration of illicit funds. Unlike real-world data, where a bank only sees its own transactions, this dataset provides a comprehensive view of an entire financial ecosystem. As a result, it offers </w:t>
      </w:r>
      <w:r w:rsidR="00495A8A">
        <w:rPr>
          <w:rFonts w:cs="Times New Roman"/>
          <w:lang w:val="en-US"/>
        </w:rPr>
        <w:t xml:space="preserve">the </w:t>
      </w:r>
      <w:r w:rsidRPr="003B2052">
        <w:rPr>
          <w:rFonts w:cs="Times New Roman"/>
          <w:lang w:val="en-US"/>
        </w:rPr>
        <w:t xml:space="preserve">opportunity to develop AML models that can </w:t>
      </w:r>
      <w:r w:rsidR="00495A8A">
        <w:rPr>
          <w:rFonts w:cs="Times New Roman"/>
          <w:lang w:val="en-US"/>
        </w:rPr>
        <w:t>be trained</w:t>
      </w:r>
      <w:r w:rsidRPr="003B2052">
        <w:rPr>
          <w:rFonts w:cs="Times New Roman"/>
          <w:lang w:val="en-US"/>
        </w:rPr>
        <w:t xml:space="preserve"> from a </w:t>
      </w:r>
      <w:r w:rsidR="00495A8A">
        <w:rPr>
          <w:rFonts w:cs="Times New Roman"/>
          <w:lang w:val="en-US"/>
        </w:rPr>
        <w:t xml:space="preserve">wide variety </w:t>
      </w:r>
      <w:r w:rsidRPr="003B2052">
        <w:rPr>
          <w:rFonts w:cs="Times New Roman"/>
          <w:lang w:val="en-US"/>
        </w:rPr>
        <w:t>of financial interactions.</w:t>
      </w:r>
    </w:p>
    <w:p w14:paraId="7214C1B1" w14:textId="114C224A" w:rsidR="003B2052" w:rsidRPr="003B2052" w:rsidRDefault="003B2052" w:rsidP="00495A8A">
      <w:pPr>
        <w:rPr>
          <w:rFonts w:cs="Times New Roman"/>
          <w:lang w:val="en-US"/>
        </w:rPr>
      </w:pPr>
      <w:r w:rsidRPr="003B2052">
        <w:rPr>
          <w:rFonts w:cs="Times New Roman"/>
          <w:lang w:val="en-US"/>
        </w:rPr>
        <w:t>Th</w:t>
      </w:r>
      <w:r w:rsidR="000C4236">
        <w:rPr>
          <w:rFonts w:cs="Times New Roman"/>
          <w:lang w:val="en-US"/>
        </w:rPr>
        <w:t xml:space="preserve">is </w:t>
      </w:r>
      <w:r w:rsidR="00C61E00">
        <w:rPr>
          <w:rFonts w:cs="Times New Roman"/>
          <w:lang w:val="en-US"/>
        </w:rPr>
        <w:t>collection</w:t>
      </w:r>
      <w:r w:rsidR="000C4236">
        <w:rPr>
          <w:rFonts w:cs="Times New Roman"/>
          <w:lang w:val="en-US"/>
        </w:rPr>
        <w:t xml:space="preserve"> of </w:t>
      </w:r>
      <w:r w:rsidRPr="003B2052">
        <w:rPr>
          <w:rFonts w:cs="Times New Roman"/>
          <w:lang w:val="en-US"/>
        </w:rPr>
        <w:t>dataset</w:t>
      </w:r>
      <w:r w:rsidR="000C4236">
        <w:rPr>
          <w:rFonts w:cs="Times New Roman"/>
          <w:lang w:val="en-US"/>
        </w:rPr>
        <w:t>s</w:t>
      </w:r>
      <w:r w:rsidRPr="003B2052">
        <w:rPr>
          <w:rFonts w:cs="Times New Roman"/>
          <w:lang w:val="en-US"/>
        </w:rPr>
        <w:t xml:space="preserve"> is divided into two groups based on the ratio of illicit activity</w:t>
      </w:r>
      <w:r w:rsidR="00495A8A">
        <w:rPr>
          <w:rFonts w:cs="Times New Roman"/>
          <w:lang w:val="en-US"/>
        </w:rPr>
        <w:t>,</w:t>
      </w:r>
      <w:r w:rsidRPr="003B2052">
        <w:rPr>
          <w:rFonts w:cs="Times New Roman"/>
          <w:lang w:val="en-US"/>
        </w:rPr>
        <w:t xml:space="preserve"> Group HI (higher illicit ratio) and Group LI (lower illicit ratio). Each group contains datasets of varying sizes</w:t>
      </w:r>
      <w:r w:rsidR="00495A8A">
        <w:rPr>
          <w:rFonts w:cs="Times New Roman"/>
          <w:lang w:val="en-US"/>
        </w:rPr>
        <w:t xml:space="preserve">, such as </w:t>
      </w:r>
      <w:r w:rsidRPr="003B2052">
        <w:rPr>
          <w:rFonts w:cs="Times New Roman"/>
          <w:lang w:val="en-US"/>
        </w:rPr>
        <w:t>small, medium, and large</w:t>
      </w:r>
      <w:r w:rsidR="00495A8A">
        <w:rPr>
          <w:rFonts w:cs="Times New Roman"/>
          <w:lang w:val="en-US"/>
        </w:rPr>
        <w:t xml:space="preserve">, </w:t>
      </w:r>
      <w:r w:rsidR="00C61E00">
        <w:rPr>
          <w:rFonts w:cs="Times New Roman"/>
          <w:lang w:val="en-US"/>
        </w:rPr>
        <w:t>to</w:t>
      </w:r>
      <w:r w:rsidRPr="003B2052">
        <w:rPr>
          <w:rFonts w:cs="Times New Roman"/>
          <w:lang w:val="en-US"/>
        </w:rPr>
        <w:t xml:space="preserve"> accommodate different computational needs. The synthetic data </w:t>
      </w:r>
      <w:r w:rsidR="00495A8A">
        <w:rPr>
          <w:rFonts w:cs="Times New Roman"/>
          <w:lang w:val="en-US"/>
        </w:rPr>
        <w:t>has</w:t>
      </w:r>
      <w:r w:rsidRPr="003B2052">
        <w:rPr>
          <w:rFonts w:cs="Times New Roman"/>
          <w:lang w:val="en-US"/>
        </w:rPr>
        <w:t xml:space="preserve"> different date ranges, with the largest datasets containing nearly 200 million transactions, and laundering events are clearly marked for each transaction. This structure allows researchers to not only build machine learning models for AML but also to analyze transaction patterns associated with money laundering. Additionally, IBM offers larger datasets upon request for those looking to perform large-scale analyses.</w:t>
      </w:r>
    </w:p>
    <w:p w14:paraId="0BD3E6E1" w14:textId="77777777" w:rsidR="00C611D0" w:rsidRDefault="00C611D0" w:rsidP="00D026D0">
      <w:pPr>
        <w:rPr>
          <w:rFonts w:cs="Times New Roman"/>
          <w:lang w:val="en-US"/>
        </w:rPr>
      </w:pPr>
    </w:p>
    <w:p w14:paraId="77904D7C" w14:textId="6FAF7A28" w:rsidR="00E87137" w:rsidRDefault="00E87137" w:rsidP="00FC1DC4">
      <w:pPr>
        <w:pStyle w:val="2"/>
        <w:rPr>
          <w:lang w:val="en-US"/>
        </w:rPr>
      </w:pPr>
      <w:bookmarkStart w:id="36" w:name="_Toc178470432"/>
      <w:r>
        <w:rPr>
          <w:lang w:val="en-US"/>
        </w:rPr>
        <w:t>DATASET OVERVIEW</w:t>
      </w:r>
      <w:bookmarkEnd w:id="36"/>
    </w:p>
    <w:p w14:paraId="01CDC566" w14:textId="77777777" w:rsidR="00E87137" w:rsidRDefault="00E87137" w:rsidP="00E87137">
      <w:pPr>
        <w:rPr>
          <w:rFonts w:cs="Times New Roman"/>
          <w:lang w:val="en-US"/>
        </w:rPr>
      </w:pPr>
    </w:p>
    <w:p w14:paraId="17534969" w14:textId="163CF0E3" w:rsidR="00495A8A" w:rsidRPr="00D026D0" w:rsidRDefault="00AA6834" w:rsidP="00AA6834">
      <w:pPr>
        <w:rPr>
          <w:rFonts w:cs="Times New Roman"/>
          <w:lang w:val="en-US"/>
        </w:rPr>
      </w:pPr>
      <w:r w:rsidRPr="00D026D0">
        <w:rPr>
          <w:rFonts w:cs="Times New Roman"/>
          <w:lang w:val="en-US"/>
        </w:rPr>
        <w:t xml:space="preserve">The </w:t>
      </w:r>
      <w:r w:rsidR="00751025">
        <w:rPr>
          <w:rFonts w:cs="Times New Roman"/>
          <w:lang w:val="en-US"/>
        </w:rPr>
        <w:t>“</w:t>
      </w:r>
      <w:r w:rsidRPr="00D026D0">
        <w:rPr>
          <w:rFonts w:cs="Times New Roman"/>
          <w:lang w:val="en-US"/>
        </w:rPr>
        <w:t>HI-Small_Trans.csv</w:t>
      </w:r>
      <w:r w:rsidR="00751025">
        <w:rPr>
          <w:rFonts w:cs="Times New Roman"/>
          <w:lang w:val="en-US"/>
        </w:rPr>
        <w:t>”</w:t>
      </w:r>
      <w:r w:rsidRPr="00D026D0">
        <w:rPr>
          <w:rFonts w:cs="Times New Roman"/>
          <w:lang w:val="en-US"/>
        </w:rPr>
        <w:t xml:space="preserve"> dataset is part of a</w:t>
      </w:r>
      <w:r>
        <w:rPr>
          <w:rFonts w:cs="Times New Roman"/>
          <w:lang w:val="en-US"/>
        </w:rPr>
        <w:t xml:space="preserve"> larger</w:t>
      </w:r>
      <w:r w:rsidRPr="00D026D0">
        <w:rPr>
          <w:rFonts w:cs="Times New Roman"/>
          <w:lang w:val="en-US"/>
        </w:rPr>
        <w:t xml:space="preserve"> collection</w:t>
      </w:r>
      <w:r w:rsidR="000C4236">
        <w:rPr>
          <w:rFonts w:cs="Times New Roman"/>
          <w:lang w:val="en-US"/>
        </w:rPr>
        <w:t xml:space="preserve"> and is the csv file that is utilized in this data analysis</w:t>
      </w:r>
      <w:r w:rsidR="007570A5">
        <w:rPr>
          <w:rFonts w:cs="Times New Roman"/>
          <w:lang w:val="en-US"/>
        </w:rPr>
        <w:t>. This</w:t>
      </w:r>
      <w:r w:rsidR="000C4236">
        <w:rPr>
          <w:rFonts w:cs="Times New Roman"/>
          <w:lang w:val="en-US"/>
        </w:rPr>
        <w:t xml:space="preserve"> can be found in the link “</w:t>
      </w:r>
      <w:r w:rsidR="000C4236" w:rsidRPr="000C4236">
        <w:rPr>
          <w:rFonts w:cs="Times New Roman"/>
          <w:lang w:val="en-US"/>
        </w:rPr>
        <w:t>https://www.kaggle.com/datasets/ealtman2019/ibm-transactions-for-anti-money-laundering-aml/data?select=HI-Small_Trans.csv</w:t>
      </w:r>
      <w:r w:rsidR="000C4236">
        <w:rPr>
          <w:rFonts w:cs="Times New Roman"/>
          <w:lang w:val="en-US"/>
        </w:rPr>
        <w:t xml:space="preserve">”. </w:t>
      </w:r>
      <w:r w:rsidR="00495A8A" w:rsidRPr="00D026D0">
        <w:rPr>
          <w:rFonts w:cs="Times New Roman"/>
          <w:lang w:val="en-US"/>
        </w:rPr>
        <w:t>In addition to th</w:t>
      </w:r>
      <w:r w:rsidR="000C4236">
        <w:rPr>
          <w:rFonts w:cs="Times New Roman"/>
          <w:lang w:val="en-US"/>
        </w:rPr>
        <w:t>is</w:t>
      </w:r>
      <w:r w:rsidR="00495A8A" w:rsidRPr="00D026D0">
        <w:rPr>
          <w:rFonts w:cs="Times New Roman"/>
          <w:lang w:val="en-US"/>
        </w:rPr>
        <w:t xml:space="preserve"> transaction data, there is a companion file called </w:t>
      </w:r>
      <w:r w:rsidR="00495A8A">
        <w:rPr>
          <w:rFonts w:cs="Times New Roman"/>
          <w:lang w:val="en-US"/>
        </w:rPr>
        <w:t>“</w:t>
      </w:r>
      <w:r w:rsidR="00495A8A" w:rsidRPr="00D026D0">
        <w:rPr>
          <w:rFonts w:cs="Times New Roman"/>
          <w:lang w:val="en-US"/>
        </w:rPr>
        <w:t>HI-Small_Patterns.txt</w:t>
      </w:r>
      <w:r w:rsidR="00495A8A">
        <w:rPr>
          <w:rFonts w:cs="Times New Roman"/>
          <w:lang w:val="en-US"/>
        </w:rPr>
        <w:t>”</w:t>
      </w:r>
      <w:r w:rsidR="00495A8A" w:rsidRPr="00D026D0">
        <w:rPr>
          <w:rFonts w:cs="Times New Roman"/>
          <w:lang w:val="en-US"/>
        </w:rPr>
        <w:t>, which contains laundering transactions categorized by one of eight known laundering patterns.</w:t>
      </w:r>
      <w:r w:rsidR="00495A8A">
        <w:rPr>
          <w:rFonts w:cs="Times New Roman"/>
          <w:lang w:val="en-US"/>
        </w:rPr>
        <w:t xml:space="preserve"> For this case study, this file is not utilized.</w:t>
      </w:r>
    </w:p>
    <w:p w14:paraId="5A546FD8" w14:textId="4EE7AF4C" w:rsidR="00C611D0" w:rsidRDefault="00AA6834" w:rsidP="00AA6834">
      <w:pPr>
        <w:rPr>
          <w:rFonts w:cs="Times New Roman"/>
          <w:lang w:val="en-US"/>
        </w:rPr>
      </w:pPr>
      <w:r w:rsidRPr="00D026D0">
        <w:rPr>
          <w:rFonts w:cs="Times New Roman"/>
          <w:lang w:val="en-US"/>
        </w:rPr>
        <w:lastRenderedPageBreak/>
        <w:t>Th</w:t>
      </w:r>
      <w:r>
        <w:rPr>
          <w:rFonts w:cs="Times New Roman"/>
          <w:lang w:val="en-US"/>
        </w:rPr>
        <w:t xml:space="preserve">is </w:t>
      </w:r>
      <w:r w:rsidRPr="00D026D0">
        <w:rPr>
          <w:rFonts w:cs="Times New Roman"/>
          <w:lang w:val="en-US"/>
        </w:rPr>
        <w:t xml:space="preserve">dataset focuses on a HI, meaning it contains a relatively larger proportion of laundering transactions compared to the corresponding LI datasets. </w:t>
      </w:r>
      <w:r w:rsidRPr="00AA6834">
        <w:rPr>
          <w:rFonts w:cs="Times New Roman"/>
          <w:lang w:val="en-US"/>
        </w:rPr>
        <w:t>This dataset covers a 10-day period of transactions</w:t>
      </w:r>
      <w:r>
        <w:rPr>
          <w:rFonts w:cs="Times New Roman"/>
          <w:lang w:val="en-US"/>
        </w:rPr>
        <w:t>,</w:t>
      </w:r>
      <w:r w:rsidRPr="00D026D0">
        <w:rPr>
          <w:rFonts w:cs="Times New Roman"/>
          <w:lang w:val="en-US"/>
        </w:rPr>
        <w:t xml:space="preserve"> including interactions between banks, individuals, and companies. </w:t>
      </w:r>
      <w:r w:rsidR="00C611D0" w:rsidRPr="00D026D0">
        <w:rPr>
          <w:rFonts w:cs="Times New Roman"/>
          <w:lang w:val="en-US"/>
        </w:rPr>
        <w:t xml:space="preserve">The dataset consists of approximately 5 million transactions and includes around 5100 labeled laundering transactions. </w:t>
      </w:r>
      <w:r w:rsidR="00C611D0" w:rsidRPr="00C611D0">
        <w:rPr>
          <w:rFonts w:cs="Times New Roman"/>
          <w:lang w:val="en-US"/>
        </w:rPr>
        <w:t>These transactions can be used to develop and test models for detecting illicit behavior, particularly with</w:t>
      </w:r>
      <w:r w:rsidR="00D57152">
        <w:rPr>
          <w:rFonts w:cs="Times New Roman"/>
          <w:lang w:val="en-US"/>
        </w:rPr>
        <w:t xml:space="preserve"> </w:t>
      </w:r>
      <w:r w:rsidR="00C611D0" w:rsidRPr="00D57152">
        <w:rPr>
          <w:rFonts w:cs="Times New Roman"/>
          <w:lang w:val="en-US"/>
        </w:rPr>
        <w:t>GNNs.</w:t>
      </w:r>
    </w:p>
    <w:p w14:paraId="704E81A1" w14:textId="55F74D13" w:rsidR="00AA6834" w:rsidRDefault="00AA6834" w:rsidP="00AA6834">
      <w:pPr>
        <w:rPr>
          <w:rFonts w:cs="Times New Roman"/>
          <w:lang w:val="en-US"/>
        </w:rPr>
      </w:pPr>
      <w:r>
        <w:rPr>
          <w:rFonts w:cs="Times New Roman"/>
          <w:lang w:val="en-US"/>
        </w:rPr>
        <w:t xml:space="preserve">More specifically, it contains important information about the </w:t>
      </w:r>
      <w:r w:rsidRPr="00D026D0">
        <w:rPr>
          <w:rFonts w:cs="Times New Roman"/>
          <w:lang w:val="en-US"/>
        </w:rPr>
        <w:t>exact date and time of each transaction</w:t>
      </w:r>
      <w:r>
        <w:rPr>
          <w:rFonts w:cs="Times New Roman"/>
          <w:lang w:val="en-US"/>
        </w:rPr>
        <w:t>, the b</w:t>
      </w:r>
      <w:r w:rsidRPr="00D026D0">
        <w:rPr>
          <w:rFonts w:cs="Times New Roman"/>
          <w:lang w:val="en-US"/>
        </w:rPr>
        <w:t xml:space="preserve">ank </w:t>
      </w:r>
      <w:r>
        <w:rPr>
          <w:rFonts w:cs="Times New Roman"/>
          <w:lang w:val="en-US"/>
        </w:rPr>
        <w:t>a</w:t>
      </w:r>
      <w:r w:rsidRPr="00D026D0">
        <w:rPr>
          <w:rFonts w:cs="Times New Roman"/>
          <w:lang w:val="en-US"/>
        </w:rPr>
        <w:t>ccounts</w:t>
      </w:r>
      <w:r>
        <w:rPr>
          <w:rFonts w:cs="Times New Roman"/>
          <w:lang w:val="en-US"/>
        </w:rPr>
        <w:t xml:space="preserve"> which</w:t>
      </w:r>
      <w:r w:rsidRPr="00D026D0">
        <w:rPr>
          <w:rFonts w:cs="Times New Roman"/>
          <w:lang w:val="en-US"/>
        </w:rPr>
        <w:t xml:space="preserve"> send and receiv</w:t>
      </w:r>
      <w:r>
        <w:rPr>
          <w:rFonts w:cs="Times New Roman"/>
          <w:lang w:val="en-US"/>
        </w:rPr>
        <w:t>e</w:t>
      </w:r>
      <w:r w:rsidRPr="00D026D0">
        <w:rPr>
          <w:rFonts w:cs="Times New Roman"/>
          <w:lang w:val="en-US"/>
        </w:rPr>
        <w:t xml:space="preserve"> </w:t>
      </w:r>
      <w:r>
        <w:rPr>
          <w:rFonts w:cs="Times New Roman"/>
          <w:lang w:val="en-US"/>
        </w:rPr>
        <w:t>money loads</w:t>
      </w:r>
      <w:r w:rsidRPr="00D026D0">
        <w:rPr>
          <w:rFonts w:cs="Times New Roman"/>
          <w:lang w:val="en-US"/>
        </w:rPr>
        <w:t>, both identified by unique account numbers</w:t>
      </w:r>
      <w:r>
        <w:rPr>
          <w:rFonts w:cs="Times New Roman"/>
          <w:lang w:val="en-US"/>
        </w:rPr>
        <w:t>, the a</w:t>
      </w:r>
      <w:r w:rsidRPr="00D026D0">
        <w:rPr>
          <w:rFonts w:cs="Times New Roman"/>
          <w:lang w:val="en-US"/>
        </w:rPr>
        <w:t>mount</w:t>
      </w:r>
      <w:r>
        <w:rPr>
          <w:rFonts w:cs="Times New Roman"/>
          <w:lang w:val="en-US"/>
        </w:rPr>
        <w:t xml:space="preserve"> that is</w:t>
      </w:r>
      <w:r w:rsidRPr="00D026D0">
        <w:rPr>
          <w:rFonts w:cs="Times New Roman"/>
          <w:lang w:val="en-US"/>
        </w:rPr>
        <w:t xml:space="preserve"> paid and received in each transaction,</w:t>
      </w:r>
      <w:r>
        <w:rPr>
          <w:rFonts w:cs="Times New Roman"/>
          <w:lang w:val="en-US"/>
        </w:rPr>
        <w:t xml:space="preserve"> the c</w:t>
      </w:r>
      <w:r w:rsidRPr="00D026D0">
        <w:rPr>
          <w:rFonts w:cs="Times New Roman"/>
          <w:lang w:val="en-US"/>
        </w:rPr>
        <w:t xml:space="preserve">urrency and </w:t>
      </w:r>
      <w:r>
        <w:rPr>
          <w:rFonts w:cs="Times New Roman"/>
          <w:lang w:val="en-US"/>
        </w:rPr>
        <w:t>p</w:t>
      </w:r>
      <w:r w:rsidRPr="00D026D0">
        <w:rPr>
          <w:rFonts w:cs="Times New Roman"/>
          <w:lang w:val="en-US"/>
        </w:rPr>
        <w:t xml:space="preserve">ayment </w:t>
      </w:r>
      <w:r>
        <w:rPr>
          <w:rFonts w:cs="Times New Roman"/>
          <w:lang w:val="en-US"/>
        </w:rPr>
        <w:t>f</w:t>
      </w:r>
      <w:r w:rsidRPr="00D026D0">
        <w:rPr>
          <w:rFonts w:cs="Times New Roman"/>
          <w:lang w:val="en-US"/>
        </w:rPr>
        <w:t>ormat</w:t>
      </w:r>
      <w:r>
        <w:rPr>
          <w:rFonts w:cs="Times New Roman"/>
          <w:lang w:val="en-US"/>
        </w:rPr>
        <w:t xml:space="preserve"> </w:t>
      </w:r>
      <w:r w:rsidRPr="00D026D0">
        <w:rPr>
          <w:rFonts w:cs="Times New Roman"/>
          <w:lang w:val="en-US"/>
        </w:rPr>
        <w:t xml:space="preserve">and the payment method. The dataset is labeled with a binary field, identifying whether each transaction is related to money laundering </w:t>
      </w:r>
      <w:r w:rsidRPr="00C611D0">
        <w:rPr>
          <w:rFonts w:cs="Times New Roman"/>
          <w:lang w:val="en-US"/>
        </w:rPr>
        <w:t>or not.</w:t>
      </w:r>
      <w:r w:rsidR="00C611D0" w:rsidRPr="00C611D0">
        <w:rPr>
          <w:rFonts w:cs="Times New Roman"/>
          <w:lang w:val="en-US"/>
        </w:rPr>
        <w:t xml:space="preserve"> The specific details that are provided in the dataset are briefly shown in Table </w:t>
      </w:r>
      <w:r w:rsidR="003B2919">
        <w:rPr>
          <w:rFonts w:cs="Times New Roman"/>
          <w:lang w:val="en-US"/>
        </w:rPr>
        <w:t>1.</w:t>
      </w:r>
    </w:p>
    <w:p w14:paraId="52F710A2" w14:textId="77777777" w:rsidR="00751025" w:rsidRDefault="00751025" w:rsidP="00AA6834">
      <w:pPr>
        <w:rPr>
          <w:rFonts w:cs="Times New Roman"/>
          <w:lang w:val="en-US"/>
        </w:rPr>
      </w:pPr>
    </w:p>
    <w:tbl>
      <w:tblPr>
        <w:tblStyle w:val="aa"/>
        <w:tblW w:w="0" w:type="auto"/>
        <w:tblLook w:val="04A0" w:firstRow="1" w:lastRow="0" w:firstColumn="1" w:lastColumn="0" w:noHBand="0" w:noVBand="1"/>
      </w:tblPr>
      <w:tblGrid>
        <w:gridCol w:w="4148"/>
        <w:gridCol w:w="4148"/>
      </w:tblGrid>
      <w:tr w:rsidR="00751025" w14:paraId="43FF9D8F" w14:textId="77777777" w:rsidTr="00751025">
        <w:tc>
          <w:tcPr>
            <w:tcW w:w="4148" w:type="dxa"/>
          </w:tcPr>
          <w:p w14:paraId="13575796" w14:textId="108DBF27" w:rsidR="00751025" w:rsidRPr="003B2052" w:rsidRDefault="00751025" w:rsidP="003B2052">
            <w:pPr>
              <w:jc w:val="center"/>
              <w:rPr>
                <w:rFonts w:cs="Times New Roman"/>
                <w:b/>
                <w:bCs/>
                <w:lang w:val="en-US"/>
              </w:rPr>
            </w:pPr>
            <w:r w:rsidRPr="003B2052">
              <w:rPr>
                <w:rFonts w:cs="Times New Roman"/>
                <w:b/>
                <w:bCs/>
                <w:lang w:val="en-US"/>
              </w:rPr>
              <w:t>Column Name</w:t>
            </w:r>
          </w:p>
        </w:tc>
        <w:tc>
          <w:tcPr>
            <w:tcW w:w="4148" w:type="dxa"/>
          </w:tcPr>
          <w:p w14:paraId="18C7CC91" w14:textId="7C9E6A0B" w:rsidR="00751025" w:rsidRPr="003B2052" w:rsidRDefault="00751025" w:rsidP="003B2052">
            <w:pPr>
              <w:jc w:val="center"/>
              <w:rPr>
                <w:rFonts w:cs="Times New Roman"/>
                <w:b/>
                <w:bCs/>
                <w:lang w:val="en-US"/>
              </w:rPr>
            </w:pPr>
            <w:r w:rsidRPr="003B2052">
              <w:rPr>
                <w:rFonts w:cs="Times New Roman"/>
                <w:b/>
                <w:bCs/>
                <w:lang w:val="en-US"/>
              </w:rPr>
              <w:t>Column Description</w:t>
            </w:r>
          </w:p>
        </w:tc>
      </w:tr>
      <w:tr w:rsidR="00751025" w:rsidRPr="001118A3" w14:paraId="56738AE1" w14:textId="77777777" w:rsidTr="00751025">
        <w:tc>
          <w:tcPr>
            <w:tcW w:w="4148" w:type="dxa"/>
          </w:tcPr>
          <w:p w14:paraId="404C4A58" w14:textId="04CF37A4" w:rsidR="00751025" w:rsidRDefault="00751025" w:rsidP="00AA6834">
            <w:pPr>
              <w:rPr>
                <w:rFonts w:cs="Times New Roman"/>
                <w:lang w:val="en-US"/>
              </w:rPr>
            </w:pPr>
            <w:r w:rsidRPr="00751025">
              <w:rPr>
                <w:rFonts w:cs="Times New Roman"/>
                <w:lang w:val="en-US"/>
              </w:rPr>
              <w:t>Timestamp</w:t>
            </w:r>
          </w:p>
        </w:tc>
        <w:tc>
          <w:tcPr>
            <w:tcW w:w="4148" w:type="dxa"/>
          </w:tcPr>
          <w:p w14:paraId="49CCF22D" w14:textId="672D0B18" w:rsidR="00751025" w:rsidRDefault="00751025" w:rsidP="00AA6834">
            <w:pPr>
              <w:rPr>
                <w:rFonts w:cs="Times New Roman"/>
                <w:lang w:val="en-US"/>
              </w:rPr>
            </w:pPr>
            <w:r w:rsidRPr="00751025">
              <w:rPr>
                <w:rFonts w:cs="Times New Roman"/>
                <w:lang w:val="en-US"/>
              </w:rPr>
              <w:t>Year/Month/Day Hour/Minute</w:t>
            </w:r>
          </w:p>
        </w:tc>
      </w:tr>
      <w:tr w:rsidR="00751025" w:rsidRPr="001118A3" w14:paraId="50489E0F" w14:textId="77777777" w:rsidTr="00751025">
        <w:tc>
          <w:tcPr>
            <w:tcW w:w="4148" w:type="dxa"/>
          </w:tcPr>
          <w:p w14:paraId="29A3AE1C" w14:textId="07021361" w:rsidR="00751025" w:rsidRDefault="00751025" w:rsidP="00AA6834">
            <w:pPr>
              <w:rPr>
                <w:rFonts w:cs="Times New Roman"/>
                <w:lang w:val="en-US"/>
              </w:rPr>
            </w:pPr>
            <w:r w:rsidRPr="00751025">
              <w:rPr>
                <w:rFonts w:cs="Times New Roman"/>
                <w:lang w:val="en-US"/>
              </w:rPr>
              <w:t>From Bank</w:t>
            </w:r>
          </w:p>
        </w:tc>
        <w:tc>
          <w:tcPr>
            <w:tcW w:w="4148" w:type="dxa"/>
          </w:tcPr>
          <w:p w14:paraId="075B2FE2" w14:textId="6A037F3F" w:rsidR="00751025" w:rsidRDefault="00751025" w:rsidP="00751025">
            <w:pPr>
              <w:tabs>
                <w:tab w:val="left" w:pos="970"/>
              </w:tabs>
              <w:rPr>
                <w:rFonts w:cs="Times New Roman"/>
                <w:lang w:val="en-US"/>
              </w:rPr>
            </w:pPr>
            <w:r w:rsidRPr="00751025">
              <w:rPr>
                <w:rFonts w:cs="Times New Roman"/>
                <w:lang w:val="en-US"/>
              </w:rPr>
              <w:t>Numeric code for bank where transaction originates</w:t>
            </w:r>
          </w:p>
        </w:tc>
      </w:tr>
      <w:tr w:rsidR="00751025" w:rsidRPr="001118A3" w14:paraId="1F38D0DA" w14:textId="77777777" w:rsidTr="00751025">
        <w:tc>
          <w:tcPr>
            <w:tcW w:w="4148" w:type="dxa"/>
          </w:tcPr>
          <w:p w14:paraId="0CE47EB1" w14:textId="4CD15279" w:rsidR="00751025" w:rsidRDefault="00751025" w:rsidP="00AA6834">
            <w:pPr>
              <w:rPr>
                <w:rFonts w:cs="Times New Roman"/>
                <w:lang w:val="en-US"/>
              </w:rPr>
            </w:pPr>
            <w:r w:rsidRPr="00751025">
              <w:rPr>
                <w:rFonts w:cs="Times New Roman"/>
                <w:lang w:val="en-US"/>
              </w:rPr>
              <w:t>Account</w:t>
            </w:r>
          </w:p>
        </w:tc>
        <w:tc>
          <w:tcPr>
            <w:tcW w:w="4148" w:type="dxa"/>
          </w:tcPr>
          <w:p w14:paraId="34DD0C97" w14:textId="5013E7EB" w:rsidR="00751025" w:rsidRDefault="00751025" w:rsidP="00751025">
            <w:pPr>
              <w:tabs>
                <w:tab w:val="left" w:pos="1510"/>
              </w:tabs>
              <w:rPr>
                <w:rFonts w:cs="Times New Roman"/>
                <w:lang w:val="en-US"/>
              </w:rPr>
            </w:pPr>
            <w:r w:rsidRPr="00751025">
              <w:rPr>
                <w:rFonts w:cs="Times New Roman"/>
                <w:lang w:val="en-US"/>
              </w:rPr>
              <w:t>Hexadecimal code for account where transaction originates</w:t>
            </w:r>
          </w:p>
        </w:tc>
      </w:tr>
      <w:tr w:rsidR="00751025" w:rsidRPr="001118A3" w14:paraId="257A0D43" w14:textId="77777777" w:rsidTr="00751025">
        <w:tc>
          <w:tcPr>
            <w:tcW w:w="4148" w:type="dxa"/>
          </w:tcPr>
          <w:p w14:paraId="61B1066C" w14:textId="04F4DE96" w:rsidR="00751025" w:rsidRDefault="00751025" w:rsidP="00AA6834">
            <w:pPr>
              <w:rPr>
                <w:rFonts w:cs="Times New Roman"/>
                <w:lang w:val="en-US"/>
              </w:rPr>
            </w:pPr>
            <w:r w:rsidRPr="00751025">
              <w:rPr>
                <w:rFonts w:cs="Times New Roman"/>
                <w:lang w:val="en-US"/>
              </w:rPr>
              <w:t>To Bank</w:t>
            </w:r>
          </w:p>
        </w:tc>
        <w:tc>
          <w:tcPr>
            <w:tcW w:w="4148" w:type="dxa"/>
          </w:tcPr>
          <w:p w14:paraId="5F504529" w14:textId="74883112" w:rsidR="00751025" w:rsidRDefault="00751025" w:rsidP="00AA6834">
            <w:pPr>
              <w:rPr>
                <w:rFonts w:cs="Times New Roman"/>
                <w:lang w:val="en-US"/>
              </w:rPr>
            </w:pPr>
            <w:r w:rsidRPr="00751025">
              <w:rPr>
                <w:rFonts w:cs="Times New Roman"/>
                <w:lang w:val="en-US"/>
              </w:rPr>
              <w:t>Numeric code for bank where transaction ends</w:t>
            </w:r>
          </w:p>
        </w:tc>
      </w:tr>
      <w:tr w:rsidR="00751025" w:rsidRPr="001118A3" w14:paraId="48F81395" w14:textId="77777777" w:rsidTr="00751025">
        <w:tc>
          <w:tcPr>
            <w:tcW w:w="4148" w:type="dxa"/>
          </w:tcPr>
          <w:p w14:paraId="565B953C" w14:textId="7CB7358D" w:rsidR="00751025" w:rsidRDefault="00751025" w:rsidP="00AA6834">
            <w:pPr>
              <w:rPr>
                <w:rFonts w:cs="Times New Roman"/>
                <w:lang w:val="en-US"/>
              </w:rPr>
            </w:pPr>
            <w:r w:rsidRPr="00FA797A">
              <w:rPr>
                <w:rFonts w:cs="Times New Roman"/>
                <w:lang w:val="en-US"/>
              </w:rPr>
              <w:t>Account</w:t>
            </w:r>
            <w:r w:rsidR="00FA797A">
              <w:rPr>
                <w:rFonts w:cs="Times New Roman"/>
                <w:lang w:val="en-US"/>
              </w:rPr>
              <w:t>.1</w:t>
            </w:r>
          </w:p>
        </w:tc>
        <w:tc>
          <w:tcPr>
            <w:tcW w:w="4148" w:type="dxa"/>
          </w:tcPr>
          <w:p w14:paraId="12790D18" w14:textId="35137DD9" w:rsidR="00751025" w:rsidRDefault="00751025" w:rsidP="00AA6834">
            <w:pPr>
              <w:rPr>
                <w:rFonts w:cs="Times New Roman"/>
                <w:lang w:val="en-US"/>
              </w:rPr>
            </w:pPr>
            <w:r w:rsidRPr="00751025">
              <w:rPr>
                <w:rFonts w:cs="Times New Roman"/>
                <w:lang w:val="en-US"/>
              </w:rPr>
              <w:t>Hexadecimal code for account where transaction ends</w:t>
            </w:r>
          </w:p>
        </w:tc>
      </w:tr>
      <w:tr w:rsidR="00751025" w:rsidRPr="001118A3" w14:paraId="20868C96" w14:textId="77777777" w:rsidTr="00751025">
        <w:tc>
          <w:tcPr>
            <w:tcW w:w="4148" w:type="dxa"/>
          </w:tcPr>
          <w:p w14:paraId="70140801" w14:textId="4AF95411" w:rsidR="00751025" w:rsidRDefault="00751025" w:rsidP="00AA6834">
            <w:pPr>
              <w:rPr>
                <w:rFonts w:cs="Times New Roman"/>
                <w:lang w:val="en-US"/>
              </w:rPr>
            </w:pPr>
            <w:r w:rsidRPr="00751025">
              <w:rPr>
                <w:rFonts w:cs="Times New Roman"/>
                <w:lang w:val="en-US"/>
              </w:rPr>
              <w:t>Amount Received</w:t>
            </w:r>
          </w:p>
        </w:tc>
        <w:tc>
          <w:tcPr>
            <w:tcW w:w="4148" w:type="dxa"/>
          </w:tcPr>
          <w:p w14:paraId="4B83F623" w14:textId="3C99BC53" w:rsidR="00751025" w:rsidRDefault="00751025" w:rsidP="00751025">
            <w:pPr>
              <w:tabs>
                <w:tab w:val="left" w:pos="920"/>
              </w:tabs>
              <w:rPr>
                <w:rFonts w:cs="Times New Roman"/>
                <w:lang w:val="en-US"/>
              </w:rPr>
            </w:pPr>
            <w:r w:rsidRPr="00751025">
              <w:rPr>
                <w:rFonts w:cs="Times New Roman"/>
                <w:lang w:val="en-US"/>
              </w:rPr>
              <w:t xml:space="preserve">Monetary amount received in </w:t>
            </w:r>
            <w:r w:rsidR="003B2052">
              <w:rPr>
                <w:rFonts w:cs="Times New Roman"/>
                <w:lang w:val="en-US"/>
              </w:rPr>
              <w:t>“</w:t>
            </w:r>
            <w:r w:rsidRPr="00751025">
              <w:rPr>
                <w:rFonts w:cs="Times New Roman"/>
                <w:lang w:val="en-US"/>
              </w:rPr>
              <w:t>From</w:t>
            </w:r>
            <w:r w:rsidR="003B2052">
              <w:rPr>
                <w:rFonts w:cs="Times New Roman"/>
                <w:lang w:val="en-US"/>
              </w:rPr>
              <w:t>”</w:t>
            </w:r>
            <w:r w:rsidRPr="00751025">
              <w:rPr>
                <w:rFonts w:cs="Times New Roman"/>
                <w:lang w:val="en-US"/>
              </w:rPr>
              <w:t xml:space="preserve"> account (in currency units of the next column)</w:t>
            </w:r>
          </w:p>
        </w:tc>
      </w:tr>
      <w:tr w:rsidR="00751025" w:rsidRPr="0010224E" w14:paraId="2E1A97FD" w14:textId="77777777" w:rsidTr="00751025">
        <w:tc>
          <w:tcPr>
            <w:tcW w:w="4148" w:type="dxa"/>
          </w:tcPr>
          <w:p w14:paraId="64CC113C" w14:textId="42BEF333" w:rsidR="00751025" w:rsidRDefault="00751025" w:rsidP="00751025">
            <w:pPr>
              <w:rPr>
                <w:rFonts w:cs="Times New Roman"/>
                <w:lang w:val="en-US"/>
              </w:rPr>
            </w:pPr>
            <w:r w:rsidRPr="00751025">
              <w:rPr>
                <w:rFonts w:cs="Times New Roman"/>
                <w:lang w:val="en-US"/>
              </w:rPr>
              <w:t>Receiving Currency</w:t>
            </w:r>
          </w:p>
        </w:tc>
        <w:tc>
          <w:tcPr>
            <w:tcW w:w="4148" w:type="dxa"/>
          </w:tcPr>
          <w:p w14:paraId="03BE143A" w14:textId="0C431404" w:rsidR="00751025" w:rsidRDefault="00751025" w:rsidP="00AA6834">
            <w:pPr>
              <w:rPr>
                <w:rFonts w:cs="Times New Roman"/>
                <w:lang w:val="en-US"/>
              </w:rPr>
            </w:pPr>
            <w:r w:rsidRPr="00751025">
              <w:rPr>
                <w:rFonts w:cs="Times New Roman"/>
                <w:lang w:val="en-US"/>
              </w:rPr>
              <w:t xml:space="preserve">Currency of </w:t>
            </w:r>
            <w:r w:rsidR="003B2052">
              <w:rPr>
                <w:rFonts w:cs="Times New Roman"/>
                <w:lang w:val="en-US"/>
              </w:rPr>
              <w:t>“</w:t>
            </w:r>
            <w:r w:rsidR="00D90010">
              <w:rPr>
                <w:rFonts w:cs="Times New Roman"/>
                <w:lang w:val="en-US"/>
              </w:rPr>
              <w:t>To</w:t>
            </w:r>
            <w:r w:rsidR="003B2052">
              <w:rPr>
                <w:rFonts w:cs="Times New Roman"/>
                <w:lang w:val="en-US"/>
              </w:rPr>
              <w:t>”</w:t>
            </w:r>
            <w:r w:rsidRPr="00751025">
              <w:rPr>
                <w:rFonts w:cs="Times New Roman"/>
                <w:lang w:val="en-US"/>
              </w:rPr>
              <w:t xml:space="preserve"> account</w:t>
            </w:r>
          </w:p>
        </w:tc>
      </w:tr>
      <w:tr w:rsidR="00751025" w:rsidRPr="001118A3" w14:paraId="32E2A986" w14:textId="77777777" w:rsidTr="00751025">
        <w:tc>
          <w:tcPr>
            <w:tcW w:w="4148" w:type="dxa"/>
          </w:tcPr>
          <w:p w14:paraId="4D45911D" w14:textId="1F9AB289" w:rsidR="00751025" w:rsidRDefault="00751025" w:rsidP="00751025">
            <w:pPr>
              <w:tabs>
                <w:tab w:val="left" w:pos="1170"/>
              </w:tabs>
              <w:rPr>
                <w:rFonts w:cs="Times New Roman"/>
                <w:lang w:val="en-US"/>
              </w:rPr>
            </w:pPr>
            <w:r w:rsidRPr="00751025">
              <w:rPr>
                <w:rFonts w:cs="Times New Roman"/>
                <w:lang w:val="en-US"/>
              </w:rPr>
              <w:t>Amount Paid</w:t>
            </w:r>
          </w:p>
        </w:tc>
        <w:tc>
          <w:tcPr>
            <w:tcW w:w="4148" w:type="dxa"/>
          </w:tcPr>
          <w:p w14:paraId="00DCD4F7" w14:textId="371D07A1" w:rsidR="00751025" w:rsidRDefault="00751025" w:rsidP="00AA6834">
            <w:pPr>
              <w:rPr>
                <w:rFonts w:cs="Times New Roman"/>
                <w:lang w:val="en-US"/>
              </w:rPr>
            </w:pPr>
            <w:r w:rsidRPr="00751025">
              <w:rPr>
                <w:rFonts w:cs="Times New Roman"/>
                <w:lang w:val="en-US"/>
              </w:rPr>
              <w:t>Monetary amount paid (in currency units of the next column)</w:t>
            </w:r>
          </w:p>
        </w:tc>
      </w:tr>
      <w:tr w:rsidR="00751025" w:rsidRPr="0010224E" w14:paraId="36EA97F8" w14:textId="77777777" w:rsidTr="00751025">
        <w:tc>
          <w:tcPr>
            <w:tcW w:w="4148" w:type="dxa"/>
          </w:tcPr>
          <w:p w14:paraId="3C8E5073" w14:textId="330DCD76" w:rsidR="00751025" w:rsidRDefault="00751025" w:rsidP="00AA6834">
            <w:pPr>
              <w:rPr>
                <w:rFonts w:cs="Times New Roman"/>
                <w:lang w:val="en-US"/>
              </w:rPr>
            </w:pPr>
            <w:r w:rsidRPr="00751025">
              <w:rPr>
                <w:rFonts w:cs="Times New Roman"/>
                <w:lang w:val="en-US"/>
              </w:rPr>
              <w:t>Payment Currency</w:t>
            </w:r>
          </w:p>
        </w:tc>
        <w:tc>
          <w:tcPr>
            <w:tcW w:w="4148" w:type="dxa"/>
          </w:tcPr>
          <w:p w14:paraId="3AB117CB" w14:textId="29E98FB9" w:rsidR="00751025" w:rsidRPr="003B2052" w:rsidRDefault="00751025" w:rsidP="003B2052">
            <w:pPr>
              <w:rPr>
                <w:rFonts w:cs="Times New Roman"/>
                <w:highlight w:val="magenta"/>
                <w:lang w:val="en-US"/>
              </w:rPr>
            </w:pPr>
            <w:r w:rsidRPr="00D90010">
              <w:rPr>
                <w:rFonts w:cs="Times New Roman"/>
                <w:lang w:val="en-US"/>
              </w:rPr>
              <w:t xml:space="preserve">Currency of </w:t>
            </w:r>
            <w:r w:rsidR="003B2052" w:rsidRPr="00D90010">
              <w:rPr>
                <w:rFonts w:cs="Times New Roman"/>
                <w:lang w:val="en-US"/>
              </w:rPr>
              <w:t>“</w:t>
            </w:r>
            <w:r w:rsidRPr="00D90010">
              <w:rPr>
                <w:rFonts w:cs="Times New Roman"/>
                <w:lang w:val="en-US"/>
              </w:rPr>
              <w:t>From</w:t>
            </w:r>
            <w:r w:rsidR="003B2052" w:rsidRPr="00D90010">
              <w:rPr>
                <w:rFonts w:cs="Times New Roman"/>
                <w:lang w:val="en-US"/>
              </w:rPr>
              <w:t>”</w:t>
            </w:r>
            <w:r w:rsidRPr="00D90010">
              <w:rPr>
                <w:rFonts w:cs="Times New Roman"/>
                <w:lang w:val="en-US"/>
              </w:rPr>
              <w:t xml:space="preserve"> account</w:t>
            </w:r>
          </w:p>
        </w:tc>
      </w:tr>
      <w:tr w:rsidR="00751025" w:rsidRPr="001118A3" w14:paraId="1E918737" w14:textId="77777777" w:rsidTr="00751025">
        <w:tc>
          <w:tcPr>
            <w:tcW w:w="4148" w:type="dxa"/>
          </w:tcPr>
          <w:p w14:paraId="60D4DB09" w14:textId="748CA2D0" w:rsidR="00751025" w:rsidRDefault="00751025" w:rsidP="00751025">
            <w:pPr>
              <w:rPr>
                <w:rFonts w:cs="Times New Roman"/>
                <w:lang w:val="en-US"/>
              </w:rPr>
            </w:pPr>
            <w:r w:rsidRPr="00751025">
              <w:rPr>
                <w:rFonts w:cs="Times New Roman"/>
                <w:lang w:val="en-US"/>
              </w:rPr>
              <w:t>Payment Format</w:t>
            </w:r>
          </w:p>
        </w:tc>
        <w:tc>
          <w:tcPr>
            <w:tcW w:w="4148" w:type="dxa"/>
          </w:tcPr>
          <w:p w14:paraId="60E3CF38" w14:textId="071416B0" w:rsidR="00751025" w:rsidRDefault="00751025" w:rsidP="00AA6834">
            <w:pPr>
              <w:rPr>
                <w:rFonts w:cs="Times New Roman"/>
                <w:lang w:val="en-US"/>
              </w:rPr>
            </w:pPr>
            <w:r w:rsidRPr="00751025">
              <w:rPr>
                <w:rFonts w:cs="Times New Roman"/>
                <w:lang w:val="en-US"/>
              </w:rPr>
              <w:t>How transaction was conducted, e.g. cheque, ACH, wire, credit cards, etc.</w:t>
            </w:r>
          </w:p>
        </w:tc>
      </w:tr>
      <w:tr w:rsidR="00751025" w:rsidRPr="001118A3" w14:paraId="56D24521" w14:textId="77777777" w:rsidTr="00751025">
        <w:tc>
          <w:tcPr>
            <w:tcW w:w="4148" w:type="dxa"/>
          </w:tcPr>
          <w:p w14:paraId="4FFD03B9" w14:textId="0ABAF976" w:rsidR="00751025" w:rsidRDefault="00751025" w:rsidP="00AA6834">
            <w:pPr>
              <w:rPr>
                <w:rFonts w:cs="Times New Roman"/>
                <w:lang w:val="en-US"/>
              </w:rPr>
            </w:pPr>
            <w:r w:rsidRPr="00751025">
              <w:rPr>
                <w:rFonts w:cs="Times New Roman"/>
                <w:lang w:val="en-US"/>
              </w:rPr>
              <w:t>Is Laundering</w:t>
            </w:r>
          </w:p>
        </w:tc>
        <w:tc>
          <w:tcPr>
            <w:tcW w:w="4148" w:type="dxa"/>
          </w:tcPr>
          <w:p w14:paraId="3884B9A2" w14:textId="45BDF18C" w:rsidR="00751025" w:rsidRDefault="00751025" w:rsidP="00AA6834">
            <w:pPr>
              <w:rPr>
                <w:rFonts w:cs="Times New Roman"/>
                <w:lang w:val="en-US"/>
              </w:rPr>
            </w:pPr>
            <w:r w:rsidRPr="00751025">
              <w:rPr>
                <w:rFonts w:cs="Times New Roman"/>
                <w:lang w:val="en-US"/>
              </w:rPr>
              <w:t>0/1 value with 1 = Transaction is Laundering, 0 = Not</w:t>
            </w:r>
          </w:p>
        </w:tc>
      </w:tr>
    </w:tbl>
    <w:p w14:paraId="755AA608" w14:textId="106D5039" w:rsidR="00751025" w:rsidRPr="008510B3" w:rsidRDefault="008510B3" w:rsidP="008510B3">
      <w:pPr>
        <w:jc w:val="center"/>
        <w:rPr>
          <w:rFonts w:cs="Times New Roman"/>
          <w:i/>
          <w:iCs/>
          <w:sz w:val="18"/>
          <w:szCs w:val="18"/>
          <w:lang w:val="en-US"/>
        </w:rPr>
      </w:pPr>
      <w:r w:rsidRPr="008510B3">
        <w:rPr>
          <w:rFonts w:cs="Times New Roman"/>
          <w:i/>
          <w:iCs/>
          <w:sz w:val="18"/>
          <w:szCs w:val="18"/>
          <w:lang w:val="en-US"/>
        </w:rPr>
        <w:t xml:space="preserve">Table </w:t>
      </w:r>
      <w:r w:rsidR="003B2919">
        <w:rPr>
          <w:rFonts w:cs="Times New Roman"/>
          <w:i/>
          <w:iCs/>
          <w:sz w:val="18"/>
          <w:szCs w:val="18"/>
          <w:lang w:val="en-US"/>
        </w:rPr>
        <w:t>1</w:t>
      </w:r>
      <w:r w:rsidRPr="008510B3">
        <w:rPr>
          <w:rFonts w:cs="Times New Roman"/>
          <w:i/>
          <w:iCs/>
          <w:sz w:val="18"/>
          <w:szCs w:val="18"/>
          <w:lang w:val="en-US"/>
        </w:rPr>
        <w:t>: The “HI-Small_Trans.csv” dataset overview.</w:t>
      </w:r>
    </w:p>
    <w:p w14:paraId="630EEB81" w14:textId="77777777" w:rsidR="00E87137" w:rsidRDefault="00E87137" w:rsidP="00E87137">
      <w:pPr>
        <w:rPr>
          <w:rFonts w:cs="Times New Roman"/>
          <w:lang w:val="en-US"/>
        </w:rPr>
      </w:pPr>
    </w:p>
    <w:p w14:paraId="5FF2953F" w14:textId="2732EA02" w:rsidR="00E87137" w:rsidRDefault="00E87137" w:rsidP="00FC1DC4">
      <w:pPr>
        <w:pStyle w:val="2"/>
        <w:rPr>
          <w:lang w:val="en-US"/>
        </w:rPr>
      </w:pPr>
      <w:bookmarkStart w:id="37" w:name="_Toc178470433"/>
      <w:r>
        <w:rPr>
          <w:lang w:val="en-US"/>
        </w:rPr>
        <w:t>DATA</w:t>
      </w:r>
      <w:r w:rsidR="00D27263">
        <w:rPr>
          <w:lang w:val="en-US"/>
        </w:rPr>
        <w:t xml:space="preserve"> </w:t>
      </w:r>
      <w:r>
        <w:rPr>
          <w:lang w:val="en-US"/>
        </w:rPr>
        <w:t>PROCESSING</w:t>
      </w:r>
      <w:bookmarkEnd w:id="37"/>
    </w:p>
    <w:p w14:paraId="10312CAB" w14:textId="77777777" w:rsidR="003F2A46" w:rsidRDefault="003F2A46" w:rsidP="00E87137">
      <w:pPr>
        <w:rPr>
          <w:rFonts w:cs="Times New Roman"/>
          <w:lang w:val="en-US"/>
        </w:rPr>
      </w:pPr>
    </w:p>
    <w:p w14:paraId="7133B575" w14:textId="0780BE8E" w:rsidR="00611B91" w:rsidRDefault="00DA7195" w:rsidP="00DA7195">
      <w:pPr>
        <w:rPr>
          <w:rFonts w:cs="Times New Roman"/>
          <w:lang w:val="en-US"/>
        </w:rPr>
      </w:pPr>
      <w:r>
        <w:rPr>
          <w:rFonts w:cs="Times New Roman"/>
          <w:lang w:val="en-US"/>
        </w:rPr>
        <w:t>Before proceeding with the main part of this analysis, several important values are checked.</w:t>
      </w:r>
      <w:r w:rsidR="00A12A8B">
        <w:rPr>
          <w:rFonts w:cs="Times New Roman"/>
          <w:lang w:val="en-US"/>
        </w:rPr>
        <w:t xml:space="preserve"> O begin with, the</w:t>
      </w:r>
      <w:r w:rsidR="00A12A8B" w:rsidRPr="00DA7195">
        <w:rPr>
          <w:rFonts w:cs="Times New Roman"/>
          <w:lang w:val="en-US"/>
        </w:rPr>
        <w:t xml:space="preserve"> dataset consist</w:t>
      </w:r>
      <w:r w:rsidR="00A12A8B">
        <w:rPr>
          <w:rFonts w:cs="Times New Roman"/>
          <w:lang w:val="en-US"/>
        </w:rPr>
        <w:t>s</w:t>
      </w:r>
      <w:r w:rsidR="00A12A8B" w:rsidRPr="00DA7195">
        <w:rPr>
          <w:rFonts w:cs="Times New Roman"/>
          <w:lang w:val="en-US"/>
        </w:rPr>
        <w:t xml:space="preserve"> of 5078345 entries and 11 columns. </w:t>
      </w:r>
      <w:r>
        <w:rPr>
          <w:rFonts w:cs="Times New Roman"/>
          <w:lang w:val="en-US"/>
        </w:rPr>
        <w:t xml:space="preserve"> As far as the columns are concerned, the “</w:t>
      </w:r>
      <w:r w:rsidRPr="00DA7195">
        <w:rPr>
          <w:rFonts w:cs="Times New Roman"/>
          <w:lang w:val="en-US"/>
        </w:rPr>
        <w:t>Timestamp</w:t>
      </w:r>
      <w:r>
        <w:rPr>
          <w:rFonts w:cs="Times New Roman"/>
          <w:lang w:val="en-US"/>
        </w:rPr>
        <w:t>”, Account”, “Account.1”, “Receiving Currency”, “Payment Currency” and “Payment Format”</w:t>
      </w:r>
      <w:r w:rsidR="0012704F">
        <w:rPr>
          <w:rFonts w:cs="Times New Roman"/>
          <w:lang w:val="en-US"/>
        </w:rPr>
        <w:t xml:space="preserve"> column values are represented by</w:t>
      </w:r>
      <w:r>
        <w:rPr>
          <w:rFonts w:cs="Times New Roman"/>
          <w:lang w:val="en-US"/>
        </w:rPr>
        <w:t xml:space="preserve"> objects </w:t>
      </w:r>
      <w:r w:rsidR="0012704F">
        <w:rPr>
          <w:rFonts w:cs="Times New Roman"/>
          <w:lang w:val="en-US"/>
        </w:rPr>
        <w:t>or strings. The “</w:t>
      </w:r>
      <w:r w:rsidRPr="00DA7195">
        <w:rPr>
          <w:rFonts w:cs="Times New Roman"/>
          <w:lang w:val="en-US"/>
        </w:rPr>
        <w:t>From Bank</w:t>
      </w:r>
      <w:r w:rsidR="0012704F">
        <w:rPr>
          <w:rFonts w:cs="Times New Roman"/>
          <w:lang w:val="en-US"/>
        </w:rPr>
        <w:t>”, “</w:t>
      </w:r>
      <w:r w:rsidRPr="00DA7195">
        <w:rPr>
          <w:rFonts w:cs="Times New Roman"/>
          <w:lang w:val="en-US"/>
        </w:rPr>
        <w:t>To Bank</w:t>
      </w:r>
      <w:r w:rsidR="0012704F">
        <w:rPr>
          <w:rFonts w:cs="Times New Roman"/>
          <w:lang w:val="en-US"/>
        </w:rPr>
        <w:t>” and “</w:t>
      </w:r>
      <w:r w:rsidR="0012704F" w:rsidRPr="00DA7195">
        <w:rPr>
          <w:rFonts w:cs="Times New Roman"/>
          <w:lang w:val="en-US"/>
        </w:rPr>
        <w:t>Is Laundering</w:t>
      </w:r>
      <w:r w:rsidR="0012704F">
        <w:rPr>
          <w:rFonts w:cs="Times New Roman"/>
          <w:lang w:val="en-US"/>
        </w:rPr>
        <w:t>” columns are filled with</w:t>
      </w:r>
      <w:r w:rsidRPr="00DA7195">
        <w:rPr>
          <w:rFonts w:cs="Times New Roman"/>
          <w:lang w:val="en-US"/>
        </w:rPr>
        <w:t xml:space="preserve"> </w:t>
      </w:r>
      <w:r w:rsidR="0012704F">
        <w:rPr>
          <w:rFonts w:cs="Times New Roman"/>
          <w:lang w:val="en-US"/>
        </w:rPr>
        <w:t>i</w:t>
      </w:r>
      <w:r w:rsidRPr="00DA7195">
        <w:rPr>
          <w:rFonts w:cs="Times New Roman"/>
          <w:lang w:val="en-US"/>
        </w:rPr>
        <w:t>nteger values</w:t>
      </w:r>
      <w:r w:rsidR="0012704F">
        <w:rPr>
          <w:rFonts w:cs="Times New Roman"/>
          <w:lang w:val="en-US"/>
        </w:rPr>
        <w:t xml:space="preserve">, </w:t>
      </w:r>
      <w:r w:rsidRPr="00DA7195">
        <w:rPr>
          <w:rFonts w:cs="Times New Roman"/>
          <w:lang w:val="en-US"/>
        </w:rPr>
        <w:t>stored as int64.</w:t>
      </w:r>
      <w:r w:rsidR="00C61E00" w:rsidRPr="00C61E00">
        <w:rPr>
          <w:rFonts w:cs="Times New Roman"/>
          <w:lang w:val="en-US"/>
        </w:rPr>
        <w:t xml:space="preserve"> </w:t>
      </w:r>
      <w:r w:rsidR="00C61E00">
        <w:rPr>
          <w:rFonts w:cs="Times New Roman"/>
          <w:lang w:val="en-US"/>
        </w:rPr>
        <w:t>Additionally,</w:t>
      </w:r>
      <w:r w:rsidR="0012704F">
        <w:rPr>
          <w:rFonts w:cs="Times New Roman"/>
          <w:lang w:val="en-US"/>
        </w:rPr>
        <w:t xml:space="preserve"> the “</w:t>
      </w:r>
      <w:r w:rsidRPr="00DA7195">
        <w:rPr>
          <w:rFonts w:cs="Times New Roman"/>
          <w:lang w:val="en-US"/>
        </w:rPr>
        <w:t>Amount Received</w:t>
      </w:r>
      <w:r w:rsidR="0012704F">
        <w:rPr>
          <w:rFonts w:cs="Times New Roman"/>
          <w:lang w:val="en-US"/>
        </w:rPr>
        <w:t>”</w:t>
      </w:r>
      <w:r w:rsidRPr="00DA7195">
        <w:rPr>
          <w:rFonts w:cs="Times New Roman"/>
          <w:lang w:val="en-US"/>
        </w:rPr>
        <w:t xml:space="preserve"> and </w:t>
      </w:r>
      <w:r w:rsidR="0012704F">
        <w:rPr>
          <w:rFonts w:cs="Times New Roman"/>
          <w:lang w:val="en-US"/>
        </w:rPr>
        <w:t>“</w:t>
      </w:r>
      <w:r w:rsidRPr="00DA7195">
        <w:rPr>
          <w:rFonts w:cs="Times New Roman"/>
          <w:lang w:val="en-US"/>
        </w:rPr>
        <w:t>Amount Paid</w:t>
      </w:r>
      <w:r w:rsidR="0012704F">
        <w:rPr>
          <w:rFonts w:cs="Times New Roman"/>
          <w:lang w:val="en-US"/>
        </w:rPr>
        <w:t>” contain f</w:t>
      </w:r>
      <w:r w:rsidRPr="00DA7195">
        <w:rPr>
          <w:rFonts w:cs="Times New Roman"/>
          <w:lang w:val="en-US"/>
        </w:rPr>
        <w:t xml:space="preserve">loating-point values </w:t>
      </w:r>
      <w:r w:rsidR="0012704F">
        <w:rPr>
          <w:rFonts w:cs="Times New Roman"/>
          <w:lang w:val="en-US"/>
        </w:rPr>
        <w:t>that represents</w:t>
      </w:r>
      <w:r w:rsidRPr="00DA7195">
        <w:rPr>
          <w:rFonts w:cs="Times New Roman"/>
          <w:lang w:val="en-US"/>
        </w:rPr>
        <w:t xml:space="preserve"> the transaction amounts. T</w:t>
      </w:r>
      <w:r w:rsidR="0012704F">
        <w:rPr>
          <w:rFonts w:cs="Times New Roman"/>
          <w:lang w:val="en-US"/>
        </w:rPr>
        <w:t>his</w:t>
      </w:r>
      <w:r w:rsidRPr="00DA7195">
        <w:rPr>
          <w:rFonts w:cs="Times New Roman"/>
          <w:lang w:val="en-US"/>
        </w:rPr>
        <w:t xml:space="preserve"> dataset uses approximately 426.2 MB of memory.</w:t>
      </w:r>
      <w:r w:rsidR="0012704F">
        <w:rPr>
          <w:rFonts w:cs="Times New Roman"/>
          <w:lang w:val="en-US"/>
        </w:rPr>
        <w:t xml:space="preserve"> </w:t>
      </w:r>
      <w:r w:rsidRPr="00DA7195">
        <w:rPr>
          <w:rFonts w:cs="Times New Roman"/>
          <w:lang w:val="en-US"/>
        </w:rPr>
        <w:t xml:space="preserve">This summary </w:t>
      </w:r>
      <w:r w:rsidR="0012704F">
        <w:rPr>
          <w:rFonts w:cs="Times New Roman"/>
          <w:lang w:val="en-US"/>
        </w:rPr>
        <w:t xml:space="preserve">which </w:t>
      </w:r>
      <w:r w:rsidRPr="00DA7195">
        <w:rPr>
          <w:rFonts w:cs="Times New Roman"/>
          <w:lang w:val="en-US"/>
        </w:rPr>
        <w:t>identif</w:t>
      </w:r>
      <w:r w:rsidR="0012704F">
        <w:rPr>
          <w:rFonts w:cs="Times New Roman"/>
          <w:lang w:val="en-US"/>
        </w:rPr>
        <w:t>ies</w:t>
      </w:r>
      <w:r w:rsidRPr="00DA7195">
        <w:rPr>
          <w:rFonts w:cs="Times New Roman"/>
          <w:lang w:val="en-US"/>
        </w:rPr>
        <w:t xml:space="preserve"> the data types and structure of the dataset, includes both numeric and categorical data</w:t>
      </w:r>
      <w:r w:rsidR="0012704F">
        <w:rPr>
          <w:rFonts w:cs="Times New Roman"/>
          <w:lang w:val="en-US"/>
        </w:rPr>
        <w:t>.</w:t>
      </w:r>
      <w:r w:rsidR="00A12A8B">
        <w:rPr>
          <w:rFonts w:cs="Times New Roman"/>
          <w:lang w:val="en-US"/>
        </w:rPr>
        <w:t xml:space="preserve"> This summary of the dataset is conducted </w:t>
      </w:r>
      <w:r w:rsidR="00C61E00">
        <w:rPr>
          <w:rFonts w:cs="Times New Roman"/>
          <w:lang w:val="en-US"/>
        </w:rPr>
        <w:t>to</w:t>
      </w:r>
      <w:r w:rsidR="00A12A8B">
        <w:rPr>
          <w:rFonts w:cs="Times New Roman"/>
          <w:lang w:val="en-US"/>
        </w:rPr>
        <w:t xml:space="preserve"> comprehend</w:t>
      </w:r>
      <w:r w:rsidR="00A12A8B" w:rsidRPr="00DA7195">
        <w:rPr>
          <w:rFonts w:cs="Times New Roman"/>
          <w:lang w:val="en-US"/>
        </w:rPr>
        <w:t xml:space="preserve"> the type of data for each column in the dataset.</w:t>
      </w:r>
      <w:r w:rsidR="00A12A8B" w:rsidRPr="00A12A8B">
        <w:rPr>
          <w:rFonts w:cs="Times New Roman"/>
          <w:lang w:val="en-US"/>
        </w:rPr>
        <w:t xml:space="preserve"> </w:t>
      </w:r>
      <w:r w:rsidR="00C61E00">
        <w:rPr>
          <w:rFonts w:cs="Times New Roman"/>
          <w:lang w:val="en-US"/>
        </w:rPr>
        <w:t>Finally</w:t>
      </w:r>
      <w:r w:rsidR="00A12A8B">
        <w:rPr>
          <w:rFonts w:cs="Times New Roman"/>
          <w:lang w:val="en-US"/>
        </w:rPr>
        <w:t xml:space="preserve">, the total count of missing values in each column is </w:t>
      </w:r>
      <w:r w:rsidR="00A12A8B">
        <w:rPr>
          <w:rFonts w:cs="Times New Roman"/>
          <w:lang w:val="en-US"/>
        </w:rPr>
        <w:lastRenderedPageBreak/>
        <w:t xml:space="preserve">calculated, which is equal to zero for </w:t>
      </w:r>
      <w:r w:rsidR="00C61E00">
        <w:rPr>
          <w:rFonts w:cs="Times New Roman"/>
          <w:lang w:val="en-US"/>
        </w:rPr>
        <w:t>each</w:t>
      </w:r>
      <w:r w:rsidR="00A12A8B">
        <w:rPr>
          <w:rFonts w:cs="Times New Roman"/>
          <w:lang w:val="en-US"/>
        </w:rPr>
        <w:t xml:space="preserve"> one column. By acquiring</w:t>
      </w:r>
      <w:r w:rsidR="00A12A8B" w:rsidRPr="00DA7195">
        <w:rPr>
          <w:rFonts w:cs="Times New Roman"/>
          <w:lang w:val="en-US"/>
        </w:rPr>
        <w:t xml:space="preserve"> an overview of the dataset</w:t>
      </w:r>
      <w:r w:rsidR="00A12A8B">
        <w:rPr>
          <w:rFonts w:cs="Times New Roman"/>
          <w:lang w:val="en-US"/>
        </w:rPr>
        <w:t>’</w:t>
      </w:r>
      <w:r w:rsidR="00A12A8B" w:rsidRPr="00DA7195">
        <w:rPr>
          <w:rFonts w:cs="Times New Roman"/>
          <w:lang w:val="en-US"/>
        </w:rPr>
        <w:t xml:space="preserve">s structure, </w:t>
      </w:r>
      <w:r w:rsidR="00A12A8B">
        <w:rPr>
          <w:rFonts w:cs="Times New Roman"/>
          <w:lang w:val="en-US"/>
        </w:rPr>
        <w:t>it helps</w:t>
      </w:r>
      <w:r w:rsidR="00A12A8B" w:rsidRPr="00DA7195">
        <w:rPr>
          <w:rFonts w:cs="Times New Roman"/>
          <w:lang w:val="en-US"/>
        </w:rPr>
        <w:t xml:space="preserve"> to understand its content, missing data, and resource consumption.</w:t>
      </w:r>
    </w:p>
    <w:p w14:paraId="3CE5E75B" w14:textId="1B6D648B" w:rsidR="00AF59EA" w:rsidRDefault="00AF59EA" w:rsidP="00A12A8B">
      <w:pPr>
        <w:rPr>
          <w:rFonts w:cs="Times New Roman"/>
          <w:lang w:val="en-US"/>
        </w:rPr>
      </w:pPr>
      <w:r>
        <w:rPr>
          <w:rFonts w:cs="Times New Roman"/>
          <w:lang w:val="en-US"/>
        </w:rPr>
        <w:t xml:space="preserve">Another data transformation process includes some useful renames of columns. More specifically, the “Account.1” and “Account” columns are renamed as “To Account” and “From Account” respectively. </w:t>
      </w:r>
      <w:r w:rsidRPr="00AF59EA">
        <w:rPr>
          <w:rFonts w:cs="Times New Roman"/>
          <w:lang w:val="en-US"/>
        </w:rPr>
        <w:t>This makes the column names more descriptive, reflecting the origin and destination accounts in a financial transaction dataset.</w:t>
      </w:r>
    </w:p>
    <w:p w14:paraId="648DACE6" w14:textId="3332BDED" w:rsidR="00611B91" w:rsidRPr="00D87ED2" w:rsidRDefault="00836E42" w:rsidP="00611B91">
      <w:pPr>
        <w:rPr>
          <w:rFonts w:cs="Times New Roman"/>
          <w:lang w:val="en-US"/>
        </w:rPr>
      </w:pPr>
      <w:r>
        <w:rPr>
          <w:rFonts w:cs="Times New Roman"/>
          <w:lang w:val="en-US"/>
        </w:rPr>
        <w:t>S</w:t>
      </w:r>
      <w:r w:rsidRPr="00836E42">
        <w:rPr>
          <w:rFonts w:cs="Times New Roman"/>
          <w:lang w:val="en-US"/>
        </w:rPr>
        <w:t>everal data preprocessing steps</w:t>
      </w:r>
      <w:r>
        <w:rPr>
          <w:rFonts w:cs="Times New Roman"/>
          <w:lang w:val="en-US"/>
        </w:rPr>
        <w:t xml:space="preserve"> are after followed</w:t>
      </w:r>
      <w:r w:rsidRPr="00836E42">
        <w:rPr>
          <w:rFonts w:cs="Times New Roman"/>
          <w:lang w:val="en-US"/>
        </w:rPr>
        <w:t xml:space="preserve"> to ensure</w:t>
      </w:r>
      <w:r>
        <w:rPr>
          <w:rFonts w:cs="Times New Roman"/>
          <w:lang w:val="en-US"/>
        </w:rPr>
        <w:t xml:space="preserve"> that</w:t>
      </w:r>
      <w:r w:rsidRPr="00836E42">
        <w:rPr>
          <w:rFonts w:cs="Times New Roman"/>
          <w:lang w:val="en-US"/>
        </w:rPr>
        <w:t xml:space="preserve"> the dataset is correctly formatted for analysis.</w:t>
      </w:r>
      <w:r>
        <w:rPr>
          <w:rFonts w:cs="Times New Roman"/>
          <w:lang w:val="en-US"/>
        </w:rPr>
        <w:t xml:space="preserve"> </w:t>
      </w:r>
      <w:r w:rsidR="00C61E00">
        <w:rPr>
          <w:rFonts w:cs="Times New Roman"/>
          <w:lang w:val="en-US"/>
        </w:rPr>
        <w:t>First</w:t>
      </w:r>
      <w:r>
        <w:rPr>
          <w:rFonts w:cs="Times New Roman"/>
          <w:lang w:val="en-US"/>
        </w:rPr>
        <w:t xml:space="preserve">, the </w:t>
      </w:r>
      <w:r w:rsidRPr="00836E42">
        <w:rPr>
          <w:rFonts w:cs="Times New Roman"/>
          <w:lang w:val="en-US"/>
        </w:rPr>
        <w:t xml:space="preserve">values in the </w:t>
      </w:r>
      <w:r>
        <w:rPr>
          <w:rFonts w:cs="Times New Roman"/>
          <w:lang w:val="en-US"/>
        </w:rPr>
        <w:t>“</w:t>
      </w:r>
      <w:r w:rsidRPr="00836E42">
        <w:rPr>
          <w:rFonts w:cs="Times New Roman"/>
          <w:lang w:val="en-US"/>
        </w:rPr>
        <w:t>Timestamp</w:t>
      </w:r>
      <w:r>
        <w:rPr>
          <w:rFonts w:cs="Times New Roman"/>
          <w:lang w:val="en-US"/>
        </w:rPr>
        <w:t>”</w:t>
      </w:r>
      <w:r w:rsidRPr="00836E42">
        <w:rPr>
          <w:rFonts w:cs="Times New Roman"/>
          <w:lang w:val="en-US"/>
        </w:rPr>
        <w:t xml:space="preserve"> column</w:t>
      </w:r>
      <w:r>
        <w:rPr>
          <w:rFonts w:cs="Times New Roman"/>
          <w:lang w:val="en-US"/>
        </w:rPr>
        <w:t xml:space="preserve"> are converted</w:t>
      </w:r>
      <w:r w:rsidRPr="00836E42">
        <w:rPr>
          <w:rFonts w:cs="Times New Roman"/>
          <w:lang w:val="en-US"/>
        </w:rPr>
        <w:t xml:space="preserve"> from a string format to a datetime </w:t>
      </w:r>
      <w:r w:rsidR="006129C3">
        <w:rPr>
          <w:rFonts w:cs="Times New Roman"/>
          <w:lang w:val="en-US"/>
        </w:rPr>
        <w:t>one</w:t>
      </w:r>
      <w:r w:rsidRPr="00836E42">
        <w:rPr>
          <w:rFonts w:cs="Times New Roman"/>
          <w:lang w:val="en-US"/>
        </w:rPr>
        <w:t xml:space="preserve"> for easier manipulation of dates and times.</w:t>
      </w:r>
      <w:r w:rsidR="006129C3">
        <w:rPr>
          <w:rFonts w:cs="Times New Roman"/>
          <w:lang w:val="en-US"/>
        </w:rPr>
        <w:t xml:space="preserve"> Also, the “</w:t>
      </w:r>
      <w:r w:rsidRPr="00836E42">
        <w:rPr>
          <w:rFonts w:cs="Times New Roman"/>
          <w:lang w:val="en-US"/>
        </w:rPr>
        <w:t>Amount Received</w:t>
      </w:r>
      <w:r w:rsidR="006129C3">
        <w:rPr>
          <w:rFonts w:cs="Times New Roman"/>
          <w:lang w:val="en-US"/>
        </w:rPr>
        <w:t>”</w:t>
      </w:r>
      <w:r w:rsidRPr="00836E42">
        <w:rPr>
          <w:rFonts w:cs="Times New Roman"/>
          <w:lang w:val="en-US"/>
        </w:rPr>
        <w:t xml:space="preserve"> and </w:t>
      </w:r>
      <w:r w:rsidR="006129C3">
        <w:rPr>
          <w:rFonts w:cs="Times New Roman"/>
          <w:lang w:val="en-US"/>
        </w:rPr>
        <w:t>“</w:t>
      </w:r>
      <w:r w:rsidRPr="00836E42">
        <w:rPr>
          <w:rFonts w:cs="Times New Roman"/>
          <w:lang w:val="en-US"/>
        </w:rPr>
        <w:t>Amount Paid</w:t>
      </w:r>
      <w:r w:rsidR="006129C3">
        <w:rPr>
          <w:rFonts w:cs="Times New Roman"/>
          <w:lang w:val="en-US"/>
        </w:rPr>
        <w:t>”</w:t>
      </w:r>
      <w:r w:rsidRPr="00836E42">
        <w:rPr>
          <w:rFonts w:cs="Times New Roman"/>
          <w:lang w:val="en-US"/>
        </w:rPr>
        <w:t xml:space="preserve"> columns </w:t>
      </w:r>
      <w:r w:rsidR="006129C3">
        <w:rPr>
          <w:rFonts w:cs="Times New Roman"/>
          <w:lang w:val="en-US"/>
        </w:rPr>
        <w:t>are converted in</w:t>
      </w:r>
      <w:r w:rsidRPr="00836E42">
        <w:rPr>
          <w:rFonts w:cs="Times New Roman"/>
          <w:lang w:val="en-US"/>
        </w:rPr>
        <w:t>to numeric</w:t>
      </w:r>
      <w:r w:rsidR="006129C3">
        <w:rPr>
          <w:rFonts w:cs="Times New Roman"/>
          <w:lang w:val="en-US"/>
        </w:rPr>
        <w:t xml:space="preserve"> data types.</w:t>
      </w:r>
      <w:r w:rsidRPr="00836E42">
        <w:rPr>
          <w:rFonts w:cs="Times New Roman"/>
          <w:lang w:val="en-US"/>
        </w:rPr>
        <w:t xml:space="preserve"> If there are invalid values</w:t>
      </w:r>
      <w:r w:rsidR="006129C3">
        <w:rPr>
          <w:rFonts w:cs="Times New Roman"/>
          <w:lang w:val="en-US"/>
        </w:rPr>
        <w:t xml:space="preserve"> i.e., </w:t>
      </w:r>
      <w:r w:rsidRPr="00836E42">
        <w:rPr>
          <w:rFonts w:cs="Times New Roman"/>
          <w:lang w:val="en-US"/>
        </w:rPr>
        <w:t xml:space="preserve">non-numeric, they will be replaced with </w:t>
      </w:r>
      <w:r w:rsidR="006129C3">
        <w:rPr>
          <w:rFonts w:cs="Times New Roman"/>
          <w:lang w:val="en-US"/>
        </w:rPr>
        <w:t>a null value</w:t>
      </w:r>
      <w:r w:rsidRPr="00836E42">
        <w:rPr>
          <w:rFonts w:cs="Times New Roman"/>
          <w:lang w:val="en-US"/>
        </w:rPr>
        <w:t>.</w:t>
      </w:r>
      <w:r w:rsidR="006129C3">
        <w:rPr>
          <w:rFonts w:cs="Times New Roman"/>
          <w:lang w:val="en-US"/>
        </w:rPr>
        <w:t xml:space="preserve"> C</w:t>
      </w:r>
      <w:r w:rsidRPr="00836E42">
        <w:rPr>
          <w:rFonts w:cs="Times New Roman"/>
          <w:lang w:val="en-US"/>
        </w:rPr>
        <w:t xml:space="preserve">olumns like </w:t>
      </w:r>
      <w:r w:rsidR="006129C3">
        <w:rPr>
          <w:rFonts w:cs="Times New Roman"/>
          <w:lang w:val="en-US"/>
        </w:rPr>
        <w:t>“</w:t>
      </w:r>
      <w:r w:rsidRPr="00836E42">
        <w:rPr>
          <w:rFonts w:cs="Times New Roman"/>
          <w:lang w:val="en-US"/>
        </w:rPr>
        <w:t>From Bank</w:t>
      </w:r>
      <w:r w:rsidR="006129C3">
        <w:rPr>
          <w:rFonts w:cs="Times New Roman"/>
          <w:lang w:val="en-US"/>
        </w:rPr>
        <w:t>”</w:t>
      </w:r>
      <w:r w:rsidRPr="00836E42">
        <w:rPr>
          <w:rFonts w:cs="Times New Roman"/>
          <w:lang w:val="en-US"/>
        </w:rPr>
        <w:t xml:space="preserve">, </w:t>
      </w:r>
      <w:r w:rsidR="006129C3">
        <w:rPr>
          <w:rFonts w:cs="Times New Roman"/>
          <w:lang w:val="en-US"/>
        </w:rPr>
        <w:t>“</w:t>
      </w:r>
      <w:r w:rsidRPr="00836E42">
        <w:rPr>
          <w:rFonts w:cs="Times New Roman"/>
          <w:lang w:val="en-US"/>
        </w:rPr>
        <w:t>To Bank</w:t>
      </w:r>
      <w:r w:rsidR="006129C3">
        <w:rPr>
          <w:rFonts w:cs="Times New Roman"/>
          <w:lang w:val="en-US"/>
        </w:rPr>
        <w:t>”</w:t>
      </w:r>
      <w:r w:rsidRPr="00836E42">
        <w:rPr>
          <w:rFonts w:cs="Times New Roman"/>
          <w:lang w:val="en-US"/>
        </w:rPr>
        <w:t xml:space="preserve">, </w:t>
      </w:r>
      <w:r w:rsidR="006129C3">
        <w:rPr>
          <w:rFonts w:cs="Times New Roman"/>
          <w:lang w:val="en-US"/>
        </w:rPr>
        <w:t>“</w:t>
      </w:r>
      <w:r w:rsidR="006129C3" w:rsidRPr="006129C3">
        <w:rPr>
          <w:rFonts w:cs="Times New Roman"/>
          <w:lang w:val="en-US"/>
        </w:rPr>
        <w:t>From Account</w:t>
      </w:r>
      <w:r w:rsidR="006129C3">
        <w:rPr>
          <w:rFonts w:cs="Times New Roman"/>
          <w:lang w:val="en-US"/>
        </w:rPr>
        <w:t>”</w:t>
      </w:r>
      <w:r w:rsidR="006129C3" w:rsidRPr="006129C3">
        <w:rPr>
          <w:rFonts w:cs="Times New Roman"/>
          <w:lang w:val="en-US"/>
        </w:rPr>
        <w:t xml:space="preserve">, </w:t>
      </w:r>
      <w:r w:rsidR="006129C3">
        <w:rPr>
          <w:rFonts w:cs="Times New Roman"/>
          <w:lang w:val="en-US"/>
        </w:rPr>
        <w:t>“</w:t>
      </w:r>
      <w:r w:rsidR="006129C3" w:rsidRPr="006129C3">
        <w:rPr>
          <w:rFonts w:cs="Times New Roman"/>
          <w:lang w:val="en-US"/>
        </w:rPr>
        <w:t>To Account</w:t>
      </w:r>
      <w:r w:rsidR="006129C3">
        <w:rPr>
          <w:rFonts w:cs="Times New Roman"/>
          <w:lang w:val="en-US"/>
        </w:rPr>
        <w:t>”</w:t>
      </w:r>
      <w:r w:rsidR="006129C3" w:rsidRPr="006129C3">
        <w:rPr>
          <w:rFonts w:cs="Times New Roman"/>
          <w:lang w:val="en-US"/>
        </w:rPr>
        <w:t xml:space="preserve">, </w:t>
      </w:r>
      <w:r w:rsidR="006129C3">
        <w:rPr>
          <w:rFonts w:cs="Times New Roman"/>
          <w:lang w:val="en-US"/>
        </w:rPr>
        <w:t>“</w:t>
      </w:r>
      <w:r w:rsidR="006129C3" w:rsidRPr="006129C3">
        <w:rPr>
          <w:rFonts w:cs="Times New Roman"/>
          <w:lang w:val="en-US"/>
        </w:rPr>
        <w:t>Receiving Currency</w:t>
      </w:r>
      <w:r w:rsidR="006129C3">
        <w:rPr>
          <w:rFonts w:cs="Times New Roman"/>
          <w:lang w:val="en-US"/>
        </w:rPr>
        <w:t>”</w:t>
      </w:r>
      <w:r w:rsidR="006129C3" w:rsidRPr="006129C3">
        <w:rPr>
          <w:rFonts w:cs="Times New Roman"/>
          <w:lang w:val="en-US"/>
        </w:rPr>
        <w:t xml:space="preserve">, </w:t>
      </w:r>
      <w:r w:rsidR="006129C3">
        <w:rPr>
          <w:rFonts w:cs="Times New Roman"/>
          <w:lang w:val="en-US"/>
        </w:rPr>
        <w:t>“</w:t>
      </w:r>
      <w:r w:rsidR="006129C3" w:rsidRPr="006129C3">
        <w:rPr>
          <w:rFonts w:cs="Times New Roman"/>
          <w:lang w:val="en-US"/>
        </w:rPr>
        <w:t>Payment Currency</w:t>
      </w:r>
      <w:r w:rsidR="006129C3">
        <w:rPr>
          <w:rFonts w:cs="Times New Roman"/>
          <w:lang w:val="en-US"/>
        </w:rPr>
        <w:t>”</w:t>
      </w:r>
      <w:r w:rsidR="006129C3" w:rsidRPr="006129C3">
        <w:rPr>
          <w:rFonts w:cs="Times New Roman"/>
          <w:lang w:val="en-US"/>
        </w:rPr>
        <w:t xml:space="preserve">, </w:t>
      </w:r>
      <w:r w:rsidR="006129C3">
        <w:rPr>
          <w:rFonts w:cs="Times New Roman"/>
          <w:lang w:val="en-US"/>
        </w:rPr>
        <w:t>“</w:t>
      </w:r>
      <w:r w:rsidR="006129C3" w:rsidRPr="006129C3">
        <w:rPr>
          <w:rFonts w:cs="Times New Roman"/>
          <w:lang w:val="en-US"/>
        </w:rPr>
        <w:t>Payment Format</w:t>
      </w:r>
      <w:r w:rsidR="006129C3">
        <w:rPr>
          <w:rFonts w:cs="Times New Roman"/>
          <w:lang w:val="en-US"/>
        </w:rPr>
        <w:t>” and “Is Laundering” are converted</w:t>
      </w:r>
      <w:r w:rsidR="006129C3" w:rsidRPr="006129C3">
        <w:rPr>
          <w:rFonts w:cs="Times New Roman"/>
          <w:lang w:val="en-US"/>
        </w:rPr>
        <w:t xml:space="preserve"> into </w:t>
      </w:r>
      <w:r w:rsidRPr="00836E42">
        <w:rPr>
          <w:rFonts w:cs="Times New Roman"/>
          <w:lang w:val="en-US"/>
        </w:rPr>
        <w:t>categorical data types, which is more appropriate for columns that represent distinct categories or groups rather than continuous numeric data.</w:t>
      </w:r>
      <w:r w:rsidR="006129C3">
        <w:rPr>
          <w:rFonts w:cs="Times New Roman"/>
          <w:lang w:val="en-US"/>
        </w:rPr>
        <w:t xml:space="preserve"> Finally, a brief c</w:t>
      </w:r>
      <w:r w:rsidRPr="00836E42">
        <w:rPr>
          <w:rFonts w:cs="Times New Roman"/>
          <w:lang w:val="en-US"/>
        </w:rPr>
        <w:t>heck for missing values</w:t>
      </w:r>
      <w:r w:rsidR="006129C3">
        <w:rPr>
          <w:rFonts w:cs="Times New Roman"/>
          <w:lang w:val="en-US"/>
        </w:rPr>
        <w:t xml:space="preserve"> is again performed to ensure that no missing values are present after data transformations. Since the dataset lacks from null values, it means that the data conversions are performed successfully.</w:t>
      </w:r>
    </w:p>
    <w:p w14:paraId="16FC7C66" w14:textId="77777777" w:rsidR="003F2069" w:rsidRDefault="003F2069" w:rsidP="009E52CF">
      <w:pPr>
        <w:rPr>
          <w:rFonts w:cs="Times New Roman"/>
          <w:lang w:val="en-US"/>
        </w:rPr>
      </w:pPr>
    </w:p>
    <w:p w14:paraId="173A5004" w14:textId="0A0D19E5" w:rsidR="003F2069" w:rsidRDefault="003F2069" w:rsidP="003F2069">
      <w:pPr>
        <w:pStyle w:val="1"/>
        <w:rPr>
          <w:lang w:val="en-US"/>
        </w:rPr>
      </w:pPr>
      <w:bookmarkStart w:id="38" w:name="_Toc178470434"/>
      <w:r>
        <w:rPr>
          <w:lang w:val="en-US"/>
        </w:rPr>
        <w:t>NUMERIC VARIABLE ANALYSIS</w:t>
      </w:r>
      <w:bookmarkEnd w:id="38"/>
    </w:p>
    <w:p w14:paraId="2EEC2BA3" w14:textId="77777777" w:rsidR="003F2069" w:rsidRDefault="003F2069" w:rsidP="009E52CF">
      <w:pPr>
        <w:rPr>
          <w:rFonts w:cs="Times New Roman"/>
          <w:lang w:val="en-US"/>
        </w:rPr>
      </w:pPr>
    </w:p>
    <w:p w14:paraId="718A5891" w14:textId="77777777" w:rsidR="00D87ED2" w:rsidRPr="00875C49" w:rsidRDefault="00D87ED2" w:rsidP="00D87ED2">
      <w:pPr>
        <w:rPr>
          <w:rFonts w:cs="Times New Roman"/>
          <w:lang w:val="en-US"/>
        </w:rPr>
      </w:pPr>
      <w:r>
        <w:rPr>
          <w:rFonts w:cs="Times New Roman"/>
          <w:lang w:val="en-US"/>
        </w:rPr>
        <w:t>The next step involves the</w:t>
      </w:r>
      <w:r w:rsidRPr="0012704F">
        <w:rPr>
          <w:rFonts w:cs="Times New Roman"/>
          <w:lang w:val="en-US"/>
        </w:rPr>
        <w:t xml:space="preserve"> generat</w:t>
      </w:r>
      <w:r>
        <w:rPr>
          <w:rFonts w:cs="Times New Roman"/>
          <w:lang w:val="en-US"/>
        </w:rPr>
        <w:t>ion of</w:t>
      </w:r>
      <w:r w:rsidRPr="0012704F">
        <w:rPr>
          <w:rFonts w:cs="Times New Roman"/>
          <w:lang w:val="en-US"/>
        </w:rPr>
        <w:t xml:space="preserve"> a statistical summary of the numeric columns in the dataset. </w:t>
      </w:r>
      <w:r>
        <w:rPr>
          <w:rFonts w:cs="Times New Roman"/>
          <w:lang w:val="en-US"/>
        </w:rPr>
        <w:t>Several</w:t>
      </w:r>
      <w:r w:rsidRPr="0012704F">
        <w:rPr>
          <w:rFonts w:cs="Times New Roman"/>
          <w:lang w:val="en-US"/>
        </w:rPr>
        <w:t xml:space="preserve"> key descriptive statistics</w:t>
      </w:r>
      <w:r>
        <w:rPr>
          <w:rFonts w:cs="Times New Roman"/>
          <w:lang w:val="en-US"/>
        </w:rPr>
        <w:t xml:space="preserve"> are provided</w:t>
      </w:r>
      <w:r w:rsidRPr="0012704F">
        <w:rPr>
          <w:rFonts w:cs="Times New Roman"/>
          <w:lang w:val="en-US"/>
        </w:rPr>
        <w:t xml:space="preserve"> for each of the numeric columns, including </w:t>
      </w:r>
      <w:r>
        <w:rPr>
          <w:rFonts w:cs="Times New Roman"/>
          <w:lang w:val="en-US"/>
        </w:rPr>
        <w:t>“</w:t>
      </w:r>
      <w:r w:rsidRPr="0012704F">
        <w:rPr>
          <w:rFonts w:cs="Times New Roman"/>
          <w:lang w:val="en-US"/>
        </w:rPr>
        <w:t>Amount Received</w:t>
      </w:r>
      <w:r>
        <w:rPr>
          <w:rFonts w:cs="Times New Roman"/>
          <w:lang w:val="en-US"/>
        </w:rPr>
        <w:t xml:space="preserve"> (USD)”</w:t>
      </w:r>
      <w:r w:rsidRPr="00875C49">
        <w:rPr>
          <w:rFonts w:cs="Times New Roman"/>
          <w:lang w:val="en-US"/>
        </w:rPr>
        <w:t xml:space="preserve"> </w:t>
      </w:r>
      <w:r>
        <w:rPr>
          <w:rFonts w:cs="Times New Roman"/>
          <w:lang w:val="en-US"/>
        </w:rPr>
        <w:t>and</w:t>
      </w:r>
      <w:r w:rsidRPr="0012704F">
        <w:rPr>
          <w:rFonts w:cs="Times New Roman"/>
          <w:lang w:val="en-US"/>
        </w:rPr>
        <w:t xml:space="preserve"> </w:t>
      </w:r>
      <w:r>
        <w:rPr>
          <w:rFonts w:cs="Times New Roman"/>
          <w:lang w:val="en-US"/>
        </w:rPr>
        <w:t>“</w:t>
      </w:r>
      <w:r w:rsidRPr="0012704F">
        <w:rPr>
          <w:rFonts w:cs="Times New Roman"/>
          <w:lang w:val="en-US"/>
        </w:rPr>
        <w:t>Amount Paid</w:t>
      </w:r>
      <w:r>
        <w:rPr>
          <w:rFonts w:cs="Times New Roman"/>
          <w:lang w:val="en-US"/>
        </w:rPr>
        <w:t xml:space="preserve"> (USD)”</w:t>
      </w:r>
      <w:r w:rsidRPr="0012704F">
        <w:rPr>
          <w:rFonts w:cs="Times New Roman"/>
          <w:lang w:val="en-US"/>
        </w:rPr>
        <w:t xml:space="preserve">. </w:t>
      </w:r>
      <w:r>
        <w:rPr>
          <w:rFonts w:cs="Times New Roman"/>
          <w:lang w:val="en-US"/>
        </w:rPr>
        <w:t>To begin with, for the “</w:t>
      </w:r>
      <w:r w:rsidRPr="00875C49">
        <w:rPr>
          <w:rFonts w:cs="Times New Roman"/>
          <w:lang w:val="en-US"/>
        </w:rPr>
        <w:t>Amount Received (USD)</w:t>
      </w:r>
      <w:r>
        <w:rPr>
          <w:rFonts w:cs="Times New Roman"/>
          <w:lang w:val="en-US"/>
        </w:rPr>
        <w:t>”, all records are unique, with an</w:t>
      </w:r>
      <w:r w:rsidRPr="00875C49">
        <w:rPr>
          <w:rFonts w:cs="Times New Roman"/>
          <w:lang w:val="en-US"/>
        </w:rPr>
        <w:t xml:space="preserve"> average amount received approximately 367470.4.</w:t>
      </w:r>
      <w:r>
        <w:rPr>
          <w:rFonts w:cs="Times New Roman"/>
          <w:lang w:val="en-US"/>
        </w:rPr>
        <w:t xml:space="preserve"> Also,</w:t>
      </w:r>
      <w:r w:rsidRPr="00875C49">
        <w:rPr>
          <w:rFonts w:cs="Times New Roman"/>
          <w:lang w:val="en-US"/>
        </w:rPr>
        <w:t xml:space="preserve"> </w:t>
      </w:r>
      <w:r>
        <w:rPr>
          <w:rFonts w:cs="Times New Roman"/>
          <w:lang w:val="en-US"/>
        </w:rPr>
        <w:t>t</w:t>
      </w:r>
      <w:r w:rsidRPr="00875C49">
        <w:rPr>
          <w:rFonts w:cs="Times New Roman"/>
          <w:lang w:val="en-US"/>
        </w:rPr>
        <w:t>here is significant variation in the data, with a standard deviation of about 24381430 USD, indicating a wide range of amounts received.</w:t>
      </w:r>
      <w:r>
        <w:rPr>
          <w:rFonts w:cs="Times New Roman"/>
          <w:lang w:val="en-US"/>
        </w:rPr>
        <w:t xml:space="preserve"> </w:t>
      </w:r>
      <w:r w:rsidRPr="00875C49">
        <w:rPr>
          <w:rFonts w:cs="Times New Roman"/>
          <w:lang w:val="en-US"/>
        </w:rPr>
        <w:t>The highest amount received is 26993380000 USD.</w:t>
      </w:r>
      <w:r>
        <w:rPr>
          <w:rFonts w:cs="Times New Roman"/>
          <w:lang w:val="en-US"/>
        </w:rPr>
        <w:t xml:space="preserve"> For the “</w:t>
      </w:r>
      <w:r w:rsidRPr="00875C49">
        <w:rPr>
          <w:rFonts w:cs="Times New Roman"/>
          <w:lang w:val="en-US"/>
        </w:rPr>
        <w:t>Amount Paid (USD)</w:t>
      </w:r>
      <w:r>
        <w:rPr>
          <w:rFonts w:cs="Times New Roman"/>
          <w:lang w:val="en-US"/>
        </w:rPr>
        <w:t xml:space="preserve">”, all records are again unique, with a total of </w:t>
      </w:r>
      <w:r w:rsidRPr="00875C49">
        <w:rPr>
          <w:rFonts w:cs="Times New Roman"/>
          <w:lang w:val="en-US"/>
        </w:rPr>
        <w:t>5078345 entries.</w:t>
      </w:r>
      <w:r>
        <w:rPr>
          <w:rFonts w:cs="Times New Roman"/>
          <w:lang w:val="en-US"/>
        </w:rPr>
        <w:t xml:space="preserve"> </w:t>
      </w:r>
      <w:r w:rsidRPr="00875C49">
        <w:rPr>
          <w:rFonts w:cs="Times New Roman"/>
          <w:lang w:val="en-US"/>
        </w:rPr>
        <w:t>The average amount paid in USD is approximately 370245.1. The</w:t>
      </w:r>
      <w:r>
        <w:rPr>
          <w:rFonts w:cs="Times New Roman"/>
          <w:lang w:val="en-US"/>
        </w:rPr>
        <w:t>se</w:t>
      </w:r>
      <w:r w:rsidRPr="00875C49">
        <w:rPr>
          <w:rFonts w:cs="Times New Roman"/>
          <w:lang w:val="en-US"/>
        </w:rPr>
        <w:t xml:space="preserve"> data have a standard deviation of around 24664270 USD, suggesting a broad range of transaction amounts. The maximum amount paid is </w:t>
      </w:r>
      <w:r>
        <w:rPr>
          <w:rFonts w:cs="Times New Roman"/>
          <w:lang w:val="en-US"/>
        </w:rPr>
        <w:t>the same with the corresponding value for the “Amount Received (USD)”</w:t>
      </w:r>
      <w:r w:rsidRPr="00875C49">
        <w:rPr>
          <w:rFonts w:cs="Times New Roman"/>
          <w:lang w:val="en-US"/>
        </w:rPr>
        <w:t>.</w:t>
      </w:r>
      <w:r>
        <w:rPr>
          <w:rFonts w:cs="Times New Roman"/>
          <w:lang w:val="en-US"/>
        </w:rPr>
        <w:t xml:space="preserve"> In s</w:t>
      </w:r>
      <w:r w:rsidRPr="00875C49">
        <w:rPr>
          <w:rFonts w:cs="Times New Roman"/>
          <w:lang w:val="en-US"/>
        </w:rPr>
        <w:t>ummary</w:t>
      </w:r>
      <w:r>
        <w:rPr>
          <w:rFonts w:cs="Times New Roman"/>
          <w:lang w:val="en-US"/>
        </w:rPr>
        <w:t>, b</w:t>
      </w:r>
      <w:r w:rsidRPr="00875C49">
        <w:rPr>
          <w:rFonts w:cs="Times New Roman"/>
          <w:lang w:val="en-US"/>
        </w:rPr>
        <w:t>oth columns show a high variability in transaction values, with a wide range from very small amounts to extremely large ones.</w:t>
      </w:r>
      <w:r>
        <w:rPr>
          <w:rFonts w:cs="Times New Roman"/>
          <w:lang w:val="en-US"/>
        </w:rPr>
        <w:t xml:space="preserve"> </w:t>
      </w:r>
      <w:r w:rsidRPr="00875C49">
        <w:rPr>
          <w:rFonts w:cs="Times New Roman"/>
          <w:lang w:val="en-US"/>
        </w:rPr>
        <w:t xml:space="preserve">The median values </w:t>
      </w:r>
      <w:r>
        <w:rPr>
          <w:rFonts w:cs="Times New Roman"/>
          <w:lang w:val="en-US"/>
        </w:rPr>
        <w:t xml:space="preserve">i.e., </w:t>
      </w:r>
      <w:r w:rsidRPr="00875C49">
        <w:rPr>
          <w:rFonts w:cs="Times New Roman"/>
          <w:lang w:val="en-US"/>
        </w:rPr>
        <w:t>around 907 USD</w:t>
      </w:r>
      <w:r>
        <w:rPr>
          <w:rFonts w:cs="Times New Roman"/>
          <w:lang w:val="en-US"/>
        </w:rPr>
        <w:t>,</w:t>
      </w:r>
      <w:r w:rsidRPr="00875C49">
        <w:rPr>
          <w:rFonts w:cs="Times New Roman"/>
          <w:lang w:val="en-US"/>
        </w:rPr>
        <w:t xml:space="preserve"> indicate that half of the transactions are relatively small compared to the high maximum values.</w:t>
      </w:r>
      <w:r>
        <w:rPr>
          <w:rFonts w:cs="Times New Roman"/>
          <w:lang w:val="en-US"/>
        </w:rPr>
        <w:t xml:space="preserve"> </w:t>
      </w:r>
      <w:r w:rsidRPr="00875C49">
        <w:rPr>
          <w:rFonts w:cs="Times New Roman"/>
          <w:lang w:val="en-US"/>
        </w:rPr>
        <w:t>The data</w:t>
      </w:r>
      <w:r>
        <w:rPr>
          <w:rFonts w:cs="Times New Roman"/>
          <w:lang w:val="en-US"/>
        </w:rPr>
        <w:t xml:space="preserve"> also</w:t>
      </w:r>
      <w:r w:rsidRPr="00875C49">
        <w:rPr>
          <w:rFonts w:cs="Times New Roman"/>
          <w:lang w:val="en-US"/>
        </w:rPr>
        <w:t xml:space="preserve"> shows that some very large transactions (in the billions) are present, as reflected by the large maximum values in both columns.</w:t>
      </w:r>
    </w:p>
    <w:p w14:paraId="6E8E088A" w14:textId="1C5DA3AC" w:rsidR="00BA0AD7" w:rsidRDefault="009E52CF" w:rsidP="009E52CF">
      <w:pPr>
        <w:rPr>
          <w:rFonts w:cs="Times New Roman"/>
          <w:lang w:val="en-US"/>
        </w:rPr>
      </w:pPr>
      <w:r w:rsidRPr="009E52CF">
        <w:rPr>
          <w:rFonts w:cs="Times New Roman"/>
          <w:lang w:val="en-US"/>
        </w:rPr>
        <w:t>The two plots</w:t>
      </w:r>
      <w:r>
        <w:rPr>
          <w:rFonts w:cs="Times New Roman"/>
          <w:lang w:val="en-US"/>
        </w:rPr>
        <w:t xml:space="preserve"> </w:t>
      </w:r>
      <w:r w:rsidR="00D90010">
        <w:rPr>
          <w:rFonts w:cs="Times New Roman"/>
          <w:lang w:val="en-US"/>
        </w:rPr>
        <w:t xml:space="preserve">in Figure 1 </w:t>
      </w:r>
      <w:r w:rsidRPr="009E52CF">
        <w:rPr>
          <w:rFonts w:cs="Times New Roman"/>
          <w:lang w:val="en-US"/>
        </w:rPr>
        <w:t xml:space="preserve">illustrate the distribution of the log-transformed </w:t>
      </w:r>
      <w:r>
        <w:rPr>
          <w:rFonts w:cs="Times New Roman"/>
          <w:lang w:val="en-US"/>
        </w:rPr>
        <w:t>“</w:t>
      </w:r>
      <w:r w:rsidRPr="009E52CF">
        <w:rPr>
          <w:rFonts w:cs="Times New Roman"/>
          <w:lang w:val="en-US"/>
        </w:rPr>
        <w:t>Amount Received</w:t>
      </w:r>
      <w:r>
        <w:rPr>
          <w:rFonts w:cs="Times New Roman"/>
          <w:lang w:val="en-US"/>
        </w:rPr>
        <w:t>”</w:t>
      </w:r>
      <w:r w:rsidRPr="009E52CF">
        <w:rPr>
          <w:rFonts w:cs="Times New Roman"/>
          <w:lang w:val="en-US"/>
        </w:rPr>
        <w:t xml:space="preserve"> for two subsets of the dataset</w:t>
      </w:r>
      <w:r>
        <w:rPr>
          <w:rFonts w:cs="Times New Roman"/>
          <w:lang w:val="en-US"/>
        </w:rPr>
        <w:t>,</w:t>
      </w:r>
      <w:r w:rsidRPr="009E52CF">
        <w:rPr>
          <w:rFonts w:cs="Times New Roman"/>
          <w:lang w:val="en-US"/>
        </w:rPr>
        <w:t xml:space="preserve"> the left plot represents all data, while the right plot shows only transactions where laundering is flagged (</w:t>
      </w:r>
      <w:r>
        <w:rPr>
          <w:rFonts w:cs="Times New Roman"/>
          <w:lang w:val="en-US"/>
        </w:rPr>
        <w:t xml:space="preserve">i.e., “Is </w:t>
      </w:r>
      <w:r w:rsidRPr="009E52CF">
        <w:rPr>
          <w:rFonts w:cs="Times New Roman"/>
          <w:lang w:val="en-US"/>
        </w:rPr>
        <w:t>Laundering</w:t>
      </w:r>
      <w:r>
        <w:rPr>
          <w:rFonts w:cs="Times New Roman"/>
          <w:lang w:val="en-US"/>
        </w:rPr>
        <w:t>”</w:t>
      </w:r>
      <w:r w:rsidRPr="009E52CF">
        <w:rPr>
          <w:rFonts w:cs="Times New Roman"/>
          <w:lang w:val="en-US"/>
        </w:rPr>
        <w:t xml:space="preserve"> = 1).</w:t>
      </w:r>
      <w:r>
        <w:rPr>
          <w:rFonts w:cs="Times New Roman"/>
          <w:lang w:val="en-US"/>
        </w:rPr>
        <w:t xml:space="preserve"> </w:t>
      </w:r>
      <w:r w:rsidR="00BA0AD7" w:rsidRPr="00BA0AD7">
        <w:rPr>
          <w:rFonts w:cs="Times New Roman"/>
          <w:lang w:val="en-US"/>
        </w:rPr>
        <w:t>The purpose of these plots is to visually compare the distributions across all transactions and laundering-specific transactions, rather than draw insights about specific monetary values, since the dataset contains multiple currencies</w:t>
      </w:r>
      <w:r w:rsidR="00BA0AD7">
        <w:rPr>
          <w:rFonts w:cs="Times New Roman"/>
          <w:lang w:val="en-US"/>
        </w:rPr>
        <w:t xml:space="preserve"> in this case</w:t>
      </w:r>
      <w:r w:rsidR="00BA0AD7" w:rsidRPr="00BA0AD7">
        <w:rPr>
          <w:rFonts w:cs="Times New Roman"/>
          <w:lang w:val="en-US"/>
        </w:rPr>
        <w:t>.</w:t>
      </w:r>
      <w:r w:rsidR="00BA0AD7">
        <w:rPr>
          <w:rFonts w:cs="Times New Roman"/>
          <w:lang w:val="en-US"/>
        </w:rPr>
        <w:t xml:space="preserve"> It should be mentioned that t</w:t>
      </w:r>
      <w:r w:rsidRPr="009E52CF">
        <w:rPr>
          <w:rFonts w:cs="Times New Roman"/>
          <w:lang w:val="en-US"/>
        </w:rPr>
        <w:t xml:space="preserve">he log transformation helps in normalizing the data, as financial transactions typically have a highly skewed distribution. This transformation </w:t>
      </w:r>
      <w:r w:rsidR="00BA0AD7">
        <w:rPr>
          <w:rFonts w:cs="Times New Roman"/>
          <w:lang w:val="en-US"/>
        </w:rPr>
        <w:t>alters</w:t>
      </w:r>
      <w:r w:rsidRPr="009E52CF">
        <w:rPr>
          <w:rFonts w:cs="Times New Roman"/>
          <w:lang w:val="en-US"/>
        </w:rPr>
        <w:t xml:space="preserve"> the range and makes the data more interpretable.</w:t>
      </w:r>
      <w:r w:rsidR="00BA0AD7">
        <w:rPr>
          <w:rFonts w:cs="Times New Roman"/>
          <w:lang w:val="en-US"/>
        </w:rPr>
        <w:t xml:space="preserve"> </w:t>
      </w:r>
    </w:p>
    <w:p w14:paraId="131A1F1F" w14:textId="53F8C1FB" w:rsidR="00BA0AD7" w:rsidRDefault="00BA0AD7" w:rsidP="00BA0AD7">
      <w:pPr>
        <w:rPr>
          <w:rFonts w:cs="Times New Roman"/>
          <w:lang w:val="en-US"/>
        </w:rPr>
      </w:pPr>
      <w:r>
        <w:rPr>
          <w:rFonts w:cs="Times New Roman"/>
          <w:lang w:val="en-US"/>
        </w:rPr>
        <w:t>The l</w:t>
      </w:r>
      <w:r w:rsidRPr="00BA0AD7">
        <w:rPr>
          <w:rFonts w:cs="Times New Roman"/>
          <w:lang w:val="en-US"/>
        </w:rPr>
        <w:t xml:space="preserve">eft </w:t>
      </w:r>
      <w:r>
        <w:rPr>
          <w:rFonts w:cs="Times New Roman"/>
          <w:lang w:val="en-US"/>
        </w:rPr>
        <w:t>p</w:t>
      </w:r>
      <w:r w:rsidRPr="00BA0AD7">
        <w:rPr>
          <w:rFonts w:cs="Times New Roman"/>
          <w:lang w:val="en-US"/>
        </w:rPr>
        <w:t>lot shows the distribution of the log-transformed amounts received across all transactions in the dataset.</w:t>
      </w:r>
      <w:r>
        <w:rPr>
          <w:rFonts w:cs="Times New Roman"/>
          <w:lang w:val="en-US"/>
        </w:rPr>
        <w:t xml:space="preserve"> </w:t>
      </w:r>
      <w:r w:rsidR="009E52CF" w:rsidRPr="009E52CF">
        <w:rPr>
          <w:rFonts w:cs="Times New Roman"/>
          <w:lang w:val="en-US"/>
        </w:rPr>
        <w:t xml:space="preserve">The distribution is right-skewed, with </w:t>
      </w:r>
      <w:r w:rsidR="00C61E00" w:rsidRPr="009E52CF">
        <w:rPr>
          <w:rFonts w:cs="Times New Roman"/>
          <w:lang w:val="en-US"/>
        </w:rPr>
        <w:t>most</w:t>
      </w:r>
      <w:r w:rsidR="009E52CF" w:rsidRPr="009E52CF">
        <w:rPr>
          <w:rFonts w:cs="Times New Roman"/>
          <w:lang w:val="en-US"/>
        </w:rPr>
        <w:t xml:space="preserve"> transactions centered between log values of 5 and 10, which corresponds to amounts in the range of approximately </w:t>
      </w:r>
      <w:r w:rsidR="009E52CF" w:rsidRPr="009E52CF">
        <w:rPr>
          <w:rFonts w:cs="Times New Roman"/>
          <w:lang w:val="en-US"/>
        </w:rPr>
        <w:lastRenderedPageBreak/>
        <w:t xml:space="preserve">100 to 10000 </w:t>
      </w:r>
      <w:r>
        <w:rPr>
          <w:rFonts w:cs="Times New Roman"/>
          <w:lang w:val="en-US"/>
        </w:rPr>
        <w:t>monetary units</w:t>
      </w:r>
      <w:r w:rsidR="009E52CF" w:rsidRPr="009E52CF">
        <w:rPr>
          <w:rFonts w:cs="Times New Roman"/>
          <w:lang w:val="en-US"/>
        </w:rPr>
        <w:t>.</w:t>
      </w:r>
      <w:r>
        <w:rPr>
          <w:rFonts w:cs="Times New Roman"/>
          <w:lang w:val="en-US"/>
        </w:rPr>
        <w:t xml:space="preserve"> </w:t>
      </w:r>
      <w:r w:rsidR="009E52CF" w:rsidRPr="009E52CF">
        <w:rPr>
          <w:rFonts w:cs="Times New Roman"/>
          <w:lang w:val="en-US"/>
        </w:rPr>
        <w:t>There is a small tail extending towards higher log values, indicating the presence of much larger transactions</w:t>
      </w:r>
      <w:r>
        <w:rPr>
          <w:rFonts w:cs="Times New Roman"/>
          <w:lang w:val="en-US"/>
        </w:rPr>
        <w:t xml:space="preserve">. </w:t>
      </w:r>
    </w:p>
    <w:p w14:paraId="69D9E0C1" w14:textId="7CEFB5B0" w:rsidR="009E52CF" w:rsidRPr="009E52CF" w:rsidRDefault="00BA0AD7" w:rsidP="009E52CF">
      <w:pPr>
        <w:rPr>
          <w:rFonts w:cs="Times New Roman"/>
          <w:lang w:val="en-US"/>
        </w:rPr>
      </w:pPr>
      <w:r>
        <w:rPr>
          <w:rFonts w:cs="Times New Roman"/>
          <w:lang w:val="en-US"/>
        </w:rPr>
        <w:t>On the r</w:t>
      </w:r>
      <w:r w:rsidR="009E52CF" w:rsidRPr="009E52CF">
        <w:rPr>
          <w:rFonts w:cs="Times New Roman"/>
          <w:lang w:val="en-US"/>
        </w:rPr>
        <w:t xml:space="preserve">ight </w:t>
      </w:r>
      <w:r>
        <w:rPr>
          <w:rFonts w:cs="Times New Roman"/>
          <w:lang w:val="en-US"/>
        </w:rPr>
        <w:t>p</w:t>
      </w:r>
      <w:r w:rsidR="009E52CF" w:rsidRPr="009E52CF">
        <w:rPr>
          <w:rFonts w:cs="Times New Roman"/>
          <w:lang w:val="en-US"/>
        </w:rPr>
        <w:t>lot</w:t>
      </w:r>
      <w:r>
        <w:rPr>
          <w:rFonts w:cs="Times New Roman"/>
          <w:lang w:val="en-US"/>
        </w:rPr>
        <w:t>, the l</w:t>
      </w:r>
      <w:r w:rsidR="009E52CF" w:rsidRPr="009E52CF">
        <w:rPr>
          <w:rFonts w:cs="Times New Roman"/>
          <w:lang w:val="en-US"/>
        </w:rPr>
        <w:t>og-</w:t>
      </w:r>
      <w:r>
        <w:rPr>
          <w:rFonts w:cs="Times New Roman"/>
          <w:lang w:val="en-US"/>
        </w:rPr>
        <w:t>t</w:t>
      </w:r>
      <w:r w:rsidR="009E52CF" w:rsidRPr="009E52CF">
        <w:rPr>
          <w:rFonts w:cs="Times New Roman"/>
          <w:lang w:val="en-US"/>
        </w:rPr>
        <w:t xml:space="preserve">ransformed </w:t>
      </w:r>
      <w:r>
        <w:rPr>
          <w:rFonts w:cs="Times New Roman"/>
          <w:lang w:val="en-US"/>
        </w:rPr>
        <w:t>“</w:t>
      </w:r>
      <w:r w:rsidR="009E52CF" w:rsidRPr="009E52CF">
        <w:rPr>
          <w:rFonts w:cs="Times New Roman"/>
          <w:lang w:val="en-US"/>
        </w:rPr>
        <w:t>Amount Received</w:t>
      </w:r>
      <w:r>
        <w:rPr>
          <w:rFonts w:cs="Times New Roman"/>
          <w:lang w:val="en-US"/>
        </w:rPr>
        <w:t>” is depicted where</w:t>
      </w:r>
      <w:r w:rsidR="009E52CF" w:rsidRPr="009E52CF">
        <w:rPr>
          <w:rFonts w:cs="Times New Roman"/>
          <w:lang w:val="en-US"/>
        </w:rPr>
        <w:t xml:space="preserve"> </w:t>
      </w:r>
      <w:r>
        <w:rPr>
          <w:rFonts w:cs="Times New Roman"/>
          <w:lang w:val="en-US"/>
        </w:rPr>
        <w:t xml:space="preserve">“Is </w:t>
      </w:r>
      <w:r w:rsidR="009E52CF" w:rsidRPr="009E52CF">
        <w:rPr>
          <w:rFonts w:cs="Times New Roman"/>
          <w:lang w:val="en-US"/>
        </w:rPr>
        <w:t>Laundering</w:t>
      </w:r>
      <w:r>
        <w:rPr>
          <w:rFonts w:cs="Times New Roman"/>
          <w:lang w:val="en-US"/>
        </w:rPr>
        <w:t>”</w:t>
      </w:r>
      <w:r w:rsidR="009E52CF" w:rsidRPr="009E52CF">
        <w:rPr>
          <w:rFonts w:cs="Times New Roman"/>
          <w:lang w:val="en-US"/>
        </w:rPr>
        <w:t xml:space="preserve"> = 1</w:t>
      </w:r>
      <w:r>
        <w:rPr>
          <w:rFonts w:cs="Times New Roman"/>
          <w:lang w:val="en-US"/>
        </w:rPr>
        <w:t xml:space="preserve">. </w:t>
      </w:r>
      <w:r w:rsidR="009E52CF" w:rsidRPr="009E52CF">
        <w:rPr>
          <w:rFonts w:cs="Times New Roman"/>
          <w:lang w:val="en-US"/>
        </w:rPr>
        <w:t>This plot displays the distribution of log-transformed amounts received for transactions specifically flagged as money laundering.</w:t>
      </w:r>
      <w:r>
        <w:rPr>
          <w:rFonts w:cs="Times New Roman"/>
          <w:lang w:val="en-US"/>
        </w:rPr>
        <w:t xml:space="preserve"> </w:t>
      </w:r>
      <w:r w:rsidR="009E52CF" w:rsidRPr="009E52CF">
        <w:rPr>
          <w:rFonts w:cs="Times New Roman"/>
          <w:lang w:val="en-US"/>
        </w:rPr>
        <w:t xml:space="preserve">The distribution is more concentrated, with most laundering transactions falling within the log values of 9 to 12, corresponding to amounts between 1000 and 200000 </w:t>
      </w:r>
      <w:r>
        <w:rPr>
          <w:rFonts w:cs="Times New Roman"/>
          <w:lang w:val="en-US"/>
        </w:rPr>
        <w:t>monetary units</w:t>
      </w:r>
      <w:r w:rsidR="009E52CF" w:rsidRPr="009E52CF">
        <w:rPr>
          <w:rFonts w:cs="Times New Roman"/>
          <w:lang w:val="en-US"/>
        </w:rPr>
        <w:t>.</w:t>
      </w:r>
      <w:r>
        <w:rPr>
          <w:rFonts w:cs="Times New Roman"/>
          <w:lang w:val="en-US"/>
        </w:rPr>
        <w:t xml:space="preserve"> </w:t>
      </w:r>
      <w:r w:rsidR="009E52CF" w:rsidRPr="009E52CF">
        <w:rPr>
          <w:rFonts w:cs="Times New Roman"/>
          <w:lang w:val="en-US"/>
        </w:rPr>
        <w:t>Compared to the general transaction distribution, the laundering transactions have a more centralized distribution with less variation, suggesting that money laundering activities tend to involve moderately large sums of money, avoiding both very small and extremely large transactions.</w:t>
      </w:r>
      <w:r>
        <w:rPr>
          <w:rFonts w:cs="Times New Roman"/>
          <w:lang w:val="en-US"/>
        </w:rPr>
        <w:t xml:space="preserve"> </w:t>
      </w:r>
      <w:r w:rsidR="009E52CF" w:rsidRPr="009E52CF">
        <w:rPr>
          <w:rFonts w:cs="Times New Roman"/>
          <w:lang w:val="en-US"/>
        </w:rPr>
        <w:t>The absence of a significant tail in the right plot implies that laundering transactions tend to avoid extremely high amounts, possibly to avoid detection by financial institutions.</w:t>
      </w:r>
    </w:p>
    <w:p w14:paraId="3F1ED21B" w14:textId="4CC09DF9" w:rsidR="009E52CF" w:rsidRPr="009E52CF" w:rsidRDefault="009E52CF" w:rsidP="009E52CF">
      <w:pPr>
        <w:rPr>
          <w:rFonts w:cs="Times New Roman"/>
          <w:lang w:val="en-US"/>
        </w:rPr>
      </w:pPr>
      <w:r w:rsidRPr="009E52CF">
        <w:rPr>
          <w:rFonts w:cs="Times New Roman"/>
          <w:lang w:val="en-US"/>
        </w:rPr>
        <w:t xml:space="preserve">Laundering Transactions are clustered in a relatively narrow range of amounts compared to the broader distribution in the overall dataset. This suggests that laundering often involves transactions within a </w:t>
      </w:r>
      <w:r w:rsidR="00BA0AD7">
        <w:rPr>
          <w:rFonts w:cs="Times New Roman"/>
          <w:lang w:val="en-US"/>
        </w:rPr>
        <w:t>“</w:t>
      </w:r>
      <w:r w:rsidRPr="009E52CF">
        <w:rPr>
          <w:rFonts w:cs="Times New Roman"/>
          <w:lang w:val="en-US"/>
        </w:rPr>
        <w:t>safe</w:t>
      </w:r>
      <w:r w:rsidR="00BA0AD7">
        <w:rPr>
          <w:rFonts w:cs="Times New Roman"/>
          <w:lang w:val="en-US"/>
        </w:rPr>
        <w:t>”</w:t>
      </w:r>
      <w:r w:rsidRPr="009E52CF">
        <w:rPr>
          <w:rFonts w:cs="Times New Roman"/>
          <w:lang w:val="en-US"/>
        </w:rPr>
        <w:t xml:space="preserve"> monetary range that might minimize suspicion.</w:t>
      </w:r>
      <w:r w:rsidR="00BA0AD7">
        <w:rPr>
          <w:rFonts w:cs="Times New Roman"/>
          <w:lang w:val="en-US"/>
        </w:rPr>
        <w:t xml:space="preserve"> </w:t>
      </w:r>
      <w:r w:rsidRPr="009E52CF">
        <w:rPr>
          <w:rFonts w:cs="Times New Roman"/>
          <w:lang w:val="en-US"/>
        </w:rPr>
        <w:t>The general distribution shows a wide range of transaction sizes, but laundering transactions focus on moderately high amounts, highlighting a strategic behavior by those laundering funds.</w:t>
      </w:r>
      <w:r w:rsidR="00277D95">
        <w:rPr>
          <w:rFonts w:cs="Times New Roman"/>
          <w:lang w:val="en-US"/>
        </w:rPr>
        <w:t xml:space="preserve"> </w:t>
      </w:r>
      <w:r w:rsidRPr="009E52CF">
        <w:rPr>
          <w:rFonts w:cs="Times New Roman"/>
          <w:lang w:val="en-US"/>
        </w:rPr>
        <w:t xml:space="preserve">Log transformation is useful here to reduce the effect of extreme values and better visualize the distribution, but the key insight </w:t>
      </w:r>
      <w:r w:rsidR="00277D95">
        <w:rPr>
          <w:rFonts w:cs="Times New Roman"/>
          <w:lang w:val="en-US"/>
        </w:rPr>
        <w:t>is that</w:t>
      </w:r>
      <w:r w:rsidRPr="009E52CF">
        <w:rPr>
          <w:rFonts w:cs="Times New Roman"/>
          <w:lang w:val="en-US"/>
        </w:rPr>
        <w:t xml:space="preserve"> laundering transactions are less diverse in value and typically involve substantial, but not excessively large, sums.</w:t>
      </w:r>
    </w:p>
    <w:p w14:paraId="6D47EA38" w14:textId="77777777" w:rsidR="009E52CF" w:rsidRDefault="009E52CF" w:rsidP="009E52CF">
      <w:pPr>
        <w:rPr>
          <w:rFonts w:cs="Times New Roman"/>
          <w:lang w:val="en-US"/>
        </w:rPr>
      </w:pPr>
    </w:p>
    <w:p w14:paraId="0A38AAB2" w14:textId="519B77F1" w:rsidR="00277D95" w:rsidRPr="009E52CF" w:rsidRDefault="006C24B6" w:rsidP="009E52CF">
      <w:pPr>
        <w:rPr>
          <w:rFonts w:cs="Times New Roman"/>
          <w:lang w:val="en-US"/>
        </w:rPr>
      </w:pPr>
      <w:r>
        <w:rPr>
          <w:rFonts w:cs="Times New Roman"/>
          <w:noProof/>
          <w:lang w:val="en-US"/>
        </w:rPr>
        <w:drawing>
          <wp:inline distT="0" distB="0" distL="0" distR="0" wp14:anchorId="545538AF" wp14:editId="4C6F5955">
            <wp:extent cx="5274310" cy="2604135"/>
            <wp:effectExtent l="0" t="0" r="2540" b="5715"/>
            <wp:docPr id="181466823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68234" name="Εικόνα 1814668234"/>
                    <pic:cNvPicPr/>
                  </pic:nvPicPr>
                  <pic:blipFill>
                    <a:blip r:embed="rId11">
                      <a:extLst>
                        <a:ext uri="{28A0092B-C50C-407E-A947-70E740481C1C}">
                          <a14:useLocalDpi xmlns:a14="http://schemas.microsoft.com/office/drawing/2010/main" val="0"/>
                        </a:ext>
                      </a:extLst>
                    </a:blip>
                    <a:stretch>
                      <a:fillRect/>
                    </a:stretch>
                  </pic:blipFill>
                  <pic:spPr>
                    <a:xfrm>
                      <a:off x="0" y="0"/>
                      <a:ext cx="5274310" cy="2604135"/>
                    </a:xfrm>
                    <a:prstGeom prst="rect">
                      <a:avLst/>
                    </a:prstGeom>
                  </pic:spPr>
                </pic:pic>
              </a:graphicData>
            </a:graphic>
          </wp:inline>
        </w:drawing>
      </w:r>
    </w:p>
    <w:p w14:paraId="7AF163B2" w14:textId="0BFFE18B" w:rsidR="009E52CF" w:rsidRPr="008D26DD" w:rsidRDefault="00022169" w:rsidP="00022169">
      <w:pPr>
        <w:pStyle w:val="ad"/>
        <w:jc w:val="center"/>
        <w:rPr>
          <w:rFonts w:cs="Times New Roman"/>
          <w:color w:val="auto"/>
          <w:lang w:val="en-US"/>
        </w:rPr>
      </w:pPr>
      <w:bookmarkStart w:id="39" w:name="_Toc178470413"/>
      <w:r w:rsidRPr="006C24B6">
        <w:rPr>
          <w:color w:val="auto"/>
          <w:lang w:val="en-US"/>
        </w:rPr>
        <w:t xml:space="preserve">Figure </w:t>
      </w:r>
      <w:r w:rsidRPr="006C24B6">
        <w:rPr>
          <w:color w:val="auto"/>
        </w:rPr>
        <w:fldChar w:fldCharType="begin"/>
      </w:r>
      <w:r w:rsidRPr="006C24B6">
        <w:rPr>
          <w:color w:val="auto"/>
          <w:lang w:val="en-US"/>
        </w:rPr>
        <w:instrText xml:space="preserve"> SEQ Figure \* ARABIC </w:instrText>
      </w:r>
      <w:r w:rsidRPr="006C24B6">
        <w:rPr>
          <w:color w:val="auto"/>
        </w:rPr>
        <w:fldChar w:fldCharType="separate"/>
      </w:r>
      <w:r w:rsidR="005756C7">
        <w:rPr>
          <w:noProof/>
          <w:color w:val="auto"/>
          <w:lang w:val="en-US"/>
        </w:rPr>
        <w:t>1</w:t>
      </w:r>
      <w:r w:rsidRPr="006C24B6">
        <w:rPr>
          <w:color w:val="auto"/>
        </w:rPr>
        <w:fldChar w:fldCharType="end"/>
      </w:r>
      <w:r w:rsidRPr="006C24B6">
        <w:rPr>
          <w:color w:val="auto"/>
          <w:lang w:val="en-US"/>
        </w:rPr>
        <w:t>: The distribution of the log-transformed “Amount Received” for the entire dataset (left)and for the case where laundering is flagged (right).</w:t>
      </w:r>
      <w:bookmarkEnd w:id="39"/>
    </w:p>
    <w:p w14:paraId="198A9F86" w14:textId="77777777" w:rsidR="009E52CF" w:rsidRPr="009E52CF" w:rsidRDefault="009E52CF" w:rsidP="009E52CF">
      <w:pPr>
        <w:rPr>
          <w:rFonts w:cs="Times New Roman"/>
          <w:lang w:val="en-US"/>
        </w:rPr>
      </w:pPr>
    </w:p>
    <w:p w14:paraId="42A35C95" w14:textId="6B2E5004" w:rsidR="00D55331" w:rsidRPr="00D55331" w:rsidRDefault="00D55331" w:rsidP="00D55331">
      <w:pPr>
        <w:rPr>
          <w:rFonts w:cs="Times New Roman"/>
          <w:lang w:val="en-US"/>
        </w:rPr>
      </w:pPr>
      <w:r>
        <w:rPr>
          <w:rFonts w:cs="Times New Roman"/>
          <w:lang w:val="en-US"/>
        </w:rPr>
        <w:t xml:space="preserve">Figure </w:t>
      </w:r>
      <w:r w:rsidR="00D90010">
        <w:rPr>
          <w:rFonts w:cs="Times New Roman"/>
          <w:lang w:val="en-US"/>
        </w:rPr>
        <w:t>2</w:t>
      </w:r>
      <w:r>
        <w:rPr>
          <w:rFonts w:cs="Times New Roman"/>
          <w:lang w:val="en-US"/>
        </w:rPr>
        <w:t xml:space="preserve"> below shows the distribution of the log-transformed “Amount Paid” for the entire dataset as well as in the case when laundering is flagged. </w:t>
      </w:r>
      <w:proofErr w:type="gramStart"/>
      <w:r>
        <w:rPr>
          <w:rFonts w:cs="Times New Roman"/>
          <w:lang w:val="en-US"/>
        </w:rPr>
        <w:t>It is clear that the</w:t>
      </w:r>
      <w:proofErr w:type="gramEnd"/>
      <w:r>
        <w:rPr>
          <w:rFonts w:cs="Times New Roman"/>
          <w:lang w:val="en-US"/>
        </w:rPr>
        <w:t xml:space="preserve"> two plots in Figure </w:t>
      </w:r>
      <w:r w:rsidR="00D90010">
        <w:rPr>
          <w:rFonts w:cs="Times New Roman"/>
          <w:lang w:val="en-US"/>
        </w:rPr>
        <w:t>2</w:t>
      </w:r>
      <w:r>
        <w:rPr>
          <w:rFonts w:cs="Times New Roman"/>
          <w:lang w:val="en-US"/>
        </w:rPr>
        <w:t xml:space="preserve"> and the corresponding in Figure </w:t>
      </w:r>
      <w:r w:rsidR="00D90010">
        <w:rPr>
          <w:rFonts w:cs="Times New Roman"/>
          <w:lang w:val="en-US"/>
        </w:rPr>
        <w:t>1</w:t>
      </w:r>
      <w:r w:rsidRPr="00D55331">
        <w:rPr>
          <w:rFonts w:cs="Times New Roman"/>
          <w:lang w:val="en-US"/>
        </w:rPr>
        <w:t xml:space="preserve"> </w:t>
      </w:r>
      <w:r>
        <w:rPr>
          <w:rFonts w:cs="Times New Roman"/>
          <w:lang w:val="en-US"/>
        </w:rPr>
        <w:t xml:space="preserve">are nearly identical. The </w:t>
      </w:r>
      <w:r w:rsidRPr="00D55331">
        <w:rPr>
          <w:rFonts w:cs="Times New Roman"/>
          <w:lang w:val="en-US"/>
        </w:rPr>
        <w:t>two sets of plots</w:t>
      </w:r>
      <w:r>
        <w:rPr>
          <w:rFonts w:cs="Times New Roman"/>
          <w:lang w:val="en-US"/>
        </w:rPr>
        <w:t xml:space="preserve"> i.e., </w:t>
      </w:r>
      <w:r w:rsidRPr="00D55331">
        <w:rPr>
          <w:rFonts w:cs="Times New Roman"/>
          <w:lang w:val="en-US"/>
        </w:rPr>
        <w:t xml:space="preserve">the previous </w:t>
      </w:r>
      <w:r>
        <w:rPr>
          <w:rFonts w:cs="Times New Roman"/>
          <w:lang w:val="en-US"/>
        </w:rPr>
        <w:t>“</w:t>
      </w:r>
      <w:r w:rsidRPr="00D55331">
        <w:rPr>
          <w:rFonts w:cs="Times New Roman"/>
          <w:lang w:val="en-US"/>
        </w:rPr>
        <w:t>Log-Transformed Amount Received</w:t>
      </w:r>
      <w:r>
        <w:rPr>
          <w:rFonts w:cs="Times New Roman"/>
          <w:lang w:val="en-US"/>
        </w:rPr>
        <w:t>”</w:t>
      </w:r>
      <w:r w:rsidRPr="00D55331">
        <w:rPr>
          <w:rFonts w:cs="Times New Roman"/>
          <w:lang w:val="en-US"/>
        </w:rPr>
        <w:t xml:space="preserve"> and the current </w:t>
      </w:r>
      <w:r>
        <w:rPr>
          <w:rFonts w:cs="Times New Roman"/>
          <w:lang w:val="en-US"/>
        </w:rPr>
        <w:t>“</w:t>
      </w:r>
      <w:r w:rsidRPr="00D55331">
        <w:rPr>
          <w:rFonts w:cs="Times New Roman"/>
          <w:lang w:val="en-US"/>
        </w:rPr>
        <w:t>Log-Transformed Amount Paid</w:t>
      </w:r>
      <w:r>
        <w:rPr>
          <w:rFonts w:cs="Times New Roman"/>
          <w:lang w:val="en-US"/>
        </w:rPr>
        <w:t>”,</w:t>
      </w:r>
      <w:r w:rsidRPr="00D55331">
        <w:rPr>
          <w:rFonts w:cs="Times New Roman"/>
          <w:lang w:val="en-US"/>
        </w:rPr>
        <w:t xml:space="preserve"> display similar comparisons, both focusing on the general transaction data on the left and laundering-specific transactions on the right. </w:t>
      </w:r>
    </w:p>
    <w:p w14:paraId="7D902A56" w14:textId="07342DA1" w:rsidR="00D55331" w:rsidRPr="00D55331" w:rsidRDefault="00D55331" w:rsidP="00D55331">
      <w:pPr>
        <w:rPr>
          <w:rFonts w:cs="Times New Roman"/>
          <w:lang w:val="en-US"/>
        </w:rPr>
      </w:pPr>
      <w:r>
        <w:rPr>
          <w:rFonts w:cs="Times New Roman"/>
          <w:lang w:val="en-US"/>
        </w:rPr>
        <w:lastRenderedPageBreak/>
        <w:t>If only the l</w:t>
      </w:r>
      <w:r w:rsidRPr="00D55331">
        <w:rPr>
          <w:rFonts w:cs="Times New Roman"/>
          <w:lang w:val="en-US"/>
        </w:rPr>
        <w:t xml:space="preserve">eft </w:t>
      </w:r>
      <w:r>
        <w:rPr>
          <w:rFonts w:cs="Times New Roman"/>
          <w:lang w:val="en-US"/>
        </w:rPr>
        <w:t>p</w:t>
      </w:r>
      <w:r w:rsidRPr="00D55331">
        <w:rPr>
          <w:rFonts w:cs="Times New Roman"/>
          <w:lang w:val="en-US"/>
        </w:rPr>
        <w:t>lots</w:t>
      </w:r>
      <w:r>
        <w:rPr>
          <w:rFonts w:cs="Times New Roman"/>
          <w:lang w:val="en-US"/>
        </w:rPr>
        <w:t xml:space="preserve"> of Figures </w:t>
      </w:r>
      <w:r w:rsidR="00D90010">
        <w:rPr>
          <w:rFonts w:cs="Times New Roman"/>
          <w:lang w:val="en-US"/>
        </w:rPr>
        <w:t>1</w:t>
      </w:r>
      <w:r>
        <w:rPr>
          <w:rFonts w:cs="Times New Roman"/>
          <w:lang w:val="en-US"/>
        </w:rPr>
        <w:t xml:space="preserve"> and </w:t>
      </w:r>
      <w:r w:rsidR="00D90010">
        <w:rPr>
          <w:rFonts w:cs="Times New Roman"/>
          <w:lang w:val="en-US"/>
        </w:rPr>
        <w:t>2</w:t>
      </w:r>
      <w:r>
        <w:rPr>
          <w:rFonts w:cs="Times New Roman"/>
          <w:lang w:val="en-US"/>
        </w:rPr>
        <w:t xml:space="preserve"> are considered, i</w:t>
      </w:r>
      <w:r w:rsidRPr="00D55331">
        <w:rPr>
          <w:rFonts w:cs="Times New Roman"/>
          <w:lang w:val="en-US"/>
        </w:rPr>
        <w:t>n both plots for all data, right-skewed distributions</w:t>
      </w:r>
      <w:r>
        <w:rPr>
          <w:rFonts w:cs="Times New Roman"/>
          <w:lang w:val="en-US"/>
        </w:rPr>
        <w:t xml:space="preserve"> are observed</w:t>
      </w:r>
      <w:r w:rsidRPr="00D55331">
        <w:rPr>
          <w:rFonts w:cs="Times New Roman"/>
          <w:lang w:val="en-US"/>
        </w:rPr>
        <w:t>. Most transactions are clustered between log values of 5 and 10, meaning they typically range from 100 to 10000 in their respective currencies.</w:t>
      </w:r>
      <w:r w:rsidR="008D26DD">
        <w:rPr>
          <w:rFonts w:cs="Times New Roman"/>
          <w:lang w:val="en-US"/>
        </w:rPr>
        <w:t xml:space="preserve"> </w:t>
      </w:r>
      <w:r w:rsidRPr="00D55331">
        <w:rPr>
          <w:rFonts w:cs="Times New Roman"/>
          <w:lang w:val="en-US"/>
        </w:rPr>
        <w:t xml:space="preserve">The tails of both distributions extend towards higher log values, indicating a smaller number of larger transactions. However, the </w:t>
      </w:r>
      <w:r w:rsidR="008D26DD">
        <w:rPr>
          <w:rFonts w:cs="Times New Roman"/>
          <w:lang w:val="en-US"/>
        </w:rPr>
        <w:t>“</w:t>
      </w:r>
      <w:r w:rsidRPr="00D55331">
        <w:rPr>
          <w:rFonts w:cs="Times New Roman"/>
          <w:lang w:val="en-US"/>
        </w:rPr>
        <w:t>Amount Paid</w:t>
      </w:r>
      <w:r w:rsidR="008D26DD">
        <w:rPr>
          <w:rFonts w:cs="Times New Roman"/>
          <w:lang w:val="en-US"/>
        </w:rPr>
        <w:t>”</w:t>
      </w:r>
      <w:r w:rsidRPr="00D55331">
        <w:rPr>
          <w:rFonts w:cs="Times New Roman"/>
          <w:lang w:val="en-US"/>
        </w:rPr>
        <w:t xml:space="preserve"> plot has a slightly broader range in its tail, suggesting a few more high-value payments compared to the amount received.</w:t>
      </w:r>
      <w:r w:rsidR="008D26DD">
        <w:rPr>
          <w:rFonts w:cs="Times New Roman"/>
          <w:lang w:val="en-US"/>
        </w:rPr>
        <w:t xml:space="preserve"> In general, however, t</w:t>
      </w:r>
      <w:r w:rsidRPr="00D55331">
        <w:rPr>
          <w:rFonts w:cs="Times New Roman"/>
          <w:lang w:val="en-US"/>
        </w:rPr>
        <w:t>he shape of both histograms is similar, reflecting that for most transactions, the amount received is typically close to the amount paid, with only a small discrepancy seen in larger payments.</w:t>
      </w:r>
    </w:p>
    <w:p w14:paraId="2D953314" w14:textId="33B8EFFF" w:rsidR="00D55331" w:rsidRPr="00D55331" w:rsidRDefault="00D55331" w:rsidP="00D55331">
      <w:pPr>
        <w:rPr>
          <w:rFonts w:cs="Times New Roman"/>
          <w:lang w:val="en-US"/>
        </w:rPr>
      </w:pPr>
      <w:r w:rsidRPr="00D55331">
        <w:rPr>
          <w:rFonts w:cs="Times New Roman"/>
          <w:lang w:val="en-US"/>
        </w:rPr>
        <w:t xml:space="preserve">For laundering-specific transactions, both the </w:t>
      </w:r>
      <w:r w:rsidR="008D26DD">
        <w:rPr>
          <w:rFonts w:cs="Times New Roman"/>
          <w:lang w:val="en-US"/>
        </w:rPr>
        <w:t>“</w:t>
      </w:r>
      <w:r w:rsidRPr="00D55331">
        <w:rPr>
          <w:rFonts w:cs="Times New Roman"/>
          <w:lang w:val="en-US"/>
        </w:rPr>
        <w:t>Amount Received</w:t>
      </w:r>
      <w:r w:rsidR="008D26DD">
        <w:rPr>
          <w:rFonts w:cs="Times New Roman"/>
          <w:lang w:val="en-US"/>
        </w:rPr>
        <w:t>”</w:t>
      </w:r>
      <w:r w:rsidRPr="00D55331">
        <w:rPr>
          <w:rFonts w:cs="Times New Roman"/>
          <w:lang w:val="en-US"/>
        </w:rPr>
        <w:t xml:space="preserve"> and </w:t>
      </w:r>
      <w:r w:rsidR="008D26DD">
        <w:rPr>
          <w:rFonts w:cs="Times New Roman"/>
          <w:lang w:val="en-US"/>
        </w:rPr>
        <w:t>“</w:t>
      </w:r>
      <w:r w:rsidRPr="00D55331">
        <w:rPr>
          <w:rFonts w:cs="Times New Roman"/>
          <w:lang w:val="en-US"/>
        </w:rPr>
        <w:t>Amount Paid</w:t>
      </w:r>
      <w:r w:rsidR="008D26DD">
        <w:rPr>
          <w:rFonts w:cs="Times New Roman"/>
          <w:lang w:val="en-US"/>
        </w:rPr>
        <w:t>”</w:t>
      </w:r>
      <w:r w:rsidRPr="00D55331">
        <w:rPr>
          <w:rFonts w:cs="Times New Roman"/>
          <w:lang w:val="en-US"/>
        </w:rPr>
        <w:t xml:space="preserve"> plots show concentrated distributions around log values of 9 to 12 </w:t>
      </w:r>
      <w:r w:rsidR="008D26DD">
        <w:rPr>
          <w:rFonts w:cs="Times New Roman"/>
          <w:lang w:val="en-US"/>
        </w:rPr>
        <w:t xml:space="preserve">or </w:t>
      </w:r>
      <w:r w:rsidRPr="00D55331">
        <w:rPr>
          <w:rFonts w:cs="Times New Roman"/>
          <w:lang w:val="en-US"/>
        </w:rPr>
        <w:t>approximately 1000 to 200000 in their respective currencies.</w:t>
      </w:r>
      <w:r w:rsidR="008D26DD">
        <w:rPr>
          <w:rFonts w:cs="Times New Roman"/>
          <w:lang w:val="en-US"/>
        </w:rPr>
        <w:t xml:space="preserve"> </w:t>
      </w:r>
      <w:r w:rsidRPr="00D55331">
        <w:rPr>
          <w:rFonts w:cs="Times New Roman"/>
          <w:lang w:val="en-US"/>
        </w:rPr>
        <w:t>There is a clear similarity in the laundering transactions</w:t>
      </w:r>
      <w:r w:rsidR="008D26DD">
        <w:rPr>
          <w:rFonts w:cs="Times New Roman"/>
          <w:lang w:val="en-US"/>
        </w:rPr>
        <w:t xml:space="preserve">’ </w:t>
      </w:r>
      <w:r w:rsidRPr="00D55331">
        <w:rPr>
          <w:rFonts w:cs="Times New Roman"/>
          <w:lang w:val="en-US"/>
        </w:rPr>
        <w:t xml:space="preserve">concentration in both plots, though the </w:t>
      </w:r>
      <w:r w:rsidR="008D26DD">
        <w:rPr>
          <w:rFonts w:cs="Times New Roman"/>
          <w:lang w:val="en-US"/>
        </w:rPr>
        <w:t>“</w:t>
      </w:r>
      <w:r w:rsidRPr="00D55331">
        <w:rPr>
          <w:rFonts w:cs="Times New Roman"/>
          <w:lang w:val="en-US"/>
        </w:rPr>
        <w:t>Amount Paid</w:t>
      </w:r>
      <w:r w:rsidR="008D26DD">
        <w:rPr>
          <w:rFonts w:cs="Times New Roman"/>
          <w:lang w:val="en-US"/>
        </w:rPr>
        <w:t>”</w:t>
      </w:r>
      <w:r w:rsidRPr="00D55331">
        <w:rPr>
          <w:rFonts w:cs="Times New Roman"/>
          <w:lang w:val="en-US"/>
        </w:rPr>
        <w:t xml:space="preserve"> distribution appears to have slightly more transactions closer to log value 10.</w:t>
      </w:r>
      <w:r w:rsidR="008D26DD">
        <w:rPr>
          <w:rFonts w:cs="Times New Roman"/>
          <w:lang w:val="en-US"/>
        </w:rPr>
        <w:t xml:space="preserve"> </w:t>
      </w:r>
      <w:r w:rsidRPr="00D55331">
        <w:rPr>
          <w:rFonts w:cs="Times New Roman"/>
          <w:lang w:val="en-US"/>
        </w:rPr>
        <w:t>The narrow and sharp peaks in both plots suggest that laundering activities are centered around moderately high values and involve more predictable, controlled amounts, avoiding extreme outliers or very small transactions.</w:t>
      </w:r>
    </w:p>
    <w:p w14:paraId="44F04B81" w14:textId="71112616" w:rsidR="00D55331" w:rsidRDefault="008D26DD" w:rsidP="00D55331">
      <w:pPr>
        <w:rPr>
          <w:rFonts w:cs="Times New Roman"/>
          <w:lang w:val="en-US"/>
        </w:rPr>
      </w:pPr>
      <w:r>
        <w:rPr>
          <w:rFonts w:cs="Times New Roman"/>
          <w:lang w:val="en-US"/>
        </w:rPr>
        <w:t>T</w:t>
      </w:r>
      <w:r w:rsidR="00D55331" w:rsidRPr="00D55331">
        <w:rPr>
          <w:rFonts w:cs="Times New Roman"/>
          <w:lang w:val="en-US"/>
        </w:rPr>
        <w:t xml:space="preserve">he key </w:t>
      </w:r>
      <w:r>
        <w:rPr>
          <w:rFonts w:cs="Times New Roman"/>
          <w:lang w:val="en-US"/>
        </w:rPr>
        <w:t>insight</w:t>
      </w:r>
      <w:r w:rsidR="00D55331" w:rsidRPr="00D55331">
        <w:rPr>
          <w:rFonts w:cs="Times New Roman"/>
          <w:lang w:val="en-US"/>
        </w:rPr>
        <w:t xml:space="preserve"> from comparing these sets of plots is that laundering transactions tend to focus on moderate, controlled amounts, while the general dataset shows more variety, especially at the higher end of the transaction spectrum. The presence of multiple currencies in the data limits insights into the exact value ranges, but the distributional patterns remain informative for detecting potential laundering behavior.</w:t>
      </w:r>
    </w:p>
    <w:p w14:paraId="20F2CE32" w14:textId="77777777" w:rsidR="008D26DD" w:rsidRDefault="008D26DD" w:rsidP="00D55331">
      <w:pPr>
        <w:rPr>
          <w:rFonts w:cs="Times New Roman"/>
          <w:lang w:val="en-US"/>
        </w:rPr>
      </w:pPr>
    </w:p>
    <w:p w14:paraId="48465907" w14:textId="69AB8F1E" w:rsidR="008D26DD" w:rsidRPr="00D55331" w:rsidRDefault="006C24B6" w:rsidP="00D55331">
      <w:pPr>
        <w:rPr>
          <w:rFonts w:cs="Times New Roman"/>
          <w:lang w:val="en-US"/>
        </w:rPr>
      </w:pPr>
      <w:r>
        <w:rPr>
          <w:rFonts w:cs="Times New Roman"/>
          <w:noProof/>
          <w:lang w:val="en-US"/>
        </w:rPr>
        <w:drawing>
          <wp:inline distT="0" distB="0" distL="0" distR="0" wp14:anchorId="759E546D" wp14:editId="45F9966B">
            <wp:extent cx="5274310" cy="2617470"/>
            <wp:effectExtent l="0" t="0" r="2540" b="0"/>
            <wp:docPr id="850093266" name="Εικόνα 2" descr="Εικόνα που περιέχει κείμενο, γράφημα, στιγμιότυπο οθόνης,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93266" name="Εικόνα 2" descr="Εικόνα που περιέχει κείμενο, γράφημα, στιγμιότυπο οθόνης, διάγραμμα&#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5274310" cy="2617470"/>
                    </a:xfrm>
                    <a:prstGeom prst="rect">
                      <a:avLst/>
                    </a:prstGeom>
                  </pic:spPr>
                </pic:pic>
              </a:graphicData>
            </a:graphic>
          </wp:inline>
        </w:drawing>
      </w:r>
    </w:p>
    <w:p w14:paraId="518D629D" w14:textId="6CEBCCF2" w:rsidR="00D55331" w:rsidRPr="008D26DD" w:rsidRDefault="008D26DD" w:rsidP="008D26DD">
      <w:pPr>
        <w:pStyle w:val="ad"/>
        <w:jc w:val="center"/>
        <w:rPr>
          <w:rFonts w:cs="Times New Roman"/>
          <w:color w:val="auto"/>
          <w:lang w:val="en-US"/>
        </w:rPr>
      </w:pPr>
      <w:bookmarkStart w:id="40" w:name="_Toc178470414"/>
      <w:r w:rsidRPr="008D26DD">
        <w:rPr>
          <w:color w:val="auto"/>
          <w:lang w:val="en-US"/>
        </w:rPr>
        <w:t xml:space="preserve">Figure </w:t>
      </w:r>
      <w:r w:rsidRPr="008D26DD">
        <w:rPr>
          <w:color w:val="auto"/>
        </w:rPr>
        <w:fldChar w:fldCharType="begin"/>
      </w:r>
      <w:r w:rsidRPr="008D26DD">
        <w:rPr>
          <w:color w:val="auto"/>
          <w:lang w:val="en-US"/>
        </w:rPr>
        <w:instrText xml:space="preserve"> SEQ Figure \* ARABIC </w:instrText>
      </w:r>
      <w:r w:rsidRPr="008D26DD">
        <w:rPr>
          <w:color w:val="auto"/>
        </w:rPr>
        <w:fldChar w:fldCharType="separate"/>
      </w:r>
      <w:r w:rsidR="005756C7">
        <w:rPr>
          <w:noProof/>
          <w:color w:val="auto"/>
          <w:lang w:val="en-US"/>
        </w:rPr>
        <w:t>2</w:t>
      </w:r>
      <w:r w:rsidRPr="008D26DD">
        <w:rPr>
          <w:color w:val="auto"/>
        </w:rPr>
        <w:fldChar w:fldCharType="end"/>
      </w:r>
      <w:r w:rsidRPr="006C24B6">
        <w:rPr>
          <w:color w:val="auto"/>
          <w:lang w:val="en-US"/>
        </w:rPr>
        <w:t>: The distribution of the log-transformed “Amount Paid” for the entire dataset (left)and for the case where laundering is flagged (right).</w:t>
      </w:r>
      <w:bookmarkEnd w:id="40"/>
    </w:p>
    <w:p w14:paraId="380CF734" w14:textId="77777777" w:rsidR="00D55331" w:rsidRDefault="00D55331" w:rsidP="00D55331">
      <w:pPr>
        <w:rPr>
          <w:rFonts w:cs="Times New Roman"/>
          <w:lang w:val="en-US"/>
        </w:rPr>
      </w:pPr>
    </w:p>
    <w:p w14:paraId="4B833BA5" w14:textId="6F27FA03" w:rsidR="00AC6B25" w:rsidRPr="00AC6B25" w:rsidRDefault="00AC6B25" w:rsidP="00AC6B25">
      <w:pPr>
        <w:rPr>
          <w:rFonts w:cs="Times New Roman"/>
          <w:lang w:val="en-US"/>
        </w:rPr>
      </w:pPr>
      <w:r>
        <w:rPr>
          <w:rFonts w:cs="Times New Roman"/>
          <w:lang w:val="en-US"/>
        </w:rPr>
        <w:t>Due to the common behavior of the “Amount Paid” and “Amount Received” variables,</w:t>
      </w:r>
      <w:r w:rsidRPr="00AC6B25">
        <w:rPr>
          <w:rFonts w:cs="Times New Roman"/>
          <w:lang w:val="en-US"/>
        </w:rPr>
        <w:t xml:space="preserve"> two checks </w:t>
      </w:r>
      <w:r>
        <w:rPr>
          <w:rFonts w:cs="Times New Roman"/>
          <w:lang w:val="en-US"/>
        </w:rPr>
        <w:t xml:space="preserve">are performed </w:t>
      </w:r>
      <w:r w:rsidRPr="00AC6B25">
        <w:rPr>
          <w:rFonts w:cs="Times New Roman"/>
          <w:lang w:val="en-US"/>
        </w:rPr>
        <w:t xml:space="preserve">on the dataset to assess consistency between payment currency and receiving currency, as well as the amount </w:t>
      </w:r>
      <w:r w:rsidR="009677F2" w:rsidRPr="00AC6B25">
        <w:rPr>
          <w:rFonts w:cs="Times New Roman"/>
          <w:lang w:val="en-US"/>
        </w:rPr>
        <w:t>paid,</w:t>
      </w:r>
      <w:r w:rsidRPr="00AC6B25">
        <w:rPr>
          <w:rFonts w:cs="Times New Roman"/>
          <w:lang w:val="en-US"/>
        </w:rPr>
        <w:t xml:space="preserve"> and amount received in transactions. The result shows that 98.58% of the transactions have matching currencies, indicating that </w:t>
      </w:r>
      <w:proofErr w:type="gramStart"/>
      <w:r w:rsidRPr="00AC6B25">
        <w:rPr>
          <w:rFonts w:cs="Times New Roman"/>
          <w:lang w:val="en-US"/>
        </w:rPr>
        <w:t>the vast majority of</w:t>
      </w:r>
      <w:proofErr w:type="gramEnd"/>
      <w:r w:rsidRPr="00AC6B25">
        <w:rPr>
          <w:rFonts w:cs="Times New Roman"/>
          <w:lang w:val="en-US"/>
        </w:rPr>
        <w:t xml:space="preserve"> transactions are conducted in the same currency for both payment and receipt.</w:t>
      </w:r>
      <w:r w:rsidR="009677F2">
        <w:rPr>
          <w:rFonts w:cs="Times New Roman"/>
          <w:lang w:val="en-US"/>
        </w:rPr>
        <w:t xml:space="preserve"> </w:t>
      </w:r>
      <w:r w:rsidRPr="00AC6B25">
        <w:rPr>
          <w:rFonts w:cs="Times New Roman"/>
          <w:lang w:val="en-US"/>
        </w:rPr>
        <w:t xml:space="preserve">Similarly, </w:t>
      </w:r>
      <w:r w:rsidR="009677F2">
        <w:rPr>
          <w:rFonts w:cs="Times New Roman"/>
          <w:lang w:val="en-US"/>
        </w:rPr>
        <w:t>it is checked</w:t>
      </w:r>
      <w:r w:rsidRPr="00AC6B25">
        <w:rPr>
          <w:rFonts w:cs="Times New Roman"/>
          <w:lang w:val="en-US"/>
        </w:rPr>
        <w:t xml:space="preserve"> if the </w:t>
      </w:r>
      <w:r w:rsidR="009677F2">
        <w:rPr>
          <w:rFonts w:cs="Times New Roman"/>
          <w:lang w:val="en-US"/>
        </w:rPr>
        <w:t>“</w:t>
      </w:r>
      <w:r w:rsidRPr="00AC6B25">
        <w:rPr>
          <w:rFonts w:cs="Times New Roman"/>
          <w:lang w:val="en-US"/>
        </w:rPr>
        <w:t>Amount Paid</w:t>
      </w:r>
      <w:r w:rsidR="009677F2">
        <w:rPr>
          <w:rFonts w:cs="Times New Roman"/>
          <w:lang w:val="en-US"/>
        </w:rPr>
        <w:t>”</w:t>
      </w:r>
      <w:r w:rsidRPr="00AC6B25">
        <w:rPr>
          <w:rFonts w:cs="Times New Roman"/>
          <w:lang w:val="en-US"/>
        </w:rPr>
        <w:t xml:space="preserve"> matches the </w:t>
      </w:r>
      <w:r w:rsidR="009677F2">
        <w:rPr>
          <w:rFonts w:cs="Times New Roman"/>
          <w:lang w:val="en-US"/>
        </w:rPr>
        <w:t>“</w:t>
      </w:r>
      <w:r w:rsidRPr="00AC6B25">
        <w:rPr>
          <w:rFonts w:cs="Times New Roman"/>
          <w:lang w:val="en-US"/>
        </w:rPr>
        <w:t>Amount Received</w:t>
      </w:r>
      <w:r w:rsidR="009677F2">
        <w:rPr>
          <w:rFonts w:cs="Times New Roman"/>
          <w:lang w:val="en-US"/>
        </w:rPr>
        <w:t>”</w:t>
      </w:r>
      <w:r w:rsidRPr="00AC6B25">
        <w:rPr>
          <w:rFonts w:cs="Times New Roman"/>
          <w:lang w:val="en-US"/>
        </w:rPr>
        <w:t xml:space="preserve"> for each transaction. The result also shows that 98.58% of the transactions have matching amounts, </w:t>
      </w:r>
      <w:r w:rsidRPr="00AC6B25">
        <w:rPr>
          <w:rFonts w:cs="Times New Roman"/>
          <w:lang w:val="en-US"/>
        </w:rPr>
        <w:lastRenderedPageBreak/>
        <w:t>meaning that in most cases, the amount paid by the sender matches the amount received by the recipient.</w:t>
      </w:r>
    </w:p>
    <w:p w14:paraId="0F03FA1B" w14:textId="06065DE0" w:rsidR="00AC6B25" w:rsidRDefault="00AC6B25" w:rsidP="00AC6B25">
      <w:pPr>
        <w:rPr>
          <w:rFonts w:cs="Times New Roman"/>
          <w:lang w:val="en-US"/>
        </w:rPr>
      </w:pPr>
      <w:r w:rsidRPr="00AC6B25">
        <w:rPr>
          <w:rFonts w:cs="Times New Roman"/>
          <w:lang w:val="en-US"/>
        </w:rPr>
        <w:t>The results suggest a high level of consistency in the dataset, both in terms of currency and amounts. Most transactions are straightforward, with no discrepancies between the currency used for payment and receipt, nor between the amount paid and received.</w:t>
      </w:r>
      <w:r w:rsidR="009677F2">
        <w:rPr>
          <w:rFonts w:cs="Times New Roman"/>
          <w:lang w:val="en-US"/>
        </w:rPr>
        <w:t xml:space="preserve"> </w:t>
      </w:r>
      <w:r w:rsidRPr="00AC6B25">
        <w:rPr>
          <w:rFonts w:cs="Times New Roman"/>
          <w:lang w:val="en-US"/>
        </w:rPr>
        <w:t>The small percentage of transactions where either the currency or the amount does not match warrant further investigation</w:t>
      </w:r>
      <w:r w:rsidR="009677F2">
        <w:rPr>
          <w:rFonts w:cs="Times New Roman"/>
          <w:lang w:val="en-US"/>
        </w:rPr>
        <w:t>.</w:t>
      </w:r>
    </w:p>
    <w:p w14:paraId="6AEBEB25" w14:textId="126EA181" w:rsidR="005D795D" w:rsidRPr="005D795D" w:rsidRDefault="005D795D" w:rsidP="005D795D">
      <w:pPr>
        <w:rPr>
          <w:rFonts w:cs="Times New Roman"/>
          <w:lang w:val="en-US"/>
        </w:rPr>
      </w:pPr>
      <w:r>
        <w:rPr>
          <w:rFonts w:cs="Times New Roman"/>
          <w:lang w:val="en-US"/>
        </w:rPr>
        <w:t xml:space="preserve">These </w:t>
      </w:r>
      <w:r w:rsidRPr="005D795D">
        <w:rPr>
          <w:rFonts w:cs="Times New Roman"/>
          <w:lang w:val="en-US"/>
        </w:rPr>
        <w:t xml:space="preserve">mismatches between the </w:t>
      </w:r>
      <w:r>
        <w:rPr>
          <w:rFonts w:cs="Times New Roman"/>
          <w:lang w:val="en-US"/>
        </w:rPr>
        <w:t>“</w:t>
      </w:r>
      <w:r w:rsidRPr="005D795D">
        <w:rPr>
          <w:rFonts w:cs="Times New Roman"/>
          <w:lang w:val="en-US"/>
        </w:rPr>
        <w:t>Payment Currency</w:t>
      </w:r>
      <w:r>
        <w:rPr>
          <w:rFonts w:cs="Times New Roman"/>
          <w:lang w:val="en-US"/>
        </w:rPr>
        <w:t>”</w:t>
      </w:r>
      <w:r w:rsidRPr="005D795D">
        <w:rPr>
          <w:rFonts w:cs="Times New Roman"/>
          <w:lang w:val="en-US"/>
        </w:rPr>
        <w:t xml:space="preserve"> and </w:t>
      </w:r>
      <w:r>
        <w:rPr>
          <w:rFonts w:cs="Times New Roman"/>
          <w:lang w:val="en-US"/>
        </w:rPr>
        <w:t>“</w:t>
      </w:r>
      <w:r w:rsidRPr="005D795D">
        <w:rPr>
          <w:rFonts w:cs="Times New Roman"/>
          <w:lang w:val="en-US"/>
        </w:rPr>
        <w:t>Receiving Currency</w:t>
      </w:r>
      <w:r>
        <w:rPr>
          <w:rFonts w:cs="Times New Roman"/>
          <w:lang w:val="en-US"/>
        </w:rPr>
        <w:t>”</w:t>
      </w:r>
      <w:r w:rsidRPr="005D795D">
        <w:rPr>
          <w:rFonts w:cs="Times New Roman"/>
          <w:lang w:val="en-US"/>
        </w:rPr>
        <w:t xml:space="preserve">, as well as between the </w:t>
      </w:r>
      <w:r>
        <w:rPr>
          <w:rFonts w:cs="Times New Roman"/>
          <w:lang w:val="en-US"/>
        </w:rPr>
        <w:t>“</w:t>
      </w:r>
      <w:r w:rsidRPr="005D795D">
        <w:rPr>
          <w:rFonts w:cs="Times New Roman"/>
          <w:lang w:val="en-US"/>
        </w:rPr>
        <w:t>Amount Paid</w:t>
      </w:r>
      <w:r>
        <w:rPr>
          <w:rFonts w:cs="Times New Roman"/>
          <w:lang w:val="en-US"/>
        </w:rPr>
        <w:t>”</w:t>
      </w:r>
      <w:r w:rsidRPr="005D795D">
        <w:rPr>
          <w:rFonts w:cs="Times New Roman"/>
          <w:lang w:val="en-US"/>
        </w:rPr>
        <w:t xml:space="preserve"> and </w:t>
      </w:r>
      <w:r>
        <w:rPr>
          <w:rFonts w:cs="Times New Roman"/>
          <w:lang w:val="en-US"/>
        </w:rPr>
        <w:t>“</w:t>
      </w:r>
      <w:r w:rsidRPr="005D795D">
        <w:rPr>
          <w:rFonts w:cs="Times New Roman"/>
          <w:lang w:val="en-US"/>
        </w:rPr>
        <w:t>Amount Received</w:t>
      </w:r>
      <w:r>
        <w:rPr>
          <w:rFonts w:cs="Times New Roman"/>
          <w:lang w:val="en-US"/>
        </w:rPr>
        <w:t>” are studied</w:t>
      </w:r>
      <w:r w:rsidRPr="005D795D">
        <w:rPr>
          <w:rFonts w:cs="Times New Roman"/>
          <w:lang w:val="en-US"/>
        </w:rPr>
        <w:t xml:space="preserve">. There are 72170 transactions where the </w:t>
      </w:r>
      <w:r>
        <w:rPr>
          <w:rFonts w:cs="Times New Roman"/>
          <w:lang w:val="en-US"/>
        </w:rPr>
        <w:t>“</w:t>
      </w:r>
      <w:r w:rsidRPr="005D795D">
        <w:rPr>
          <w:rFonts w:cs="Times New Roman"/>
          <w:lang w:val="en-US"/>
        </w:rPr>
        <w:t>Payment Currency</w:t>
      </w:r>
      <w:r>
        <w:rPr>
          <w:rFonts w:cs="Times New Roman"/>
          <w:lang w:val="en-US"/>
        </w:rPr>
        <w:t>”</w:t>
      </w:r>
      <w:r w:rsidRPr="005D795D">
        <w:rPr>
          <w:rFonts w:cs="Times New Roman"/>
          <w:lang w:val="en-US"/>
        </w:rPr>
        <w:t xml:space="preserve"> does not match the </w:t>
      </w:r>
      <w:r>
        <w:rPr>
          <w:rFonts w:cs="Times New Roman"/>
          <w:lang w:val="en-US"/>
        </w:rPr>
        <w:t>“</w:t>
      </w:r>
      <w:r w:rsidRPr="005D795D">
        <w:rPr>
          <w:rFonts w:cs="Times New Roman"/>
          <w:lang w:val="en-US"/>
        </w:rPr>
        <w:t>Receiving Currency</w:t>
      </w:r>
      <w:r>
        <w:rPr>
          <w:rFonts w:cs="Times New Roman"/>
          <w:lang w:val="en-US"/>
        </w:rPr>
        <w:t>”</w:t>
      </w:r>
      <w:r w:rsidRPr="005D795D">
        <w:rPr>
          <w:rFonts w:cs="Times New Roman"/>
          <w:lang w:val="en-US"/>
        </w:rPr>
        <w:t>. This indicates that a small portion of transactions</w:t>
      </w:r>
      <w:r>
        <w:rPr>
          <w:rFonts w:cs="Times New Roman"/>
          <w:lang w:val="en-US"/>
        </w:rPr>
        <w:t xml:space="preserve">, </w:t>
      </w:r>
      <w:r w:rsidRPr="005D795D">
        <w:rPr>
          <w:rFonts w:cs="Times New Roman"/>
          <w:lang w:val="en-US"/>
        </w:rPr>
        <w:t>about 1.42%</w:t>
      </w:r>
      <w:r>
        <w:rPr>
          <w:rFonts w:cs="Times New Roman"/>
          <w:lang w:val="en-US"/>
        </w:rPr>
        <w:t>,</w:t>
      </w:r>
      <w:r w:rsidRPr="005D795D">
        <w:rPr>
          <w:rFonts w:cs="Times New Roman"/>
          <w:lang w:val="en-US"/>
        </w:rPr>
        <w:t xml:space="preserve"> involve some form of currency conversion, where the payer</w:t>
      </w:r>
      <w:r>
        <w:rPr>
          <w:rFonts w:cs="Times New Roman"/>
          <w:lang w:val="en-US"/>
        </w:rPr>
        <w:t>’</w:t>
      </w:r>
      <w:r w:rsidRPr="005D795D">
        <w:rPr>
          <w:rFonts w:cs="Times New Roman"/>
          <w:lang w:val="en-US"/>
        </w:rPr>
        <w:t>s currency differs from that of the recipient.</w:t>
      </w:r>
      <w:r>
        <w:rPr>
          <w:rFonts w:cs="Times New Roman"/>
          <w:lang w:val="en-US"/>
        </w:rPr>
        <w:t xml:space="preserve"> T</w:t>
      </w:r>
      <w:r w:rsidRPr="005D795D">
        <w:rPr>
          <w:rFonts w:cs="Times New Roman"/>
          <w:lang w:val="en-US"/>
        </w:rPr>
        <w:t xml:space="preserve">ransactions with currency mismatches shows </w:t>
      </w:r>
      <w:r>
        <w:rPr>
          <w:rFonts w:cs="Times New Roman"/>
          <w:lang w:val="en-US"/>
        </w:rPr>
        <w:t xml:space="preserve">records </w:t>
      </w:r>
      <w:r w:rsidRPr="005D795D">
        <w:rPr>
          <w:rFonts w:cs="Times New Roman"/>
          <w:lang w:val="en-US"/>
        </w:rPr>
        <w:t xml:space="preserve">where the </w:t>
      </w:r>
      <w:r>
        <w:rPr>
          <w:rFonts w:cs="Times New Roman"/>
          <w:lang w:val="en-US"/>
        </w:rPr>
        <w:t>“</w:t>
      </w:r>
      <w:r w:rsidRPr="005D795D">
        <w:rPr>
          <w:rFonts w:cs="Times New Roman"/>
          <w:lang w:val="en-US"/>
        </w:rPr>
        <w:t>US Dollar</w:t>
      </w:r>
      <w:r>
        <w:rPr>
          <w:rFonts w:cs="Times New Roman"/>
          <w:lang w:val="en-US"/>
        </w:rPr>
        <w:t>”</w:t>
      </w:r>
      <w:r w:rsidRPr="005D795D">
        <w:rPr>
          <w:rFonts w:cs="Times New Roman"/>
          <w:lang w:val="en-US"/>
        </w:rPr>
        <w:t xml:space="preserve"> is used for payment, but the receiving currency is </w:t>
      </w:r>
      <w:r>
        <w:rPr>
          <w:rFonts w:cs="Times New Roman"/>
          <w:lang w:val="en-US"/>
        </w:rPr>
        <w:t>another one, like</w:t>
      </w:r>
      <w:r w:rsidRPr="005D795D">
        <w:rPr>
          <w:rFonts w:cs="Times New Roman"/>
          <w:lang w:val="en-US"/>
        </w:rPr>
        <w:t xml:space="preserve"> </w:t>
      </w:r>
      <w:r>
        <w:rPr>
          <w:rFonts w:cs="Times New Roman"/>
          <w:lang w:val="en-US"/>
        </w:rPr>
        <w:t>“</w:t>
      </w:r>
      <w:r w:rsidRPr="005D795D">
        <w:rPr>
          <w:rFonts w:cs="Times New Roman"/>
          <w:lang w:val="en-US"/>
        </w:rPr>
        <w:t>Euro</w:t>
      </w:r>
      <w:r>
        <w:rPr>
          <w:rFonts w:cs="Times New Roman"/>
          <w:lang w:val="en-US"/>
        </w:rPr>
        <w:t>”</w:t>
      </w:r>
      <w:r w:rsidRPr="005D795D">
        <w:rPr>
          <w:rFonts w:cs="Times New Roman"/>
          <w:lang w:val="en-US"/>
        </w:rPr>
        <w:t xml:space="preserve"> or </w:t>
      </w:r>
      <w:r>
        <w:rPr>
          <w:rFonts w:cs="Times New Roman"/>
          <w:lang w:val="en-US"/>
        </w:rPr>
        <w:t>“</w:t>
      </w:r>
      <w:r w:rsidRPr="005D795D">
        <w:rPr>
          <w:rFonts w:cs="Times New Roman"/>
          <w:lang w:val="en-US"/>
        </w:rPr>
        <w:t>Australian Dollar</w:t>
      </w:r>
      <w:r>
        <w:rPr>
          <w:rFonts w:cs="Times New Roman"/>
          <w:lang w:val="en-US"/>
        </w:rPr>
        <w:t>”</w:t>
      </w:r>
      <w:r w:rsidRPr="005D795D">
        <w:rPr>
          <w:rFonts w:cs="Times New Roman"/>
          <w:lang w:val="en-US"/>
        </w:rPr>
        <w:t>. This points to transactions involving cross-border payments, where currency conversion is required.</w:t>
      </w:r>
    </w:p>
    <w:p w14:paraId="1D56F5F9" w14:textId="37E60413" w:rsidR="005D795D" w:rsidRPr="005D795D" w:rsidRDefault="005D795D" w:rsidP="005D795D">
      <w:pPr>
        <w:rPr>
          <w:rFonts w:cs="Times New Roman"/>
          <w:lang w:val="en-US"/>
        </w:rPr>
      </w:pPr>
      <w:r>
        <w:rPr>
          <w:rFonts w:cs="Times New Roman"/>
          <w:lang w:val="en-US"/>
        </w:rPr>
        <w:t>Also, t</w:t>
      </w:r>
      <w:r w:rsidRPr="005D795D">
        <w:rPr>
          <w:rFonts w:cs="Times New Roman"/>
          <w:lang w:val="en-US"/>
        </w:rPr>
        <w:t xml:space="preserve">here are 72158 transactions where the </w:t>
      </w:r>
      <w:r>
        <w:rPr>
          <w:rFonts w:cs="Times New Roman"/>
          <w:lang w:val="en-US"/>
        </w:rPr>
        <w:t>“</w:t>
      </w:r>
      <w:r w:rsidRPr="005D795D">
        <w:rPr>
          <w:rFonts w:cs="Times New Roman"/>
          <w:lang w:val="en-US"/>
        </w:rPr>
        <w:t>Amount Paid</w:t>
      </w:r>
      <w:r>
        <w:rPr>
          <w:rFonts w:cs="Times New Roman"/>
          <w:lang w:val="en-US"/>
        </w:rPr>
        <w:t xml:space="preserve">” </w:t>
      </w:r>
      <w:r w:rsidRPr="005D795D">
        <w:rPr>
          <w:rFonts w:cs="Times New Roman"/>
          <w:lang w:val="en-US"/>
        </w:rPr>
        <w:t xml:space="preserve">does not match the </w:t>
      </w:r>
      <w:r>
        <w:rPr>
          <w:rFonts w:cs="Times New Roman"/>
          <w:lang w:val="en-US"/>
        </w:rPr>
        <w:t>“</w:t>
      </w:r>
      <w:r w:rsidRPr="005D795D">
        <w:rPr>
          <w:rFonts w:cs="Times New Roman"/>
          <w:lang w:val="en-US"/>
        </w:rPr>
        <w:t>Amount Received</w:t>
      </w:r>
      <w:r>
        <w:rPr>
          <w:rFonts w:cs="Times New Roman"/>
          <w:lang w:val="en-US"/>
        </w:rPr>
        <w:t>”</w:t>
      </w:r>
      <w:r w:rsidRPr="005D795D">
        <w:rPr>
          <w:rFonts w:cs="Times New Roman"/>
          <w:lang w:val="en-US"/>
        </w:rPr>
        <w:t>. This discrepancy could be due to reasons such as fees, exchange rate fluctuations in cross-currency transactions, or other adjustments made during the transfer process</w:t>
      </w:r>
      <w:r>
        <w:rPr>
          <w:rFonts w:cs="Times New Roman"/>
          <w:lang w:val="en-US"/>
        </w:rPr>
        <w:t xml:space="preserve">. This means that </w:t>
      </w:r>
      <w:r w:rsidRPr="005D795D">
        <w:rPr>
          <w:rFonts w:cs="Times New Roman"/>
          <w:lang w:val="en-US"/>
        </w:rPr>
        <w:t>currency conversion may play a significant role in these differences.</w:t>
      </w:r>
    </w:p>
    <w:p w14:paraId="54AEE629" w14:textId="0F26ECDA" w:rsidR="005D795D" w:rsidRPr="00D55331" w:rsidRDefault="005D795D" w:rsidP="005D795D">
      <w:pPr>
        <w:rPr>
          <w:rFonts w:cs="Times New Roman"/>
          <w:lang w:val="en-US"/>
        </w:rPr>
      </w:pPr>
      <w:r>
        <w:rPr>
          <w:rFonts w:cs="Times New Roman"/>
          <w:lang w:val="en-US"/>
        </w:rPr>
        <w:t>Some useful results are t</w:t>
      </w:r>
      <w:r w:rsidRPr="005D795D">
        <w:rPr>
          <w:rFonts w:cs="Times New Roman"/>
          <w:lang w:val="en-US"/>
        </w:rPr>
        <w:t>he fact that most amount mismatches are associated with currency mismatches</w:t>
      </w:r>
      <w:r>
        <w:rPr>
          <w:rFonts w:cs="Times New Roman"/>
          <w:lang w:val="en-US"/>
        </w:rPr>
        <w:t>, which</w:t>
      </w:r>
      <w:r w:rsidRPr="005D795D">
        <w:rPr>
          <w:rFonts w:cs="Times New Roman"/>
          <w:lang w:val="en-US"/>
        </w:rPr>
        <w:t xml:space="preserve"> suggests that the currency conversion process is a key factor leading to differences between the amounts sent and received.</w:t>
      </w:r>
      <w:r>
        <w:rPr>
          <w:rFonts w:cs="Times New Roman"/>
          <w:lang w:val="en-US"/>
        </w:rPr>
        <w:t xml:space="preserve"> </w:t>
      </w:r>
      <w:r w:rsidRPr="005D795D">
        <w:rPr>
          <w:rFonts w:cs="Times New Roman"/>
          <w:lang w:val="en-US"/>
        </w:rPr>
        <w:t xml:space="preserve">Overall, while </w:t>
      </w:r>
      <w:r w:rsidR="00C61E00" w:rsidRPr="005D795D">
        <w:rPr>
          <w:rFonts w:cs="Times New Roman"/>
          <w:lang w:val="en-US"/>
        </w:rPr>
        <w:t>most</w:t>
      </w:r>
      <w:r w:rsidRPr="005D795D">
        <w:rPr>
          <w:rFonts w:cs="Times New Roman"/>
          <w:lang w:val="en-US"/>
        </w:rPr>
        <w:t xml:space="preserve"> transactions are consistent in both currency and amounts, these mismatches provide valuable insight into cross-border financial activity and potential reasons for discrepancies in transaction data.</w:t>
      </w:r>
    </w:p>
    <w:p w14:paraId="1F8AA8EB" w14:textId="37285672" w:rsidR="00820607" w:rsidRPr="00820607" w:rsidRDefault="00820607" w:rsidP="00820607">
      <w:pPr>
        <w:rPr>
          <w:rFonts w:cs="Times New Roman"/>
          <w:lang w:val="en-US"/>
        </w:rPr>
      </w:pPr>
      <w:r>
        <w:rPr>
          <w:rFonts w:cs="Times New Roman"/>
          <w:lang w:val="en-US"/>
        </w:rPr>
        <w:t>The</w:t>
      </w:r>
      <w:r w:rsidRPr="00820607">
        <w:rPr>
          <w:rFonts w:cs="Times New Roman"/>
          <w:lang w:val="en-US"/>
        </w:rPr>
        <w:t xml:space="preserve"> transactions with the largest percentage discrepancies between the </w:t>
      </w:r>
      <w:r>
        <w:rPr>
          <w:rFonts w:cs="Times New Roman"/>
          <w:lang w:val="en-US"/>
        </w:rPr>
        <w:t>“</w:t>
      </w:r>
      <w:r w:rsidRPr="00820607">
        <w:rPr>
          <w:rFonts w:cs="Times New Roman"/>
          <w:lang w:val="en-US"/>
        </w:rPr>
        <w:t>Amount Paid</w:t>
      </w:r>
      <w:r>
        <w:rPr>
          <w:rFonts w:cs="Times New Roman"/>
          <w:lang w:val="en-US"/>
        </w:rPr>
        <w:t>”</w:t>
      </w:r>
      <w:r w:rsidRPr="00820607">
        <w:rPr>
          <w:rFonts w:cs="Times New Roman"/>
          <w:lang w:val="en-US"/>
        </w:rPr>
        <w:t xml:space="preserve"> and the </w:t>
      </w:r>
      <w:r>
        <w:rPr>
          <w:rFonts w:cs="Times New Roman"/>
          <w:lang w:val="en-US"/>
        </w:rPr>
        <w:t>“</w:t>
      </w:r>
      <w:r w:rsidRPr="00820607">
        <w:rPr>
          <w:rFonts w:cs="Times New Roman"/>
          <w:lang w:val="en-US"/>
        </w:rPr>
        <w:t>Amount Received</w:t>
      </w:r>
      <w:r>
        <w:rPr>
          <w:rFonts w:cs="Times New Roman"/>
          <w:lang w:val="en-US"/>
        </w:rPr>
        <w:t>” are further investigated</w:t>
      </w:r>
      <w:r w:rsidRPr="00820607">
        <w:rPr>
          <w:rFonts w:cs="Times New Roman"/>
          <w:lang w:val="en-US"/>
        </w:rPr>
        <w:t>. The percentage difference</w:t>
      </w:r>
      <w:r>
        <w:rPr>
          <w:rFonts w:cs="Times New Roman"/>
          <w:lang w:val="en-US"/>
        </w:rPr>
        <w:t xml:space="preserve"> is calculated in each case</w:t>
      </w:r>
      <w:r w:rsidRPr="00820607">
        <w:rPr>
          <w:rFonts w:cs="Times New Roman"/>
          <w:lang w:val="en-US"/>
        </w:rPr>
        <w:t xml:space="preserve">, indicating how much the </w:t>
      </w:r>
      <w:r>
        <w:rPr>
          <w:rFonts w:cs="Times New Roman"/>
          <w:lang w:val="en-US"/>
        </w:rPr>
        <w:t>“</w:t>
      </w:r>
      <w:r w:rsidRPr="00820607">
        <w:rPr>
          <w:rFonts w:cs="Times New Roman"/>
          <w:lang w:val="en-US"/>
        </w:rPr>
        <w:t>Amount Paid</w:t>
      </w:r>
      <w:r>
        <w:rPr>
          <w:rFonts w:cs="Times New Roman"/>
          <w:lang w:val="en-US"/>
        </w:rPr>
        <w:t>”</w:t>
      </w:r>
      <w:r w:rsidRPr="00820607">
        <w:rPr>
          <w:rFonts w:cs="Times New Roman"/>
          <w:lang w:val="en-US"/>
        </w:rPr>
        <w:t xml:space="preserve"> exceeds or differs from the </w:t>
      </w:r>
      <w:r>
        <w:rPr>
          <w:rFonts w:cs="Times New Roman"/>
          <w:lang w:val="en-US"/>
        </w:rPr>
        <w:t>“</w:t>
      </w:r>
      <w:r w:rsidRPr="00820607">
        <w:rPr>
          <w:rFonts w:cs="Times New Roman"/>
          <w:lang w:val="en-US"/>
        </w:rPr>
        <w:t>Amount Received</w:t>
      </w:r>
      <w:r>
        <w:rPr>
          <w:rFonts w:cs="Times New Roman"/>
          <w:lang w:val="en-US"/>
        </w:rPr>
        <w:t>”</w:t>
      </w:r>
      <w:r w:rsidRPr="00820607">
        <w:rPr>
          <w:rFonts w:cs="Times New Roman"/>
          <w:lang w:val="en-US"/>
        </w:rPr>
        <w:t xml:space="preserve"> in these transactions. </w:t>
      </w:r>
    </w:p>
    <w:p w14:paraId="543A3C44" w14:textId="28CF7503" w:rsidR="00820607" w:rsidRPr="00820607" w:rsidRDefault="00820607" w:rsidP="00820607">
      <w:pPr>
        <w:rPr>
          <w:rFonts w:cs="Times New Roman"/>
          <w:lang w:val="en-US"/>
        </w:rPr>
      </w:pPr>
      <w:r>
        <w:rPr>
          <w:rFonts w:cs="Times New Roman"/>
          <w:lang w:val="en-US"/>
        </w:rPr>
        <w:t>Some</w:t>
      </w:r>
      <w:r w:rsidRPr="00820607">
        <w:rPr>
          <w:rFonts w:cs="Times New Roman"/>
          <w:lang w:val="en-US"/>
        </w:rPr>
        <w:t xml:space="preserve"> </w:t>
      </w:r>
      <w:r>
        <w:rPr>
          <w:rFonts w:cs="Times New Roman"/>
          <w:lang w:val="en-US"/>
        </w:rPr>
        <w:t xml:space="preserve">of these </w:t>
      </w:r>
      <w:r w:rsidRPr="00820607">
        <w:rPr>
          <w:rFonts w:cs="Times New Roman"/>
          <w:lang w:val="en-US"/>
        </w:rPr>
        <w:t xml:space="preserve">transactions have extremely large discrepancies between the </w:t>
      </w:r>
      <w:r>
        <w:rPr>
          <w:rFonts w:cs="Times New Roman"/>
          <w:lang w:val="en-US"/>
        </w:rPr>
        <w:t>“</w:t>
      </w:r>
      <w:r w:rsidRPr="00820607">
        <w:rPr>
          <w:rFonts w:cs="Times New Roman"/>
          <w:lang w:val="en-US"/>
        </w:rPr>
        <w:t>Amount Paid</w:t>
      </w:r>
      <w:r>
        <w:rPr>
          <w:rFonts w:cs="Times New Roman"/>
          <w:lang w:val="en-US"/>
        </w:rPr>
        <w:t>”</w:t>
      </w:r>
      <w:r w:rsidRPr="00820607">
        <w:rPr>
          <w:rFonts w:cs="Times New Roman"/>
          <w:lang w:val="en-US"/>
        </w:rPr>
        <w:t xml:space="preserve"> and </w:t>
      </w:r>
      <w:r>
        <w:rPr>
          <w:rFonts w:cs="Times New Roman"/>
          <w:lang w:val="en-US"/>
        </w:rPr>
        <w:t>“</w:t>
      </w:r>
      <w:r w:rsidRPr="00820607">
        <w:rPr>
          <w:rFonts w:cs="Times New Roman"/>
          <w:lang w:val="en-US"/>
        </w:rPr>
        <w:t>Amount Received</w:t>
      </w:r>
      <w:r>
        <w:rPr>
          <w:rFonts w:cs="Times New Roman"/>
          <w:lang w:val="en-US"/>
        </w:rPr>
        <w:t xml:space="preserve">”, </w:t>
      </w:r>
      <w:r w:rsidRPr="00820607">
        <w:rPr>
          <w:rFonts w:cs="Times New Roman"/>
          <w:lang w:val="en-US"/>
        </w:rPr>
        <w:t>ranging from 92 to 125 million percent. These enormous differences suggest that very small amounts were received compared to the amounts paid</w:t>
      </w:r>
      <w:r>
        <w:rPr>
          <w:rFonts w:cs="Times New Roman"/>
          <w:lang w:val="en-US"/>
        </w:rPr>
        <w:t>.</w:t>
      </w:r>
      <w:r w:rsidRPr="00820607">
        <w:rPr>
          <w:rFonts w:cs="Times New Roman"/>
          <w:lang w:val="en-US"/>
        </w:rPr>
        <w:t xml:space="preserve"> This suggests that discrepancies </w:t>
      </w:r>
      <w:r>
        <w:rPr>
          <w:rFonts w:cs="Times New Roman"/>
          <w:lang w:val="en-US"/>
        </w:rPr>
        <w:t>are</w:t>
      </w:r>
      <w:r w:rsidRPr="00820607">
        <w:rPr>
          <w:rFonts w:cs="Times New Roman"/>
          <w:lang w:val="en-US"/>
        </w:rPr>
        <w:t xml:space="preserve"> linked to cross-currency transactions, specifically where large amounts in traditional currencies like </w:t>
      </w:r>
      <w:r>
        <w:rPr>
          <w:rFonts w:cs="Times New Roman"/>
          <w:lang w:val="en-US"/>
        </w:rPr>
        <w:t>“</w:t>
      </w:r>
      <w:r w:rsidRPr="00820607">
        <w:rPr>
          <w:rFonts w:cs="Times New Roman"/>
          <w:lang w:val="en-US"/>
        </w:rPr>
        <w:t>Yen</w:t>
      </w:r>
      <w:r>
        <w:rPr>
          <w:rFonts w:cs="Times New Roman"/>
          <w:lang w:val="en-US"/>
        </w:rPr>
        <w:t>”</w:t>
      </w:r>
      <w:r w:rsidRPr="00820607">
        <w:rPr>
          <w:rFonts w:cs="Times New Roman"/>
          <w:lang w:val="en-US"/>
        </w:rPr>
        <w:t xml:space="preserve"> or </w:t>
      </w:r>
      <w:r>
        <w:rPr>
          <w:rFonts w:cs="Times New Roman"/>
          <w:lang w:val="en-US"/>
        </w:rPr>
        <w:t>“</w:t>
      </w:r>
      <w:r w:rsidRPr="00820607">
        <w:rPr>
          <w:rFonts w:cs="Times New Roman"/>
          <w:lang w:val="en-US"/>
        </w:rPr>
        <w:t>Ruble</w:t>
      </w:r>
      <w:r>
        <w:rPr>
          <w:rFonts w:cs="Times New Roman"/>
          <w:lang w:val="en-US"/>
        </w:rPr>
        <w:t>”</w:t>
      </w:r>
      <w:r w:rsidRPr="00820607">
        <w:rPr>
          <w:rFonts w:cs="Times New Roman"/>
          <w:lang w:val="en-US"/>
        </w:rPr>
        <w:t xml:space="preserve"> are converted into </w:t>
      </w:r>
      <w:r>
        <w:rPr>
          <w:rFonts w:cs="Times New Roman"/>
          <w:lang w:val="en-US"/>
        </w:rPr>
        <w:t>“</w:t>
      </w:r>
      <w:r w:rsidRPr="00820607">
        <w:rPr>
          <w:rFonts w:cs="Times New Roman"/>
          <w:lang w:val="en-US"/>
        </w:rPr>
        <w:t>Bitcoin</w:t>
      </w:r>
      <w:r>
        <w:rPr>
          <w:rFonts w:cs="Times New Roman"/>
          <w:lang w:val="en-US"/>
        </w:rPr>
        <w:t>”</w:t>
      </w:r>
      <w:r w:rsidRPr="00820607">
        <w:rPr>
          <w:rFonts w:cs="Times New Roman"/>
          <w:lang w:val="en-US"/>
        </w:rPr>
        <w:t>.</w:t>
      </w:r>
    </w:p>
    <w:p w14:paraId="2C6132BA" w14:textId="2B642805" w:rsidR="007B1C2F" w:rsidRDefault="007B1C2F" w:rsidP="007B1C2F">
      <w:pPr>
        <w:rPr>
          <w:rFonts w:cs="Times New Roman"/>
          <w:lang w:val="en-US"/>
        </w:rPr>
      </w:pPr>
      <w:r>
        <w:rPr>
          <w:rFonts w:cs="Times New Roman"/>
          <w:lang w:val="en-US"/>
        </w:rPr>
        <w:t>For this reason, a</w:t>
      </w:r>
      <w:r w:rsidRPr="007B1C2F">
        <w:rPr>
          <w:rFonts w:cs="Times New Roman"/>
          <w:lang w:val="en-US"/>
        </w:rPr>
        <w:t xml:space="preserve"> scatter plot</w:t>
      </w:r>
      <w:r>
        <w:rPr>
          <w:rFonts w:cs="Times New Roman"/>
          <w:lang w:val="en-US"/>
        </w:rPr>
        <w:t xml:space="preserve"> is generated that</w:t>
      </w:r>
      <w:r w:rsidRPr="007B1C2F">
        <w:rPr>
          <w:rFonts w:cs="Times New Roman"/>
          <w:lang w:val="en-US"/>
        </w:rPr>
        <w:t xml:space="preserve"> visualizes the relationship between the </w:t>
      </w:r>
      <w:r>
        <w:rPr>
          <w:rFonts w:cs="Times New Roman"/>
          <w:lang w:val="en-US"/>
        </w:rPr>
        <w:t>“</w:t>
      </w:r>
      <w:r w:rsidRPr="007B1C2F">
        <w:rPr>
          <w:rFonts w:cs="Times New Roman"/>
          <w:lang w:val="en-US"/>
        </w:rPr>
        <w:t>Amount Paid</w:t>
      </w:r>
      <w:r>
        <w:rPr>
          <w:rFonts w:cs="Times New Roman"/>
          <w:lang w:val="en-US"/>
        </w:rPr>
        <w:t>”</w:t>
      </w:r>
      <w:r w:rsidRPr="007B1C2F">
        <w:rPr>
          <w:rFonts w:cs="Times New Roman"/>
          <w:lang w:val="en-US"/>
        </w:rPr>
        <w:t xml:space="preserve"> and </w:t>
      </w:r>
      <w:r>
        <w:rPr>
          <w:rFonts w:cs="Times New Roman"/>
          <w:lang w:val="en-US"/>
        </w:rPr>
        <w:t>“</w:t>
      </w:r>
      <w:r w:rsidRPr="007B1C2F">
        <w:rPr>
          <w:rFonts w:cs="Times New Roman"/>
          <w:lang w:val="en-US"/>
        </w:rPr>
        <w:t>Amount Received</w:t>
      </w:r>
      <w:r>
        <w:rPr>
          <w:rFonts w:cs="Times New Roman"/>
          <w:lang w:val="en-US"/>
        </w:rPr>
        <w:t>”</w:t>
      </w:r>
      <w:r w:rsidRPr="007B1C2F">
        <w:rPr>
          <w:rFonts w:cs="Times New Roman"/>
          <w:lang w:val="en-US"/>
        </w:rPr>
        <w:t>, both converted to USD</w:t>
      </w:r>
      <w:r>
        <w:rPr>
          <w:rFonts w:cs="Times New Roman"/>
          <w:lang w:val="en-US"/>
        </w:rPr>
        <w:t xml:space="preserve"> in Figure </w:t>
      </w:r>
      <w:r w:rsidR="00D90010">
        <w:rPr>
          <w:rFonts w:cs="Times New Roman"/>
          <w:lang w:val="en-US"/>
        </w:rPr>
        <w:t>3.</w:t>
      </w:r>
      <w:r w:rsidRPr="007B1C2F">
        <w:rPr>
          <w:rFonts w:cs="Times New Roman"/>
          <w:lang w:val="en-US"/>
        </w:rPr>
        <w:t xml:space="preserve"> Each point represents a transaction, with the x-axis indicating the amount paid and the y-axis showing the amount received.</w:t>
      </w:r>
      <w:r>
        <w:rPr>
          <w:rFonts w:cs="Times New Roman"/>
          <w:lang w:val="en-US"/>
        </w:rPr>
        <w:t xml:space="preserve"> </w:t>
      </w:r>
      <w:r w:rsidRPr="007B1C2F">
        <w:rPr>
          <w:rFonts w:cs="Times New Roman"/>
          <w:lang w:val="en-US"/>
        </w:rPr>
        <w:t xml:space="preserve">Most of the points form a tight cluster along a line near the diagonal, indicating a close correlation between the </w:t>
      </w:r>
      <w:r>
        <w:rPr>
          <w:rFonts w:cs="Times New Roman"/>
          <w:lang w:val="en-US"/>
        </w:rPr>
        <w:t>“</w:t>
      </w:r>
      <w:r w:rsidRPr="007B1C2F">
        <w:rPr>
          <w:rFonts w:cs="Times New Roman"/>
          <w:lang w:val="en-US"/>
        </w:rPr>
        <w:t>Amount Paid</w:t>
      </w:r>
      <w:r>
        <w:rPr>
          <w:rFonts w:cs="Times New Roman"/>
          <w:lang w:val="en-US"/>
        </w:rPr>
        <w:t>”</w:t>
      </w:r>
      <w:r w:rsidRPr="007B1C2F">
        <w:rPr>
          <w:rFonts w:cs="Times New Roman"/>
          <w:lang w:val="en-US"/>
        </w:rPr>
        <w:t xml:space="preserve"> and </w:t>
      </w:r>
      <w:r>
        <w:rPr>
          <w:rFonts w:cs="Times New Roman"/>
          <w:lang w:val="en-US"/>
        </w:rPr>
        <w:t>“</w:t>
      </w:r>
      <w:r w:rsidRPr="007B1C2F">
        <w:rPr>
          <w:rFonts w:cs="Times New Roman"/>
          <w:lang w:val="en-US"/>
        </w:rPr>
        <w:t>Amount Received</w:t>
      </w:r>
      <w:r>
        <w:rPr>
          <w:rFonts w:cs="Times New Roman"/>
          <w:lang w:val="en-US"/>
        </w:rPr>
        <w:t>”</w:t>
      </w:r>
      <w:r w:rsidRPr="007B1C2F">
        <w:rPr>
          <w:rFonts w:cs="Times New Roman"/>
          <w:lang w:val="en-US"/>
        </w:rPr>
        <w:t xml:space="preserve"> for </w:t>
      </w:r>
      <w:proofErr w:type="gramStart"/>
      <w:r w:rsidRPr="007B1C2F">
        <w:rPr>
          <w:rFonts w:cs="Times New Roman"/>
          <w:lang w:val="en-US"/>
        </w:rPr>
        <w:t>the majority of</w:t>
      </w:r>
      <w:proofErr w:type="gramEnd"/>
      <w:r w:rsidRPr="007B1C2F">
        <w:rPr>
          <w:rFonts w:cs="Times New Roman"/>
          <w:lang w:val="en-US"/>
        </w:rPr>
        <w:t xml:space="preserve"> transactions. This suggests that for many transactions, the amount paid and received are nearly equal or proportional, with minimal discrepancies.</w:t>
      </w:r>
      <w:r>
        <w:rPr>
          <w:rFonts w:cs="Times New Roman"/>
          <w:lang w:val="en-US"/>
        </w:rPr>
        <w:t xml:space="preserve"> </w:t>
      </w:r>
      <w:r w:rsidRPr="007B1C2F">
        <w:rPr>
          <w:rFonts w:cs="Times New Roman"/>
          <w:lang w:val="en-US"/>
        </w:rPr>
        <w:t>A few points are located far from the main cluster, specifically at the higher end of the plot</w:t>
      </w:r>
      <w:r>
        <w:rPr>
          <w:rFonts w:cs="Times New Roman"/>
          <w:lang w:val="en-US"/>
        </w:rPr>
        <w:t xml:space="preserve">, </w:t>
      </w:r>
      <w:r w:rsidRPr="007B1C2F">
        <w:rPr>
          <w:rFonts w:cs="Times New Roman"/>
          <w:lang w:val="en-US"/>
        </w:rPr>
        <w:t>for amounts above 1 billion USD. These outliers represent transactions where extremely large amounts were paid and received. The fact that these points are still somewhat close to the diagonal indicates that, despite the large amounts, the amounts paid and received are reasonably proportional.</w:t>
      </w:r>
      <w:r>
        <w:rPr>
          <w:rFonts w:cs="Times New Roman"/>
          <w:lang w:val="en-US"/>
        </w:rPr>
        <w:t xml:space="preserve"> </w:t>
      </w:r>
      <w:r w:rsidRPr="007B1C2F">
        <w:rPr>
          <w:rFonts w:cs="Times New Roman"/>
          <w:lang w:val="en-US"/>
        </w:rPr>
        <w:t>While most of the data points align closely with the diagonal, there are minor deviations where the amount received is slightly less than the amount paid. These discrepancies could result from currency conversion losses</w:t>
      </w:r>
      <w:r>
        <w:rPr>
          <w:rFonts w:cs="Times New Roman"/>
          <w:lang w:val="en-US"/>
        </w:rPr>
        <w:t xml:space="preserve"> as highlighted above.</w:t>
      </w:r>
    </w:p>
    <w:p w14:paraId="61EC9DB9" w14:textId="0053DD66" w:rsidR="00820607" w:rsidRDefault="007B1C2F" w:rsidP="007B1C2F">
      <w:pPr>
        <w:rPr>
          <w:rFonts w:cs="Times New Roman"/>
          <w:lang w:val="en-US"/>
        </w:rPr>
      </w:pPr>
      <w:r w:rsidRPr="007B1C2F">
        <w:rPr>
          <w:rFonts w:cs="Times New Roman"/>
          <w:lang w:val="en-US"/>
        </w:rPr>
        <w:lastRenderedPageBreak/>
        <w:t>In summary, the plot shows that transaction amounts tend to be balanced for most of the dataset, with a few extreme values representing large transactions that still follow a similar pattern. These findings reinforce the idea that most financial exchanges in this dataset are handled smoothly and consistently.</w:t>
      </w:r>
    </w:p>
    <w:p w14:paraId="67F7C87C" w14:textId="77777777" w:rsidR="007B1C2F" w:rsidRDefault="007B1C2F" w:rsidP="007B1C2F">
      <w:pPr>
        <w:rPr>
          <w:rFonts w:cs="Times New Roman"/>
          <w:lang w:val="en-US"/>
        </w:rPr>
      </w:pPr>
    </w:p>
    <w:p w14:paraId="68D40C1E" w14:textId="54C2729B" w:rsidR="007B1C2F" w:rsidRDefault="007B1C2F" w:rsidP="007B1C2F">
      <w:pPr>
        <w:jc w:val="center"/>
        <w:rPr>
          <w:rFonts w:cs="Times New Roman"/>
          <w:lang w:val="en-US"/>
        </w:rPr>
      </w:pPr>
      <w:r>
        <w:rPr>
          <w:rFonts w:cs="Times New Roman"/>
          <w:noProof/>
          <w:lang w:val="en-US"/>
        </w:rPr>
        <w:drawing>
          <wp:inline distT="0" distB="0" distL="0" distR="0" wp14:anchorId="42B37BE6" wp14:editId="39A1A1AA">
            <wp:extent cx="4186343" cy="2708573"/>
            <wp:effectExtent l="0" t="0" r="5080" b="0"/>
            <wp:docPr id="1143653652" name="Εικόνα 8" descr="Εικόνα που περιέχει κείμενο, γράφημα, γραμμή,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53652" name="Εικόνα 8" descr="Εικόνα που περιέχει κείμενο, γράφημα, γραμμή, διάγραμμα&#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4191886" cy="2712159"/>
                    </a:xfrm>
                    <a:prstGeom prst="rect">
                      <a:avLst/>
                    </a:prstGeom>
                  </pic:spPr>
                </pic:pic>
              </a:graphicData>
            </a:graphic>
          </wp:inline>
        </w:drawing>
      </w:r>
    </w:p>
    <w:p w14:paraId="5AC77385" w14:textId="227F2F94" w:rsidR="007B1C2F" w:rsidRPr="007B1C2F" w:rsidRDefault="007B1C2F" w:rsidP="007B1C2F">
      <w:pPr>
        <w:pStyle w:val="ad"/>
        <w:jc w:val="center"/>
        <w:rPr>
          <w:rFonts w:cs="Times New Roman"/>
          <w:color w:val="auto"/>
          <w:lang w:val="en-US"/>
        </w:rPr>
      </w:pPr>
      <w:bookmarkStart w:id="41" w:name="_Toc178470415"/>
      <w:r w:rsidRPr="007B1C2F">
        <w:rPr>
          <w:color w:val="auto"/>
          <w:lang w:val="en-US"/>
        </w:rPr>
        <w:t xml:space="preserve">Figure </w:t>
      </w:r>
      <w:r w:rsidRPr="007B1C2F">
        <w:rPr>
          <w:color w:val="auto"/>
        </w:rPr>
        <w:fldChar w:fldCharType="begin"/>
      </w:r>
      <w:r w:rsidRPr="007B1C2F">
        <w:rPr>
          <w:color w:val="auto"/>
          <w:lang w:val="en-US"/>
        </w:rPr>
        <w:instrText xml:space="preserve"> SEQ Figure \* ARABIC </w:instrText>
      </w:r>
      <w:r w:rsidRPr="007B1C2F">
        <w:rPr>
          <w:color w:val="auto"/>
        </w:rPr>
        <w:fldChar w:fldCharType="separate"/>
      </w:r>
      <w:r w:rsidR="005756C7">
        <w:rPr>
          <w:noProof/>
          <w:color w:val="auto"/>
          <w:lang w:val="en-US"/>
        </w:rPr>
        <w:t>3</w:t>
      </w:r>
      <w:r w:rsidRPr="007B1C2F">
        <w:rPr>
          <w:color w:val="auto"/>
        </w:rPr>
        <w:fldChar w:fldCharType="end"/>
      </w:r>
      <w:r w:rsidRPr="007B1C2F">
        <w:rPr>
          <w:color w:val="auto"/>
          <w:lang w:val="en-US"/>
        </w:rPr>
        <w:t>: Line chart for the "Amount Paid" and "Amount Received" in USD.</w:t>
      </w:r>
      <w:bookmarkEnd w:id="41"/>
    </w:p>
    <w:p w14:paraId="3553DE43" w14:textId="77777777" w:rsidR="00820607" w:rsidRDefault="00820607" w:rsidP="00D55331">
      <w:pPr>
        <w:rPr>
          <w:rFonts w:cs="Times New Roman"/>
          <w:lang w:val="en-US"/>
        </w:rPr>
      </w:pPr>
    </w:p>
    <w:p w14:paraId="45352A49" w14:textId="77777777" w:rsidR="00820607" w:rsidRDefault="00820607" w:rsidP="00D55331">
      <w:pPr>
        <w:rPr>
          <w:rFonts w:cs="Times New Roman"/>
          <w:lang w:val="en-US"/>
        </w:rPr>
      </w:pPr>
    </w:p>
    <w:p w14:paraId="6918E478" w14:textId="3EB3DCBA" w:rsidR="00820607" w:rsidRDefault="00820607" w:rsidP="003F2069">
      <w:pPr>
        <w:pStyle w:val="1"/>
        <w:rPr>
          <w:lang w:val="en-US"/>
        </w:rPr>
      </w:pPr>
      <w:bookmarkStart w:id="42" w:name="_Toc178470435"/>
      <w:r w:rsidRPr="003F2069">
        <w:rPr>
          <w:lang w:val="en-US"/>
        </w:rPr>
        <w:t>TRANSFORMATIONS</w:t>
      </w:r>
      <w:r w:rsidR="00D27263">
        <w:rPr>
          <w:lang w:val="en-US"/>
        </w:rPr>
        <w:t xml:space="preserve"> OF CURRENCY</w:t>
      </w:r>
      <w:r w:rsidRPr="003F2069">
        <w:rPr>
          <w:lang w:val="en-US"/>
        </w:rPr>
        <w:t xml:space="preserve"> TO USD</w:t>
      </w:r>
      <w:bookmarkEnd w:id="42"/>
    </w:p>
    <w:p w14:paraId="35E12F36" w14:textId="77777777" w:rsidR="003F2069" w:rsidRPr="003F2069" w:rsidRDefault="003F2069" w:rsidP="003F2069">
      <w:pPr>
        <w:rPr>
          <w:lang w:val="en-US"/>
        </w:rPr>
      </w:pPr>
    </w:p>
    <w:p w14:paraId="038B8032" w14:textId="77777777" w:rsidR="00820607" w:rsidRDefault="00820607" w:rsidP="00820607">
      <w:pPr>
        <w:rPr>
          <w:rFonts w:cs="Times New Roman"/>
          <w:lang w:val="en-US"/>
        </w:rPr>
      </w:pPr>
      <w:r>
        <w:rPr>
          <w:rFonts w:cs="Times New Roman"/>
          <w:lang w:val="en-US"/>
        </w:rPr>
        <w:t>The next step of this analysis includes some necessary transformations. These transformations include the</w:t>
      </w:r>
      <w:r w:rsidRPr="00A12A8B">
        <w:rPr>
          <w:rFonts w:cs="Times New Roman"/>
          <w:lang w:val="en-US"/>
        </w:rPr>
        <w:t xml:space="preserve"> task of converting monetary amounts in various currencies to US dollars (USD) for both the </w:t>
      </w:r>
      <w:r>
        <w:rPr>
          <w:rFonts w:cs="Times New Roman"/>
          <w:lang w:val="en-US"/>
        </w:rPr>
        <w:t>“</w:t>
      </w:r>
      <w:r w:rsidRPr="00A12A8B">
        <w:rPr>
          <w:rFonts w:cs="Times New Roman"/>
          <w:lang w:val="en-US"/>
        </w:rPr>
        <w:t>Amount Received</w:t>
      </w:r>
      <w:r>
        <w:rPr>
          <w:rFonts w:cs="Times New Roman"/>
          <w:lang w:val="en-US"/>
        </w:rPr>
        <w:t>”</w:t>
      </w:r>
      <w:r w:rsidRPr="00A12A8B">
        <w:rPr>
          <w:rFonts w:cs="Times New Roman"/>
          <w:lang w:val="en-US"/>
        </w:rPr>
        <w:t xml:space="preserve"> and </w:t>
      </w:r>
      <w:r>
        <w:rPr>
          <w:rFonts w:cs="Times New Roman"/>
          <w:lang w:val="en-US"/>
        </w:rPr>
        <w:t>“</w:t>
      </w:r>
      <w:r w:rsidRPr="00A12A8B">
        <w:rPr>
          <w:rFonts w:cs="Times New Roman"/>
          <w:lang w:val="en-US"/>
        </w:rPr>
        <w:t>Amount Paid</w:t>
      </w:r>
      <w:r>
        <w:rPr>
          <w:rFonts w:cs="Times New Roman"/>
          <w:lang w:val="en-US"/>
        </w:rPr>
        <w:t>”</w:t>
      </w:r>
      <w:r w:rsidRPr="00A12A8B">
        <w:rPr>
          <w:rFonts w:cs="Times New Roman"/>
          <w:lang w:val="en-US"/>
        </w:rPr>
        <w:t xml:space="preserve"> columns in a dataset, based on </w:t>
      </w:r>
      <w:r>
        <w:rPr>
          <w:rFonts w:cs="Times New Roman"/>
          <w:lang w:val="en-US"/>
        </w:rPr>
        <w:t>the “</w:t>
      </w:r>
      <w:r w:rsidRPr="00A12A8B">
        <w:rPr>
          <w:rFonts w:cs="Times New Roman"/>
          <w:lang w:val="en-US"/>
        </w:rPr>
        <w:t>Receiving Currency</w:t>
      </w:r>
      <w:r>
        <w:rPr>
          <w:rFonts w:cs="Times New Roman"/>
          <w:lang w:val="en-US"/>
        </w:rPr>
        <w:t>” and “</w:t>
      </w:r>
      <w:r w:rsidRPr="00A12A8B">
        <w:rPr>
          <w:rFonts w:cs="Times New Roman"/>
          <w:lang w:val="en-US"/>
        </w:rPr>
        <w:t>Payment Currency</w:t>
      </w:r>
      <w:r>
        <w:rPr>
          <w:rFonts w:cs="Times New Roman"/>
          <w:lang w:val="en-US"/>
        </w:rPr>
        <w:t>”</w:t>
      </w:r>
      <w:r w:rsidRPr="00A12A8B">
        <w:rPr>
          <w:rFonts w:cs="Times New Roman"/>
          <w:lang w:val="en-US"/>
        </w:rPr>
        <w:t xml:space="preserve"> </w:t>
      </w:r>
      <w:r>
        <w:rPr>
          <w:rFonts w:cs="Times New Roman"/>
          <w:lang w:val="en-US"/>
        </w:rPr>
        <w:t>correspondingly</w:t>
      </w:r>
      <w:r w:rsidRPr="00A12A8B">
        <w:rPr>
          <w:rFonts w:cs="Times New Roman"/>
          <w:lang w:val="en-US"/>
        </w:rPr>
        <w:t xml:space="preserve">. This enables consistent comparisons across different currencies by converting all amounts into a single standard currency </w:t>
      </w:r>
      <w:r>
        <w:rPr>
          <w:rFonts w:cs="Times New Roman"/>
          <w:lang w:val="en-US"/>
        </w:rPr>
        <w:t xml:space="preserve">i.e., the </w:t>
      </w:r>
      <w:r w:rsidRPr="00A12A8B">
        <w:rPr>
          <w:rFonts w:cs="Times New Roman"/>
          <w:lang w:val="en-US"/>
        </w:rPr>
        <w:t>USD.</w:t>
      </w:r>
    </w:p>
    <w:p w14:paraId="19C1C3A0" w14:textId="4A26D32F" w:rsidR="00820607" w:rsidRDefault="00820607" w:rsidP="00820607">
      <w:pPr>
        <w:rPr>
          <w:rFonts w:cs="Times New Roman"/>
          <w:lang w:val="en-US"/>
        </w:rPr>
      </w:pPr>
      <w:r>
        <w:rPr>
          <w:rFonts w:cs="Times New Roman"/>
          <w:lang w:val="en-US"/>
        </w:rPr>
        <w:t xml:space="preserve">If finding </w:t>
      </w:r>
      <w:r w:rsidRPr="00A12A8B">
        <w:rPr>
          <w:rFonts w:cs="Times New Roman"/>
          <w:lang w:val="en-US"/>
        </w:rPr>
        <w:t xml:space="preserve">the unique values in the </w:t>
      </w:r>
      <w:r>
        <w:rPr>
          <w:rFonts w:cs="Times New Roman"/>
          <w:lang w:val="en-US"/>
        </w:rPr>
        <w:t>“</w:t>
      </w:r>
      <w:r w:rsidRPr="00A12A8B">
        <w:rPr>
          <w:rFonts w:cs="Times New Roman"/>
          <w:lang w:val="en-US"/>
        </w:rPr>
        <w:t>Payment Currency</w:t>
      </w:r>
      <w:r>
        <w:rPr>
          <w:rFonts w:cs="Times New Roman"/>
          <w:lang w:val="en-US"/>
        </w:rPr>
        <w:t>”</w:t>
      </w:r>
      <w:r w:rsidRPr="00A12A8B">
        <w:rPr>
          <w:rFonts w:cs="Times New Roman"/>
          <w:lang w:val="en-US"/>
        </w:rPr>
        <w:t xml:space="preserve"> column of the dataset</w:t>
      </w:r>
      <w:r>
        <w:rPr>
          <w:rFonts w:cs="Times New Roman"/>
          <w:lang w:val="en-US"/>
        </w:rPr>
        <w:t xml:space="preserve">, </w:t>
      </w:r>
      <w:r w:rsidRPr="00A12A8B">
        <w:rPr>
          <w:rFonts w:cs="Times New Roman"/>
          <w:lang w:val="en-US"/>
        </w:rPr>
        <w:t xml:space="preserve">currencies </w:t>
      </w:r>
      <w:r>
        <w:rPr>
          <w:rFonts w:cs="Times New Roman"/>
          <w:lang w:val="en-US"/>
        </w:rPr>
        <w:t xml:space="preserve">that </w:t>
      </w:r>
      <w:r w:rsidRPr="00A12A8B">
        <w:rPr>
          <w:rFonts w:cs="Times New Roman"/>
          <w:lang w:val="en-US"/>
        </w:rPr>
        <w:t>are present in the dataset</w:t>
      </w:r>
      <w:r>
        <w:rPr>
          <w:rFonts w:cs="Times New Roman"/>
          <w:lang w:val="en-US"/>
        </w:rPr>
        <w:t xml:space="preserve"> can be identified and</w:t>
      </w:r>
      <w:r w:rsidRPr="00A12A8B">
        <w:rPr>
          <w:rFonts w:cs="Times New Roman"/>
          <w:lang w:val="en-US"/>
        </w:rPr>
        <w:t xml:space="preserve"> converted into USD.</w:t>
      </w:r>
      <w:r>
        <w:rPr>
          <w:rFonts w:cs="Times New Roman"/>
          <w:lang w:val="en-US"/>
        </w:rPr>
        <w:t xml:space="preserve"> In Table </w:t>
      </w:r>
      <w:r w:rsidR="00D90010">
        <w:rPr>
          <w:rFonts w:cs="Times New Roman"/>
          <w:lang w:val="en-US"/>
        </w:rPr>
        <w:t>2</w:t>
      </w:r>
      <w:r>
        <w:rPr>
          <w:rFonts w:cs="Times New Roman"/>
          <w:lang w:val="en-US"/>
        </w:rPr>
        <w:t xml:space="preserve"> below, </w:t>
      </w:r>
      <w:r w:rsidRPr="00A12A8B">
        <w:rPr>
          <w:rFonts w:cs="Times New Roman"/>
          <w:lang w:val="en-US"/>
        </w:rPr>
        <w:t>the conversion rates from various currencies to USD</w:t>
      </w:r>
      <w:r>
        <w:rPr>
          <w:rFonts w:cs="Times New Roman"/>
          <w:lang w:val="en-US"/>
        </w:rPr>
        <w:t xml:space="preserve"> are depicted</w:t>
      </w:r>
      <w:r w:rsidRPr="00A12A8B">
        <w:rPr>
          <w:rFonts w:cs="Times New Roman"/>
          <w:lang w:val="en-US"/>
        </w:rPr>
        <w:t xml:space="preserve">. These conversion rates </w:t>
      </w:r>
      <w:r>
        <w:rPr>
          <w:rFonts w:cs="Times New Roman"/>
          <w:lang w:val="en-US"/>
        </w:rPr>
        <w:t>are</w:t>
      </w:r>
      <w:r w:rsidRPr="00A12A8B">
        <w:rPr>
          <w:rFonts w:cs="Times New Roman"/>
          <w:lang w:val="en-US"/>
        </w:rPr>
        <w:t xml:space="preserve"> used to convert amounts in various currencies into US dollars for both the </w:t>
      </w:r>
      <w:r>
        <w:rPr>
          <w:rFonts w:cs="Times New Roman"/>
          <w:lang w:val="en-US"/>
        </w:rPr>
        <w:t>“</w:t>
      </w:r>
      <w:r w:rsidRPr="00A12A8B">
        <w:rPr>
          <w:rFonts w:cs="Times New Roman"/>
          <w:lang w:val="en-US"/>
        </w:rPr>
        <w:t>Amount Received</w:t>
      </w:r>
      <w:r>
        <w:rPr>
          <w:rFonts w:cs="Times New Roman"/>
          <w:lang w:val="en-US"/>
        </w:rPr>
        <w:t>”</w:t>
      </w:r>
      <w:r w:rsidRPr="00A12A8B">
        <w:rPr>
          <w:rFonts w:cs="Times New Roman"/>
          <w:lang w:val="en-US"/>
        </w:rPr>
        <w:t xml:space="preserve"> and </w:t>
      </w:r>
      <w:r>
        <w:rPr>
          <w:rFonts w:cs="Times New Roman"/>
          <w:lang w:val="en-US"/>
        </w:rPr>
        <w:t>“</w:t>
      </w:r>
      <w:r w:rsidRPr="00A12A8B">
        <w:rPr>
          <w:rFonts w:cs="Times New Roman"/>
          <w:lang w:val="en-US"/>
        </w:rPr>
        <w:t>Amount Paid</w:t>
      </w:r>
      <w:r>
        <w:rPr>
          <w:rFonts w:cs="Times New Roman"/>
          <w:lang w:val="en-US"/>
        </w:rPr>
        <w:t>”</w:t>
      </w:r>
      <w:r w:rsidRPr="00A12A8B">
        <w:rPr>
          <w:rFonts w:cs="Times New Roman"/>
          <w:lang w:val="en-US"/>
        </w:rPr>
        <w:t xml:space="preserve"> columns.</w:t>
      </w:r>
    </w:p>
    <w:p w14:paraId="397A9336" w14:textId="77777777" w:rsidR="00820607" w:rsidRDefault="00820607" w:rsidP="00820607">
      <w:pPr>
        <w:rPr>
          <w:rFonts w:cs="Times New Roman"/>
          <w:lang w:val="en-US"/>
        </w:rPr>
      </w:pPr>
    </w:p>
    <w:tbl>
      <w:tblPr>
        <w:tblStyle w:val="aa"/>
        <w:tblW w:w="0" w:type="auto"/>
        <w:tblLook w:val="04A0" w:firstRow="1" w:lastRow="0" w:firstColumn="1" w:lastColumn="0" w:noHBand="0" w:noVBand="1"/>
      </w:tblPr>
      <w:tblGrid>
        <w:gridCol w:w="4148"/>
        <w:gridCol w:w="4148"/>
      </w:tblGrid>
      <w:tr w:rsidR="00820607" w14:paraId="33393A26" w14:textId="77777777" w:rsidTr="0091390D">
        <w:tc>
          <w:tcPr>
            <w:tcW w:w="4148" w:type="dxa"/>
          </w:tcPr>
          <w:p w14:paraId="2E6E6066" w14:textId="77777777" w:rsidR="00820607" w:rsidRPr="00AF59EA" w:rsidRDefault="00820607" w:rsidP="0091390D">
            <w:pPr>
              <w:jc w:val="center"/>
              <w:rPr>
                <w:rFonts w:cs="Times New Roman"/>
                <w:b/>
                <w:bCs/>
                <w:lang w:val="en-US"/>
              </w:rPr>
            </w:pPr>
            <w:r w:rsidRPr="00AF59EA">
              <w:rPr>
                <w:rFonts w:cs="Times New Roman"/>
                <w:b/>
                <w:bCs/>
                <w:lang w:val="en-US"/>
              </w:rPr>
              <w:t>Currency Type (1 Unit)</w:t>
            </w:r>
          </w:p>
        </w:tc>
        <w:tc>
          <w:tcPr>
            <w:tcW w:w="4148" w:type="dxa"/>
          </w:tcPr>
          <w:p w14:paraId="5B750477" w14:textId="77777777" w:rsidR="00820607" w:rsidRPr="00AF59EA" w:rsidRDefault="00820607" w:rsidP="0091390D">
            <w:pPr>
              <w:jc w:val="center"/>
              <w:rPr>
                <w:rFonts w:cs="Times New Roman"/>
                <w:b/>
                <w:bCs/>
                <w:lang w:val="en-US"/>
              </w:rPr>
            </w:pPr>
            <w:r w:rsidRPr="00AF59EA">
              <w:rPr>
                <w:rFonts w:cs="Times New Roman"/>
                <w:b/>
                <w:bCs/>
                <w:lang w:val="en-US"/>
              </w:rPr>
              <w:t>Conversion to USD</w:t>
            </w:r>
          </w:p>
        </w:tc>
      </w:tr>
      <w:tr w:rsidR="00820607" w14:paraId="31577968" w14:textId="77777777" w:rsidTr="0091390D">
        <w:tc>
          <w:tcPr>
            <w:tcW w:w="4148" w:type="dxa"/>
          </w:tcPr>
          <w:p w14:paraId="35789361" w14:textId="77777777" w:rsidR="00820607" w:rsidRDefault="00820607" w:rsidP="0091390D">
            <w:pPr>
              <w:jc w:val="center"/>
              <w:rPr>
                <w:rFonts w:cs="Times New Roman"/>
                <w:lang w:val="en-US"/>
              </w:rPr>
            </w:pPr>
            <w:r w:rsidRPr="00A12A8B">
              <w:rPr>
                <w:rFonts w:cs="Times New Roman"/>
                <w:lang w:val="en-US"/>
              </w:rPr>
              <w:t>Bitcoin</w:t>
            </w:r>
          </w:p>
        </w:tc>
        <w:tc>
          <w:tcPr>
            <w:tcW w:w="4148" w:type="dxa"/>
          </w:tcPr>
          <w:p w14:paraId="6DBAC654" w14:textId="77777777" w:rsidR="00820607" w:rsidRDefault="00820607" w:rsidP="0091390D">
            <w:pPr>
              <w:jc w:val="center"/>
              <w:rPr>
                <w:rFonts w:cs="Times New Roman"/>
                <w:lang w:val="en-US"/>
              </w:rPr>
            </w:pPr>
            <w:r w:rsidRPr="00A12A8B">
              <w:rPr>
                <w:rFonts w:cs="Times New Roman"/>
                <w:lang w:val="en-US"/>
              </w:rPr>
              <w:t>62691.60</w:t>
            </w:r>
          </w:p>
        </w:tc>
      </w:tr>
      <w:tr w:rsidR="00820607" w14:paraId="3E374494" w14:textId="77777777" w:rsidTr="0091390D">
        <w:tc>
          <w:tcPr>
            <w:tcW w:w="4148" w:type="dxa"/>
          </w:tcPr>
          <w:p w14:paraId="03D94C0C" w14:textId="77777777" w:rsidR="00820607" w:rsidRDefault="00820607" w:rsidP="0091390D">
            <w:pPr>
              <w:jc w:val="center"/>
              <w:rPr>
                <w:rFonts w:cs="Times New Roman"/>
                <w:lang w:val="en-US"/>
              </w:rPr>
            </w:pPr>
            <w:r w:rsidRPr="00A12A8B">
              <w:rPr>
                <w:rFonts w:cs="Times New Roman"/>
                <w:lang w:val="en-US"/>
              </w:rPr>
              <w:t>Euro</w:t>
            </w:r>
          </w:p>
        </w:tc>
        <w:tc>
          <w:tcPr>
            <w:tcW w:w="4148" w:type="dxa"/>
          </w:tcPr>
          <w:p w14:paraId="424723DA" w14:textId="77777777" w:rsidR="00820607" w:rsidRDefault="00820607" w:rsidP="0091390D">
            <w:pPr>
              <w:jc w:val="center"/>
              <w:rPr>
                <w:rFonts w:cs="Times New Roman"/>
                <w:lang w:val="en-US"/>
              </w:rPr>
            </w:pPr>
            <w:r w:rsidRPr="00A12A8B">
              <w:rPr>
                <w:rFonts w:cs="Times New Roman"/>
                <w:lang w:val="en-US"/>
              </w:rPr>
              <w:t>1.12</w:t>
            </w:r>
          </w:p>
        </w:tc>
      </w:tr>
      <w:tr w:rsidR="00820607" w14:paraId="138F26E5" w14:textId="77777777" w:rsidTr="0091390D">
        <w:tc>
          <w:tcPr>
            <w:tcW w:w="4148" w:type="dxa"/>
          </w:tcPr>
          <w:p w14:paraId="694EA832" w14:textId="77777777" w:rsidR="00820607" w:rsidRDefault="00820607" w:rsidP="0091390D">
            <w:pPr>
              <w:jc w:val="center"/>
              <w:rPr>
                <w:rFonts w:cs="Times New Roman"/>
                <w:lang w:val="en-US"/>
              </w:rPr>
            </w:pPr>
            <w:r>
              <w:rPr>
                <w:rFonts w:cs="Times New Roman"/>
                <w:lang w:val="en-US"/>
              </w:rPr>
              <w:t>Australian Dollar (</w:t>
            </w:r>
            <w:r w:rsidRPr="00A12A8B">
              <w:rPr>
                <w:rFonts w:cs="Times New Roman"/>
                <w:lang w:val="en-US"/>
              </w:rPr>
              <w:t>AUD</w:t>
            </w:r>
            <w:r>
              <w:rPr>
                <w:rFonts w:cs="Times New Roman"/>
                <w:lang w:val="en-US"/>
              </w:rPr>
              <w:t>)</w:t>
            </w:r>
          </w:p>
        </w:tc>
        <w:tc>
          <w:tcPr>
            <w:tcW w:w="4148" w:type="dxa"/>
          </w:tcPr>
          <w:p w14:paraId="09977C7B" w14:textId="77777777" w:rsidR="00820607" w:rsidRDefault="00820607" w:rsidP="0091390D">
            <w:pPr>
              <w:jc w:val="center"/>
              <w:rPr>
                <w:rFonts w:cs="Times New Roman"/>
                <w:lang w:val="en-US"/>
              </w:rPr>
            </w:pPr>
            <w:r w:rsidRPr="00A12A8B">
              <w:rPr>
                <w:rFonts w:cs="Times New Roman"/>
                <w:lang w:val="en-US"/>
              </w:rPr>
              <w:t>0.68</w:t>
            </w:r>
          </w:p>
        </w:tc>
      </w:tr>
      <w:tr w:rsidR="00820607" w14:paraId="4BE9C6BB" w14:textId="77777777" w:rsidTr="0091390D">
        <w:tc>
          <w:tcPr>
            <w:tcW w:w="4148" w:type="dxa"/>
          </w:tcPr>
          <w:p w14:paraId="75D3D91C" w14:textId="77777777" w:rsidR="00820607" w:rsidRDefault="00820607" w:rsidP="0091390D">
            <w:pPr>
              <w:jc w:val="center"/>
              <w:rPr>
                <w:rFonts w:cs="Times New Roman"/>
                <w:lang w:val="en-US"/>
              </w:rPr>
            </w:pPr>
            <w:r w:rsidRPr="00A12A8B">
              <w:rPr>
                <w:rFonts w:cs="Times New Roman"/>
                <w:lang w:val="en-US"/>
              </w:rPr>
              <w:t>Yuan</w:t>
            </w:r>
          </w:p>
        </w:tc>
        <w:tc>
          <w:tcPr>
            <w:tcW w:w="4148" w:type="dxa"/>
          </w:tcPr>
          <w:p w14:paraId="5B3CF0AB" w14:textId="77777777" w:rsidR="00820607" w:rsidRDefault="00820607" w:rsidP="0091390D">
            <w:pPr>
              <w:jc w:val="center"/>
              <w:rPr>
                <w:rFonts w:cs="Times New Roman"/>
                <w:lang w:val="en-US"/>
              </w:rPr>
            </w:pPr>
            <w:r w:rsidRPr="00A12A8B">
              <w:rPr>
                <w:rFonts w:cs="Times New Roman"/>
                <w:lang w:val="en-US"/>
              </w:rPr>
              <w:t>0.14</w:t>
            </w:r>
          </w:p>
        </w:tc>
      </w:tr>
      <w:tr w:rsidR="00820607" w14:paraId="6EC00B44" w14:textId="77777777" w:rsidTr="0091390D">
        <w:tc>
          <w:tcPr>
            <w:tcW w:w="4148" w:type="dxa"/>
          </w:tcPr>
          <w:p w14:paraId="6279E260" w14:textId="77777777" w:rsidR="00820607" w:rsidRDefault="00820607" w:rsidP="0091390D">
            <w:pPr>
              <w:jc w:val="center"/>
              <w:rPr>
                <w:rFonts w:cs="Times New Roman"/>
                <w:lang w:val="en-US"/>
              </w:rPr>
            </w:pPr>
            <w:r>
              <w:rPr>
                <w:rFonts w:cs="Times New Roman"/>
                <w:lang w:val="en-US"/>
              </w:rPr>
              <w:t>Rupee (</w:t>
            </w:r>
            <w:r w:rsidRPr="00A12A8B">
              <w:rPr>
                <w:rFonts w:cs="Times New Roman"/>
                <w:lang w:val="en-US"/>
              </w:rPr>
              <w:t>INR</w:t>
            </w:r>
            <w:r>
              <w:rPr>
                <w:rFonts w:cs="Times New Roman"/>
                <w:lang w:val="en-US"/>
              </w:rPr>
              <w:t>)</w:t>
            </w:r>
          </w:p>
        </w:tc>
        <w:tc>
          <w:tcPr>
            <w:tcW w:w="4148" w:type="dxa"/>
          </w:tcPr>
          <w:p w14:paraId="78EE7309" w14:textId="77777777" w:rsidR="00820607" w:rsidRDefault="00820607" w:rsidP="0091390D">
            <w:pPr>
              <w:jc w:val="center"/>
              <w:rPr>
                <w:rFonts w:cs="Times New Roman"/>
                <w:lang w:val="en-US"/>
              </w:rPr>
            </w:pPr>
            <w:r w:rsidRPr="00A12A8B">
              <w:rPr>
                <w:rFonts w:cs="Times New Roman"/>
                <w:lang w:val="en-US"/>
              </w:rPr>
              <w:t>0.012</w:t>
            </w:r>
          </w:p>
        </w:tc>
      </w:tr>
      <w:tr w:rsidR="00820607" w14:paraId="63AD9C73" w14:textId="77777777" w:rsidTr="0091390D">
        <w:tc>
          <w:tcPr>
            <w:tcW w:w="4148" w:type="dxa"/>
          </w:tcPr>
          <w:p w14:paraId="587D183A" w14:textId="77777777" w:rsidR="00820607" w:rsidRDefault="00820607" w:rsidP="0091390D">
            <w:pPr>
              <w:jc w:val="center"/>
              <w:rPr>
                <w:rFonts w:cs="Times New Roman"/>
                <w:lang w:val="en-US"/>
              </w:rPr>
            </w:pPr>
            <w:r w:rsidRPr="00A12A8B">
              <w:rPr>
                <w:rFonts w:cs="Times New Roman"/>
                <w:lang w:val="en-US"/>
              </w:rPr>
              <w:t>Yen</w:t>
            </w:r>
          </w:p>
        </w:tc>
        <w:tc>
          <w:tcPr>
            <w:tcW w:w="4148" w:type="dxa"/>
          </w:tcPr>
          <w:p w14:paraId="521751E5" w14:textId="77777777" w:rsidR="00820607" w:rsidRDefault="00820607" w:rsidP="0091390D">
            <w:pPr>
              <w:jc w:val="center"/>
              <w:rPr>
                <w:rFonts w:cs="Times New Roman"/>
                <w:lang w:val="en-US"/>
              </w:rPr>
            </w:pPr>
            <w:r w:rsidRPr="00A12A8B">
              <w:rPr>
                <w:rFonts w:cs="Times New Roman"/>
                <w:lang w:val="en-US"/>
              </w:rPr>
              <w:t>0.0069</w:t>
            </w:r>
          </w:p>
        </w:tc>
      </w:tr>
      <w:tr w:rsidR="00820607" w14:paraId="5885EFB8" w14:textId="77777777" w:rsidTr="0091390D">
        <w:tc>
          <w:tcPr>
            <w:tcW w:w="4148" w:type="dxa"/>
          </w:tcPr>
          <w:p w14:paraId="1657D4F3" w14:textId="77777777" w:rsidR="00820607" w:rsidRDefault="00820607" w:rsidP="0091390D">
            <w:pPr>
              <w:jc w:val="center"/>
              <w:rPr>
                <w:rFonts w:cs="Times New Roman"/>
                <w:lang w:val="en-US"/>
              </w:rPr>
            </w:pPr>
            <w:r>
              <w:rPr>
                <w:rFonts w:cs="Times New Roman"/>
                <w:lang w:val="en-US"/>
              </w:rPr>
              <w:lastRenderedPageBreak/>
              <w:t>Mexican Peso (</w:t>
            </w:r>
            <w:r w:rsidRPr="00A12A8B">
              <w:rPr>
                <w:rFonts w:cs="Times New Roman"/>
                <w:lang w:val="en-US"/>
              </w:rPr>
              <w:t>MXN</w:t>
            </w:r>
            <w:r>
              <w:rPr>
                <w:rFonts w:cs="Times New Roman"/>
                <w:lang w:val="en-US"/>
              </w:rPr>
              <w:t>)</w:t>
            </w:r>
          </w:p>
        </w:tc>
        <w:tc>
          <w:tcPr>
            <w:tcW w:w="4148" w:type="dxa"/>
          </w:tcPr>
          <w:p w14:paraId="42913AB4" w14:textId="77777777" w:rsidR="00820607" w:rsidRDefault="00820607" w:rsidP="0091390D">
            <w:pPr>
              <w:jc w:val="center"/>
              <w:rPr>
                <w:rFonts w:cs="Times New Roman"/>
                <w:lang w:val="en-US"/>
              </w:rPr>
            </w:pPr>
            <w:r w:rsidRPr="00A12A8B">
              <w:rPr>
                <w:rFonts w:cs="Times New Roman"/>
                <w:lang w:val="en-US"/>
              </w:rPr>
              <w:t>0.052</w:t>
            </w:r>
          </w:p>
        </w:tc>
      </w:tr>
      <w:tr w:rsidR="00820607" w14:paraId="2D3DAA24" w14:textId="77777777" w:rsidTr="0091390D">
        <w:tc>
          <w:tcPr>
            <w:tcW w:w="4148" w:type="dxa"/>
          </w:tcPr>
          <w:p w14:paraId="254A4800" w14:textId="77777777" w:rsidR="00820607" w:rsidRDefault="00820607" w:rsidP="0091390D">
            <w:pPr>
              <w:jc w:val="center"/>
              <w:rPr>
                <w:rFonts w:cs="Times New Roman"/>
                <w:lang w:val="en-US"/>
              </w:rPr>
            </w:pPr>
            <w:r>
              <w:rPr>
                <w:rFonts w:cs="Times New Roman"/>
                <w:lang w:val="en-US"/>
              </w:rPr>
              <w:t>UK Pound (</w:t>
            </w:r>
            <w:r w:rsidRPr="00A12A8B">
              <w:rPr>
                <w:rFonts w:cs="Times New Roman"/>
                <w:lang w:val="en-US"/>
              </w:rPr>
              <w:t>GBP</w:t>
            </w:r>
            <w:r>
              <w:rPr>
                <w:rFonts w:cs="Times New Roman"/>
                <w:lang w:val="en-US"/>
              </w:rPr>
              <w:t>)</w:t>
            </w:r>
          </w:p>
        </w:tc>
        <w:tc>
          <w:tcPr>
            <w:tcW w:w="4148" w:type="dxa"/>
          </w:tcPr>
          <w:p w14:paraId="2DB8FFE4" w14:textId="77777777" w:rsidR="00820607" w:rsidRDefault="00820607" w:rsidP="0091390D">
            <w:pPr>
              <w:jc w:val="center"/>
              <w:rPr>
                <w:rFonts w:cs="Times New Roman"/>
                <w:lang w:val="en-US"/>
              </w:rPr>
            </w:pPr>
            <w:r w:rsidRPr="00A12A8B">
              <w:rPr>
                <w:rFonts w:cs="Times New Roman"/>
                <w:lang w:val="en-US"/>
              </w:rPr>
              <w:t>1.33</w:t>
            </w:r>
          </w:p>
        </w:tc>
      </w:tr>
      <w:tr w:rsidR="00820607" w14:paraId="062670A3" w14:textId="77777777" w:rsidTr="0091390D">
        <w:tc>
          <w:tcPr>
            <w:tcW w:w="4148" w:type="dxa"/>
          </w:tcPr>
          <w:p w14:paraId="31B4F887" w14:textId="77777777" w:rsidR="00820607" w:rsidRDefault="00820607" w:rsidP="0091390D">
            <w:pPr>
              <w:jc w:val="center"/>
              <w:rPr>
                <w:rFonts w:cs="Times New Roman"/>
                <w:lang w:val="en-US"/>
              </w:rPr>
            </w:pPr>
            <w:r>
              <w:rPr>
                <w:rFonts w:cs="Times New Roman"/>
                <w:lang w:val="en-US"/>
              </w:rPr>
              <w:t>Ruble</w:t>
            </w:r>
          </w:p>
        </w:tc>
        <w:tc>
          <w:tcPr>
            <w:tcW w:w="4148" w:type="dxa"/>
          </w:tcPr>
          <w:p w14:paraId="06AF1788" w14:textId="77777777" w:rsidR="00820607" w:rsidRDefault="00820607" w:rsidP="0091390D">
            <w:pPr>
              <w:jc w:val="center"/>
              <w:rPr>
                <w:rFonts w:cs="Times New Roman"/>
                <w:lang w:val="en-US"/>
              </w:rPr>
            </w:pPr>
            <w:r>
              <w:rPr>
                <w:rFonts w:cs="Times New Roman"/>
                <w:lang w:val="en-US"/>
              </w:rPr>
              <w:t>0.011</w:t>
            </w:r>
          </w:p>
        </w:tc>
      </w:tr>
      <w:tr w:rsidR="00820607" w14:paraId="6C971D0A" w14:textId="77777777" w:rsidTr="0091390D">
        <w:tc>
          <w:tcPr>
            <w:tcW w:w="4148" w:type="dxa"/>
          </w:tcPr>
          <w:p w14:paraId="0BBBC17C" w14:textId="77777777" w:rsidR="00820607" w:rsidRDefault="00820607" w:rsidP="0091390D">
            <w:pPr>
              <w:jc w:val="center"/>
              <w:rPr>
                <w:rFonts w:cs="Times New Roman"/>
                <w:lang w:val="en-US"/>
              </w:rPr>
            </w:pPr>
            <w:r>
              <w:rPr>
                <w:rFonts w:cs="Times New Roman"/>
                <w:lang w:val="en-US"/>
              </w:rPr>
              <w:t>Canadian Dollar (CAD)</w:t>
            </w:r>
          </w:p>
        </w:tc>
        <w:tc>
          <w:tcPr>
            <w:tcW w:w="4148" w:type="dxa"/>
          </w:tcPr>
          <w:p w14:paraId="3CFA623A" w14:textId="77777777" w:rsidR="00820607" w:rsidRDefault="00820607" w:rsidP="0091390D">
            <w:pPr>
              <w:jc w:val="center"/>
              <w:rPr>
                <w:rFonts w:cs="Times New Roman"/>
                <w:lang w:val="en-US"/>
              </w:rPr>
            </w:pPr>
            <w:r>
              <w:rPr>
                <w:rFonts w:cs="Times New Roman"/>
                <w:lang w:val="en-US"/>
              </w:rPr>
              <w:t>0.74</w:t>
            </w:r>
          </w:p>
        </w:tc>
      </w:tr>
      <w:tr w:rsidR="00820607" w14:paraId="07B7F6CF" w14:textId="77777777" w:rsidTr="0091390D">
        <w:tc>
          <w:tcPr>
            <w:tcW w:w="4148" w:type="dxa"/>
          </w:tcPr>
          <w:p w14:paraId="7C41FDE4" w14:textId="77777777" w:rsidR="00820607" w:rsidRDefault="00820607" w:rsidP="0091390D">
            <w:pPr>
              <w:jc w:val="center"/>
              <w:rPr>
                <w:rFonts w:cs="Times New Roman"/>
                <w:lang w:val="en-US"/>
              </w:rPr>
            </w:pPr>
            <w:r w:rsidRPr="00A12A8B">
              <w:rPr>
                <w:rFonts w:cs="Times New Roman"/>
                <w:lang w:val="en-US"/>
              </w:rPr>
              <w:t xml:space="preserve">Swiss Franc </w:t>
            </w:r>
            <w:r>
              <w:rPr>
                <w:rFonts w:cs="Times New Roman"/>
                <w:lang w:val="en-US"/>
              </w:rPr>
              <w:t>(</w:t>
            </w:r>
            <w:r w:rsidRPr="00A12A8B">
              <w:rPr>
                <w:rFonts w:cs="Times New Roman"/>
                <w:lang w:val="en-US"/>
              </w:rPr>
              <w:t>CHF</w:t>
            </w:r>
            <w:r>
              <w:rPr>
                <w:rFonts w:cs="Times New Roman"/>
                <w:lang w:val="en-US"/>
              </w:rPr>
              <w:t>)</w:t>
            </w:r>
          </w:p>
        </w:tc>
        <w:tc>
          <w:tcPr>
            <w:tcW w:w="4148" w:type="dxa"/>
          </w:tcPr>
          <w:p w14:paraId="0AB61E60" w14:textId="77777777" w:rsidR="00820607" w:rsidRDefault="00820607" w:rsidP="0091390D">
            <w:pPr>
              <w:jc w:val="center"/>
              <w:rPr>
                <w:rFonts w:cs="Times New Roman"/>
                <w:lang w:val="en-US"/>
              </w:rPr>
            </w:pPr>
            <w:r w:rsidRPr="00A12A8B">
              <w:rPr>
                <w:rFonts w:cs="Times New Roman"/>
                <w:lang w:val="en-US"/>
              </w:rPr>
              <w:t>1.18</w:t>
            </w:r>
          </w:p>
        </w:tc>
      </w:tr>
      <w:tr w:rsidR="00820607" w14:paraId="7C0A4A5A" w14:textId="77777777" w:rsidTr="0091390D">
        <w:tc>
          <w:tcPr>
            <w:tcW w:w="4148" w:type="dxa"/>
          </w:tcPr>
          <w:p w14:paraId="378423F0" w14:textId="77777777" w:rsidR="00820607" w:rsidRDefault="00820607" w:rsidP="0091390D">
            <w:pPr>
              <w:jc w:val="center"/>
              <w:rPr>
                <w:rFonts w:cs="Times New Roman"/>
                <w:lang w:val="en-US"/>
              </w:rPr>
            </w:pPr>
            <w:r>
              <w:rPr>
                <w:rFonts w:cs="Times New Roman"/>
                <w:lang w:val="en-US"/>
              </w:rPr>
              <w:t>Brazil Real (</w:t>
            </w:r>
            <w:r w:rsidRPr="00A12A8B">
              <w:rPr>
                <w:rFonts w:cs="Times New Roman"/>
                <w:lang w:val="en-US"/>
              </w:rPr>
              <w:t>BRL</w:t>
            </w:r>
            <w:r>
              <w:rPr>
                <w:rFonts w:cs="Times New Roman"/>
                <w:lang w:val="en-US"/>
              </w:rPr>
              <w:t>)</w:t>
            </w:r>
          </w:p>
        </w:tc>
        <w:tc>
          <w:tcPr>
            <w:tcW w:w="4148" w:type="dxa"/>
          </w:tcPr>
          <w:p w14:paraId="636385A1" w14:textId="77777777" w:rsidR="00820607" w:rsidRDefault="00820607" w:rsidP="0091390D">
            <w:pPr>
              <w:jc w:val="center"/>
              <w:rPr>
                <w:rFonts w:cs="Times New Roman"/>
                <w:lang w:val="en-US"/>
              </w:rPr>
            </w:pPr>
            <w:r w:rsidRPr="00A12A8B">
              <w:rPr>
                <w:rFonts w:cs="Times New Roman"/>
                <w:lang w:val="en-US"/>
              </w:rPr>
              <w:t>0.18</w:t>
            </w:r>
          </w:p>
        </w:tc>
      </w:tr>
      <w:tr w:rsidR="00820607" w14:paraId="2899217A" w14:textId="77777777" w:rsidTr="0091390D">
        <w:tc>
          <w:tcPr>
            <w:tcW w:w="4148" w:type="dxa"/>
          </w:tcPr>
          <w:p w14:paraId="31D348DF" w14:textId="77777777" w:rsidR="00820607" w:rsidRDefault="00820607" w:rsidP="0091390D">
            <w:pPr>
              <w:jc w:val="center"/>
              <w:rPr>
                <w:rFonts w:cs="Times New Roman"/>
                <w:lang w:val="en-US"/>
              </w:rPr>
            </w:pPr>
            <w:r>
              <w:rPr>
                <w:rFonts w:cs="Times New Roman"/>
                <w:lang w:val="en-US"/>
              </w:rPr>
              <w:t>Saudi Riyal (</w:t>
            </w:r>
            <w:r w:rsidRPr="00A12A8B">
              <w:rPr>
                <w:rFonts w:cs="Times New Roman"/>
                <w:lang w:val="en-US"/>
              </w:rPr>
              <w:t>SAR</w:t>
            </w:r>
            <w:r>
              <w:rPr>
                <w:rFonts w:cs="Times New Roman"/>
                <w:lang w:val="en-US"/>
              </w:rPr>
              <w:t>)</w:t>
            </w:r>
          </w:p>
        </w:tc>
        <w:tc>
          <w:tcPr>
            <w:tcW w:w="4148" w:type="dxa"/>
          </w:tcPr>
          <w:p w14:paraId="119F5554" w14:textId="77777777" w:rsidR="00820607" w:rsidRDefault="00820607" w:rsidP="0091390D">
            <w:pPr>
              <w:jc w:val="center"/>
              <w:rPr>
                <w:rFonts w:cs="Times New Roman"/>
                <w:lang w:val="en-US"/>
              </w:rPr>
            </w:pPr>
            <w:r w:rsidRPr="00A12A8B">
              <w:rPr>
                <w:rFonts w:cs="Times New Roman"/>
                <w:lang w:val="en-US"/>
              </w:rPr>
              <w:t>0.27</w:t>
            </w:r>
          </w:p>
        </w:tc>
      </w:tr>
      <w:tr w:rsidR="00820607" w14:paraId="7F3FB8CE" w14:textId="77777777" w:rsidTr="0091390D">
        <w:tc>
          <w:tcPr>
            <w:tcW w:w="4148" w:type="dxa"/>
          </w:tcPr>
          <w:p w14:paraId="15A6145F" w14:textId="77777777" w:rsidR="00820607" w:rsidRDefault="00820607" w:rsidP="0091390D">
            <w:pPr>
              <w:jc w:val="center"/>
              <w:rPr>
                <w:rFonts w:cs="Times New Roman"/>
                <w:lang w:val="en-US"/>
              </w:rPr>
            </w:pPr>
            <w:r>
              <w:rPr>
                <w:rFonts w:cs="Times New Roman"/>
                <w:lang w:val="en-US"/>
              </w:rPr>
              <w:t>Shekel (</w:t>
            </w:r>
            <w:r w:rsidRPr="00A12A8B">
              <w:rPr>
                <w:rFonts w:cs="Times New Roman"/>
                <w:lang w:val="en-US"/>
              </w:rPr>
              <w:t>ILS</w:t>
            </w:r>
            <w:r>
              <w:rPr>
                <w:rFonts w:cs="Times New Roman"/>
                <w:lang w:val="en-US"/>
              </w:rPr>
              <w:t>)</w:t>
            </w:r>
          </w:p>
        </w:tc>
        <w:tc>
          <w:tcPr>
            <w:tcW w:w="4148" w:type="dxa"/>
          </w:tcPr>
          <w:p w14:paraId="1F684C31" w14:textId="77777777" w:rsidR="00820607" w:rsidRDefault="00820607" w:rsidP="0091390D">
            <w:pPr>
              <w:jc w:val="center"/>
              <w:rPr>
                <w:rFonts w:cs="Times New Roman"/>
                <w:lang w:val="en-US"/>
              </w:rPr>
            </w:pPr>
            <w:r w:rsidRPr="00A12A8B">
              <w:rPr>
                <w:rFonts w:cs="Times New Roman"/>
                <w:lang w:val="en-US"/>
              </w:rPr>
              <w:t>0.26</w:t>
            </w:r>
          </w:p>
        </w:tc>
      </w:tr>
    </w:tbl>
    <w:p w14:paraId="4AA1C234" w14:textId="45D1778E" w:rsidR="00820607" w:rsidRDefault="00820607" w:rsidP="00820607">
      <w:pPr>
        <w:jc w:val="center"/>
        <w:rPr>
          <w:rFonts w:cs="Times New Roman"/>
          <w:i/>
          <w:iCs/>
          <w:sz w:val="18"/>
          <w:szCs w:val="18"/>
          <w:lang w:val="en-US"/>
        </w:rPr>
      </w:pPr>
      <w:r w:rsidRPr="000002BF">
        <w:rPr>
          <w:rFonts w:cs="Times New Roman"/>
          <w:i/>
          <w:iCs/>
          <w:sz w:val="18"/>
          <w:szCs w:val="18"/>
          <w:lang w:val="en-US"/>
        </w:rPr>
        <w:t xml:space="preserve">Table </w:t>
      </w:r>
      <w:r w:rsidR="00D90010">
        <w:rPr>
          <w:rFonts w:cs="Times New Roman"/>
          <w:i/>
          <w:iCs/>
          <w:sz w:val="18"/>
          <w:szCs w:val="18"/>
          <w:lang w:val="en-US"/>
        </w:rPr>
        <w:t>2:</w:t>
      </w:r>
      <w:r w:rsidRPr="000002BF">
        <w:rPr>
          <w:rFonts w:cs="Times New Roman"/>
          <w:i/>
          <w:iCs/>
          <w:sz w:val="18"/>
          <w:szCs w:val="18"/>
          <w:lang w:val="en-US"/>
        </w:rPr>
        <w:t xml:space="preserve"> Conversion rates from one currency unit to USD.</w:t>
      </w:r>
    </w:p>
    <w:p w14:paraId="3AA41909" w14:textId="77777777" w:rsidR="00820607" w:rsidRDefault="00820607" w:rsidP="00820607">
      <w:pPr>
        <w:rPr>
          <w:lang w:val="en-US"/>
        </w:rPr>
      </w:pPr>
    </w:p>
    <w:p w14:paraId="0D9BDF3D" w14:textId="619EA765" w:rsidR="00820607" w:rsidRDefault="00820607" w:rsidP="00820607">
      <w:pPr>
        <w:rPr>
          <w:rFonts w:cs="Times New Roman"/>
          <w:lang w:val="en-US"/>
        </w:rPr>
      </w:pPr>
      <w:r>
        <w:rPr>
          <w:rFonts w:cs="Times New Roman"/>
          <w:lang w:val="en-US"/>
        </w:rPr>
        <w:t>Based on these c</w:t>
      </w:r>
      <w:r w:rsidRPr="00A12A8B">
        <w:rPr>
          <w:rFonts w:cs="Times New Roman"/>
          <w:lang w:val="en-US"/>
        </w:rPr>
        <w:t xml:space="preserve">onversion </w:t>
      </w:r>
      <w:r>
        <w:rPr>
          <w:rFonts w:cs="Times New Roman"/>
          <w:lang w:val="en-US"/>
        </w:rPr>
        <w:t>rates, two new c</w:t>
      </w:r>
      <w:r w:rsidRPr="00A12A8B">
        <w:rPr>
          <w:rFonts w:cs="Times New Roman"/>
          <w:lang w:val="en-US"/>
        </w:rPr>
        <w:t>olumns</w:t>
      </w:r>
      <w:r>
        <w:rPr>
          <w:rFonts w:cs="Times New Roman"/>
          <w:lang w:val="en-US"/>
        </w:rPr>
        <w:t xml:space="preserve"> are created i.e., the “Amount Paid (USD)” and “Amount Received (USD)” which contains the converted amounts from “Amount Paid” and “Amount Received” columns correspondingly, from one currency type to USD. </w:t>
      </w:r>
      <w:r w:rsidRPr="00A12A8B">
        <w:rPr>
          <w:rFonts w:cs="Times New Roman"/>
          <w:lang w:val="en-US"/>
        </w:rPr>
        <w:t>The output enabl</w:t>
      </w:r>
      <w:r>
        <w:rPr>
          <w:rFonts w:cs="Times New Roman"/>
          <w:lang w:val="en-US"/>
        </w:rPr>
        <w:t>es a</w:t>
      </w:r>
      <w:r w:rsidRPr="00A12A8B">
        <w:rPr>
          <w:rFonts w:cs="Times New Roman"/>
          <w:lang w:val="en-US"/>
        </w:rPr>
        <w:t xml:space="preserve"> better comparison of financial transactions across different currencies.</w:t>
      </w:r>
      <w:r>
        <w:rPr>
          <w:rFonts w:cs="Times New Roman"/>
          <w:lang w:val="en-US"/>
        </w:rPr>
        <w:t xml:space="preserve"> </w:t>
      </w:r>
      <w:r w:rsidRPr="00A12A8B">
        <w:rPr>
          <w:rFonts w:cs="Times New Roman"/>
          <w:lang w:val="en-US"/>
        </w:rPr>
        <w:t>This approach ensures consistency in comparing financial data by converting all currency values into a common standard.</w:t>
      </w:r>
      <w:r>
        <w:rPr>
          <w:rFonts w:cs="Times New Roman"/>
          <w:lang w:val="en-US"/>
        </w:rPr>
        <w:t xml:space="preserve"> </w:t>
      </w:r>
      <w:r w:rsidRPr="00836E42">
        <w:rPr>
          <w:rFonts w:cs="Times New Roman"/>
          <w:lang w:val="en-US"/>
        </w:rPr>
        <w:t>Similarly</w:t>
      </w:r>
      <w:r>
        <w:rPr>
          <w:rFonts w:cs="Times New Roman"/>
          <w:lang w:val="en-US"/>
        </w:rPr>
        <w:t>,</w:t>
      </w:r>
      <w:r w:rsidRPr="00836E42">
        <w:rPr>
          <w:rFonts w:cs="Times New Roman"/>
          <w:lang w:val="en-US"/>
        </w:rPr>
        <w:t xml:space="preserve"> the columns </w:t>
      </w:r>
      <w:r>
        <w:rPr>
          <w:rFonts w:cs="Times New Roman"/>
          <w:lang w:val="en-US"/>
        </w:rPr>
        <w:t>“</w:t>
      </w:r>
      <w:r w:rsidRPr="00836E42">
        <w:rPr>
          <w:rFonts w:cs="Times New Roman"/>
          <w:lang w:val="en-US"/>
        </w:rPr>
        <w:t>Amount Received (USD)</w:t>
      </w:r>
      <w:r>
        <w:rPr>
          <w:rFonts w:cs="Times New Roman"/>
          <w:lang w:val="en-US"/>
        </w:rPr>
        <w:t>”</w:t>
      </w:r>
      <w:r w:rsidRPr="00836E42">
        <w:rPr>
          <w:rFonts w:cs="Times New Roman"/>
          <w:lang w:val="en-US"/>
        </w:rPr>
        <w:t xml:space="preserve"> and </w:t>
      </w:r>
      <w:r>
        <w:rPr>
          <w:rFonts w:cs="Times New Roman"/>
          <w:lang w:val="en-US"/>
        </w:rPr>
        <w:t>“</w:t>
      </w:r>
      <w:r w:rsidRPr="00836E42">
        <w:rPr>
          <w:rFonts w:cs="Times New Roman"/>
          <w:lang w:val="en-US"/>
        </w:rPr>
        <w:t>Amount Paid (USD)</w:t>
      </w:r>
      <w:r>
        <w:rPr>
          <w:rFonts w:cs="Times New Roman"/>
          <w:lang w:val="en-US"/>
        </w:rPr>
        <w:t>”</w:t>
      </w:r>
      <w:r w:rsidRPr="00836E42">
        <w:rPr>
          <w:rFonts w:cs="Times New Roman"/>
          <w:lang w:val="en-US"/>
        </w:rPr>
        <w:t xml:space="preserve"> </w:t>
      </w:r>
      <w:r>
        <w:rPr>
          <w:rFonts w:cs="Times New Roman"/>
          <w:lang w:val="en-US"/>
        </w:rPr>
        <w:t>are converted in</w:t>
      </w:r>
      <w:r w:rsidRPr="00836E42">
        <w:rPr>
          <w:rFonts w:cs="Times New Roman"/>
          <w:lang w:val="en-US"/>
        </w:rPr>
        <w:t>to numeric, ensuring that all currency data in USD is numerical.</w:t>
      </w:r>
    </w:p>
    <w:p w14:paraId="2A185BEE" w14:textId="77777777" w:rsidR="00820607" w:rsidRPr="00D55331" w:rsidRDefault="00820607" w:rsidP="00D55331">
      <w:pPr>
        <w:rPr>
          <w:rFonts w:cs="Times New Roman"/>
          <w:lang w:val="en-US"/>
        </w:rPr>
      </w:pPr>
    </w:p>
    <w:p w14:paraId="60B1133F" w14:textId="77777777" w:rsidR="003F2069" w:rsidRDefault="00AC6B25" w:rsidP="003F2069">
      <w:pPr>
        <w:pStyle w:val="1"/>
        <w:rPr>
          <w:lang w:val="en-US"/>
        </w:rPr>
      </w:pPr>
      <w:bookmarkStart w:id="43" w:name="_Toc178470436"/>
      <w:r w:rsidRPr="003F2069">
        <w:rPr>
          <w:lang w:val="en-US"/>
        </w:rPr>
        <w:t>DATETIME VARIABLE</w:t>
      </w:r>
      <w:r w:rsidR="003F2069" w:rsidRPr="003F2069">
        <w:rPr>
          <w:lang w:val="en-US"/>
        </w:rPr>
        <w:t xml:space="preserve"> ANALYSIS</w:t>
      </w:r>
      <w:bookmarkEnd w:id="43"/>
    </w:p>
    <w:p w14:paraId="5EE2A21B" w14:textId="1C32B75C" w:rsidR="00D55331" w:rsidRPr="00D55331" w:rsidRDefault="00AC6B25" w:rsidP="003F2069">
      <w:pPr>
        <w:pStyle w:val="1"/>
        <w:rPr>
          <w:lang w:val="en-US"/>
        </w:rPr>
      </w:pPr>
      <w:r>
        <w:rPr>
          <w:lang w:val="en-US"/>
        </w:rPr>
        <w:t xml:space="preserve"> </w:t>
      </w:r>
    </w:p>
    <w:p w14:paraId="084B76FC" w14:textId="2271D779" w:rsidR="0009728F" w:rsidRPr="0009728F" w:rsidRDefault="0009728F" w:rsidP="0009728F">
      <w:pPr>
        <w:rPr>
          <w:rFonts w:cs="Times New Roman"/>
          <w:lang w:val="en-US"/>
        </w:rPr>
      </w:pPr>
      <w:r>
        <w:rPr>
          <w:rFonts w:cs="Times New Roman"/>
          <w:lang w:val="en-US"/>
        </w:rPr>
        <w:t xml:space="preserve">The next group of variables for study contains the datetime variables i.e., the “Timestamp” one. </w:t>
      </w:r>
      <w:r w:rsidRPr="0009728F">
        <w:rPr>
          <w:rFonts w:cs="Times New Roman"/>
          <w:lang w:val="en-US"/>
        </w:rPr>
        <w:t xml:space="preserve">The two </w:t>
      </w:r>
      <w:proofErr w:type="spellStart"/>
      <w:r w:rsidRPr="0009728F">
        <w:rPr>
          <w:rFonts w:cs="Times New Roman"/>
          <w:lang w:val="en-US"/>
        </w:rPr>
        <w:t>lineplots</w:t>
      </w:r>
      <w:proofErr w:type="spellEnd"/>
      <w:r w:rsidRPr="0009728F">
        <w:rPr>
          <w:rFonts w:cs="Times New Roman"/>
          <w:lang w:val="en-US"/>
        </w:rPr>
        <w:t xml:space="preserve"> </w:t>
      </w:r>
      <w:r w:rsidR="00D90010">
        <w:rPr>
          <w:rFonts w:cs="Times New Roman"/>
          <w:lang w:val="en-US"/>
        </w:rPr>
        <w:t xml:space="preserve">in Figure 4 </w:t>
      </w:r>
      <w:r w:rsidRPr="0009728F">
        <w:rPr>
          <w:rFonts w:cs="Times New Roman"/>
          <w:lang w:val="en-US"/>
        </w:rPr>
        <w:t>illustrate the trend of transactions over time, comparing the total number of transactions (left plot) with the number of laundering transactions (right plot) across several days in September 2022</w:t>
      </w:r>
      <w:r>
        <w:rPr>
          <w:rFonts w:cs="Times New Roman"/>
          <w:lang w:val="en-US"/>
        </w:rPr>
        <w:t>, which is the time range of the data</w:t>
      </w:r>
      <w:r w:rsidRPr="0009728F">
        <w:rPr>
          <w:rFonts w:cs="Times New Roman"/>
          <w:lang w:val="en-US"/>
        </w:rPr>
        <w:t xml:space="preserve">. The goal of these plots is to show how the volume of transactions, both legitimate and laundering-related, changes during this </w:t>
      </w:r>
      <w:proofErr w:type="gramStart"/>
      <w:r w:rsidRPr="0009728F">
        <w:rPr>
          <w:rFonts w:cs="Times New Roman"/>
          <w:lang w:val="en-US"/>
        </w:rPr>
        <w:t>time period</w:t>
      </w:r>
      <w:proofErr w:type="gramEnd"/>
      <w:r w:rsidRPr="0009728F">
        <w:rPr>
          <w:rFonts w:cs="Times New Roman"/>
          <w:lang w:val="en-US"/>
        </w:rPr>
        <w:t>.</w:t>
      </w:r>
    </w:p>
    <w:p w14:paraId="2B9863BB" w14:textId="1F4ABDD8" w:rsidR="0009728F" w:rsidRPr="0009728F" w:rsidRDefault="0009728F" w:rsidP="0009728F">
      <w:pPr>
        <w:rPr>
          <w:rFonts w:cs="Times New Roman"/>
          <w:lang w:val="en-US"/>
        </w:rPr>
      </w:pPr>
      <w:r w:rsidRPr="0009728F">
        <w:rPr>
          <w:rFonts w:cs="Times New Roman"/>
          <w:lang w:val="en-US"/>
        </w:rPr>
        <w:t xml:space="preserve">The </w:t>
      </w:r>
      <w:r>
        <w:rPr>
          <w:rFonts w:cs="Times New Roman"/>
          <w:lang w:val="en-US"/>
        </w:rPr>
        <w:t xml:space="preserve">left </w:t>
      </w:r>
      <w:r w:rsidRPr="0009728F">
        <w:rPr>
          <w:rFonts w:cs="Times New Roman"/>
          <w:lang w:val="en-US"/>
        </w:rPr>
        <w:t>plot shows a sharp decline in the total number of transactions after September 1, where the volume starts above 1 million transactions but quickly drops to below 200000 by September 3.</w:t>
      </w:r>
      <w:r>
        <w:rPr>
          <w:rFonts w:cs="Times New Roman"/>
          <w:lang w:val="en-US"/>
        </w:rPr>
        <w:t xml:space="preserve"> </w:t>
      </w:r>
      <w:r w:rsidRPr="0009728F">
        <w:rPr>
          <w:rFonts w:cs="Times New Roman"/>
          <w:lang w:val="en-US"/>
        </w:rPr>
        <w:t>A brief increase is observed between September 6 and September 8, followed by a significant drop to almost zero by September 11.</w:t>
      </w:r>
      <w:r>
        <w:rPr>
          <w:rFonts w:cs="Times New Roman"/>
          <w:lang w:val="en-US"/>
        </w:rPr>
        <w:t xml:space="preserve"> </w:t>
      </w:r>
      <w:r w:rsidRPr="0009728F">
        <w:rPr>
          <w:rFonts w:cs="Times New Roman"/>
          <w:lang w:val="en-US"/>
        </w:rPr>
        <w:t>After September 11, the transaction volume remains near zero, indicating that there was a substantial reduction in transaction activity during that period.</w:t>
      </w:r>
    </w:p>
    <w:p w14:paraId="37D20458" w14:textId="3A3943E7" w:rsidR="0009728F" w:rsidRPr="0009728F" w:rsidRDefault="0009728F" w:rsidP="0009728F">
      <w:pPr>
        <w:rPr>
          <w:rFonts w:cs="Times New Roman"/>
          <w:lang w:val="en-US"/>
        </w:rPr>
      </w:pPr>
      <w:r w:rsidRPr="0009728F">
        <w:rPr>
          <w:rFonts w:cs="Times New Roman"/>
          <w:lang w:val="en-US"/>
        </w:rPr>
        <w:t xml:space="preserve">In contrast to the overall transaction trend, </w:t>
      </w:r>
      <w:r>
        <w:rPr>
          <w:rFonts w:cs="Times New Roman"/>
          <w:lang w:val="en-US"/>
        </w:rPr>
        <w:t xml:space="preserve">the right plot shows that </w:t>
      </w:r>
      <w:r w:rsidRPr="0009728F">
        <w:rPr>
          <w:rFonts w:cs="Times New Roman"/>
          <w:lang w:val="en-US"/>
        </w:rPr>
        <w:t>the number of laundering transactions increases from September 1 to September 7, peaking at around 500 transactions.</w:t>
      </w:r>
      <w:r>
        <w:rPr>
          <w:rFonts w:cs="Times New Roman"/>
          <w:lang w:val="en-US"/>
        </w:rPr>
        <w:t xml:space="preserve"> </w:t>
      </w:r>
      <w:r w:rsidRPr="0009728F">
        <w:rPr>
          <w:rFonts w:cs="Times New Roman"/>
          <w:lang w:val="en-US"/>
        </w:rPr>
        <w:t>After September 7, laundering activity begins to decline, with a steep drop from September 9 onward, almost reaching zero by September 11.</w:t>
      </w:r>
      <w:r>
        <w:rPr>
          <w:rFonts w:cs="Times New Roman"/>
          <w:lang w:val="en-US"/>
        </w:rPr>
        <w:t xml:space="preserve"> </w:t>
      </w:r>
      <w:r w:rsidRPr="0009728F">
        <w:rPr>
          <w:rFonts w:cs="Times New Roman"/>
          <w:lang w:val="en-US"/>
        </w:rPr>
        <w:t>The pattern suggests a rise in laundering transactions as overall transaction volume decreases, followed by a synchronized decline in both overall and laundering transactions from September 9 onward.</w:t>
      </w:r>
    </w:p>
    <w:p w14:paraId="4240820C" w14:textId="06C65BDD" w:rsidR="0009728F" w:rsidRDefault="004042EC" w:rsidP="0009728F">
      <w:pPr>
        <w:rPr>
          <w:rFonts w:cs="Times New Roman"/>
          <w:lang w:val="en-US"/>
        </w:rPr>
      </w:pPr>
      <w:r>
        <w:rPr>
          <w:rFonts w:cs="Times New Roman"/>
          <w:lang w:val="en-US"/>
        </w:rPr>
        <w:t>It is obvious that t</w:t>
      </w:r>
      <w:r w:rsidR="0009728F" w:rsidRPr="0009728F">
        <w:rPr>
          <w:rFonts w:cs="Times New Roman"/>
          <w:lang w:val="en-US"/>
        </w:rPr>
        <w:t>here is a disconnect between the trends in total transactions and laundering-specific transactions, especially in the early days of September. As the overall transaction volume sharply drops, laundering activities initially rise, suggesting that illicit transactions might continue for a while even as legitimate transactions decrease.</w:t>
      </w:r>
      <w:r>
        <w:rPr>
          <w:rFonts w:cs="Times New Roman"/>
          <w:lang w:val="en-US"/>
        </w:rPr>
        <w:t xml:space="preserve"> </w:t>
      </w:r>
      <w:r w:rsidR="0009728F" w:rsidRPr="0009728F">
        <w:rPr>
          <w:rFonts w:cs="Times New Roman"/>
          <w:lang w:val="en-US"/>
        </w:rPr>
        <w:t>After September 7, both trends decline rapidly, indicating that laundering transactions tend to track the overall transaction volume with a slight delay.</w:t>
      </w:r>
      <w:r>
        <w:rPr>
          <w:rFonts w:cs="Times New Roman"/>
          <w:lang w:val="en-US"/>
        </w:rPr>
        <w:t xml:space="preserve"> </w:t>
      </w:r>
      <w:r w:rsidR="0009728F" w:rsidRPr="0009728F">
        <w:rPr>
          <w:rFonts w:cs="Times New Roman"/>
          <w:lang w:val="en-US"/>
        </w:rPr>
        <w:t>The significant decline in laundering activity after September 9 mirrors the drop in overall transactions, reinforcing the connection between transaction opportunities and laundering activity.</w:t>
      </w:r>
      <w:r>
        <w:rPr>
          <w:rFonts w:cs="Times New Roman"/>
          <w:lang w:val="en-US"/>
        </w:rPr>
        <w:t xml:space="preserve"> </w:t>
      </w:r>
      <w:r w:rsidR="0009728F" w:rsidRPr="0009728F">
        <w:rPr>
          <w:rFonts w:cs="Times New Roman"/>
          <w:lang w:val="en-US"/>
        </w:rPr>
        <w:t xml:space="preserve">This analysis indicates that laundering </w:t>
      </w:r>
      <w:r w:rsidR="0009728F" w:rsidRPr="0009728F">
        <w:rPr>
          <w:rFonts w:cs="Times New Roman"/>
          <w:lang w:val="en-US"/>
        </w:rPr>
        <w:lastRenderedPageBreak/>
        <w:t>activities are likely opportunistic, increasing in a period of higher overall transaction volume but tapering off once transaction volumes fall significantly.</w:t>
      </w:r>
    </w:p>
    <w:p w14:paraId="71A734A7" w14:textId="77777777" w:rsidR="004042EC" w:rsidRDefault="004042EC" w:rsidP="0009728F">
      <w:pPr>
        <w:rPr>
          <w:rFonts w:cs="Times New Roman"/>
          <w:lang w:val="en-US"/>
        </w:rPr>
      </w:pPr>
    </w:p>
    <w:p w14:paraId="159A00C2" w14:textId="54E4CF0B" w:rsidR="004042EC" w:rsidRDefault="004042EC" w:rsidP="0009728F">
      <w:pPr>
        <w:rPr>
          <w:rFonts w:cs="Times New Roman"/>
          <w:lang w:val="en-US"/>
        </w:rPr>
      </w:pPr>
      <w:r>
        <w:rPr>
          <w:rFonts w:cs="Times New Roman"/>
          <w:noProof/>
          <w:lang w:val="en-US"/>
        </w:rPr>
        <w:drawing>
          <wp:inline distT="0" distB="0" distL="0" distR="0" wp14:anchorId="68E7C3D7" wp14:editId="35083882">
            <wp:extent cx="5274310" cy="2617470"/>
            <wp:effectExtent l="0" t="0" r="2540" b="0"/>
            <wp:docPr id="735238932" name="Εικόνα 4" descr="Εικόνα που περιέχει κείμενο, διάγραμμα,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38932" name="Εικόνα 4" descr="Εικόνα που περιέχει κείμενο, διάγραμμα, γραμμή, γράφημα&#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5274310" cy="2617470"/>
                    </a:xfrm>
                    <a:prstGeom prst="rect">
                      <a:avLst/>
                    </a:prstGeom>
                  </pic:spPr>
                </pic:pic>
              </a:graphicData>
            </a:graphic>
          </wp:inline>
        </w:drawing>
      </w:r>
    </w:p>
    <w:p w14:paraId="3B080716" w14:textId="69966951" w:rsidR="004042EC" w:rsidRPr="004042EC" w:rsidRDefault="004042EC" w:rsidP="004042EC">
      <w:pPr>
        <w:pStyle w:val="ad"/>
        <w:jc w:val="center"/>
        <w:rPr>
          <w:rFonts w:cs="Times New Roman"/>
          <w:color w:val="auto"/>
          <w:lang w:val="en-US"/>
        </w:rPr>
      </w:pPr>
      <w:bookmarkStart w:id="44" w:name="_Toc178470416"/>
      <w:r w:rsidRPr="004042EC">
        <w:rPr>
          <w:color w:val="auto"/>
          <w:lang w:val="en-US"/>
        </w:rPr>
        <w:t xml:space="preserve">Figure </w:t>
      </w:r>
      <w:r w:rsidRPr="004042EC">
        <w:rPr>
          <w:color w:val="auto"/>
        </w:rPr>
        <w:fldChar w:fldCharType="begin"/>
      </w:r>
      <w:r w:rsidRPr="004042EC">
        <w:rPr>
          <w:color w:val="auto"/>
          <w:lang w:val="en-US"/>
        </w:rPr>
        <w:instrText xml:space="preserve"> SEQ Figure \* ARABIC </w:instrText>
      </w:r>
      <w:r w:rsidRPr="004042EC">
        <w:rPr>
          <w:color w:val="auto"/>
        </w:rPr>
        <w:fldChar w:fldCharType="separate"/>
      </w:r>
      <w:r w:rsidR="005756C7">
        <w:rPr>
          <w:noProof/>
          <w:color w:val="auto"/>
          <w:lang w:val="en-US"/>
        </w:rPr>
        <w:t>4</w:t>
      </w:r>
      <w:r w:rsidRPr="004042EC">
        <w:rPr>
          <w:color w:val="auto"/>
        </w:rPr>
        <w:fldChar w:fldCharType="end"/>
      </w:r>
      <w:r w:rsidRPr="004042EC">
        <w:rPr>
          <w:color w:val="auto"/>
          <w:lang w:val="en-US"/>
        </w:rPr>
        <w:t>: Total transactions over time (left) and laundering transactions over time (right).</w:t>
      </w:r>
      <w:bookmarkEnd w:id="44"/>
    </w:p>
    <w:p w14:paraId="5B5AFE64" w14:textId="77777777" w:rsidR="009E52CF" w:rsidRDefault="009E52CF" w:rsidP="009E52CF">
      <w:pPr>
        <w:rPr>
          <w:rFonts w:cs="Times New Roman"/>
          <w:lang w:val="en-US"/>
        </w:rPr>
      </w:pPr>
    </w:p>
    <w:p w14:paraId="14CAF88E" w14:textId="3A1B1B38" w:rsidR="003F2069" w:rsidRDefault="003F2069" w:rsidP="003F2069">
      <w:pPr>
        <w:pStyle w:val="1"/>
        <w:rPr>
          <w:lang w:val="en-US"/>
        </w:rPr>
      </w:pPr>
      <w:bookmarkStart w:id="45" w:name="_Toc178470437"/>
      <w:r>
        <w:rPr>
          <w:lang w:val="en-US"/>
        </w:rPr>
        <w:t>CATEGORICAL VARIABLE ANALYSIS</w:t>
      </w:r>
      <w:bookmarkEnd w:id="45"/>
    </w:p>
    <w:p w14:paraId="4906BDA2" w14:textId="77777777" w:rsidR="003F2069" w:rsidRPr="003F2069" w:rsidRDefault="003F2069" w:rsidP="003F2069">
      <w:pPr>
        <w:rPr>
          <w:lang w:val="en-US"/>
        </w:rPr>
      </w:pPr>
    </w:p>
    <w:p w14:paraId="6A0CE57C" w14:textId="03A4E5AA" w:rsidR="00611B91" w:rsidRDefault="00611B91" w:rsidP="002B7CE6">
      <w:pPr>
        <w:rPr>
          <w:rFonts w:cs="Times New Roman"/>
          <w:lang w:val="en-US"/>
        </w:rPr>
      </w:pPr>
      <w:r>
        <w:rPr>
          <w:rFonts w:cs="Times New Roman"/>
          <w:lang w:val="en-US"/>
        </w:rPr>
        <w:t xml:space="preserve">The </w:t>
      </w:r>
      <w:r w:rsidR="0009728F">
        <w:rPr>
          <w:rFonts w:cs="Times New Roman"/>
          <w:lang w:val="en-US"/>
        </w:rPr>
        <w:t>last</w:t>
      </w:r>
      <w:r>
        <w:rPr>
          <w:rFonts w:cs="Times New Roman"/>
          <w:lang w:val="en-US"/>
        </w:rPr>
        <w:t xml:space="preserve"> group of variables for study contains the categorical variables. As before, the U</w:t>
      </w:r>
      <w:r w:rsidRPr="00611B91">
        <w:rPr>
          <w:rFonts w:cs="Times New Roman"/>
          <w:lang w:val="en-US"/>
        </w:rPr>
        <w:t xml:space="preserve">nivariate </w:t>
      </w:r>
      <w:r>
        <w:rPr>
          <w:rFonts w:cs="Times New Roman"/>
          <w:lang w:val="en-US"/>
        </w:rPr>
        <w:t>A</w:t>
      </w:r>
      <w:r w:rsidRPr="00611B91">
        <w:rPr>
          <w:rFonts w:cs="Times New Roman"/>
          <w:lang w:val="en-US"/>
        </w:rPr>
        <w:t>nalysis on categorical variables</w:t>
      </w:r>
      <w:r>
        <w:rPr>
          <w:rFonts w:cs="Times New Roman"/>
          <w:lang w:val="en-US"/>
        </w:rPr>
        <w:t xml:space="preserve"> is conducted,</w:t>
      </w:r>
      <w:r w:rsidRPr="00611B91">
        <w:rPr>
          <w:rFonts w:cs="Times New Roman"/>
          <w:lang w:val="en-US"/>
        </w:rPr>
        <w:t xml:space="preserve"> by generating count plots</w:t>
      </w:r>
      <w:r w:rsidR="002B7CE6">
        <w:rPr>
          <w:rFonts w:cs="Times New Roman"/>
          <w:lang w:val="en-US"/>
        </w:rPr>
        <w:t xml:space="preserve">. </w:t>
      </w:r>
      <w:r w:rsidR="002B7CE6" w:rsidRPr="00226093">
        <w:rPr>
          <w:rFonts w:cs="Times New Roman"/>
          <w:lang w:val="en-US"/>
        </w:rPr>
        <w:t>Some valuable plots are those concerning</w:t>
      </w:r>
      <w:r w:rsidRPr="00226093">
        <w:rPr>
          <w:rFonts w:cs="Times New Roman"/>
          <w:lang w:val="en-US"/>
        </w:rPr>
        <w:t xml:space="preserve"> the three categorical columns in the dataset, the “Receiving Currency”, “Payment Currency”, and “Payment Format”. The count plots visualize the frequency of each unique value or category within those columns, allowing to observe the distribution of different </w:t>
      </w:r>
      <w:r w:rsidR="002B7CE6" w:rsidRPr="00226093">
        <w:rPr>
          <w:rFonts w:cs="Times New Roman"/>
          <w:lang w:val="en-US"/>
        </w:rPr>
        <w:t>variables</w:t>
      </w:r>
      <w:r w:rsidRPr="00226093">
        <w:rPr>
          <w:rFonts w:cs="Times New Roman"/>
          <w:lang w:val="en-US"/>
        </w:rPr>
        <w:t>.</w:t>
      </w:r>
    </w:p>
    <w:p w14:paraId="39E9EA43" w14:textId="5D78F0DE" w:rsidR="009E52CF" w:rsidRDefault="006D57F4" w:rsidP="006D57F4">
      <w:pPr>
        <w:rPr>
          <w:rFonts w:cs="Times New Roman"/>
          <w:lang w:val="en-US"/>
        </w:rPr>
      </w:pPr>
      <w:r w:rsidRPr="006D57F4">
        <w:rPr>
          <w:rFonts w:cs="Times New Roman"/>
          <w:lang w:val="en-US"/>
        </w:rPr>
        <w:t xml:space="preserve">The </w:t>
      </w:r>
      <w:r>
        <w:rPr>
          <w:rFonts w:cs="Times New Roman"/>
          <w:lang w:val="en-US"/>
        </w:rPr>
        <w:t xml:space="preserve">first variable for extensive analysis is the “Payment Format”. The </w:t>
      </w:r>
      <w:r w:rsidRPr="006D57F4">
        <w:rPr>
          <w:rFonts w:cs="Times New Roman"/>
          <w:lang w:val="en-US"/>
        </w:rPr>
        <w:t>two bar plots</w:t>
      </w:r>
      <w:r w:rsidR="00BC574F">
        <w:rPr>
          <w:rFonts w:cs="Times New Roman"/>
          <w:lang w:val="en-US"/>
        </w:rPr>
        <w:t xml:space="preserve"> in Figure 5</w:t>
      </w:r>
      <w:r>
        <w:rPr>
          <w:rFonts w:cs="Times New Roman"/>
          <w:lang w:val="en-US"/>
        </w:rPr>
        <w:t xml:space="preserve"> that are</w:t>
      </w:r>
      <w:r w:rsidRPr="006D57F4">
        <w:rPr>
          <w:rFonts w:cs="Times New Roman"/>
          <w:lang w:val="en-US"/>
        </w:rPr>
        <w:t xml:space="preserve"> displayed show the distribution of payment formats in a dataset, with the left plot visualizing all data, and the right plot specifically visualizing transactions </w:t>
      </w:r>
      <w:r>
        <w:rPr>
          <w:rFonts w:cs="Times New Roman"/>
          <w:lang w:val="en-US"/>
        </w:rPr>
        <w:t xml:space="preserve">that are </w:t>
      </w:r>
      <w:r w:rsidRPr="006D57F4">
        <w:rPr>
          <w:rFonts w:cs="Times New Roman"/>
          <w:lang w:val="en-US"/>
        </w:rPr>
        <w:t>flagged as laundering (</w:t>
      </w:r>
      <w:r>
        <w:rPr>
          <w:rFonts w:cs="Times New Roman"/>
          <w:lang w:val="en-US"/>
        </w:rPr>
        <w:t xml:space="preserve">i.e., “Is </w:t>
      </w:r>
      <w:r w:rsidRPr="006D57F4">
        <w:rPr>
          <w:rFonts w:cs="Times New Roman"/>
          <w:lang w:val="en-US"/>
        </w:rPr>
        <w:t>Laundering</w:t>
      </w:r>
      <w:r>
        <w:rPr>
          <w:rFonts w:cs="Times New Roman"/>
          <w:lang w:val="en-US"/>
        </w:rPr>
        <w:t>”</w:t>
      </w:r>
      <w:r w:rsidRPr="006D57F4">
        <w:rPr>
          <w:rFonts w:cs="Times New Roman"/>
          <w:lang w:val="en-US"/>
        </w:rPr>
        <w:t xml:space="preserve"> = 1).</w:t>
      </w:r>
      <w:r>
        <w:rPr>
          <w:rFonts w:cs="Times New Roman"/>
          <w:lang w:val="en-US"/>
        </w:rPr>
        <w:t xml:space="preserve"> As far as the l</w:t>
      </w:r>
      <w:r w:rsidRPr="006D57F4">
        <w:rPr>
          <w:rFonts w:cs="Times New Roman"/>
          <w:lang w:val="en-US"/>
        </w:rPr>
        <w:t xml:space="preserve">eft </w:t>
      </w:r>
      <w:r w:rsidR="00C61E00">
        <w:rPr>
          <w:rFonts w:cs="Times New Roman"/>
          <w:lang w:val="en-US"/>
        </w:rPr>
        <w:t xml:space="preserve">bar </w:t>
      </w:r>
      <w:r w:rsidR="00C61E00" w:rsidRPr="006D57F4">
        <w:rPr>
          <w:rFonts w:cs="Times New Roman"/>
          <w:lang w:val="en-US"/>
        </w:rPr>
        <w:t>plot</w:t>
      </w:r>
      <w:r>
        <w:rPr>
          <w:rFonts w:cs="Times New Roman"/>
          <w:lang w:val="en-US"/>
        </w:rPr>
        <w:t xml:space="preserve"> is concerned, this one</w:t>
      </w:r>
      <w:r w:rsidRPr="006D57F4">
        <w:rPr>
          <w:rFonts w:cs="Times New Roman"/>
          <w:lang w:val="en-US"/>
        </w:rPr>
        <w:t xml:space="preserve"> displays the count of different payment formats used across all transactions in the dataset.</w:t>
      </w:r>
      <w:r>
        <w:rPr>
          <w:rFonts w:cs="Times New Roman"/>
          <w:lang w:val="en-US"/>
        </w:rPr>
        <w:t xml:space="preserve"> The “</w:t>
      </w:r>
      <w:r w:rsidRPr="006D57F4">
        <w:rPr>
          <w:rFonts w:cs="Times New Roman"/>
          <w:lang w:val="en-US"/>
        </w:rPr>
        <w:t>Chequ</w:t>
      </w:r>
      <w:r>
        <w:rPr>
          <w:rFonts w:cs="Times New Roman"/>
          <w:lang w:val="en-US"/>
        </w:rPr>
        <w:t>e” option</w:t>
      </w:r>
      <w:r w:rsidRPr="006D57F4">
        <w:rPr>
          <w:rFonts w:cs="Times New Roman"/>
          <w:lang w:val="en-US"/>
        </w:rPr>
        <w:t xml:space="preserve"> is the </w:t>
      </w:r>
      <w:r w:rsidR="00C61E00" w:rsidRPr="006D57F4">
        <w:rPr>
          <w:rFonts w:cs="Times New Roman"/>
          <w:lang w:val="en-US"/>
        </w:rPr>
        <w:t>most used</w:t>
      </w:r>
      <w:r w:rsidRPr="006D57F4">
        <w:rPr>
          <w:rFonts w:cs="Times New Roman"/>
          <w:lang w:val="en-US"/>
        </w:rPr>
        <w:t xml:space="preserve"> payment format, with nearly 1.75 million transactions.</w:t>
      </w:r>
      <w:r>
        <w:rPr>
          <w:rFonts w:cs="Times New Roman"/>
          <w:lang w:val="en-US"/>
        </w:rPr>
        <w:t xml:space="preserve"> “</w:t>
      </w:r>
      <w:r w:rsidRPr="006D57F4">
        <w:rPr>
          <w:rFonts w:cs="Times New Roman"/>
          <w:lang w:val="en-US"/>
        </w:rPr>
        <w:t>Credit Card</w:t>
      </w:r>
      <w:r>
        <w:rPr>
          <w:rFonts w:cs="Times New Roman"/>
          <w:lang w:val="en-US"/>
        </w:rPr>
        <w:t>”</w:t>
      </w:r>
      <w:r w:rsidRPr="006D57F4">
        <w:rPr>
          <w:rFonts w:cs="Times New Roman"/>
          <w:lang w:val="en-US"/>
        </w:rPr>
        <w:t xml:space="preserve"> also has a high usage, </w:t>
      </w:r>
      <w:r w:rsidRPr="00D90010">
        <w:rPr>
          <w:rFonts w:cs="Times New Roman"/>
          <w:lang w:val="en-US"/>
        </w:rPr>
        <w:t>followed by “ACH”</w:t>
      </w:r>
      <w:r w:rsidR="00D90010" w:rsidRPr="00D90010">
        <w:rPr>
          <w:rFonts w:cs="Times New Roman"/>
          <w:lang w:val="en-US"/>
        </w:rPr>
        <w:t xml:space="preserve"> (Automated Clearing House)</w:t>
      </w:r>
      <w:r w:rsidRPr="00D90010">
        <w:rPr>
          <w:rFonts w:cs="Times New Roman"/>
          <w:lang w:val="en-US"/>
        </w:rPr>
        <w:t>,</w:t>
      </w:r>
      <w:r w:rsidRPr="006D57F4">
        <w:rPr>
          <w:rFonts w:cs="Times New Roman"/>
          <w:lang w:val="en-US"/>
        </w:rPr>
        <w:t xml:space="preserve"> </w:t>
      </w:r>
      <w:r>
        <w:rPr>
          <w:rFonts w:cs="Times New Roman"/>
          <w:lang w:val="en-US"/>
        </w:rPr>
        <w:t>“</w:t>
      </w:r>
      <w:r w:rsidRPr="006D57F4">
        <w:rPr>
          <w:rFonts w:cs="Times New Roman"/>
          <w:lang w:val="en-US"/>
        </w:rPr>
        <w:t>Cash</w:t>
      </w:r>
      <w:r>
        <w:rPr>
          <w:rFonts w:cs="Times New Roman"/>
          <w:lang w:val="en-US"/>
        </w:rPr>
        <w:t>”</w:t>
      </w:r>
      <w:r w:rsidRPr="006D57F4">
        <w:rPr>
          <w:rFonts w:cs="Times New Roman"/>
          <w:lang w:val="en-US"/>
        </w:rPr>
        <w:t xml:space="preserve">, and </w:t>
      </w:r>
      <w:r>
        <w:rPr>
          <w:rFonts w:cs="Times New Roman"/>
          <w:lang w:val="en-US"/>
        </w:rPr>
        <w:t>“</w:t>
      </w:r>
      <w:r w:rsidRPr="006D57F4">
        <w:rPr>
          <w:rFonts w:cs="Times New Roman"/>
          <w:lang w:val="en-US"/>
        </w:rPr>
        <w:t>Reinvestment</w:t>
      </w:r>
      <w:r>
        <w:rPr>
          <w:rFonts w:cs="Times New Roman"/>
          <w:lang w:val="en-US"/>
        </w:rPr>
        <w:t>”</w:t>
      </w:r>
      <w:r w:rsidRPr="006D57F4">
        <w:rPr>
          <w:rFonts w:cs="Times New Roman"/>
          <w:lang w:val="en-US"/>
        </w:rPr>
        <w:t>.</w:t>
      </w:r>
      <w:r>
        <w:rPr>
          <w:rFonts w:cs="Times New Roman"/>
          <w:lang w:val="en-US"/>
        </w:rPr>
        <w:t xml:space="preserve"> </w:t>
      </w:r>
      <w:r w:rsidRPr="006D57F4">
        <w:rPr>
          <w:rFonts w:cs="Times New Roman"/>
          <w:lang w:val="en-US"/>
        </w:rPr>
        <w:t xml:space="preserve">Less commonly used formats include </w:t>
      </w:r>
      <w:r>
        <w:rPr>
          <w:rFonts w:cs="Times New Roman"/>
          <w:lang w:val="en-US"/>
        </w:rPr>
        <w:t>“</w:t>
      </w:r>
      <w:r w:rsidRPr="006D57F4">
        <w:rPr>
          <w:rFonts w:cs="Times New Roman"/>
          <w:lang w:val="en-US"/>
        </w:rPr>
        <w:t>Wire</w:t>
      </w:r>
      <w:r>
        <w:rPr>
          <w:rFonts w:cs="Times New Roman"/>
          <w:lang w:val="en-US"/>
        </w:rPr>
        <w:t>”</w:t>
      </w:r>
      <w:r w:rsidRPr="006D57F4">
        <w:rPr>
          <w:rFonts w:cs="Times New Roman"/>
          <w:lang w:val="en-US"/>
        </w:rPr>
        <w:t xml:space="preserve"> and </w:t>
      </w:r>
      <w:r>
        <w:rPr>
          <w:rFonts w:cs="Times New Roman"/>
          <w:lang w:val="en-US"/>
        </w:rPr>
        <w:t>“</w:t>
      </w:r>
      <w:r w:rsidRPr="006D57F4">
        <w:rPr>
          <w:rFonts w:cs="Times New Roman"/>
          <w:lang w:val="en-US"/>
        </w:rPr>
        <w:t>Bitcoin</w:t>
      </w:r>
      <w:r>
        <w:rPr>
          <w:rFonts w:cs="Times New Roman"/>
          <w:lang w:val="en-US"/>
        </w:rPr>
        <w:t>”</w:t>
      </w:r>
      <w:r w:rsidRPr="006D57F4">
        <w:rPr>
          <w:rFonts w:cs="Times New Roman"/>
          <w:lang w:val="en-US"/>
        </w:rPr>
        <w:t>, which have significantly lower counts compared to the other formats.</w:t>
      </w:r>
      <w:r>
        <w:rPr>
          <w:rFonts w:cs="Times New Roman"/>
          <w:lang w:val="en-US"/>
        </w:rPr>
        <w:t xml:space="preserve"> As for the r</w:t>
      </w:r>
      <w:r w:rsidRPr="006D57F4">
        <w:rPr>
          <w:rFonts w:cs="Times New Roman"/>
          <w:lang w:val="en-US"/>
        </w:rPr>
        <w:t xml:space="preserve">ight </w:t>
      </w:r>
      <w:r>
        <w:rPr>
          <w:rFonts w:cs="Times New Roman"/>
          <w:lang w:val="en-US"/>
        </w:rPr>
        <w:t>p</w:t>
      </w:r>
      <w:r w:rsidRPr="006D57F4">
        <w:rPr>
          <w:rFonts w:cs="Times New Roman"/>
          <w:lang w:val="en-US"/>
        </w:rPr>
        <w:t>lot</w:t>
      </w:r>
      <w:r>
        <w:rPr>
          <w:rFonts w:cs="Times New Roman"/>
          <w:lang w:val="en-US"/>
        </w:rPr>
        <w:t xml:space="preserve">, </w:t>
      </w:r>
      <w:proofErr w:type="gramStart"/>
      <w:r w:rsidR="009E52CF">
        <w:rPr>
          <w:rFonts w:cs="Times New Roman"/>
          <w:lang w:val="en-US"/>
        </w:rPr>
        <w:t>t</w:t>
      </w:r>
      <w:r w:rsidR="009E52CF" w:rsidRPr="006D57F4">
        <w:rPr>
          <w:rFonts w:cs="Times New Roman"/>
          <w:lang w:val="en-US"/>
        </w:rPr>
        <w:t>h</w:t>
      </w:r>
      <w:r w:rsidR="009E52CF">
        <w:rPr>
          <w:rFonts w:cs="Times New Roman"/>
          <w:lang w:val="en-US"/>
        </w:rPr>
        <w:t xml:space="preserve">is one </w:t>
      </w:r>
      <w:r w:rsidR="009E52CF" w:rsidRPr="006D57F4">
        <w:rPr>
          <w:rFonts w:cs="Times New Roman"/>
          <w:lang w:val="en-US"/>
        </w:rPr>
        <w:t>focus</w:t>
      </w:r>
      <w:r w:rsidR="009E52CF">
        <w:rPr>
          <w:rFonts w:cs="Times New Roman"/>
          <w:lang w:val="en-US"/>
        </w:rPr>
        <w:t>ses</w:t>
      </w:r>
      <w:proofErr w:type="gramEnd"/>
      <w:r w:rsidRPr="006D57F4">
        <w:rPr>
          <w:rFonts w:cs="Times New Roman"/>
          <w:lang w:val="en-US"/>
        </w:rPr>
        <w:t xml:space="preserve"> specifically on the payment formats used in transactions flagged as money laundering (Laundering = 1).</w:t>
      </w:r>
      <w:r w:rsidR="009E52CF">
        <w:rPr>
          <w:rFonts w:cs="Times New Roman"/>
          <w:lang w:val="en-US"/>
        </w:rPr>
        <w:t xml:space="preserve"> </w:t>
      </w:r>
      <w:r w:rsidRPr="006D57F4">
        <w:rPr>
          <w:rFonts w:cs="Times New Roman"/>
          <w:lang w:val="en-US"/>
        </w:rPr>
        <w:t xml:space="preserve">Unlike the general distribution in the left plot, </w:t>
      </w:r>
      <w:r w:rsidR="009E52CF">
        <w:rPr>
          <w:rFonts w:cs="Times New Roman"/>
          <w:lang w:val="en-US"/>
        </w:rPr>
        <w:t>“</w:t>
      </w:r>
      <w:r w:rsidRPr="006D57F4">
        <w:rPr>
          <w:rFonts w:cs="Times New Roman"/>
          <w:lang w:val="en-US"/>
        </w:rPr>
        <w:t>ACH</w:t>
      </w:r>
      <w:r w:rsidR="009E52CF">
        <w:rPr>
          <w:rFonts w:cs="Times New Roman"/>
          <w:lang w:val="en-US"/>
        </w:rPr>
        <w:t>”</w:t>
      </w:r>
      <w:r w:rsidRPr="006D57F4">
        <w:rPr>
          <w:rFonts w:cs="Times New Roman"/>
          <w:lang w:val="en-US"/>
        </w:rPr>
        <w:t xml:space="preserve"> is overwhelmingly dominant in laundering transactions, with over 4000 instances.</w:t>
      </w:r>
      <w:r w:rsidR="009E52CF">
        <w:rPr>
          <w:rFonts w:cs="Times New Roman"/>
          <w:lang w:val="en-US"/>
        </w:rPr>
        <w:t xml:space="preserve"> </w:t>
      </w:r>
      <w:r w:rsidRPr="006D57F4">
        <w:rPr>
          <w:rFonts w:cs="Times New Roman"/>
          <w:lang w:val="en-US"/>
        </w:rPr>
        <w:t xml:space="preserve">Other payment formats such as </w:t>
      </w:r>
      <w:r w:rsidR="009E52CF">
        <w:rPr>
          <w:rFonts w:cs="Times New Roman"/>
          <w:lang w:val="en-US"/>
        </w:rPr>
        <w:t>“</w:t>
      </w:r>
      <w:r w:rsidRPr="006D57F4">
        <w:rPr>
          <w:rFonts w:cs="Times New Roman"/>
          <w:lang w:val="en-US"/>
        </w:rPr>
        <w:t>Cheque</w:t>
      </w:r>
      <w:r w:rsidR="009E52CF">
        <w:rPr>
          <w:rFonts w:cs="Times New Roman"/>
          <w:lang w:val="en-US"/>
        </w:rPr>
        <w:t>”</w:t>
      </w:r>
      <w:r w:rsidRPr="006D57F4">
        <w:rPr>
          <w:rFonts w:cs="Times New Roman"/>
          <w:lang w:val="en-US"/>
        </w:rPr>
        <w:t xml:space="preserve">, </w:t>
      </w:r>
      <w:r w:rsidR="009E52CF">
        <w:rPr>
          <w:rFonts w:cs="Times New Roman"/>
          <w:lang w:val="en-US"/>
        </w:rPr>
        <w:t>“</w:t>
      </w:r>
      <w:r w:rsidRPr="006D57F4">
        <w:rPr>
          <w:rFonts w:cs="Times New Roman"/>
          <w:lang w:val="en-US"/>
        </w:rPr>
        <w:t>Credit Card</w:t>
      </w:r>
      <w:r w:rsidR="009E52CF">
        <w:rPr>
          <w:rFonts w:cs="Times New Roman"/>
          <w:lang w:val="en-US"/>
        </w:rPr>
        <w:t>”</w:t>
      </w:r>
      <w:r w:rsidRPr="006D57F4">
        <w:rPr>
          <w:rFonts w:cs="Times New Roman"/>
          <w:lang w:val="en-US"/>
        </w:rPr>
        <w:t xml:space="preserve">, </w:t>
      </w:r>
      <w:r w:rsidR="009E52CF">
        <w:rPr>
          <w:rFonts w:cs="Times New Roman"/>
          <w:lang w:val="en-US"/>
        </w:rPr>
        <w:t>“</w:t>
      </w:r>
      <w:r w:rsidRPr="006D57F4">
        <w:rPr>
          <w:rFonts w:cs="Times New Roman"/>
          <w:lang w:val="en-US"/>
        </w:rPr>
        <w:t>Cash</w:t>
      </w:r>
      <w:r w:rsidR="009E52CF">
        <w:rPr>
          <w:rFonts w:cs="Times New Roman"/>
          <w:lang w:val="en-US"/>
        </w:rPr>
        <w:t>”</w:t>
      </w:r>
      <w:r w:rsidRPr="006D57F4">
        <w:rPr>
          <w:rFonts w:cs="Times New Roman"/>
          <w:lang w:val="en-US"/>
        </w:rPr>
        <w:t xml:space="preserve">, and </w:t>
      </w:r>
      <w:r w:rsidR="009E52CF">
        <w:rPr>
          <w:rFonts w:cs="Times New Roman"/>
          <w:lang w:val="en-US"/>
        </w:rPr>
        <w:t>“</w:t>
      </w:r>
      <w:r w:rsidRPr="006D57F4">
        <w:rPr>
          <w:rFonts w:cs="Times New Roman"/>
          <w:lang w:val="en-US"/>
        </w:rPr>
        <w:t>Bitcoin</w:t>
      </w:r>
      <w:r w:rsidR="009E52CF">
        <w:rPr>
          <w:rFonts w:cs="Times New Roman"/>
          <w:lang w:val="en-US"/>
        </w:rPr>
        <w:t>”</w:t>
      </w:r>
      <w:r w:rsidRPr="006D57F4">
        <w:rPr>
          <w:rFonts w:cs="Times New Roman"/>
          <w:lang w:val="en-US"/>
        </w:rPr>
        <w:t xml:space="preserve"> have minimal usage in laundering, with much smaller counts.</w:t>
      </w:r>
    </w:p>
    <w:p w14:paraId="514782C8" w14:textId="702971D9" w:rsidR="006D57F4" w:rsidRDefault="009E52CF" w:rsidP="006D57F4">
      <w:pPr>
        <w:rPr>
          <w:rFonts w:cs="Times New Roman"/>
          <w:lang w:val="en-US"/>
        </w:rPr>
      </w:pPr>
      <w:r>
        <w:rPr>
          <w:rFonts w:cs="Times New Roman"/>
          <w:lang w:val="en-US"/>
        </w:rPr>
        <w:t xml:space="preserve"> As a result, “</w:t>
      </w:r>
      <w:r w:rsidR="006D57F4" w:rsidRPr="006D57F4">
        <w:rPr>
          <w:rFonts w:cs="Times New Roman"/>
          <w:lang w:val="en-US"/>
        </w:rPr>
        <w:t>ACH</w:t>
      </w:r>
      <w:r>
        <w:rPr>
          <w:rFonts w:cs="Times New Roman"/>
          <w:lang w:val="en-US"/>
        </w:rPr>
        <w:t>”</w:t>
      </w:r>
      <w:r w:rsidR="006D57F4" w:rsidRPr="006D57F4">
        <w:rPr>
          <w:rFonts w:cs="Times New Roman"/>
          <w:lang w:val="en-US"/>
        </w:rPr>
        <w:t xml:space="preserve"> stands out as the primary payment method associated with laundering transactions, which </w:t>
      </w:r>
      <w:r>
        <w:rPr>
          <w:rFonts w:cs="Times New Roman"/>
          <w:lang w:val="en-US"/>
        </w:rPr>
        <w:t>has</w:t>
      </w:r>
      <w:r w:rsidR="006D57F4" w:rsidRPr="006D57F4">
        <w:rPr>
          <w:rFonts w:cs="Times New Roman"/>
          <w:lang w:val="en-US"/>
        </w:rPr>
        <w:t xml:space="preserve"> a significant deviation from the overall dataset where </w:t>
      </w:r>
      <w:r>
        <w:rPr>
          <w:rFonts w:cs="Times New Roman"/>
          <w:lang w:val="en-US"/>
        </w:rPr>
        <w:t>“</w:t>
      </w:r>
      <w:r w:rsidR="006D57F4" w:rsidRPr="006D57F4">
        <w:rPr>
          <w:rFonts w:cs="Times New Roman"/>
          <w:lang w:val="en-US"/>
        </w:rPr>
        <w:t>Cheque</w:t>
      </w:r>
      <w:r>
        <w:rPr>
          <w:rFonts w:cs="Times New Roman"/>
          <w:lang w:val="en-US"/>
        </w:rPr>
        <w:t>”</w:t>
      </w:r>
      <w:r w:rsidR="006D57F4" w:rsidRPr="006D57F4">
        <w:rPr>
          <w:rFonts w:cs="Times New Roman"/>
          <w:lang w:val="en-US"/>
        </w:rPr>
        <w:t xml:space="preserve"> and </w:t>
      </w:r>
      <w:r>
        <w:rPr>
          <w:rFonts w:cs="Times New Roman"/>
          <w:lang w:val="en-US"/>
        </w:rPr>
        <w:t>“</w:t>
      </w:r>
      <w:r w:rsidR="006D57F4" w:rsidRPr="006D57F4">
        <w:rPr>
          <w:rFonts w:cs="Times New Roman"/>
          <w:lang w:val="en-US"/>
        </w:rPr>
        <w:t>Credit Card</w:t>
      </w:r>
      <w:r>
        <w:rPr>
          <w:rFonts w:cs="Times New Roman"/>
          <w:lang w:val="en-US"/>
        </w:rPr>
        <w:t>”</w:t>
      </w:r>
      <w:r w:rsidR="006D57F4" w:rsidRPr="006D57F4">
        <w:rPr>
          <w:rFonts w:cs="Times New Roman"/>
          <w:lang w:val="en-US"/>
        </w:rPr>
        <w:t xml:space="preserve"> dominate. This could indicate that criminals may prefer the </w:t>
      </w:r>
      <w:r>
        <w:rPr>
          <w:rFonts w:cs="Times New Roman"/>
          <w:lang w:val="en-US"/>
        </w:rPr>
        <w:t>“</w:t>
      </w:r>
      <w:r w:rsidR="006D57F4" w:rsidRPr="006D57F4">
        <w:rPr>
          <w:rFonts w:cs="Times New Roman"/>
          <w:lang w:val="en-US"/>
        </w:rPr>
        <w:t>ACH</w:t>
      </w:r>
      <w:r>
        <w:rPr>
          <w:rFonts w:cs="Times New Roman"/>
          <w:lang w:val="en-US"/>
        </w:rPr>
        <w:t>”</w:t>
      </w:r>
      <w:r w:rsidR="006D57F4" w:rsidRPr="006D57F4">
        <w:rPr>
          <w:rFonts w:cs="Times New Roman"/>
          <w:lang w:val="en-US"/>
        </w:rPr>
        <w:t xml:space="preserve"> payment format for illicit activities due to its electronic nature and the ability to move large sums </w:t>
      </w:r>
      <w:r w:rsidR="006D57F4" w:rsidRPr="006D57F4">
        <w:rPr>
          <w:rFonts w:cs="Times New Roman"/>
          <w:lang w:val="en-US"/>
        </w:rPr>
        <w:lastRenderedPageBreak/>
        <w:t>efficiently.</w:t>
      </w:r>
      <w:r>
        <w:rPr>
          <w:rFonts w:cs="Times New Roman"/>
          <w:lang w:val="en-US"/>
        </w:rPr>
        <w:t xml:space="preserve"> </w:t>
      </w:r>
      <w:r w:rsidR="006D57F4" w:rsidRPr="006D57F4">
        <w:rPr>
          <w:rFonts w:cs="Times New Roman"/>
          <w:lang w:val="en-US"/>
        </w:rPr>
        <w:t xml:space="preserve">On the other hand, the widespread use of </w:t>
      </w:r>
      <w:r>
        <w:rPr>
          <w:rFonts w:cs="Times New Roman"/>
          <w:lang w:val="en-US"/>
        </w:rPr>
        <w:t>“</w:t>
      </w:r>
      <w:r w:rsidR="006D57F4" w:rsidRPr="006D57F4">
        <w:rPr>
          <w:rFonts w:cs="Times New Roman"/>
          <w:lang w:val="en-US"/>
        </w:rPr>
        <w:t>Cheque</w:t>
      </w:r>
      <w:r>
        <w:rPr>
          <w:rFonts w:cs="Times New Roman"/>
          <w:lang w:val="en-US"/>
        </w:rPr>
        <w:t>”</w:t>
      </w:r>
      <w:r w:rsidR="006D57F4" w:rsidRPr="006D57F4">
        <w:rPr>
          <w:rFonts w:cs="Times New Roman"/>
          <w:lang w:val="en-US"/>
        </w:rPr>
        <w:t xml:space="preserve"> and </w:t>
      </w:r>
      <w:r>
        <w:rPr>
          <w:rFonts w:cs="Times New Roman"/>
          <w:lang w:val="en-US"/>
        </w:rPr>
        <w:t>“</w:t>
      </w:r>
      <w:r w:rsidR="006D57F4" w:rsidRPr="006D57F4">
        <w:rPr>
          <w:rFonts w:cs="Times New Roman"/>
          <w:lang w:val="en-US"/>
        </w:rPr>
        <w:t>Credit Card</w:t>
      </w:r>
      <w:r>
        <w:rPr>
          <w:rFonts w:cs="Times New Roman"/>
          <w:lang w:val="en-US"/>
        </w:rPr>
        <w:t>”</w:t>
      </w:r>
      <w:r w:rsidR="006D57F4" w:rsidRPr="006D57F4">
        <w:rPr>
          <w:rFonts w:cs="Times New Roman"/>
          <w:lang w:val="en-US"/>
        </w:rPr>
        <w:t xml:space="preserve"> in legitimate transactions suggests these are more common for everyday financial activities, while their use in laundering is minimal.</w:t>
      </w:r>
      <w:r>
        <w:rPr>
          <w:rFonts w:cs="Times New Roman"/>
          <w:lang w:val="en-US"/>
        </w:rPr>
        <w:t xml:space="preserve"> “</w:t>
      </w:r>
      <w:r w:rsidR="006D57F4" w:rsidRPr="006D57F4">
        <w:rPr>
          <w:rFonts w:cs="Times New Roman"/>
          <w:lang w:val="en-US"/>
        </w:rPr>
        <w:t>Wire</w:t>
      </w:r>
      <w:r>
        <w:rPr>
          <w:rFonts w:cs="Times New Roman"/>
          <w:lang w:val="en-US"/>
        </w:rPr>
        <w:t>”</w:t>
      </w:r>
      <w:r w:rsidR="006D57F4" w:rsidRPr="006D57F4">
        <w:rPr>
          <w:rFonts w:cs="Times New Roman"/>
          <w:lang w:val="en-US"/>
        </w:rPr>
        <w:t xml:space="preserve"> and </w:t>
      </w:r>
      <w:r>
        <w:rPr>
          <w:rFonts w:cs="Times New Roman"/>
          <w:lang w:val="en-US"/>
        </w:rPr>
        <w:t>“</w:t>
      </w:r>
      <w:r w:rsidR="006D57F4" w:rsidRPr="006D57F4">
        <w:rPr>
          <w:rFonts w:cs="Times New Roman"/>
          <w:lang w:val="en-US"/>
        </w:rPr>
        <w:t>Bitcoin</w:t>
      </w:r>
      <w:r>
        <w:rPr>
          <w:rFonts w:cs="Times New Roman"/>
          <w:lang w:val="en-US"/>
        </w:rPr>
        <w:t>”</w:t>
      </w:r>
      <w:r w:rsidR="006D57F4" w:rsidRPr="006D57F4">
        <w:rPr>
          <w:rFonts w:cs="Times New Roman"/>
          <w:lang w:val="en-US"/>
        </w:rPr>
        <w:t xml:space="preserve">, while not widely used in either set, still appear more in general transactions than in laundering cases, possibly because they are used less frequently overall or because </w:t>
      </w:r>
      <w:r>
        <w:rPr>
          <w:rFonts w:cs="Times New Roman"/>
          <w:lang w:val="en-US"/>
        </w:rPr>
        <w:t>“</w:t>
      </w:r>
      <w:r w:rsidR="006D57F4" w:rsidRPr="006D57F4">
        <w:rPr>
          <w:rFonts w:cs="Times New Roman"/>
          <w:lang w:val="en-US"/>
        </w:rPr>
        <w:t>Bitcoin</w:t>
      </w:r>
      <w:r>
        <w:rPr>
          <w:rFonts w:cs="Times New Roman"/>
          <w:lang w:val="en-US"/>
        </w:rPr>
        <w:t>”</w:t>
      </w:r>
      <w:r w:rsidR="006D57F4" w:rsidRPr="006D57F4">
        <w:rPr>
          <w:rFonts w:cs="Times New Roman"/>
          <w:lang w:val="en-US"/>
        </w:rPr>
        <w:t xml:space="preserve"> could be perceived as traceable in this context.</w:t>
      </w:r>
      <w:r>
        <w:rPr>
          <w:rFonts w:cs="Times New Roman"/>
          <w:lang w:val="en-US"/>
        </w:rPr>
        <w:t xml:space="preserve"> For this reason,</w:t>
      </w:r>
      <w:r w:rsidR="006D57F4" w:rsidRPr="006D57F4">
        <w:rPr>
          <w:rFonts w:cs="Times New Roman"/>
          <w:lang w:val="en-US"/>
        </w:rPr>
        <w:t xml:space="preserve"> certain payment methods like </w:t>
      </w:r>
      <w:r>
        <w:rPr>
          <w:rFonts w:cs="Times New Roman"/>
          <w:lang w:val="en-US"/>
        </w:rPr>
        <w:t>“</w:t>
      </w:r>
      <w:r w:rsidR="006D57F4" w:rsidRPr="006D57F4">
        <w:rPr>
          <w:rFonts w:cs="Times New Roman"/>
          <w:lang w:val="en-US"/>
        </w:rPr>
        <w:t>ACH</w:t>
      </w:r>
      <w:r>
        <w:rPr>
          <w:rFonts w:cs="Times New Roman"/>
          <w:lang w:val="en-US"/>
        </w:rPr>
        <w:t>”</w:t>
      </w:r>
      <w:r w:rsidR="006D57F4" w:rsidRPr="006D57F4">
        <w:rPr>
          <w:rFonts w:cs="Times New Roman"/>
          <w:lang w:val="en-US"/>
        </w:rPr>
        <w:t xml:space="preserve"> could potentially be flagged for further investigation when trying to detect laundering activities.</w:t>
      </w:r>
    </w:p>
    <w:p w14:paraId="2F97CB21" w14:textId="77777777" w:rsidR="009E52CF" w:rsidRDefault="009E52CF" w:rsidP="006D57F4">
      <w:pPr>
        <w:rPr>
          <w:rFonts w:cs="Times New Roman"/>
          <w:lang w:val="en-US"/>
        </w:rPr>
      </w:pPr>
    </w:p>
    <w:p w14:paraId="78CFE451" w14:textId="1E0A0FA3" w:rsidR="009E52CF" w:rsidRDefault="009E52CF" w:rsidP="006D57F4">
      <w:pPr>
        <w:rPr>
          <w:rFonts w:cs="Times New Roman"/>
          <w:lang w:val="en-US"/>
        </w:rPr>
      </w:pPr>
      <w:r>
        <w:rPr>
          <w:rFonts w:cs="Times New Roman"/>
          <w:noProof/>
          <w:lang w:val="en-US"/>
        </w:rPr>
        <w:drawing>
          <wp:inline distT="0" distB="0" distL="0" distR="0" wp14:anchorId="0306B03E" wp14:editId="6A0AF5CC">
            <wp:extent cx="5274310" cy="2612390"/>
            <wp:effectExtent l="0" t="0" r="2540" b="0"/>
            <wp:docPr id="640194896" name="Εικόνα 1" descr="Εικόνα που περιέχει κείμενο, διάγραμμα,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94896" name="Εικόνα 1" descr="Εικόνα που περιέχει κείμενο, διάγραμμα, γράφημα, γραμμή&#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14:paraId="3F7104DA" w14:textId="0C2522B2" w:rsidR="006D57F4" w:rsidRPr="006D57F4" w:rsidRDefault="009E52CF" w:rsidP="00277D95">
      <w:pPr>
        <w:pStyle w:val="ad"/>
        <w:jc w:val="center"/>
        <w:rPr>
          <w:rFonts w:cs="Times New Roman"/>
          <w:lang w:val="en-US"/>
        </w:rPr>
      </w:pPr>
      <w:bookmarkStart w:id="46" w:name="_Toc178470417"/>
      <w:r w:rsidRPr="009E52CF">
        <w:rPr>
          <w:lang w:val="en-US"/>
        </w:rPr>
        <w:t xml:space="preserve">Figure </w:t>
      </w:r>
      <w:r>
        <w:fldChar w:fldCharType="begin"/>
      </w:r>
      <w:r w:rsidRPr="009E52CF">
        <w:rPr>
          <w:lang w:val="en-US"/>
        </w:rPr>
        <w:instrText xml:space="preserve"> SEQ Figure \* ARABIC </w:instrText>
      </w:r>
      <w:r>
        <w:fldChar w:fldCharType="separate"/>
      </w:r>
      <w:r w:rsidR="005756C7">
        <w:rPr>
          <w:noProof/>
          <w:lang w:val="en-US"/>
        </w:rPr>
        <w:t>5</w:t>
      </w:r>
      <w:r>
        <w:fldChar w:fldCharType="end"/>
      </w:r>
      <w:r>
        <w:rPr>
          <w:lang w:val="en-US"/>
        </w:rPr>
        <w:t xml:space="preserve">: </w:t>
      </w:r>
      <w:r w:rsidR="00277D95">
        <w:rPr>
          <w:lang w:val="en-US"/>
        </w:rPr>
        <w:t>T</w:t>
      </w:r>
      <w:r w:rsidR="00277D95" w:rsidRPr="00277D95">
        <w:rPr>
          <w:lang w:val="en-US"/>
        </w:rPr>
        <w:t xml:space="preserve">he distribution of the </w:t>
      </w:r>
      <w:r w:rsidR="00022169">
        <w:rPr>
          <w:lang w:val="en-US"/>
        </w:rPr>
        <w:t>Payment Format</w:t>
      </w:r>
      <w:r w:rsidR="00277D95" w:rsidRPr="00277D95">
        <w:rPr>
          <w:lang w:val="en-US"/>
        </w:rPr>
        <w:t xml:space="preserve"> </w:t>
      </w:r>
      <w:r w:rsidR="00277D95">
        <w:rPr>
          <w:lang w:val="en-US"/>
        </w:rPr>
        <w:t>for</w:t>
      </w:r>
      <w:r w:rsidR="00277D95" w:rsidRPr="00277D95">
        <w:rPr>
          <w:lang w:val="en-US"/>
        </w:rPr>
        <w:t xml:space="preserve"> </w:t>
      </w:r>
      <w:r w:rsidR="00277D95">
        <w:rPr>
          <w:lang w:val="en-US"/>
        </w:rPr>
        <w:t>the entire dataset (left)and</w:t>
      </w:r>
      <w:r w:rsidR="00277D95" w:rsidRPr="00277D95">
        <w:rPr>
          <w:lang w:val="en-US"/>
        </w:rPr>
        <w:t xml:space="preserve"> only</w:t>
      </w:r>
      <w:r w:rsidR="00277D95">
        <w:rPr>
          <w:lang w:val="en-US"/>
        </w:rPr>
        <w:t xml:space="preserve"> for</w:t>
      </w:r>
      <w:r w:rsidR="00277D95" w:rsidRPr="00277D95">
        <w:rPr>
          <w:lang w:val="en-US"/>
        </w:rPr>
        <w:t xml:space="preserve"> </w:t>
      </w:r>
      <w:r w:rsidR="00022169">
        <w:rPr>
          <w:lang w:val="en-US"/>
        </w:rPr>
        <w:t>the case</w:t>
      </w:r>
      <w:r w:rsidR="00277D95" w:rsidRPr="00277D95">
        <w:rPr>
          <w:lang w:val="en-US"/>
        </w:rPr>
        <w:t xml:space="preserve"> where laundering is flagged (</w:t>
      </w:r>
      <w:r w:rsidR="00277D95">
        <w:rPr>
          <w:lang w:val="en-US"/>
        </w:rPr>
        <w:t>right)</w:t>
      </w:r>
      <w:r w:rsidR="00277D95" w:rsidRPr="00277D95">
        <w:rPr>
          <w:lang w:val="en-US"/>
        </w:rPr>
        <w:t>.</w:t>
      </w:r>
      <w:bookmarkEnd w:id="46"/>
    </w:p>
    <w:p w14:paraId="6DD402FF" w14:textId="77777777" w:rsidR="006D57F4" w:rsidRPr="006D57F4" w:rsidRDefault="006D57F4" w:rsidP="006D57F4">
      <w:pPr>
        <w:rPr>
          <w:rFonts w:cs="Times New Roman"/>
          <w:lang w:val="en-US"/>
        </w:rPr>
      </w:pPr>
    </w:p>
    <w:p w14:paraId="68F4F406" w14:textId="758CF731" w:rsidR="00A616F6" w:rsidRPr="00A616F6" w:rsidRDefault="00A616F6" w:rsidP="00A616F6">
      <w:pPr>
        <w:rPr>
          <w:rFonts w:cs="Times New Roman"/>
          <w:lang w:val="en-US"/>
        </w:rPr>
      </w:pPr>
      <w:r>
        <w:rPr>
          <w:rFonts w:cs="Times New Roman"/>
          <w:lang w:val="en-US"/>
        </w:rPr>
        <w:t xml:space="preserve">The next variable for analysis is the “Payment Currency”. </w:t>
      </w:r>
      <w:r w:rsidRPr="00A616F6">
        <w:rPr>
          <w:rFonts w:cs="Times New Roman"/>
          <w:lang w:val="en-US"/>
        </w:rPr>
        <w:t xml:space="preserve">The two bar plots </w:t>
      </w:r>
      <w:r>
        <w:rPr>
          <w:rFonts w:cs="Times New Roman"/>
          <w:lang w:val="en-US"/>
        </w:rPr>
        <w:t xml:space="preserve">in Figure </w:t>
      </w:r>
      <w:r w:rsidR="00BC574F">
        <w:rPr>
          <w:rFonts w:cs="Times New Roman"/>
          <w:lang w:val="en-US"/>
        </w:rPr>
        <w:t>6</w:t>
      </w:r>
      <w:r>
        <w:rPr>
          <w:rFonts w:cs="Times New Roman"/>
          <w:lang w:val="en-US"/>
        </w:rPr>
        <w:t xml:space="preserve"> </w:t>
      </w:r>
      <w:r w:rsidRPr="00A616F6">
        <w:rPr>
          <w:rFonts w:cs="Times New Roman"/>
          <w:lang w:val="en-US"/>
        </w:rPr>
        <w:t>visualize the distribution of payment currencies in the dataset, with the left plot representing all data and the right plot focusing on transactions flagged as laundering.</w:t>
      </w:r>
      <w:r>
        <w:rPr>
          <w:rFonts w:cs="Times New Roman"/>
          <w:lang w:val="en-US"/>
        </w:rPr>
        <w:t xml:space="preserve"> On the l</w:t>
      </w:r>
      <w:r w:rsidRPr="00A616F6">
        <w:rPr>
          <w:rFonts w:cs="Times New Roman"/>
          <w:lang w:val="en-US"/>
        </w:rPr>
        <w:t xml:space="preserve">eft </w:t>
      </w:r>
      <w:r>
        <w:rPr>
          <w:rFonts w:cs="Times New Roman"/>
          <w:lang w:val="en-US"/>
        </w:rPr>
        <w:t>p</w:t>
      </w:r>
      <w:r w:rsidRPr="00A616F6">
        <w:rPr>
          <w:rFonts w:cs="Times New Roman"/>
          <w:lang w:val="en-US"/>
        </w:rPr>
        <w:t>lot</w:t>
      </w:r>
      <w:r>
        <w:rPr>
          <w:rFonts w:cs="Times New Roman"/>
          <w:lang w:val="en-US"/>
        </w:rPr>
        <w:t xml:space="preserve"> concerning</w:t>
      </w:r>
      <w:r w:rsidRPr="00A616F6">
        <w:rPr>
          <w:rFonts w:cs="Times New Roman"/>
          <w:lang w:val="en-US"/>
        </w:rPr>
        <w:t xml:space="preserve"> </w:t>
      </w:r>
      <w:r>
        <w:rPr>
          <w:rFonts w:cs="Times New Roman"/>
          <w:lang w:val="en-US"/>
        </w:rPr>
        <w:t>a</w:t>
      </w:r>
      <w:r w:rsidRPr="00A616F6">
        <w:rPr>
          <w:rFonts w:cs="Times New Roman"/>
          <w:lang w:val="en-US"/>
        </w:rPr>
        <w:t xml:space="preserve">ll </w:t>
      </w:r>
      <w:r>
        <w:rPr>
          <w:rFonts w:cs="Times New Roman"/>
          <w:lang w:val="en-US"/>
        </w:rPr>
        <w:t>d</w:t>
      </w:r>
      <w:r w:rsidRPr="00A616F6">
        <w:rPr>
          <w:rFonts w:cs="Times New Roman"/>
          <w:lang w:val="en-US"/>
        </w:rPr>
        <w:t>ata</w:t>
      </w:r>
      <w:r>
        <w:rPr>
          <w:rFonts w:cs="Times New Roman"/>
          <w:lang w:val="en-US"/>
        </w:rPr>
        <w:t>, t</w:t>
      </w:r>
      <w:r w:rsidRPr="00A616F6">
        <w:rPr>
          <w:rFonts w:cs="Times New Roman"/>
          <w:lang w:val="en-US"/>
        </w:rPr>
        <w:t xml:space="preserve">he </w:t>
      </w:r>
      <w:r w:rsidR="00811684">
        <w:rPr>
          <w:rFonts w:cs="Times New Roman"/>
          <w:lang w:val="en-US"/>
        </w:rPr>
        <w:t>“</w:t>
      </w:r>
      <w:r w:rsidRPr="00A616F6">
        <w:rPr>
          <w:rFonts w:cs="Times New Roman"/>
          <w:lang w:val="en-US"/>
        </w:rPr>
        <w:t>US Dollar</w:t>
      </w:r>
      <w:r w:rsidR="00811684">
        <w:rPr>
          <w:rFonts w:cs="Times New Roman"/>
          <w:lang w:val="en-US"/>
        </w:rPr>
        <w:t>”</w:t>
      </w:r>
      <w:r w:rsidRPr="00A616F6">
        <w:rPr>
          <w:rFonts w:cs="Times New Roman"/>
          <w:lang w:val="en-US"/>
        </w:rPr>
        <w:t xml:space="preserve"> is the most used currency in the dataset, with close to 1.75 million transactions. This indicates that </w:t>
      </w:r>
      <w:proofErr w:type="gramStart"/>
      <w:r w:rsidRPr="00A616F6">
        <w:rPr>
          <w:rFonts w:cs="Times New Roman"/>
          <w:lang w:val="en-US"/>
        </w:rPr>
        <w:t>the majority of</w:t>
      </w:r>
      <w:proofErr w:type="gramEnd"/>
      <w:r w:rsidRPr="00A616F6">
        <w:rPr>
          <w:rFonts w:cs="Times New Roman"/>
          <w:lang w:val="en-US"/>
        </w:rPr>
        <w:t xml:space="preserve"> transactions are conducted in USD.</w:t>
      </w:r>
      <w:r w:rsidR="00811684">
        <w:rPr>
          <w:rFonts w:cs="Times New Roman"/>
          <w:lang w:val="en-US"/>
        </w:rPr>
        <w:t xml:space="preserve"> </w:t>
      </w:r>
      <w:r w:rsidRPr="00A616F6">
        <w:rPr>
          <w:rFonts w:cs="Times New Roman"/>
          <w:lang w:val="en-US"/>
        </w:rPr>
        <w:t xml:space="preserve">The </w:t>
      </w:r>
      <w:r w:rsidR="00811684">
        <w:rPr>
          <w:rFonts w:cs="Times New Roman"/>
          <w:lang w:val="en-US"/>
        </w:rPr>
        <w:t>“</w:t>
      </w:r>
      <w:r w:rsidRPr="00A616F6">
        <w:rPr>
          <w:rFonts w:cs="Times New Roman"/>
          <w:lang w:val="en-US"/>
        </w:rPr>
        <w:t>Euro</w:t>
      </w:r>
      <w:r w:rsidR="00811684">
        <w:rPr>
          <w:rFonts w:cs="Times New Roman"/>
          <w:lang w:val="en-US"/>
        </w:rPr>
        <w:t>”</w:t>
      </w:r>
      <w:r w:rsidRPr="00A616F6">
        <w:rPr>
          <w:rFonts w:cs="Times New Roman"/>
          <w:lang w:val="en-US"/>
        </w:rPr>
        <w:t xml:space="preserve"> is the second most common currency, with around 700000 transactions.</w:t>
      </w:r>
      <w:r w:rsidR="00811684">
        <w:rPr>
          <w:rFonts w:cs="Times New Roman"/>
          <w:lang w:val="en-US"/>
        </w:rPr>
        <w:t xml:space="preserve"> “</w:t>
      </w:r>
      <w:r w:rsidRPr="00A616F6">
        <w:rPr>
          <w:rFonts w:cs="Times New Roman"/>
          <w:lang w:val="en-US"/>
        </w:rPr>
        <w:t>Swiss Franc</w:t>
      </w:r>
      <w:r w:rsidR="00811684">
        <w:rPr>
          <w:rFonts w:cs="Times New Roman"/>
          <w:lang w:val="en-US"/>
        </w:rPr>
        <w:t>”</w:t>
      </w:r>
      <w:r w:rsidRPr="00A616F6">
        <w:rPr>
          <w:rFonts w:cs="Times New Roman"/>
          <w:lang w:val="en-US"/>
        </w:rPr>
        <w:t xml:space="preserve">, </w:t>
      </w:r>
      <w:r w:rsidR="00811684">
        <w:rPr>
          <w:rFonts w:cs="Times New Roman"/>
          <w:lang w:val="en-US"/>
        </w:rPr>
        <w:t>“</w:t>
      </w:r>
      <w:r w:rsidRPr="00A616F6">
        <w:rPr>
          <w:rFonts w:cs="Times New Roman"/>
          <w:lang w:val="en-US"/>
        </w:rPr>
        <w:t>Yuan</w:t>
      </w:r>
      <w:r w:rsidR="00811684">
        <w:rPr>
          <w:rFonts w:cs="Times New Roman"/>
          <w:lang w:val="en-US"/>
        </w:rPr>
        <w:t>”</w:t>
      </w:r>
      <w:r w:rsidRPr="00A616F6">
        <w:rPr>
          <w:rFonts w:cs="Times New Roman"/>
          <w:lang w:val="en-US"/>
        </w:rPr>
        <w:t xml:space="preserve">, </w:t>
      </w:r>
      <w:r w:rsidR="00811684">
        <w:rPr>
          <w:rFonts w:cs="Times New Roman"/>
          <w:lang w:val="en-US"/>
        </w:rPr>
        <w:t>“</w:t>
      </w:r>
      <w:r w:rsidRPr="00A616F6">
        <w:rPr>
          <w:rFonts w:cs="Times New Roman"/>
          <w:lang w:val="en-US"/>
        </w:rPr>
        <w:t>Shekel</w:t>
      </w:r>
      <w:r w:rsidR="00811684">
        <w:rPr>
          <w:rFonts w:cs="Times New Roman"/>
          <w:lang w:val="en-US"/>
        </w:rPr>
        <w:t>”</w:t>
      </w:r>
      <w:r w:rsidRPr="00A616F6">
        <w:rPr>
          <w:rFonts w:cs="Times New Roman"/>
          <w:lang w:val="en-US"/>
        </w:rPr>
        <w:t xml:space="preserve">, and </w:t>
      </w:r>
      <w:r w:rsidR="00811684">
        <w:rPr>
          <w:rFonts w:cs="Times New Roman"/>
          <w:lang w:val="en-US"/>
        </w:rPr>
        <w:t>“</w:t>
      </w:r>
      <w:r w:rsidRPr="00A616F6">
        <w:rPr>
          <w:rFonts w:cs="Times New Roman"/>
          <w:lang w:val="en-US"/>
        </w:rPr>
        <w:t>UK Pound</w:t>
      </w:r>
      <w:r w:rsidR="00811684">
        <w:rPr>
          <w:rFonts w:cs="Times New Roman"/>
          <w:lang w:val="en-US"/>
        </w:rPr>
        <w:t>”</w:t>
      </w:r>
      <w:r w:rsidRPr="00A616F6">
        <w:rPr>
          <w:rFonts w:cs="Times New Roman"/>
          <w:lang w:val="en-US"/>
        </w:rPr>
        <w:t xml:space="preserve"> make up the next largest transaction volumes, though they are far less frequent than USD and Euro.</w:t>
      </w:r>
      <w:r w:rsidR="00811684">
        <w:rPr>
          <w:rFonts w:cs="Times New Roman"/>
          <w:lang w:val="en-US"/>
        </w:rPr>
        <w:t xml:space="preserve"> </w:t>
      </w:r>
      <w:r w:rsidRPr="00A616F6">
        <w:rPr>
          <w:rFonts w:cs="Times New Roman"/>
          <w:lang w:val="en-US"/>
        </w:rPr>
        <w:t xml:space="preserve">Other currencies, such as </w:t>
      </w:r>
      <w:r w:rsidR="00811684">
        <w:rPr>
          <w:rFonts w:cs="Times New Roman"/>
          <w:lang w:val="en-US"/>
        </w:rPr>
        <w:t>“</w:t>
      </w:r>
      <w:r w:rsidRPr="00A616F6">
        <w:rPr>
          <w:rFonts w:cs="Times New Roman"/>
          <w:lang w:val="en-US"/>
        </w:rPr>
        <w:t>Rupee</w:t>
      </w:r>
      <w:r w:rsidR="00811684">
        <w:rPr>
          <w:rFonts w:cs="Times New Roman"/>
          <w:lang w:val="en-US"/>
        </w:rPr>
        <w:t>”</w:t>
      </w:r>
      <w:r w:rsidRPr="00A616F6">
        <w:rPr>
          <w:rFonts w:cs="Times New Roman"/>
          <w:lang w:val="en-US"/>
        </w:rPr>
        <w:t xml:space="preserve">, </w:t>
      </w:r>
      <w:r w:rsidR="00811684">
        <w:rPr>
          <w:rFonts w:cs="Times New Roman"/>
          <w:lang w:val="en-US"/>
        </w:rPr>
        <w:t>“</w:t>
      </w:r>
      <w:r w:rsidRPr="00A616F6">
        <w:rPr>
          <w:rFonts w:cs="Times New Roman"/>
          <w:lang w:val="en-US"/>
        </w:rPr>
        <w:t>Bitcoin</w:t>
      </w:r>
      <w:r w:rsidR="00811684">
        <w:rPr>
          <w:rFonts w:cs="Times New Roman"/>
          <w:lang w:val="en-US"/>
        </w:rPr>
        <w:t>”</w:t>
      </w:r>
      <w:r w:rsidRPr="00A616F6">
        <w:rPr>
          <w:rFonts w:cs="Times New Roman"/>
          <w:lang w:val="en-US"/>
        </w:rPr>
        <w:t xml:space="preserve">, </w:t>
      </w:r>
      <w:r w:rsidR="00811684">
        <w:rPr>
          <w:rFonts w:cs="Times New Roman"/>
          <w:lang w:val="en-US"/>
        </w:rPr>
        <w:t>“</w:t>
      </w:r>
      <w:r w:rsidRPr="00A616F6">
        <w:rPr>
          <w:rFonts w:cs="Times New Roman"/>
          <w:lang w:val="en-US"/>
        </w:rPr>
        <w:t>Canadian Dollar</w:t>
      </w:r>
      <w:r w:rsidR="00811684">
        <w:rPr>
          <w:rFonts w:cs="Times New Roman"/>
          <w:lang w:val="en-US"/>
        </w:rPr>
        <w:t>”</w:t>
      </w:r>
      <w:r w:rsidRPr="00A616F6">
        <w:rPr>
          <w:rFonts w:cs="Times New Roman"/>
          <w:lang w:val="en-US"/>
        </w:rPr>
        <w:t xml:space="preserve">, and </w:t>
      </w:r>
      <w:r w:rsidR="00811684">
        <w:rPr>
          <w:rFonts w:cs="Times New Roman"/>
          <w:lang w:val="en-US"/>
        </w:rPr>
        <w:t>“</w:t>
      </w:r>
      <w:r w:rsidRPr="00A616F6">
        <w:rPr>
          <w:rFonts w:cs="Times New Roman"/>
          <w:lang w:val="en-US"/>
        </w:rPr>
        <w:t>Australian Dollar</w:t>
      </w:r>
      <w:r w:rsidR="00811684">
        <w:rPr>
          <w:rFonts w:cs="Times New Roman"/>
          <w:lang w:val="en-US"/>
        </w:rPr>
        <w:t>”</w:t>
      </w:r>
      <w:r w:rsidRPr="00A616F6">
        <w:rPr>
          <w:rFonts w:cs="Times New Roman"/>
          <w:lang w:val="en-US"/>
        </w:rPr>
        <w:t>, are used less frequently, each contributing a smaller share to the overall transaction volume.</w:t>
      </w:r>
    </w:p>
    <w:p w14:paraId="3A4B2C11" w14:textId="4F1E4AFE" w:rsidR="00A616F6" w:rsidRPr="00A616F6" w:rsidRDefault="00811684" w:rsidP="00A616F6">
      <w:pPr>
        <w:rPr>
          <w:rFonts w:cs="Times New Roman"/>
          <w:lang w:val="en-US"/>
        </w:rPr>
      </w:pPr>
      <w:r>
        <w:rPr>
          <w:rFonts w:cs="Times New Roman"/>
          <w:lang w:val="en-US"/>
        </w:rPr>
        <w:t>On the r</w:t>
      </w:r>
      <w:r w:rsidR="00A616F6" w:rsidRPr="00A616F6">
        <w:rPr>
          <w:rFonts w:cs="Times New Roman"/>
          <w:lang w:val="en-US"/>
        </w:rPr>
        <w:t xml:space="preserve">ight </w:t>
      </w:r>
      <w:r>
        <w:rPr>
          <w:rFonts w:cs="Times New Roman"/>
          <w:lang w:val="en-US"/>
        </w:rPr>
        <w:t>p</w:t>
      </w:r>
      <w:r w:rsidR="00A616F6" w:rsidRPr="00A616F6">
        <w:rPr>
          <w:rFonts w:cs="Times New Roman"/>
          <w:lang w:val="en-US"/>
        </w:rPr>
        <w:t>lot</w:t>
      </w:r>
      <w:r>
        <w:rPr>
          <w:rFonts w:cs="Times New Roman"/>
          <w:lang w:val="en-US"/>
        </w:rPr>
        <w:t>, e</w:t>
      </w:r>
      <w:r w:rsidR="00A616F6" w:rsidRPr="00A616F6">
        <w:rPr>
          <w:rFonts w:cs="Times New Roman"/>
          <w:lang w:val="en-US"/>
        </w:rPr>
        <w:t xml:space="preserve">ven within the laundering-specific transactions, the </w:t>
      </w:r>
      <w:r>
        <w:rPr>
          <w:rFonts w:cs="Times New Roman"/>
          <w:lang w:val="en-US"/>
        </w:rPr>
        <w:t>“</w:t>
      </w:r>
      <w:r w:rsidR="00A616F6" w:rsidRPr="00A616F6">
        <w:rPr>
          <w:rFonts w:cs="Times New Roman"/>
          <w:lang w:val="en-US"/>
        </w:rPr>
        <w:t>US Dollar</w:t>
      </w:r>
      <w:r>
        <w:rPr>
          <w:rFonts w:cs="Times New Roman"/>
          <w:lang w:val="en-US"/>
        </w:rPr>
        <w:t>”</w:t>
      </w:r>
      <w:r w:rsidR="00A616F6" w:rsidRPr="00A616F6">
        <w:rPr>
          <w:rFonts w:cs="Times New Roman"/>
          <w:lang w:val="en-US"/>
        </w:rPr>
        <w:t xml:space="preserve"> remains the dominant currency, with nearly 2000 transactions.</w:t>
      </w:r>
      <w:r>
        <w:rPr>
          <w:rFonts w:cs="Times New Roman"/>
          <w:lang w:val="en-US"/>
        </w:rPr>
        <w:t xml:space="preserve"> “</w:t>
      </w:r>
      <w:r w:rsidR="00A616F6" w:rsidRPr="00A616F6">
        <w:rPr>
          <w:rFonts w:cs="Times New Roman"/>
          <w:lang w:val="en-US"/>
        </w:rPr>
        <w:t>Euro</w:t>
      </w:r>
      <w:r>
        <w:rPr>
          <w:rFonts w:cs="Times New Roman"/>
          <w:lang w:val="en-US"/>
        </w:rPr>
        <w:t>”</w:t>
      </w:r>
      <w:r w:rsidR="00A616F6" w:rsidRPr="00A616F6">
        <w:rPr>
          <w:rFonts w:cs="Times New Roman"/>
          <w:lang w:val="en-US"/>
        </w:rPr>
        <w:t xml:space="preserve"> and </w:t>
      </w:r>
      <w:r>
        <w:rPr>
          <w:rFonts w:cs="Times New Roman"/>
          <w:lang w:val="en-US"/>
        </w:rPr>
        <w:t>“</w:t>
      </w:r>
      <w:r w:rsidR="00A616F6" w:rsidRPr="00A616F6">
        <w:rPr>
          <w:rFonts w:cs="Times New Roman"/>
          <w:lang w:val="en-US"/>
        </w:rPr>
        <w:t>Swiss Franc</w:t>
      </w:r>
      <w:r>
        <w:rPr>
          <w:rFonts w:cs="Times New Roman"/>
          <w:lang w:val="en-US"/>
        </w:rPr>
        <w:t>”</w:t>
      </w:r>
      <w:r w:rsidR="00A616F6" w:rsidRPr="00A616F6">
        <w:rPr>
          <w:rFonts w:cs="Times New Roman"/>
          <w:lang w:val="en-US"/>
        </w:rPr>
        <w:t xml:space="preserve"> also continue to play significant roles in laundering activities, though at a much lower scale compared to the total transaction volume.</w:t>
      </w:r>
      <w:r>
        <w:rPr>
          <w:rFonts w:cs="Times New Roman"/>
          <w:lang w:val="en-US"/>
        </w:rPr>
        <w:t xml:space="preserve"> </w:t>
      </w:r>
      <w:r w:rsidR="00A616F6" w:rsidRPr="00A616F6">
        <w:rPr>
          <w:rFonts w:cs="Times New Roman"/>
          <w:lang w:val="en-US"/>
        </w:rPr>
        <w:t xml:space="preserve">Interestingly, currencies such as </w:t>
      </w:r>
      <w:r>
        <w:rPr>
          <w:rFonts w:cs="Times New Roman"/>
          <w:lang w:val="en-US"/>
        </w:rPr>
        <w:t>“</w:t>
      </w:r>
      <w:r w:rsidR="00A616F6" w:rsidRPr="00A616F6">
        <w:rPr>
          <w:rFonts w:cs="Times New Roman"/>
          <w:lang w:val="en-US"/>
        </w:rPr>
        <w:t>Saudi Riyal</w:t>
      </w:r>
      <w:r>
        <w:rPr>
          <w:rFonts w:cs="Times New Roman"/>
          <w:lang w:val="en-US"/>
        </w:rPr>
        <w:t>”</w:t>
      </w:r>
      <w:r w:rsidR="00A616F6" w:rsidRPr="00A616F6">
        <w:rPr>
          <w:rFonts w:cs="Times New Roman"/>
          <w:lang w:val="en-US"/>
        </w:rPr>
        <w:t xml:space="preserve"> and </w:t>
      </w:r>
      <w:r>
        <w:rPr>
          <w:rFonts w:cs="Times New Roman"/>
          <w:lang w:val="en-US"/>
        </w:rPr>
        <w:t>“</w:t>
      </w:r>
      <w:r w:rsidR="00A616F6" w:rsidRPr="00A616F6">
        <w:rPr>
          <w:rFonts w:cs="Times New Roman"/>
          <w:lang w:val="en-US"/>
        </w:rPr>
        <w:t>Brazil Real</w:t>
      </w:r>
      <w:r>
        <w:rPr>
          <w:rFonts w:cs="Times New Roman"/>
          <w:lang w:val="en-US"/>
        </w:rPr>
        <w:t>”</w:t>
      </w:r>
      <w:r w:rsidR="00A616F6" w:rsidRPr="00A616F6">
        <w:rPr>
          <w:rFonts w:cs="Times New Roman"/>
          <w:lang w:val="en-US"/>
        </w:rPr>
        <w:t xml:space="preserve">, which were barely noticeable in the general transaction data, show a notable presence in laundering transactions, particularly </w:t>
      </w:r>
      <w:r>
        <w:rPr>
          <w:rFonts w:cs="Times New Roman"/>
          <w:lang w:val="en-US"/>
        </w:rPr>
        <w:t>“</w:t>
      </w:r>
      <w:r w:rsidR="00A616F6" w:rsidRPr="00A616F6">
        <w:rPr>
          <w:rFonts w:cs="Times New Roman"/>
          <w:lang w:val="en-US"/>
        </w:rPr>
        <w:t>Saudi Riyal</w:t>
      </w:r>
      <w:r>
        <w:rPr>
          <w:rFonts w:cs="Times New Roman"/>
          <w:lang w:val="en-US"/>
        </w:rPr>
        <w:t>”</w:t>
      </w:r>
      <w:r w:rsidR="00A616F6" w:rsidRPr="00A616F6">
        <w:rPr>
          <w:rFonts w:cs="Times New Roman"/>
          <w:lang w:val="en-US"/>
        </w:rPr>
        <w:t>, which stands out as more commonly used in laundering than in general transactions.</w:t>
      </w:r>
    </w:p>
    <w:p w14:paraId="6B4B6943" w14:textId="13A1E08D" w:rsidR="00A616F6" w:rsidRPr="00A616F6" w:rsidRDefault="00811684" w:rsidP="00A616F6">
      <w:pPr>
        <w:rPr>
          <w:rFonts w:cs="Times New Roman"/>
          <w:lang w:val="en-US"/>
        </w:rPr>
      </w:pPr>
      <w:r>
        <w:rPr>
          <w:rFonts w:cs="Times New Roman"/>
          <w:lang w:val="en-US"/>
        </w:rPr>
        <w:t>A useful insight is that t</w:t>
      </w:r>
      <w:r w:rsidR="00A616F6" w:rsidRPr="00A616F6">
        <w:rPr>
          <w:rFonts w:cs="Times New Roman"/>
          <w:lang w:val="en-US"/>
        </w:rPr>
        <w:t xml:space="preserve">he </w:t>
      </w:r>
      <w:r>
        <w:rPr>
          <w:rFonts w:cs="Times New Roman"/>
          <w:lang w:val="en-US"/>
        </w:rPr>
        <w:t>“</w:t>
      </w:r>
      <w:r w:rsidR="00A616F6" w:rsidRPr="00A616F6">
        <w:rPr>
          <w:rFonts w:cs="Times New Roman"/>
          <w:lang w:val="en-US"/>
        </w:rPr>
        <w:t>US Dollar</w:t>
      </w:r>
      <w:r>
        <w:rPr>
          <w:rFonts w:cs="Times New Roman"/>
          <w:lang w:val="en-US"/>
        </w:rPr>
        <w:t>”</w:t>
      </w:r>
      <w:r w:rsidR="00A616F6" w:rsidRPr="00A616F6">
        <w:rPr>
          <w:rFonts w:cs="Times New Roman"/>
          <w:lang w:val="en-US"/>
        </w:rPr>
        <w:t xml:space="preserve"> and </w:t>
      </w:r>
      <w:r>
        <w:rPr>
          <w:rFonts w:cs="Times New Roman"/>
          <w:lang w:val="en-US"/>
        </w:rPr>
        <w:t>“</w:t>
      </w:r>
      <w:r w:rsidR="00A616F6" w:rsidRPr="00A616F6">
        <w:rPr>
          <w:rFonts w:cs="Times New Roman"/>
          <w:lang w:val="en-US"/>
        </w:rPr>
        <w:t>Euro</w:t>
      </w:r>
      <w:r>
        <w:rPr>
          <w:rFonts w:cs="Times New Roman"/>
          <w:lang w:val="en-US"/>
        </w:rPr>
        <w:t>”</w:t>
      </w:r>
      <w:r w:rsidR="00A616F6" w:rsidRPr="00A616F6">
        <w:rPr>
          <w:rFonts w:cs="Times New Roman"/>
          <w:lang w:val="en-US"/>
        </w:rPr>
        <w:t xml:space="preserve"> are the most used currencies across both general and laundering-specific transactions. This is likely due to the global dominance of these currencies in financial transactions.</w:t>
      </w:r>
      <w:r>
        <w:rPr>
          <w:rFonts w:cs="Times New Roman"/>
          <w:lang w:val="en-US"/>
        </w:rPr>
        <w:t xml:space="preserve"> </w:t>
      </w:r>
      <w:r w:rsidR="00A616F6" w:rsidRPr="00A616F6">
        <w:rPr>
          <w:rFonts w:cs="Times New Roman"/>
          <w:lang w:val="en-US"/>
        </w:rPr>
        <w:t xml:space="preserve">While </w:t>
      </w:r>
      <w:r>
        <w:rPr>
          <w:rFonts w:cs="Times New Roman"/>
          <w:lang w:val="en-US"/>
        </w:rPr>
        <w:t>“</w:t>
      </w:r>
      <w:r w:rsidR="00A616F6" w:rsidRPr="00A616F6">
        <w:rPr>
          <w:rFonts w:cs="Times New Roman"/>
          <w:lang w:val="en-US"/>
        </w:rPr>
        <w:t>Swiss Franc</w:t>
      </w:r>
      <w:r>
        <w:rPr>
          <w:rFonts w:cs="Times New Roman"/>
          <w:lang w:val="en-US"/>
        </w:rPr>
        <w:t>”</w:t>
      </w:r>
      <w:r w:rsidR="00A616F6" w:rsidRPr="00A616F6">
        <w:rPr>
          <w:rFonts w:cs="Times New Roman"/>
          <w:lang w:val="en-US"/>
        </w:rPr>
        <w:t xml:space="preserve"> also appears frequently in both data sets, the right plot shows some currencies,</w:t>
      </w:r>
      <w:r>
        <w:rPr>
          <w:rFonts w:cs="Times New Roman"/>
          <w:lang w:val="en-US"/>
        </w:rPr>
        <w:t xml:space="preserve"> such as</w:t>
      </w:r>
      <w:r w:rsidR="00A616F6" w:rsidRPr="00A616F6">
        <w:rPr>
          <w:rFonts w:cs="Times New Roman"/>
          <w:lang w:val="en-US"/>
        </w:rPr>
        <w:t xml:space="preserve"> </w:t>
      </w:r>
      <w:r>
        <w:rPr>
          <w:rFonts w:cs="Times New Roman"/>
          <w:lang w:val="en-US"/>
        </w:rPr>
        <w:t>“</w:t>
      </w:r>
      <w:r w:rsidR="00A616F6" w:rsidRPr="00A616F6">
        <w:rPr>
          <w:rFonts w:cs="Times New Roman"/>
          <w:lang w:val="en-US"/>
        </w:rPr>
        <w:t>Saudi Riyal</w:t>
      </w:r>
      <w:r>
        <w:rPr>
          <w:rFonts w:cs="Times New Roman"/>
          <w:lang w:val="en-US"/>
        </w:rPr>
        <w:t>”</w:t>
      </w:r>
      <w:r w:rsidR="00A616F6" w:rsidRPr="00A616F6">
        <w:rPr>
          <w:rFonts w:cs="Times New Roman"/>
          <w:lang w:val="en-US"/>
        </w:rPr>
        <w:t xml:space="preserve"> and </w:t>
      </w:r>
      <w:r>
        <w:rPr>
          <w:rFonts w:cs="Times New Roman"/>
          <w:lang w:val="en-US"/>
        </w:rPr>
        <w:t>“</w:t>
      </w:r>
      <w:r w:rsidR="00A616F6" w:rsidRPr="00A616F6">
        <w:rPr>
          <w:rFonts w:cs="Times New Roman"/>
          <w:lang w:val="en-US"/>
        </w:rPr>
        <w:t>Brazil Real</w:t>
      </w:r>
      <w:r>
        <w:rPr>
          <w:rFonts w:cs="Times New Roman"/>
          <w:lang w:val="en-US"/>
        </w:rPr>
        <w:t>”,</w:t>
      </w:r>
      <w:r w:rsidR="00A616F6" w:rsidRPr="00A616F6">
        <w:rPr>
          <w:rFonts w:cs="Times New Roman"/>
          <w:lang w:val="en-US"/>
        </w:rPr>
        <w:t xml:space="preserve"> becoming </w:t>
      </w:r>
      <w:r w:rsidR="00A616F6" w:rsidRPr="00A616F6">
        <w:rPr>
          <w:rFonts w:cs="Times New Roman"/>
          <w:lang w:val="en-US"/>
        </w:rPr>
        <w:lastRenderedPageBreak/>
        <w:t>more prominent in laundering transactions compared to their minor role in the overall dataset. This suggests that some lesser-used currencies in the broader dataset might play a disproportionately larger role in laundering activities.</w:t>
      </w:r>
    </w:p>
    <w:p w14:paraId="556ABD79" w14:textId="77777777" w:rsidR="006D57F4" w:rsidRDefault="006D57F4" w:rsidP="006D57F4">
      <w:pPr>
        <w:rPr>
          <w:rFonts w:cs="Times New Roman"/>
          <w:lang w:val="en-US"/>
        </w:rPr>
      </w:pPr>
    </w:p>
    <w:p w14:paraId="0AE38BDD" w14:textId="074CF851" w:rsidR="00811684" w:rsidRDefault="00811684" w:rsidP="006D57F4">
      <w:pPr>
        <w:rPr>
          <w:rFonts w:cs="Times New Roman"/>
          <w:lang w:val="en-US"/>
        </w:rPr>
      </w:pPr>
      <w:r>
        <w:rPr>
          <w:rFonts w:cs="Times New Roman"/>
          <w:noProof/>
          <w:lang w:val="en-US"/>
        </w:rPr>
        <w:drawing>
          <wp:inline distT="0" distB="0" distL="0" distR="0" wp14:anchorId="2EDEF51F" wp14:editId="58334963">
            <wp:extent cx="5274310" cy="2073910"/>
            <wp:effectExtent l="0" t="0" r="2540" b="2540"/>
            <wp:docPr id="802342903" name="Εικόνα 7" descr="Εικόνα που περιέχει κείμενο, γραμματοσειρά,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42903" name="Εικόνα 7" descr="Εικόνα που περιέχει κείμενο, γραμματοσειρά, γραμμή, γράφημα&#10;&#10;Περιγραφή που δημιουργήθηκε αυτόματα"/>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073910"/>
                    </a:xfrm>
                    <a:prstGeom prst="rect">
                      <a:avLst/>
                    </a:prstGeom>
                  </pic:spPr>
                </pic:pic>
              </a:graphicData>
            </a:graphic>
          </wp:inline>
        </w:drawing>
      </w:r>
    </w:p>
    <w:p w14:paraId="46881FF9" w14:textId="113674DE" w:rsidR="00811684" w:rsidRPr="00811684" w:rsidRDefault="00811684" w:rsidP="00811684">
      <w:pPr>
        <w:pStyle w:val="ad"/>
        <w:jc w:val="center"/>
        <w:rPr>
          <w:rFonts w:cs="Times New Roman"/>
          <w:color w:val="auto"/>
          <w:lang w:val="en-US"/>
        </w:rPr>
      </w:pPr>
      <w:bookmarkStart w:id="47" w:name="_Toc178470418"/>
      <w:r w:rsidRPr="00811684">
        <w:rPr>
          <w:color w:val="auto"/>
          <w:lang w:val="en-US"/>
        </w:rPr>
        <w:t xml:space="preserve">Figure </w:t>
      </w:r>
      <w:r w:rsidRPr="00811684">
        <w:rPr>
          <w:color w:val="auto"/>
        </w:rPr>
        <w:fldChar w:fldCharType="begin"/>
      </w:r>
      <w:r w:rsidRPr="00811684">
        <w:rPr>
          <w:color w:val="auto"/>
          <w:lang w:val="en-US"/>
        </w:rPr>
        <w:instrText xml:space="preserve"> SEQ Figure \* ARABIC </w:instrText>
      </w:r>
      <w:r w:rsidRPr="00811684">
        <w:rPr>
          <w:color w:val="auto"/>
        </w:rPr>
        <w:fldChar w:fldCharType="separate"/>
      </w:r>
      <w:r w:rsidR="005756C7">
        <w:rPr>
          <w:noProof/>
          <w:color w:val="auto"/>
          <w:lang w:val="en-US"/>
        </w:rPr>
        <w:t>6</w:t>
      </w:r>
      <w:r w:rsidRPr="00811684">
        <w:rPr>
          <w:color w:val="auto"/>
        </w:rPr>
        <w:fldChar w:fldCharType="end"/>
      </w:r>
      <w:r w:rsidRPr="00811684">
        <w:rPr>
          <w:color w:val="auto"/>
          <w:lang w:val="en-US"/>
        </w:rPr>
        <w:t>: The distribution of the Payment Currency for the entire dataset (left)and only for the case where laundering is flagged (right).</w:t>
      </w:r>
      <w:bookmarkEnd w:id="47"/>
    </w:p>
    <w:p w14:paraId="7AF3ABB0" w14:textId="77777777" w:rsidR="006D57F4" w:rsidRDefault="006D57F4" w:rsidP="006D57F4">
      <w:pPr>
        <w:rPr>
          <w:rFonts w:cs="Times New Roman"/>
          <w:lang w:val="en-US"/>
        </w:rPr>
      </w:pPr>
    </w:p>
    <w:p w14:paraId="37D2498F" w14:textId="1C4ACD65" w:rsidR="0006483D" w:rsidRPr="0006483D" w:rsidRDefault="0006483D" w:rsidP="0006483D">
      <w:pPr>
        <w:rPr>
          <w:rFonts w:cs="Times New Roman"/>
          <w:lang w:val="en-US"/>
        </w:rPr>
      </w:pPr>
      <w:r w:rsidRPr="0006483D">
        <w:rPr>
          <w:rFonts w:cs="Times New Roman"/>
          <w:lang w:val="en-US"/>
        </w:rPr>
        <w:t>This</w:t>
      </w:r>
      <w:r>
        <w:rPr>
          <w:rFonts w:cs="Times New Roman"/>
          <w:lang w:val="en-US"/>
        </w:rPr>
        <w:t xml:space="preserve"> next</w:t>
      </w:r>
      <w:r w:rsidRPr="0006483D">
        <w:rPr>
          <w:rFonts w:cs="Times New Roman"/>
          <w:lang w:val="en-US"/>
        </w:rPr>
        <w:t xml:space="preserve"> bar plot </w:t>
      </w:r>
      <w:r>
        <w:rPr>
          <w:rFonts w:cs="Times New Roman"/>
          <w:lang w:val="en-US"/>
        </w:rPr>
        <w:t xml:space="preserve">in Figure </w:t>
      </w:r>
      <w:r w:rsidR="00BC574F">
        <w:rPr>
          <w:rFonts w:cs="Times New Roman"/>
          <w:lang w:val="en-US"/>
        </w:rPr>
        <w:t>7</w:t>
      </w:r>
      <w:r>
        <w:rPr>
          <w:rFonts w:cs="Times New Roman"/>
          <w:lang w:val="en-US"/>
        </w:rPr>
        <w:t xml:space="preserve"> </w:t>
      </w:r>
      <w:r w:rsidRPr="0006483D">
        <w:rPr>
          <w:rFonts w:cs="Times New Roman"/>
          <w:lang w:val="en-US"/>
        </w:rPr>
        <w:t>illustrates the proportion of laundering transactions relative to the total number of transactions for each payment currency. The y-axis represents the proportion of laundering transactions, while the x-axis shows the different currencies used in these transactions.</w:t>
      </w:r>
      <w:r>
        <w:rPr>
          <w:rFonts w:cs="Times New Roman"/>
          <w:lang w:val="en-US"/>
        </w:rPr>
        <w:t xml:space="preserve"> </w:t>
      </w:r>
      <w:r w:rsidRPr="0006483D">
        <w:rPr>
          <w:rFonts w:cs="Times New Roman"/>
          <w:lang w:val="en-US"/>
        </w:rPr>
        <w:t xml:space="preserve">The </w:t>
      </w:r>
      <w:r>
        <w:rPr>
          <w:rFonts w:cs="Times New Roman"/>
          <w:lang w:val="en-US"/>
        </w:rPr>
        <w:t>“</w:t>
      </w:r>
      <w:r w:rsidRPr="0006483D">
        <w:rPr>
          <w:rFonts w:cs="Times New Roman"/>
          <w:lang w:val="en-US"/>
        </w:rPr>
        <w:t>Saudi Riyal</w:t>
      </w:r>
      <w:r>
        <w:rPr>
          <w:rFonts w:cs="Times New Roman"/>
          <w:lang w:val="en-US"/>
        </w:rPr>
        <w:t>”</w:t>
      </w:r>
      <w:r w:rsidRPr="0006483D">
        <w:rPr>
          <w:rFonts w:cs="Times New Roman"/>
          <w:lang w:val="en-US"/>
        </w:rPr>
        <w:t xml:space="preserve"> has the highest proportion of laundering transactions by a significant margin, with a rate of around 0.0040. This suggests that a much larger percentage of transactions conducted in Saudi Riyal are flagged as laundering, making it a notable outlier compared to other currencies.</w:t>
      </w:r>
      <w:r>
        <w:rPr>
          <w:rFonts w:cs="Times New Roman"/>
          <w:lang w:val="en-US"/>
        </w:rPr>
        <w:t xml:space="preserve"> “</w:t>
      </w:r>
      <w:r w:rsidRPr="0006483D">
        <w:rPr>
          <w:rFonts w:cs="Times New Roman"/>
          <w:lang w:val="en-US"/>
        </w:rPr>
        <w:t>Euro</w:t>
      </w:r>
      <w:r>
        <w:rPr>
          <w:rFonts w:cs="Times New Roman"/>
          <w:lang w:val="en-US"/>
        </w:rPr>
        <w:t>”</w:t>
      </w:r>
      <w:r w:rsidRPr="0006483D">
        <w:rPr>
          <w:rFonts w:cs="Times New Roman"/>
          <w:lang w:val="en-US"/>
        </w:rPr>
        <w:t xml:space="preserve">, </w:t>
      </w:r>
      <w:r>
        <w:rPr>
          <w:rFonts w:cs="Times New Roman"/>
          <w:lang w:val="en-US"/>
        </w:rPr>
        <w:t>“</w:t>
      </w:r>
      <w:r w:rsidRPr="0006483D">
        <w:rPr>
          <w:rFonts w:cs="Times New Roman"/>
          <w:lang w:val="en-US"/>
        </w:rPr>
        <w:t>Canadian Dollar</w:t>
      </w:r>
      <w:r>
        <w:rPr>
          <w:rFonts w:cs="Times New Roman"/>
          <w:lang w:val="en-US"/>
        </w:rPr>
        <w:t>”</w:t>
      </w:r>
      <w:r w:rsidRPr="0006483D">
        <w:rPr>
          <w:rFonts w:cs="Times New Roman"/>
          <w:lang w:val="en-US"/>
        </w:rPr>
        <w:t xml:space="preserve">, </w:t>
      </w:r>
      <w:r>
        <w:rPr>
          <w:rFonts w:cs="Times New Roman"/>
          <w:lang w:val="en-US"/>
        </w:rPr>
        <w:t>“</w:t>
      </w:r>
      <w:r w:rsidRPr="0006483D">
        <w:rPr>
          <w:rFonts w:cs="Times New Roman"/>
          <w:lang w:val="en-US"/>
        </w:rPr>
        <w:t>Brazil Real</w:t>
      </w:r>
      <w:r>
        <w:rPr>
          <w:rFonts w:cs="Times New Roman"/>
          <w:lang w:val="en-US"/>
        </w:rPr>
        <w:t>”</w:t>
      </w:r>
      <w:r w:rsidRPr="0006483D">
        <w:rPr>
          <w:rFonts w:cs="Times New Roman"/>
          <w:lang w:val="en-US"/>
        </w:rPr>
        <w:t xml:space="preserve">, </w:t>
      </w:r>
      <w:r>
        <w:rPr>
          <w:rFonts w:cs="Times New Roman"/>
          <w:lang w:val="en-US"/>
        </w:rPr>
        <w:t>“</w:t>
      </w:r>
      <w:r w:rsidRPr="0006483D">
        <w:rPr>
          <w:rFonts w:cs="Times New Roman"/>
          <w:lang w:val="en-US"/>
        </w:rPr>
        <w:t>Mexican Peso</w:t>
      </w:r>
      <w:r>
        <w:rPr>
          <w:rFonts w:cs="Times New Roman"/>
          <w:lang w:val="en-US"/>
        </w:rPr>
        <w:t>”</w:t>
      </w:r>
      <w:r w:rsidRPr="0006483D">
        <w:rPr>
          <w:rFonts w:cs="Times New Roman"/>
          <w:lang w:val="en-US"/>
        </w:rPr>
        <w:t xml:space="preserve">, </w:t>
      </w:r>
      <w:r>
        <w:rPr>
          <w:rFonts w:cs="Times New Roman"/>
          <w:lang w:val="en-US"/>
        </w:rPr>
        <w:t>“</w:t>
      </w:r>
      <w:r w:rsidRPr="0006483D">
        <w:rPr>
          <w:rFonts w:cs="Times New Roman"/>
          <w:lang w:val="en-US"/>
        </w:rPr>
        <w:t>Ruble</w:t>
      </w:r>
      <w:r>
        <w:rPr>
          <w:rFonts w:cs="Times New Roman"/>
          <w:lang w:val="en-US"/>
        </w:rPr>
        <w:t>”</w:t>
      </w:r>
      <w:r w:rsidRPr="0006483D">
        <w:rPr>
          <w:rFonts w:cs="Times New Roman"/>
          <w:lang w:val="en-US"/>
        </w:rPr>
        <w:t xml:space="preserve">, </w:t>
      </w:r>
      <w:r>
        <w:rPr>
          <w:rFonts w:cs="Times New Roman"/>
          <w:lang w:val="en-US"/>
        </w:rPr>
        <w:t>“</w:t>
      </w:r>
      <w:r w:rsidRPr="0006483D">
        <w:rPr>
          <w:rFonts w:cs="Times New Roman"/>
          <w:lang w:val="en-US"/>
        </w:rPr>
        <w:t>US Dollar</w:t>
      </w:r>
      <w:r>
        <w:rPr>
          <w:rFonts w:cs="Times New Roman"/>
          <w:lang w:val="en-US"/>
        </w:rPr>
        <w:t>”</w:t>
      </w:r>
      <w:r w:rsidRPr="0006483D">
        <w:rPr>
          <w:rFonts w:cs="Times New Roman"/>
          <w:lang w:val="en-US"/>
        </w:rPr>
        <w:t xml:space="preserve">, </w:t>
      </w:r>
      <w:r>
        <w:rPr>
          <w:rFonts w:cs="Times New Roman"/>
          <w:lang w:val="en-US"/>
        </w:rPr>
        <w:t>“</w:t>
      </w:r>
      <w:r w:rsidRPr="0006483D">
        <w:rPr>
          <w:rFonts w:cs="Times New Roman"/>
          <w:lang w:val="en-US"/>
        </w:rPr>
        <w:t>Yuan</w:t>
      </w:r>
      <w:r>
        <w:rPr>
          <w:rFonts w:cs="Times New Roman"/>
          <w:lang w:val="en-US"/>
        </w:rPr>
        <w:t>”</w:t>
      </w:r>
      <w:r w:rsidRPr="0006483D">
        <w:rPr>
          <w:rFonts w:cs="Times New Roman"/>
          <w:lang w:val="en-US"/>
        </w:rPr>
        <w:t xml:space="preserve">, and </w:t>
      </w:r>
      <w:r>
        <w:rPr>
          <w:rFonts w:cs="Times New Roman"/>
          <w:lang w:val="en-US"/>
        </w:rPr>
        <w:t>“</w:t>
      </w:r>
      <w:r w:rsidRPr="0006483D">
        <w:rPr>
          <w:rFonts w:cs="Times New Roman"/>
          <w:lang w:val="en-US"/>
        </w:rPr>
        <w:t>Yen</w:t>
      </w:r>
      <w:r>
        <w:rPr>
          <w:rFonts w:cs="Times New Roman"/>
          <w:lang w:val="en-US"/>
        </w:rPr>
        <w:t>”</w:t>
      </w:r>
      <w:r w:rsidRPr="0006483D">
        <w:rPr>
          <w:rFonts w:cs="Times New Roman"/>
          <w:lang w:val="en-US"/>
        </w:rPr>
        <w:t xml:space="preserve"> exhibit moderate proportions of laundering transactions, with rates hovering between 0.0010 and 0.0015. These currencies are more commonly used in laundering transactions compared to others but do not stand out as much as the Saudi Riyal.</w:t>
      </w:r>
    </w:p>
    <w:p w14:paraId="60539C52" w14:textId="77777777" w:rsidR="0006483D" w:rsidRPr="0006483D" w:rsidRDefault="0006483D" w:rsidP="0006483D">
      <w:pPr>
        <w:rPr>
          <w:rFonts w:cs="Times New Roman"/>
          <w:lang w:val="en-US"/>
        </w:rPr>
      </w:pPr>
      <w:r w:rsidRPr="0006483D">
        <w:rPr>
          <w:rFonts w:cs="Times New Roman"/>
          <w:lang w:val="en-US"/>
        </w:rPr>
        <w:t>The extremely high laundering proportion associated with the Saudi Riyal is a red flag and may indicate that transactions involving this currency require additional scrutiny. This suggests a potential pattern of higher laundering activities associated with this currency compared to others.</w:t>
      </w:r>
    </w:p>
    <w:p w14:paraId="0C1B65A3" w14:textId="77777777" w:rsidR="0006483D" w:rsidRDefault="0006483D" w:rsidP="0006483D">
      <w:pPr>
        <w:rPr>
          <w:rFonts w:cs="Times New Roman"/>
          <w:lang w:val="en-US"/>
        </w:rPr>
      </w:pPr>
    </w:p>
    <w:p w14:paraId="167D69B0" w14:textId="5B900701" w:rsidR="0006483D" w:rsidRDefault="0006483D" w:rsidP="0006483D">
      <w:pPr>
        <w:jc w:val="center"/>
        <w:rPr>
          <w:rFonts w:cs="Times New Roman"/>
          <w:lang w:val="en-US"/>
        </w:rPr>
      </w:pPr>
      <w:r>
        <w:rPr>
          <w:rFonts w:cs="Times New Roman"/>
          <w:noProof/>
          <w:lang w:val="en-US"/>
        </w:rPr>
        <w:lastRenderedPageBreak/>
        <w:drawing>
          <wp:inline distT="0" distB="0" distL="0" distR="0" wp14:anchorId="3F69A5BA" wp14:editId="3CC5BDD9">
            <wp:extent cx="4827814" cy="2864952"/>
            <wp:effectExtent l="0" t="0" r="0" b="0"/>
            <wp:docPr id="1806214258" name="Εικόνα 9" descr="Εικόνα που περιέχει κείμενο, διάγραμμα,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14258" name="Εικόνα 9" descr="Εικόνα που περιέχει κείμενο, διάγραμμα, γράφημα, γραμμή&#10;&#10;Περιγραφή που δημιουργήθηκε αυτόματα"/>
                    <pic:cNvPicPr/>
                  </pic:nvPicPr>
                  <pic:blipFill>
                    <a:blip r:embed="rId17">
                      <a:extLst>
                        <a:ext uri="{28A0092B-C50C-407E-A947-70E740481C1C}">
                          <a14:useLocalDpi xmlns:a14="http://schemas.microsoft.com/office/drawing/2010/main" val="0"/>
                        </a:ext>
                      </a:extLst>
                    </a:blip>
                    <a:stretch>
                      <a:fillRect/>
                    </a:stretch>
                  </pic:blipFill>
                  <pic:spPr>
                    <a:xfrm>
                      <a:off x="0" y="0"/>
                      <a:ext cx="4832204" cy="2867557"/>
                    </a:xfrm>
                    <a:prstGeom prst="rect">
                      <a:avLst/>
                    </a:prstGeom>
                  </pic:spPr>
                </pic:pic>
              </a:graphicData>
            </a:graphic>
          </wp:inline>
        </w:drawing>
      </w:r>
    </w:p>
    <w:p w14:paraId="6AF61EF5" w14:textId="49D3DA71" w:rsidR="0006483D" w:rsidRPr="0006483D" w:rsidRDefault="0006483D" w:rsidP="0006483D">
      <w:pPr>
        <w:pStyle w:val="ad"/>
        <w:jc w:val="center"/>
        <w:rPr>
          <w:rFonts w:cs="Times New Roman"/>
          <w:lang w:val="en-US"/>
        </w:rPr>
      </w:pPr>
      <w:bookmarkStart w:id="48" w:name="_Toc178470419"/>
      <w:r w:rsidRPr="001256EB">
        <w:rPr>
          <w:color w:val="auto"/>
          <w:lang w:val="en-US"/>
        </w:rPr>
        <w:t xml:space="preserve">Figure </w:t>
      </w:r>
      <w:r w:rsidRPr="0006483D">
        <w:rPr>
          <w:color w:val="auto"/>
        </w:rPr>
        <w:fldChar w:fldCharType="begin"/>
      </w:r>
      <w:r w:rsidRPr="001256EB">
        <w:rPr>
          <w:color w:val="auto"/>
          <w:lang w:val="en-US"/>
        </w:rPr>
        <w:instrText xml:space="preserve"> SEQ Figure \* ARABIC </w:instrText>
      </w:r>
      <w:r w:rsidRPr="0006483D">
        <w:rPr>
          <w:color w:val="auto"/>
        </w:rPr>
        <w:fldChar w:fldCharType="separate"/>
      </w:r>
      <w:r w:rsidR="005756C7">
        <w:rPr>
          <w:noProof/>
          <w:color w:val="auto"/>
          <w:lang w:val="en-US"/>
        </w:rPr>
        <w:t>7</w:t>
      </w:r>
      <w:r w:rsidRPr="0006483D">
        <w:rPr>
          <w:color w:val="auto"/>
        </w:rPr>
        <w:fldChar w:fldCharType="end"/>
      </w:r>
      <w:r w:rsidRPr="0006483D">
        <w:rPr>
          <w:color w:val="auto"/>
          <w:lang w:val="en-US"/>
        </w:rPr>
        <w:t>: Laundering rate by payment currency.</w:t>
      </w:r>
      <w:bookmarkEnd w:id="48"/>
    </w:p>
    <w:p w14:paraId="3E967FE5" w14:textId="77777777" w:rsidR="00C72706" w:rsidRPr="0010224E" w:rsidRDefault="00C72706" w:rsidP="00862801">
      <w:pPr>
        <w:rPr>
          <w:rFonts w:cs="Times New Roman"/>
          <w:lang w:val="en-US"/>
        </w:rPr>
      </w:pPr>
    </w:p>
    <w:p w14:paraId="14D910BF" w14:textId="53640166" w:rsidR="00862801" w:rsidRPr="00862801" w:rsidRDefault="00862801" w:rsidP="00862801">
      <w:pPr>
        <w:rPr>
          <w:rFonts w:cs="Times New Roman"/>
          <w:lang w:val="en-US"/>
        </w:rPr>
      </w:pPr>
      <w:proofErr w:type="gramStart"/>
      <w:r>
        <w:rPr>
          <w:rFonts w:cs="Times New Roman"/>
          <w:lang w:val="en-US"/>
        </w:rPr>
        <w:t>Last but not least</w:t>
      </w:r>
      <w:proofErr w:type="gramEnd"/>
      <w:r>
        <w:rPr>
          <w:rFonts w:cs="Times New Roman"/>
          <w:lang w:val="en-US"/>
        </w:rPr>
        <w:t xml:space="preserve">, the </w:t>
      </w:r>
      <w:proofErr w:type="spellStart"/>
      <w:r>
        <w:rPr>
          <w:rFonts w:cs="Times New Roman"/>
          <w:lang w:val="en-US"/>
        </w:rPr>
        <w:t>bar</w:t>
      </w:r>
      <w:r w:rsidRPr="00862801">
        <w:rPr>
          <w:rFonts w:cs="Times New Roman"/>
          <w:lang w:val="en-US"/>
        </w:rPr>
        <w:t>plot</w:t>
      </w:r>
      <w:proofErr w:type="spellEnd"/>
      <w:r>
        <w:rPr>
          <w:rFonts w:cs="Times New Roman"/>
          <w:lang w:val="en-US"/>
        </w:rPr>
        <w:t xml:space="preserve"> concerning</w:t>
      </w:r>
      <w:r w:rsidRPr="00862801">
        <w:rPr>
          <w:rFonts w:cs="Times New Roman"/>
          <w:lang w:val="en-US"/>
        </w:rPr>
        <w:t xml:space="preserve"> the distribution of various payment formats used in the dataset</w:t>
      </w:r>
      <w:r>
        <w:rPr>
          <w:rFonts w:cs="Times New Roman"/>
          <w:lang w:val="en-US"/>
        </w:rPr>
        <w:t xml:space="preserve"> is </w:t>
      </w:r>
      <w:r w:rsidRPr="00862801">
        <w:rPr>
          <w:rFonts w:cs="Times New Roman"/>
          <w:lang w:val="en-US"/>
        </w:rPr>
        <w:t>visualiz</w:t>
      </w:r>
      <w:r>
        <w:rPr>
          <w:rFonts w:cs="Times New Roman"/>
          <w:lang w:val="en-US"/>
        </w:rPr>
        <w:t>ed</w:t>
      </w:r>
      <w:r w:rsidRPr="00862801">
        <w:rPr>
          <w:rFonts w:cs="Times New Roman"/>
          <w:lang w:val="en-US"/>
        </w:rPr>
        <w:t xml:space="preserve">. The x-axis represents the count of transactions, while the y-axis lists the different payment formats. The plot indicates how frequently each payment format appears in the dataset. </w:t>
      </w:r>
      <w:r>
        <w:rPr>
          <w:rFonts w:cs="Times New Roman"/>
          <w:lang w:val="en-US"/>
        </w:rPr>
        <w:t>The “</w:t>
      </w:r>
      <w:r w:rsidRPr="00862801">
        <w:rPr>
          <w:rFonts w:cs="Times New Roman"/>
          <w:lang w:val="en-US"/>
        </w:rPr>
        <w:t>Cheque</w:t>
      </w:r>
      <w:r>
        <w:rPr>
          <w:rFonts w:cs="Times New Roman"/>
          <w:lang w:val="en-US"/>
        </w:rPr>
        <w:t>”</w:t>
      </w:r>
      <w:r w:rsidRPr="00862801">
        <w:rPr>
          <w:rFonts w:cs="Times New Roman"/>
          <w:lang w:val="en-US"/>
        </w:rPr>
        <w:t xml:space="preserve"> is the most frequently used payment format, with the count approaching 1.75 million transactions.</w:t>
      </w:r>
      <w:r>
        <w:rPr>
          <w:rFonts w:cs="Times New Roman"/>
          <w:lang w:val="en-US"/>
        </w:rPr>
        <w:t xml:space="preserve"> </w:t>
      </w:r>
      <w:r w:rsidRPr="00862801">
        <w:rPr>
          <w:rFonts w:cs="Times New Roman"/>
          <w:lang w:val="en-US"/>
        </w:rPr>
        <w:t>The second most common method</w:t>
      </w:r>
      <w:r>
        <w:rPr>
          <w:rFonts w:cs="Times New Roman"/>
          <w:lang w:val="en-US"/>
        </w:rPr>
        <w:t xml:space="preserve"> is the “</w:t>
      </w:r>
      <w:r w:rsidRPr="00862801">
        <w:rPr>
          <w:rFonts w:cs="Times New Roman"/>
          <w:lang w:val="en-US"/>
        </w:rPr>
        <w:t>Credit Card</w:t>
      </w:r>
      <w:r>
        <w:rPr>
          <w:rFonts w:cs="Times New Roman"/>
          <w:lang w:val="en-US"/>
        </w:rPr>
        <w:t>”</w:t>
      </w:r>
      <w:r w:rsidRPr="00862801">
        <w:rPr>
          <w:rFonts w:cs="Times New Roman"/>
          <w:lang w:val="en-US"/>
        </w:rPr>
        <w:t>, with slightly more than 1 million transactions.</w:t>
      </w:r>
      <w:r>
        <w:rPr>
          <w:rFonts w:cs="Times New Roman"/>
          <w:lang w:val="en-US"/>
        </w:rPr>
        <w:t xml:space="preserve"> The “</w:t>
      </w:r>
      <w:r w:rsidRPr="00862801">
        <w:rPr>
          <w:rFonts w:cs="Times New Roman"/>
          <w:lang w:val="en-US"/>
        </w:rPr>
        <w:t>ACH</w:t>
      </w:r>
      <w:r>
        <w:rPr>
          <w:rFonts w:cs="Times New Roman"/>
          <w:lang w:val="en-US"/>
        </w:rPr>
        <w:t>”</w:t>
      </w:r>
      <w:r w:rsidRPr="00862801">
        <w:rPr>
          <w:rFonts w:cs="Times New Roman"/>
          <w:lang w:val="en-US"/>
        </w:rPr>
        <w:t xml:space="preserve"> (Automated Clearing House) method ranks third, with a count just under 750000 transactions.</w:t>
      </w:r>
      <w:r>
        <w:rPr>
          <w:rFonts w:cs="Times New Roman"/>
          <w:lang w:val="en-US"/>
        </w:rPr>
        <w:t xml:space="preserve"> Also,</w:t>
      </w:r>
      <w:r w:rsidRPr="00862801">
        <w:rPr>
          <w:rFonts w:cs="Times New Roman"/>
          <w:lang w:val="en-US"/>
        </w:rPr>
        <w:t xml:space="preserve"> </w:t>
      </w:r>
      <w:r>
        <w:rPr>
          <w:rFonts w:cs="Times New Roman"/>
          <w:lang w:val="en-US"/>
        </w:rPr>
        <w:t>“</w:t>
      </w:r>
      <w:r w:rsidRPr="00862801">
        <w:rPr>
          <w:rFonts w:cs="Times New Roman"/>
          <w:lang w:val="en-US"/>
        </w:rPr>
        <w:t>Cash</w:t>
      </w:r>
      <w:r>
        <w:rPr>
          <w:rFonts w:cs="Times New Roman"/>
          <w:lang w:val="en-US"/>
        </w:rPr>
        <w:t>”</w:t>
      </w:r>
      <w:r w:rsidRPr="00862801">
        <w:rPr>
          <w:rFonts w:cs="Times New Roman"/>
          <w:lang w:val="en-US"/>
        </w:rPr>
        <w:t xml:space="preserve"> transactions account for a smaller, yet significant number, slightly above 500000.</w:t>
      </w:r>
      <w:r>
        <w:rPr>
          <w:rFonts w:cs="Times New Roman"/>
          <w:lang w:val="en-US"/>
        </w:rPr>
        <w:t xml:space="preserve"> The “</w:t>
      </w:r>
      <w:r w:rsidRPr="00862801">
        <w:rPr>
          <w:rFonts w:cs="Times New Roman"/>
          <w:lang w:val="en-US"/>
        </w:rPr>
        <w:t>Reinvestment</w:t>
      </w:r>
      <w:r>
        <w:rPr>
          <w:rFonts w:cs="Times New Roman"/>
          <w:lang w:val="en-US"/>
        </w:rPr>
        <w:t xml:space="preserve">” </w:t>
      </w:r>
      <w:r w:rsidRPr="00862801">
        <w:rPr>
          <w:rFonts w:cs="Times New Roman"/>
          <w:lang w:val="en-US"/>
        </w:rPr>
        <w:t>format has a moderate frequency, with slightly over 250000 transactions.</w:t>
      </w:r>
      <w:r>
        <w:rPr>
          <w:rFonts w:cs="Times New Roman"/>
          <w:lang w:val="en-US"/>
        </w:rPr>
        <w:t xml:space="preserve"> Also,</w:t>
      </w:r>
      <w:r w:rsidRPr="00862801">
        <w:rPr>
          <w:rFonts w:cs="Times New Roman"/>
          <w:lang w:val="en-US"/>
        </w:rPr>
        <w:t xml:space="preserve"> </w:t>
      </w:r>
      <w:r>
        <w:rPr>
          <w:rFonts w:cs="Times New Roman"/>
          <w:lang w:val="en-US"/>
        </w:rPr>
        <w:t>“</w:t>
      </w:r>
      <w:r w:rsidRPr="00862801">
        <w:rPr>
          <w:rFonts w:cs="Times New Roman"/>
          <w:lang w:val="en-US"/>
        </w:rPr>
        <w:t>Wire</w:t>
      </w:r>
      <w:r>
        <w:rPr>
          <w:rFonts w:cs="Times New Roman"/>
          <w:lang w:val="en-US"/>
        </w:rPr>
        <w:t>”</w:t>
      </w:r>
      <w:r w:rsidRPr="00862801">
        <w:rPr>
          <w:rFonts w:cs="Times New Roman"/>
          <w:lang w:val="en-US"/>
        </w:rPr>
        <w:t xml:space="preserve"> transfers are used less frequently, with the count being relatively low compared to others, below 100000.</w:t>
      </w:r>
      <w:r>
        <w:rPr>
          <w:rFonts w:cs="Times New Roman"/>
          <w:lang w:val="en-US"/>
        </w:rPr>
        <w:t xml:space="preserve"> </w:t>
      </w:r>
      <w:proofErr w:type="gramStart"/>
      <w:r>
        <w:rPr>
          <w:rFonts w:cs="Times New Roman"/>
          <w:lang w:val="en-US"/>
        </w:rPr>
        <w:t>Last but not least</w:t>
      </w:r>
      <w:proofErr w:type="gramEnd"/>
      <w:r>
        <w:rPr>
          <w:rFonts w:cs="Times New Roman"/>
          <w:lang w:val="en-US"/>
        </w:rPr>
        <w:t>, the “</w:t>
      </w:r>
      <w:r w:rsidRPr="00862801">
        <w:rPr>
          <w:rFonts w:cs="Times New Roman"/>
          <w:lang w:val="en-US"/>
        </w:rPr>
        <w:t>Bitcoin</w:t>
      </w:r>
      <w:r>
        <w:rPr>
          <w:rFonts w:cs="Times New Roman"/>
          <w:lang w:val="en-US"/>
        </w:rPr>
        <w:t>”</w:t>
      </w:r>
      <w:r w:rsidRPr="00862801">
        <w:rPr>
          <w:rFonts w:cs="Times New Roman"/>
          <w:lang w:val="en-US"/>
        </w:rPr>
        <w:t xml:space="preserve"> is the least common payment format in this dataset, with a count that is very minimal compared to the other payment methods.</w:t>
      </w:r>
    </w:p>
    <w:p w14:paraId="5F3B936B" w14:textId="78869C1C" w:rsidR="00A616F6" w:rsidRPr="00A616F6" w:rsidRDefault="00A616F6" w:rsidP="00A616F6">
      <w:pPr>
        <w:rPr>
          <w:rFonts w:cs="Times New Roman"/>
          <w:lang w:val="en-US"/>
        </w:rPr>
      </w:pPr>
      <w:r w:rsidRPr="00A616F6">
        <w:rPr>
          <w:rFonts w:cs="Times New Roman"/>
          <w:lang w:val="en-US"/>
        </w:rPr>
        <w:t xml:space="preserve">The </w:t>
      </w:r>
      <w:r>
        <w:rPr>
          <w:rFonts w:cs="Times New Roman"/>
          <w:lang w:val="en-US"/>
        </w:rPr>
        <w:t xml:space="preserve">next </w:t>
      </w:r>
      <w:r w:rsidRPr="00A616F6">
        <w:rPr>
          <w:rFonts w:cs="Times New Roman"/>
          <w:lang w:val="en-US"/>
        </w:rPr>
        <w:t>bar chart</w:t>
      </w:r>
      <w:r>
        <w:rPr>
          <w:rFonts w:cs="Times New Roman"/>
          <w:lang w:val="en-US"/>
        </w:rPr>
        <w:t xml:space="preserve"> in Figure </w:t>
      </w:r>
      <w:r w:rsidR="00BC574F">
        <w:rPr>
          <w:rFonts w:cs="Times New Roman"/>
          <w:lang w:val="en-US"/>
        </w:rPr>
        <w:t>8</w:t>
      </w:r>
      <w:r w:rsidRPr="00A616F6">
        <w:rPr>
          <w:rFonts w:cs="Times New Roman"/>
          <w:lang w:val="en-US"/>
        </w:rPr>
        <w:t xml:space="preserve"> illustrates the </w:t>
      </w:r>
      <w:r>
        <w:rPr>
          <w:rFonts w:cs="Times New Roman"/>
          <w:lang w:val="en-US"/>
        </w:rPr>
        <w:t>t</w:t>
      </w:r>
      <w:r w:rsidRPr="00A616F6">
        <w:rPr>
          <w:rFonts w:cs="Times New Roman"/>
          <w:lang w:val="en-US"/>
        </w:rPr>
        <w:t xml:space="preserve">op 10 Banks ranked by the number of transactions they originate, as represented by the </w:t>
      </w:r>
      <w:r>
        <w:rPr>
          <w:rFonts w:cs="Times New Roman"/>
          <w:lang w:val="en-US"/>
        </w:rPr>
        <w:t>“</w:t>
      </w:r>
      <w:r w:rsidRPr="00A616F6">
        <w:rPr>
          <w:rFonts w:cs="Times New Roman"/>
          <w:lang w:val="en-US"/>
        </w:rPr>
        <w:t>From Bank</w:t>
      </w:r>
      <w:r>
        <w:rPr>
          <w:rFonts w:cs="Times New Roman"/>
          <w:lang w:val="en-US"/>
        </w:rPr>
        <w:t>”</w:t>
      </w:r>
      <w:r w:rsidRPr="00A616F6">
        <w:rPr>
          <w:rFonts w:cs="Times New Roman"/>
          <w:lang w:val="en-US"/>
        </w:rPr>
        <w:t xml:space="preserve"> column. Each bank is represented by its unique identifier, and the y-axis reflects the number of transactions each bank has initiated.</w:t>
      </w:r>
    </w:p>
    <w:p w14:paraId="576048B4" w14:textId="7E4A942C" w:rsidR="00A616F6" w:rsidRDefault="00A616F6" w:rsidP="00A616F6">
      <w:pPr>
        <w:rPr>
          <w:rFonts w:cs="Times New Roman"/>
          <w:lang w:val="en-US"/>
        </w:rPr>
      </w:pPr>
      <w:r w:rsidRPr="00A616F6">
        <w:rPr>
          <w:rFonts w:cs="Times New Roman"/>
          <w:lang w:val="en-US"/>
        </w:rPr>
        <w:t>Bank 70 stands out significantly, originating over 400000 transactions, far exceeding the other top banks. This disproportionate number suggests that Bank 70 plays a central role in the financial network or has a much higher transaction volume compared to others.</w:t>
      </w:r>
      <w:r>
        <w:rPr>
          <w:rFonts w:cs="Times New Roman"/>
          <w:lang w:val="en-US"/>
        </w:rPr>
        <w:t xml:space="preserve">  </w:t>
      </w:r>
      <w:r w:rsidRPr="00A616F6">
        <w:rPr>
          <w:rFonts w:cs="Times New Roman"/>
          <w:lang w:val="en-US"/>
        </w:rPr>
        <w:t>The substantial dominance of Bank 70 may indicate that it is a large institution, potentially handling transactions for a wide range of customers. This could also be a sign of specific operational focus or specialization in certain types of transactions.</w:t>
      </w:r>
      <w:r>
        <w:rPr>
          <w:rFonts w:cs="Times New Roman"/>
          <w:lang w:val="en-US"/>
        </w:rPr>
        <w:t xml:space="preserve"> </w:t>
      </w:r>
      <w:r w:rsidRPr="00A616F6">
        <w:rPr>
          <w:rFonts w:cs="Times New Roman"/>
          <w:lang w:val="en-US"/>
        </w:rPr>
        <w:t>The uniformity of transaction volume among the rest of the banks in the top 10 suggests that outside of Bank 70, the financial activity is more evenly distributed across multiple institutions.</w:t>
      </w:r>
      <w:r>
        <w:rPr>
          <w:rFonts w:cs="Times New Roman"/>
          <w:lang w:val="en-US"/>
        </w:rPr>
        <w:t xml:space="preserve"> </w:t>
      </w:r>
      <w:r w:rsidRPr="00A616F6">
        <w:rPr>
          <w:rFonts w:cs="Times New Roman"/>
          <w:lang w:val="en-US"/>
        </w:rPr>
        <w:t>This distribution highlights the importance of monitoring high-activity banks like Bank 70 for potential anomalies or risks, especially in anti-money laundering efforts, as such institutions are likely to be critical nodes in the financial ecosystem.</w:t>
      </w:r>
    </w:p>
    <w:p w14:paraId="7E01AA44" w14:textId="77777777" w:rsidR="00A616F6" w:rsidRDefault="00A616F6" w:rsidP="00A616F6">
      <w:pPr>
        <w:rPr>
          <w:rFonts w:cs="Times New Roman"/>
          <w:lang w:val="en-US"/>
        </w:rPr>
      </w:pPr>
    </w:p>
    <w:p w14:paraId="640DDA22" w14:textId="79D8F2F6" w:rsidR="00A616F6" w:rsidRDefault="00A616F6" w:rsidP="00A616F6">
      <w:pPr>
        <w:rPr>
          <w:rFonts w:cs="Times New Roman"/>
          <w:lang w:val="en-US"/>
        </w:rPr>
      </w:pPr>
      <w:r>
        <w:rPr>
          <w:rFonts w:cs="Times New Roman"/>
          <w:noProof/>
          <w:lang w:val="en-US"/>
        </w:rPr>
        <w:lastRenderedPageBreak/>
        <w:drawing>
          <wp:inline distT="0" distB="0" distL="0" distR="0" wp14:anchorId="12EDBDAF" wp14:editId="3A0730D6">
            <wp:extent cx="5274310" cy="2871470"/>
            <wp:effectExtent l="0" t="0" r="2540" b="5080"/>
            <wp:docPr id="1410144524" name="Εικόνα 6" descr="Εικόνα που περιέχει κείμενο, στιγμιότυπο οθόνης, γράφημα,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44524" name="Εικόνα 6" descr="Εικόνα που περιέχει κείμενο, στιγμιότυπο οθόνης, γράφημα, διάγραμμα&#10;&#10;Περιγραφή που δημιουργήθηκε αυτόματα"/>
                    <pic:cNvPicPr/>
                  </pic:nvPicPr>
                  <pic:blipFill>
                    <a:blip r:embed="rId18">
                      <a:extLst>
                        <a:ext uri="{28A0092B-C50C-407E-A947-70E740481C1C}">
                          <a14:useLocalDpi xmlns:a14="http://schemas.microsoft.com/office/drawing/2010/main" val="0"/>
                        </a:ext>
                      </a:extLst>
                    </a:blip>
                    <a:stretch>
                      <a:fillRect/>
                    </a:stretch>
                  </pic:blipFill>
                  <pic:spPr>
                    <a:xfrm>
                      <a:off x="0" y="0"/>
                      <a:ext cx="5274310" cy="2871470"/>
                    </a:xfrm>
                    <a:prstGeom prst="rect">
                      <a:avLst/>
                    </a:prstGeom>
                  </pic:spPr>
                </pic:pic>
              </a:graphicData>
            </a:graphic>
          </wp:inline>
        </w:drawing>
      </w:r>
    </w:p>
    <w:p w14:paraId="0A3A5342" w14:textId="544302F0" w:rsidR="00A616F6" w:rsidRPr="00A616F6" w:rsidRDefault="00A616F6" w:rsidP="00A616F6">
      <w:pPr>
        <w:pStyle w:val="ad"/>
        <w:jc w:val="center"/>
        <w:rPr>
          <w:rFonts w:cs="Times New Roman"/>
          <w:color w:val="auto"/>
          <w:lang w:val="en-US"/>
        </w:rPr>
      </w:pPr>
      <w:bookmarkStart w:id="49" w:name="_Toc178470420"/>
      <w:r w:rsidRPr="00A616F6">
        <w:rPr>
          <w:color w:val="auto"/>
          <w:lang w:val="en-US"/>
        </w:rPr>
        <w:t xml:space="preserve">Figure </w:t>
      </w:r>
      <w:r w:rsidRPr="00A616F6">
        <w:rPr>
          <w:color w:val="auto"/>
        </w:rPr>
        <w:fldChar w:fldCharType="begin"/>
      </w:r>
      <w:r w:rsidRPr="00A616F6">
        <w:rPr>
          <w:color w:val="auto"/>
          <w:lang w:val="en-US"/>
        </w:rPr>
        <w:instrText xml:space="preserve"> SEQ Figure \* ARABIC </w:instrText>
      </w:r>
      <w:r w:rsidRPr="00A616F6">
        <w:rPr>
          <w:color w:val="auto"/>
        </w:rPr>
        <w:fldChar w:fldCharType="separate"/>
      </w:r>
      <w:r w:rsidR="005756C7">
        <w:rPr>
          <w:noProof/>
          <w:color w:val="auto"/>
          <w:lang w:val="en-US"/>
        </w:rPr>
        <w:t>8</w:t>
      </w:r>
      <w:r w:rsidRPr="00A616F6">
        <w:rPr>
          <w:color w:val="auto"/>
        </w:rPr>
        <w:fldChar w:fldCharType="end"/>
      </w:r>
      <w:r w:rsidRPr="00A616F6">
        <w:rPr>
          <w:color w:val="auto"/>
          <w:lang w:val="en-US"/>
        </w:rPr>
        <w:t>: Top 10 banks by number of originating transactions.</w:t>
      </w:r>
      <w:bookmarkEnd w:id="49"/>
    </w:p>
    <w:p w14:paraId="64E629DE" w14:textId="77777777" w:rsidR="00A616F6" w:rsidRDefault="00A616F6" w:rsidP="00A616F6">
      <w:pPr>
        <w:rPr>
          <w:rFonts w:cs="Times New Roman"/>
          <w:lang w:val="en-US"/>
        </w:rPr>
      </w:pPr>
    </w:p>
    <w:p w14:paraId="14490ACB" w14:textId="1967A9EA" w:rsidR="00A616F6" w:rsidRDefault="00A616F6" w:rsidP="00611B91">
      <w:pPr>
        <w:rPr>
          <w:rFonts w:cs="Times New Roman"/>
          <w:highlight w:val="magenta"/>
          <w:lang w:val="en-US"/>
        </w:rPr>
      </w:pPr>
      <w:r w:rsidRPr="00A616F6">
        <w:rPr>
          <w:rFonts w:cs="Times New Roman"/>
          <w:lang w:val="en-US"/>
        </w:rPr>
        <w:t xml:space="preserve">Unlike the earlier plot for originating transactions, </w:t>
      </w:r>
      <w:r>
        <w:rPr>
          <w:rFonts w:cs="Times New Roman"/>
          <w:lang w:val="en-US"/>
        </w:rPr>
        <w:t xml:space="preserve">the top 10 banks by the number of destination transactions are checked. In this case, </w:t>
      </w:r>
      <w:r w:rsidRPr="00A616F6">
        <w:rPr>
          <w:rFonts w:cs="Times New Roman"/>
          <w:lang w:val="en-US"/>
        </w:rPr>
        <w:t>the destination banks show a more evenly distributed transaction count</w:t>
      </w:r>
      <w:r>
        <w:rPr>
          <w:rFonts w:cs="Times New Roman"/>
          <w:lang w:val="en-US"/>
        </w:rPr>
        <w:t xml:space="preserve"> in the corresponding figure, so no further analysis on this plot is conducted.</w:t>
      </w:r>
    </w:p>
    <w:p w14:paraId="32649EBD" w14:textId="77777777" w:rsidR="00A616F6" w:rsidRDefault="00A616F6" w:rsidP="00611B91">
      <w:pPr>
        <w:rPr>
          <w:rFonts w:cs="Times New Roman"/>
          <w:highlight w:val="magenta"/>
          <w:lang w:val="en-US"/>
        </w:rPr>
      </w:pPr>
    </w:p>
    <w:p w14:paraId="03F9C72D" w14:textId="05E84030" w:rsidR="004042EC" w:rsidRDefault="00743BD6" w:rsidP="00743BD6">
      <w:pPr>
        <w:pStyle w:val="1"/>
        <w:rPr>
          <w:lang w:val="en-US"/>
        </w:rPr>
      </w:pPr>
      <w:bookmarkStart w:id="50" w:name="_Toc178470438"/>
      <w:r>
        <w:rPr>
          <w:lang w:val="en-US"/>
        </w:rPr>
        <w:t>BIVARIATE DESCRIPTIVE ANALYSIS</w:t>
      </w:r>
      <w:bookmarkEnd w:id="50"/>
    </w:p>
    <w:p w14:paraId="366774E7" w14:textId="77777777" w:rsidR="00743BD6" w:rsidRPr="00743BD6" w:rsidRDefault="00743BD6" w:rsidP="00743BD6">
      <w:pPr>
        <w:rPr>
          <w:lang w:val="en-US"/>
        </w:rPr>
      </w:pPr>
    </w:p>
    <w:p w14:paraId="5235E47A" w14:textId="63A02642" w:rsidR="004042EC" w:rsidRPr="004042EC" w:rsidRDefault="00743BD6" w:rsidP="004042EC">
      <w:pPr>
        <w:rPr>
          <w:rFonts w:cs="Times New Roman"/>
          <w:lang w:val="en-US"/>
        </w:rPr>
      </w:pPr>
      <w:r>
        <w:rPr>
          <w:rFonts w:cs="Times New Roman"/>
          <w:lang w:val="en-US"/>
        </w:rPr>
        <w:t xml:space="preserve">The next step of this process includes the study of the correlation between the variables of the dataset. </w:t>
      </w:r>
      <w:r w:rsidR="004042EC" w:rsidRPr="004042EC">
        <w:rPr>
          <w:rFonts w:cs="Times New Roman"/>
          <w:lang w:val="en-US"/>
        </w:rPr>
        <w:t xml:space="preserve">The heatmap </w:t>
      </w:r>
      <w:r w:rsidR="004042EC">
        <w:rPr>
          <w:rFonts w:cs="Times New Roman"/>
          <w:lang w:val="en-US"/>
        </w:rPr>
        <w:t xml:space="preserve">that is </w:t>
      </w:r>
      <w:r w:rsidR="004042EC" w:rsidRPr="004042EC">
        <w:rPr>
          <w:rFonts w:cs="Times New Roman"/>
          <w:lang w:val="en-US"/>
        </w:rPr>
        <w:t>displayed</w:t>
      </w:r>
      <w:r w:rsidR="004042EC">
        <w:rPr>
          <w:rFonts w:cs="Times New Roman"/>
          <w:lang w:val="en-US"/>
        </w:rPr>
        <w:t xml:space="preserve"> in Figure </w:t>
      </w:r>
      <w:r w:rsidR="00BC574F">
        <w:rPr>
          <w:rFonts w:cs="Times New Roman"/>
          <w:lang w:val="en-US"/>
        </w:rPr>
        <w:t>9</w:t>
      </w:r>
      <w:r w:rsidR="004042EC" w:rsidRPr="004042EC">
        <w:rPr>
          <w:rFonts w:cs="Times New Roman"/>
          <w:lang w:val="en-US"/>
        </w:rPr>
        <w:t xml:space="preserve"> shows the correlation matrix for various numerical columns in the dataset, including </w:t>
      </w:r>
      <w:r w:rsidR="004042EC">
        <w:rPr>
          <w:rFonts w:cs="Times New Roman"/>
          <w:lang w:val="en-US"/>
        </w:rPr>
        <w:t>“</w:t>
      </w:r>
      <w:r w:rsidR="004042EC" w:rsidRPr="004042EC">
        <w:rPr>
          <w:rFonts w:cs="Times New Roman"/>
          <w:lang w:val="en-US"/>
        </w:rPr>
        <w:t>Amount Received</w:t>
      </w:r>
      <w:r w:rsidR="004042EC">
        <w:rPr>
          <w:rFonts w:cs="Times New Roman"/>
          <w:lang w:val="en-US"/>
        </w:rPr>
        <w:t>”, “</w:t>
      </w:r>
      <w:r w:rsidR="004042EC" w:rsidRPr="004042EC">
        <w:rPr>
          <w:rFonts w:cs="Times New Roman"/>
          <w:lang w:val="en-US"/>
        </w:rPr>
        <w:t>Amount Paid</w:t>
      </w:r>
      <w:r w:rsidR="004042EC">
        <w:rPr>
          <w:rFonts w:cs="Times New Roman"/>
          <w:lang w:val="en-US"/>
        </w:rPr>
        <w:t>” and</w:t>
      </w:r>
      <w:r w:rsidR="004042EC" w:rsidRPr="004042EC">
        <w:rPr>
          <w:rFonts w:cs="Times New Roman"/>
          <w:lang w:val="en-US"/>
        </w:rPr>
        <w:t xml:space="preserve"> their corresponding log-transformed values. Each cell in the matrix represents the Pearson correlation coefficient between two variables, with values ranging from -1 </w:t>
      </w:r>
      <w:r w:rsidR="004042EC">
        <w:rPr>
          <w:rFonts w:cs="Times New Roman"/>
          <w:lang w:val="en-US"/>
        </w:rPr>
        <w:t xml:space="preserve">i.e., </w:t>
      </w:r>
      <w:r w:rsidR="004042EC" w:rsidRPr="004042EC">
        <w:rPr>
          <w:rFonts w:cs="Times New Roman"/>
          <w:lang w:val="en-US"/>
        </w:rPr>
        <w:t>perfect negative correlation</w:t>
      </w:r>
      <w:r w:rsidR="004042EC">
        <w:rPr>
          <w:rFonts w:cs="Times New Roman"/>
          <w:lang w:val="en-US"/>
        </w:rPr>
        <w:t>,</w:t>
      </w:r>
      <w:r w:rsidR="004042EC" w:rsidRPr="004042EC">
        <w:rPr>
          <w:rFonts w:cs="Times New Roman"/>
          <w:lang w:val="en-US"/>
        </w:rPr>
        <w:t xml:space="preserve"> to 1 </w:t>
      </w:r>
      <w:r w:rsidR="004042EC">
        <w:rPr>
          <w:rFonts w:cs="Times New Roman"/>
          <w:lang w:val="en-US"/>
        </w:rPr>
        <w:t xml:space="preserve">i.e., </w:t>
      </w:r>
      <w:r w:rsidR="004042EC" w:rsidRPr="004042EC">
        <w:rPr>
          <w:rFonts w:cs="Times New Roman"/>
          <w:lang w:val="en-US"/>
        </w:rPr>
        <w:t>perfect positive correlation. The intensity of the color indicates the strength of the correlation</w:t>
      </w:r>
      <w:r w:rsidR="004042EC">
        <w:rPr>
          <w:rFonts w:cs="Times New Roman"/>
          <w:lang w:val="en-US"/>
        </w:rPr>
        <w:t xml:space="preserve">, which means that </w:t>
      </w:r>
      <w:r w:rsidR="004042EC" w:rsidRPr="004042EC">
        <w:rPr>
          <w:rFonts w:cs="Times New Roman"/>
          <w:lang w:val="en-US"/>
        </w:rPr>
        <w:t>redder cells indicate a stronger positive correlation, while bluer cells indicate weaker correlations.</w:t>
      </w:r>
    </w:p>
    <w:p w14:paraId="161A9542" w14:textId="05AB624C" w:rsidR="004042EC" w:rsidRPr="004042EC" w:rsidRDefault="004042EC" w:rsidP="004042EC">
      <w:pPr>
        <w:rPr>
          <w:rFonts w:cs="Times New Roman"/>
          <w:lang w:val="en-US"/>
        </w:rPr>
      </w:pPr>
      <w:r w:rsidRPr="004042EC">
        <w:rPr>
          <w:rFonts w:cs="Times New Roman"/>
          <w:lang w:val="en-US"/>
        </w:rPr>
        <w:t xml:space="preserve">There is a high correlation </w:t>
      </w:r>
      <w:r>
        <w:rPr>
          <w:rFonts w:cs="Times New Roman"/>
          <w:lang w:val="en-US"/>
        </w:rPr>
        <w:t xml:space="preserve">of </w:t>
      </w:r>
      <w:r w:rsidRPr="004042EC">
        <w:rPr>
          <w:rFonts w:cs="Times New Roman"/>
          <w:lang w:val="en-US"/>
        </w:rPr>
        <w:t xml:space="preserve">0.84 between </w:t>
      </w:r>
      <w:r>
        <w:rPr>
          <w:rFonts w:cs="Times New Roman"/>
          <w:lang w:val="en-US"/>
        </w:rPr>
        <w:t>“</w:t>
      </w:r>
      <w:r w:rsidRPr="004042EC">
        <w:rPr>
          <w:rFonts w:cs="Times New Roman"/>
          <w:lang w:val="en-US"/>
        </w:rPr>
        <w:t>Amount Received</w:t>
      </w:r>
      <w:r>
        <w:rPr>
          <w:rFonts w:cs="Times New Roman"/>
          <w:lang w:val="en-US"/>
        </w:rPr>
        <w:t>”</w:t>
      </w:r>
      <w:r w:rsidRPr="004042EC">
        <w:rPr>
          <w:rFonts w:cs="Times New Roman"/>
          <w:lang w:val="en-US"/>
        </w:rPr>
        <w:t xml:space="preserve"> and </w:t>
      </w:r>
      <w:r>
        <w:rPr>
          <w:rFonts w:cs="Times New Roman"/>
          <w:lang w:val="en-US"/>
        </w:rPr>
        <w:t>“</w:t>
      </w:r>
      <w:r w:rsidRPr="004042EC">
        <w:rPr>
          <w:rFonts w:cs="Times New Roman"/>
          <w:lang w:val="en-US"/>
        </w:rPr>
        <w:t>Amount Paid</w:t>
      </w:r>
      <w:r>
        <w:rPr>
          <w:rFonts w:cs="Times New Roman"/>
          <w:lang w:val="en-US"/>
        </w:rPr>
        <w:t>”</w:t>
      </w:r>
      <w:r w:rsidRPr="004042EC">
        <w:rPr>
          <w:rFonts w:cs="Times New Roman"/>
          <w:lang w:val="en-US"/>
        </w:rPr>
        <w:t>, indicating that, in most transactions, the amounts received and paid are closely related. This suggests that transactions are likely balanced or involve similar sums, which is typical for many financial exchanges.</w:t>
      </w:r>
    </w:p>
    <w:p w14:paraId="7FB0FBC1" w14:textId="63FE4394" w:rsidR="004042EC" w:rsidRPr="004042EC" w:rsidRDefault="004042EC" w:rsidP="004042EC">
      <w:pPr>
        <w:rPr>
          <w:rFonts w:cs="Times New Roman"/>
          <w:lang w:val="en-US"/>
        </w:rPr>
      </w:pPr>
      <w:r>
        <w:rPr>
          <w:rFonts w:cs="Times New Roman"/>
          <w:lang w:val="en-US"/>
        </w:rPr>
        <w:t>Accordingly, t</w:t>
      </w:r>
      <w:r w:rsidRPr="004042EC">
        <w:rPr>
          <w:rFonts w:cs="Times New Roman"/>
          <w:lang w:val="en-US"/>
        </w:rPr>
        <w:t xml:space="preserve">he log-transformed values of </w:t>
      </w:r>
      <w:r>
        <w:rPr>
          <w:rFonts w:cs="Times New Roman"/>
          <w:lang w:val="en-US"/>
        </w:rPr>
        <w:t>“</w:t>
      </w:r>
      <w:r w:rsidRPr="004042EC">
        <w:rPr>
          <w:rFonts w:cs="Times New Roman"/>
          <w:lang w:val="en-US"/>
        </w:rPr>
        <w:t>Amount Received</w:t>
      </w:r>
      <w:r>
        <w:rPr>
          <w:rFonts w:cs="Times New Roman"/>
          <w:lang w:val="en-US"/>
        </w:rPr>
        <w:t>”</w:t>
      </w:r>
      <w:r w:rsidRPr="004042EC">
        <w:rPr>
          <w:rFonts w:cs="Times New Roman"/>
          <w:lang w:val="en-US"/>
        </w:rPr>
        <w:t xml:space="preserve"> and </w:t>
      </w:r>
      <w:r>
        <w:rPr>
          <w:rFonts w:cs="Times New Roman"/>
          <w:lang w:val="en-US"/>
        </w:rPr>
        <w:t>“</w:t>
      </w:r>
      <w:r w:rsidRPr="004042EC">
        <w:rPr>
          <w:rFonts w:cs="Times New Roman"/>
          <w:lang w:val="en-US"/>
        </w:rPr>
        <w:t>Amount Paid</w:t>
      </w:r>
      <w:r>
        <w:rPr>
          <w:rFonts w:cs="Times New Roman"/>
          <w:lang w:val="en-US"/>
        </w:rPr>
        <w:t>”</w:t>
      </w:r>
      <w:r w:rsidRPr="004042EC">
        <w:rPr>
          <w:rFonts w:cs="Times New Roman"/>
          <w:lang w:val="en-US"/>
        </w:rPr>
        <w:t xml:space="preserve"> have a perfect correlation 1, as expected. Log transformations are applied to both columns in a similar manner, so their correlation is naturally high. These transformed values also show weak correlations with the original amount columns.</w:t>
      </w:r>
    </w:p>
    <w:p w14:paraId="4E5A59A1" w14:textId="77777777" w:rsidR="00611B91" w:rsidRDefault="00611B91" w:rsidP="00611B91">
      <w:pPr>
        <w:rPr>
          <w:rFonts w:cs="Times New Roman"/>
          <w:lang w:val="en-US"/>
        </w:rPr>
      </w:pPr>
    </w:p>
    <w:p w14:paraId="65ACFC2E" w14:textId="4EDA027D" w:rsidR="004042EC" w:rsidRDefault="006C24B6" w:rsidP="004042EC">
      <w:pPr>
        <w:jc w:val="center"/>
        <w:rPr>
          <w:rFonts w:cs="Times New Roman"/>
          <w:lang w:val="en-US"/>
        </w:rPr>
      </w:pPr>
      <w:r>
        <w:rPr>
          <w:rFonts w:cs="Times New Roman"/>
          <w:noProof/>
          <w:lang w:val="en-US"/>
        </w:rPr>
        <w:lastRenderedPageBreak/>
        <w:drawing>
          <wp:inline distT="0" distB="0" distL="0" distR="0" wp14:anchorId="1C9E57A5" wp14:editId="00E6AA26">
            <wp:extent cx="3692769" cy="3295305"/>
            <wp:effectExtent l="0" t="0" r="3175" b="635"/>
            <wp:docPr id="924290162" name="Εικόνα 3" descr="Εικόνα που περιέχει στιγμιότυπο οθόνης, κείμενο, τετράγωνο,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90162" name="Εικόνα 3" descr="Εικόνα που περιέχει στιγμιότυπο οθόνης, κείμενο, τετράγωνο, ορθογώνιο παραλληλόγραμμο&#10;&#10;Περιγραφή που δημιουργήθηκε αυτόματα"/>
                    <pic:cNvPicPr/>
                  </pic:nvPicPr>
                  <pic:blipFill>
                    <a:blip r:embed="rId19">
                      <a:extLst>
                        <a:ext uri="{28A0092B-C50C-407E-A947-70E740481C1C}">
                          <a14:useLocalDpi xmlns:a14="http://schemas.microsoft.com/office/drawing/2010/main" val="0"/>
                        </a:ext>
                      </a:extLst>
                    </a:blip>
                    <a:stretch>
                      <a:fillRect/>
                    </a:stretch>
                  </pic:blipFill>
                  <pic:spPr>
                    <a:xfrm>
                      <a:off x="0" y="0"/>
                      <a:ext cx="3708284" cy="3309150"/>
                    </a:xfrm>
                    <a:prstGeom prst="rect">
                      <a:avLst/>
                    </a:prstGeom>
                  </pic:spPr>
                </pic:pic>
              </a:graphicData>
            </a:graphic>
          </wp:inline>
        </w:drawing>
      </w:r>
    </w:p>
    <w:p w14:paraId="1D4F2992" w14:textId="501E7220" w:rsidR="00611B91" w:rsidRPr="00226093" w:rsidRDefault="004042EC" w:rsidP="00226093">
      <w:pPr>
        <w:pStyle w:val="ad"/>
        <w:jc w:val="center"/>
        <w:rPr>
          <w:rFonts w:cs="Times New Roman"/>
          <w:color w:val="auto"/>
          <w:lang w:val="en-US"/>
        </w:rPr>
      </w:pPr>
      <w:bookmarkStart w:id="51" w:name="_Toc178470421"/>
      <w:r w:rsidRPr="006C24B6">
        <w:rPr>
          <w:color w:val="auto"/>
          <w:lang w:val="en-US"/>
        </w:rPr>
        <w:t xml:space="preserve">Figure </w:t>
      </w:r>
      <w:r w:rsidRPr="006C24B6">
        <w:rPr>
          <w:color w:val="auto"/>
        </w:rPr>
        <w:fldChar w:fldCharType="begin"/>
      </w:r>
      <w:r w:rsidRPr="006C24B6">
        <w:rPr>
          <w:color w:val="auto"/>
          <w:lang w:val="en-US"/>
        </w:rPr>
        <w:instrText xml:space="preserve"> SEQ Figure \* ARABIC </w:instrText>
      </w:r>
      <w:r w:rsidRPr="006C24B6">
        <w:rPr>
          <w:color w:val="auto"/>
        </w:rPr>
        <w:fldChar w:fldCharType="separate"/>
      </w:r>
      <w:r w:rsidR="005756C7">
        <w:rPr>
          <w:noProof/>
          <w:color w:val="auto"/>
          <w:lang w:val="en-US"/>
        </w:rPr>
        <w:t>9</w:t>
      </w:r>
      <w:r w:rsidRPr="006C24B6">
        <w:rPr>
          <w:color w:val="auto"/>
        </w:rPr>
        <w:fldChar w:fldCharType="end"/>
      </w:r>
      <w:r w:rsidRPr="006C24B6">
        <w:rPr>
          <w:color w:val="auto"/>
          <w:lang w:val="en-US"/>
        </w:rPr>
        <w:t>: Correlation Matrix between the numerical columns of the dataset</w:t>
      </w:r>
      <w:r w:rsidR="00226093" w:rsidRPr="006C24B6">
        <w:rPr>
          <w:color w:val="auto"/>
          <w:lang w:val="en-US"/>
        </w:rPr>
        <w:t>.</w:t>
      </w:r>
      <w:bookmarkEnd w:id="51"/>
    </w:p>
    <w:p w14:paraId="05E8E097" w14:textId="77777777" w:rsidR="00E87137" w:rsidRPr="0010224E" w:rsidRDefault="00E87137" w:rsidP="00E87137">
      <w:pPr>
        <w:rPr>
          <w:rFonts w:cs="Times New Roman"/>
          <w:lang w:val="en-US"/>
        </w:rPr>
      </w:pPr>
    </w:p>
    <w:p w14:paraId="4610DD3C" w14:textId="0CE23EBE" w:rsidR="00230C62" w:rsidRDefault="00230C62" w:rsidP="00230C62">
      <w:pPr>
        <w:pStyle w:val="2"/>
        <w:rPr>
          <w:lang w:val="en-US"/>
        </w:rPr>
      </w:pPr>
      <w:bookmarkStart w:id="52" w:name="_Toc178470439"/>
      <w:r>
        <w:rPr>
          <w:lang w:val="en-US"/>
        </w:rPr>
        <w:t>XGBOOST AND LIGHT GMB METHODS</w:t>
      </w:r>
      <w:bookmarkEnd w:id="52"/>
    </w:p>
    <w:p w14:paraId="7FF6C849" w14:textId="4F8F18E2" w:rsidR="00230C62" w:rsidRDefault="00230C62" w:rsidP="00E87137">
      <w:pPr>
        <w:rPr>
          <w:rFonts w:cs="Times New Roman"/>
          <w:lang w:val="en-US"/>
        </w:rPr>
      </w:pPr>
    </w:p>
    <w:p w14:paraId="66DFFE55" w14:textId="12A3AA20" w:rsidR="00230C62" w:rsidRDefault="003D2BEB" w:rsidP="003D2BEB">
      <w:pPr>
        <w:rPr>
          <w:rFonts w:cs="Times New Roman"/>
          <w:lang w:val="en-US"/>
        </w:rPr>
      </w:pPr>
      <w:r>
        <w:rPr>
          <w:rFonts w:cs="Times New Roman"/>
          <w:lang w:val="en-US"/>
        </w:rPr>
        <w:t xml:space="preserve">This chapter deals with the </w:t>
      </w:r>
      <w:proofErr w:type="spellStart"/>
      <w:r w:rsidRPr="003D2BEB">
        <w:rPr>
          <w:rFonts w:cs="Times New Roman"/>
          <w:lang w:val="en-US"/>
        </w:rPr>
        <w:t>XGBoost</w:t>
      </w:r>
      <w:proofErr w:type="spellEnd"/>
      <w:r w:rsidRPr="003D2BEB">
        <w:rPr>
          <w:rFonts w:cs="Times New Roman"/>
          <w:lang w:val="en-US"/>
        </w:rPr>
        <w:t xml:space="preserve"> and Light GBM </w:t>
      </w:r>
      <w:r w:rsidR="00280A52">
        <w:rPr>
          <w:rFonts w:cs="Times New Roman"/>
          <w:lang w:val="en-US"/>
        </w:rPr>
        <w:t>m</w:t>
      </w:r>
      <w:r w:rsidR="00280A52" w:rsidRPr="003D2BEB">
        <w:rPr>
          <w:rFonts w:cs="Times New Roman"/>
          <w:lang w:val="en-US"/>
        </w:rPr>
        <w:t>ethods</w:t>
      </w:r>
      <w:r w:rsidR="00280A52">
        <w:rPr>
          <w:rFonts w:cs="Times New Roman"/>
          <w:lang w:val="en-US"/>
        </w:rPr>
        <w:t>, which</w:t>
      </w:r>
      <w:r>
        <w:rPr>
          <w:rFonts w:cs="Times New Roman"/>
          <w:lang w:val="en-US"/>
        </w:rPr>
        <w:t xml:space="preserve"> are t</w:t>
      </w:r>
      <w:r w:rsidRPr="003D2BEB">
        <w:rPr>
          <w:rFonts w:cs="Times New Roman"/>
          <w:lang w:val="en-US"/>
        </w:rPr>
        <w:t xml:space="preserve">wo popular gradient boosting algorithms used for binary classification. These methods aim to predict whether a financial transaction is associated with money laundering, based on the dataset. The chapter begins by exploring the </w:t>
      </w:r>
      <w:proofErr w:type="spellStart"/>
      <w:r w:rsidRPr="003D2BEB">
        <w:rPr>
          <w:rFonts w:cs="Times New Roman"/>
          <w:lang w:val="en-US"/>
        </w:rPr>
        <w:t>XGBoost</w:t>
      </w:r>
      <w:proofErr w:type="spellEnd"/>
      <w:r w:rsidRPr="003D2BEB">
        <w:rPr>
          <w:rFonts w:cs="Times New Roman"/>
          <w:lang w:val="en-US"/>
        </w:rPr>
        <w:t xml:space="preserve"> method, where hyperparameters like learning rate, depth, and the number of estimators </w:t>
      </w:r>
      <w:r w:rsidR="00C61E00" w:rsidRPr="003D2BEB">
        <w:rPr>
          <w:rFonts w:cs="Times New Roman"/>
          <w:lang w:val="en-US"/>
        </w:rPr>
        <w:t>is</w:t>
      </w:r>
      <w:r w:rsidRPr="003D2BEB">
        <w:rPr>
          <w:rFonts w:cs="Times New Roman"/>
          <w:lang w:val="en-US"/>
        </w:rPr>
        <w:t xml:space="preserve"> tuned using </w:t>
      </w:r>
      <w:r w:rsidR="00280A52">
        <w:rPr>
          <w:rFonts w:cs="Times New Roman"/>
          <w:lang w:val="en-US"/>
        </w:rPr>
        <w:t>“</w:t>
      </w:r>
      <w:proofErr w:type="spellStart"/>
      <w:r w:rsidRPr="003D2BEB">
        <w:rPr>
          <w:rFonts w:cs="Times New Roman"/>
          <w:lang w:val="en-US"/>
        </w:rPr>
        <w:t>GridSearchCV</w:t>
      </w:r>
      <w:proofErr w:type="spellEnd"/>
      <w:r w:rsidR="00280A52">
        <w:rPr>
          <w:rFonts w:cs="Times New Roman"/>
          <w:lang w:val="en-US"/>
        </w:rPr>
        <w:t>”</w:t>
      </w:r>
      <w:r w:rsidRPr="003D2BEB">
        <w:rPr>
          <w:rFonts w:cs="Times New Roman"/>
          <w:lang w:val="en-US"/>
        </w:rPr>
        <w:t xml:space="preserve"> to optimize performance.</w:t>
      </w:r>
      <w:r w:rsidR="00280A52">
        <w:rPr>
          <w:rFonts w:cs="Times New Roman"/>
          <w:lang w:val="en-US"/>
        </w:rPr>
        <w:t xml:space="preserve"> </w:t>
      </w:r>
      <w:r w:rsidRPr="003D2BEB">
        <w:rPr>
          <w:rFonts w:cs="Times New Roman"/>
          <w:lang w:val="en-US"/>
        </w:rPr>
        <w:t xml:space="preserve">Next, the Light GBM method is introduced, offering a more optimized approach in terms of speed and efficiency. Light GBM also undergoes hyperparameter tuning, and </w:t>
      </w:r>
      <w:proofErr w:type="gramStart"/>
      <w:r w:rsidRPr="003D2BEB">
        <w:rPr>
          <w:rFonts w:cs="Times New Roman"/>
          <w:lang w:val="en-US"/>
        </w:rPr>
        <w:t>similar to</w:t>
      </w:r>
      <w:proofErr w:type="gramEnd"/>
      <w:r w:rsidRPr="003D2BEB">
        <w:rPr>
          <w:rFonts w:cs="Times New Roman"/>
          <w:lang w:val="en-US"/>
        </w:rPr>
        <w:t xml:space="preserve"> </w:t>
      </w:r>
      <w:proofErr w:type="spellStart"/>
      <w:r w:rsidRPr="003D2BEB">
        <w:rPr>
          <w:rFonts w:cs="Times New Roman"/>
          <w:lang w:val="en-US"/>
        </w:rPr>
        <w:t>XGBoost</w:t>
      </w:r>
      <w:proofErr w:type="spellEnd"/>
      <w:r w:rsidRPr="003D2BEB">
        <w:rPr>
          <w:rFonts w:cs="Times New Roman"/>
          <w:lang w:val="en-US"/>
        </w:rPr>
        <w:t>, it faces challenges with class imbalance. Both models demonstrate the importance of handling class imbalance, such as money laundering detection, where performance on minority classes is crucial despite high overall accuracy. This section emphasizes the need for further techniques like SMOTE to improve minority class detection.</w:t>
      </w:r>
    </w:p>
    <w:p w14:paraId="76F5119F" w14:textId="77777777" w:rsidR="003D2BEB" w:rsidRPr="00230C62" w:rsidRDefault="003D2BEB" w:rsidP="003D2BEB">
      <w:pPr>
        <w:rPr>
          <w:rFonts w:cs="Times New Roman"/>
          <w:lang w:val="en-US"/>
        </w:rPr>
      </w:pPr>
    </w:p>
    <w:p w14:paraId="6554616C" w14:textId="3DC4AA88" w:rsidR="00E87137" w:rsidRDefault="00FA797A" w:rsidP="00230C62">
      <w:pPr>
        <w:pStyle w:val="1"/>
        <w:rPr>
          <w:lang w:val="en-US"/>
        </w:rPr>
      </w:pPr>
      <w:bookmarkStart w:id="53" w:name="_Toc178470440"/>
      <w:r>
        <w:rPr>
          <w:lang w:val="en-US"/>
        </w:rPr>
        <w:t xml:space="preserve">DATA </w:t>
      </w:r>
      <w:r w:rsidR="00D27263">
        <w:rPr>
          <w:lang w:val="en-US"/>
        </w:rPr>
        <w:t>PRE</w:t>
      </w:r>
      <w:r>
        <w:rPr>
          <w:lang w:val="en-US"/>
        </w:rPr>
        <w:t>PROCESSING</w:t>
      </w:r>
      <w:bookmarkEnd w:id="53"/>
    </w:p>
    <w:p w14:paraId="18730222" w14:textId="77777777" w:rsidR="00743BD6" w:rsidRPr="00743BD6" w:rsidRDefault="00743BD6" w:rsidP="00743BD6">
      <w:pPr>
        <w:rPr>
          <w:lang w:val="en-US"/>
        </w:rPr>
      </w:pPr>
    </w:p>
    <w:p w14:paraId="4C963262" w14:textId="58B0FAE6" w:rsidR="00743BD6" w:rsidRPr="00743BD6" w:rsidRDefault="00FA797A" w:rsidP="00743BD6">
      <w:pPr>
        <w:rPr>
          <w:lang w:val="en-US"/>
        </w:rPr>
      </w:pPr>
      <w:r>
        <w:rPr>
          <w:lang w:val="en-US"/>
        </w:rPr>
        <w:t>The dataset ought to be</w:t>
      </w:r>
      <w:r w:rsidR="00743BD6" w:rsidRPr="00743BD6">
        <w:rPr>
          <w:lang w:val="en-US"/>
        </w:rPr>
        <w:t xml:space="preserve"> prepare</w:t>
      </w:r>
      <w:r>
        <w:rPr>
          <w:lang w:val="en-US"/>
        </w:rPr>
        <w:t>d</w:t>
      </w:r>
      <w:r w:rsidR="00743BD6" w:rsidRPr="00743BD6">
        <w:rPr>
          <w:lang w:val="en-US"/>
        </w:rPr>
        <w:t xml:space="preserve"> </w:t>
      </w:r>
      <w:r>
        <w:rPr>
          <w:lang w:val="en-US"/>
        </w:rPr>
        <w:t xml:space="preserve">through </w:t>
      </w:r>
      <w:r w:rsidR="00743BD6" w:rsidRPr="00743BD6">
        <w:rPr>
          <w:lang w:val="en-US"/>
        </w:rPr>
        <w:t>cleaning and encoding categorical data, and then split into training</w:t>
      </w:r>
      <w:r>
        <w:rPr>
          <w:lang w:val="en-US"/>
        </w:rPr>
        <w:t>, validation</w:t>
      </w:r>
      <w:r w:rsidR="00743BD6" w:rsidRPr="00743BD6">
        <w:rPr>
          <w:lang w:val="en-US"/>
        </w:rPr>
        <w:t xml:space="preserve"> and test sets for further analysis. </w:t>
      </w:r>
      <w:r w:rsidR="00021FEA">
        <w:rPr>
          <w:lang w:val="en-US"/>
        </w:rPr>
        <w:t>To begin with, t</w:t>
      </w:r>
      <w:r w:rsidR="00743BD6" w:rsidRPr="00743BD6">
        <w:rPr>
          <w:lang w:val="en-US"/>
        </w:rPr>
        <w:t xml:space="preserve">he columns </w:t>
      </w:r>
      <w:r w:rsidR="00021FEA">
        <w:rPr>
          <w:lang w:val="en-US"/>
        </w:rPr>
        <w:t>“</w:t>
      </w:r>
      <w:r w:rsidR="00743BD6" w:rsidRPr="00743BD6">
        <w:rPr>
          <w:lang w:val="en-US"/>
        </w:rPr>
        <w:t>Timestamp</w:t>
      </w:r>
      <w:r w:rsidR="00021FEA">
        <w:rPr>
          <w:lang w:val="en-US"/>
        </w:rPr>
        <w:t>”</w:t>
      </w:r>
      <w:r w:rsidR="00743BD6" w:rsidRPr="00743BD6">
        <w:rPr>
          <w:lang w:val="en-US"/>
        </w:rPr>
        <w:t xml:space="preserve">, </w:t>
      </w:r>
      <w:r w:rsidR="00021FEA">
        <w:rPr>
          <w:lang w:val="en-US"/>
        </w:rPr>
        <w:t xml:space="preserve">“From </w:t>
      </w:r>
      <w:r w:rsidR="00743BD6" w:rsidRPr="00743BD6">
        <w:rPr>
          <w:lang w:val="en-US"/>
        </w:rPr>
        <w:t>Account</w:t>
      </w:r>
      <w:r w:rsidR="00021FEA">
        <w:rPr>
          <w:lang w:val="en-US"/>
        </w:rPr>
        <w:t>”</w:t>
      </w:r>
      <w:r w:rsidR="00743BD6" w:rsidRPr="00743BD6">
        <w:rPr>
          <w:lang w:val="en-US"/>
        </w:rPr>
        <w:t xml:space="preserve">, and </w:t>
      </w:r>
      <w:r w:rsidR="00021FEA">
        <w:rPr>
          <w:lang w:val="en-US"/>
        </w:rPr>
        <w:t xml:space="preserve">“To </w:t>
      </w:r>
      <w:r w:rsidR="00743BD6" w:rsidRPr="00743BD6">
        <w:rPr>
          <w:lang w:val="en-US"/>
        </w:rPr>
        <w:t>Account</w:t>
      </w:r>
      <w:r w:rsidR="00021FEA">
        <w:rPr>
          <w:lang w:val="en-US"/>
        </w:rPr>
        <w:t>”</w:t>
      </w:r>
      <w:r w:rsidR="00743BD6" w:rsidRPr="00743BD6">
        <w:rPr>
          <w:lang w:val="en-US"/>
        </w:rPr>
        <w:t xml:space="preserve"> are dropped from the dataset as they are not needed for modeling. </w:t>
      </w:r>
      <w:r w:rsidR="00021FEA">
        <w:rPr>
          <w:lang w:val="en-US"/>
        </w:rPr>
        <w:t xml:space="preserve"> </w:t>
      </w:r>
      <w:r w:rsidR="00743BD6" w:rsidRPr="00743BD6">
        <w:rPr>
          <w:lang w:val="en-US"/>
        </w:rPr>
        <w:t xml:space="preserve">Categorical columns like </w:t>
      </w:r>
      <w:r w:rsidR="00021FEA">
        <w:rPr>
          <w:lang w:val="en-US"/>
        </w:rPr>
        <w:t>“</w:t>
      </w:r>
      <w:r w:rsidR="00743BD6" w:rsidRPr="00743BD6">
        <w:rPr>
          <w:lang w:val="en-US"/>
        </w:rPr>
        <w:t>Receiving Currency</w:t>
      </w:r>
      <w:r w:rsidR="00021FEA">
        <w:rPr>
          <w:lang w:val="en-US"/>
        </w:rPr>
        <w:t>”</w:t>
      </w:r>
      <w:r w:rsidR="00743BD6" w:rsidRPr="00743BD6">
        <w:rPr>
          <w:lang w:val="en-US"/>
        </w:rPr>
        <w:t xml:space="preserve">, </w:t>
      </w:r>
      <w:r w:rsidR="00021FEA">
        <w:rPr>
          <w:lang w:val="en-US"/>
        </w:rPr>
        <w:t>“</w:t>
      </w:r>
      <w:r w:rsidR="00743BD6" w:rsidRPr="00743BD6">
        <w:rPr>
          <w:lang w:val="en-US"/>
        </w:rPr>
        <w:t>Payment Currency</w:t>
      </w:r>
      <w:r w:rsidR="00021FEA">
        <w:rPr>
          <w:lang w:val="en-US"/>
        </w:rPr>
        <w:t>”</w:t>
      </w:r>
      <w:r w:rsidR="00743BD6" w:rsidRPr="00743BD6">
        <w:rPr>
          <w:lang w:val="en-US"/>
        </w:rPr>
        <w:t xml:space="preserve">, and </w:t>
      </w:r>
      <w:r w:rsidR="00021FEA">
        <w:rPr>
          <w:lang w:val="en-US"/>
        </w:rPr>
        <w:t>“</w:t>
      </w:r>
      <w:r w:rsidR="00743BD6" w:rsidRPr="00743BD6">
        <w:rPr>
          <w:lang w:val="en-US"/>
        </w:rPr>
        <w:t>Payment Format</w:t>
      </w:r>
      <w:r w:rsidR="00021FEA">
        <w:rPr>
          <w:lang w:val="en-US"/>
        </w:rPr>
        <w:t>”</w:t>
      </w:r>
      <w:r w:rsidR="00743BD6" w:rsidRPr="00743BD6">
        <w:rPr>
          <w:lang w:val="en-US"/>
        </w:rPr>
        <w:t xml:space="preserve"> are converted into numeric values using One-Hot Encoding. Machine learning models typically cannot handle categorical data directly, so one-hot encoding transforms these columns into binary columns representing each unique category.</w:t>
      </w:r>
      <w:r w:rsidR="00021FEA">
        <w:rPr>
          <w:lang w:val="en-US"/>
        </w:rPr>
        <w:t xml:space="preserve"> </w:t>
      </w:r>
      <w:r w:rsidR="00743BD6" w:rsidRPr="00743BD6">
        <w:rPr>
          <w:lang w:val="en-US"/>
        </w:rPr>
        <w:t>Th</w:t>
      </w:r>
      <w:r w:rsidR="00021FEA">
        <w:rPr>
          <w:lang w:val="en-US"/>
        </w:rPr>
        <w:t xml:space="preserve">is </w:t>
      </w:r>
      <w:proofErr w:type="gramStart"/>
      <w:r w:rsidR="00021FEA">
        <w:rPr>
          <w:lang w:val="en-US"/>
        </w:rPr>
        <w:t>particular</w:t>
      </w:r>
      <w:r w:rsidR="00743BD6" w:rsidRPr="00743BD6">
        <w:rPr>
          <w:lang w:val="en-US"/>
        </w:rPr>
        <w:t xml:space="preserve"> One</w:t>
      </w:r>
      <w:proofErr w:type="gramEnd"/>
      <w:r w:rsidR="00021FEA">
        <w:rPr>
          <w:lang w:val="en-US"/>
        </w:rPr>
        <w:t xml:space="preserve"> </w:t>
      </w:r>
      <w:r w:rsidR="00743BD6" w:rsidRPr="00743BD6">
        <w:rPr>
          <w:lang w:val="en-US"/>
        </w:rPr>
        <w:t>Hot</w:t>
      </w:r>
      <w:r w:rsidR="00021FEA">
        <w:rPr>
          <w:lang w:val="en-US"/>
        </w:rPr>
        <w:t xml:space="preserve"> </w:t>
      </w:r>
      <w:r w:rsidR="00743BD6" w:rsidRPr="00743BD6">
        <w:rPr>
          <w:lang w:val="en-US"/>
        </w:rPr>
        <w:t xml:space="preserve">Encoder converts each categorical value into a new column, ensuring that </w:t>
      </w:r>
      <w:r w:rsidR="00743BD6" w:rsidRPr="00743BD6">
        <w:rPr>
          <w:lang w:val="en-US"/>
        </w:rPr>
        <w:lastRenderedPageBreak/>
        <w:t>all categories are represented numerically.</w:t>
      </w:r>
      <w:r w:rsidR="00021FEA">
        <w:rPr>
          <w:lang w:val="en-US"/>
        </w:rPr>
        <w:t xml:space="preserve"> Following this,</w:t>
      </w:r>
      <w:r w:rsidR="00743BD6" w:rsidRPr="00743BD6">
        <w:rPr>
          <w:lang w:val="en-US"/>
        </w:rPr>
        <w:t xml:space="preserve"> the original categorical columns are dropped from the dataset since their numerical representations are now included. This step ensures that all features in the dataset are numerical and suitable for modeling.</w:t>
      </w:r>
      <w:r w:rsidR="00021FEA">
        <w:rPr>
          <w:lang w:val="en-US"/>
        </w:rPr>
        <w:t xml:space="preserve"> These </w:t>
      </w:r>
      <w:r w:rsidR="00743BD6" w:rsidRPr="00743BD6">
        <w:rPr>
          <w:lang w:val="en-US"/>
        </w:rPr>
        <w:t xml:space="preserve">features </w:t>
      </w:r>
      <w:r w:rsidR="00021FEA" w:rsidRPr="00743BD6">
        <w:rPr>
          <w:lang w:val="en-US"/>
        </w:rPr>
        <w:t>con</w:t>
      </w:r>
      <w:r w:rsidR="00021FEA">
        <w:rPr>
          <w:lang w:val="en-US"/>
        </w:rPr>
        <w:t>sist of</w:t>
      </w:r>
      <w:r w:rsidR="00743BD6" w:rsidRPr="00743BD6">
        <w:rPr>
          <w:lang w:val="en-US"/>
        </w:rPr>
        <w:t xml:space="preserve"> all the independent variables that will be used to predict whether a transaction is laundering or not. </w:t>
      </w:r>
    </w:p>
    <w:p w14:paraId="45C8F724" w14:textId="4D02DECF" w:rsidR="00C469BE" w:rsidRDefault="00C469BE" w:rsidP="00C469BE">
      <w:pPr>
        <w:rPr>
          <w:lang w:val="en-US"/>
        </w:rPr>
      </w:pPr>
      <w:r>
        <w:rPr>
          <w:lang w:val="en-US"/>
        </w:rPr>
        <w:t>Following these steps,</w:t>
      </w:r>
      <w:r w:rsidRPr="00C469BE">
        <w:rPr>
          <w:lang w:val="en-US"/>
        </w:rPr>
        <w:t xml:space="preserve"> a two-step data splitting process </w:t>
      </w:r>
      <w:r>
        <w:rPr>
          <w:lang w:val="en-US"/>
        </w:rPr>
        <w:t>is</w:t>
      </w:r>
      <w:r w:rsidRPr="00C469BE">
        <w:rPr>
          <w:lang w:val="en-US"/>
        </w:rPr>
        <w:t xml:space="preserve"> used to divide </w:t>
      </w:r>
      <w:r>
        <w:rPr>
          <w:lang w:val="en-US"/>
        </w:rPr>
        <w:t>the</w:t>
      </w:r>
      <w:r w:rsidRPr="00C469BE">
        <w:rPr>
          <w:lang w:val="en-US"/>
        </w:rPr>
        <w:t xml:space="preserve"> dataset into training, validation, and test sets. This strategy is designed to build a robust model by ensuring that it is tested on unseen data and fine-tuned using a separate validation set.</w:t>
      </w:r>
      <w:r>
        <w:rPr>
          <w:lang w:val="en-US"/>
        </w:rPr>
        <w:t xml:space="preserve"> The t</w:t>
      </w:r>
      <w:r w:rsidRPr="00C469BE">
        <w:rPr>
          <w:lang w:val="en-US"/>
        </w:rPr>
        <w:t xml:space="preserve">raining </w:t>
      </w:r>
      <w:r>
        <w:rPr>
          <w:lang w:val="en-US"/>
        </w:rPr>
        <w:t>s</w:t>
      </w:r>
      <w:r w:rsidRPr="00C469BE">
        <w:rPr>
          <w:lang w:val="en-US"/>
        </w:rPr>
        <w:t>e</w:t>
      </w:r>
      <w:r w:rsidR="003F0F1C">
        <w:rPr>
          <w:lang w:val="en-US"/>
        </w:rPr>
        <w:t>t</w:t>
      </w:r>
      <w:r>
        <w:rPr>
          <w:lang w:val="en-US"/>
        </w:rPr>
        <w:t xml:space="preserve"> is u</w:t>
      </w:r>
      <w:r w:rsidRPr="00C469BE">
        <w:rPr>
          <w:lang w:val="en-US"/>
        </w:rPr>
        <w:t>sed to train the model</w:t>
      </w:r>
      <w:r>
        <w:rPr>
          <w:lang w:val="en-US"/>
        </w:rPr>
        <w:t>. The v</w:t>
      </w:r>
      <w:r w:rsidRPr="00C469BE">
        <w:rPr>
          <w:lang w:val="en-US"/>
        </w:rPr>
        <w:t xml:space="preserve">alidation </w:t>
      </w:r>
      <w:r>
        <w:rPr>
          <w:lang w:val="en-US"/>
        </w:rPr>
        <w:t>s</w:t>
      </w:r>
      <w:r w:rsidRPr="00C469BE">
        <w:rPr>
          <w:lang w:val="en-US"/>
        </w:rPr>
        <w:t>et</w:t>
      </w:r>
      <w:r>
        <w:rPr>
          <w:lang w:val="en-US"/>
        </w:rPr>
        <w:t xml:space="preserve"> is u</w:t>
      </w:r>
      <w:r w:rsidRPr="00C469BE">
        <w:rPr>
          <w:lang w:val="en-US"/>
        </w:rPr>
        <w:t>sed to fine-tune and validate the model during training</w:t>
      </w:r>
      <w:r>
        <w:rPr>
          <w:lang w:val="en-US"/>
        </w:rPr>
        <w:t>, whereas the t</w:t>
      </w:r>
      <w:r w:rsidRPr="00C469BE">
        <w:rPr>
          <w:lang w:val="en-US"/>
        </w:rPr>
        <w:t xml:space="preserve">est </w:t>
      </w:r>
      <w:r>
        <w:rPr>
          <w:lang w:val="en-US"/>
        </w:rPr>
        <w:t>s</w:t>
      </w:r>
      <w:r w:rsidRPr="00C469BE">
        <w:rPr>
          <w:lang w:val="en-US"/>
        </w:rPr>
        <w:t>et</w:t>
      </w:r>
      <w:r>
        <w:rPr>
          <w:lang w:val="en-US"/>
        </w:rPr>
        <w:t xml:space="preserve"> is u</w:t>
      </w:r>
      <w:r w:rsidRPr="00C469BE">
        <w:rPr>
          <w:lang w:val="en-US"/>
        </w:rPr>
        <w:t>sed to evaluate the mode</w:t>
      </w:r>
      <w:r>
        <w:rPr>
          <w:lang w:val="en-US"/>
        </w:rPr>
        <w:t>l’</w:t>
      </w:r>
      <w:r w:rsidRPr="00C469BE">
        <w:rPr>
          <w:lang w:val="en-US"/>
        </w:rPr>
        <w:t>s performance on unseen data after training and validation.</w:t>
      </w:r>
    </w:p>
    <w:p w14:paraId="3F661A0E" w14:textId="022A839E" w:rsidR="00C469BE" w:rsidRDefault="00C469BE" w:rsidP="00021FEA">
      <w:pPr>
        <w:rPr>
          <w:lang w:val="en-US"/>
        </w:rPr>
      </w:pPr>
      <w:r>
        <w:rPr>
          <w:lang w:val="en-US"/>
        </w:rPr>
        <w:t xml:space="preserve">Splitting the dataset is performed </w:t>
      </w:r>
      <w:r w:rsidR="00FA797A">
        <w:rPr>
          <w:lang w:val="en-US"/>
        </w:rPr>
        <w:t>in</w:t>
      </w:r>
      <w:r>
        <w:rPr>
          <w:lang w:val="en-US"/>
        </w:rPr>
        <w:t xml:space="preserve"> a specific way. More specifically, the</w:t>
      </w:r>
      <w:r w:rsidRPr="00C469BE">
        <w:rPr>
          <w:lang w:val="en-US"/>
        </w:rPr>
        <w:t xml:space="preserve"> entire dataset</w:t>
      </w:r>
      <w:r>
        <w:rPr>
          <w:lang w:val="en-US"/>
        </w:rPr>
        <w:t xml:space="preserve"> is initially divided</w:t>
      </w:r>
      <w:r w:rsidRPr="00C469BE">
        <w:rPr>
          <w:lang w:val="en-US"/>
        </w:rPr>
        <w:t xml:space="preserve"> into two parts</w:t>
      </w:r>
      <w:r>
        <w:rPr>
          <w:lang w:val="en-US"/>
        </w:rPr>
        <w:t xml:space="preserve">, </w:t>
      </w:r>
      <w:r w:rsidRPr="00C469BE">
        <w:rPr>
          <w:lang w:val="en-US"/>
        </w:rPr>
        <w:t xml:space="preserve">80% </w:t>
      </w:r>
      <w:r>
        <w:rPr>
          <w:lang w:val="en-US"/>
        </w:rPr>
        <w:t xml:space="preserve">of it is used </w:t>
      </w:r>
      <w:r w:rsidRPr="00C469BE">
        <w:rPr>
          <w:lang w:val="en-US"/>
        </w:rPr>
        <w:t>for training</w:t>
      </w:r>
      <w:r>
        <w:rPr>
          <w:lang w:val="en-US"/>
        </w:rPr>
        <w:t xml:space="preserve"> and </w:t>
      </w:r>
      <w:r w:rsidRPr="00C469BE">
        <w:rPr>
          <w:lang w:val="en-US"/>
        </w:rPr>
        <w:t xml:space="preserve">20% for testing. By setting aside a portion of the data for testing, </w:t>
      </w:r>
      <w:r w:rsidR="00FA797A">
        <w:rPr>
          <w:lang w:val="en-US"/>
        </w:rPr>
        <w:t>it is</w:t>
      </w:r>
      <w:r w:rsidRPr="00C469BE">
        <w:rPr>
          <w:lang w:val="en-US"/>
        </w:rPr>
        <w:t xml:space="preserve"> ensure</w:t>
      </w:r>
      <w:r w:rsidR="00FA797A">
        <w:rPr>
          <w:lang w:val="en-US"/>
        </w:rPr>
        <w:t>d</w:t>
      </w:r>
      <w:r w:rsidRPr="00C469BE">
        <w:rPr>
          <w:lang w:val="en-US"/>
        </w:rPr>
        <w:t xml:space="preserve"> that the model’s performance can be assessed on unseen data, which gives a more accurate measure of how well the model generalizes.</w:t>
      </w:r>
      <w:r w:rsidR="00FA797A">
        <w:rPr>
          <w:lang w:val="en-US"/>
        </w:rPr>
        <w:t xml:space="preserve"> After this, a s</w:t>
      </w:r>
      <w:r w:rsidRPr="00C469BE">
        <w:rPr>
          <w:lang w:val="en-US"/>
        </w:rPr>
        <w:t xml:space="preserve">econd </w:t>
      </w:r>
      <w:r w:rsidR="00FA797A">
        <w:rPr>
          <w:lang w:val="en-US"/>
        </w:rPr>
        <w:t>s</w:t>
      </w:r>
      <w:r w:rsidRPr="00C469BE">
        <w:rPr>
          <w:lang w:val="en-US"/>
        </w:rPr>
        <w:t>plit</w:t>
      </w:r>
      <w:r w:rsidR="00FA797A">
        <w:rPr>
          <w:lang w:val="en-US"/>
        </w:rPr>
        <w:t xml:space="preserve"> is performed into the t</w:t>
      </w:r>
      <w:r w:rsidRPr="00C469BE">
        <w:rPr>
          <w:lang w:val="en-US"/>
        </w:rPr>
        <w:t xml:space="preserve">raining and </w:t>
      </w:r>
      <w:r w:rsidR="00FA797A">
        <w:rPr>
          <w:lang w:val="en-US"/>
        </w:rPr>
        <w:t>v</w:t>
      </w:r>
      <w:r w:rsidRPr="00C469BE">
        <w:rPr>
          <w:lang w:val="en-US"/>
        </w:rPr>
        <w:t xml:space="preserve">alidation </w:t>
      </w:r>
      <w:r w:rsidR="00FA797A">
        <w:rPr>
          <w:lang w:val="en-US"/>
        </w:rPr>
        <w:t>s</w:t>
      </w:r>
      <w:r w:rsidRPr="00C469BE">
        <w:rPr>
          <w:lang w:val="en-US"/>
        </w:rPr>
        <w:t>ets</w:t>
      </w:r>
      <w:r w:rsidR="00FA797A">
        <w:rPr>
          <w:lang w:val="en-US"/>
        </w:rPr>
        <w:t xml:space="preserve">. </w:t>
      </w:r>
      <w:r w:rsidRPr="00C469BE">
        <w:rPr>
          <w:lang w:val="en-US"/>
        </w:rPr>
        <w:t xml:space="preserve">64% </w:t>
      </w:r>
      <w:r w:rsidR="00FA797A">
        <w:rPr>
          <w:lang w:val="en-US"/>
        </w:rPr>
        <w:t xml:space="preserve">of the initial dataset is used </w:t>
      </w:r>
      <w:r w:rsidRPr="00C469BE">
        <w:rPr>
          <w:lang w:val="en-US"/>
        </w:rPr>
        <w:t xml:space="preserve">for final model training </w:t>
      </w:r>
      <w:r w:rsidR="00FA797A">
        <w:rPr>
          <w:lang w:val="en-US"/>
        </w:rPr>
        <w:t xml:space="preserve">and </w:t>
      </w:r>
      <w:r w:rsidRPr="00C469BE">
        <w:rPr>
          <w:lang w:val="en-US"/>
        </w:rPr>
        <w:t>16% for validation, which is used to tune the model’s hyperparameters and monitor its performance during training.</w:t>
      </w:r>
      <w:r w:rsidR="00FA797A">
        <w:rPr>
          <w:lang w:val="en-US"/>
        </w:rPr>
        <w:t xml:space="preserve"> </w:t>
      </w:r>
      <w:r w:rsidRPr="00C469BE">
        <w:rPr>
          <w:lang w:val="en-US"/>
        </w:rPr>
        <w:t>The validation set is important because it helps prevent overfitting. The model is trained on the training set, but its performance is validated during training using the validation set to ensure it generalizes well before testing it on the test set. This ensures that the model is not overfitted to the training data.</w:t>
      </w:r>
      <w:r w:rsidR="00FA797A">
        <w:rPr>
          <w:lang w:val="en-US"/>
        </w:rPr>
        <w:t xml:space="preserve"> </w:t>
      </w:r>
      <w:r w:rsidRPr="00C469BE">
        <w:rPr>
          <w:lang w:val="en-US"/>
        </w:rPr>
        <w:t xml:space="preserve">By dividing the data into training, validation, and test sets, a good practice </w:t>
      </w:r>
      <w:r w:rsidR="00FA797A">
        <w:rPr>
          <w:lang w:val="en-US"/>
        </w:rPr>
        <w:t xml:space="preserve">is followed </w:t>
      </w:r>
      <w:r w:rsidRPr="00C469BE">
        <w:rPr>
          <w:lang w:val="en-US"/>
        </w:rPr>
        <w:t>in machine learning to ensure the model is properly trained, tuned, and evaluated.</w:t>
      </w:r>
    </w:p>
    <w:p w14:paraId="47EE66F3" w14:textId="77777777" w:rsidR="00230C62" w:rsidRDefault="00230C62" w:rsidP="00021FEA">
      <w:pPr>
        <w:rPr>
          <w:lang w:val="en-US"/>
        </w:rPr>
      </w:pPr>
    </w:p>
    <w:p w14:paraId="60ADC487" w14:textId="1DAF97E1" w:rsidR="00230C62" w:rsidRDefault="00230C62" w:rsidP="00230C62">
      <w:pPr>
        <w:pStyle w:val="1"/>
        <w:rPr>
          <w:lang w:val="en-US"/>
        </w:rPr>
      </w:pPr>
      <w:bookmarkStart w:id="54" w:name="_Toc178470441"/>
      <w:r>
        <w:rPr>
          <w:lang w:val="en-US"/>
        </w:rPr>
        <w:t>XGBOOST METHOD</w:t>
      </w:r>
      <w:bookmarkEnd w:id="54"/>
    </w:p>
    <w:p w14:paraId="7AD5EA82" w14:textId="77777777" w:rsidR="00230C62" w:rsidRPr="00230C62" w:rsidRDefault="00230C62" w:rsidP="00021FEA">
      <w:pPr>
        <w:rPr>
          <w:lang w:val="en-US"/>
        </w:rPr>
      </w:pPr>
    </w:p>
    <w:p w14:paraId="19CCB2CC" w14:textId="77777777" w:rsidR="00A10D73" w:rsidRDefault="007708F4" w:rsidP="007708F4">
      <w:pPr>
        <w:rPr>
          <w:lang w:val="en-US"/>
        </w:rPr>
      </w:pPr>
      <w:r>
        <w:rPr>
          <w:lang w:val="en-US"/>
        </w:rPr>
        <w:t xml:space="preserve">After these steps, </w:t>
      </w:r>
      <w:r w:rsidRPr="007708F4">
        <w:rPr>
          <w:lang w:val="en-US"/>
        </w:rPr>
        <w:t xml:space="preserve">the </w:t>
      </w:r>
      <w:proofErr w:type="spellStart"/>
      <w:r w:rsidRPr="007708F4">
        <w:rPr>
          <w:lang w:val="en-US"/>
        </w:rPr>
        <w:t>XGBoost</w:t>
      </w:r>
      <w:proofErr w:type="spellEnd"/>
      <w:r w:rsidRPr="007708F4">
        <w:rPr>
          <w:lang w:val="en-US"/>
        </w:rPr>
        <w:t xml:space="preserve"> </w:t>
      </w:r>
      <w:r>
        <w:rPr>
          <w:lang w:val="en-US"/>
        </w:rPr>
        <w:t>c</w:t>
      </w:r>
      <w:r w:rsidRPr="007708F4">
        <w:rPr>
          <w:lang w:val="en-US"/>
        </w:rPr>
        <w:t>lassifier</w:t>
      </w:r>
      <w:r>
        <w:rPr>
          <w:lang w:val="en-US"/>
        </w:rPr>
        <w:t xml:space="preserve"> is initialized,</w:t>
      </w:r>
      <w:r w:rsidRPr="007708F4">
        <w:rPr>
          <w:lang w:val="en-US"/>
        </w:rPr>
        <w:t xml:space="preserve"> which is designed for binary classification problems</w:t>
      </w:r>
      <w:r>
        <w:rPr>
          <w:lang w:val="en-US"/>
        </w:rPr>
        <w:t xml:space="preserve">, as in this case. </w:t>
      </w:r>
      <w:r w:rsidRPr="007708F4">
        <w:rPr>
          <w:lang w:val="en-US"/>
        </w:rPr>
        <w:t>The objective parameter is set to binary, meaning the model will predict probabilities and classify based on a logistic regression function.</w:t>
      </w:r>
      <w:r w:rsidR="00A10D73">
        <w:rPr>
          <w:lang w:val="en-US"/>
        </w:rPr>
        <w:t xml:space="preserve"> T</w:t>
      </w:r>
      <w:r w:rsidRPr="007708F4">
        <w:rPr>
          <w:lang w:val="en-US"/>
        </w:rPr>
        <w:t xml:space="preserve">he loss function </w:t>
      </w:r>
      <w:r w:rsidR="00A10D73">
        <w:rPr>
          <w:lang w:val="en-US"/>
        </w:rPr>
        <w:t>is</w:t>
      </w:r>
      <w:r w:rsidRPr="007708F4">
        <w:rPr>
          <w:lang w:val="en-US"/>
        </w:rPr>
        <w:t xml:space="preserve"> optimize</w:t>
      </w:r>
      <w:r w:rsidR="00A10D73">
        <w:rPr>
          <w:lang w:val="en-US"/>
        </w:rPr>
        <w:t>d by the model</w:t>
      </w:r>
      <w:r w:rsidRPr="007708F4">
        <w:rPr>
          <w:lang w:val="en-US"/>
        </w:rPr>
        <w:t xml:space="preserve"> during training. Log loss is commonly used for binary classification as it penalizes wrong predictions based on the confidence of the prediction.</w:t>
      </w:r>
      <w:r w:rsidR="00A10D73">
        <w:rPr>
          <w:lang w:val="en-US"/>
        </w:rPr>
        <w:t xml:space="preserve"> </w:t>
      </w:r>
    </w:p>
    <w:p w14:paraId="66BB8896" w14:textId="3DA5C216" w:rsidR="003E4A14" w:rsidRPr="0010224E" w:rsidRDefault="00A10D73" w:rsidP="003E4A14">
      <w:pPr>
        <w:rPr>
          <w:lang w:val="en-US"/>
        </w:rPr>
      </w:pPr>
      <w:r>
        <w:rPr>
          <w:lang w:val="en-US"/>
        </w:rPr>
        <w:t xml:space="preserve">The next step includes the </w:t>
      </w:r>
      <w:r w:rsidR="007708F4" w:rsidRPr="007708F4">
        <w:rPr>
          <w:lang w:val="en-US"/>
        </w:rPr>
        <w:t>defin</w:t>
      </w:r>
      <w:r>
        <w:rPr>
          <w:lang w:val="en-US"/>
        </w:rPr>
        <w:t>ition of</w:t>
      </w:r>
      <w:r w:rsidR="007708F4" w:rsidRPr="007708F4">
        <w:rPr>
          <w:lang w:val="en-US"/>
        </w:rPr>
        <w:t xml:space="preserve"> the hyperparameters to be tuned</w:t>
      </w:r>
      <w:r>
        <w:rPr>
          <w:lang w:val="en-US"/>
        </w:rPr>
        <w:t>. These hyperparameters include the maximum depth, the number of estimators, and the learning rate. The m</w:t>
      </w:r>
      <w:r w:rsidR="007708F4" w:rsidRPr="007708F4">
        <w:rPr>
          <w:lang w:val="en-US"/>
        </w:rPr>
        <w:t>ax</w:t>
      </w:r>
      <w:r>
        <w:rPr>
          <w:lang w:val="en-US"/>
        </w:rPr>
        <w:t xml:space="preserve">imum </w:t>
      </w:r>
      <w:r w:rsidR="007708F4" w:rsidRPr="007708F4">
        <w:rPr>
          <w:lang w:val="en-US"/>
        </w:rPr>
        <w:t>depth</w:t>
      </w:r>
      <w:r>
        <w:rPr>
          <w:lang w:val="en-US"/>
        </w:rPr>
        <w:t xml:space="preserve"> c</w:t>
      </w:r>
      <w:r w:rsidR="007708F4" w:rsidRPr="007708F4">
        <w:rPr>
          <w:lang w:val="en-US"/>
        </w:rPr>
        <w:t>ontrols the maximum depth of each tree in the model. Higher values can capture more complex patterns but also increase the risk of overfitting.</w:t>
      </w:r>
      <w:r>
        <w:rPr>
          <w:lang w:val="en-US"/>
        </w:rPr>
        <w:t xml:space="preserve"> The number of </w:t>
      </w:r>
      <w:r w:rsidR="007708F4" w:rsidRPr="007708F4">
        <w:rPr>
          <w:lang w:val="en-US"/>
        </w:rPr>
        <w:t>estimators</w:t>
      </w:r>
      <w:r>
        <w:rPr>
          <w:lang w:val="en-US"/>
        </w:rPr>
        <w:t xml:space="preserve"> is t</w:t>
      </w:r>
      <w:r w:rsidR="007708F4" w:rsidRPr="007708F4">
        <w:rPr>
          <w:lang w:val="en-US"/>
        </w:rPr>
        <w:t xml:space="preserve">he number of trees </w:t>
      </w:r>
      <w:r>
        <w:rPr>
          <w:lang w:val="en-US"/>
        </w:rPr>
        <w:t xml:space="preserve">or </w:t>
      </w:r>
      <w:r w:rsidR="007708F4" w:rsidRPr="007708F4">
        <w:rPr>
          <w:lang w:val="en-US"/>
        </w:rPr>
        <w:t>boosting rounds in the model.</w:t>
      </w:r>
      <w:r>
        <w:rPr>
          <w:lang w:val="en-US"/>
        </w:rPr>
        <w:t xml:space="preserve"> Finally, the </w:t>
      </w:r>
      <w:r w:rsidR="007708F4" w:rsidRPr="007708F4">
        <w:rPr>
          <w:lang w:val="en-US"/>
        </w:rPr>
        <w:t>learning</w:t>
      </w:r>
      <w:r>
        <w:rPr>
          <w:lang w:val="en-US"/>
        </w:rPr>
        <w:t xml:space="preserve"> </w:t>
      </w:r>
      <w:r w:rsidR="007708F4" w:rsidRPr="007708F4">
        <w:rPr>
          <w:lang w:val="en-US"/>
        </w:rPr>
        <w:t>rate</w:t>
      </w:r>
      <w:r>
        <w:rPr>
          <w:lang w:val="en-US"/>
        </w:rPr>
        <w:t xml:space="preserve"> c</w:t>
      </w:r>
      <w:r w:rsidR="007708F4" w:rsidRPr="007708F4">
        <w:rPr>
          <w:lang w:val="en-US"/>
        </w:rPr>
        <w:t>ontrols the step size in each boosting step. Lower values ensure that the model learns more cautiously, while higher values allow faster learning.</w:t>
      </w:r>
      <w:r>
        <w:rPr>
          <w:lang w:val="en-US"/>
        </w:rPr>
        <w:t xml:space="preserve"> For this purpose, the “</w:t>
      </w:r>
      <w:proofErr w:type="spellStart"/>
      <w:r w:rsidR="007708F4" w:rsidRPr="007708F4">
        <w:rPr>
          <w:lang w:val="en-US"/>
        </w:rPr>
        <w:t>GridSearchCV</w:t>
      </w:r>
      <w:proofErr w:type="spellEnd"/>
      <w:r>
        <w:rPr>
          <w:lang w:val="en-US"/>
        </w:rPr>
        <w:t>”</w:t>
      </w:r>
      <w:r w:rsidR="007708F4" w:rsidRPr="007708F4">
        <w:rPr>
          <w:lang w:val="en-US"/>
        </w:rPr>
        <w:t xml:space="preserve"> is used to find the best combination of hyperparameters. It evaluates the model using 3-fold cross-validation for each combination of hyperparameters in the grid.</w:t>
      </w:r>
      <w:r>
        <w:rPr>
          <w:lang w:val="en-US"/>
        </w:rPr>
        <w:t xml:space="preserve"> </w:t>
      </w:r>
      <w:r w:rsidR="007708F4" w:rsidRPr="007708F4">
        <w:rPr>
          <w:lang w:val="en-US"/>
        </w:rPr>
        <w:t xml:space="preserve">The metric used to evaluate performance during cross-validation is </w:t>
      </w:r>
      <w:r w:rsidR="00230C62">
        <w:rPr>
          <w:lang w:val="en-US"/>
        </w:rPr>
        <w:t>the F1 score</w:t>
      </w:r>
      <w:r w:rsidR="007708F4" w:rsidRPr="007708F4">
        <w:rPr>
          <w:lang w:val="en-US"/>
        </w:rPr>
        <w:t>.</w:t>
      </w:r>
      <w:r>
        <w:rPr>
          <w:lang w:val="en-US"/>
        </w:rPr>
        <w:t xml:space="preserve"> </w:t>
      </w:r>
      <w:r w:rsidR="003E4A14" w:rsidRPr="003E4A14">
        <w:rPr>
          <w:lang w:val="en-US"/>
        </w:rPr>
        <w:t xml:space="preserve">The F1 score is chosen because it balances precision and recall, which is especially useful when the dataset is imbalanced as in this case. </w:t>
      </w:r>
      <w:r w:rsidR="007708F4" w:rsidRPr="007708F4">
        <w:rPr>
          <w:lang w:val="en-US"/>
        </w:rPr>
        <w:t xml:space="preserve">The model is trained using the training </w:t>
      </w:r>
      <w:r w:rsidRPr="007708F4">
        <w:rPr>
          <w:lang w:val="en-US"/>
        </w:rPr>
        <w:t>data with</w:t>
      </w:r>
      <w:r w:rsidR="007708F4" w:rsidRPr="007708F4">
        <w:rPr>
          <w:lang w:val="en-US"/>
        </w:rPr>
        <w:t xml:space="preserve"> each combination of hyperparameters. After tuning, the best set of hyperparameters is </w:t>
      </w:r>
      <w:r>
        <w:rPr>
          <w:lang w:val="en-US"/>
        </w:rPr>
        <w:t>found</w:t>
      </w:r>
      <w:r w:rsidR="007708F4" w:rsidRPr="007708F4">
        <w:rPr>
          <w:lang w:val="en-US"/>
        </w:rPr>
        <w:t xml:space="preserve"> along with the corresponding best cross-validation score. </w:t>
      </w:r>
      <w:r w:rsidR="003E4A14">
        <w:t>Τ</w:t>
      </w:r>
      <w:proofErr w:type="spellStart"/>
      <w:r w:rsidR="003E4A14" w:rsidRPr="003E4A14">
        <w:rPr>
          <w:lang w:val="en-US"/>
        </w:rPr>
        <w:t>he</w:t>
      </w:r>
      <w:r w:rsidR="003E4A14">
        <w:rPr>
          <w:lang w:val="en-US"/>
        </w:rPr>
        <w:t>se</w:t>
      </w:r>
      <w:proofErr w:type="spellEnd"/>
      <w:r w:rsidR="003E4A14" w:rsidRPr="003E4A14">
        <w:rPr>
          <w:lang w:val="en-US"/>
        </w:rPr>
        <w:t xml:space="preserve"> hyperparameters </w:t>
      </w:r>
      <w:r w:rsidR="003E4A14">
        <w:rPr>
          <w:lang w:val="en-US"/>
        </w:rPr>
        <w:t xml:space="preserve">are a </w:t>
      </w:r>
      <w:r w:rsidR="003E4A14" w:rsidRPr="003E4A14">
        <w:rPr>
          <w:lang w:val="en-US"/>
        </w:rPr>
        <w:t>learning</w:t>
      </w:r>
      <w:r w:rsidR="003E4A14">
        <w:rPr>
          <w:lang w:val="en-US"/>
        </w:rPr>
        <w:t xml:space="preserve"> </w:t>
      </w:r>
      <w:r w:rsidR="003E4A14" w:rsidRPr="003E4A14">
        <w:rPr>
          <w:lang w:val="en-US"/>
        </w:rPr>
        <w:t>rate</w:t>
      </w:r>
      <w:r w:rsidR="003E4A14">
        <w:rPr>
          <w:lang w:val="en-US"/>
        </w:rPr>
        <w:t xml:space="preserve"> equal to</w:t>
      </w:r>
      <w:r w:rsidR="003E4A14" w:rsidRPr="003E4A14">
        <w:rPr>
          <w:lang w:val="en-US"/>
        </w:rPr>
        <w:t xml:space="preserve"> 0.2, </w:t>
      </w:r>
      <w:r w:rsidR="003E4A14">
        <w:rPr>
          <w:lang w:val="en-US"/>
        </w:rPr>
        <w:t xml:space="preserve">a </w:t>
      </w:r>
      <w:r w:rsidR="003E4A14" w:rsidRPr="003E4A14">
        <w:rPr>
          <w:lang w:val="en-US"/>
        </w:rPr>
        <w:t>max</w:t>
      </w:r>
      <w:r w:rsidR="003E4A14">
        <w:rPr>
          <w:lang w:val="en-US"/>
        </w:rPr>
        <w:t xml:space="preserve">imum </w:t>
      </w:r>
      <w:r w:rsidR="003E4A14" w:rsidRPr="003E4A14">
        <w:rPr>
          <w:lang w:val="en-US"/>
        </w:rPr>
        <w:t>depth</w:t>
      </w:r>
      <w:r w:rsidR="003E4A14">
        <w:rPr>
          <w:lang w:val="en-US"/>
        </w:rPr>
        <w:t xml:space="preserve"> of</w:t>
      </w:r>
      <w:r w:rsidR="003E4A14" w:rsidRPr="003E4A14">
        <w:rPr>
          <w:lang w:val="en-US"/>
        </w:rPr>
        <w:t xml:space="preserve"> 7</w:t>
      </w:r>
      <w:r w:rsidR="003E4A14">
        <w:rPr>
          <w:lang w:val="en-US"/>
        </w:rPr>
        <w:t xml:space="preserve"> and the number of </w:t>
      </w:r>
      <w:r w:rsidR="003E4A14" w:rsidRPr="003E4A14">
        <w:rPr>
          <w:lang w:val="en-US"/>
        </w:rPr>
        <w:t>estimators</w:t>
      </w:r>
      <w:r w:rsidR="003E4A14">
        <w:rPr>
          <w:lang w:val="en-US"/>
        </w:rPr>
        <w:t xml:space="preserve"> equal to</w:t>
      </w:r>
      <w:r w:rsidR="003E4A14" w:rsidRPr="003E4A14">
        <w:rPr>
          <w:lang w:val="en-US"/>
        </w:rPr>
        <w:t xml:space="preserve"> 200. Although the model achieve</w:t>
      </w:r>
      <w:r w:rsidR="003E4A14">
        <w:rPr>
          <w:lang w:val="en-US"/>
        </w:rPr>
        <w:t>s</w:t>
      </w:r>
      <w:r w:rsidR="003E4A14" w:rsidRPr="003E4A14">
        <w:rPr>
          <w:lang w:val="en-US"/>
        </w:rPr>
        <w:t xml:space="preserve"> an accuracy of 99.90%, this result is misleading due to the imbalanced nature of the dataset, where </w:t>
      </w:r>
      <w:proofErr w:type="gramStart"/>
      <w:r w:rsidR="003E4A14" w:rsidRPr="003E4A14">
        <w:rPr>
          <w:lang w:val="en-US"/>
        </w:rPr>
        <w:t>the vast majority of</w:t>
      </w:r>
      <w:proofErr w:type="gramEnd"/>
      <w:r w:rsidR="003E4A14" w:rsidRPr="003E4A14">
        <w:rPr>
          <w:lang w:val="en-US"/>
        </w:rPr>
        <w:t xml:space="preserve"> the labels </w:t>
      </w:r>
      <w:r w:rsidR="003E4A14" w:rsidRPr="003E4A14">
        <w:rPr>
          <w:lang w:val="en-US"/>
        </w:rPr>
        <w:lastRenderedPageBreak/>
        <w:t>belong to the negative class</w:t>
      </w:r>
      <w:r w:rsidR="003E4A14">
        <w:rPr>
          <w:lang w:val="en-US"/>
        </w:rPr>
        <w:t xml:space="preserve">. </w:t>
      </w:r>
      <w:r w:rsidR="003E4A14" w:rsidRPr="003E4A14">
        <w:rPr>
          <w:lang w:val="en-US"/>
        </w:rPr>
        <w:t xml:space="preserve">As shown in the confusion matrix, the model has excellent performance in predicting the majority class but struggles with the minority class. Specifically, while the precision for </w:t>
      </w:r>
      <w:r w:rsidR="003E4A14">
        <w:rPr>
          <w:lang w:val="en-US"/>
        </w:rPr>
        <w:t xml:space="preserve">the non-laundering </w:t>
      </w:r>
      <w:r w:rsidR="003E4A14" w:rsidRPr="003E4A14">
        <w:rPr>
          <w:lang w:val="en-US"/>
        </w:rPr>
        <w:t>class is quite high at 75%, the recall is only 6%, indicating that the model is missing many of the positive cases. Consequently, the F1 score for class 1 is low</w:t>
      </w:r>
      <w:r w:rsidR="003E4A14">
        <w:rPr>
          <w:lang w:val="en-US"/>
        </w:rPr>
        <w:t xml:space="preserve"> and equal to </w:t>
      </w:r>
      <w:r w:rsidR="003E4A14" w:rsidRPr="003E4A14">
        <w:rPr>
          <w:lang w:val="en-US"/>
        </w:rPr>
        <w:t>0.11, reflecting poor performance in handling the minority class.</w:t>
      </w:r>
    </w:p>
    <w:p w14:paraId="7F2EE5DF" w14:textId="77777777" w:rsidR="003E4A14" w:rsidRPr="003E4A14" w:rsidRDefault="003E4A14" w:rsidP="007708F4">
      <w:pPr>
        <w:rPr>
          <w:lang w:val="en-US"/>
        </w:rPr>
      </w:pPr>
    </w:p>
    <w:p w14:paraId="2A1B1DEA" w14:textId="4ABD2981" w:rsidR="00075132" w:rsidRPr="00075132" w:rsidRDefault="00075132" w:rsidP="00075132">
      <w:pPr>
        <w:pStyle w:val="1"/>
        <w:rPr>
          <w:lang w:val="en-US"/>
        </w:rPr>
      </w:pPr>
      <w:bookmarkStart w:id="55" w:name="_Toc178470442"/>
      <w:r>
        <w:rPr>
          <w:lang w:val="en-US"/>
        </w:rPr>
        <w:t>LIGHT GBM METHOD</w:t>
      </w:r>
      <w:bookmarkEnd w:id="55"/>
    </w:p>
    <w:p w14:paraId="5BC4E983" w14:textId="77777777" w:rsidR="00E87137" w:rsidRPr="004D2E84" w:rsidRDefault="00E87137" w:rsidP="00E87137">
      <w:pPr>
        <w:rPr>
          <w:rFonts w:cs="Times New Roman"/>
          <w:lang w:val="en-US"/>
        </w:rPr>
      </w:pPr>
    </w:p>
    <w:p w14:paraId="596934BF" w14:textId="67D0BE62" w:rsidR="007B652E" w:rsidRDefault="004D2E84" w:rsidP="004D2E84">
      <w:pPr>
        <w:rPr>
          <w:rFonts w:cs="Times New Roman"/>
          <w:lang w:val="en-US"/>
        </w:rPr>
      </w:pPr>
      <w:r>
        <w:rPr>
          <w:rFonts w:cs="Times New Roman"/>
          <w:lang w:val="en-US"/>
        </w:rPr>
        <w:t xml:space="preserve">The next method to be used is the Light </w:t>
      </w:r>
      <w:r w:rsidRPr="004D2E84">
        <w:rPr>
          <w:rFonts w:cs="Times New Roman"/>
          <w:lang w:val="en-US"/>
        </w:rPr>
        <w:t>Gradient Boosting Machine</w:t>
      </w:r>
      <w:r>
        <w:rPr>
          <w:rFonts w:cs="Times New Roman"/>
          <w:lang w:val="en-US"/>
        </w:rPr>
        <w:t xml:space="preserve"> (Light GBM). As before, </w:t>
      </w:r>
      <w:r w:rsidRPr="004D2E84">
        <w:rPr>
          <w:rFonts w:cs="Times New Roman"/>
          <w:lang w:val="en-US"/>
        </w:rPr>
        <w:t>the Light</w:t>
      </w:r>
      <w:r>
        <w:rPr>
          <w:rFonts w:cs="Times New Roman"/>
          <w:lang w:val="en-US"/>
        </w:rPr>
        <w:t xml:space="preserve"> </w:t>
      </w:r>
      <w:r w:rsidRPr="004D2E84">
        <w:rPr>
          <w:rFonts w:cs="Times New Roman"/>
          <w:lang w:val="en-US"/>
        </w:rPr>
        <w:t>GBM classifier</w:t>
      </w:r>
      <w:r>
        <w:rPr>
          <w:rFonts w:cs="Times New Roman"/>
          <w:lang w:val="en-US"/>
        </w:rPr>
        <w:t xml:space="preserve"> is initialized</w:t>
      </w:r>
      <w:r w:rsidRPr="004D2E84">
        <w:rPr>
          <w:rFonts w:cs="Times New Roman"/>
          <w:lang w:val="en-US"/>
        </w:rPr>
        <w:t>,</w:t>
      </w:r>
      <w:r>
        <w:rPr>
          <w:rFonts w:cs="Times New Roman"/>
          <w:lang w:val="en-US"/>
        </w:rPr>
        <w:t xml:space="preserve"> which is</w:t>
      </w:r>
      <w:r w:rsidRPr="004D2E84">
        <w:rPr>
          <w:rFonts w:cs="Times New Roman"/>
          <w:lang w:val="en-US"/>
        </w:rPr>
        <w:t xml:space="preserve"> a popular gradient boosting algorithm optimized for speed and performance. </w:t>
      </w:r>
      <w:r>
        <w:rPr>
          <w:rFonts w:cs="Times New Roman"/>
          <w:lang w:val="en-US"/>
        </w:rPr>
        <w:t>T</w:t>
      </w:r>
      <w:r w:rsidRPr="004D2E84">
        <w:rPr>
          <w:rFonts w:cs="Times New Roman"/>
          <w:lang w:val="en-US"/>
        </w:rPr>
        <w:t>he task is</w:t>
      </w:r>
      <w:r>
        <w:rPr>
          <w:rFonts w:cs="Times New Roman"/>
          <w:lang w:val="en-US"/>
        </w:rPr>
        <w:t xml:space="preserve"> again</w:t>
      </w:r>
      <w:r w:rsidRPr="004D2E84">
        <w:rPr>
          <w:rFonts w:cs="Times New Roman"/>
          <w:lang w:val="en-US"/>
        </w:rPr>
        <w:t xml:space="preserve"> binary classification, where the target variable can take two values</w:t>
      </w:r>
      <w:r>
        <w:rPr>
          <w:rFonts w:cs="Times New Roman"/>
          <w:lang w:val="en-US"/>
        </w:rPr>
        <w:t>, and t</w:t>
      </w:r>
      <w:r w:rsidRPr="004D2E84">
        <w:rPr>
          <w:rFonts w:cs="Times New Roman"/>
          <w:lang w:val="en-US"/>
        </w:rPr>
        <w:t>he loss function used is binary log loss</w:t>
      </w:r>
      <w:r>
        <w:rPr>
          <w:rFonts w:cs="Times New Roman"/>
          <w:lang w:val="en-US"/>
        </w:rPr>
        <w:t>.</w:t>
      </w:r>
      <w:r w:rsidRPr="004D2E84">
        <w:rPr>
          <w:rFonts w:cs="Times New Roman"/>
          <w:lang w:val="en-US"/>
        </w:rPr>
        <w:t xml:space="preserve"> </w:t>
      </w:r>
      <w:r>
        <w:rPr>
          <w:rFonts w:cs="Times New Roman"/>
        </w:rPr>
        <w:t>Τ</w:t>
      </w:r>
      <w:r w:rsidRPr="004D2E84">
        <w:rPr>
          <w:rFonts w:cs="Times New Roman"/>
          <w:lang w:val="en-US"/>
        </w:rPr>
        <w:t xml:space="preserve">he hyperparameters </w:t>
      </w:r>
      <w:r>
        <w:rPr>
          <w:rFonts w:cs="Times New Roman"/>
          <w:lang w:val="en-US"/>
        </w:rPr>
        <w:t>are</w:t>
      </w:r>
      <w:r w:rsidRPr="004D2E84">
        <w:rPr>
          <w:rFonts w:cs="Times New Roman"/>
          <w:lang w:val="en-US"/>
        </w:rPr>
        <w:t xml:space="preserve"> optimized using </w:t>
      </w:r>
      <w:r w:rsidR="00D27263">
        <w:rPr>
          <w:rFonts w:cs="Times New Roman"/>
          <w:lang w:val="en-US"/>
        </w:rPr>
        <w:t>“</w:t>
      </w:r>
      <w:proofErr w:type="spellStart"/>
      <w:r w:rsidRPr="004D2E84">
        <w:rPr>
          <w:rFonts w:cs="Times New Roman"/>
          <w:lang w:val="en-US"/>
        </w:rPr>
        <w:t>GridSearchCV</w:t>
      </w:r>
      <w:proofErr w:type="spellEnd"/>
      <w:r w:rsidR="00D27263">
        <w:rPr>
          <w:rFonts w:cs="Times New Roman"/>
          <w:lang w:val="en-US"/>
        </w:rPr>
        <w:t>”</w:t>
      </w:r>
      <w:r>
        <w:rPr>
          <w:rFonts w:cs="Times New Roman"/>
          <w:lang w:val="en-US"/>
        </w:rPr>
        <w:t xml:space="preserve"> as before, with the same hyperparameters. </w:t>
      </w:r>
      <w:r w:rsidRPr="004D2E84">
        <w:rPr>
          <w:rFonts w:cs="Times New Roman"/>
          <w:lang w:val="en-US"/>
        </w:rPr>
        <w:t>The model is trained using the training data</w:t>
      </w:r>
      <w:r>
        <w:rPr>
          <w:rFonts w:cs="Times New Roman"/>
          <w:lang w:val="en-US"/>
        </w:rPr>
        <w:t xml:space="preserve"> </w:t>
      </w:r>
      <w:r w:rsidRPr="004D2E84">
        <w:rPr>
          <w:rFonts w:cs="Times New Roman"/>
          <w:lang w:val="en-US"/>
        </w:rPr>
        <w:t xml:space="preserve">with each combination of hyperparameters. The best set of hyperparameters is selected based on </w:t>
      </w:r>
      <w:r w:rsidR="007B652E">
        <w:rPr>
          <w:rFonts w:cs="Times New Roman"/>
          <w:lang w:val="en-US"/>
        </w:rPr>
        <w:t>the F1 score</w:t>
      </w:r>
      <w:r w:rsidRPr="004D2E84">
        <w:rPr>
          <w:rFonts w:cs="Times New Roman"/>
          <w:lang w:val="en-US"/>
        </w:rPr>
        <w:t>.</w:t>
      </w:r>
      <w:r>
        <w:rPr>
          <w:rFonts w:cs="Times New Roman"/>
          <w:lang w:val="en-US"/>
        </w:rPr>
        <w:t xml:space="preserve"> </w:t>
      </w:r>
    </w:p>
    <w:p w14:paraId="69BC3063" w14:textId="25A27A64" w:rsidR="007B652E" w:rsidRDefault="004D2E84" w:rsidP="007B652E">
      <w:pPr>
        <w:rPr>
          <w:rFonts w:cs="Times New Roman"/>
          <w:lang w:val="en-US"/>
        </w:rPr>
      </w:pPr>
      <w:r>
        <w:rPr>
          <w:rFonts w:cs="Times New Roman"/>
          <w:lang w:val="en-US"/>
        </w:rPr>
        <w:t>The b</w:t>
      </w:r>
      <w:r w:rsidRPr="004D2E84">
        <w:rPr>
          <w:rFonts w:cs="Times New Roman"/>
          <w:lang w:val="en-US"/>
        </w:rPr>
        <w:t>est parameters</w:t>
      </w:r>
      <w:r>
        <w:rPr>
          <w:rFonts w:cs="Times New Roman"/>
          <w:lang w:val="en-US"/>
        </w:rPr>
        <w:t xml:space="preserve"> are a </w:t>
      </w:r>
      <w:r w:rsidRPr="004D2E84">
        <w:rPr>
          <w:rFonts w:cs="Times New Roman"/>
          <w:lang w:val="en-US"/>
        </w:rPr>
        <w:t>learning</w:t>
      </w:r>
      <w:r>
        <w:rPr>
          <w:rFonts w:cs="Times New Roman"/>
          <w:lang w:val="en-US"/>
        </w:rPr>
        <w:t xml:space="preserve"> </w:t>
      </w:r>
      <w:r w:rsidRPr="004D2E84">
        <w:rPr>
          <w:rFonts w:cs="Times New Roman"/>
          <w:lang w:val="en-US"/>
        </w:rPr>
        <w:t xml:space="preserve">rate </w:t>
      </w:r>
      <w:r>
        <w:rPr>
          <w:rFonts w:cs="Times New Roman"/>
          <w:lang w:val="en-US"/>
        </w:rPr>
        <w:t>equal to</w:t>
      </w:r>
      <w:r w:rsidRPr="004D2E84">
        <w:rPr>
          <w:rFonts w:cs="Times New Roman"/>
          <w:lang w:val="en-US"/>
        </w:rPr>
        <w:t xml:space="preserve"> 0.1</w:t>
      </w:r>
      <w:r>
        <w:rPr>
          <w:rFonts w:cs="Times New Roman"/>
          <w:lang w:val="en-US"/>
        </w:rPr>
        <w:t xml:space="preserve">, a </w:t>
      </w:r>
      <w:r w:rsidRPr="004D2E84">
        <w:rPr>
          <w:rFonts w:cs="Times New Roman"/>
          <w:lang w:val="en-US"/>
        </w:rPr>
        <w:t>max</w:t>
      </w:r>
      <w:r>
        <w:rPr>
          <w:rFonts w:cs="Times New Roman"/>
          <w:lang w:val="en-US"/>
        </w:rPr>
        <w:t xml:space="preserve">imum </w:t>
      </w:r>
      <w:r w:rsidRPr="004D2E84">
        <w:rPr>
          <w:rFonts w:cs="Times New Roman"/>
          <w:lang w:val="en-US"/>
        </w:rPr>
        <w:t xml:space="preserve">depth </w:t>
      </w:r>
      <w:r>
        <w:rPr>
          <w:rFonts w:cs="Times New Roman"/>
          <w:lang w:val="en-US"/>
        </w:rPr>
        <w:t>equal to</w:t>
      </w:r>
      <w:r w:rsidRPr="004D2E84">
        <w:rPr>
          <w:rFonts w:cs="Times New Roman"/>
          <w:lang w:val="en-US"/>
        </w:rPr>
        <w:t xml:space="preserve"> </w:t>
      </w:r>
      <w:r w:rsidR="007B652E">
        <w:rPr>
          <w:rFonts w:cs="Times New Roman"/>
          <w:lang w:val="en-US"/>
        </w:rPr>
        <w:t>7</w:t>
      </w:r>
      <w:r>
        <w:rPr>
          <w:rFonts w:cs="Times New Roman"/>
          <w:lang w:val="en-US"/>
        </w:rPr>
        <w:t xml:space="preserve"> and the number of </w:t>
      </w:r>
      <w:r w:rsidRPr="004D2E84">
        <w:rPr>
          <w:rFonts w:cs="Times New Roman"/>
          <w:lang w:val="en-US"/>
        </w:rPr>
        <w:t xml:space="preserve">estimators </w:t>
      </w:r>
      <w:r>
        <w:rPr>
          <w:rFonts w:cs="Times New Roman"/>
          <w:lang w:val="en-US"/>
        </w:rPr>
        <w:t>equal to</w:t>
      </w:r>
      <w:r w:rsidRPr="004D2E84">
        <w:rPr>
          <w:rFonts w:cs="Times New Roman"/>
          <w:lang w:val="en-US"/>
        </w:rPr>
        <w:t xml:space="preserve"> 200</w:t>
      </w:r>
      <w:r>
        <w:rPr>
          <w:rFonts w:cs="Times New Roman"/>
          <w:lang w:val="en-US"/>
        </w:rPr>
        <w:t xml:space="preserve">. </w:t>
      </w:r>
      <w:r w:rsidR="007B652E" w:rsidRPr="007B652E">
        <w:rPr>
          <w:rFonts w:cs="Times New Roman"/>
          <w:lang w:val="en-US"/>
        </w:rPr>
        <w:t>The model achieve</w:t>
      </w:r>
      <w:r w:rsidR="007B652E">
        <w:rPr>
          <w:rFonts w:cs="Times New Roman"/>
          <w:lang w:val="en-US"/>
        </w:rPr>
        <w:t>s</w:t>
      </w:r>
      <w:r w:rsidR="007B652E" w:rsidRPr="007B652E">
        <w:rPr>
          <w:rFonts w:cs="Times New Roman"/>
          <w:lang w:val="en-US"/>
        </w:rPr>
        <w:t xml:space="preserve"> an accuracy of 99.89%, which is high, but due to the severe class imbalance, accuracy is not an ideal metric</w:t>
      </w:r>
      <w:r w:rsidR="007B652E">
        <w:rPr>
          <w:rFonts w:cs="Times New Roman"/>
          <w:lang w:val="en-US"/>
        </w:rPr>
        <w:t xml:space="preserve"> again</w:t>
      </w:r>
      <w:r w:rsidR="007B652E" w:rsidRPr="007B652E">
        <w:rPr>
          <w:rFonts w:cs="Times New Roman"/>
          <w:lang w:val="en-US"/>
        </w:rPr>
        <w:t xml:space="preserve">. As shown in the confusion matrix, the model performs very well in predicting the majority class but struggles to predict the minority class. The precision for </w:t>
      </w:r>
      <w:r w:rsidR="007B652E">
        <w:rPr>
          <w:rFonts w:cs="Times New Roman"/>
          <w:lang w:val="en-US"/>
        </w:rPr>
        <w:t xml:space="preserve">the laundering </w:t>
      </w:r>
      <w:r w:rsidR="007B652E" w:rsidRPr="007B652E">
        <w:rPr>
          <w:rFonts w:cs="Times New Roman"/>
          <w:lang w:val="en-US"/>
        </w:rPr>
        <w:t xml:space="preserve">class is 40%, but the recall is only 3.4%, meaning that the model misses many positive cases. Consequently, the F1 score for </w:t>
      </w:r>
      <w:r w:rsidR="007B652E">
        <w:rPr>
          <w:rFonts w:cs="Times New Roman"/>
          <w:lang w:val="en-US"/>
        </w:rPr>
        <w:t xml:space="preserve">the laundering </w:t>
      </w:r>
      <w:r w:rsidR="007B652E" w:rsidRPr="007B652E">
        <w:rPr>
          <w:rFonts w:cs="Times New Roman"/>
          <w:lang w:val="en-US"/>
        </w:rPr>
        <w:t>class is 0.06, indicating poor performance in detecting the minority class.</w:t>
      </w:r>
      <w:r w:rsidR="007B652E">
        <w:rPr>
          <w:rFonts w:cs="Times New Roman"/>
          <w:lang w:val="en-US"/>
        </w:rPr>
        <w:t xml:space="preserve"> </w:t>
      </w:r>
      <w:r w:rsidR="007B652E" w:rsidRPr="007B652E">
        <w:rPr>
          <w:rFonts w:cs="Times New Roman"/>
          <w:lang w:val="en-US"/>
        </w:rPr>
        <w:t xml:space="preserve">The ROC-AUC score of 0.52 suggests that the model is only slightly better than random guessing for classifying the minority class. This result, like with the previous </w:t>
      </w:r>
      <w:proofErr w:type="spellStart"/>
      <w:r w:rsidR="007B652E" w:rsidRPr="007B652E">
        <w:rPr>
          <w:rFonts w:cs="Times New Roman"/>
          <w:lang w:val="en-US"/>
        </w:rPr>
        <w:t>XGBoost</w:t>
      </w:r>
      <w:proofErr w:type="spellEnd"/>
      <w:r w:rsidR="007B652E" w:rsidRPr="007B652E">
        <w:rPr>
          <w:rFonts w:cs="Times New Roman"/>
          <w:lang w:val="en-US"/>
        </w:rPr>
        <w:t xml:space="preserve"> model</w:t>
      </w:r>
      <w:r w:rsidR="007B652E">
        <w:rPr>
          <w:rFonts w:cs="Times New Roman"/>
          <w:lang w:val="en-US"/>
        </w:rPr>
        <w:t xml:space="preserve"> </w:t>
      </w:r>
      <w:r w:rsidR="007B652E" w:rsidRPr="007B652E">
        <w:rPr>
          <w:rFonts w:cs="Times New Roman"/>
          <w:lang w:val="en-US"/>
        </w:rPr>
        <w:t>lead</w:t>
      </w:r>
      <w:r w:rsidR="007B652E">
        <w:rPr>
          <w:rFonts w:cs="Times New Roman"/>
          <w:lang w:val="en-US"/>
        </w:rPr>
        <w:t>s</w:t>
      </w:r>
      <w:r w:rsidR="007B652E" w:rsidRPr="007B652E">
        <w:rPr>
          <w:rFonts w:cs="Times New Roman"/>
          <w:lang w:val="en-US"/>
        </w:rPr>
        <w:t xml:space="preserve"> to poor performance in identifying the minority class</w:t>
      </w:r>
      <w:r w:rsidR="007B652E" w:rsidRPr="003E4A14">
        <w:rPr>
          <w:lang w:val="en-US"/>
        </w:rPr>
        <w:t>, suggesting that further techniques</w:t>
      </w:r>
      <w:r w:rsidR="007B652E">
        <w:rPr>
          <w:lang w:val="en-US"/>
        </w:rPr>
        <w:t>,</w:t>
      </w:r>
      <w:r w:rsidR="007B652E" w:rsidRPr="003E4A14">
        <w:rPr>
          <w:lang w:val="en-US"/>
        </w:rPr>
        <w:t xml:space="preserve"> such as SMOTE, </w:t>
      </w:r>
      <w:r w:rsidR="00CF65AC">
        <w:rPr>
          <w:lang w:val="en-US"/>
        </w:rPr>
        <w:t>are necessary</w:t>
      </w:r>
      <w:r w:rsidR="007B652E" w:rsidRPr="003E4A14">
        <w:rPr>
          <w:lang w:val="en-US"/>
        </w:rPr>
        <w:t xml:space="preserve"> to improve minority class detection</w:t>
      </w:r>
      <w:r w:rsidR="007B652E" w:rsidRPr="007B652E">
        <w:rPr>
          <w:rFonts w:cs="Times New Roman"/>
          <w:lang w:val="en-US"/>
        </w:rPr>
        <w:t xml:space="preserve">. </w:t>
      </w:r>
    </w:p>
    <w:p w14:paraId="75E037A8" w14:textId="77777777" w:rsidR="007B652E" w:rsidRPr="00A45A56" w:rsidRDefault="007B652E" w:rsidP="007B652E">
      <w:pPr>
        <w:rPr>
          <w:rFonts w:cs="Times New Roman"/>
          <w:lang w:val="en-US"/>
        </w:rPr>
      </w:pPr>
    </w:p>
    <w:p w14:paraId="096E6C26" w14:textId="6F11F37C" w:rsidR="0018319C" w:rsidRDefault="00487559" w:rsidP="0018319C">
      <w:pPr>
        <w:pStyle w:val="1"/>
        <w:rPr>
          <w:lang w:val="en-US"/>
        </w:rPr>
      </w:pPr>
      <w:bookmarkStart w:id="56" w:name="_Toc178470443"/>
      <w:r>
        <w:rPr>
          <w:lang w:val="en-US"/>
        </w:rPr>
        <w:t xml:space="preserve">SYNTHETIC MINORITY OVER-SAMPLING </w:t>
      </w:r>
      <w:r w:rsidR="0018319C">
        <w:rPr>
          <w:lang w:val="en-US"/>
        </w:rPr>
        <w:t>TECHNIQUE</w:t>
      </w:r>
      <w:r>
        <w:rPr>
          <w:lang w:val="en-US"/>
        </w:rPr>
        <w:t xml:space="preserve"> (SMOTE)</w:t>
      </w:r>
      <w:bookmarkEnd w:id="56"/>
    </w:p>
    <w:p w14:paraId="0ACD660D" w14:textId="77777777" w:rsidR="0018319C" w:rsidRPr="0018319C" w:rsidRDefault="0018319C" w:rsidP="0018319C">
      <w:pPr>
        <w:rPr>
          <w:rFonts w:cs="Times New Roman"/>
          <w:lang w:val="en-US"/>
        </w:rPr>
      </w:pPr>
    </w:p>
    <w:p w14:paraId="14D934B1" w14:textId="30D297AF" w:rsidR="0018319C" w:rsidRDefault="0018319C" w:rsidP="0018319C">
      <w:pPr>
        <w:rPr>
          <w:rFonts w:cs="Times New Roman"/>
          <w:lang w:val="en-US"/>
        </w:rPr>
      </w:pPr>
      <w:proofErr w:type="gramStart"/>
      <w:r>
        <w:rPr>
          <w:rFonts w:cs="Times New Roman"/>
          <w:lang w:val="en-US"/>
        </w:rPr>
        <w:t>In order to</w:t>
      </w:r>
      <w:proofErr w:type="gramEnd"/>
      <w:r w:rsidRPr="0018319C">
        <w:rPr>
          <w:rFonts w:cs="Times New Roman"/>
          <w:lang w:val="en-US"/>
        </w:rPr>
        <w:t xml:space="preserve"> address the issue of class imbalance in the training data</w:t>
      </w:r>
      <w:r>
        <w:rPr>
          <w:rFonts w:cs="Times New Roman"/>
          <w:lang w:val="en-US"/>
        </w:rPr>
        <w:t xml:space="preserve">, </w:t>
      </w:r>
      <w:r w:rsidRPr="00487559">
        <w:rPr>
          <w:rFonts w:cs="Times New Roman"/>
          <w:lang w:val="en-US"/>
        </w:rPr>
        <w:t>SMOTE</w:t>
      </w:r>
      <w:r>
        <w:rPr>
          <w:rFonts w:cs="Times New Roman"/>
          <w:lang w:val="en-US"/>
        </w:rPr>
        <w:t xml:space="preserve"> is applied</w:t>
      </w:r>
      <w:r w:rsidRPr="0018319C">
        <w:rPr>
          <w:rFonts w:cs="Times New Roman"/>
          <w:lang w:val="en-US"/>
        </w:rPr>
        <w:t>. The primary goal of SMOTE is to create a more balanced dataset by oversampling the minority class</w:t>
      </w:r>
      <w:r>
        <w:rPr>
          <w:rFonts w:cs="Times New Roman"/>
          <w:lang w:val="en-US"/>
        </w:rPr>
        <w:t xml:space="preserve">, </w:t>
      </w:r>
      <w:r w:rsidRPr="0018319C">
        <w:rPr>
          <w:rFonts w:cs="Times New Roman"/>
          <w:lang w:val="en-US"/>
        </w:rPr>
        <w:t>in this case laundering transactions, which can help improve the performance of machine learning models when dealing with imbalanced datasets.</w:t>
      </w:r>
      <w:r>
        <w:rPr>
          <w:rFonts w:cs="Times New Roman"/>
          <w:lang w:val="en-US"/>
        </w:rPr>
        <w:t xml:space="preserve"> In practice, </w:t>
      </w:r>
      <w:r w:rsidRPr="0018319C">
        <w:rPr>
          <w:rFonts w:cs="Times New Roman"/>
          <w:lang w:val="en-US"/>
        </w:rPr>
        <w:t>SMOTE generate</w:t>
      </w:r>
      <w:r>
        <w:rPr>
          <w:rFonts w:cs="Times New Roman"/>
          <w:lang w:val="en-US"/>
        </w:rPr>
        <w:t>s</w:t>
      </w:r>
      <w:r w:rsidRPr="0018319C">
        <w:rPr>
          <w:rFonts w:cs="Times New Roman"/>
          <w:lang w:val="en-US"/>
        </w:rPr>
        <w:t xml:space="preserve"> synthetic examples of the minority class to balance the dataset.</w:t>
      </w:r>
      <w:r>
        <w:rPr>
          <w:rFonts w:cs="Times New Roman"/>
          <w:lang w:val="en-US"/>
        </w:rPr>
        <w:t xml:space="preserve"> The purpose of using this technique is that, i</w:t>
      </w:r>
      <w:r w:rsidRPr="0018319C">
        <w:rPr>
          <w:rFonts w:cs="Times New Roman"/>
          <w:lang w:val="en-US"/>
        </w:rPr>
        <w:t>n an imbalanced dataset, such as the one in this case where laundering transactions are far fewer than non-laundering transactions, machine learning models tend to perform poorly on the minority class. SMOTE generat</w:t>
      </w:r>
      <w:r>
        <w:rPr>
          <w:rFonts w:cs="Times New Roman"/>
          <w:lang w:val="en-US"/>
        </w:rPr>
        <w:t>e these</w:t>
      </w:r>
      <w:r w:rsidRPr="0018319C">
        <w:rPr>
          <w:rFonts w:cs="Times New Roman"/>
          <w:lang w:val="en-US"/>
        </w:rPr>
        <w:t xml:space="preserve"> synthetic samples of the minority class based on the feature space of existing instances rather than by simply duplicating them.</w:t>
      </w:r>
      <w:r>
        <w:rPr>
          <w:rFonts w:cs="Times New Roman"/>
          <w:lang w:val="en-US"/>
        </w:rPr>
        <w:t xml:space="preserve"> </w:t>
      </w:r>
    </w:p>
    <w:p w14:paraId="32737A64" w14:textId="611B9489" w:rsidR="0018319C" w:rsidRDefault="0018319C" w:rsidP="0018319C">
      <w:pPr>
        <w:rPr>
          <w:rFonts w:cs="Times New Roman"/>
          <w:lang w:val="en-US"/>
        </w:rPr>
      </w:pPr>
      <w:r>
        <w:rPr>
          <w:rFonts w:cs="Times New Roman"/>
          <w:lang w:val="en-US"/>
        </w:rPr>
        <w:t xml:space="preserve">The </w:t>
      </w:r>
      <w:r w:rsidRPr="0018319C">
        <w:rPr>
          <w:rFonts w:cs="Times New Roman"/>
          <w:lang w:val="en-US"/>
        </w:rPr>
        <w:t xml:space="preserve">SMOTE </w:t>
      </w:r>
      <w:r>
        <w:rPr>
          <w:rFonts w:cs="Times New Roman"/>
          <w:lang w:val="en-US"/>
        </w:rPr>
        <w:t xml:space="preserve">is applied </w:t>
      </w:r>
      <w:r w:rsidRPr="0018319C">
        <w:rPr>
          <w:rFonts w:cs="Times New Roman"/>
          <w:lang w:val="en-US"/>
        </w:rPr>
        <w:t xml:space="preserve">to the training data. </w:t>
      </w:r>
      <w:r>
        <w:rPr>
          <w:rFonts w:cs="Times New Roman"/>
          <w:lang w:val="en-US"/>
        </w:rPr>
        <w:t xml:space="preserve"> </w:t>
      </w:r>
      <w:r w:rsidRPr="0018319C">
        <w:rPr>
          <w:rFonts w:cs="Times New Roman"/>
          <w:lang w:val="en-US"/>
        </w:rPr>
        <w:t xml:space="preserve">After applying </w:t>
      </w:r>
      <w:r>
        <w:rPr>
          <w:rFonts w:cs="Times New Roman"/>
          <w:lang w:val="en-US"/>
        </w:rPr>
        <w:t>this technique</w:t>
      </w:r>
      <w:r w:rsidRPr="0018319C">
        <w:rPr>
          <w:rFonts w:cs="Times New Roman"/>
          <w:lang w:val="en-US"/>
        </w:rPr>
        <w:t xml:space="preserve">, the number of laundering transactions in the training set </w:t>
      </w:r>
      <w:r>
        <w:rPr>
          <w:rFonts w:cs="Times New Roman"/>
          <w:lang w:val="en-US"/>
        </w:rPr>
        <w:t>is</w:t>
      </w:r>
      <w:r w:rsidRPr="0018319C">
        <w:rPr>
          <w:rFonts w:cs="Times New Roman"/>
          <w:lang w:val="en-US"/>
        </w:rPr>
        <w:t xml:space="preserve"> equal to the number of non-laundering transactions. This balanced dataset impro</w:t>
      </w:r>
      <w:r>
        <w:rPr>
          <w:rFonts w:cs="Times New Roman"/>
          <w:lang w:val="en-US"/>
        </w:rPr>
        <w:t>ves the</w:t>
      </w:r>
      <w:r w:rsidRPr="0018319C">
        <w:rPr>
          <w:rFonts w:cs="Times New Roman"/>
          <w:lang w:val="en-US"/>
        </w:rPr>
        <w:t xml:space="preserve"> ability </w:t>
      </w:r>
      <w:r>
        <w:rPr>
          <w:rFonts w:cs="Times New Roman"/>
          <w:lang w:val="en-US"/>
        </w:rPr>
        <w:t xml:space="preserve">of the model </w:t>
      </w:r>
      <w:r w:rsidRPr="0018319C">
        <w:rPr>
          <w:rFonts w:cs="Times New Roman"/>
          <w:lang w:val="en-US"/>
        </w:rPr>
        <w:t>to identify laundering transactions and reduce the risk of the model being biased towards the majority class.</w:t>
      </w:r>
    </w:p>
    <w:p w14:paraId="73B7CAC5" w14:textId="77777777" w:rsidR="0018319C" w:rsidRDefault="0018319C" w:rsidP="0018319C">
      <w:pPr>
        <w:rPr>
          <w:rFonts w:cs="Times New Roman"/>
          <w:lang w:val="en-US"/>
        </w:rPr>
      </w:pPr>
    </w:p>
    <w:p w14:paraId="085D5E40" w14:textId="2646A5FD" w:rsidR="0018319C" w:rsidRDefault="00A45A56" w:rsidP="00A45A56">
      <w:pPr>
        <w:pStyle w:val="1"/>
        <w:rPr>
          <w:lang w:val="en-US"/>
        </w:rPr>
      </w:pPr>
      <w:bookmarkStart w:id="57" w:name="_Toc178470444"/>
      <w:r>
        <w:rPr>
          <w:lang w:val="en-US"/>
        </w:rPr>
        <w:lastRenderedPageBreak/>
        <w:t>XGBOOST METHOD</w:t>
      </w:r>
      <w:r w:rsidR="00D27263">
        <w:rPr>
          <w:lang w:val="en-US"/>
        </w:rPr>
        <w:t xml:space="preserve"> WITH SMOTE</w:t>
      </w:r>
      <w:bookmarkEnd w:id="57"/>
    </w:p>
    <w:p w14:paraId="486147EC" w14:textId="77777777" w:rsidR="00957CF8" w:rsidRPr="00957CF8" w:rsidRDefault="00957CF8" w:rsidP="00957CF8">
      <w:pPr>
        <w:rPr>
          <w:rFonts w:cs="Times New Roman"/>
          <w:lang w:val="en-US"/>
        </w:rPr>
      </w:pPr>
    </w:p>
    <w:p w14:paraId="60B919F0" w14:textId="5B2B92AE" w:rsidR="00957CF8" w:rsidRPr="00957CF8" w:rsidRDefault="00957CF8" w:rsidP="00957CF8">
      <w:pPr>
        <w:rPr>
          <w:rFonts w:cs="Times New Roman"/>
          <w:lang w:val="en-US"/>
        </w:rPr>
      </w:pPr>
      <w:r>
        <w:rPr>
          <w:rFonts w:cs="Times New Roman"/>
          <w:lang w:val="en-US"/>
        </w:rPr>
        <w:t>T</w:t>
      </w:r>
      <w:r w:rsidRPr="00957CF8">
        <w:rPr>
          <w:rFonts w:cs="Times New Roman"/>
          <w:lang w:val="en-US"/>
        </w:rPr>
        <w:t xml:space="preserve">he implementation of </w:t>
      </w:r>
      <w:r>
        <w:rPr>
          <w:rFonts w:cs="Times New Roman"/>
          <w:lang w:val="en-US"/>
        </w:rPr>
        <w:t>the</w:t>
      </w:r>
      <w:r w:rsidRPr="00957CF8">
        <w:rPr>
          <w:rFonts w:cs="Times New Roman"/>
          <w:lang w:val="en-US"/>
        </w:rPr>
        <w:t xml:space="preserve"> </w:t>
      </w:r>
      <w:proofErr w:type="spellStart"/>
      <w:r w:rsidRPr="00957CF8">
        <w:rPr>
          <w:rFonts w:cs="Times New Roman"/>
          <w:lang w:val="en-US"/>
        </w:rPr>
        <w:t>XGBoost</w:t>
      </w:r>
      <w:proofErr w:type="spellEnd"/>
      <w:r w:rsidRPr="00957CF8">
        <w:rPr>
          <w:rFonts w:cs="Times New Roman"/>
          <w:lang w:val="en-US"/>
        </w:rPr>
        <w:t xml:space="preserve"> classifier with SMOTE</w:t>
      </w:r>
      <w:r>
        <w:rPr>
          <w:rFonts w:cs="Times New Roman"/>
          <w:lang w:val="en-US"/>
        </w:rPr>
        <w:t xml:space="preserve"> is</w:t>
      </w:r>
      <w:r w:rsidRPr="00957CF8">
        <w:rPr>
          <w:rFonts w:cs="Times New Roman"/>
          <w:lang w:val="en-US"/>
        </w:rPr>
        <w:t xml:space="preserve"> applied to handle class imbalance. The </w:t>
      </w:r>
      <w:proofErr w:type="spellStart"/>
      <w:r w:rsidRPr="00957CF8">
        <w:rPr>
          <w:rFonts w:cs="Times New Roman"/>
          <w:lang w:val="en-US"/>
        </w:rPr>
        <w:t>XGBoost</w:t>
      </w:r>
      <w:proofErr w:type="spellEnd"/>
      <w:r w:rsidRPr="00957CF8">
        <w:rPr>
          <w:rFonts w:cs="Times New Roman"/>
          <w:lang w:val="en-US"/>
        </w:rPr>
        <w:t xml:space="preserve"> classifier is</w:t>
      </w:r>
      <w:r>
        <w:rPr>
          <w:rFonts w:cs="Times New Roman"/>
          <w:lang w:val="en-US"/>
        </w:rPr>
        <w:t xml:space="preserve"> again</w:t>
      </w:r>
      <w:r w:rsidRPr="00957CF8">
        <w:rPr>
          <w:rFonts w:cs="Times New Roman"/>
          <w:lang w:val="en-US"/>
        </w:rPr>
        <w:t xml:space="preserve"> instantiated with the objective of binary classification.</w:t>
      </w:r>
      <w:r>
        <w:rPr>
          <w:rFonts w:cs="Times New Roman"/>
          <w:lang w:val="en-US"/>
        </w:rPr>
        <w:t xml:space="preserve"> </w:t>
      </w:r>
      <w:r w:rsidRPr="00957CF8">
        <w:rPr>
          <w:rFonts w:cs="Times New Roman"/>
          <w:lang w:val="en-US"/>
        </w:rPr>
        <w:t xml:space="preserve">A grid search is set up using </w:t>
      </w:r>
      <w:r>
        <w:rPr>
          <w:rFonts w:cs="Times New Roman"/>
          <w:lang w:val="en-US"/>
        </w:rPr>
        <w:t>“</w:t>
      </w:r>
      <w:proofErr w:type="spellStart"/>
      <w:r w:rsidRPr="00957CF8">
        <w:rPr>
          <w:rFonts w:cs="Times New Roman"/>
          <w:lang w:val="en-US"/>
        </w:rPr>
        <w:t>GridSearchCV</w:t>
      </w:r>
      <w:proofErr w:type="spellEnd"/>
      <w:r>
        <w:rPr>
          <w:rFonts w:cs="Times New Roman"/>
          <w:lang w:val="en-US"/>
        </w:rPr>
        <w:t>”</w:t>
      </w:r>
      <w:r w:rsidRPr="00957CF8">
        <w:rPr>
          <w:rFonts w:cs="Times New Roman"/>
          <w:lang w:val="en-US"/>
        </w:rPr>
        <w:t xml:space="preserve"> to find the best combination of hyperparameters for the </w:t>
      </w:r>
      <w:proofErr w:type="spellStart"/>
      <w:r w:rsidRPr="00957CF8">
        <w:rPr>
          <w:rFonts w:cs="Times New Roman"/>
          <w:lang w:val="en-US"/>
        </w:rPr>
        <w:t>XGBoost</w:t>
      </w:r>
      <w:proofErr w:type="spellEnd"/>
      <w:r w:rsidRPr="00957CF8">
        <w:rPr>
          <w:rFonts w:cs="Times New Roman"/>
          <w:lang w:val="en-US"/>
        </w:rPr>
        <w:t xml:space="preserve"> model. The parameters being tuned are</w:t>
      </w:r>
      <w:r>
        <w:rPr>
          <w:rFonts w:cs="Times New Roman"/>
          <w:lang w:val="en-US"/>
        </w:rPr>
        <w:t xml:space="preserve"> the </w:t>
      </w:r>
      <w:r w:rsidRPr="00957CF8">
        <w:rPr>
          <w:rFonts w:cs="Times New Roman"/>
          <w:lang w:val="en-US"/>
        </w:rPr>
        <w:t>max</w:t>
      </w:r>
      <w:r>
        <w:rPr>
          <w:rFonts w:cs="Times New Roman"/>
          <w:lang w:val="en-US"/>
        </w:rPr>
        <w:t xml:space="preserve">imum </w:t>
      </w:r>
      <w:r w:rsidRPr="00957CF8">
        <w:rPr>
          <w:rFonts w:cs="Times New Roman"/>
          <w:lang w:val="en-US"/>
        </w:rPr>
        <w:t>depth</w:t>
      </w:r>
      <w:r>
        <w:rPr>
          <w:rFonts w:cs="Times New Roman"/>
          <w:lang w:val="en-US"/>
        </w:rPr>
        <w:t xml:space="preserve">, the number of estimators and the learning rate. </w:t>
      </w:r>
      <w:r w:rsidRPr="00957CF8">
        <w:rPr>
          <w:rFonts w:cs="Times New Roman"/>
          <w:lang w:val="en-US"/>
        </w:rPr>
        <w:t>The grid search runs with 3-fold cross-validation to test different combinations of these parameters and uses the F1 score as the evaluation metric.</w:t>
      </w:r>
      <w:r>
        <w:rPr>
          <w:rFonts w:cs="Times New Roman"/>
          <w:lang w:val="en-US"/>
        </w:rPr>
        <w:t xml:space="preserve"> </w:t>
      </w:r>
      <w:r w:rsidRPr="00957CF8">
        <w:rPr>
          <w:rFonts w:cs="Times New Roman"/>
          <w:lang w:val="en-US"/>
        </w:rPr>
        <w:t>The model is trained using the oversampled data, where SMOTE has been applied to balance the minority class.</w:t>
      </w:r>
      <w:r>
        <w:rPr>
          <w:rFonts w:cs="Times New Roman"/>
          <w:lang w:val="en-US"/>
        </w:rPr>
        <w:t xml:space="preserve"> </w:t>
      </w:r>
      <w:r w:rsidRPr="00957CF8">
        <w:rPr>
          <w:rFonts w:cs="Times New Roman"/>
          <w:lang w:val="en-US"/>
        </w:rPr>
        <w:t>After the grid search completes, it prints the best hyperparameters found and the best F1 score achieved.</w:t>
      </w:r>
      <w:r>
        <w:rPr>
          <w:rFonts w:cs="Times New Roman"/>
          <w:lang w:val="en-US"/>
        </w:rPr>
        <w:t xml:space="preserve"> </w:t>
      </w:r>
      <w:r w:rsidRPr="00957CF8">
        <w:rPr>
          <w:rFonts w:cs="Times New Roman"/>
          <w:lang w:val="en-US"/>
        </w:rPr>
        <w:t xml:space="preserve">The best </w:t>
      </w:r>
      <w:proofErr w:type="spellStart"/>
      <w:r w:rsidRPr="00957CF8">
        <w:rPr>
          <w:rFonts w:cs="Times New Roman"/>
          <w:lang w:val="en-US"/>
        </w:rPr>
        <w:t>XGBoost</w:t>
      </w:r>
      <w:proofErr w:type="spellEnd"/>
      <w:r w:rsidRPr="00957CF8">
        <w:rPr>
          <w:rFonts w:cs="Times New Roman"/>
          <w:lang w:val="en-US"/>
        </w:rPr>
        <w:t xml:space="preserve"> model is used to make predictions on the test data.</w:t>
      </w:r>
    </w:p>
    <w:p w14:paraId="14A925B2" w14:textId="5D1F0235" w:rsidR="00957CF8" w:rsidRPr="00957CF8" w:rsidRDefault="00957CF8" w:rsidP="00957CF8">
      <w:pPr>
        <w:rPr>
          <w:rFonts w:cs="Times New Roman"/>
          <w:lang w:val="en-US"/>
        </w:rPr>
      </w:pPr>
      <w:r>
        <w:rPr>
          <w:rFonts w:cs="Times New Roman"/>
          <w:lang w:val="en-US"/>
        </w:rPr>
        <w:t>The</w:t>
      </w:r>
      <w:r w:rsidRPr="00957CF8">
        <w:rPr>
          <w:rFonts w:cs="Times New Roman"/>
          <w:lang w:val="en-US"/>
        </w:rPr>
        <w:t xml:space="preserve"> best hyperparameters for </w:t>
      </w:r>
      <w:proofErr w:type="spellStart"/>
      <w:r w:rsidRPr="00957CF8">
        <w:rPr>
          <w:rFonts w:cs="Times New Roman"/>
          <w:lang w:val="en-US"/>
        </w:rPr>
        <w:t>XGBoost</w:t>
      </w:r>
      <w:proofErr w:type="spellEnd"/>
      <w:r w:rsidRPr="00957CF8">
        <w:rPr>
          <w:rFonts w:cs="Times New Roman"/>
          <w:lang w:val="en-US"/>
        </w:rPr>
        <w:t xml:space="preserve"> are</w:t>
      </w:r>
      <w:r>
        <w:rPr>
          <w:rFonts w:cs="Times New Roman"/>
          <w:lang w:val="en-US"/>
        </w:rPr>
        <w:t xml:space="preserve"> a </w:t>
      </w:r>
      <w:r w:rsidRPr="00957CF8">
        <w:rPr>
          <w:rFonts w:cs="Times New Roman"/>
          <w:lang w:val="en-US"/>
        </w:rPr>
        <w:t>learning</w:t>
      </w:r>
      <w:r>
        <w:rPr>
          <w:rFonts w:cs="Times New Roman"/>
          <w:lang w:val="en-US"/>
        </w:rPr>
        <w:t xml:space="preserve"> </w:t>
      </w:r>
      <w:r w:rsidRPr="00957CF8">
        <w:rPr>
          <w:rFonts w:cs="Times New Roman"/>
          <w:lang w:val="en-US"/>
        </w:rPr>
        <w:t>rate</w:t>
      </w:r>
      <w:r>
        <w:rPr>
          <w:rFonts w:cs="Times New Roman"/>
          <w:lang w:val="en-US"/>
        </w:rPr>
        <w:t xml:space="preserve"> of</w:t>
      </w:r>
      <w:r w:rsidRPr="00957CF8">
        <w:rPr>
          <w:rFonts w:cs="Times New Roman"/>
          <w:lang w:val="en-US"/>
        </w:rPr>
        <w:t xml:space="preserve"> 0.2</w:t>
      </w:r>
      <w:r>
        <w:rPr>
          <w:rFonts w:cs="Times New Roman"/>
          <w:lang w:val="en-US"/>
        </w:rPr>
        <w:t xml:space="preserve">, a </w:t>
      </w:r>
      <w:r w:rsidRPr="00957CF8">
        <w:rPr>
          <w:rFonts w:cs="Times New Roman"/>
          <w:lang w:val="en-US"/>
        </w:rPr>
        <w:t>max</w:t>
      </w:r>
      <w:r>
        <w:rPr>
          <w:rFonts w:cs="Times New Roman"/>
          <w:lang w:val="en-US"/>
        </w:rPr>
        <w:t xml:space="preserve">imum </w:t>
      </w:r>
      <w:r w:rsidRPr="00957CF8">
        <w:rPr>
          <w:rFonts w:cs="Times New Roman"/>
          <w:lang w:val="en-US"/>
        </w:rPr>
        <w:t>depth</w:t>
      </w:r>
      <w:r>
        <w:rPr>
          <w:rFonts w:cs="Times New Roman"/>
          <w:lang w:val="en-US"/>
        </w:rPr>
        <w:t xml:space="preserve"> of</w:t>
      </w:r>
      <w:r w:rsidRPr="00957CF8">
        <w:rPr>
          <w:rFonts w:cs="Times New Roman"/>
          <w:lang w:val="en-US"/>
        </w:rPr>
        <w:t xml:space="preserve"> 7</w:t>
      </w:r>
      <w:r>
        <w:rPr>
          <w:rFonts w:cs="Times New Roman"/>
          <w:lang w:val="en-US"/>
        </w:rPr>
        <w:t xml:space="preserve"> and number of estimators equal to 200. </w:t>
      </w:r>
      <w:r w:rsidRPr="00957CF8">
        <w:rPr>
          <w:rFonts w:cs="Times New Roman"/>
          <w:lang w:val="en-US"/>
        </w:rPr>
        <w:t>These hyperparameters lead to the best performance in terms of the F1 score during cross-validation.</w:t>
      </w:r>
      <w:r>
        <w:rPr>
          <w:rFonts w:cs="Times New Roman"/>
          <w:lang w:val="en-US"/>
        </w:rPr>
        <w:t xml:space="preserve">  The a</w:t>
      </w:r>
      <w:r w:rsidRPr="00957CF8">
        <w:rPr>
          <w:rFonts w:cs="Times New Roman"/>
          <w:lang w:val="en-US"/>
        </w:rPr>
        <w:t>ccuracy</w:t>
      </w:r>
      <w:r>
        <w:rPr>
          <w:rFonts w:cs="Times New Roman"/>
          <w:lang w:val="en-US"/>
        </w:rPr>
        <w:t xml:space="preserve"> is equal to</w:t>
      </w:r>
      <w:r w:rsidRPr="00957CF8">
        <w:rPr>
          <w:rFonts w:cs="Times New Roman"/>
          <w:lang w:val="en-US"/>
        </w:rPr>
        <w:t xml:space="preserve"> 97.87%</w:t>
      </w:r>
      <w:r>
        <w:rPr>
          <w:rFonts w:cs="Times New Roman"/>
          <w:lang w:val="en-US"/>
        </w:rPr>
        <w:t>, which</w:t>
      </w:r>
      <w:r w:rsidRPr="00957CF8">
        <w:rPr>
          <w:rFonts w:cs="Times New Roman"/>
          <w:lang w:val="en-US"/>
        </w:rPr>
        <w:t xml:space="preserve"> is very high, indicating that the model correctly predicted </w:t>
      </w:r>
      <w:proofErr w:type="gramStart"/>
      <w:r w:rsidRPr="00957CF8">
        <w:rPr>
          <w:rFonts w:cs="Times New Roman"/>
          <w:lang w:val="en-US"/>
        </w:rPr>
        <w:t>the majority of</w:t>
      </w:r>
      <w:proofErr w:type="gramEnd"/>
      <w:r w:rsidRPr="00957CF8">
        <w:rPr>
          <w:rFonts w:cs="Times New Roman"/>
          <w:lang w:val="en-US"/>
        </w:rPr>
        <w:t xml:space="preserve"> cases. However, accuracy alone is not a sufficient metric due to the class imbalance.</w:t>
      </w:r>
      <w:r>
        <w:rPr>
          <w:rFonts w:cs="Times New Roman"/>
          <w:lang w:val="en-US"/>
        </w:rPr>
        <w:t xml:space="preserve"> </w:t>
      </w:r>
      <w:r w:rsidRPr="00957CF8">
        <w:rPr>
          <w:rFonts w:cs="Times New Roman"/>
          <w:lang w:val="en-US"/>
        </w:rPr>
        <w:t>The F1 score is quite low</w:t>
      </w:r>
      <w:r>
        <w:rPr>
          <w:rFonts w:cs="Times New Roman"/>
          <w:lang w:val="en-US"/>
        </w:rPr>
        <w:t xml:space="preserve"> and equal to 0.0569</w:t>
      </w:r>
      <w:r w:rsidRPr="00957CF8">
        <w:rPr>
          <w:rFonts w:cs="Times New Roman"/>
          <w:lang w:val="en-US"/>
        </w:rPr>
        <w:t>, which indicates that the model is not performing well in balancing precision and recall, particularly for the minority class.</w:t>
      </w:r>
      <w:r>
        <w:rPr>
          <w:rFonts w:cs="Times New Roman"/>
          <w:lang w:val="en-US"/>
        </w:rPr>
        <w:t xml:space="preserve"> The p</w:t>
      </w:r>
      <w:r w:rsidRPr="00957CF8">
        <w:rPr>
          <w:rFonts w:cs="Times New Roman"/>
          <w:lang w:val="en-US"/>
        </w:rPr>
        <w:t>recision</w:t>
      </w:r>
      <w:r>
        <w:rPr>
          <w:rFonts w:cs="Times New Roman"/>
          <w:lang w:val="en-US"/>
        </w:rPr>
        <w:t xml:space="preserve"> of 0.0298</w:t>
      </w:r>
      <w:r w:rsidRPr="00957CF8">
        <w:rPr>
          <w:rFonts w:cs="Times New Roman"/>
          <w:lang w:val="en-US"/>
        </w:rPr>
        <w:t xml:space="preserve"> is extremely low, which shows that out of all the fraud cases the model predicted, only about 3% were </w:t>
      </w:r>
      <w:proofErr w:type="gramStart"/>
      <w:r w:rsidRPr="00957CF8">
        <w:rPr>
          <w:rFonts w:cs="Times New Roman"/>
          <w:lang w:val="en-US"/>
        </w:rPr>
        <w:t>actually fraud</w:t>
      </w:r>
      <w:proofErr w:type="gramEnd"/>
      <w:r w:rsidRPr="00957CF8">
        <w:rPr>
          <w:rFonts w:cs="Times New Roman"/>
          <w:lang w:val="en-US"/>
        </w:rPr>
        <w:t>. This suggests a high number of false positives.</w:t>
      </w:r>
      <w:r>
        <w:rPr>
          <w:rFonts w:cs="Times New Roman"/>
          <w:lang w:val="en-US"/>
        </w:rPr>
        <w:t xml:space="preserve"> The</w:t>
      </w:r>
      <w:r w:rsidRPr="00957CF8">
        <w:rPr>
          <w:rFonts w:cs="Times New Roman"/>
          <w:lang w:val="en-US"/>
        </w:rPr>
        <w:t xml:space="preserve"> </w:t>
      </w:r>
      <w:r>
        <w:rPr>
          <w:rFonts w:cs="Times New Roman"/>
          <w:lang w:val="en-US"/>
        </w:rPr>
        <w:t>r</w:t>
      </w:r>
      <w:r w:rsidRPr="00957CF8">
        <w:rPr>
          <w:rFonts w:cs="Times New Roman"/>
          <w:lang w:val="en-US"/>
        </w:rPr>
        <w:t>ecall</w:t>
      </w:r>
      <w:r>
        <w:rPr>
          <w:rFonts w:cs="Times New Roman"/>
          <w:lang w:val="en-US"/>
        </w:rPr>
        <w:t xml:space="preserve"> of 0.5998</w:t>
      </w:r>
      <w:r w:rsidRPr="00957CF8">
        <w:rPr>
          <w:rFonts w:cs="Times New Roman"/>
          <w:lang w:val="en-US"/>
        </w:rPr>
        <w:t xml:space="preserve"> is surprisingly high for the minority class</w:t>
      </w:r>
      <w:r>
        <w:rPr>
          <w:rFonts w:cs="Times New Roman"/>
          <w:lang w:val="en-US"/>
        </w:rPr>
        <w:t>,</w:t>
      </w:r>
      <w:r w:rsidRPr="00957CF8">
        <w:rPr>
          <w:rFonts w:cs="Times New Roman"/>
          <w:lang w:val="en-US"/>
        </w:rPr>
        <w:t xml:space="preserve"> indicating that the model is good at identifying actual fraud cases, but due to low precision, many of its positive predictions are incorrect.</w:t>
      </w:r>
      <w:r>
        <w:rPr>
          <w:rFonts w:cs="Times New Roman"/>
          <w:lang w:val="en-US"/>
        </w:rPr>
        <w:t xml:space="preserve"> The </w:t>
      </w:r>
      <w:r w:rsidRPr="00957CF8">
        <w:rPr>
          <w:rFonts w:cs="Times New Roman"/>
          <w:lang w:val="en-US"/>
        </w:rPr>
        <w:t>ROC-AUC</w:t>
      </w:r>
      <w:r>
        <w:rPr>
          <w:rFonts w:cs="Times New Roman"/>
          <w:lang w:val="en-US"/>
        </w:rPr>
        <w:t xml:space="preserve"> score of </w:t>
      </w:r>
      <w:r w:rsidRPr="00957CF8">
        <w:rPr>
          <w:rFonts w:cs="Times New Roman"/>
          <w:lang w:val="en-US"/>
        </w:rPr>
        <w:t>0.7895 is decent and shows that the model has a reasonably good ability to distinguish between fraud and non-fraud cases.</w:t>
      </w:r>
    </w:p>
    <w:p w14:paraId="1F5EC2AA" w14:textId="741E3405" w:rsidR="00957CF8" w:rsidRPr="00957CF8" w:rsidRDefault="00957CF8" w:rsidP="00957CF8">
      <w:pPr>
        <w:rPr>
          <w:rFonts w:cs="Times New Roman"/>
          <w:lang w:val="en-US"/>
        </w:rPr>
      </w:pPr>
      <w:r>
        <w:rPr>
          <w:rFonts w:cs="Times New Roman"/>
          <w:lang w:val="en-US"/>
        </w:rPr>
        <w:t>In general, f</w:t>
      </w:r>
      <w:r w:rsidRPr="00957CF8">
        <w:rPr>
          <w:rFonts w:cs="Times New Roman"/>
          <w:lang w:val="en-US"/>
        </w:rPr>
        <w:t>or the majority class, precision, recall, and F1 scores are very high, meaning the model performs exceptionally well at identifying non-fraud cases.</w:t>
      </w:r>
      <w:r>
        <w:rPr>
          <w:rFonts w:cs="Times New Roman"/>
          <w:lang w:val="en-US"/>
        </w:rPr>
        <w:t xml:space="preserve"> </w:t>
      </w:r>
      <w:r w:rsidRPr="00957CF8">
        <w:rPr>
          <w:rFonts w:cs="Times New Roman"/>
          <w:lang w:val="en-US"/>
        </w:rPr>
        <w:t>For the minority class, precision is very low, meaning the model incorrectly predicts many non-fraud cases as fraud, while the recall is much higher, indicating it successfully identifies 60% of actual fraud cases.</w:t>
      </w:r>
    </w:p>
    <w:p w14:paraId="564FE4B7" w14:textId="0405116F" w:rsidR="00957CF8" w:rsidRPr="00957CF8" w:rsidRDefault="00957CF8" w:rsidP="00957CF8">
      <w:pPr>
        <w:rPr>
          <w:rFonts w:cs="Times New Roman"/>
          <w:lang w:val="en-US"/>
        </w:rPr>
      </w:pPr>
      <w:r>
        <w:rPr>
          <w:rFonts w:cs="Times New Roman"/>
          <w:lang w:val="en-US"/>
        </w:rPr>
        <w:t>As for t</w:t>
      </w:r>
      <w:r w:rsidRPr="00957CF8">
        <w:rPr>
          <w:rFonts w:cs="Times New Roman"/>
          <w:lang w:val="en-US"/>
        </w:rPr>
        <w:t>he confusion matrix</w:t>
      </w:r>
      <w:r>
        <w:rPr>
          <w:rFonts w:cs="Times New Roman"/>
          <w:lang w:val="en-US"/>
        </w:rPr>
        <w:t>, it is</w:t>
      </w:r>
      <w:r w:rsidRPr="00957CF8">
        <w:rPr>
          <w:rFonts w:cs="Times New Roman"/>
          <w:lang w:val="en-US"/>
        </w:rPr>
        <w:t xml:space="preserve"> reveal</w:t>
      </w:r>
      <w:r>
        <w:rPr>
          <w:rFonts w:cs="Times New Roman"/>
          <w:lang w:val="en-US"/>
        </w:rPr>
        <w:t xml:space="preserve">ed that </w:t>
      </w:r>
      <w:r w:rsidRPr="00957CF8">
        <w:rPr>
          <w:rFonts w:cs="Times New Roman"/>
          <w:lang w:val="en-US"/>
        </w:rPr>
        <w:t xml:space="preserve">993387 </w:t>
      </w:r>
      <w:r>
        <w:rPr>
          <w:rFonts w:cs="Times New Roman"/>
          <w:lang w:val="en-US"/>
        </w:rPr>
        <w:t>n</w:t>
      </w:r>
      <w:r w:rsidRPr="00957CF8">
        <w:rPr>
          <w:rFonts w:cs="Times New Roman"/>
          <w:lang w:val="en-US"/>
        </w:rPr>
        <w:t>on-</w:t>
      </w:r>
      <w:r>
        <w:rPr>
          <w:rFonts w:cs="Times New Roman"/>
          <w:lang w:val="en-US"/>
        </w:rPr>
        <w:t>laundering</w:t>
      </w:r>
      <w:r w:rsidRPr="00957CF8">
        <w:rPr>
          <w:rFonts w:cs="Times New Roman"/>
          <w:lang w:val="en-US"/>
        </w:rPr>
        <w:t xml:space="preserve"> cases </w:t>
      </w:r>
      <w:r>
        <w:rPr>
          <w:rFonts w:cs="Times New Roman"/>
          <w:lang w:val="en-US"/>
        </w:rPr>
        <w:t>are</w:t>
      </w:r>
      <w:r w:rsidRPr="00957CF8">
        <w:rPr>
          <w:rFonts w:cs="Times New Roman"/>
          <w:lang w:val="en-US"/>
        </w:rPr>
        <w:t xml:space="preserve"> correctly identified. 21195</w:t>
      </w:r>
      <w:r>
        <w:rPr>
          <w:rFonts w:cs="Times New Roman"/>
          <w:lang w:val="en-US"/>
        </w:rPr>
        <w:t xml:space="preserve"> of n</w:t>
      </w:r>
      <w:r w:rsidRPr="00957CF8">
        <w:rPr>
          <w:rFonts w:cs="Times New Roman"/>
          <w:lang w:val="en-US"/>
        </w:rPr>
        <w:t>on-</w:t>
      </w:r>
      <w:r>
        <w:rPr>
          <w:rFonts w:cs="Times New Roman"/>
          <w:lang w:val="en-US"/>
        </w:rPr>
        <w:t>laundering</w:t>
      </w:r>
      <w:r w:rsidRPr="00957CF8">
        <w:rPr>
          <w:rFonts w:cs="Times New Roman"/>
          <w:lang w:val="en-US"/>
        </w:rPr>
        <w:t xml:space="preserve"> cases </w:t>
      </w:r>
      <w:r>
        <w:rPr>
          <w:rFonts w:cs="Times New Roman"/>
          <w:lang w:val="en-US"/>
        </w:rPr>
        <w:t>are</w:t>
      </w:r>
      <w:r w:rsidRPr="00957CF8">
        <w:rPr>
          <w:rFonts w:cs="Times New Roman"/>
          <w:lang w:val="en-US"/>
        </w:rPr>
        <w:t xml:space="preserve"> incorrectly classified as </w:t>
      </w:r>
      <w:r>
        <w:rPr>
          <w:rFonts w:cs="Times New Roman"/>
          <w:lang w:val="en-US"/>
        </w:rPr>
        <w:t xml:space="preserve">laundering, </w:t>
      </w:r>
      <w:r w:rsidRPr="00957CF8">
        <w:rPr>
          <w:rFonts w:cs="Times New Roman"/>
          <w:lang w:val="en-US"/>
        </w:rPr>
        <w:t>435</w:t>
      </w:r>
      <w:r>
        <w:rPr>
          <w:rFonts w:cs="Times New Roman"/>
          <w:lang w:val="en-US"/>
        </w:rPr>
        <w:t xml:space="preserve"> laundering</w:t>
      </w:r>
      <w:r w:rsidRPr="00957CF8">
        <w:rPr>
          <w:rFonts w:cs="Times New Roman"/>
          <w:lang w:val="en-US"/>
        </w:rPr>
        <w:t xml:space="preserve"> cases </w:t>
      </w:r>
      <w:r>
        <w:rPr>
          <w:rFonts w:cs="Times New Roman"/>
          <w:lang w:val="en-US"/>
        </w:rPr>
        <w:t xml:space="preserve">are </w:t>
      </w:r>
      <w:r w:rsidRPr="00957CF8">
        <w:rPr>
          <w:rFonts w:cs="Times New Roman"/>
          <w:lang w:val="en-US"/>
        </w:rPr>
        <w:t>missed</w:t>
      </w:r>
      <w:r>
        <w:rPr>
          <w:rFonts w:cs="Times New Roman"/>
          <w:lang w:val="en-US"/>
        </w:rPr>
        <w:t xml:space="preserve"> by the model and </w:t>
      </w:r>
      <w:r w:rsidRPr="00957CF8">
        <w:rPr>
          <w:rFonts w:cs="Times New Roman"/>
          <w:lang w:val="en-US"/>
        </w:rPr>
        <w:t>652</w:t>
      </w:r>
      <w:r>
        <w:rPr>
          <w:rFonts w:cs="Times New Roman"/>
          <w:lang w:val="en-US"/>
        </w:rPr>
        <w:t xml:space="preserve"> laundering</w:t>
      </w:r>
      <w:r w:rsidRPr="00957CF8">
        <w:rPr>
          <w:rFonts w:cs="Times New Roman"/>
          <w:lang w:val="en-US"/>
        </w:rPr>
        <w:t xml:space="preserve"> cases </w:t>
      </w:r>
      <w:r>
        <w:rPr>
          <w:rFonts w:cs="Times New Roman"/>
          <w:lang w:val="en-US"/>
        </w:rPr>
        <w:t>are</w:t>
      </w:r>
      <w:r w:rsidRPr="00957CF8">
        <w:rPr>
          <w:rFonts w:cs="Times New Roman"/>
          <w:lang w:val="en-US"/>
        </w:rPr>
        <w:t xml:space="preserve"> correctly identified.</w:t>
      </w:r>
      <w:r>
        <w:rPr>
          <w:rFonts w:cs="Times New Roman"/>
          <w:lang w:val="en-US"/>
        </w:rPr>
        <w:t xml:space="preserve"> </w:t>
      </w:r>
      <w:r w:rsidRPr="00957CF8">
        <w:rPr>
          <w:rFonts w:cs="Times New Roman"/>
          <w:lang w:val="en-US"/>
        </w:rPr>
        <w:t>The number of false positives is notably high, which reflects the low precision score.</w:t>
      </w:r>
    </w:p>
    <w:p w14:paraId="56C398FC" w14:textId="29399A43" w:rsidR="00957CF8" w:rsidRPr="00957CF8" w:rsidRDefault="00FE4F14" w:rsidP="00957CF8">
      <w:pPr>
        <w:rPr>
          <w:rFonts w:cs="Times New Roman"/>
          <w:lang w:val="en-US"/>
        </w:rPr>
      </w:pPr>
      <w:r>
        <w:rPr>
          <w:rFonts w:cs="Times New Roman"/>
          <w:lang w:val="en-US"/>
        </w:rPr>
        <w:t>As a result,</w:t>
      </w:r>
      <w:r w:rsidR="00957CF8" w:rsidRPr="00957CF8">
        <w:rPr>
          <w:rFonts w:cs="Times New Roman"/>
          <w:lang w:val="en-US"/>
        </w:rPr>
        <w:t xml:space="preserve"> SMOTE help</w:t>
      </w:r>
      <w:r>
        <w:rPr>
          <w:rFonts w:cs="Times New Roman"/>
          <w:lang w:val="en-US"/>
        </w:rPr>
        <w:t xml:space="preserve">s </w:t>
      </w:r>
      <w:r w:rsidR="00957CF8" w:rsidRPr="00957CF8">
        <w:rPr>
          <w:rFonts w:cs="Times New Roman"/>
          <w:lang w:val="en-US"/>
        </w:rPr>
        <w:t xml:space="preserve">the model become more sensitive to detecting the minority class, but at the cost of precision. To improve this further, other techniques could be applied to improve precision while maintaining recall. </w:t>
      </w:r>
      <w:r>
        <w:rPr>
          <w:rFonts w:cs="Times New Roman"/>
          <w:lang w:val="en-US"/>
        </w:rPr>
        <w:t>Also, a</w:t>
      </w:r>
      <w:r w:rsidR="00957CF8" w:rsidRPr="00957CF8">
        <w:rPr>
          <w:rFonts w:cs="Times New Roman"/>
          <w:lang w:val="en-US"/>
        </w:rPr>
        <w:t xml:space="preserve">lthough the accuracy is very high, this is largely because the dataset is dominated by non-fraudulent transactions. The accuracy metric here does not fully reflect the model’s ability to detect </w:t>
      </w:r>
      <w:r>
        <w:rPr>
          <w:rFonts w:cs="Times New Roman"/>
          <w:lang w:val="en-US"/>
        </w:rPr>
        <w:t>laundering</w:t>
      </w:r>
      <w:r w:rsidR="00957CF8" w:rsidRPr="00957CF8">
        <w:rPr>
          <w:rFonts w:cs="Times New Roman"/>
          <w:lang w:val="en-US"/>
        </w:rPr>
        <w:t>. Therefore, metrics like F1 score, precision, and recall are more insightful in this scenario.</w:t>
      </w:r>
    </w:p>
    <w:p w14:paraId="2C659762" w14:textId="77777777" w:rsidR="003F0F1C" w:rsidRDefault="003F0F1C" w:rsidP="00D70042">
      <w:pPr>
        <w:rPr>
          <w:rFonts w:cs="Times New Roman"/>
          <w:lang w:val="en-US"/>
        </w:rPr>
      </w:pPr>
    </w:p>
    <w:p w14:paraId="26CE017B" w14:textId="4E9BED35" w:rsidR="00126D48" w:rsidRDefault="00126D48" w:rsidP="00126D48">
      <w:pPr>
        <w:pStyle w:val="1"/>
        <w:rPr>
          <w:lang w:val="en-US"/>
        </w:rPr>
      </w:pPr>
      <w:bookmarkStart w:id="58" w:name="_Toc178470445"/>
      <w:r>
        <w:rPr>
          <w:lang w:val="en-US"/>
        </w:rPr>
        <w:t>LIGHT GBM METHOD</w:t>
      </w:r>
      <w:r w:rsidR="00D27263">
        <w:rPr>
          <w:lang w:val="en-US"/>
        </w:rPr>
        <w:t xml:space="preserve"> WITH SMOTE</w:t>
      </w:r>
      <w:bookmarkEnd w:id="58"/>
    </w:p>
    <w:p w14:paraId="0F1C4127" w14:textId="77777777" w:rsidR="00126D48" w:rsidRDefault="00126D48" w:rsidP="00126D48">
      <w:pPr>
        <w:rPr>
          <w:lang w:val="en-US"/>
        </w:rPr>
      </w:pPr>
    </w:p>
    <w:p w14:paraId="6AADADD2" w14:textId="20A8E923" w:rsidR="00D17CEE" w:rsidRPr="00D17CEE" w:rsidRDefault="00D17CEE" w:rsidP="00D17CEE">
      <w:pPr>
        <w:rPr>
          <w:rFonts w:cs="Times New Roman"/>
          <w:lang w:val="en-US"/>
        </w:rPr>
      </w:pPr>
      <w:r>
        <w:rPr>
          <w:rFonts w:cs="Times New Roman"/>
          <w:lang w:val="en-US"/>
        </w:rPr>
        <w:t>The</w:t>
      </w:r>
      <w:r w:rsidRPr="00D17CEE">
        <w:rPr>
          <w:rFonts w:cs="Times New Roman"/>
          <w:lang w:val="en-US"/>
        </w:rPr>
        <w:t xml:space="preserve"> use of the </w:t>
      </w:r>
      <w:proofErr w:type="spellStart"/>
      <w:r w:rsidRPr="00D17CEE">
        <w:rPr>
          <w:rFonts w:cs="Times New Roman"/>
          <w:lang w:val="en-US"/>
        </w:rPr>
        <w:t>LightGBM</w:t>
      </w:r>
      <w:proofErr w:type="spellEnd"/>
      <w:r w:rsidRPr="00D17CEE">
        <w:rPr>
          <w:rFonts w:cs="Times New Roman"/>
          <w:lang w:val="en-US"/>
        </w:rPr>
        <w:t xml:space="preserve"> classifier with SMOTE</w:t>
      </w:r>
      <w:r>
        <w:rPr>
          <w:rFonts w:cs="Times New Roman"/>
          <w:lang w:val="en-US"/>
        </w:rPr>
        <w:t xml:space="preserve"> is now</w:t>
      </w:r>
      <w:r w:rsidRPr="00D17CEE">
        <w:rPr>
          <w:rFonts w:cs="Times New Roman"/>
          <w:lang w:val="en-US"/>
        </w:rPr>
        <w:t xml:space="preserve"> applied</w:t>
      </w:r>
      <w:r>
        <w:rPr>
          <w:rFonts w:cs="Times New Roman"/>
          <w:lang w:val="en-US"/>
        </w:rPr>
        <w:t xml:space="preserve"> </w:t>
      </w:r>
      <w:proofErr w:type="gramStart"/>
      <w:r>
        <w:rPr>
          <w:rFonts w:cs="Times New Roman"/>
          <w:lang w:val="en-US"/>
        </w:rPr>
        <w:t>in order</w:t>
      </w:r>
      <w:r w:rsidRPr="00D17CEE">
        <w:rPr>
          <w:rFonts w:cs="Times New Roman"/>
          <w:lang w:val="en-US"/>
        </w:rPr>
        <w:t xml:space="preserve"> to</w:t>
      </w:r>
      <w:proofErr w:type="gramEnd"/>
      <w:r w:rsidRPr="00D17CEE">
        <w:rPr>
          <w:rFonts w:cs="Times New Roman"/>
          <w:lang w:val="en-US"/>
        </w:rPr>
        <w:t xml:space="preserve"> handle class imbalance in </w:t>
      </w:r>
      <w:r>
        <w:rPr>
          <w:rFonts w:cs="Times New Roman"/>
          <w:lang w:val="en-US"/>
        </w:rPr>
        <w:t>this</w:t>
      </w:r>
      <w:r w:rsidRPr="00D17CEE">
        <w:rPr>
          <w:rFonts w:cs="Times New Roman"/>
          <w:lang w:val="en-US"/>
        </w:rPr>
        <w:t xml:space="preserve"> binary classification problem. </w:t>
      </w:r>
      <w:r>
        <w:rPr>
          <w:rFonts w:cs="Times New Roman"/>
          <w:lang w:val="en-US"/>
        </w:rPr>
        <w:t>To begin with, t</w:t>
      </w:r>
      <w:r w:rsidRPr="00D17CEE">
        <w:rPr>
          <w:rFonts w:cs="Times New Roman"/>
          <w:lang w:val="en-US"/>
        </w:rPr>
        <w:t xml:space="preserve">he </w:t>
      </w:r>
      <w:proofErr w:type="spellStart"/>
      <w:r w:rsidRPr="00D17CEE">
        <w:rPr>
          <w:rFonts w:cs="Times New Roman"/>
          <w:lang w:val="en-US"/>
        </w:rPr>
        <w:t>LightGBM</w:t>
      </w:r>
      <w:proofErr w:type="spellEnd"/>
      <w:r w:rsidRPr="00D17CEE">
        <w:rPr>
          <w:rFonts w:cs="Times New Roman"/>
          <w:lang w:val="en-US"/>
        </w:rPr>
        <w:t xml:space="preserve"> classifier is instantiated with a binary classification objective.</w:t>
      </w:r>
      <w:r>
        <w:rPr>
          <w:rFonts w:cs="Times New Roman"/>
          <w:lang w:val="en-US"/>
        </w:rPr>
        <w:t xml:space="preserve"> </w:t>
      </w:r>
      <w:r w:rsidRPr="00D17CEE">
        <w:rPr>
          <w:rFonts w:cs="Times New Roman"/>
          <w:lang w:val="en-US"/>
        </w:rPr>
        <w:t xml:space="preserve">A </w:t>
      </w:r>
      <w:r>
        <w:rPr>
          <w:rFonts w:cs="Times New Roman"/>
          <w:lang w:val="en-US"/>
        </w:rPr>
        <w:t>“</w:t>
      </w:r>
      <w:proofErr w:type="spellStart"/>
      <w:r w:rsidRPr="00D17CEE">
        <w:rPr>
          <w:rFonts w:cs="Times New Roman"/>
          <w:lang w:val="en-US"/>
        </w:rPr>
        <w:t>GridSearchCV</w:t>
      </w:r>
      <w:proofErr w:type="spellEnd"/>
      <w:r>
        <w:rPr>
          <w:rFonts w:cs="Times New Roman"/>
          <w:lang w:val="en-US"/>
        </w:rPr>
        <w:t>”</w:t>
      </w:r>
      <w:r w:rsidRPr="00D17CEE">
        <w:rPr>
          <w:rFonts w:cs="Times New Roman"/>
          <w:lang w:val="en-US"/>
        </w:rPr>
        <w:t xml:space="preserve"> is used to tune the hyperparameters for th</w:t>
      </w:r>
      <w:r>
        <w:rPr>
          <w:rFonts w:cs="Times New Roman"/>
          <w:lang w:val="en-US"/>
        </w:rPr>
        <w:t xml:space="preserve">is </w:t>
      </w:r>
      <w:r w:rsidRPr="00D17CEE">
        <w:rPr>
          <w:rFonts w:cs="Times New Roman"/>
          <w:lang w:val="en-US"/>
        </w:rPr>
        <w:t>model. The parameters being tuned include</w:t>
      </w:r>
      <w:r>
        <w:rPr>
          <w:rFonts w:cs="Times New Roman"/>
          <w:lang w:val="en-US"/>
        </w:rPr>
        <w:t xml:space="preserve"> again the </w:t>
      </w:r>
      <w:r w:rsidRPr="00D17CEE">
        <w:rPr>
          <w:rFonts w:cs="Times New Roman"/>
          <w:lang w:val="en-US"/>
        </w:rPr>
        <w:t>max</w:t>
      </w:r>
      <w:r>
        <w:rPr>
          <w:rFonts w:cs="Times New Roman"/>
          <w:lang w:val="en-US"/>
        </w:rPr>
        <w:t xml:space="preserve">imum </w:t>
      </w:r>
      <w:r w:rsidRPr="00D17CEE">
        <w:rPr>
          <w:rFonts w:cs="Times New Roman"/>
          <w:lang w:val="en-US"/>
        </w:rPr>
        <w:t>depth</w:t>
      </w:r>
      <w:r>
        <w:rPr>
          <w:rFonts w:cs="Times New Roman"/>
          <w:lang w:val="en-US"/>
        </w:rPr>
        <w:t xml:space="preserve">, </w:t>
      </w:r>
      <w:r>
        <w:rPr>
          <w:rFonts w:cs="Times New Roman"/>
          <w:lang w:val="en-US"/>
        </w:rPr>
        <w:lastRenderedPageBreak/>
        <w:t>the number of esti</w:t>
      </w:r>
      <w:r w:rsidRPr="00D17CEE">
        <w:rPr>
          <w:rFonts w:cs="Times New Roman"/>
          <w:lang w:val="en-US"/>
        </w:rPr>
        <w:t>mators</w:t>
      </w:r>
      <w:r>
        <w:rPr>
          <w:rFonts w:cs="Times New Roman"/>
          <w:lang w:val="en-US"/>
        </w:rPr>
        <w:t xml:space="preserve"> and the learning rate. After that, </w:t>
      </w:r>
      <w:r w:rsidRPr="00D17CEE">
        <w:rPr>
          <w:rFonts w:cs="Times New Roman"/>
          <w:lang w:val="en-US"/>
        </w:rPr>
        <w:t>3-fold cross-validation is applied using the F1 score as the evaluation metric, optimizing the model for this score.</w:t>
      </w:r>
      <w:r>
        <w:rPr>
          <w:rFonts w:cs="Times New Roman"/>
          <w:lang w:val="en-US"/>
        </w:rPr>
        <w:t xml:space="preserve"> </w:t>
      </w:r>
      <w:r w:rsidRPr="00D17CEE">
        <w:rPr>
          <w:rFonts w:cs="Times New Roman"/>
          <w:lang w:val="en-US"/>
        </w:rPr>
        <w:t>The model is trained using the oversampled data where SMOTE has been applied to balance the minority class.</w:t>
      </w:r>
      <w:r>
        <w:rPr>
          <w:rFonts w:cs="Times New Roman"/>
          <w:lang w:val="en-US"/>
        </w:rPr>
        <w:t xml:space="preserve"> O</w:t>
      </w:r>
      <w:r w:rsidRPr="00D17CEE">
        <w:rPr>
          <w:rFonts w:cs="Times New Roman"/>
          <w:lang w:val="en-US"/>
        </w:rPr>
        <w:t>nce the best parameters are found, the model is used to predict the outcomes on the test data.</w:t>
      </w:r>
      <w:r>
        <w:rPr>
          <w:rFonts w:cs="Times New Roman"/>
          <w:lang w:val="en-US"/>
        </w:rPr>
        <w:t xml:space="preserve"> </w:t>
      </w:r>
    </w:p>
    <w:p w14:paraId="67B2FF2D" w14:textId="67FF5354" w:rsidR="00D17CEE" w:rsidRDefault="00D17CEE" w:rsidP="00D17CEE">
      <w:pPr>
        <w:rPr>
          <w:rFonts w:cs="Times New Roman"/>
          <w:lang w:val="en-US"/>
        </w:rPr>
      </w:pPr>
      <w:r>
        <w:rPr>
          <w:rFonts w:cs="Times New Roman"/>
          <w:lang w:val="en-US"/>
        </w:rPr>
        <w:t>The b</w:t>
      </w:r>
      <w:r w:rsidRPr="00D17CEE">
        <w:rPr>
          <w:rFonts w:cs="Times New Roman"/>
          <w:lang w:val="en-US"/>
        </w:rPr>
        <w:t xml:space="preserve">est </w:t>
      </w:r>
      <w:r>
        <w:rPr>
          <w:rFonts w:cs="Times New Roman"/>
          <w:lang w:val="en-US"/>
        </w:rPr>
        <w:t>h</w:t>
      </w:r>
      <w:r w:rsidRPr="00D17CEE">
        <w:rPr>
          <w:rFonts w:cs="Times New Roman"/>
          <w:lang w:val="en-US"/>
        </w:rPr>
        <w:t>yperparameters</w:t>
      </w:r>
      <w:r>
        <w:rPr>
          <w:rFonts w:cs="Times New Roman"/>
          <w:lang w:val="en-US"/>
        </w:rPr>
        <w:t xml:space="preserve"> are the l</w:t>
      </w:r>
      <w:r w:rsidRPr="00D17CEE">
        <w:rPr>
          <w:rFonts w:cs="Times New Roman"/>
          <w:lang w:val="en-US"/>
        </w:rPr>
        <w:t>earning</w:t>
      </w:r>
      <w:r>
        <w:rPr>
          <w:rFonts w:cs="Times New Roman"/>
          <w:lang w:val="en-US"/>
        </w:rPr>
        <w:t xml:space="preserve"> </w:t>
      </w:r>
      <w:r w:rsidRPr="00D17CEE">
        <w:rPr>
          <w:rFonts w:cs="Times New Roman"/>
          <w:lang w:val="en-US"/>
        </w:rPr>
        <w:t>rate</w:t>
      </w:r>
      <w:r>
        <w:rPr>
          <w:rFonts w:cs="Times New Roman"/>
          <w:lang w:val="en-US"/>
        </w:rPr>
        <w:t xml:space="preserve"> of</w:t>
      </w:r>
      <w:r w:rsidRPr="00D17CEE">
        <w:rPr>
          <w:rFonts w:cs="Times New Roman"/>
          <w:lang w:val="en-US"/>
        </w:rPr>
        <w:t xml:space="preserve"> 0.2</w:t>
      </w:r>
      <w:r>
        <w:rPr>
          <w:rFonts w:cs="Times New Roman"/>
          <w:lang w:val="en-US"/>
        </w:rPr>
        <w:t xml:space="preserve">, the </w:t>
      </w:r>
      <w:r w:rsidRPr="00D17CEE">
        <w:rPr>
          <w:rFonts w:cs="Times New Roman"/>
          <w:lang w:val="en-US"/>
        </w:rPr>
        <w:t>max</w:t>
      </w:r>
      <w:r>
        <w:rPr>
          <w:rFonts w:cs="Times New Roman"/>
          <w:lang w:val="en-US"/>
        </w:rPr>
        <w:t xml:space="preserve">imum </w:t>
      </w:r>
      <w:r w:rsidRPr="00D17CEE">
        <w:rPr>
          <w:rFonts w:cs="Times New Roman"/>
          <w:lang w:val="en-US"/>
        </w:rPr>
        <w:t>depth</w:t>
      </w:r>
      <w:r>
        <w:rPr>
          <w:rFonts w:cs="Times New Roman"/>
          <w:lang w:val="en-US"/>
        </w:rPr>
        <w:t xml:space="preserve"> of</w:t>
      </w:r>
      <w:r w:rsidRPr="00D17CEE">
        <w:rPr>
          <w:rFonts w:cs="Times New Roman"/>
          <w:lang w:val="en-US"/>
        </w:rPr>
        <w:t xml:space="preserve"> 7</w:t>
      </w:r>
      <w:r>
        <w:rPr>
          <w:rFonts w:cs="Times New Roman"/>
          <w:lang w:val="en-US"/>
        </w:rPr>
        <w:t xml:space="preserve"> and the number of estimators of 200.</w:t>
      </w:r>
      <w:r w:rsidRPr="00D17CEE">
        <w:rPr>
          <w:rFonts w:cs="Times New Roman"/>
          <w:lang w:val="en-US"/>
        </w:rPr>
        <w:t xml:space="preserve"> The overall accuracy is 97.56%, which is high. However, accuracy alone is not a reliable metric in the presence of class imbalance</w:t>
      </w:r>
      <w:r>
        <w:rPr>
          <w:rFonts w:cs="Times New Roman"/>
          <w:lang w:val="en-US"/>
        </w:rPr>
        <w:t>.</w:t>
      </w:r>
      <w:r w:rsidRPr="00D17CEE">
        <w:rPr>
          <w:rFonts w:cs="Times New Roman"/>
          <w:lang w:val="en-US"/>
        </w:rPr>
        <w:t xml:space="preserve"> The F1 score is 0.053, reflecting the balance between precision and recall for the minority class. Precision is 0.028, indicating that only 2.8% of the transactions the model flagged as fraudulent were </w:t>
      </w:r>
      <w:proofErr w:type="gramStart"/>
      <w:r w:rsidRPr="00D17CEE">
        <w:rPr>
          <w:rFonts w:cs="Times New Roman"/>
          <w:lang w:val="en-US"/>
        </w:rPr>
        <w:t>actually fraud</w:t>
      </w:r>
      <w:proofErr w:type="gramEnd"/>
      <w:r w:rsidRPr="00D17CEE">
        <w:rPr>
          <w:rFonts w:cs="Times New Roman"/>
          <w:lang w:val="en-US"/>
        </w:rPr>
        <w:t>. The recall is 0.638, which is much higher than precision. This shows that the model correctly identified 63.8% of the actual fraudulent cases, indicating that it is relatively good at capturing fraudulent transactions, even though it generates many false alarms.</w:t>
      </w:r>
      <w:r>
        <w:rPr>
          <w:rFonts w:cs="Times New Roman"/>
          <w:lang w:val="en-US"/>
        </w:rPr>
        <w:t xml:space="preserve"> </w:t>
      </w:r>
      <w:r w:rsidRPr="00D17CEE">
        <w:rPr>
          <w:rFonts w:cs="Times New Roman"/>
          <w:lang w:val="en-US"/>
        </w:rPr>
        <w:t>The ROC-AUC score is 0.807, which is quite good, showing that the model can effectively distinguish between the majority and minority classes.</w:t>
      </w:r>
    </w:p>
    <w:p w14:paraId="6B90DB4F" w14:textId="0F00A83D" w:rsidR="00D17CEE" w:rsidRPr="00D17CEE" w:rsidRDefault="00D17CEE" w:rsidP="00D17CEE">
      <w:pPr>
        <w:rPr>
          <w:rFonts w:cs="Times New Roman"/>
          <w:lang w:val="en-US"/>
        </w:rPr>
      </w:pPr>
      <w:r>
        <w:rPr>
          <w:rFonts w:cs="Times New Roman"/>
          <w:lang w:val="en-US"/>
        </w:rPr>
        <w:t>As for the c</w:t>
      </w:r>
      <w:r w:rsidRPr="00D17CEE">
        <w:rPr>
          <w:rFonts w:cs="Times New Roman"/>
          <w:lang w:val="en-US"/>
        </w:rPr>
        <w:t xml:space="preserve">onfusion </w:t>
      </w:r>
      <w:r>
        <w:rPr>
          <w:rFonts w:cs="Times New Roman"/>
          <w:lang w:val="en-US"/>
        </w:rPr>
        <w:t>m</w:t>
      </w:r>
      <w:r w:rsidRPr="00D17CEE">
        <w:rPr>
          <w:rFonts w:cs="Times New Roman"/>
          <w:lang w:val="en-US"/>
        </w:rPr>
        <w:t>atrix</w:t>
      </w:r>
      <w:r>
        <w:rPr>
          <w:rFonts w:cs="Times New Roman"/>
          <w:lang w:val="en-US"/>
        </w:rPr>
        <w:t xml:space="preserve">, </w:t>
      </w:r>
      <w:r w:rsidRPr="00D17CEE">
        <w:rPr>
          <w:rFonts w:cs="Times New Roman"/>
          <w:lang w:val="en-US"/>
        </w:rPr>
        <w:t>990156</w:t>
      </w:r>
      <w:r>
        <w:rPr>
          <w:rFonts w:cs="Times New Roman"/>
          <w:lang w:val="en-US"/>
        </w:rPr>
        <w:t xml:space="preserve"> n</w:t>
      </w:r>
      <w:r w:rsidRPr="00D17CEE">
        <w:rPr>
          <w:rFonts w:cs="Times New Roman"/>
          <w:lang w:val="en-US"/>
        </w:rPr>
        <w:t>on-</w:t>
      </w:r>
      <w:r>
        <w:rPr>
          <w:rFonts w:cs="Times New Roman"/>
          <w:lang w:val="en-US"/>
        </w:rPr>
        <w:t>laundering</w:t>
      </w:r>
      <w:r w:rsidRPr="00D17CEE">
        <w:rPr>
          <w:rFonts w:cs="Times New Roman"/>
          <w:lang w:val="en-US"/>
        </w:rPr>
        <w:t xml:space="preserve"> transactions</w:t>
      </w:r>
      <w:r>
        <w:rPr>
          <w:rFonts w:cs="Times New Roman"/>
          <w:lang w:val="en-US"/>
        </w:rPr>
        <w:t xml:space="preserve"> are</w:t>
      </w:r>
      <w:r w:rsidRPr="00D17CEE">
        <w:rPr>
          <w:rFonts w:cs="Times New Roman"/>
          <w:lang w:val="en-US"/>
        </w:rPr>
        <w:t xml:space="preserve"> correctly classified</w:t>
      </w:r>
      <w:r>
        <w:rPr>
          <w:rFonts w:cs="Times New Roman"/>
          <w:lang w:val="en-US"/>
        </w:rPr>
        <w:t xml:space="preserve">, </w:t>
      </w:r>
      <w:r w:rsidRPr="00D17CEE">
        <w:rPr>
          <w:rFonts w:cs="Times New Roman"/>
          <w:lang w:val="en-US"/>
        </w:rPr>
        <w:t>24426</w:t>
      </w:r>
      <w:r>
        <w:rPr>
          <w:rFonts w:cs="Times New Roman"/>
          <w:lang w:val="en-US"/>
        </w:rPr>
        <w:t xml:space="preserve"> n</w:t>
      </w:r>
      <w:r w:rsidRPr="00D17CEE">
        <w:rPr>
          <w:rFonts w:cs="Times New Roman"/>
          <w:lang w:val="en-US"/>
        </w:rPr>
        <w:t>on-</w:t>
      </w:r>
      <w:r>
        <w:rPr>
          <w:rFonts w:cs="Times New Roman"/>
          <w:lang w:val="en-US"/>
        </w:rPr>
        <w:t>laundering</w:t>
      </w:r>
      <w:r w:rsidRPr="00D17CEE">
        <w:rPr>
          <w:rFonts w:cs="Times New Roman"/>
          <w:lang w:val="en-US"/>
        </w:rPr>
        <w:t xml:space="preserve"> transactions</w:t>
      </w:r>
      <w:r>
        <w:rPr>
          <w:rFonts w:cs="Times New Roman"/>
          <w:lang w:val="en-US"/>
        </w:rPr>
        <w:t xml:space="preserve"> are</w:t>
      </w:r>
      <w:r w:rsidRPr="00D17CEE">
        <w:rPr>
          <w:rFonts w:cs="Times New Roman"/>
          <w:lang w:val="en-US"/>
        </w:rPr>
        <w:t xml:space="preserve"> incorrectly flagged as </w:t>
      </w:r>
      <w:r>
        <w:rPr>
          <w:rFonts w:cs="Times New Roman"/>
          <w:lang w:val="en-US"/>
        </w:rPr>
        <w:t>laundering</w:t>
      </w:r>
      <w:r w:rsidRPr="00D17CEE">
        <w:rPr>
          <w:rFonts w:cs="Times New Roman"/>
          <w:lang w:val="en-US"/>
        </w:rPr>
        <w:t>, contributing to the low precision.</w:t>
      </w:r>
      <w:r>
        <w:rPr>
          <w:rFonts w:cs="Times New Roman"/>
          <w:lang w:val="en-US"/>
        </w:rPr>
        <w:t xml:space="preserve"> Also, </w:t>
      </w:r>
      <w:r w:rsidRPr="00D17CEE">
        <w:rPr>
          <w:rFonts w:cs="Times New Roman"/>
          <w:lang w:val="en-US"/>
        </w:rPr>
        <w:t>393</w:t>
      </w:r>
      <w:r>
        <w:rPr>
          <w:rFonts w:cs="Times New Roman"/>
          <w:lang w:val="en-US"/>
        </w:rPr>
        <w:t xml:space="preserve"> laundering</w:t>
      </w:r>
      <w:r w:rsidRPr="00D17CEE">
        <w:rPr>
          <w:rFonts w:cs="Times New Roman"/>
          <w:lang w:val="en-US"/>
        </w:rPr>
        <w:t xml:space="preserve"> transactions</w:t>
      </w:r>
      <w:r>
        <w:rPr>
          <w:rFonts w:cs="Times New Roman"/>
          <w:lang w:val="en-US"/>
        </w:rPr>
        <w:t xml:space="preserve"> are</w:t>
      </w:r>
      <w:r w:rsidRPr="00D17CEE">
        <w:rPr>
          <w:rFonts w:cs="Times New Roman"/>
          <w:lang w:val="en-US"/>
        </w:rPr>
        <w:t xml:space="preserve"> missed by the model</w:t>
      </w:r>
      <w:r>
        <w:rPr>
          <w:rFonts w:cs="Times New Roman"/>
          <w:lang w:val="en-US"/>
        </w:rPr>
        <w:t xml:space="preserve"> and </w:t>
      </w:r>
      <w:r w:rsidRPr="00D17CEE">
        <w:rPr>
          <w:rFonts w:cs="Times New Roman"/>
          <w:lang w:val="en-US"/>
        </w:rPr>
        <w:t xml:space="preserve">694 </w:t>
      </w:r>
      <w:r>
        <w:rPr>
          <w:rFonts w:cs="Times New Roman"/>
          <w:lang w:val="en-US"/>
        </w:rPr>
        <w:t>laundering</w:t>
      </w:r>
      <w:r w:rsidRPr="00D17CEE">
        <w:rPr>
          <w:rFonts w:cs="Times New Roman"/>
          <w:lang w:val="en-US"/>
        </w:rPr>
        <w:t xml:space="preserve"> transactions </w:t>
      </w:r>
      <w:r>
        <w:rPr>
          <w:rFonts w:cs="Times New Roman"/>
          <w:lang w:val="en-US"/>
        </w:rPr>
        <w:t xml:space="preserve">are </w:t>
      </w:r>
      <w:r w:rsidRPr="00D17CEE">
        <w:rPr>
          <w:rFonts w:cs="Times New Roman"/>
          <w:lang w:val="en-US"/>
        </w:rPr>
        <w:t>correctly identified</w:t>
      </w:r>
      <w:r>
        <w:rPr>
          <w:rFonts w:cs="Times New Roman"/>
          <w:lang w:val="en-US"/>
        </w:rPr>
        <w:t>.</w:t>
      </w:r>
    </w:p>
    <w:p w14:paraId="5CF044B8" w14:textId="5D71E291" w:rsidR="00D17CEE" w:rsidRPr="00D17CEE" w:rsidRDefault="00D17CEE" w:rsidP="00D17CEE">
      <w:pPr>
        <w:rPr>
          <w:rFonts w:cs="Times New Roman"/>
          <w:lang w:val="en-US"/>
        </w:rPr>
      </w:pPr>
      <w:r>
        <w:rPr>
          <w:rFonts w:cs="Times New Roman"/>
          <w:lang w:val="en-US"/>
        </w:rPr>
        <w:t>In general, t</w:t>
      </w:r>
      <w:r w:rsidRPr="00D17CEE">
        <w:rPr>
          <w:rFonts w:cs="Times New Roman"/>
          <w:lang w:val="en-US"/>
        </w:rPr>
        <w:t xml:space="preserve">he model has a strong ability to detect </w:t>
      </w:r>
      <w:r>
        <w:rPr>
          <w:rFonts w:cs="Times New Roman"/>
          <w:lang w:val="en-US"/>
        </w:rPr>
        <w:t>laundering</w:t>
      </w:r>
      <w:r w:rsidRPr="00D17CEE">
        <w:rPr>
          <w:rFonts w:cs="Times New Roman"/>
          <w:lang w:val="en-US"/>
        </w:rPr>
        <w:t xml:space="preserve"> transactions, but it does so at the cost of a very low precision, meaning many legitimate transactions are wrongly flagged as fraud. The application of SMOTE has helped improve recall, making the model more sensitive to detecting the minority class. However, the increase in recall has come with a trade-off in precision, resulting in many false positives. Although accuracy is high, it is not a reliable measure in this imbalanced dataset. The low F1 score reflects the model's poor performance in balancing precision and recall for fraud detection.</w:t>
      </w:r>
      <w:r>
        <w:rPr>
          <w:rFonts w:cs="Times New Roman"/>
          <w:lang w:val="en-US"/>
        </w:rPr>
        <w:t xml:space="preserve"> </w:t>
      </w:r>
      <w:r w:rsidRPr="00D17CEE">
        <w:rPr>
          <w:rFonts w:cs="Times New Roman"/>
          <w:lang w:val="en-US"/>
        </w:rPr>
        <w:t>A relatively high ROC-AUC score shows that the model is generally good at distinguishing between fraudulent and non-fraudulent transactions, even though the precision is low.</w:t>
      </w:r>
    </w:p>
    <w:p w14:paraId="4E30A35E" w14:textId="77777777" w:rsidR="00D17CEE" w:rsidRDefault="00D17CEE" w:rsidP="001E3544">
      <w:pPr>
        <w:pStyle w:val="1"/>
        <w:rPr>
          <w:lang w:val="en-US"/>
        </w:rPr>
      </w:pPr>
    </w:p>
    <w:p w14:paraId="51DB9FB6" w14:textId="630766D6" w:rsidR="001E3544" w:rsidRDefault="001E3544" w:rsidP="001E3544">
      <w:pPr>
        <w:pStyle w:val="1"/>
        <w:rPr>
          <w:lang w:val="en-US"/>
        </w:rPr>
      </w:pPr>
      <w:bookmarkStart w:id="59" w:name="_Toc178470446"/>
      <w:r w:rsidRPr="001E3544">
        <w:rPr>
          <w:lang w:val="en-US"/>
        </w:rPr>
        <w:t xml:space="preserve">COMPARISON WITH THE </w:t>
      </w:r>
      <w:r>
        <w:rPr>
          <w:lang w:val="en-US"/>
        </w:rPr>
        <w:t>XGBOOST METHOD</w:t>
      </w:r>
      <w:r w:rsidR="00D27263">
        <w:rPr>
          <w:lang w:val="en-US"/>
        </w:rPr>
        <w:t xml:space="preserve"> WITHOUT SMOTE</w:t>
      </w:r>
      <w:bookmarkEnd w:id="59"/>
    </w:p>
    <w:p w14:paraId="05BA9E3E" w14:textId="77777777" w:rsidR="00FE4F14" w:rsidRPr="00FE4F14" w:rsidRDefault="00FE4F14" w:rsidP="00FE4F14">
      <w:pPr>
        <w:rPr>
          <w:lang w:val="en-US"/>
        </w:rPr>
      </w:pPr>
    </w:p>
    <w:p w14:paraId="51FF0958" w14:textId="4E1F3F27" w:rsidR="00FE4F14" w:rsidRPr="00FE4F14" w:rsidRDefault="00FE4F14" w:rsidP="00FE4F14">
      <w:pPr>
        <w:rPr>
          <w:lang w:val="en-US"/>
        </w:rPr>
      </w:pPr>
      <w:r>
        <w:rPr>
          <w:lang w:val="en-US"/>
        </w:rPr>
        <w:t>As for the a</w:t>
      </w:r>
      <w:r w:rsidRPr="00FE4F14">
        <w:rPr>
          <w:lang w:val="en-US"/>
        </w:rPr>
        <w:t>ccuracy</w:t>
      </w:r>
      <w:r>
        <w:rPr>
          <w:lang w:val="en-US"/>
        </w:rPr>
        <w:t>,</w:t>
      </w:r>
      <w:r w:rsidRPr="00FE4F14">
        <w:rPr>
          <w:lang w:val="en-US"/>
        </w:rPr>
        <w:t xml:space="preserve"> accuracy without SMOTE is extremely high</w:t>
      </w:r>
      <w:r>
        <w:rPr>
          <w:lang w:val="en-US"/>
        </w:rPr>
        <w:t>,</w:t>
      </w:r>
      <w:r w:rsidRPr="00FE4F14">
        <w:rPr>
          <w:lang w:val="en-US"/>
        </w:rPr>
        <w:t xml:space="preserve"> but this is misleading due to the overwhelming number of non-</w:t>
      </w:r>
      <w:r>
        <w:rPr>
          <w:lang w:val="en-US"/>
        </w:rPr>
        <w:t>laundering</w:t>
      </w:r>
      <w:r w:rsidRPr="00FE4F14">
        <w:rPr>
          <w:lang w:val="en-US"/>
        </w:rPr>
        <w:t xml:space="preserve"> transactions dominating the dataset. After applying SMOTE, the accuracy drops slightly</w:t>
      </w:r>
      <w:r>
        <w:rPr>
          <w:lang w:val="en-US"/>
        </w:rPr>
        <w:t>,</w:t>
      </w:r>
      <w:r w:rsidRPr="00FE4F14">
        <w:rPr>
          <w:lang w:val="en-US"/>
        </w:rPr>
        <w:t xml:space="preserve"> but this drop is acceptable because the model is now better at identifying fraudulent transactions.</w:t>
      </w:r>
      <w:r>
        <w:rPr>
          <w:lang w:val="en-US"/>
        </w:rPr>
        <w:t xml:space="preserve"> As for the </w:t>
      </w:r>
      <w:r w:rsidRPr="00FE4F14">
        <w:rPr>
          <w:lang w:val="en-US"/>
        </w:rPr>
        <w:t xml:space="preserve">F1 </w:t>
      </w:r>
      <w:r>
        <w:rPr>
          <w:lang w:val="en-US"/>
        </w:rPr>
        <w:t>s</w:t>
      </w:r>
      <w:r w:rsidRPr="00FE4F14">
        <w:rPr>
          <w:lang w:val="en-US"/>
        </w:rPr>
        <w:t>core</w:t>
      </w:r>
      <w:r>
        <w:rPr>
          <w:lang w:val="en-US"/>
        </w:rPr>
        <w:t>, w</w:t>
      </w:r>
      <w:r w:rsidRPr="00FE4F14">
        <w:rPr>
          <w:lang w:val="en-US"/>
        </w:rPr>
        <w:t xml:space="preserve">ithout SMOTE, the F1 score is </w:t>
      </w:r>
      <w:r>
        <w:rPr>
          <w:lang w:val="en-US"/>
        </w:rPr>
        <w:t>low</w:t>
      </w:r>
      <w:r w:rsidRPr="00FE4F14">
        <w:rPr>
          <w:lang w:val="en-US"/>
        </w:rPr>
        <w:t>, which indicates poor performance in detecting fraudulent transactions.</w:t>
      </w:r>
      <w:r>
        <w:rPr>
          <w:lang w:val="en-US"/>
        </w:rPr>
        <w:t xml:space="preserve"> </w:t>
      </w:r>
      <w:r w:rsidRPr="00FE4F14">
        <w:rPr>
          <w:lang w:val="en-US"/>
        </w:rPr>
        <w:t>After applying SMOTE, the F1 score drops further, showing that despite SMOTE improving recall, the precision remains too low to balance out the F1 score effectively.</w:t>
      </w:r>
      <w:r>
        <w:rPr>
          <w:lang w:val="en-US"/>
        </w:rPr>
        <w:t xml:space="preserve"> As for the p</w:t>
      </w:r>
      <w:r w:rsidRPr="00FE4F14">
        <w:rPr>
          <w:lang w:val="en-US"/>
        </w:rPr>
        <w:t>recision</w:t>
      </w:r>
      <w:r>
        <w:rPr>
          <w:lang w:val="en-US"/>
        </w:rPr>
        <w:t>, w</w:t>
      </w:r>
      <w:r w:rsidRPr="00FE4F14">
        <w:rPr>
          <w:lang w:val="en-US"/>
        </w:rPr>
        <w:t xml:space="preserve">ithout SMOTE, the precision for </w:t>
      </w:r>
      <w:r>
        <w:rPr>
          <w:lang w:val="en-US"/>
        </w:rPr>
        <w:t>laundering</w:t>
      </w:r>
      <w:r w:rsidRPr="00FE4F14">
        <w:rPr>
          <w:lang w:val="en-US"/>
        </w:rPr>
        <w:t xml:space="preserve"> transactions is 0.753, meaning that when the model identifies a transaction as </w:t>
      </w:r>
      <w:r>
        <w:rPr>
          <w:lang w:val="en-US"/>
        </w:rPr>
        <w:t>laundering</w:t>
      </w:r>
      <w:r w:rsidRPr="00FE4F14">
        <w:rPr>
          <w:lang w:val="en-US"/>
        </w:rPr>
        <w:t>, it is correct 75.3% of the time. However, this is at the cost of an extremely low recall</w:t>
      </w:r>
      <w:r>
        <w:rPr>
          <w:lang w:val="en-US"/>
        </w:rPr>
        <w:t xml:space="preserve">. </w:t>
      </w:r>
      <w:r w:rsidRPr="00FE4F14">
        <w:rPr>
          <w:lang w:val="en-US"/>
        </w:rPr>
        <w:t xml:space="preserve">With SMOTE, precision drops dramatically, indicating that </w:t>
      </w:r>
      <w:proofErr w:type="gramStart"/>
      <w:r w:rsidRPr="00FE4F14">
        <w:rPr>
          <w:lang w:val="en-US"/>
        </w:rPr>
        <w:t>a large number of</w:t>
      </w:r>
      <w:proofErr w:type="gramEnd"/>
      <w:r w:rsidRPr="00FE4F14">
        <w:rPr>
          <w:lang w:val="en-US"/>
        </w:rPr>
        <w:t xml:space="preserve"> non-</w:t>
      </w:r>
      <w:r>
        <w:rPr>
          <w:lang w:val="en-US"/>
        </w:rPr>
        <w:t>laundering</w:t>
      </w:r>
      <w:r w:rsidRPr="00FE4F14">
        <w:rPr>
          <w:lang w:val="en-US"/>
        </w:rPr>
        <w:t xml:space="preserve"> transactions are being incorrectly flagged as </w:t>
      </w:r>
      <w:r>
        <w:rPr>
          <w:lang w:val="en-US"/>
        </w:rPr>
        <w:t>laundering</w:t>
      </w:r>
      <w:r w:rsidRPr="00FE4F14">
        <w:rPr>
          <w:lang w:val="en-US"/>
        </w:rPr>
        <w:t>. This is a key trade-off with SMOTE, as the model is now overly sensitive to the minority class</w:t>
      </w:r>
      <w:r>
        <w:rPr>
          <w:lang w:val="en-US"/>
        </w:rPr>
        <w:t>. As for the r</w:t>
      </w:r>
      <w:r w:rsidRPr="00FE4F14">
        <w:rPr>
          <w:lang w:val="en-US"/>
        </w:rPr>
        <w:t>ecall</w:t>
      </w:r>
      <w:r>
        <w:rPr>
          <w:lang w:val="en-US"/>
        </w:rPr>
        <w:t>, w</w:t>
      </w:r>
      <w:r w:rsidRPr="00FE4F14">
        <w:rPr>
          <w:lang w:val="en-US"/>
        </w:rPr>
        <w:t>ithout SMOTE, the recall is 0.062, highlighting a failure to capture the minority class.</w:t>
      </w:r>
      <w:r>
        <w:rPr>
          <w:lang w:val="en-US"/>
        </w:rPr>
        <w:t xml:space="preserve"> </w:t>
      </w:r>
      <w:r w:rsidRPr="00FE4F14">
        <w:rPr>
          <w:lang w:val="en-US"/>
        </w:rPr>
        <w:t xml:space="preserve">With SMOTE, recall improves significantly. This shows that SMOTE </w:t>
      </w:r>
      <w:r>
        <w:rPr>
          <w:lang w:val="en-US"/>
        </w:rPr>
        <w:t>is</w:t>
      </w:r>
      <w:r w:rsidRPr="00FE4F14">
        <w:rPr>
          <w:lang w:val="en-US"/>
        </w:rPr>
        <w:t xml:space="preserve"> effective in making the model more sensitive to the minority class, addressing the recall issue.</w:t>
      </w:r>
      <w:r>
        <w:rPr>
          <w:lang w:val="en-US"/>
        </w:rPr>
        <w:t xml:space="preserve"> As for the </w:t>
      </w:r>
      <w:r w:rsidRPr="00FE4F14">
        <w:rPr>
          <w:lang w:val="en-US"/>
        </w:rPr>
        <w:lastRenderedPageBreak/>
        <w:t>ROC-AUC</w:t>
      </w:r>
      <w:r>
        <w:rPr>
          <w:lang w:val="en-US"/>
        </w:rPr>
        <w:t>, w</w:t>
      </w:r>
      <w:r w:rsidRPr="00FE4F14">
        <w:rPr>
          <w:lang w:val="en-US"/>
        </w:rPr>
        <w:t>ithout SMOTE, the ROC-AUC score is barely above random guessing, indicating poor discriminatory power</w:t>
      </w:r>
      <w:r>
        <w:rPr>
          <w:lang w:val="en-US"/>
        </w:rPr>
        <w:t xml:space="preserve">. </w:t>
      </w:r>
      <w:r w:rsidRPr="00FE4F14">
        <w:rPr>
          <w:lang w:val="en-US"/>
        </w:rPr>
        <w:t xml:space="preserve">With SMOTE, the ROC-AUC score improves significantly, showing that the model is now better at distinguishing between </w:t>
      </w:r>
      <w:r>
        <w:rPr>
          <w:lang w:val="en-US"/>
        </w:rPr>
        <w:t>laundering</w:t>
      </w:r>
      <w:r w:rsidRPr="00FE4F14">
        <w:rPr>
          <w:lang w:val="en-US"/>
        </w:rPr>
        <w:t xml:space="preserve"> and non-</w:t>
      </w:r>
      <w:r>
        <w:rPr>
          <w:lang w:val="en-US"/>
        </w:rPr>
        <w:t>laundering</w:t>
      </w:r>
      <w:r w:rsidRPr="00FE4F14">
        <w:rPr>
          <w:lang w:val="en-US"/>
        </w:rPr>
        <w:t xml:space="preserve"> transactions.</w:t>
      </w:r>
      <w:r>
        <w:rPr>
          <w:lang w:val="en-US"/>
        </w:rPr>
        <w:t xml:space="preserve"> As for the c</w:t>
      </w:r>
      <w:r w:rsidRPr="00FE4F14">
        <w:rPr>
          <w:lang w:val="en-US"/>
        </w:rPr>
        <w:t xml:space="preserve">onfusion </w:t>
      </w:r>
      <w:r>
        <w:rPr>
          <w:lang w:val="en-US"/>
        </w:rPr>
        <w:t>m</w:t>
      </w:r>
      <w:r w:rsidRPr="00FE4F14">
        <w:rPr>
          <w:lang w:val="en-US"/>
        </w:rPr>
        <w:t>atrix</w:t>
      </w:r>
      <w:r>
        <w:rPr>
          <w:lang w:val="en-US"/>
        </w:rPr>
        <w:t>, w</w:t>
      </w:r>
      <w:r w:rsidRPr="00FE4F14">
        <w:rPr>
          <w:lang w:val="en-US"/>
        </w:rPr>
        <w:t>ithout SMOTE, the model correctly classifies most of the non-</w:t>
      </w:r>
      <w:r>
        <w:rPr>
          <w:lang w:val="en-US"/>
        </w:rPr>
        <w:t>laundering</w:t>
      </w:r>
      <w:r w:rsidRPr="00FE4F14">
        <w:rPr>
          <w:lang w:val="en-US"/>
        </w:rPr>
        <w:t xml:space="preserve"> transactions but misses </w:t>
      </w:r>
      <w:proofErr w:type="gramStart"/>
      <w:r w:rsidRPr="00FE4F14">
        <w:rPr>
          <w:lang w:val="en-US"/>
        </w:rPr>
        <w:t>a large number of</w:t>
      </w:r>
      <w:proofErr w:type="gramEnd"/>
      <w:r w:rsidRPr="00FE4F14">
        <w:rPr>
          <w:lang w:val="en-US"/>
        </w:rPr>
        <w:t xml:space="preserve"> </w:t>
      </w:r>
      <w:r>
        <w:rPr>
          <w:lang w:val="en-US"/>
        </w:rPr>
        <w:t>laundering</w:t>
      </w:r>
      <w:r w:rsidRPr="00FE4F14">
        <w:rPr>
          <w:lang w:val="en-US"/>
        </w:rPr>
        <w:t xml:space="preserve"> cases.</w:t>
      </w:r>
      <w:r>
        <w:rPr>
          <w:lang w:val="en-US"/>
        </w:rPr>
        <w:t xml:space="preserve"> </w:t>
      </w:r>
      <w:r w:rsidRPr="00FE4F14">
        <w:rPr>
          <w:lang w:val="en-US"/>
        </w:rPr>
        <w:t>With SMOTE, the number of true positives increases dramatically, but at the cost of introducing more false positives, showing the trade-off between precision and recall.</w:t>
      </w:r>
    </w:p>
    <w:p w14:paraId="519E301E" w14:textId="142A8BA3" w:rsidR="00FE4F14" w:rsidRPr="00FE4F14" w:rsidRDefault="00FE4F14" w:rsidP="00FE4F14">
      <w:pPr>
        <w:rPr>
          <w:lang w:val="en-US"/>
        </w:rPr>
      </w:pPr>
      <w:r>
        <w:rPr>
          <w:lang w:val="en-US"/>
        </w:rPr>
        <w:t>In c</w:t>
      </w:r>
      <w:r w:rsidRPr="00FE4F14">
        <w:rPr>
          <w:lang w:val="en-US"/>
        </w:rPr>
        <w:t>onclusion</w:t>
      </w:r>
      <w:r>
        <w:rPr>
          <w:lang w:val="en-US"/>
        </w:rPr>
        <w:t>, w</w:t>
      </w:r>
      <w:r w:rsidRPr="00FE4F14">
        <w:rPr>
          <w:lang w:val="en-US"/>
        </w:rPr>
        <w:t xml:space="preserve">ithout SMOTE, the model prioritizes precision over recall, meaning it correctly identifies a small number of </w:t>
      </w:r>
      <w:r>
        <w:rPr>
          <w:lang w:val="en-US"/>
        </w:rPr>
        <w:t>laundering</w:t>
      </w:r>
      <w:r w:rsidRPr="00FE4F14">
        <w:rPr>
          <w:lang w:val="en-US"/>
        </w:rPr>
        <w:t xml:space="preserve"> cases</w:t>
      </w:r>
      <w:r>
        <w:rPr>
          <w:lang w:val="en-US"/>
        </w:rPr>
        <w:t xml:space="preserve"> </w:t>
      </w:r>
      <w:r w:rsidRPr="00FE4F14">
        <w:rPr>
          <w:lang w:val="en-US"/>
        </w:rPr>
        <w:t xml:space="preserve">with high precision, but misses </w:t>
      </w:r>
      <w:proofErr w:type="gramStart"/>
      <w:r w:rsidRPr="00FE4F14">
        <w:rPr>
          <w:lang w:val="en-US"/>
        </w:rPr>
        <w:t>the majority of</w:t>
      </w:r>
      <w:proofErr w:type="gramEnd"/>
      <w:r w:rsidRPr="00FE4F14">
        <w:rPr>
          <w:lang w:val="en-US"/>
        </w:rPr>
        <w:t xml:space="preserve"> them, which results in a low recall.</w:t>
      </w:r>
      <w:r>
        <w:rPr>
          <w:lang w:val="en-US"/>
        </w:rPr>
        <w:t xml:space="preserve"> </w:t>
      </w:r>
      <w:r w:rsidRPr="00FE4F14">
        <w:rPr>
          <w:lang w:val="en-US"/>
        </w:rPr>
        <w:t xml:space="preserve">With SMOTE, the model improves its ability to detect </w:t>
      </w:r>
      <w:r>
        <w:rPr>
          <w:lang w:val="en-US"/>
        </w:rPr>
        <w:t>laundering</w:t>
      </w:r>
      <w:r w:rsidRPr="00FE4F14">
        <w:rPr>
          <w:lang w:val="en-US"/>
        </w:rPr>
        <w:t>, but the trade-off is a significant drop in precision, leading to many false positives. The F1 score also declines due to the imbalance between precision and recall, even though the model now catches a much higher percentage of fraudulent transactions.</w:t>
      </w:r>
    </w:p>
    <w:p w14:paraId="07918230" w14:textId="77777777" w:rsidR="00FE4F14" w:rsidRPr="00FE4F14" w:rsidRDefault="00FE4F14" w:rsidP="00FE4F14">
      <w:pPr>
        <w:rPr>
          <w:lang w:val="en-US"/>
        </w:rPr>
      </w:pPr>
    </w:p>
    <w:p w14:paraId="662A1D20" w14:textId="2B0FD925" w:rsidR="001E3544" w:rsidRDefault="001E3544" w:rsidP="001E3544">
      <w:pPr>
        <w:pStyle w:val="1"/>
        <w:rPr>
          <w:lang w:val="en-US"/>
        </w:rPr>
      </w:pPr>
      <w:bookmarkStart w:id="60" w:name="_Toc178470447"/>
      <w:r w:rsidRPr="001E3544">
        <w:rPr>
          <w:lang w:val="en-US"/>
        </w:rPr>
        <w:t xml:space="preserve">COMPARISON WITH THE </w:t>
      </w:r>
      <w:r>
        <w:rPr>
          <w:lang w:val="en-US"/>
        </w:rPr>
        <w:t>LIGHT GBM METHOD</w:t>
      </w:r>
      <w:r w:rsidR="00D27263">
        <w:rPr>
          <w:lang w:val="en-US"/>
        </w:rPr>
        <w:t xml:space="preserve"> WITHOUT SMOTE</w:t>
      </w:r>
      <w:bookmarkEnd w:id="60"/>
    </w:p>
    <w:p w14:paraId="72055A02" w14:textId="77777777" w:rsidR="008C26C1" w:rsidRDefault="008C26C1" w:rsidP="008C26C1">
      <w:pPr>
        <w:rPr>
          <w:lang w:val="en-US"/>
        </w:rPr>
      </w:pPr>
    </w:p>
    <w:p w14:paraId="66A6587C" w14:textId="4AB32DC1" w:rsidR="008C26C1" w:rsidRPr="008C26C1" w:rsidRDefault="008C26C1" w:rsidP="008C26C1">
      <w:pPr>
        <w:rPr>
          <w:rFonts w:cs="Times New Roman"/>
          <w:lang w:val="en-US"/>
        </w:rPr>
      </w:pPr>
      <w:r w:rsidRPr="008C26C1">
        <w:rPr>
          <w:rFonts w:cs="Times New Roman"/>
          <w:lang w:val="en-US"/>
        </w:rPr>
        <w:t xml:space="preserve">Without SMOTE, the accuracy is </w:t>
      </w:r>
      <w:proofErr w:type="gramStart"/>
      <w:r>
        <w:rPr>
          <w:rFonts w:cs="Times New Roman"/>
          <w:lang w:val="en-US"/>
        </w:rPr>
        <w:t>really high</w:t>
      </w:r>
      <w:proofErr w:type="gramEnd"/>
      <w:r w:rsidRPr="008C26C1">
        <w:rPr>
          <w:rFonts w:cs="Times New Roman"/>
          <w:lang w:val="en-US"/>
        </w:rPr>
        <w:t>, almost perfect. With SMOTE, accuracy drops</w:t>
      </w:r>
      <w:r>
        <w:rPr>
          <w:rFonts w:cs="Times New Roman"/>
          <w:lang w:val="en-US"/>
        </w:rPr>
        <w:t>,</w:t>
      </w:r>
      <w:r w:rsidRPr="008C26C1">
        <w:rPr>
          <w:rFonts w:cs="Times New Roman"/>
          <w:lang w:val="en-US"/>
        </w:rPr>
        <w:t xml:space="preserve"> which is still high. However, this drop is acceptable as the model improves its performance in detecting </w:t>
      </w:r>
      <w:r>
        <w:rPr>
          <w:rFonts w:cs="Times New Roman"/>
          <w:lang w:val="en-US"/>
        </w:rPr>
        <w:t>laundering</w:t>
      </w:r>
      <w:r w:rsidRPr="008C26C1">
        <w:rPr>
          <w:rFonts w:cs="Times New Roman"/>
          <w:lang w:val="en-US"/>
        </w:rPr>
        <w:t xml:space="preserve"> transactions, as evidenced by the much higher recall.</w:t>
      </w:r>
      <w:r>
        <w:rPr>
          <w:rFonts w:cs="Times New Roman"/>
          <w:lang w:val="en-US"/>
        </w:rPr>
        <w:t xml:space="preserve"> As for the </w:t>
      </w:r>
      <w:r w:rsidRPr="008C26C1">
        <w:rPr>
          <w:rFonts w:cs="Times New Roman"/>
          <w:lang w:val="en-US"/>
        </w:rPr>
        <w:t xml:space="preserve">F1 </w:t>
      </w:r>
      <w:r>
        <w:rPr>
          <w:rFonts w:cs="Times New Roman"/>
          <w:lang w:val="en-US"/>
        </w:rPr>
        <w:t>s</w:t>
      </w:r>
      <w:r w:rsidRPr="008C26C1">
        <w:rPr>
          <w:rFonts w:cs="Times New Roman"/>
          <w:lang w:val="en-US"/>
        </w:rPr>
        <w:t>cor</w:t>
      </w:r>
      <w:r>
        <w:rPr>
          <w:rFonts w:cs="Times New Roman"/>
          <w:lang w:val="en-US"/>
        </w:rPr>
        <w:t>e, w</w:t>
      </w:r>
      <w:r w:rsidRPr="008C26C1">
        <w:rPr>
          <w:rFonts w:cs="Times New Roman"/>
          <w:lang w:val="en-US"/>
        </w:rPr>
        <w:t xml:space="preserve">ithout SMOTE, the F1 score </w:t>
      </w:r>
      <w:r>
        <w:rPr>
          <w:rFonts w:cs="Times New Roman"/>
          <w:lang w:val="en-US"/>
        </w:rPr>
        <w:t>is</w:t>
      </w:r>
      <w:r w:rsidRPr="008C26C1">
        <w:rPr>
          <w:rFonts w:cs="Times New Roman"/>
          <w:lang w:val="en-US"/>
        </w:rPr>
        <w:t xml:space="preserve"> low due to the poor recall.</w:t>
      </w:r>
      <w:r>
        <w:rPr>
          <w:rFonts w:cs="Times New Roman"/>
          <w:lang w:val="en-US"/>
        </w:rPr>
        <w:t xml:space="preserve"> </w:t>
      </w:r>
      <w:r w:rsidRPr="008C26C1">
        <w:rPr>
          <w:rFonts w:cs="Times New Roman"/>
          <w:lang w:val="en-US"/>
        </w:rPr>
        <w:t>With SMOTE, the F1 score slightly decreases</w:t>
      </w:r>
      <w:r>
        <w:rPr>
          <w:rFonts w:cs="Times New Roman"/>
          <w:lang w:val="en-US"/>
        </w:rPr>
        <w:t>.</w:t>
      </w:r>
      <w:r w:rsidRPr="008C26C1">
        <w:rPr>
          <w:rFonts w:cs="Times New Roman"/>
          <w:lang w:val="en-US"/>
        </w:rPr>
        <w:t xml:space="preserve"> </w:t>
      </w:r>
      <w:r>
        <w:rPr>
          <w:rFonts w:cs="Times New Roman"/>
          <w:lang w:val="en-US"/>
        </w:rPr>
        <w:t>As for the p</w:t>
      </w:r>
      <w:r w:rsidRPr="008C26C1">
        <w:rPr>
          <w:rFonts w:cs="Times New Roman"/>
          <w:lang w:val="en-US"/>
        </w:rPr>
        <w:t>recision</w:t>
      </w:r>
      <w:r>
        <w:rPr>
          <w:rFonts w:cs="Times New Roman"/>
          <w:lang w:val="en-US"/>
        </w:rPr>
        <w:t>, w</w:t>
      </w:r>
      <w:r w:rsidRPr="008C26C1">
        <w:rPr>
          <w:rFonts w:cs="Times New Roman"/>
          <w:lang w:val="en-US"/>
        </w:rPr>
        <w:t xml:space="preserve">ithout SMOTE, the precision is high </w:t>
      </w:r>
      <w:r>
        <w:rPr>
          <w:rFonts w:cs="Times New Roman"/>
          <w:lang w:val="en-US"/>
        </w:rPr>
        <w:t xml:space="preserve">which </w:t>
      </w:r>
      <w:r w:rsidRPr="008C26C1">
        <w:rPr>
          <w:rFonts w:cs="Times New Roman"/>
          <w:lang w:val="en-US"/>
        </w:rPr>
        <w:t>comes at the cost of extremely low recall</w:t>
      </w:r>
      <w:r>
        <w:rPr>
          <w:rFonts w:cs="Times New Roman"/>
          <w:lang w:val="en-US"/>
        </w:rPr>
        <w:t xml:space="preserve">. </w:t>
      </w:r>
      <w:r w:rsidRPr="008C26C1">
        <w:rPr>
          <w:rFonts w:cs="Times New Roman"/>
          <w:lang w:val="en-US"/>
        </w:rPr>
        <w:t xml:space="preserve">With SMOTE, precision drops, </w:t>
      </w:r>
      <w:r>
        <w:rPr>
          <w:rFonts w:cs="Times New Roman"/>
          <w:lang w:val="en-US"/>
        </w:rPr>
        <w:t>which</w:t>
      </w:r>
      <w:r w:rsidRPr="008C26C1">
        <w:rPr>
          <w:rFonts w:cs="Times New Roman"/>
          <w:lang w:val="en-US"/>
        </w:rPr>
        <w:t xml:space="preserve"> reflects the model’s tendency to produce </w:t>
      </w:r>
      <w:proofErr w:type="gramStart"/>
      <w:r w:rsidRPr="008C26C1">
        <w:rPr>
          <w:rFonts w:cs="Times New Roman"/>
          <w:lang w:val="en-US"/>
        </w:rPr>
        <w:t>a large number of</w:t>
      </w:r>
      <w:proofErr w:type="gramEnd"/>
      <w:r w:rsidRPr="008C26C1">
        <w:rPr>
          <w:rFonts w:cs="Times New Roman"/>
          <w:lang w:val="en-US"/>
        </w:rPr>
        <w:t xml:space="preserve"> false positives.</w:t>
      </w:r>
      <w:r>
        <w:rPr>
          <w:rFonts w:cs="Times New Roman"/>
          <w:lang w:val="en-US"/>
        </w:rPr>
        <w:t xml:space="preserve"> As for the r</w:t>
      </w:r>
      <w:r w:rsidRPr="008C26C1">
        <w:rPr>
          <w:rFonts w:cs="Times New Roman"/>
          <w:lang w:val="en-US"/>
        </w:rPr>
        <w:t>ecall</w:t>
      </w:r>
      <w:r>
        <w:rPr>
          <w:rFonts w:cs="Times New Roman"/>
          <w:lang w:val="en-US"/>
        </w:rPr>
        <w:t>, w</w:t>
      </w:r>
      <w:r w:rsidRPr="008C26C1">
        <w:rPr>
          <w:rFonts w:cs="Times New Roman"/>
          <w:lang w:val="en-US"/>
        </w:rPr>
        <w:t xml:space="preserve">ithout SMOTE, the model identifies only 3.4% of actual </w:t>
      </w:r>
      <w:r>
        <w:rPr>
          <w:rFonts w:cs="Times New Roman"/>
          <w:lang w:val="en-US"/>
        </w:rPr>
        <w:t>laundering</w:t>
      </w:r>
      <w:r w:rsidRPr="008C26C1">
        <w:rPr>
          <w:rFonts w:cs="Times New Roman"/>
          <w:lang w:val="en-US"/>
        </w:rPr>
        <w:t xml:space="preserve"> transactions. With SMOTE, recall improves significantly, meaning the model correctly identifies 63.8% of </w:t>
      </w:r>
      <w:r>
        <w:rPr>
          <w:rFonts w:cs="Times New Roman"/>
          <w:lang w:val="en-US"/>
        </w:rPr>
        <w:t>laundering</w:t>
      </w:r>
      <w:r w:rsidRPr="008C26C1">
        <w:rPr>
          <w:rFonts w:cs="Times New Roman"/>
          <w:lang w:val="en-US"/>
        </w:rPr>
        <w:t xml:space="preserve"> transactions. This increase shows that SMOTE helps the model become more sensitive to the minority class.</w:t>
      </w:r>
      <w:r>
        <w:rPr>
          <w:rFonts w:cs="Times New Roman"/>
          <w:lang w:val="en-US"/>
        </w:rPr>
        <w:t xml:space="preserve"> As for the </w:t>
      </w:r>
      <w:r w:rsidRPr="008C26C1">
        <w:rPr>
          <w:rFonts w:cs="Times New Roman"/>
          <w:lang w:val="en-US"/>
        </w:rPr>
        <w:t>ROC-AUC</w:t>
      </w:r>
      <w:r>
        <w:rPr>
          <w:rFonts w:cs="Times New Roman"/>
          <w:lang w:val="en-US"/>
        </w:rPr>
        <w:t>, w</w:t>
      </w:r>
      <w:r w:rsidRPr="008C26C1">
        <w:rPr>
          <w:rFonts w:cs="Times New Roman"/>
          <w:lang w:val="en-US"/>
        </w:rPr>
        <w:t>ithout SMOTE, the ROC-AUC is barely better than random guessing.</w:t>
      </w:r>
      <w:r>
        <w:rPr>
          <w:rFonts w:cs="Times New Roman"/>
          <w:lang w:val="en-US"/>
        </w:rPr>
        <w:t xml:space="preserve"> </w:t>
      </w:r>
      <w:r w:rsidRPr="008C26C1">
        <w:rPr>
          <w:rFonts w:cs="Times New Roman"/>
          <w:lang w:val="en-US"/>
        </w:rPr>
        <w:t xml:space="preserve">With SMOTE, the ROC-AUC improves significantly, indicating that the model is much better at distinguishing between </w:t>
      </w:r>
      <w:r>
        <w:rPr>
          <w:rFonts w:cs="Times New Roman"/>
          <w:lang w:val="en-US"/>
        </w:rPr>
        <w:t>laundering</w:t>
      </w:r>
      <w:r w:rsidRPr="008C26C1">
        <w:rPr>
          <w:rFonts w:cs="Times New Roman"/>
          <w:lang w:val="en-US"/>
        </w:rPr>
        <w:t xml:space="preserve"> and non-</w:t>
      </w:r>
      <w:r>
        <w:rPr>
          <w:rFonts w:cs="Times New Roman"/>
          <w:lang w:val="en-US"/>
        </w:rPr>
        <w:t>laundering</w:t>
      </w:r>
      <w:r w:rsidRPr="008C26C1">
        <w:rPr>
          <w:rFonts w:cs="Times New Roman"/>
          <w:lang w:val="en-US"/>
        </w:rPr>
        <w:t xml:space="preserve"> transactions after applying SMOTE.</w:t>
      </w:r>
      <w:r>
        <w:rPr>
          <w:rFonts w:cs="Times New Roman"/>
          <w:lang w:val="en-US"/>
        </w:rPr>
        <w:t xml:space="preserve"> As for the c</w:t>
      </w:r>
      <w:r w:rsidRPr="008C26C1">
        <w:rPr>
          <w:rFonts w:cs="Times New Roman"/>
          <w:lang w:val="en-US"/>
        </w:rPr>
        <w:t xml:space="preserve">onfusion </w:t>
      </w:r>
      <w:r>
        <w:rPr>
          <w:rFonts w:cs="Times New Roman"/>
          <w:lang w:val="en-US"/>
        </w:rPr>
        <w:t>m</w:t>
      </w:r>
      <w:r w:rsidRPr="008C26C1">
        <w:rPr>
          <w:rFonts w:cs="Times New Roman"/>
          <w:lang w:val="en-US"/>
        </w:rPr>
        <w:t>atrix</w:t>
      </w:r>
      <w:r>
        <w:rPr>
          <w:rFonts w:cs="Times New Roman"/>
          <w:lang w:val="en-US"/>
        </w:rPr>
        <w:t>, w</w:t>
      </w:r>
      <w:r w:rsidRPr="008C26C1">
        <w:rPr>
          <w:rFonts w:cs="Times New Roman"/>
          <w:lang w:val="en-US"/>
        </w:rPr>
        <w:t xml:space="preserve">ithout SMOTE, the model has very few false positives, but it misses most </w:t>
      </w:r>
      <w:r>
        <w:rPr>
          <w:rFonts w:cs="Times New Roman"/>
          <w:lang w:val="en-US"/>
        </w:rPr>
        <w:t>laundering</w:t>
      </w:r>
      <w:r w:rsidRPr="008C26C1">
        <w:rPr>
          <w:rFonts w:cs="Times New Roman"/>
          <w:lang w:val="en-US"/>
        </w:rPr>
        <w:t xml:space="preserve"> transactions.</w:t>
      </w:r>
      <w:r>
        <w:rPr>
          <w:rFonts w:cs="Times New Roman"/>
          <w:lang w:val="en-US"/>
        </w:rPr>
        <w:t xml:space="preserve"> </w:t>
      </w:r>
      <w:r w:rsidRPr="008C26C1">
        <w:rPr>
          <w:rFonts w:cs="Times New Roman"/>
          <w:lang w:val="en-US"/>
        </w:rPr>
        <w:t xml:space="preserve">With SMOTE, the model detects many more </w:t>
      </w:r>
      <w:r>
        <w:rPr>
          <w:rFonts w:cs="Times New Roman"/>
          <w:lang w:val="en-US"/>
        </w:rPr>
        <w:t>laundering</w:t>
      </w:r>
      <w:r w:rsidRPr="008C26C1">
        <w:rPr>
          <w:rFonts w:cs="Times New Roman"/>
          <w:lang w:val="en-US"/>
        </w:rPr>
        <w:t xml:space="preserve"> transactions, but at the cost of a much higher number of false positives, which affects the overall precision.</w:t>
      </w:r>
    </w:p>
    <w:p w14:paraId="4F50537F" w14:textId="6D0143D0" w:rsidR="008C26C1" w:rsidRPr="008C26C1" w:rsidRDefault="008C26C1" w:rsidP="008C26C1">
      <w:pPr>
        <w:rPr>
          <w:rFonts w:cs="Times New Roman"/>
          <w:lang w:val="en-US"/>
        </w:rPr>
      </w:pPr>
      <w:r>
        <w:rPr>
          <w:rFonts w:cs="Times New Roman"/>
          <w:lang w:val="en-US"/>
        </w:rPr>
        <w:t>As a result,</w:t>
      </w:r>
      <w:r w:rsidRPr="008C26C1">
        <w:rPr>
          <w:rFonts w:cs="Times New Roman"/>
          <w:lang w:val="en-US"/>
        </w:rPr>
        <w:t xml:space="preserve"> with SMOTE, the model improves its ability to detect </w:t>
      </w:r>
      <w:r>
        <w:rPr>
          <w:rFonts w:cs="Times New Roman"/>
          <w:lang w:val="en-US"/>
        </w:rPr>
        <w:t>laundering</w:t>
      </w:r>
      <w:r w:rsidRPr="008C26C1">
        <w:rPr>
          <w:rFonts w:cs="Times New Roman"/>
          <w:lang w:val="en-US"/>
        </w:rPr>
        <w:t>, but generates more false positives, while without SMOTE, the model has high precision but struggles to identify most fraud cases. Finding a balance between these trade-offs is crucial, especially in real-world fraud detection scenarios.</w:t>
      </w:r>
      <w:r>
        <w:rPr>
          <w:rFonts w:cs="Times New Roman"/>
          <w:lang w:val="en-US"/>
        </w:rPr>
        <w:t xml:space="preserve"> For this reason, the GNNs are utilized </w:t>
      </w:r>
      <w:proofErr w:type="gramStart"/>
      <w:r>
        <w:rPr>
          <w:rFonts w:cs="Times New Roman"/>
          <w:lang w:val="en-US"/>
        </w:rPr>
        <w:t>in order to</w:t>
      </w:r>
      <w:proofErr w:type="gramEnd"/>
      <w:r>
        <w:rPr>
          <w:rFonts w:cs="Times New Roman"/>
          <w:lang w:val="en-US"/>
        </w:rPr>
        <w:t xml:space="preserve"> find a better way of detecting laundering </w:t>
      </w:r>
      <w:r w:rsidR="00D27263">
        <w:rPr>
          <w:rFonts w:cs="Times New Roman"/>
          <w:lang w:val="en-US"/>
        </w:rPr>
        <w:t>transactions and</w:t>
      </w:r>
      <w:r>
        <w:rPr>
          <w:rFonts w:cs="Times New Roman"/>
          <w:lang w:val="en-US"/>
        </w:rPr>
        <w:t xml:space="preserve"> get closer to the main goal of this project. </w:t>
      </w:r>
    </w:p>
    <w:p w14:paraId="1AA3D9D5" w14:textId="77777777" w:rsidR="00893208" w:rsidRPr="0010224E" w:rsidRDefault="00893208" w:rsidP="003F0F1C">
      <w:pPr>
        <w:rPr>
          <w:rFonts w:cs="Times New Roman"/>
          <w:lang w:val="en-US"/>
        </w:rPr>
      </w:pPr>
    </w:p>
    <w:p w14:paraId="0C6FDBC4" w14:textId="41F0AE65" w:rsidR="00893208" w:rsidRDefault="00857695" w:rsidP="00857695">
      <w:pPr>
        <w:pStyle w:val="2"/>
        <w:rPr>
          <w:lang w:val="en-US"/>
        </w:rPr>
      </w:pPr>
      <w:bookmarkStart w:id="61" w:name="_Toc178470448"/>
      <w:r>
        <w:rPr>
          <w:lang w:val="en-US"/>
        </w:rPr>
        <w:t>GRAPH NEURAL NETWORK (GNN)</w:t>
      </w:r>
      <w:bookmarkEnd w:id="61"/>
    </w:p>
    <w:p w14:paraId="61ACD966" w14:textId="77777777" w:rsidR="00857695" w:rsidRDefault="00857695" w:rsidP="003F0F1C">
      <w:pPr>
        <w:rPr>
          <w:rFonts w:cs="Times New Roman"/>
          <w:lang w:val="en-US"/>
        </w:rPr>
      </w:pPr>
    </w:p>
    <w:p w14:paraId="19C1F8DC" w14:textId="5AF8B9A4" w:rsidR="005961D1" w:rsidRPr="005961D1" w:rsidRDefault="005961D1" w:rsidP="005961D1">
      <w:pPr>
        <w:rPr>
          <w:rFonts w:cs="Times New Roman"/>
          <w:lang w:val="en-US"/>
        </w:rPr>
      </w:pPr>
      <w:r w:rsidRPr="005961D1">
        <w:rPr>
          <w:rFonts w:cs="Times New Roman"/>
          <w:lang w:val="en-US"/>
        </w:rPr>
        <w:t>In t</w:t>
      </w:r>
      <w:r>
        <w:rPr>
          <w:rFonts w:cs="Times New Roman"/>
          <w:lang w:val="en-US"/>
        </w:rPr>
        <w:t>his</w:t>
      </w:r>
      <w:r w:rsidRPr="005961D1">
        <w:rPr>
          <w:rFonts w:cs="Times New Roman"/>
          <w:lang w:val="en-US"/>
        </w:rPr>
        <w:t xml:space="preserve"> chapter of </w:t>
      </w:r>
      <w:r>
        <w:rPr>
          <w:rFonts w:cs="Times New Roman"/>
          <w:lang w:val="en-US"/>
        </w:rPr>
        <w:t>the</w:t>
      </w:r>
      <w:r w:rsidRPr="005961D1">
        <w:rPr>
          <w:rFonts w:cs="Times New Roman"/>
          <w:lang w:val="en-US"/>
        </w:rPr>
        <w:t xml:space="preserve"> project, the focus is on evaluating three specific types of GNNs</w:t>
      </w:r>
      <w:r w:rsidR="00527A85">
        <w:rPr>
          <w:rFonts w:cs="Times New Roman"/>
          <w:lang w:val="en-US"/>
        </w:rPr>
        <w:t xml:space="preserve"> </w:t>
      </w:r>
      <w:r w:rsidR="00E2411B">
        <w:rPr>
          <w:rFonts w:cs="Times New Roman"/>
          <w:lang w:val="en-US"/>
        </w:rPr>
        <w:t>[1, 2, 3, 4</w:t>
      </w:r>
      <w:r w:rsidR="00975930">
        <w:rPr>
          <w:rFonts w:cs="Times New Roman"/>
          <w:lang w:val="en-US"/>
        </w:rPr>
        <w:t>, 8</w:t>
      </w:r>
      <w:r w:rsidR="00E2411B">
        <w:rPr>
          <w:rFonts w:cs="Times New Roman"/>
          <w:lang w:val="en-US"/>
        </w:rPr>
        <w:t>]</w:t>
      </w:r>
      <w:r>
        <w:rPr>
          <w:rFonts w:cs="Times New Roman"/>
          <w:lang w:val="en-US"/>
        </w:rPr>
        <w:t>,</w:t>
      </w:r>
      <w:r w:rsidRPr="005961D1">
        <w:rPr>
          <w:rFonts w:cs="Times New Roman"/>
          <w:lang w:val="en-US"/>
        </w:rPr>
        <w:t xml:space="preserve"> GAT, GCN, and GIN. These models are implemented to handle graph-structured data effectively, such as identifying suspicious transactions in financial networks.</w:t>
      </w:r>
      <w:r>
        <w:rPr>
          <w:rFonts w:cs="Times New Roman"/>
          <w:lang w:val="en-US"/>
        </w:rPr>
        <w:t xml:space="preserve"> </w:t>
      </w:r>
      <w:r w:rsidRPr="005961D1">
        <w:rPr>
          <w:rFonts w:cs="Times New Roman"/>
          <w:lang w:val="en-US"/>
        </w:rPr>
        <w:t xml:space="preserve">The chapter introduces the different aggregation mechanisms that each model uses to capture node and </w:t>
      </w:r>
      <w:r w:rsidRPr="005961D1">
        <w:rPr>
          <w:rFonts w:cs="Times New Roman"/>
          <w:lang w:val="en-US"/>
        </w:rPr>
        <w:lastRenderedPageBreak/>
        <w:t>graph features. GAT employs an attention-based mechanism to dynamically weigh the importance of neighboring nodes. GCN, on the other hand, aggregates node information through a weighted averaging process. Finally, GIN distinguishes itself by using sum aggregation followed by a multi-layer perceptron (MLP) to transform and enrich node representations</w:t>
      </w:r>
      <w:r>
        <w:rPr>
          <w:rFonts w:cs="Times New Roman"/>
          <w:lang w:val="en-US"/>
        </w:rPr>
        <w:t>.</w:t>
      </w:r>
    </w:p>
    <w:p w14:paraId="2FF5E3B3" w14:textId="390F4871" w:rsidR="00857695" w:rsidRDefault="005961D1" w:rsidP="005961D1">
      <w:pPr>
        <w:rPr>
          <w:rFonts w:cs="Times New Roman"/>
          <w:lang w:val="en-US"/>
        </w:rPr>
      </w:pPr>
      <w:r w:rsidRPr="005961D1">
        <w:rPr>
          <w:rFonts w:cs="Times New Roman"/>
          <w:lang w:val="en-US"/>
        </w:rPr>
        <w:t>Each model offers distinct advantages depending on the task</w:t>
      </w:r>
      <w:r>
        <w:rPr>
          <w:rFonts w:cs="Times New Roman"/>
          <w:lang w:val="en-US"/>
        </w:rPr>
        <w:t>’</w:t>
      </w:r>
      <w:r w:rsidRPr="005961D1">
        <w:rPr>
          <w:rFonts w:cs="Times New Roman"/>
          <w:lang w:val="en-US"/>
        </w:rPr>
        <w:t xml:space="preserve">s complexity. The chapter </w:t>
      </w:r>
      <w:r>
        <w:rPr>
          <w:rFonts w:cs="Times New Roman"/>
          <w:lang w:val="en-US"/>
        </w:rPr>
        <w:t>dives</w:t>
      </w:r>
      <w:r w:rsidRPr="005961D1">
        <w:rPr>
          <w:rFonts w:cs="Times New Roman"/>
          <w:lang w:val="en-US"/>
        </w:rPr>
        <w:t xml:space="preserve"> into the practical application of these methods in the context of fraud detection, highlighting their performance, strengths, and limitations in capturing the relationships within financial transaction networks.</w:t>
      </w:r>
    </w:p>
    <w:p w14:paraId="2A90D244" w14:textId="77777777" w:rsidR="005961D1" w:rsidRDefault="005961D1" w:rsidP="005961D1">
      <w:pPr>
        <w:rPr>
          <w:rFonts w:cs="Times New Roman"/>
          <w:lang w:val="en-US"/>
        </w:rPr>
      </w:pPr>
    </w:p>
    <w:p w14:paraId="6AAEA2D8" w14:textId="22C71572" w:rsidR="00857695" w:rsidRPr="00857695" w:rsidRDefault="00857695" w:rsidP="00857695">
      <w:pPr>
        <w:pStyle w:val="1"/>
        <w:rPr>
          <w:lang w:val="en-US"/>
        </w:rPr>
      </w:pPr>
      <w:bookmarkStart w:id="62" w:name="_Toc178470449"/>
      <w:r>
        <w:rPr>
          <w:lang w:val="en-US"/>
        </w:rPr>
        <w:t xml:space="preserve">DATA PROCESSING </w:t>
      </w:r>
      <w:r w:rsidR="00D27263">
        <w:rPr>
          <w:lang w:val="en-US"/>
        </w:rPr>
        <w:t>FOR GNN</w:t>
      </w:r>
      <w:bookmarkEnd w:id="62"/>
    </w:p>
    <w:p w14:paraId="4EA4544F" w14:textId="77777777" w:rsidR="00690893" w:rsidRDefault="00690893" w:rsidP="00690893">
      <w:pPr>
        <w:rPr>
          <w:rFonts w:cs="Times New Roman"/>
          <w:lang w:val="en-US"/>
        </w:rPr>
      </w:pPr>
    </w:p>
    <w:p w14:paraId="11DD2DD8" w14:textId="7FD24F4E" w:rsidR="00B156F3" w:rsidRDefault="00690893" w:rsidP="00690893">
      <w:pPr>
        <w:rPr>
          <w:rFonts w:cs="Times New Roman"/>
          <w:lang w:val="en-US"/>
        </w:rPr>
      </w:pPr>
      <w:r>
        <w:rPr>
          <w:rFonts w:cs="Times New Roman"/>
          <w:lang w:val="en-US"/>
        </w:rPr>
        <w:t>The processing of the</w:t>
      </w:r>
      <w:r w:rsidRPr="00690893">
        <w:rPr>
          <w:rFonts w:cs="Times New Roman"/>
          <w:lang w:val="en-US"/>
        </w:rPr>
        <w:t xml:space="preserve"> dataset </w:t>
      </w:r>
      <w:r>
        <w:rPr>
          <w:rFonts w:cs="Times New Roman"/>
          <w:lang w:val="en-US"/>
        </w:rPr>
        <w:t xml:space="preserve">begins with </w:t>
      </w:r>
      <w:r w:rsidRPr="00690893">
        <w:rPr>
          <w:rFonts w:cs="Times New Roman"/>
          <w:lang w:val="en-US"/>
        </w:rPr>
        <w:t>prepar</w:t>
      </w:r>
      <w:r>
        <w:rPr>
          <w:rFonts w:cs="Times New Roman"/>
          <w:lang w:val="en-US"/>
        </w:rPr>
        <w:t xml:space="preserve">ing it </w:t>
      </w:r>
      <w:r w:rsidRPr="00690893">
        <w:rPr>
          <w:rFonts w:cs="Times New Roman"/>
          <w:lang w:val="en-US"/>
        </w:rPr>
        <w:t xml:space="preserve">for easier analysis by going through a series of </w:t>
      </w:r>
      <w:r>
        <w:rPr>
          <w:rFonts w:cs="Times New Roman"/>
          <w:lang w:val="en-US"/>
        </w:rPr>
        <w:t>processing</w:t>
      </w:r>
      <w:r w:rsidRPr="00690893">
        <w:rPr>
          <w:rFonts w:cs="Times New Roman"/>
          <w:lang w:val="en-US"/>
        </w:rPr>
        <w:t xml:space="preserve"> steps. </w:t>
      </w:r>
      <w:r w:rsidR="00FC19B7" w:rsidRPr="00690893">
        <w:rPr>
          <w:rFonts w:cs="Times New Roman"/>
          <w:lang w:val="en-US"/>
        </w:rPr>
        <w:t>First</w:t>
      </w:r>
      <w:r w:rsidRPr="00690893">
        <w:rPr>
          <w:rFonts w:cs="Times New Roman"/>
          <w:lang w:val="en-US"/>
        </w:rPr>
        <w:t xml:space="preserve">, </w:t>
      </w:r>
      <w:r>
        <w:rPr>
          <w:rFonts w:cs="Times New Roman"/>
          <w:lang w:val="en-US"/>
        </w:rPr>
        <w:t>encoding of the</w:t>
      </w:r>
      <w:r w:rsidRPr="00690893">
        <w:rPr>
          <w:rFonts w:cs="Times New Roman"/>
          <w:lang w:val="en-US"/>
        </w:rPr>
        <w:t xml:space="preserve"> categorical columns</w:t>
      </w:r>
      <w:r>
        <w:rPr>
          <w:rFonts w:cs="Times New Roman"/>
          <w:lang w:val="en-US"/>
        </w:rPr>
        <w:t xml:space="preserve"> “</w:t>
      </w:r>
      <w:r w:rsidRPr="00690893">
        <w:rPr>
          <w:rFonts w:cs="Times New Roman"/>
          <w:lang w:val="en-US"/>
        </w:rPr>
        <w:t>Payment Format</w:t>
      </w:r>
      <w:r>
        <w:rPr>
          <w:rFonts w:cs="Times New Roman"/>
          <w:lang w:val="en-US"/>
        </w:rPr>
        <w:t>”</w:t>
      </w:r>
      <w:r w:rsidRPr="00690893">
        <w:rPr>
          <w:rFonts w:cs="Times New Roman"/>
          <w:lang w:val="en-US"/>
        </w:rPr>
        <w:t xml:space="preserve">, </w:t>
      </w:r>
      <w:r>
        <w:rPr>
          <w:rFonts w:cs="Times New Roman"/>
          <w:lang w:val="en-US"/>
        </w:rPr>
        <w:t>“</w:t>
      </w:r>
      <w:r w:rsidRPr="00690893">
        <w:rPr>
          <w:rFonts w:cs="Times New Roman"/>
          <w:lang w:val="en-US"/>
        </w:rPr>
        <w:t>Payment Currency</w:t>
      </w:r>
      <w:r>
        <w:rPr>
          <w:rFonts w:cs="Times New Roman"/>
          <w:lang w:val="en-US"/>
        </w:rPr>
        <w:t>”</w:t>
      </w:r>
      <w:r w:rsidRPr="00690893">
        <w:rPr>
          <w:rFonts w:cs="Times New Roman"/>
          <w:lang w:val="en-US"/>
        </w:rPr>
        <w:t xml:space="preserve">, and </w:t>
      </w:r>
      <w:r>
        <w:rPr>
          <w:rFonts w:cs="Times New Roman"/>
          <w:lang w:val="en-US"/>
        </w:rPr>
        <w:t>“</w:t>
      </w:r>
      <w:r w:rsidRPr="00690893">
        <w:rPr>
          <w:rFonts w:cs="Times New Roman"/>
          <w:lang w:val="en-US"/>
        </w:rPr>
        <w:t>Receiving</w:t>
      </w:r>
      <w:r>
        <w:rPr>
          <w:rFonts w:cs="Times New Roman"/>
          <w:lang w:val="en-US"/>
        </w:rPr>
        <w:t xml:space="preserve"> Currency”</w:t>
      </w:r>
      <w:r w:rsidRPr="00690893">
        <w:rPr>
          <w:rFonts w:cs="Times New Roman"/>
          <w:lang w:val="en-US"/>
        </w:rPr>
        <w:t xml:space="preserve"> </w:t>
      </w:r>
      <w:r>
        <w:rPr>
          <w:rFonts w:cs="Times New Roman"/>
          <w:lang w:val="en-US"/>
        </w:rPr>
        <w:t>is applied, which</w:t>
      </w:r>
      <w:r w:rsidRPr="00690893">
        <w:rPr>
          <w:rFonts w:cs="Times New Roman"/>
          <w:lang w:val="en-US"/>
        </w:rPr>
        <w:t xml:space="preserve"> replaces text-based categories with numeric labels. The </w:t>
      </w:r>
      <w:r>
        <w:rPr>
          <w:rFonts w:cs="Times New Roman"/>
          <w:lang w:val="en-US"/>
        </w:rPr>
        <w:t>“</w:t>
      </w:r>
      <w:r w:rsidRPr="00690893">
        <w:rPr>
          <w:rFonts w:cs="Times New Roman"/>
          <w:lang w:val="en-US"/>
        </w:rPr>
        <w:t>Timestamp</w:t>
      </w:r>
      <w:r>
        <w:rPr>
          <w:rFonts w:cs="Times New Roman"/>
          <w:lang w:val="en-US"/>
        </w:rPr>
        <w:t>”</w:t>
      </w:r>
      <w:r w:rsidRPr="00690893">
        <w:rPr>
          <w:rFonts w:cs="Times New Roman"/>
          <w:lang w:val="en-US"/>
        </w:rPr>
        <w:t xml:space="preserve"> column, initially in string format, is converted into a numeric </w:t>
      </w:r>
      <w:r>
        <w:rPr>
          <w:rFonts w:cs="Times New Roman"/>
          <w:lang w:val="en-US"/>
        </w:rPr>
        <w:t>one</w:t>
      </w:r>
      <w:r w:rsidRPr="00690893">
        <w:rPr>
          <w:rFonts w:cs="Times New Roman"/>
          <w:lang w:val="en-US"/>
        </w:rPr>
        <w:t xml:space="preserve"> and then normalized to a range between 0 and 1. The normalization ensures that timestamps are comparable on a common scale without large numerical values dominating, allowing for easier comparisons between transaction times</w:t>
      </w:r>
      <w:r w:rsidR="00502424">
        <w:rPr>
          <w:rFonts w:cs="Times New Roman"/>
          <w:lang w:val="en-US"/>
        </w:rPr>
        <w:t xml:space="preserve">. </w:t>
      </w:r>
      <w:r w:rsidRPr="00690893">
        <w:rPr>
          <w:rFonts w:cs="Times New Roman"/>
          <w:lang w:val="en-US"/>
        </w:rPr>
        <w:t>Next, unique account identifiers</w:t>
      </w:r>
      <w:r w:rsidR="00502424">
        <w:rPr>
          <w:rFonts w:cs="Times New Roman"/>
          <w:lang w:val="en-US"/>
        </w:rPr>
        <w:t xml:space="preserve"> are created</w:t>
      </w:r>
      <w:r w:rsidRPr="00690893">
        <w:rPr>
          <w:rFonts w:cs="Times New Roman"/>
          <w:lang w:val="en-US"/>
        </w:rPr>
        <w:t xml:space="preserve"> by combining the bank name with the account number, making it clear which bank is associated with each transaction. This step helps </w:t>
      </w:r>
      <w:r w:rsidR="00502424">
        <w:rPr>
          <w:rFonts w:cs="Times New Roman"/>
          <w:lang w:val="en-US"/>
        </w:rPr>
        <w:t xml:space="preserve">in </w:t>
      </w:r>
      <w:r w:rsidRPr="00690893">
        <w:rPr>
          <w:rFonts w:cs="Times New Roman"/>
          <w:lang w:val="en-US"/>
        </w:rPr>
        <w:t>differentiat</w:t>
      </w:r>
      <w:r w:rsidR="00502424">
        <w:rPr>
          <w:rFonts w:cs="Times New Roman"/>
          <w:lang w:val="en-US"/>
        </w:rPr>
        <w:t>ing</w:t>
      </w:r>
      <w:r w:rsidRPr="00690893">
        <w:rPr>
          <w:rFonts w:cs="Times New Roman"/>
          <w:lang w:val="en-US"/>
        </w:rPr>
        <w:t xml:space="preserve"> accounts more easily in the dataset. </w:t>
      </w:r>
    </w:p>
    <w:p w14:paraId="1A8B6BF8" w14:textId="2DE321EE" w:rsidR="00502424" w:rsidRDefault="00502424" w:rsidP="00502424">
      <w:pPr>
        <w:rPr>
          <w:rFonts w:cs="Times New Roman"/>
          <w:lang w:val="en-US"/>
        </w:rPr>
      </w:pPr>
      <w:r>
        <w:rPr>
          <w:rFonts w:cs="Times New Roman"/>
          <w:lang w:val="en-US"/>
        </w:rPr>
        <w:t>Furthermore</w:t>
      </w:r>
      <w:r w:rsidR="00690893" w:rsidRPr="00690893">
        <w:rPr>
          <w:rFonts w:cs="Times New Roman"/>
          <w:lang w:val="en-US"/>
        </w:rPr>
        <w:t>, the data</w:t>
      </w:r>
      <w:r>
        <w:rPr>
          <w:rFonts w:cs="Times New Roman"/>
          <w:lang w:val="en-US"/>
        </w:rPr>
        <w:t>set</w:t>
      </w:r>
      <w:r w:rsidR="00690893" w:rsidRPr="00690893">
        <w:rPr>
          <w:rFonts w:cs="Times New Roman"/>
          <w:lang w:val="en-US"/>
        </w:rPr>
        <w:t xml:space="preserve"> is split into two separate parts</w:t>
      </w:r>
      <w:r>
        <w:rPr>
          <w:rFonts w:cs="Times New Roman"/>
          <w:lang w:val="en-US"/>
        </w:rPr>
        <w:t>,</w:t>
      </w:r>
      <w:r w:rsidR="00690893" w:rsidRPr="00690893">
        <w:rPr>
          <w:rFonts w:cs="Times New Roman"/>
          <w:lang w:val="en-US"/>
        </w:rPr>
        <w:t xml:space="preserve"> one focusing on money that has been received by different accounts, and the other on money that has been paid out. This separation helps in analyzing where money is coming from and where it</w:t>
      </w:r>
      <w:r w:rsidR="0010224E" w:rsidRPr="0010224E">
        <w:rPr>
          <w:rFonts w:cs="Times New Roman"/>
          <w:lang w:val="en-US"/>
        </w:rPr>
        <w:t xml:space="preserve"> </w:t>
      </w:r>
      <w:r w:rsidR="0010224E">
        <w:rPr>
          <w:rFonts w:cs="Times New Roman"/>
          <w:lang w:val="en-US"/>
        </w:rPr>
        <w:t>is</w:t>
      </w:r>
      <w:r w:rsidR="00690893" w:rsidRPr="00690893">
        <w:rPr>
          <w:rFonts w:cs="Times New Roman"/>
          <w:lang w:val="en-US"/>
        </w:rPr>
        <w:t xml:space="preserve"> going.</w:t>
      </w:r>
      <w:r>
        <w:rPr>
          <w:rFonts w:cs="Times New Roman"/>
          <w:lang w:val="en-US"/>
        </w:rPr>
        <w:t xml:space="preserve"> </w:t>
      </w:r>
      <w:r w:rsidR="00B156F3">
        <w:rPr>
          <w:rFonts w:cs="Times New Roman"/>
          <w:lang w:val="en-US"/>
        </w:rPr>
        <w:t>A</w:t>
      </w:r>
      <w:r w:rsidR="00690893" w:rsidRPr="00690893">
        <w:rPr>
          <w:rFonts w:cs="Times New Roman"/>
          <w:lang w:val="en-US"/>
        </w:rPr>
        <w:t xml:space="preserve"> list of all the different currencies used in the transactions</w:t>
      </w:r>
      <w:r w:rsidR="00B156F3">
        <w:rPr>
          <w:rFonts w:cs="Times New Roman"/>
          <w:lang w:val="en-US"/>
        </w:rPr>
        <w:t xml:space="preserve"> is also created</w:t>
      </w:r>
      <w:r w:rsidR="00690893" w:rsidRPr="00690893">
        <w:rPr>
          <w:rFonts w:cs="Times New Roman"/>
          <w:lang w:val="en-US"/>
        </w:rPr>
        <w:t>, helping with currency-related analysis. After all these steps, the dataset is sorted and organized so that it</w:t>
      </w:r>
      <w:r>
        <w:rPr>
          <w:rFonts w:cs="Times New Roman"/>
          <w:lang w:val="en-US"/>
        </w:rPr>
        <w:t xml:space="preserve"> i</w:t>
      </w:r>
      <w:r w:rsidR="00690893" w:rsidRPr="00690893">
        <w:rPr>
          <w:rFonts w:cs="Times New Roman"/>
          <w:lang w:val="en-US"/>
        </w:rPr>
        <w:t>s ready for further examination</w:t>
      </w:r>
      <w:r>
        <w:rPr>
          <w:rFonts w:cs="Times New Roman"/>
          <w:lang w:val="en-US"/>
        </w:rPr>
        <w:t>.</w:t>
      </w:r>
      <w:r w:rsidR="00B156F3">
        <w:rPr>
          <w:rFonts w:cs="Times New Roman"/>
          <w:lang w:val="en-US"/>
        </w:rPr>
        <w:t xml:space="preserve"> </w:t>
      </w:r>
      <w:r w:rsidR="0010224E">
        <w:rPr>
          <w:rFonts w:cs="Times New Roman"/>
          <w:lang w:val="en-US"/>
        </w:rPr>
        <w:t>t</w:t>
      </w:r>
      <w:r>
        <w:rPr>
          <w:rFonts w:cs="Times New Roman"/>
          <w:lang w:val="en-US"/>
        </w:rPr>
        <w:t xml:space="preserve">he </w:t>
      </w:r>
      <w:r w:rsidRPr="00502424">
        <w:rPr>
          <w:rFonts w:cs="Times New Roman"/>
          <w:lang w:val="en-US"/>
        </w:rPr>
        <w:t>transaction data</w:t>
      </w:r>
      <w:r>
        <w:rPr>
          <w:rFonts w:cs="Times New Roman"/>
          <w:lang w:val="en-US"/>
        </w:rPr>
        <w:t xml:space="preserve"> are further processed</w:t>
      </w:r>
      <w:r w:rsidRPr="00502424">
        <w:rPr>
          <w:rFonts w:cs="Times New Roman"/>
          <w:lang w:val="en-US"/>
        </w:rPr>
        <w:t xml:space="preserve"> to gather information about accounts and their activity in terms of money paid and received in different currencies</w:t>
      </w:r>
      <w:r>
        <w:rPr>
          <w:rFonts w:cs="Times New Roman"/>
          <w:lang w:val="en-US"/>
        </w:rPr>
        <w:t xml:space="preserve">. More specifically, </w:t>
      </w:r>
      <w:r w:rsidRPr="00502424">
        <w:rPr>
          <w:rFonts w:cs="Times New Roman"/>
          <w:lang w:val="en-US"/>
        </w:rPr>
        <w:t>a list of all accounts</w:t>
      </w:r>
      <w:r>
        <w:rPr>
          <w:rFonts w:cs="Times New Roman"/>
          <w:lang w:val="en-US"/>
        </w:rPr>
        <w:t xml:space="preserve"> is compiled</w:t>
      </w:r>
      <w:r w:rsidRPr="00502424">
        <w:rPr>
          <w:rFonts w:cs="Times New Roman"/>
          <w:lang w:val="en-US"/>
        </w:rPr>
        <w:t>, including both the ones sending and receiving money, and any suspicious accounts potentially involved in money laundering</w:t>
      </w:r>
      <w:r>
        <w:rPr>
          <w:rFonts w:cs="Times New Roman"/>
          <w:lang w:val="en-US"/>
        </w:rPr>
        <w:t xml:space="preserve"> are labeled</w:t>
      </w:r>
      <w:r w:rsidRPr="00502424">
        <w:rPr>
          <w:rFonts w:cs="Times New Roman"/>
          <w:lang w:val="en-US"/>
        </w:rPr>
        <w:t xml:space="preserve">. The accounts are then cross-referenced, and duplicates </w:t>
      </w:r>
      <w:r>
        <w:rPr>
          <w:rFonts w:cs="Times New Roman"/>
          <w:lang w:val="en-US"/>
        </w:rPr>
        <w:t xml:space="preserve">are </w:t>
      </w:r>
      <w:r w:rsidRPr="00502424">
        <w:rPr>
          <w:rFonts w:cs="Times New Roman"/>
          <w:lang w:val="en-US"/>
        </w:rPr>
        <w:t>removed to ensure each account is unique and labeled accordingly.</w:t>
      </w:r>
      <w:r>
        <w:rPr>
          <w:rFonts w:cs="Times New Roman"/>
          <w:lang w:val="en-US"/>
        </w:rPr>
        <w:t xml:space="preserve"> </w:t>
      </w:r>
      <w:r w:rsidRPr="00502424">
        <w:rPr>
          <w:rFonts w:cs="Times New Roman"/>
          <w:lang w:val="en-US"/>
        </w:rPr>
        <w:t xml:space="preserve">Next, the average amount of money </w:t>
      </w:r>
      <w:r>
        <w:rPr>
          <w:rFonts w:cs="Times New Roman"/>
          <w:lang w:val="en-US"/>
        </w:rPr>
        <w:t xml:space="preserve">is calculated for </w:t>
      </w:r>
      <w:r w:rsidRPr="00502424">
        <w:rPr>
          <w:rFonts w:cs="Times New Roman"/>
          <w:lang w:val="en-US"/>
        </w:rPr>
        <w:t>each account paid and received in each currency. This helps in identifying the typical behavior of each account across various currencies. These averages are added as new columns to the data, providing detailed attributes that describe the financial activity of each account.</w:t>
      </w:r>
      <w:r>
        <w:rPr>
          <w:rFonts w:cs="Times New Roman"/>
          <w:lang w:val="en-US"/>
        </w:rPr>
        <w:t xml:space="preserve"> </w:t>
      </w:r>
      <w:r w:rsidRPr="00502424">
        <w:rPr>
          <w:rFonts w:cs="Times New Roman"/>
          <w:lang w:val="en-US"/>
        </w:rPr>
        <w:t>Finally, the processed data is structured into two parts</w:t>
      </w:r>
      <w:r>
        <w:rPr>
          <w:rFonts w:cs="Times New Roman"/>
          <w:lang w:val="en-US"/>
        </w:rPr>
        <w:t>,</w:t>
      </w:r>
      <w:r w:rsidRPr="00502424">
        <w:rPr>
          <w:rFonts w:cs="Times New Roman"/>
          <w:lang w:val="en-US"/>
        </w:rPr>
        <w:t xml:space="preserve"> a dataset containing the financial attributes for each account </w:t>
      </w:r>
      <w:r>
        <w:rPr>
          <w:rFonts w:cs="Times New Roman"/>
          <w:lang w:val="en-US"/>
        </w:rPr>
        <w:t xml:space="preserve">i.e., </w:t>
      </w:r>
      <w:r w:rsidRPr="00502424">
        <w:rPr>
          <w:rFonts w:cs="Times New Roman"/>
          <w:lang w:val="en-US"/>
        </w:rPr>
        <w:t>how much they pay and receive on average in each currency</w:t>
      </w:r>
      <w:r>
        <w:rPr>
          <w:rFonts w:cs="Times New Roman"/>
          <w:lang w:val="en-US"/>
        </w:rPr>
        <w:t>,</w:t>
      </w:r>
      <w:r w:rsidRPr="00502424">
        <w:rPr>
          <w:rFonts w:cs="Times New Roman"/>
          <w:lang w:val="en-US"/>
        </w:rPr>
        <w:t xml:space="preserve"> and labels indicating whether each account is suspected of money laundering</w:t>
      </w:r>
      <w:r>
        <w:rPr>
          <w:rFonts w:cs="Times New Roman"/>
          <w:lang w:val="en-US"/>
        </w:rPr>
        <w:t xml:space="preserve">. </w:t>
      </w:r>
      <w:r w:rsidRPr="00502424">
        <w:rPr>
          <w:rFonts w:cs="Times New Roman"/>
          <w:lang w:val="en-US"/>
        </w:rPr>
        <w:t>The result is a structured dataset that highlights financial behavior and flags potentially risky accounts.</w:t>
      </w:r>
    </w:p>
    <w:p w14:paraId="12D0ADEA" w14:textId="3FE8AC74" w:rsidR="00E27041" w:rsidRPr="00C2775E" w:rsidRDefault="00E27041" w:rsidP="00E27041">
      <w:pPr>
        <w:rPr>
          <w:rFonts w:cs="Times New Roman"/>
          <w:lang w:val="en-US"/>
        </w:rPr>
      </w:pPr>
      <w:r>
        <w:rPr>
          <w:rFonts w:cs="Times New Roman"/>
          <w:lang w:val="en-US"/>
        </w:rPr>
        <w:t>T</w:t>
      </w:r>
      <w:r w:rsidRPr="00E27041">
        <w:rPr>
          <w:rFonts w:cs="Times New Roman"/>
          <w:lang w:val="en-US"/>
        </w:rPr>
        <w:t>he financial transaction data</w:t>
      </w:r>
      <w:r>
        <w:rPr>
          <w:rFonts w:cs="Times New Roman"/>
          <w:lang w:val="en-US"/>
        </w:rPr>
        <w:t xml:space="preserve"> are then processed</w:t>
      </w:r>
      <w:r w:rsidRPr="00E27041">
        <w:rPr>
          <w:rFonts w:cs="Times New Roman"/>
          <w:lang w:val="en-US"/>
        </w:rPr>
        <w:t xml:space="preserve"> to create a graph structure, where each account is represented as a node, and each transaction between accounts is represented as an edge. The goal is to map the transaction flow between accounts, which is useful for analyzing the relationships and interactions in the data</w:t>
      </w:r>
      <w:r>
        <w:rPr>
          <w:rFonts w:cs="Times New Roman"/>
          <w:lang w:val="en-US"/>
        </w:rPr>
        <w:t xml:space="preserve">. </w:t>
      </w:r>
      <w:r w:rsidRPr="00E27041">
        <w:rPr>
          <w:rFonts w:cs="Times New Roman"/>
          <w:lang w:val="en-US"/>
        </w:rPr>
        <w:t xml:space="preserve">First, a unique identifier </w:t>
      </w:r>
      <w:r>
        <w:rPr>
          <w:rFonts w:cs="Times New Roman"/>
          <w:lang w:val="en-US"/>
        </w:rPr>
        <w:t>is assigned</w:t>
      </w:r>
      <w:r w:rsidRPr="00E27041">
        <w:rPr>
          <w:rFonts w:cs="Times New Roman"/>
          <w:lang w:val="en-US"/>
        </w:rPr>
        <w:t xml:space="preserve"> to each account in the dataset, creating a mapping between account numbers and these </w:t>
      </w:r>
      <w:r w:rsidR="0010224E">
        <w:rPr>
          <w:rFonts w:cs="Times New Roman"/>
          <w:lang w:val="en-US"/>
        </w:rPr>
        <w:t>identifier</w:t>
      </w:r>
      <w:r w:rsidRPr="00E27041">
        <w:rPr>
          <w:rFonts w:cs="Times New Roman"/>
          <w:lang w:val="en-US"/>
        </w:rPr>
        <w:t xml:space="preserve">s. </w:t>
      </w:r>
      <w:r w:rsidR="0010224E">
        <w:rPr>
          <w:rFonts w:cs="Times New Roman"/>
          <w:lang w:val="en-US"/>
        </w:rPr>
        <w:t>T</w:t>
      </w:r>
      <w:r w:rsidRPr="00E27041">
        <w:rPr>
          <w:rFonts w:cs="Times New Roman"/>
          <w:lang w:val="en-US"/>
        </w:rPr>
        <w:t>hen this mapping</w:t>
      </w:r>
      <w:r w:rsidR="0010224E">
        <w:rPr>
          <w:rFonts w:cs="Times New Roman"/>
          <w:lang w:val="en-US"/>
        </w:rPr>
        <w:t xml:space="preserve"> is used</w:t>
      </w:r>
      <w:r w:rsidRPr="00E27041">
        <w:rPr>
          <w:rFonts w:cs="Times New Roman"/>
          <w:lang w:val="en-US"/>
        </w:rPr>
        <w:t xml:space="preserve"> to convert the sender and receiver columns into numerical form, where the </w:t>
      </w:r>
      <w:r w:rsidR="0010224E">
        <w:rPr>
          <w:rFonts w:cs="Times New Roman"/>
          <w:lang w:val="en-US"/>
        </w:rPr>
        <w:t>identifier</w:t>
      </w:r>
      <w:r w:rsidRPr="00E27041">
        <w:rPr>
          <w:rFonts w:cs="Times New Roman"/>
          <w:lang w:val="en-US"/>
        </w:rPr>
        <w:t xml:space="preserve">s are used to represent the </w:t>
      </w:r>
      <w:r>
        <w:rPr>
          <w:rFonts w:cs="Times New Roman"/>
          <w:lang w:val="en-US"/>
        </w:rPr>
        <w:t>“F</w:t>
      </w:r>
      <w:r w:rsidRPr="00E27041">
        <w:rPr>
          <w:rFonts w:cs="Times New Roman"/>
          <w:lang w:val="en-US"/>
        </w:rPr>
        <w:t>rom</w:t>
      </w:r>
      <w:r>
        <w:rPr>
          <w:rFonts w:cs="Times New Roman"/>
          <w:lang w:val="en-US"/>
        </w:rPr>
        <w:t>”</w:t>
      </w:r>
      <w:r w:rsidRPr="00E27041">
        <w:rPr>
          <w:rFonts w:cs="Times New Roman"/>
          <w:lang w:val="en-US"/>
        </w:rPr>
        <w:t xml:space="preserve"> and </w:t>
      </w:r>
      <w:r>
        <w:rPr>
          <w:rFonts w:cs="Times New Roman"/>
          <w:lang w:val="en-US"/>
        </w:rPr>
        <w:t>“</w:t>
      </w:r>
      <w:r w:rsidRPr="00E27041">
        <w:rPr>
          <w:rFonts w:cs="Times New Roman"/>
          <w:lang w:val="en-US"/>
        </w:rPr>
        <w:t>To</w:t>
      </w:r>
      <w:r>
        <w:rPr>
          <w:rFonts w:cs="Times New Roman"/>
          <w:lang w:val="en-US"/>
        </w:rPr>
        <w:t>”</w:t>
      </w:r>
      <w:r w:rsidRPr="00E27041">
        <w:rPr>
          <w:rFonts w:cs="Times New Roman"/>
          <w:lang w:val="en-US"/>
        </w:rPr>
        <w:t xml:space="preserve"> relationships in the transaction graph.</w:t>
      </w:r>
      <w:r>
        <w:rPr>
          <w:rFonts w:cs="Times New Roman"/>
          <w:lang w:val="en-US"/>
        </w:rPr>
        <w:t xml:space="preserve"> </w:t>
      </w:r>
      <w:r w:rsidRPr="00E27041">
        <w:rPr>
          <w:rFonts w:cs="Times New Roman"/>
          <w:lang w:val="en-US"/>
        </w:rPr>
        <w:lastRenderedPageBreak/>
        <w:t>Next, a tensor</w:t>
      </w:r>
      <w:r>
        <w:rPr>
          <w:rFonts w:cs="Times New Roman"/>
          <w:lang w:val="en-US"/>
        </w:rPr>
        <w:t xml:space="preserve"> is built</w:t>
      </w:r>
      <w:r w:rsidRPr="00E27041">
        <w:rPr>
          <w:rFonts w:cs="Times New Roman"/>
          <w:lang w:val="en-US"/>
        </w:rPr>
        <w:t xml:space="preserve"> that captures the connections between accounts. This tensor contains two rows</w:t>
      </w:r>
      <w:r>
        <w:rPr>
          <w:rFonts w:cs="Times New Roman"/>
          <w:lang w:val="en-US"/>
        </w:rPr>
        <w:t>,</w:t>
      </w:r>
      <w:r w:rsidRPr="00E27041">
        <w:rPr>
          <w:rFonts w:cs="Times New Roman"/>
          <w:lang w:val="en-US"/>
        </w:rPr>
        <w:t xml:space="preserve"> the first row represents the </w:t>
      </w:r>
      <w:r>
        <w:rPr>
          <w:rFonts w:cs="Times New Roman"/>
          <w:lang w:val="en-US"/>
        </w:rPr>
        <w:t>“</w:t>
      </w:r>
      <w:r w:rsidRPr="00E27041">
        <w:rPr>
          <w:rFonts w:cs="Times New Roman"/>
          <w:lang w:val="en-US"/>
        </w:rPr>
        <w:t>From</w:t>
      </w:r>
      <w:r>
        <w:rPr>
          <w:rFonts w:cs="Times New Roman"/>
          <w:lang w:val="en-US"/>
        </w:rPr>
        <w:t>”</w:t>
      </w:r>
      <w:r w:rsidRPr="00E27041">
        <w:rPr>
          <w:rFonts w:cs="Times New Roman"/>
          <w:lang w:val="en-US"/>
        </w:rPr>
        <w:t xml:space="preserve"> nodes </w:t>
      </w:r>
      <w:r>
        <w:rPr>
          <w:rFonts w:cs="Times New Roman"/>
          <w:lang w:val="en-US"/>
        </w:rPr>
        <w:t xml:space="preserve">or </w:t>
      </w:r>
      <w:r w:rsidRPr="00E27041">
        <w:rPr>
          <w:rFonts w:cs="Times New Roman"/>
          <w:lang w:val="en-US"/>
        </w:rPr>
        <w:t xml:space="preserve">sender accounts, and the second row represents the </w:t>
      </w:r>
      <w:r>
        <w:rPr>
          <w:rFonts w:cs="Times New Roman"/>
          <w:lang w:val="en-US"/>
        </w:rPr>
        <w:t>“</w:t>
      </w:r>
      <w:r w:rsidRPr="00E27041">
        <w:rPr>
          <w:rFonts w:cs="Times New Roman"/>
          <w:lang w:val="en-US"/>
        </w:rPr>
        <w:t>To</w:t>
      </w:r>
      <w:r>
        <w:rPr>
          <w:rFonts w:cs="Times New Roman"/>
          <w:lang w:val="en-US"/>
        </w:rPr>
        <w:t>”</w:t>
      </w:r>
      <w:r w:rsidRPr="00E27041">
        <w:rPr>
          <w:rFonts w:cs="Times New Roman"/>
          <w:lang w:val="en-US"/>
        </w:rPr>
        <w:t xml:space="preserve"> nodes </w:t>
      </w:r>
      <w:r>
        <w:rPr>
          <w:rFonts w:cs="Times New Roman"/>
          <w:lang w:val="en-US"/>
        </w:rPr>
        <w:t xml:space="preserve">or </w:t>
      </w:r>
      <w:r w:rsidRPr="00E27041">
        <w:rPr>
          <w:rFonts w:cs="Times New Roman"/>
          <w:lang w:val="en-US"/>
        </w:rPr>
        <w:t>receiver accounts, effectively forming a graph of transactions.</w:t>
      </w:r>
      <w:r w:rsidR="00B156F3">
        <w:rPr>
          <w:rFonts w:cs="Times New Roman"/>
          <w:lang w:val="en-US"/>
        </w:rPr>
        <w:t xml:space="preserve"> </w:t>
      </w:r>
      <w:r w:rsidRPr="00E27041">
        <w:rPr>
          <w:rFonts w:cs="Times New Roman"/>
          <w:lang w:val="en-US"/>
        </w:rPr>
        <w:t>In addition to the structure of the graph, the attributes of each transaction</w:t>
      </w:r>
      <w:r w:rsidR="00B156F3">
        <w:rPr>
          <w:rFonts w:cs="Times New Roman"/>
          <w:lang w:val="en-US"/>
        </w:rPr>
        <w:t xml:space="preserve"> are extracted</w:t>
      </w:r>
      <w:r w:rsidRPr="00E27041">
        <w:rPr>
          <w:rFonts w:cs="Times New Roman"/>
          <w:lang w:val="en-US"/>
        </w:rPr>
        <w:t>, such as the timestamp, amount paid</w:t>
      </w:r>
      <w:r w:rsidR="00B156F3">
        <w:rPr>
          <w:rFonts w:cs="Times New Roman"/>
          <w:lang w:val="en-US"/>
        </w:rPr>
        <w:t xml:space="preserve"> or </w:t>
      </w:r>
      <w:r w:rsidRPr="00E27041">
        <w:rPr>
          <w:rFonts w:cs="Times New Roman"/>
          <w:lang w:val="en-US"/>
        </w:rPr>
        <w:t xml:space="preserve">received, currency, and payment format. These attributes are stored and </w:t>
      </w:r>
      <w:r w:rsidR="00B156F3">
        <w:rPr>
          <w:rFonts w:cs="Times New Roman"/>
          <w:lang w:val="en-US"/>
        </w:rPr>
        <w:t>are</w:t>
      </w:r>
      <w:r w:rsidRPr="00E27041">
        <w:rPr>
          <w:rFonts w:cs="Times New Roman"/>
          <w:lang w:val="en-US"/>
        </w:rPr>
        <w:t xml:space="preserve"> used as edge features in the graph, providing context for each transaction.</w:t>
      </w:r>
      <w:r w:rsidR="00B156F3">
        <w:rPr>
          <w:rFonts w:cs="Times New Roman"/>
          <w:lang w:val="en-US"/>
        </w:rPr>
        <w:t xml:space="preserve"> </w:t>
      </w:r>
      <w:r w:rsidRPr="00E27041">
        <w:rPr>
          <w:rFonts w:cs="Times New Roman"/>
          <w:lang w:val="en-US"/>
        </w:rPr>
        <w:t>The result is a graph-ready dataset that can be used for further analysis or modeling</w:t>
      </w:r>
      <w:r w:rsidR="0010224E">
        <w:rPr>
          <w:rFonts w:cs="Times New Roman"/>
          <w:lang w:val="en-US"/>
        </w:rPr>
        <w:t>.</w:t>
      </w:r>
    </w:p>
    <w:p w14:paraId="3A2940BD" w14:textId="77777777" w:rsidR="00C2775E" w:rsidRPr="00C2775E" w:rsidRDefault="00C2775E" w:rsidP="00C2775E">
      <w:pPr>
        <w:rPr>
          <w:rFonts w:cs="Times New Roman"/>
          <w:lang w:val="en-US"/>
        </w:rPr>
      </w:pPr>
    </w:p>
    <w:p w14:paraId="5BA5769D" w14:textId="5F703BEF" w:rsidR="00C2775E" w:rsidRPr="00C2775E" w:rsidRDefault="00EF2928" w:rsidP="00EF2928">
      <w:pPr>
        <w:pStyle w:val="1"/>
        <w:rPr>
          <w:lang w:val="en-US"/>
        </w:rPr>
      </w:pPr>
      <w:bookmarkStart w:id="63" w:name="_Toc178470450"/>
      <w:r>
        <w:rPr>
          <w:lang w:val="en-US"/>
        </w:rPr>
        <w:t xml:space="preserve">GRAPH </w:t>
      </w:r>
      <w:r w:rsidR="00A27690">
        <w:rPr>
          <w:lang w:val="en-US"/>
        </w:rPr>
        <w:t>FORMULATION</w:t>
      </w:r>
      <w:bookmarkEnd w:id="63"/>
    </w:p>
    <w:p w14:paraId="75C44AB6" w14:textId="77777777" w:rsidR="00C2775E" w:rsidRDefault="00C2775E" w:rsidP="00C2775E">
      <w:pPr>
        <w:rPr>
          <w:rFonts w:cs="Times New Roman"/>
          <w:lang w:val="en-US"/>
        </w:rPr>
      </w:pPr>
    </w:p>
    <w:p w14:paraId="32E96F1F" w14:textId="66EDA4C3" w:rsidR="00EF2928" w:rsidRPr="00EF2928" w:rsidRDefault="00EF2928" w:rsidP="00EF2928">
      <w:pPr>
        <w:rPr>
          <w:rFonts w:cs="Times New Roman"/>
          <w:lang w:val="en-US"/>
        </w:rPr>
      </w:pPr>
      <w:r>
        <w:rPr>
          <w:rFonts w:cs="Times New Roman"/>
          <w:lang w:val="en-US"/>
        </w:rPr>
        <w:t>All these</w:t>
      </w:r>
      <w:r w:rsidRPr="00EF2928">
        <w:rPr>
          <w:rFonts w:cs="Times New Roman"/>
          <w:lang w:val="en-US"/>
        </w:rPr>
        <w:t xml:space="preserve"> financial transaction data </w:t>
      </w:r>
      <w:r>
        <w:rPr>
          <w:rFonts w:cs="Times New Roman"/>
          <w:lang w:val="en-US"/>
        </w:rPr>
        <w:t xml:space="preserve">are ready to be transformed </w:t>
      </w:r>
      <w:r w:rsidRPr="00EF2928">
        <w:rPr>
          <w:rFonts w:cs="Times New Roman"/>
          <w:lang w:val="en-US"/>
        </w:rPr>
        <w:t xml:space="preserve">into a graph structure to be used for anti-money laundering detection. </w:t>
      </w:r>
      <w:r>
        <w:rPr>
          <w:rFonts w:cs="Times New Roman"/>
          <w:lang w:val="en-US"/>
        </w:rPr>
        <w:t>All</w:t>
      </w:r>
      <w:r w:rsidRPr="00EF2928">
        <w:rPr>
          <w:rFonts w:cs="Times New Roman"/>
          <w:lang w:val="en-US"/>
        </w:rPr>
        <w:t xml:space="preserve"> raw transaction data</w:t>
      </w:r>
      <w:r>
        <w:rPr>
          <w:rFonts w:cs="Times New Roman"/>
          <w:lang w:val="en-US"/>
        </w:rPr>
        <w:t xml:space="preserve"> are loaded and</w:t>
      </w:r>
      <w:r w:rsidRPr="00EF2928">
        <w:rPr>
          <w:rFonts w:cs="Times New Roman"/>
          <w:lang w:val="en-US"/>
        </w:rPr>
        <w:t xml:space="preserve"> process</w:t>
      </w:r>
      <w:r>
        <w:rPr>
          <w:rFonts w:cs="Times New Roman"/>
          <w:lang w:val="en-US"/>
        </w:rPr>
        <w:t>ed</w:t>
      </w:r>
      <w:r w:rsidRPr="00EF2928">
        <w:rPr>
          <w:rFonts w:cs="Times New Roman"/>
          <w:lang w:val="en-US"/>
        </w:rPr>
        <w:t xml:space="preserve">, and a graph representation </w:t>
      </w:r>
      <w:r>
        <w:rPr>
          <w:rFonts w:cs="Times New Roman"/>
          <w:lang w:val="en-US"/>
        </w:rPr>
        <w:t xml:space="preserve">is generated </w:t>
      </w:r>
      <w:r w:rsidRPr="00EF2928">
        <w:rPr>
          <w:rFonts w:cs="Times New Roman"/>
          <w:lang w:val="en-US"/>
        </w:rPr>
        <w:t xml:space="preserve">where each node represents an account, and each edge represents a transaction between two accounts. </w:t>
      </w:r>
    </w:p>
    <w:p w14:paraId="0690CD56" w14:textId="51E777F0" w:rsidR="00EF2928" w:rsidRDefault="00EF2928" w:rsidP="00EF2928">
      <w:pPr>
        <w:rPr>
          <w:rFonts w:cs="Times New Roman"/>
          <w:lang w:val="en-US"/>
        </w:rPr>
      </w:pPr>
      <w:r w:rsidRPr="00EF2928">
        <w:rPr>
          <w:rFonts w:cs="Times New Roman"/>
          <w:lang w:val="en-US"/>
        </w:rPr>
        <w:t xml:space="preserve">The process starts by loading </w:t>
      </w:r>
      <w:r>
        <w:rPr>
          <w:rFonts w:cs="Times New Roman"/>
          <w:lang w:val="en-US"/>
        </w:rPr>
        <w:t>the</w:t>
      </w:r>
      <w:r w:rsidRPr="00EF2928">
        <w:rPr>
          <w:rFonts w:cs="Times New Roman"/>
          <w:lang w:val="en-US"/>
        </w:rPr>
        <w:t xml:space="preserve"> raw CSV file that contains </w:t>
      </w:r>
      <w:r>
        <w:rPr>
          <w:rFonts w:cs="Times New Roman"/>
          <w:lang w:val="en-US"/>
        </w:rPr>
        <w:t xml:space="preserve">the </w:t>
      </w:r>
      <w:r w:rsidRPr="00EF2928">
        <w:rPr>
          <w:rFonts w:cs="Times New Roman"/>
          <w:lang w:val="en-US"/>
        </w:rPr>
        <w:t xml:space="preserve">transaction data. </w:t>
      </w:r>
      <w:r>
        <w:rPr>
          <w:rFonts w:cs="Times New Roman"/>
          <w:lang w:val="en-US"/>
        </w:rPr>
        <w:t>T</w:t>
      </w:r>
      <w:r w:rsidRPr="00EF2928">
        <w:rPr>
          <w:rFonts w:cs="Times New Roman"/>
          <w:lang w:val="en-US"/>
        </w:rPr>
        <w:t>he data</w:t>
      </w:r>
      <w:r>
        <w:rPr>
          <w:rFonts w:cs="Times New Roman"/>
          <w:lang w:val="en-US"/>
        </w:rPr>
        <w:t xml:space="preserve"> are then processed</w:t>
      </w:r>
      <w:r w:rsidRPr="00EF2928">
        <w:rPr>
          <w:rFonts w:cs="Times New Roman"/>
          <w:lang w:val="en-US"/>
        </w:rPr>
        <w:t xml:space="preserve"> by encoding categorical</w:t>
      </w:r>
      <w:r>
        <w:rPr>
          <w:rFonts w:cs="Times New Roman"/>
          <w:lang w:val="en-US"/>
        </w:rPr>
        <w:t xml:space="preserve"> variables</w:t>
      </w:r>
      <w:r w:rsidRPr="00EF2928">
        <w:rPr>
          <w:rFonts w:cs="Times New Roman"/>
          <w:lang w:val="en-US"/>
        </w:rPr>
        <w:t xml:space="preserve">, normalizing timestamps, and generating unique account identifiers. </w:t>
      </w:r>
      <w:r>
        <w:rPr>
          <w:rFonts w:cs="Times New Roman"/>
          <w:lang w:val="en-US"/>
        </w:rPr>
        <w:t>A</w:t>
      </w:r>
      <w:r w:rsidRPr="00EF2928">
        <w:rPr>
          <w:rFonts w:cs="Times New Roman"/>
          <w:lang w:val="en-US"/>
        </w:rPr>
        <w:t>ccount-level information</w:t>
      </w:r>
      <w:r>
        <w:rPr>
          <w:rFonts w:cs="Times New Roman"/>
          <w:lang w:val="en-US"/>
        </w:rPr>
        <w:t xml:space="preserve"> is also aggregated</w:t>
      </w:r>
      <w:r w:rsidRPr="00EF2928">
        <w:rPr>
          <w:rFonts w:cs="Times New Roman"/>
          <w:lang w:val="en-US"/>
        </w:rPr>
        <w:t>, such as the average amount of money paid or received in each currency for every account, allowing for more detailed account attributes.</w:t>
      </w:r>
      <w:r>
        <w:rPr>
          <w:rFonts w:cs="Times New Roman"/>
          <w:lang w:val="en-US"/>
        </w:rPr>
        <w:t xml:space="preserve"> An account is</w:t>
      </w:r>
      <w:r w:rsidRPr="00EF2928">
        <w:rPr>
          <w:rFonts w:cs="Times New Roman"/>
          <w:lang w:val="en-US"/>
        </w:rPr>
        <w:t xml:space="preserve"> also identifie</w:t>
      </w:r>
      <w:r>
        <w:rPr>
          <w:rFonts w:cs="Times New Roman"/>
          <w:lang w:val="en-US"/>
        </w:rPr>
        <w:t>d</w:t>
      </w:r>
      <w:r w:rsidRPr="00EF2928">
        <w:rPr>
          <w:rFonts w:cs="Times New Roman"/>
          <w:lang w:val="en-US"/>
        </w:rPr>
        <w:t xml:space="preserve"> whether </w:t>
      </w:r>
      <w:r>
        <w:rPr>
          <w:rFonts w:cs="Times New Roman"/>
          <w:lang w:val="en-US"/>
        </w:rPr>
        <w:t>it</w:t>
      </w:r>
      <w:r w:rsidRPr="00EF2928">
        <w:rPr>
          <w:rFonts w:cs="Times New Roman"/>
          <w:lang w:val="en-US"/>
        </w:rPr>
        <w:t xml:space="preserve"> is involved in suspicious transactions</w:t>
      </w:r>
      <w:r w:rsidR="0010224E">
        <w:rPr>
          <w:rFonts w:cs="Times New Roman"/>
          <w:lang w:val="en-US"/>
        </w:rPr>
        <w:t xml:space="preserve"> or not</w:t>
      </w:r>
      <w:r>
        <w:rPr>
          <w:rFonts w:cs="Times New Roman"/>
          <w:lang w:val="en-US"/>
        </w:rPr>
        <w:t>.</w:t>
      </w:r>
      <w:r w:rsidRPr="00EF2928">
        <w:rPr>
          <w:rFonts w:cs="Times New Roman"/>
          <w:lang w:val="en-US"/>
        </w:rPr>
        <w:t xml:space="preserve"> For the graph structure, two main components</w:t>
      </w:r>
      <w:r>
        <w:rPr>
          <w:rFonts w:cs="Times New Roman"/>
          <w:lang w:val="en-US"/>
        </w:rPr>
        <w:t xml:space="preserve"> are created, the</w:t>
      </w:r>
      <w:r w:rsidRPr="00EF2928">
        <w:rPr>
          <w:rFonts w:cs="Times New Roman"/>
          <w:lang w:val="en-US"/>
        </w:rPr>
        <w:t xml:space="preserve"> nodes</w:t>
      </w:r>
      <w:r>
        <w:rPr>
          <w:rFonts w:cs="Times New Roman"/>
          <w:lang w:val="en-US"/>
        </w:rPr>
        <w:t>, which</w:t>
      </w:r>
      <w:r w:rsidRPr="00EF2928">
        <w:rPr>
          <w:rFonts w:cs="Times New Roman"/>
          <w:lang w:val="en-US"/>
        </w:rPr>
        <w:t xml:space="preserve"> represent</w:t>
      </w:r>
      <w:r>
        <w:rPr>
          <w:rFonts w:cs="Times New Roman"/>
          <w:lang w:val="en-US"/>
        </w:rPr>
        <w:t>s</w:t>
      </w:r>
      <w:r w:rsidRPr="00EF2928">
        <w:rPr>
          <w:rFonts w:cs="Times New Roman"/>
          <w:lang w:val="en-US"/>
        </w:rPr>
        <w:t xml:space="preserve"> </w:t>
      </w:r>
      <w:r>
        <w:rPr>
          <w:rFonts w:cs="Times New Roman"/>
          <w:lang w:val="en-US"/>
        </w:rPr>
        <w:t xml:space="preserve">the </w:t>
      </w:r>
      <w:r w:rsidRPr="00EF2928">
        <w:rPr>
          <w:rFonts w:cs="Times New Roman"/>
          <w:lang w:val="en-US"/>
        </w:rPr>
        <w:t>accounts with attributes such as average payment</w:t>
      </w:r>
      <w:r>
        <w:rPr>
          <w:rFonts w:cs="Times New Roman"/>
          <w:lang w:val="en-US"/>
        </w:rPr>
        <w:t xml:space="preserve"> or </w:t>
      </w:r>
      <w:r w:rsidRPr="00EF2928">
        <w:rPr>
          <w:rFonts w:cs="Times New Roman"/>
          <w:lang w:val="en-US"/>
        </w:rPr>
        <w:t>receipt data</w:t>
      </w:r>
      <w:r>
        <w:rPr>
          <w:rFonts w:cs="Times New Roman"/>
          <w:lang w:val="en-US"/>
        </w:rPr>
        <w:t>,</w:t>
      </w:r>
      <w:r w:rsidRPr="00EF2928">
        <w:rPr>
          <w:rFonts w:cs="Times New Roman"/>
          <w:lang w:val="en-US"/>
        </w:rPr>
        <w:t xml:space="preserve"> and edges representing the transactions between these accounts. Each edge is characterized by attributes like the transaction amount, currency, and timestamp.</w:t>
      </w:r>
      <w:r>
        <w:rPr>
          <w:rFonts w:cs="Times New Roman"/>
          <w:lang w:val="en-US"/>
        </w:rPr>
        <w:t xml:space="preserve"> </w:t>
      </w:r>
      <w:r w:rsidRPr="00EF2928">
        <w:rPr>
          <w:rFonts w:cs="Times New Roman"/>
          <w:lang w:val="en-US"/>
        </w:rPr>
        <w:t xml:space="preserve">The final output is a graph dataset that includes node attributes </w:t>
      </w:r>
      <w:r w:rsidR="0010224E">
        <w:rPr>
          <w:rFonts w:cs="Times New Roman"/>
          <w:lang w:val="en-US"/>
        </w:rPr>
        <w:t xml:space="preserve">or </w:t>
      </w:r>
      <w:r w:rsidRPr="00EF2928">
        <w:rPr>
          <w:rFonts w:cs="Times New Roman"/>
          <w:lang w:val="en-US"/>
        </w:rPr>
        <w:t xml:space="preserve">account information, edge attributes </w:t>
      </w:r>
      <w:r w:rsidR="0010224E">
        <w:rPr>
          <w:rFonts w:cs="Times New Roman"/>
          <w:lang w:val="en-US"/>
        </w:rPr>
        <w:t>or</w:t>
      </w:r>
      <w:r>
        <w:rPr>
          <w:rFonts w:cs="Times New Roman"/>
          <w:lang w:val="en-US"/>
        </w:rPr>
        <w:t xml:space="preserve"> </w:t>
      </w:r>
      <w:r w:rsidRPr="00EF2928">
        <w:rPr>
          <w:rFonts w:cs="Times New Roman"/>
          <w:lang w:val="en-US"/>
        </w:rPr>
        <w:t xml:space="preserve">transaction details, and labels indicating whether an account is involved in suspicious activity. </w:t>
      </w:r>
    </w:p>
    <w:p w14:paraId="64B9FB94" w14:textId="628F5AE5" w:rsidR="00105640" w:rsidRDefault="0010224E" w:rsidP="00105640">
      <w:pPr>
        <w:rPr>
          <w:rFonts w:cs="Times New Roman"/>
          <w:lang w:val="en-US"/>
        </w:rPr>
      </w:pPr>
      <w:r>
        <w:rPr>
          <w:rFonts w:cs="Times New Roman"/>
          <w:lang w:val="en-US"/>
        </w:rPr>
        <w:t>Having formatted and prepared the graph dataset, several graph methods are utilized</w:t>
      </w:r>
      <w:r w:rsidR="00105640">
        <w:rPr>
          <w:rFonts w:cs="Times New Roman"/>
          <w:lang w:val="en-US"/>
        </w:rPr>
        <w:t xml:space="preserve">, such as </w:t>
      </w:r>
      <w:r w:rsidR="00105640" w:rsidRPr="00105640">
        <w:rPr>
          <w:rFonts w:cs="Times New Roman"/>
          <w:lang w:val="en-US"/>
        </w:rPr>
        <w:t>GAT (Graph Attention Network), GCN (Graph Convolutional Network), and GIN (Graph Isomorphism Network)</w:t>
      </w:r>
      <w:r w:rsidR="00105640">
        <w:rPr>
          <w:rFonts w:cs="Times New Roman"/>
          <w:lang w:val="en-US"/>
        </w:rPr>
        <w:t>. All these three</w:t>
      </w:r>
      <w:r w:rsidR="00105640" w:rsidRPr="00105640">
        <w:rPr>
          <w:rFonts w:cs="Times New Roman"/>
          <w:lang w:val="en-US"/>
        </w:rPr>
        <w:t xml:space="preserve"> are popular types of GNNs, each designed to learn and make predictions from graph-structured data. While all three </w:t>
      </w:r>
      <w:r w:rsidR="00FC19B7" w:rsidRPr="00105640">
        <w:rPr>
          <w:rFonts w:cs="Times New Roman"/>
          <w:lang w:val="en-US"/>
        </w:rPr>
        <w:t>models’</w:t>
      </w:r>
      <w:r w:rsidR="00105640" w:rsidRPr="00105640">
        <w:rPr>
          <w:rFonts w:cs="Times New Roman"/>
          <w:lang w:val="en-US"/>
        </w:rPr>
        <w:t xml:space="preserve"> aggregate information from neighboring nodes in a graph, they differ significantly in how they perform this aggregation and how expressive they are in capturing graph structures.</w:t>
      </w:r>
      <w:r w:rsidR="00105640">
        <w:rPr>
          <w:rFonts w:cs="Times New Roman"/>
          <w:lang w:val="en-US"/>
        </w:rPr>
        <w:t xml:space="preserve"> More specifically, the first major difference is based on the a</w:t>
      </w:r>
      <w:r w:rsidR="00105640" w:rsidRPr="00105640">
        <w:rPr>
          <w:rFonts w:cs="Times New Roman"/>
          <w:lang w:val="en-US"/>
        </w:rPr>
        <w:t xml:space="preserve">ggregation </w:t>
      </w:r>
      <w:r w:rsidR="00105640">
        <w:rPr>
          <w:rFonts w:cs="Times New Roman"/>
          <w:lang w:val="en-US"/>
        </w:rPr>
        <w:t>m</w:t>
      </w:r>
      <w:r w:rsidR="00105640" w:rsidRPr="00105640">
        <w:rPr>
          <w:rFonts w:cs="Times New Roman"/>
          <w:lang w:val="en-US"/>
        </w:rPr>
        <w:t>echanism</w:t>
      </w:r>
      <w:r w:rsidR="00105640">
        <w:rPr>
          <w:rFonts w:cs="Times New Roman"/>
          <w:lang w:val="en-US"/>
        </w:rPr>
        <w:t>.</w:t>
      </w:r>
      <w:r w:rsidR="00105640" w:rsidRPr="00105640">
        <w:rPr>
          <w:rFonts w:cs="Times New Roman"/>
          <w:lang w:val="en-US"/>
        </w:rPr>
        <w:t xml:space="preserve"> GAT uses attention-based aggregation, GCN uses weighted averaging, and GIN uses sum aggregation followed by an MLP.</w:t>
      </w:r>
      <w:r w:rsidR="00105640">
        <w:rPr>
          <w:rFonts w:cs="Times New Roman"/>
          <w:lang w:val="en-US"/>
        </w:rPr>
        <w:t xml:space="preserve"> The second difference is the e</w:t>
      </w:r>
      <w:r w:rsidR="00105640" w:rsidRPr="00105640">
        <w:rPr>
          <w:rFonts w:cs="Times New Roman"/>
          <w:lang w:val="en-US"/>
        </w:rPr>
        <w:t>xpressiveness</w:t>
      </w:r>
      <w:r w:rsidR="00105640">
        <w:rPr>
          <w:rFonts w:cs="Times New Roman"/>
          <w:lang w:val="en-US"/>
        </w:rPr>
        <w:t>.</w:t>
      </w:r>
      <w:r w:rsidR="00105640" w:rsidRPr="00105640">
        <w:rPr>
          <w:rFonts w:cs="Times New Roman"/>
          <w:lang w:val="en-US"/>
        </w:rPr>
        <w:t xml:space="preserve"> GIN is the most expressive in capturing graph structures, followed by GAT due to its attention mechanism, while GCN is the least expressive but more computationally efficient.</w:t>
      </w:r>
      <w:r w:rsidR="00105640">
        <w:rPr>
          <w:rFonts w:cs="Times New Roman"/>
          <w:lang w:val="en-US"/>
        </w:rPr>
        <w:t xml:space="preserve"> Based on each method’s c</w:t>
      </w:r>
      <w:r w:rsidR="00105640" w:rsidRPr="00105640">
        <w:rPr>
          <w:rFonts w:cs="Times New Roman"/>
          <w:lang w:val="en-US"/>
        </w:rPr>
        <w:t>omplexity</w:t>
      </w:r>
      <w:r w:rsidR="00105640">
        <w:rPr>
          <w:rFonts w:cs="Times New Roman"/>
          <w:lang w:val="en-US"/>
        </w:rPr>
        <w:t>,</w:t>
      </w:r>
      <w:r w:rsidR="00105640" w:rsidRPr="00105640">
        <w:rPr>
          <w:rFonts w:cs="Times New Roman"/>
          <w:lang w:val="en-US"/>
        </w:rPr>
        <w:t xml:space="preserve"> GAT is more complex due to the dynamic attention mechanism, GIN is also complex with its MLP-based transformations, while GCN is relatively simpler and faster to train.</w:t>
      </w:r>
      <w:r w:rsidR="00105640">
        <w:rPr>
          <w:rFonts w:cs="Times New Roman"/>
          <w:lang w:val="en-US"/>
        </w:rPr>
        <w:t xml:space="preserve"> </w:t>
      </w:r>
      <w:r w:rsidR="00105640" w:rsidRPr="00105640">
        <w:rPr>
          <w:rFonts w:cs="Times New Roman"/>
          <w:lang w:val="en-US"/>
        </w:rPr>
        <w:t>These differences make each model suitable for different types of tasks. GAT is ideal when node importance varies, GCN is effective for tasks where simplicity and computational efficiency are key, and GIN excels in scenarios requiring nuanced understanding of graph structure.</w:t>
      </w:r>
      <w:r w:rsidR="00105640">
        <w:rPr>
          <w:rFonts w:cs="Times New Roman"/>
          <w:lang w:val="en-US"/>
        </w:rPr>
        <w:t xml:space="preserve"> All methods are briefly described and performed below.</w:t>
      </w:r>
    </w:p>
    <w:p w14:paraId="46245CCA" w14:textId="77777777" w:rsidR="00AB4C99" w:rsidRDefault="00AB4C99" w:rsidP="00EF2928">
      <w:pPr>
        <w:rPr>
          <w:rFonts w:cs="Times New Roman"/>
          <w:lang w:val="en-US"/>
        </w:rPr>
      </w:pPr>
    </w:p>
    <w:p w14:paraId="6E72FFA5" w14:textId="636C999C" w:rsidR="00AB4C99" w:rsidRPr="00C2775E" w:rsidRDefault="00566F98" w:rsidP="00566F98">
      <w:pPr>
        <w:pStyle w:val="1"/>
        <w:rPr>
          <w:lang w:val="en-US"/>
        </w:rPr>
      </w:pPr>
      <w:bookmarkStart w:id="64" w:name="_Toc178470451"/>
      <w:r>
        <w:rPr>
          <w:lang w:val="en-US"/>
        </w:rPr>
        <w:t>GRAPH ATTENTION NETWORK (GAT)</w:t>
      </w:r>
      <w:bookmarkEnd w:id="64"/>
    </w:p>
    <w:p w14:paraId="0673149E" w14:textId="77777777" w:rsidR="00C2775E" w:rsidRDefault="00C2775E" w:rsidP="00C2775E">
      <w:pPr>
        <w:rPr>
          <w:rFonts w:cs="Times New Roman"/>
          <w:lang w:val="en-US"/>
        </w:rPr>
      </w:pPr>
    </w:p>
    <w:p w14:paraId="022FCD58" w14:textId="3D7EFD7B" w:rsidR="00566F98" w:rsidRPr="00566F98" w:rsidRDefault="00105640" w:rsidP="00566F98">
      <w:pPr>
        <w:rPr>
          <w:rFonts w:cs="Times New Roman"/>
          <w:lang w:val="en-US"/>
        </w:rPr>
      </w:pPr>
      <w:r>
        <w:rPr>
          <w:rFonts w:cs="Times New Roman"/>
          <w:lang w:val="en-US"/>
        </w:rPr>
        <w:lastRenderedPageBreak/>
        <w:t>The first method for extensive analysis is the GAT</w:t>
      </w:r>
      <w:r w:rsidR="00527A85">
        <w:rPr>
          <w:rFonts w:cs="Times New Roman"/>
          <w:lang w:val="en-US"/>
        </w:rPr>
        <w:t xml:space="preserve"> </w:t>
      </w:r>
      <w:r w:rsidR="00E2411B">
        <w:rPr>
          <w:rFonts w:cs="Times New Roman"/>
          <w:lang w:val="en-US"/>
        </w:rPr>
        <w:t>[3, 4, 5]</w:t>
      </w:r>
      <w:r>
        <w:rPr>
          <w:rFonts w:cs="Times New Roman"/>
          <w:lang w:val="en-US"/>
        </w:rPr>
        <w:t>. This</w:t>
      </w:r>
      <w:r w:rsidR="00566F98" w:rsidRPr="00566F98">
        <w:rPr>
          <w:rFonts w:cs="Times New Roman"/>
          <w:lang w:val="en-US"/>
        </w:rPr>
        <w:t xml:space="preserve"> method is an advanced neural network </w:t>
      </w:r>
      <w:r w:rsidR="00566F98">
        <w:rPr>
          <w:rFonts w:cs="Times New Roman"/>
          <w:lang w:val="en-US"/>
        </w:rPr>
        <w:t xml:space="preserve">that is </w:t>
      </w:r>
      <w:r w:rsidR="00566F98" w:rsidRPr="00566F98">
        <w:rPr>
          <w:rFonts w:cs="Times New Roman"/>
          <w:lang w:val="en-US"/>
        </w:rPr>
        <w:t xml:space="preserve">designed specifically for handling graph-structured data. Traditional neural networks work well with grid-like data, such as images or sequences, but graphs have a more complex structure where each node has an arbitrary number of connections </w:t>
      </w:r>
      <w:r w:rsidR="00566F98">
        <w:rPr>
          <w:rFonts w:cs="Times New Roman"/>
          <w:lang w:val="en-US"/>
        </w:rPr>
        <w:t xml:space="preserve">or </w:t>
      </w:r>
      <w:r w:rsidR="00566F98" w:rsidRPr="00566F98">
        <w:rPr>
          <w:rFonts w:cs="Times New Roman"/>
          <w:lang w:val="en-US"/>
        </w:rPr>
        <w:t>edges to other nodes. GAT addresses this by leveraging an attention mechanism that allows the model to focus on the most important neighbors for each node, assigning different weights or attention scores to each connection.</w:t>
      </w:r>
      <w:r>
        <w:rPr>
          <w:rFonts w:cs="Times New Roman"/>
          <w:lang w:val="en-US"/>
        </w:rPr>
        <w:t xml:space="preserve"> </w:t>
      </w:r>
      <w:r w:rsidR="00566F98" w:rsidRPr="00566F98">
        <w:rPr>
          <w:rFonts w:cs="Times New Roman"/>
          <w:lang w:val="en-US"/>
        </w:rPr>
        <w:t>The goal of a GAT is to learn meaningful representations of the nodes by considering both their own features and the features of their neighboring nodes.</w:t>
      </w:r>
      <w:r w:rsidR="00566F98">
        <w:rPr>
          <w:rFonts w:cs="Times New Roman"/>
          <w:lang w:val="en-US"/>
        </w:rPr>
        <w:t xml:space="preserve"> </w:t>
      </w:r>
      <w:r>
        <w:rPr>
          <w:rFonts w:cs="Times New Roman"/>
          <w:lang w:val="en-US"/>
        </w:rPr>
        <w:t>Its</w:t>
      </w:r>
      <w:r w:rsidR="00566F98" w:rsidRPr="00566F98">
        <w:rPr>
          <w:rFonts w:cs="Times New Roman"/>
          <w:lang w:val="en-US"/>
        </w:rPr>
        <w:t xml:space="preserve"> attention mechanism dynamically weigh</w:t>
      </w:r>
      <w:r>
        <w:rPr>
          <w:rFonts w:cs="Times New Roman"/>
          <w:lang w:val="en-US"/>
        </w:rPr>
        <w:t>s</w:t>
      </w:r>
      <w:r w:rsidR="00566F98" w:rsidRPr="00566F98">
        <w:rPr>
          <w:rFonts w:cs="Times New Roman"/>
          <w:lang w:val="en-US"/>
        </w:rPr>
        <w:t xml:space="preserve"> the importance of neighboring nodes when updating the representation of a given node. Instead of treating all neighbors equally, GAT learns which nodes are more influential to the target node based on the task</w:t>
      </w:r>
      <w:r w:rsidR="00566F98">
        <w:rPr>
          <w:rFonts w:cs="Times New Roman"/>
          <w:lang w:val="en-US"/>
        </w:rPr>
        <w:t>,</w:t>
      </w:r>
      <w:r w:rsidR="00566F98" w:rsidRPr="00566F98">
        <w:rPr>
          <w:rFonts w:cs="Times New Roman"/>
          <w:lang w:val="en-US"/>
        </w:rPr>
        <w:t xml:space="preserve"> such as identifying suspicious behavior</w:t>
      </w:r>
      <w:r w:rsidR="00566F98">
        <w:rPr>
          <w:rFonts w:cs="Times New Roman"/>
          <w:lang w:val="en-US"/>
        </w:rPr>
        <w:t xml:space="preserve"> in this case</w:t>
      </w:r>
      <w:r w:rsidR="00566F98" w:rsidRPr="00566F98">
        <w:rPr>
          <w:rFonts w:cs="Times New Roman"/>
          <w:lang w:val="en-US"/>
        </w:rPr>
        <w:t>. The model assigns higher attention weights to important neighbors and lower weights to less relevant ones.</w:t>
      </w:r>
      <w:r w:rsidR="00566F98">
        <w:rPr>
          <w:rFonts w:cs="Times New Roman"/>
          <w:lang w:val="en-US"/>
        </w:rPr>
        <w:t xml:space="preserve"> It also </w:t>
      </w:r>
      <w:r w:rsidR="00566F98" w:rsidRPr="00566F98">
        <w:rPr>
          <w:rFonts w:cs="Times New Roman"/>
          <w:lang w:val="en-US"/>
        </w:rPr>
        <w:t>uses multiple attention heads to allow the model to capture different types of relationships between nodes. Each head processes the graph independently, and their outputs are either concatenated or averaged to provide a richer representation for each node. The core of GAT is the process of aggregating information from neighboring nodes. For each node, the model collects information from its neighbors, weighs this information using the attention scores, and combines it with the node</w:t>
      </w:r>
      <w:r w:rsidR="00566F98">
        <w:rPr>
          <w:rFonts w:cs="Times New Roman"/>
          <w:lang w:val="en-US"/>
        </w:rPr>
        <w:t>’</w:t>
      </w:r>
      <w:r w:rsidR="00566F98" w:rsidRPr="00566F98">
        <w:rPr>
          <w:rFonts w:cs="Times New Roman"/>
          <w:lang w:val="en-US"/>
        </w:rPr>
        <w:t xml:space="preserve">s own features to generate an updated representation. This process is repeated across multiple layers, allowing nodes to gather information from farther away in the graph </w:t>
      </w:r>
      <w:r>
        <w:rPr>
          <w:rFonts w:cs="Times New Roman"/>
          <w:lang w:val="en-US"/>
        </w:rPr>
        <w:t>such as</w:t>
      </w:r>
      <w:r w:rsidR="00566F98" w:rsidRPr="00566F98">
        <w:rPr>
          <w:rFonts w:cs="Times New Roman"/>
          <w:lang w:val="en-US"/>
        </w:rPr>
        <w:t xml:space="preserve"> second-degree or third-degree neighbors.</w:t>
      </w:r>
    </w:p>
    <w:p w14:paraId="58E515AC" w14:textId="01AC3055" w:rsidR="00064FF9" w:rsidRPr="00064FF9" w:rsidRDefault="00064FF9" w:rsidP="00064FF9">
      <w:pPr>
        <w:rPr>
          <w:rFonts w:cs="Times New Roman"/>
          <w:lang w:val="en-US"/>
        </w:rPr>
      </w:pPr>
      <w:r w:rsidRPr="00064FF9">
        <w:rPr>
          <w:rFonts w:cs="Times New Roman"/>
          <w:lang w:val="en-US"/>
        </w:rPr>
        <w:t>The model takes in several parameters</w:t>
      </w:r>
      <w:r>
        <w:rPr>
          <w:rFonts w:cs="Times New Roman"/>
          <w:lang w:val="en-US"/>
        </w:rPr>
        <w:t>, such as</w:t>
      </w:r>
      <w:r w:rsidRPr="00064FF9">
        <w:rPr>
          <w:rFonts w:cs="Times New Roman"/>
          <w:lang w:val="en-US"/>
        </w:rPr>
        <w:t xml:space="preserve"> the number of input channels </w:t>
      </w:r>
      <w:r>
        <w:rPr>
          <w:rFonts w:cs="Times New Roman"/>
          <w:lang w:val="en-US"/>
        </w:rPr>
        <w:t xml:space="preserve">or </w:t>
      </w:r>
      <w:r w:rsidRPr="00064FF9">
        <w:rPr>
          <w:rFonts w:cs="Times New Roman"/>
          <w:lang w:val="en-US"/>
        </w:rPr>
        <w:t xml:space="preserve">features per node, hidden channels </w:t>
      </w:r>
      <w:r>
        <w:rPr>
          <w:rFonts w:cs="Times New Roman"/>
          <w:lang w:val="en-US"/>
        </w:rPr>
        <w:t xml:space="preserve">or </w:t>
      </w:r>
      <w:r w:rsidRPr="00064FF9">
        <w:rPr>
          <w:rFonts w:cs="Times New Roman"/>
          <w:lang w:val="en-US"/>
        </w:rPr>
        <w:t>the number of units in the hidden layer, output channels for the final predictions, and the number of attention heads used in the GAT layers.</w:t>
      </w:r>
      <w:r>
        <w:rPr>
          <w:rFonts w:cs="Times New Roman"/>
          <w:lang w:val="en-US"/>
        </w:rPr>
        <w:t xml:space="preserve"> </w:t>
      </w:r>
      <w:r w:rsidRPr="00064FF9">
        <w:rPr>
          <w:rFonts w:cs="Times New Roman"/>
          <w:lang w:val="en-US"/>
        </w:rPr>
        <w:t>The model consists of two graph attention layers, which allow the model to focus on different parts of the graph by assigning attention weights to the edges. The attention mechanism helps the model learn which neighboring nodes are more important for the task.</w:t>
      </w:r>
      <w:r w:rsidR="000B10F7">
        <w:rPr>
          <w:rFonts w:cs="Times New Roman"/>
          <w:lang w:val="en-US"/>
        </w:rPr>
        <w:t xml:space="preserve"> </w:t>
      </w:r>
      <w:r w:rsidRPr="00064FF9">
        <w:rPr>
          <w:rFonts w:cs="Times New Roman"/>
          <w:lang w:val="en-US"/>
        </w:rPr>
        <w:t>The first GAT layer takes the input features and computes new node representations by considering neighboring nodes and edge attributes. It uses multiple heads to capture different perspectives from neighbors.</w:t>
      </w:r>
      <w:r w:rsidR="000B10F7">
        <w:rPr>
          <w:rFonts w:cs="Times New Roman"/>
          <w:lang w:val="en-US"/>
        </w:rPr>
        <w:t xml:space="preserve"> </w:t>
      </w:r>
      <w:r w:rsidRPr="00064FF9">
        <w:rPr>
          <w:rFonts w:cs="Times New Roman"/>
          <w:lang w:val="en-US"/>
        </w:rPr>
        <w:t>The second GAT layer further processes the node representations from the first layer, using a reduced number of heads and simplifies the representation for each node.</w:t>
      </w:r>
      <w:r w:rsidR="000B10F7">
        <w:rPr>
          <w:rFonts w:cs="Times New Roman"/>
          <w:lang w:val="en-US"/>
        </w:rPr>
        <w:t xml:space="preserve"> </w:t>
      </w:r>
      <w:r w:rsidRPr="00064FF9">
        <w:rPr>
          <w:rFonts w:cs="Times New Roman"/>
          <w:lang w:val="en-US"/>
        </w:rPr>
        <w:t>The model also includes a fully connected linear layer at the end to reduce the node embeddings into the desired output size</w:t>
      </w:r>
      <w:r w:rsidR="000B10F7">
        <w:rPr>
          <w:rFonts w:cs="Times New Roman"/>
          <w:lang w:val="en-US"/>
        </w:rPr>
        <w:t xml:space="preserve">. </w:t>
      </w:r>
      <w:r w:rsidRPr="00064FF9">
        <w:rPr>
          <w:rFonts w:cs="Times New Roman"/>
          <w:lang w:val="en-US"/>
        </w:rPr>
        <w:t xml:space="preserve">A sigmoid activation function is applied at the end to output values between 0 and 1, which is particularly useful when the task is binary classification </w:t>
      </w:r>
      <w:r w:rsidR="000B10F7">
        <w:rPr>
          <w:rFonts w:cs="Times New Roman"/>
          <w:lang w:val="en-US"/>
        </w:rPr>
        <w:t>or in this case,</w:t>
      </w:r>
      <w:r w:rsidRPr="00064FF9">
        <w:rPr>
          <w:rFonts w:cs="Times New Roman"/>
          <w:lang w:val="en-US"/>
        </w:rPr>
        <w:t xml:space="preserve"> determining whether an account is involved in money laundering.</w:t>
      </w:r>
    </w:p>
    <w:p w14:paraId="3BB4F6EB" w14:textId="38FD7C69" w:rsidR="00064FF9" w:rsidRPr="00064FF9" w:rsidRDefault="00064FF9" w:rsidP="00064FF9">
      <w:pPr>
        <w:rPr>
          <w:rFonts w:cs="Times New Roman"/>
          <w:lang w:val="en-US"/>
        </w:rPr>
      </w:pPr>
      <w:r w:rsidRPr="00064FF9">
        <w:rPr>
          <w:rFonts w:cs="Times New Roman"/>
          <w:lang w:val="en-US"/>
        </w:rPr>
        <w:t xml:space="preserve">The forward </w:t>
      </w:r>
      <w:r w:rsidR="000B10F7" w:rsidRPr="00064FF9">
        <w:rPr>
          <w:rFonts w:cs="Times New Roman"/>
          <w:lang w:val="en-US"/>
        </w:rPr>
        <w:t>method,</w:t>
      </w:r>
      <w:r w:rsidRPr="00064FF9">
        <w:rPr>
          <w:rFonts w:cs="Times New Roman"/>
          <w:lang w:val="en-US"/>
        </w:rPr>
        <w:t xml:space="preserve"> </w:t>
      </w:r>
      <w:r w:rsidR="000B10F7">
        <w:rPr>
          <w:rFonts w:cs="Times New Roman"/>
          <w:lang w:val="en-US"/>
        </w:rPr>
        <w:t xml:space="preserve">which is used then, </w:t>
      </w:r>
      <w:r w:rsidRPr="00064FF9">
        <w:rPr>
          <w:rFonts w:cs="Times New Roman"/>
          <w:lang w:val="en-US"/>
        </w:rPr>
        <w:t>defines how data flows through the network.</w:t>
      </w:r>
      <w:r w:rsidR="000B10F7">
        <w:rPr>
          <w:rFonts w:cs="Times New Roman"/>
          <w:lang w:val="en-US"/>
        </w:rPr>
        <w:t xml:space="preserve"> </w:t>
      </w:r>
      <w:r w:rsidRPr="00064FF9">
        <w:rPr>
          <w:rFonts w:cs="Times New Roman"/>
          <w:lang w:val="en-US"/>
        </w:rPr>
        <w:t>The input features are passed through a dropout layer to prevent overfitting by randomly setting some of the features to zero during training.</w:t>
      </w:r>
      <w:r w:rsidR="000B10F7">
        <w:rPr>
          <w:rFonts w:cs="Times New Roman"/>
          <w:lang w:val="en-US"/>
        </w:rPr>
        <w:t xml:space="preserve"> </w:t>
      </w:r>
      <w:r w:rsidRPr="00064FF9">
        <w:rPr>
          <w:rFonts w:cs="Times New Roman"/>
          <w:lang w:val="en-US"/>
        </w:rPr>
        <w:t>The first GAT layer processes the input features using the attention mechanism to compute new node embeddings based on the graph structure and neighboring node features.</w:t>
      </w:r>
      <w:r w:rsidR="000B10F7">
        <w:rPr>
          <w:rFonts w:cs="Times New Roman"/>
          <w:lang w:val="en-US"/>
        </w:rPr>
        <w:t xml:space="preserve"> </w:t>
      </w:r>
      <w:r w:rsidRPr="00064FF9">
        <w:rPr>
          <w:rFonts w:cs="Times New Roman"/>
          <w:lang w:val="en-US"/>
        </w:rPr>
        <w:t>The output is passed through an ELU activation function to introduce non-linearity, followed by another dropout layer.</w:t>
      </w:r>
      <w:r w:rsidR="000B10F7">
        <w:rPr>
          <w:rFonts w:cs="Times New Roman"/>
          <w:lang w:val="en-US"/>
        </w:rPr>
        <w:t xml:space="preserve"> </w:t>
      </w:r>
      <w:r w:rsidRPr="00064FF9">
        <w:rPr>
          <w:rFonts w:cs="Times New Roman"/>
          <w:lang w:val="en-US"/>
        </w:rPr>
        <w:t>The second GAT layer further processes the node embeddings to refine them, followed by another ELU activation.</w:t>
      </w:r>
      <w:r w:rsidR="000B10F7">
        <w:rPr>
          <w:rFonts w:cs="Times New Roman"/>
          <w:lang w:val="en-US"/>
        </w:rPr>
        <w:t xml:space="preserve"> </w:t>
      </w:r>
      <w:r w:rsidRPr="00064FF9">
        <w:rPr>
          <w:rFonts w:cs="Times New Roman"/>
          <w:lang w:val="en-US"/>
        </w:rPr>
        <w:t>The final linear layer transforms the node representations into output predictions, and the sigmoid function ensures that the predictions are probabilities between 0 and 1.</w:t>
      </w:r>
    </w:p>
    <w:p w14:paraId="4351EECE" w14:textId="4727472A" w:rsidR="00064FF9" w:rsidRDefault="00064FF9" w:rsidP="00566F98">
      <w:pPr>
        <w:rPr>
          <w:rFonts w:cs="Times New Roman"/>
          <w:lang w:val="en-US"/>
        </w:rPr>
      </w:pPr>
      <w:r w:rsidRPr="00064FF9">
        <w:rPr>
          <w:rFonts w:cs="Times New Roman"/>
          <w:lang w:val="en-US"/>
        </w:rPr>
        <w:t>The output of the model is a set of probability scores for each node in the graph. Each score indicates the likelihood of that node being classified into the target class, such as whether an account is involved in money laundering or not. In this case, the output typically corresponds to the number of target classes or a single class if it</w:t>
      </w:r>
      <w:r w:rsidR="00E1768D">
        <w:rPr>
          <w:rFonts w:cs="Times New Roman"/>
          <w:lang w:val="en-US"/>
        </w:rPr>
        <w:t xml:space="preserve"> i</w:t>
      </w:r>
      <w:r w:rsidRPr="00064FF9">
        <w:rPr>
          <w:rFonts w:cs="Times New Roman"/>
          <w:lang w:val="en-US"/>
        </w:rPr>
        <w:t xml:space="preserve">s a binary classification task. The final </w:t>
      </w:r>
      <w:r w:rsidRPr="00064FF9">
        <w:rPr>
          <w:rFonts w:cs="Times New Roman"/>
          <w:lang w:val="en-US"/>
        </w:rPr>
        <w:lastRenderedPageBreak/>
        <w:t>output is a tensor where each value represents the model</w:t>
      </w:r>
      <w:r w:rsidR="000B10F7">
        <w:rPr>
          <w:rFonts w:cs="Times New Roman"/>
          <w:lang w:val="en-US"/>
        </w:rPr>
        <w:t>’</w:t>
      </w:r>
      <w:r w:rsidRPr="00064FF9">
        <w:rPr>
          <w:rFonts w:cs="Times New Roman"/>
          <w:lang w:val="en-US"/>
        </w:rPr>
        <w:t xml:space="preserve">s confidence that a specific node </w:t>
      </w:r>
      <w:r w:rsidR="000B10F7">
        <w:rPr>
          <w:rFonts w:cs="Times New Roman"/>
          <w:lang w:val="en-US"/>
        </w:rPr>
        <w:t xml:space="preserve">or </w:t>
      </w:r>
      <w:r w:rsidRPr="00064FF9">
        <w:rPr>
          <w:rFonts w:cs="Times New Roman"/>
          <w:lang w:val="en-US"/>
        </w:rPr>
        <w:t>account is involved in suspicious behavior.</w:t>
      </w:r>
    </w:p>
    <w:p w14:paraId="50EEA75F" w14:textId="48E1EE99" w:rsidR="00566F98" w:rsidRDefault="00566F98" w:rsidP="00566F98">
      <w:pPr>
        <w:rPr>
          <w:rFonts w:cs="Times New Roman"/>
          <w:lang w:val="en-US"/>
        </w:rPr>
      </w:pPr>
      <w:r w:rsidRPr="00566F98">
        <w:rPr>
          <w:rFonts w:cs="Times New Roman"/>
          <w:lang w:val="en-US"/>
        </w:rPr>
        <w:t>The attention mechanism also allows the model to dynamically focus on the most relevant neighbors for each node, making the GAT method particularly powerful for scenarios where relationships between entities are complex and not all connections are equally important. In the context of financial transactions, this means the model can weigh which transactions or neighboring accounts are most influential in determining whether an account is suspicious. This adaptability makes GAT highly effective for tasks like fraud detection, anomaly detection, and risk assessment in networks of interactions.</w:t>
      </w:r>
    </w:p>
    <w:p w14:paraId="7E49AA7D" w14:textId="77777777" w:rsidR="000B10F7" w:rsidRDefault="000B10F7" w:rsidP="00566F98">
      <w:pPr>
        <w:rPr>
          <w:rFonts w:cs="Times New Roman"/>
          <w:lang w:val="en-US"/>
        </w:rPr>
      </w:pPr>
    </w:p>
    <w:p w14:paraId="088CC6D4" w14:textId="428B5FB3" w:rsidR="000B10F7" w:rsidRDefault="00CD6303" w:rsidP="00CD6303">
      <w:pPr>
        <w:pStyle w:val="1"/>
        <w:rPr>
          <w:lang w:val="en-US"/>
        </w:rPr>
      </w:pPr>
      <w:bookmarkStart w:id="65" w:name="_Toc178470452"/>
      <w:r>
        <w:rPr>
          <w:lang w:val="en-US"/>
        </w:rPr>
        <w:t>GRAPH CONVOLUTIONAL NETWORK (GCN)</w:t>
      </w:r>
      <w:bookmarkEnd w:id="65"/>
    </w:p>
    <w:p w14:paraId="6408F310" w14:textId="77777777" w:rsidR="00CD6303" w:rsidRPr="00CD6303" w:rsidRDefault="00CD6303" w:rsidP="00CD6303">
      <w:pPr>
        <w:rPr>
          <w:lang w:val="en-US"/>
        </w:rPr>
      </w:pPr>
    </w:p>
    <w:p w14:paraId="243CC66F" w14:textId="5A27C6DA" w:rsidR="00E1768D" w:rsidRDefault="00E1768D" w:rsidP="00CD6303">
      <w:pPr>
        <w:rPr>
          <w:rFonts w:cs="Times New Roman"/>
          <w:lang w:val="en-US"/>
        </w:rPr>
      </w:pPr>
      <w:r>
        <w:rPr>
          <w:rFonts w:cs="Times New Roman"/>
          <w:lang w:val="en-US"/>
        </w:rPr>
        <w:t>The second method of extensive study is the GCN</w:t>
      </w:r>
      <w:r w:rsidR="00527A85">
        <w:rPr>
          <w:rFonts w:cs="Times New Roman"/>
          <w:lang w:val="en-US"/>
        </w:rPr>
        <w:t xml:space="preserve"> </w:t>
      </w:r>
      <w:r w:rsidR="00E2411B">
        <w:rPr>
          <w:rFonts w:cs="Times New Roman"/>
          <w:lang w:val="en-US"/>
        </w:rPr>
        <w:t>[4, 6]</w:t>
      </w:r>
      <w:r>
        <w:rPr>
          <w:rFonts w:cs="Times New Roman"/>
          <w:lang w:val="en-US"/>
        </w:rPr>
        <w:t>. This</w:t>
      </w:r>
      <w:r w:rsidR="00CD6303" w:rsidRPr="00CD6303">
        <w:rPr>
          <w:rFonts w:cs="Times New Roman"/>
          <w:lang w:val="en-US"/>
        </w:rPr>
        <w:t xml:space="preserve"> method is another approach designed to </w:t>
      </w:r>
      <w:r w:rsidR="00CD6303">
        <w:rPr>
          <w:rFonts w:cs="Times New Roman"/>
          <w:lang w:val="en-US"/>
        </w:rPr>
        <w:t xml:space="preserve">also </w:t>
      </w:r>
      <w:r w:rsidR="00CD6303" w:rsidRPr="00CD6303">
        <w:rPr>
          <w:rFonts w:cs="Times New Roman"/>
          <w:lang w:val="en-US"/>
        </w:rPr>
        <w:t xml:space="preserve">handle graph-structured data. GCN </w:t>
      </w:r>
      <w:r>
        <w:rPr>
          <w:rFonts w:cs="Times New Roman"/>
          <w:lang w:val="en-US"/>
        </w:rPr>
        <w:t>is</w:t>
      </w:r>
      <w:r w:rsidR="00CD6303" w:rsidRPr="00CD6303">
        <w:rPr>
          <w:rFonts w:cs="Times New Roman"/>
          <w:lang w:val="en-US"/>
        </w:rPr>
        <w:t xml:space="preserve"> used for tasks like node classification, link prediction, or graph-level classification. Unlike traditional neural networks, which operate on grid-like data, GCNs work on graphs, where the relationships between nodes are represented as edges, and each node has features that describe it. The central idea behind GCN is extending the idea of convolution</w:t>
      </w:r>
      <w:r>
        <w:rPr>
          <w:rFonts w:cs="Times New Roman"/>
          <w:lang w:val="en-US"/>
        </w:rPr>
        <w:t xml:space="preserve">, which is </w:t>
      </w:r>
      <w:r w:rsidR="00CD6303" w:rsidRPr="00CD6303">
        <w:rPr>
          <w:rFonts w:cs="Times New Roman"/>
          <w:lang w:val="en-US"/>
        </w:rPr>
        <w:t>commonly used in images</w:t>
      </w:r>
      <w:r>
        <w:rPr>
          <w:rFonts w:cs="Times New Roman"/>
          <w:lang w:val="en-US"/>
        </w:rPr>
        <w:t>,</w:t>
      </w:r>
      <w:r w:rsidR="00CD6303" w:rsidRPr="00CD6303">
        <w:rPr>
          <w:rFonts w:cs="Times New Roman"/>
          <w:lang w:val="en-US"/>
        </w:rPr>
        <w:t xml:space="preserve"> to graphs. Instead of a fixed grid of pixels, GCNs aggregate information from neighboring nodes. The convolution on graphs aggregates information from a node’s neighbors and updates its features based on this aggregation. This allows GCNs to learn meaningful node representations by </w:t>
      </w:r>
      <w:r w:rsidR="00FC19B7" w:rsidRPr="00CD6303">
        <w:rPr>
          <w:rFonts w:cs="Times New Roman"/>
          <w:lang w:val="en-US"/>
        </w:rPr>
        <w:t>considering</w:t>
      </w:r>
      <w:r w:rsidR="00CD6303" w:rsidRPr="00CD6303">
        <w:rPr>
          <w:rFonts w:cs="Times New Roman"/>
          <w:lang w:val="en-US"/>
        </w:rPr>
        <w:t xml:space="preserve"> both the node’s features and its neighborhood in the graph.</w:t>
      </w:r>
      <w:r w:rsidR="00CD6303">
        <w:rPr>
          <w:rFonts w:cs="Times New Roman"/>
          <w:lang w:val="en-US"/>
        </w:rPr>
        <w:t xml:space="preserve"> </w:t>
      </w:r>
      <w:r w:rsidR="00CD6303" w:rsidRPr="00CD6303">
        <w:rPr>
          <w:rFonts w:cs="Times New Roman"/>
          <w:lang w:val="en-US"/>
        </w:rPr>
        <w:t>GCNs aggregate the information from neighboring nodes to update the features of a target node. This means that for each node, the model looks at its immediate neighbors and combines their features with the node's own features. The first layer aggregates information from the first-degree neighbors</w:t>
      </w:r>
      <w:r>
        <w:rPr>
          <w:rFonts w:cs="Times New Roman"/>
          <w:lang w:val="en-US"/>
        </w:rPr>
        <w:t xml:space="preserve">, which are </w:t>
      </w:r>
      <w:r w:rsidR="00CD6303" w:rsidRPr="00CD6303">
        <w:rPr>
          <w:rFonts w:cs="Times New Roman"/>
          <w:lang w:val="en-US"/>
        </w:rPr>
        <w:t xml:space="preserve">nodes directly connected to the target </w:t>
      </w:r>
      <w:r>
        <w:rPr>
          <w:rFonts w:cs="Times New Roman"/>
          <w:lang w:val="en-US"/>
        </w:rPr>
        <w:t>one</w:t>
      </w:r>
      <w:r w:rsidR="00CD6303" w:rsidRPr="00CD6303">
        <w:rPr>
          <w:rFonts w:cs="Times New Roman"/>
          <w:lang w:val="en-US"/>
        </w:rPr>
        <w:t>, and subsequent layers can aggregate information from nodes further away in the graph, like second-degree neighbors. This process allows the model to capture the broader context of each node in the graph, not just the node’s individual characteristics.</w:t>
      </w:r>
      <w:r w:rsidR="00CD6303">
        <w:rPr>
          <w:rFonts w:cs="Times New Roman"/>
          <w:lang w:val="en-US"/>
        </w:rPr>
        <w:t xml:space="preserve"> </w:t>
      </w:r>
      <w:r w:rsidR="00CD6303" w:rsidRPr="00CD6303">
        <w:rPr>
          <w:rFonts w:cs="Times New Roman"/>
          <w:lang w:val="en-US"/>
        </w:rPr>
        <w:t xml:space="preserve"> As the model propagates through the graph, the features of the nodes are transformed using learned weight matrices, </w:t>
      </w:r>
      <w:proofErr w:type="gramStart"/>
      <w:r w:rsidR="00CD6303" w:rsidRPr="00CD6303">
        <w:rPr>
          <w:rFonts w:cs="Times New Roman"/>
          <w:lang w:val="en-US"/>
        </w:rPr>
        <w:t>similar to</w:t>
      </w:r>
      <w:proofErr w:type="gramEnd"/>
      <w:r w:rsidR="00CD6303" w:rsidRPr="00CD6303">
        <w:rPr>
          <w:rFonts w:cs="Times New Roman"/>
          <w:lang w:val="en-US"/>
        </w:rPr>
        <w:t xml:space="preserve"> how neural networks transform inputs in traditional models. Each node’s updated feature representation is a combination of its own features and the features of its neighbors, weighted by their importance in the context of the task.</w:t>
      </w:r>
    </w:p>
    <w:p w14:paraId="3088590E" w14:textId="6B3B3EC7" w:rsidR="00CD6303" w:rsidRPr="00CD6303" w:rsidRDefault="00CD6303" w:rsidP="00CD6303">
      <w:pPr>
        <w:rPr>
          <w:rFonts w:cs="Times New Roman"/>
          <w:lang w:val="en-US"/>
        </w:rPr>
      </w:pPr>
      <w:r w:rsidRPr="00CD6303">
        <w:rPr>
          <w:rFonts w:cs="Times New Roman"/>
          <w:lang w:val="en-US"/>
        </w:rPr>
        <w:t xml:space="preserve"> GCNs typically consist of multiple layers. Each layer further refines the node representations by looking deeper into the graph structure. The first layer aggregates and transforms information from immediate neighbors. In the second layer, the nodes are aware of their neighbors’ neighbors, capturing a wider perspective of the graph. As the layers stack, the node’s representation becomes richer, incorporating information from increasingly distant nodes in the graph. Like traditional neural networks, GCNs apply non-linear activation functions</w:t>
      </w:r>
      <w:r w:rsidR="00E1768D">
        <w:rPr>
          <w:rFonts w:cs="Times New Roman"/>
          <w:lang w:val="en-US"/>
        </w:rPr>
        <w:t xml:space="preserve">, </w:t>
      </w:r>
      <w:r w:rsidRPr="00CD6303">
        <w:rPr>
          <w:rFonts w:cs="Times New Roman"/>
          <w:lang w:val="en-US"/>
        </w:rPr>
        <w:t xml:space="preserve">such as ELU, </w:t>
      </w:r>
      <w:proofErr w:type="spellStart"/>
      <w:r w:rsidRPr="00CD6303">
        <w:rPr>
          <w:rFonts w:cs="Times New Roman"/>
          <w:lang w:val="en-US"/>
        </w:rPr>
        <w:t>ReLU</w:t>
      </w:r>
      <w:proofErr w:type="spellEnd"/>
      <w:r w:rsidR="00E1768D">
        <w:rPr>
          <w:rFonts w:cs="Times New Roman"/>
          <w:lang w:val="en-US"/>
        </w:rPr>
        <w:t>,</w:t>
      </w:r>
      <w:r w:rsidRPr="00CD6303">
        <w:rPr>
          <w:rFonts w:cs="Times New Roman"/>
          <w:lang w:val="en-US"/>
        </w:rPr>
        <w:t xml:space="preserve"> after each convolution layer. This introduces non-linearity into the model, allowing it to capture more complex patterns in the data. Additionally, dropout regularization is used to prevent overfitting. Dropout randomly ignores some node features during training, ensuring the model does</w:t>
      </w:r>
      <w:r w:rsidR="00E1768D">
        <w:rPr>
          <w:rFonts w:cs="Times New Roman"/>
          <w:lang w:val="en-US"/>
        </w:rPr>
        <w:t xml:space="preserve"> not</w:t>
      </w:r>
      <w:r w:rsidRPr="00CD6303">
        <w:rPr>
          <w:rFonts w:cs="Times New Roman"/>
          <w:lang w:val="en-US"/>
        </w:rPr>
        <w:t xml:space="preserve"> become too reliant on specific features and is forced to learn more generalized representations.</w:t>
      </w:r>
    </w:p>
    <w:p w14:paraId="46920EB5" w14:textId="398D2B20" w:rsidR="00CD6303" w:rsidRPr="00CD6303" w:rsidRDefault="00CD6303" w:rsidP="00CD6303">
      <w:pPr>
        <w:rPr>
          <w:rFonts w:cs="Times New Roman"/>
          <w:lang w:val="en-US"/>
        </w:rPr>
      </w:pPr>
      <w:r>
        <w:rPr>
          <w:rFonts w:cs="Times New Roman"/>
          <w:lang w:val="en-US"/>
        </w:rPr>
        <w:t>In this case, t</w:t>
      </w:r>
      <w:r w:rsidRPr="00CD6303">
        <w:rPr>
          <w:rFonts w:cs="Times New Roman"/>
          <w:lang w:val="en-US"/>
        </w:rPr>
        <w:t>he GCN model starts with input features for each node. The input features for all nodes are stored in a matrix where each row corresponds to a node, and each column corresponds to a feature.</w:t>
      </w:r>
      <w:r>
        <w:rPr>
          <w:rFonts w:cs="Times New Roman"/>
          <w:lang w:val="en-US"/>
        </w:rPr>
        <w:t xml:space="preserve"> </w:t>
      </w:r>
      <w:r w:rsidRPr="00CD6303">
        <w:rPr>
          <w:rFonts w:cs="Times New Roman"/>
          <w:lang w:val="en-US"/>
        </w:rPr>
        <w:t xml:space="preserve">The first graph convolutional layer takes the input features and </w:t>
      </w:r>
      <w:r w:rsidRPr="00CD6303">
        <w:rPr>
          <w:rFonts w:cs="Times New Roman"/>
          <w:lang w:val="en-US"/>
        </w:rPr>
        <w:lastRenderedPageBreak/>
        <w:t>aggregates information from the neighboring nodes to compute a new set of features for each node. This allows each node’s representation to be influenced by its neighbors. The learned weights in this layer determine how much influence each neighboring node should have on the target node’s updated representation.</w:t>
      </w:r>
      <w:r>
        <w:rPr>
          <w:rFonts w:cs="Times New Roman"/>
          <w:lang w:val="en-US"/>
        </w:rPr>
        <w:t xml:space="preserve"> </w:t>
      </w:r>
      <w:r w:rsidRPr="00CD6303">
        <w:rPr>
          <w:rFonts w:cs="Times New Roman"/>
          <w:lang w:val="en-US"/>
        </w:rPr>
        <w:t>The second convolutional layer continues this process by taking the output from the first layer and refining it further. At this point, each node’s representation not only reflects its immediate neighbors but also the neighbors of those neighbors, capturing more distant information in the graph.</w:t>
      </w:r>
      <w:r w:rsidR="00C96A8B">
        <w:rPr>
          <w:rFonts w:cs="Times New Roman"/>
          <w:lang w:val="en-US"/>
        </w:rPr>
        <w:t xml:space="preserve"> </w:t>
      </w:r>
      <w:r w:rsidRPr="00CD6303">
        <w:rPr>
          <w:rFonts w:cs="Times New Roman"/>
          <w:lang w:val="en-US"/>
        </w:rPr>
        <w:t>Unlike GATs, the node features are uniformly weighted and averaged based on the graph structure.</w:t>
      </w:r>
      <w:r>
        <w:rPr>
          <w:rFonts w:cs="Times New Roman"/>
          <w:lang w:val="en-US"/>
        </w:rPr>
        <w:t xml:space="preserve"> </w:t>
      </w:r>
      <w:r w:rsidRPr="00CD6303">
        <w:rPr>
          <w:rFonts w:cs="Times New Roman"/>
          <w:lang w:val="en-US"/>
        </w:rPr>
        <w:t>After the two convolutional layers, a fully connected linear layer is used to transform the node representations into the final output space. The output from the linear layer is passed through a sigmoid function, which maps the output values to a range between 0 and 1. In the case of binary classification, the output can be interpreted as the probability that a node belongs to a certain class</w:t>
      </w:r>
      <w:r>
        <w:rPr>
          <w:rFonts w:cs="Times New Roman"/>
          <w:lang w:val="en-US"/>
        </w:rPr>
        <w:t>.</w:t>
      </w:r>
    </w:p>
    <w:p w14:paraId="60CE8F38" w14:textId="5ED4CB49" w:rsidR="00CD6303" w:rsidRPr="00CD6303" w:rsidRDefault="00CD6303" w:rsidP="00CD6303">
      <w:pPr>
        <w:rPr>
          <w:rFonts w:cs="Times New Roman"/>
          <w:lang w:val="en-US"/>
        </w:rPr>
      </w:pPr>
      <w:r w:rsidRPr="00CD6303">
        <w:rPr>
          <w:rFonts w:cs="Times New Roman"/>
          <w:lang w:val="en-US"/>
        </w:rPr>
        <w:t xml:space="preserve">The GCN model outputs a prediction for each node in the graph. In the case of a transaction graph, where the task is to detect suspicious accounts, the output for each node is a probability score between 0 and 1. A score close to 1 means the model predicts that the account is likely involved in money laundering, while a score </w:t>
      </w:r>
      <w:proofErr w:type="gramStart"/>
      <w:r w:rsidRPr="00CD6303">
        <w:rPr>
          <w:rFonts w:cs="Times New Roman"/>
          <w:lang w:val="en-US"/>
        </w:rPr>
        <w:t>close</w:t>
      </w:r>
      <w:proofErr w:type="gramEnd"/>
      <w:r w:rsidRPr="00CD6303">
        <w:rPr>
          <w:rFonts w:cs="Times New Roman"/>
          <w:lang w:val="en-US"/>
        </w:rPr>
        <w:t xml:space="preserve"> to 0 indicates that the account is not suspicious. By leveraging both the node’s individual features and its relationships in the graph, the GCN model </w:t>
      </w:r>
      <w:proofErr w:type="gramStart"/>
      <w:r w:rsidRPr="00CD6303">
        <w:rPr>
          <w:rFonts w:cs="Times New Roman"/>
          <w:lang w:val="en-US"/>
        </w:rPr>
        <w:t>is able to</w:t>
      </w:r>
      <w:proofErr w:type="gramEnd"/>
      <w:r w:rsidRPr="00CD6303">
        <w:rPr>
          <w:rFonts w:cs="Times New Roman"/>
          <w:lang w:val="en-US"/>
        </w:rPr>
        <w:t xml:space="preserve"> make more informed predictions, taking into account the entire network of transactions.</w:t>
      </w:r>
      <w:r w:rsidR="00C96A8B">
        <w:rPr>
          <w:rFonts w:cs="Times New Roman"/>
          <w:lang w:val="en-US"/>
        </w:rPr>
        <w:t xml:space="preserve"> </w:t>
      </w:r>
      <w:r w:rsidRPr="00CD6303">
        <w:rPr>
          <w:rFonts w:cs="Times New Roman"/>
          <w:lang w:val="en-US"/>
        </w:rPr>
        <w:t xml:space="preserve">The GCN method is powerful because it learns from both the features of the nodes and the structure of the graph, making it especially effective for tasks where relationships between entities play a critical role. </w:t>
      </w:r>
    </w:p>
    <w:p w14:paraId="6F594C61" w14:textId="77777777" w:rsidR="00CD6303" w:rsidRPr="00CD6303" w:rsidRDefault="00CD6303" w:rsidP="00CD6303">
      <w:pPr>
        <w:rPr>
          <w:rFonts w:cs="Times New Roman"/>
          <w:lang w:val="en-US"/>
        </w:rPr>
      </w:pPr>
    </w:p>
    <w:p w14:paraId="184312D2" w14:textId="30BDF925" w:rsidR="00C46A2B" w:rsidRDefault="00C46A2B" w:rsidP="00CD6303">
      <w:pPr>
        <w:rPr>
          <w:rFonts w:cs="Times New Roman"/>
          <w:lang w:val="en-US"/>
        </w:rPr>
      </w:pPr>
      <w:r>
        <w:rPr>
          <w:rFonts w:cs="Times New Roman"/>
          <w:lang w:val="en-US"/>
        </w:rPr>
        <w:t>GRAPH ISOMORPHIC NETWORK (GIN)</w:t>
      </w:r>
    </w:p>
    <w:p w14:paraId="79B902B4" w14:textId="77777777" w:rsidR="00C46A2B" w:rsidRDefault="00C46A2B" w:rsidP="00CD6303">
      <w:pPr>
        <w:rPr>
          <w:rFonts w:cs="Times New Roman"/>
          <w:lang w:val="en-US"/>
        </w:rPr>
      </w:pPr>
    </w:p>
    <w:p w14:paraId="177B0368" w14:textId="0D0E57F7" w:rsidR="00C46A2B" w:rsidRPr="00C46A2B" w:rsidRDefault="00375C79" w:rsidP="00C46A2B">
      <w:pPr>
        <w:rPr>
          <w:rFonts w:cs="Times New Roman"/>
          <w:lang w:val="en-US"/>
        </w:rPr>
      </w:pPr>
      <w:r>
        <w:rPr>
          <w:rFonts w:cs="Times New Roman"/>
          <w:lang w:val="en-US"/>
        </w:rPr>
        <w:t>Last, t</w:t>
      </w:r>
      <w:r w:rsidR="00C46A2B" w:rsidRPr="00C46A2B">
        <w:rPr>
          <w:rFonts w:cs="Times New Roman"/>
          <w:lang w:val="en-US"/>
        </w:rPr>
        <w:t>he GIN method is a graph neural network designed to capture node-level representations with a focus on distinguishing between different graph structures</w:t>
      </w:r>
      <w:r w:rsidR="007E1627">
        <w:rPr>
          <w:rFonts w:cs="Times New Roman"/>
          <w:lang w:val="en-US"/>
        </w:rPr>
        <w:t xml:space="preserve"> </w:t>
      </w:r>
      <w:r w:rsidR="00E2411B">
        <w:rPr>
          <w:rFonts w:cs="Times New Roman"/>
          <w:lang w:val="en-US"/>
        </w:rPr>
        <w:t>[7]</w:t>
      </w:r>
      <w:r w:rsidR="00C46A2B" w:rsidRPr="00C46A2B">
        <w:rPr>
          <w:rFonts w:cs="Times New Roman"/>
          <w:lang w:val="en-US"/>
        </w:rPr>
        <w:t xml:space="preserve">. </w:t>
      </w:r>
      <w:r>
        <w:rPr>
          <w:rFonts w:cs="Times New Roman"/>
          <w:lang w:val="en-US"/>
        </w:rPr>
        <w:t xml:space="preserve">In general, </w:t>
      </w:r>
      <w:r w:rsidR="00C46A2B" w:rsidRPr="00C46A2B">
        <w:rPr>
          <w:rFonts w:cs="Times New Roman"/>
          <w:lang w:val="en-US"/>
        </w:rPr>
        <w:t>GINs are highly expressive</w:t>
      </w:r>
      <w:r>
        <w:rPr>
          <w:rFonts w:cs="Times New Roman"/>
          <w:lang w:val="en-US"/>
        </w:rPr>
        <w:t xml:space="preserve">. </w:t>
      </w:r>
      <w:r w:rsidR="00C46A2B" w:rsidRPr="00C46A2B">
        <w:rPr>
          <w:rFonts w:cs="Times New Roman"/>
          <w:lang w:val="en-US"/>
        </w:rPr>
        <w:t>In the context of financial transactions, GIN can be used to learn deep node embeddings that reflect not only the node’s features but also the structure of its surrounding neighborhood, making it ideal for tasks like fraud detection.</w:t>
      </w:r>
    </w:p>
    <w:p w14:paraId="0D85CD12" w14:textId="32329A12" w:rsidR="00C46A2B" w:rsidRDefault="00C46A2B" w:rsidP="00C46A2B">
      <w:pPr>
        <w:rPr>
          <w:rFonts w:cs="Times New Roman"/>
          <w:lang w:val="en-US"/>
        </w:rPr>
      </w:pPr>
      <w:r w:rsidRPr="00C46A2B">
        <w:rPr>
          <w:rFonts w:cs="Times New Roman"/>
          <w:lang w:val="en-US"/>
        </w:rPr>
        <w:t xml:space="preserve">GINs </w:t>
      </w:r>
      <w:r>
        <w:rPr>
          <w:rFonts w:cs="Times New Roman"/>
          <w:lang w:val="en-US"/>
        </w:rPr>
        <w:t>a</w:t>
      </w:r>
      <w:r w:rsidRPr="00C46A2B">
        <w:rPr>
          <w:rFonts w:cs="Times New Roman"/>
          <w:lang w:val="en-US"/>
        </w:rPr>
        <w:t>re designed to address the limitations of other graph neural networks</w:t>
      </w:r>
      <w:r w:rsidR="00375C79">
        <w:rPr>
          <w:rFonts w:cs="Times New Roman"/>
          <w:lang w:val="en-US"/>
        </w:rPr>
        <w:t xml:space="preserve">, </w:t>
      </w:r>
      <w:r w:rsidRPr="00C46A2B">
        <w:rPr>
          <w:rFonts w:cs="Times New Roman"/>
          <w:lang w:val="en-US"/>
        </w:rPr>
        <w:t>like GCN</w:t>
      </w:r>
      <w:r w:rsidR="00375C79">
        <w:rPr>
          <w:rFonts w:cs="Times New Roman"/>
          <w:lang w:val="en-US"/>
        </w:rPr>
        <w:t>,</w:t>
      </w:r>
      <w:r w:rsidRPr="00C46A2B">
        <w:rPr>
          <w:rFonts w:cs="Times New Roman"/>
          <w:lang w:val="en-US"/>
        </w:rPr>
        <w:t xml:space="preserve"> when it comes to distinguishing between different graph structures. GIN enhances the ability to differentiate between graph nodes by aggregating and updating node features in a more powerful way</w:t>
      </w:r>
      <w:r w:rsidR="00375C79">
        <w:rPr>
          <w:rFonts w:cs="Times New Roman"/>
          <w:lang w:val="en-US"/>
        </w:rPr>
        <w:t>. This</w:t>
      </w:r>
      <w:r w:rsidRPr="00C46A2B">
        <w:rPr>
          <w:rFonts w:cs="Times New Roman"/>
          <w:lang w:val="en-US"/>
        </w:rPr>
        <w:t xml:space="preserve"> mak</w:t>
      </w:r>
      <w:r w:rsidR="00375C79">
        <w:rPr>
          <w:rFonts w:cs="Times New Roman"/>
          <w:lang w:val="en-US"/>
        </w:rPr>
        <w:t>es</w:t>
      </w:r>
      <w:r w:rsidRPr="00C46A2B">
        <w:rPr>
          <w:rFonts w:cs="Times New Roman"/>
          <w:lang w:val="en-US"/>
        </w:rPr>
        <w:t xml:space="preserve"> it suitable for tasks where the structural properties of nodes are important. </w:t>
      </w:r>
      <w:proofErr w:type="gramStart"/>
      <w:r w:rsidRPr="00C46A2B">
        <w:rPr>
          <w:rFonts w:cs="Times New Roman"/>
          <w:lang w:val="en-US"/>
        </w:rPr>
        <w:t>Similar to</w:t>
      </w:r>
      <w:proofErr w:type="gramEnd"/>
      <w:r w:rsidRPr="00C46A2B">
        <w:rPr>
          <w:rFonts w:cs="Times New Roman"/>
          <w:lang w:val="en-US"/>
        </w:rPr>
        <w:t xml:space="preserve"> other graph neural networks, GINs follow the principle of neighborhood aggregation. For each node in the graph, the GIN model aggregates information from neighboring nodes and updates the node’s features. However, GIN uses a specific aggregation function</w:t>
      </w:r>
      <w:r w:rsidR="00375C79">
        <w:rPr>
          <w:rFonts w:cs="Times New Roman"/>
          <w:lang w:val="en-US"/>
        </w:rPr>
        <w:t xml:space="preserve"> that </w:t>
      </w:r>
      <w:r w:rsidRPr="00C46A2B">
        <w:rPr>
          <w:rFonts w:cs="Times New Roman"/>
          <w:lang w:val="en-US"/>
        </w:rPr>
        <w:t>mak</w:t>
      </w:r>
      <w:r w:rsidR="00375C79">
        <w:rPr>
          <w:rFonts w:cs="Times New Roman"/>
          <w:lang w:val="en-US"/>
        </w:rPr>
        <w:t>es</w:t>
      </w:r>
      <w:r w:rsidRPr="00C46A2B">
        <w:rPr>
          <w:rFonts w:cs="Times New Roman"/>
          <w:lang w:val="en-US"/>
        </w:rPr>
        <w:t xml:space="preserve"> it more capable of distinguishing nodes based on their neighborhood structures.</w:t>
      </w:r>
      <w:r w:rsidR="00B85DE6">
        <w:rPr>
          <w:rFonts w:cs="Times New Roman"/>
          <w:lang w:val="en-US"/>
        </w:rPr>
        <w:t xml:space="preserve"> </w:t>
      </w:r>
      <w:r w:rsidRPr="00C46A2B">
        <w:rPr>
          <w:rFonts w:cs="Times New Roman"/>
          <w:lang w:val="en-US"/>
        </w:rPr>
        <w:t>The core feature of GIN is its use of fully connected neural networks</w:t>
      </w:r>
      <w:r w:rsidR="00375C79">
        <w:rPr>
          <w:rFonts w:cs="Times New Roman"/>
          <w:lang w:val="en-US"/>
        </w:rPr>
        <w:t xml:space="preserve">, the well-known </w:t>
      </w:r>
      <w:r w:rsidR="00375C79" w:rsidRPr="00B85DE6">
        <w:rPr>
          <w:rFonts w:cs="Times New Roman"/>
          <w:lang w:val="en-US"/>
        </w:rPr>
        <w:t xml:space="preserve">multi-layer perceptron </w:t>
      </w:r>
      <w:r w:rsidR="00375C79">
        <w:rPr>
          <w:rFonts w:cs="Times New Roman"/>
          <w:lang w:val="en-US"/>
        </w:rPr>
        <w:t>(</w:t>
      </w:r>
      <w:r w:rsidRPr="00C46A2B">
        <w:rPr>
          <w:rFonts w:cs="Times New Roman"/>
          <w:lang w:val="en-US"/>
        </w:rPr>
        <w:t>MLP</w:t>
      </w:r>
      <w:r w:rsidR="00375C79">
        <w:rPr>
          <w:rFonts w:cs="Times New Roman"/>
          <w:lang w:val="en-US"/>
        </w:rPr>
        <w:t>),</w:t>
      </w:r>
      <w:r w:rsidRPr="00C46A2B">
        <w:rPr>
          <w:rFonts w:cs="Times New Roman"/>
          <w:lang w:val="en-US"/>
        </w:rPr>
        <w:t xml:space="preserve"> within each layer. After aggregating the features from the neighbors, GIN applies a non-linear transformation using a neural network, allowing for more flexibility and expressiveness when learning node features.</w:t>
      </w:r>
    </w:p>
    <w:p w14:paraId="27153ECB" w14:textId="77777777" w:rsidR="006C0C13" w:rsidRDefault="00B85DE6" w:rsidP="00B85DE6">
      <w:pPr>
        <w:rPr>
          <w:rFonts w:cs="Times New Roman"/>
          <w:lang w:val="en-US"/>
        </w:rPr>
      </w:pPr>
      <w:r w:rsidRPr="00B85DE6">
        <w:rPr>
          <w:rFonts w:cs="Times New Roman"/>
          <w:lang w:val="en-US"/>
        </w:rPr>
        <w:t xml:space="preserve">Graph isomorphism refers to the concept of two graphs being structurally identical, even if their node labeling is different. GIN </w:t>
      </w:r>
      <w:r w:rsidR="00375C79">
        <w:rPr>
          <w:rFonts w:cs="Times New Roman"/>
          <w:lang w:val="en-US"/>
        </w:rPr>
        <w:t>is</w:t>
      </w:r>
      <w:r w:rsidRPr="00B85DE6">
        <w:rPr>
          <w:rFonts w:cs="Times New Roman"/>
          <w:lang w:val="en-US"/>
        </w:rPr>
        <w:t xml:space="preserve"> designed </w:t>
      </w:r>
      <w:r w:rsidR="00375C79">
        <w:rPr>
          <w:rFonts w:cs="Times New Roman"/>
          <w:lang w:val="en-US"/>
        </w:rPr>
        <w:t>to be able</w:t>
      </w:r>
      <w:r w:rsidRPr="00B85DE6">
        <w:rPr>
          <w:rFonts w:cs="Times New Roman"/>
          <w:lang w:val="en-US"/>
        </w:rPr>
        <w:t xml:space="preserve"> distinguish different graph structures even when the graphs have similar node distributions or relationships. This is crucial in tasks where the structure of interactions between entities may provide key insights. </w:t>
      </w:r>
    </w:p>
    <w:p w14:paraId="2B4BC9B0" w14:textId="6B729D9B" w:rsidR="00B85DE6" w:rsidRPr="00B85DE6" w:rsidRDefault="00B85DE6" w:rsidP="00B85DE6">
      <w:pPr>
        <w:rPr>
          <w:rFonts w:cs="Times New Roman"/>
          <w:lang w:val="en-US"/>
        </w:rPr>
      </w:pPr>
      <w:r w:rsidRPr="00B85DE6">
        <w:rPr>
          <w:rFonts w:cs="Times New Roman"/>
          <w:lang w:val="en-US"/>
        </w:rPr>
        <w:lastRenderedPageBreak/>
        <w:t>GIN differ</w:t>
      </w:r>
      <w:r w:rsidR="00375C79">
        <w:rPr>
          <w:rFonts w:cs="Times New Roman"/>
          <w:lang w:val="en-US"/>
        </w:rPr>
        <w:t>s</w:t>
      </w:r>
      <w:r w:rsidRPr="00B85DE6">
        <w:rPr>
          <w:rFonts w:cs="Times New Roman"/>
          <w:lang w:val="en-US"/>
        </w:rPr>
        <w:t xml:space="preserve"> from methods like GCN is the way this aggregation is performed. GIN applies a sum aggregation, which aggregates the features of neighboring nodes by summing them</w:t>
      </w:r>
      <w:r w:rsidR="00375C79">
        <w:rPr>
          <w:rFonts w:cs="Times New Roman"/>
          <w:lang w:val="en-US"/>
        </w:rPr>
        <w:t xml:space="preserve"> This</w:t>
      </w:r>
      <w:r w:rsidRPr="00B85DE6">
        <w:rPr>
          <w:rFonts w:cs="Times New Roman"/>
          <w:lang w:val="en-US"/>
        </w:rPr>
        <w:t xml:space="preserve"> mak</w:t>
      </w:r>
      <w:r w:rsidR="00375C79">
        <w:rPr>
          <w:rFonts w:cs="Times New Roman"/>
          <w:lang w:val="en-US"/>
        </w:rPr>
        <w:t>es</w:t>
      </w:r>
      <w:r w:rsidRPr="00B85DE6">
        <w:rPr>
          <w:rFonts w:cs="Times New Roman"/>
          <w:lang w:val="en-US"/>
        </w:rPr>
        <w:t xml:space="preserve"> it more expressive in capturing the structure of the local neighborhood. This aggregation is followed by a</w:t>
      </w:r>
      <w:r w:rsidR="00375C79">
        <w:rPr>
          <w:rFonts w:cs="Times New Roman"/>
          <w:lang w:val="en-US"/>
        </w:rPr>
        <w:t xml:space="preserve">n </w:t>
      </w:r>
      <w:r w:rsidRPr="00B85DE6">
        <w:rPr>
          <w:rFonts w:cs="Times New Roman"/>
          <w:lang w:val="en-US"/>
        </w:rPr>
        <w:t>MLP that transforms the aggregated features in a highly non-linear way</w:t>
      </w:r>
      <w:r w:rsidR="00375C79">
        <w:rPr>
          <w:rFonts w:cs="Times New Roman"/>
          <w:lang w:val="en-US"/>
        </w:rPr>
        <w:t>. This</w:t>
      </w:r>
      <w:r w:rsidRPr="00B85DE6">
        <w:rPr>
          <w:rFonts w:cs="Times New Roman"/>
          <w:lang w:val="en-US"/>
        </w:rPr>
        <w:t xml:space="preserve"> mak</w:t>
      </w:r>
      <w:r w:rsidR="00375C79">
        <w:rPr>
          <w:rFonts w:cs="Times New Roman"/>
          <w:lang w:val="en-US"/>
        </w:rPr>
        <w:t>es</w:t>
      </w:r>
      <w:r w:rsidRPr="00B85DE6">
        <w:rPr>
          <w:rFonts w:cs="Times New Roman"/>
          <w:lang w:val="en-US"/>
        </w:rPr>
        <w:t xml:space="preserve"> the network more flexible and capable of learning complex patterns.</w:t>
      </w:r>
      <w:r>
        <w:rPr>
          <w:rFonts w:cs="Times New Roman"/>
          <w:lang w:val="en-US"/>
        </w:rPr>
        <w:t xml:space="preserve"> </w:t>
      </w:r>
      <w:r w:rsidRPr="00B85DE6">
        <w:rPr>
          <w:rFonts w:cs="Times New Roman"/>
          <w:lang w:val="en-US"/>
        </w:rPr>
        <w:t xml:space="preserve">In GIN, the key innovation lies in the use of MLPs to transform the node features after aggregation. Instead of directly averaging the features from neighbors as in GCN, GIN passes the aggregated features through a small fully connected neural network, allowing it to learn richer and more complex feature representations. This transformation makes GIN more powerful and expressive because the MLP can learn intricate dependencies between features, which is crucial for distinguishing differences between nodes. The use of sum aggregation instead of mean or max pooling is critical in GIN. The sum operation helps ensure that the model can differentiate between different sets of neighbors, even when they have similar mean values. For example, two accounts might have similar transaction volumes </w:t>
      </w:r>
      <w:r w:rsidR="00375C79">
        <w:rPr>
          <w:rFonts w:cs="Times New Roman"/>
          <w:lang w:val="en-US"/>
        </w:rPr>
        <w:t xml:space="preserve">or </w:t>
      </w:r>
      <w:r w:rsidRPr="00B85DE6">
        <w:rPr>
          <w:rFonts w:cs="Times New Roman"/>
          <w:lang w:val="en-US"/>
        </w:rPr>
        <w:t>average, but the sum of the transactions could reveal key differences in the behavior patterns of the accounts. GIN captures these differences more effectively than other GNNs, making it better suited for tasks where subtle variations in the graph structure are important.</w:t>
      </w:r>
    </w:p>
    <w:p w14:paraId="1B288E8F" w14:textId="7ABFDF02" w:rsidR="00B85DE6" w:rsidRPr="00B85DE6" w:rsidRDefault="00B85DE6" w:rsidP="00B85DE6">
      <w:pPr>
        <w:rPr>
          <w:rFonts w:cs="Times New Roman"/>
          <w:lang w:val="en-US"/>
        </w:rPr>
      </w:pPr>
      <w:r>
        <w:rPr>
          <w:rFonts w:cs="Times New Roman"/>
          <w:lang w:val="en-US"/>
        </w:rPr>
        <w:t>In this case, t</w:t>
      </w:r>
      <w:r w:rsidRPr="00B85DE6">
        <w:rPr>
          <w:rFonts w:cs="Times New Roman"/>
          <w:lang w:val="en-US"/>
        </w:rPr>
        <w:t>he GIN architecture uses two layers, each equipped with its own MLP. These layers handle both the aggregation and transformation of node features.</w:t>
      </w:r>
      <w:r>
        <w:rPr>
          <w:rFonts w:cs="Times New Roman"/>
          <w:lang w:val="en-US"/>
        </w:rPr>
        <w:t xml:space="preserve"> </w:t>
      </w:r>
      <w:r w:rsidRPr="00B85DE6">
        <w:rPr>
          <w:rFonts w:cs="Times New Roman"/>
          <w:lang w:val="en-US"/>
        </w:rPr>
        <w:t xml:space="preserve">The first MLP takes the input node features and processes them through two fully connected layers with a </w:t>
      </w:r>
      <w:proofErr w:type="spellStart"/>
      <w:r w:rsidRPr="00B85DE6">
        <w:rPr>
          <w:rFonts w:cs="Times New Roman"/>
          <w:lang w:val="en-US"/>
        </w:rPr>
        <w:t>ReLU</w:t>
      </w:r>
      <w:proofErr w:type="spellEnd"/>
      <w:r w:rsidRPr="00B85DE6">
        <w:rPr>
          <w:rFonts w:cs="Times New Roman"/>
          <w:lang w:val="en-US"/>
        </w:rPr>
        <w:t xml:space="preserve"> activation function in between. This helps the model learn more complex, non-linear relationships between the features</w:t>
      </w:r>
      <w:r>
        <w:rPr>
          <w:rFonts w:cs="Times New Roman"/>
          <w:lang w:val="en-US"/>
        </w:rPr>
        <w:t xml:space="preserve">. </w:t>
      </w:r>
      <w:r w:rsidRPr="00B85DE6">
        <w:rPr>
          <w:rFonts w:cs="Times New Roman"/>
          <w:lang w:val="en-US"/>
        </w:rPr>
        <w:t>The second MLP follows a similar structure but reduces the dimensionality of the hidden layer. This provides a compressed, abstracted feature representation of each node that captures the essential information after two rounds of aggregation and transformation.</w:t>
      </w:r>
      <w:r>
        <w:rPr>
          <w:rFonts w:cs="Times New Roman"/>
          <w:lang w:val="en-US"/>
        </w:rPr>
        <w:t xml:space="preserve"> </w:t>
      </w:r>
      <w:r w:rsidRPr="00B85DE6">
        <w:rPr>
          <w:rFonts w:cs="Times New Roman"/>
          <w:lang w:val="en-US"/>
        </w:rPr>
        <w:t>In the forward pass, the model takes the node features and the graph structure.</w:t>
      </w:r>
      <w:r>
        <w:rPr>
          <w:rFonts w:cs="Times New Roman"/>
          <w:lang w:val="en-US"/>
        </w:rPr>
        <w:t xml:space="preserve"> </w:t>
      </w:r>
      <w:r w:rsidRPr="00B85DE6">
        <w:rPr>
          <w:rFonts w:cs="Times New Roman"/>
          <w:lang w:val="en-US"/>
        </w:rPr>
        <w:t>The first layer aggregates the features of neighboring nodes for each node by summing them and then passes the result through the first MLP. This allows each node to update its feature representation based on the sum of its neighbors</w:t>
      </w:r>
      <w:r w:rsidR="006C0C13">
        <w:rPr>
          <w:rFonts w:cs="Times New Roman"/>
          <w:lang w:val="en-US"/>
        </w:rPr>
        <w:t>’</w:t>
      </w:r>
      <w:r w:rsidRPr="00B85DE6">
        <w:rPr>
          <w:rFonts w:cs="Times New Roman"/>
          <w:lang w:val="en-US"/>
        </w:rPr>
        <w:t xml:space="preserve"> features.</w:t>
      </w:r>
      <w:r>
        <w:rPr>
          <w:rFonts w:cs="Times New Roman"/>
          <w:lang w:val="en-US"/>
        </w:rPr>
        <w:t xml:space="preserve"> </w:t>
      </w:r>
      <w:r w:rsidRPr="00B85DE6">
        <w:rPr>
          <w:rFonts w:cs="Times New Roman"/>
          <w:lang w:val="en-US"/>
        </w:rPr>
        <w:t>After a step to prevent overfitting, the second layer performs another round of neighborhood aggregation and transformation using the second MLP, further refining the node embeddings</w:t>
      </w:r>
      <w:r>
        <w:rPr>
          <w:rFonts w:cs="Times New Roman"/>
          <w:lang w:val="en-US"/>
        </w:rPr>
        <w:t xml:space="preserve">. </w:t>
      </w:r>
      <w:r w:rsidRPr="00B85DE6">
        <w:rPr>
          <w:rFonts w:cs="Times New Roman"/>
          <w:lang w:val="en-US"/>
        </w:rPr>
        <w:t xml:space="preserve">Finally, a linear layer transforms the node embeddings into the final output space, and a sigmoid function is applied to output values between 0 and 1. After each aggregation step, the model applies a </w:t>
      </w:r>
      <w:proofErr w:type="spellStart"/>
      <w:r w:rsidRPr="00B85DE6">
        <w:rPr>
          <w:rFonts w:cs="Times New Roman"/>
          <w:lang w:val="en-US"/>
        </w:rPr>
        <w:t>ReLU</w:t>
      </w:r>
      <w:proofErr w:type="spellEnd"/>
      <w:r w:rsidRPr="00B85DE6">
        <w:rPr>
          <w:rFonts w:cs="Times New Roman"/>
          <w:lang w:val="en-US"/>
        </w:rPr>
        <w:t xml:space="preserve"> activation function, introducing non-linearity into the learning process. Dropout is used after each layer to prevent overfitting by randomly ignoring some node features during training. This ensures that the model generalizes well to new data and does not become too reliant on specific features.</w:t>
      </w:r>
    </w:p>
    <w:p w14:paraId="1A320257" w14:textId="3112A68A" w:rsidR="00B85DE6" w:rsidRPr="00B85DE6" w:rsidRDefault="00B85DE6" w:rsidP="00B85DE6">
      <w:pPr>
        <w:rPr>
          <w:rFonts w:cs="Times New Roman"/>
          <w:lang w:val="en-US"/>
        </w:rPr>
      </w:pPr>
      <w:r w:rsidRPr="00B85DE6">
        <w:rPr>
          <w:rFonts w:cs="Times New Roman"/>
          <w:lang w:val="en-US"/>
        </w:rPr>
        <w:t xml:space="preserve">The output of the GIN model is a probability score for each node in the graph. This score represents the likelihood that a specific node belongs to a given class. For instance, in </w:t>
      </w:r>
      <w:r w:rsidR="006C0C13">
        <w:rPr>
          <w:rFonts w:cs="Times New Roman"/>
          <w:lang w:val="en-US"/>
        </w:rPr>
        <w:t>this</w:t>
      </w:r>
      <w:r w:rsidRPr="00B85DE6">
        <w:rPr>
          <w:rFonts w:cs="Times New Roman"/>
          <w:lang w:val="en-US"/>
        </w:rPr>
        <w:t xml:space="preserve"> transaction graph where the goal is to detect suspicious accounts, the output for each account </w:t>
      </w:r>
      <w:r w:rsidR="006C0C13">
        <w:rPr>
          <w:rFonts w:cs="Times New Roman"/>
          <w:lang w:val="en-US"/>
        </w:rPr>
        <w:t>is</w:t>
      </w:r>
      <w:r w:rsidRPr="00B85DE6">
        <w:rPr>
          <w:rFonts w:cs="Times New Roman"/>
          <w:lang w:val="en-US"/>
        </w:rPr>
        <w:t xml:space="preserve"> a score between 0 and 1. A score close to 1 indicates a high probability that the account is involved in money laundering or fraudulent activities, while a score closer to 0 suggests that the account is not suspicious.</w:t>
      </w:r>
    </w:p>
    <w:p w14:paraId="389F629C" w14:textId="71DB6D7E" w:rsidR="0013792A" w:rsidRDefault="0013792A" w:rsidP="00CD6303">
      <w:pPr>
        <w:rPr>
          <w:rFonts w:cs="Times New Roman"/>
          <w:lang w:val="en-US"/>
        </w:rPr>
      </w:pPr>
    </w:p>
    <w:p w14:paraId="691C987F" w14:textId="028D4E6E" w:rsidR="009749F7" w:rsidRDefault="009749F7" w:rsidP="009749F7">
      <w:pPr>
        <w:pStyle w:val="1"/>
        <w:rPr>
          <w:lang w:val="en-US"/>
        </w:rPr>
      </w:pPr>
      <w:bookmarkStart w:id="66" w:name="_Toc178470453"/>
      <w:r>
        <w:rPr>
          <w:lang w:val="en-US"/>
        </w:rPr>
        <w:t>DATA PREPARATION</w:t>
      </w:r>
      <w:r w:rsidR="00A27690">
        <w:rPr>
          <w:lang w:val="en-US"/>
        </w:rPr>
        <w:t xml:space="preserve"> FOR GNN</w:t>
      </w:r>
      <w:bookmarkEnd w:id="66"/>
    </w:p>
    <w:p w14:paraId="409D6072" w14:textId="77777777" w:rsidR="009749F7" w:rsidRDefault="009749F7" w:rsidP="00CD6303">
      <w:pPr>
        <w:rPr>
          <w:rFonts w:cs="Times New Roman"/>
          <w:lang w:val="en-US"/>
        </w:rPr>
      </w:pPr>
    </w:p>
    <w:p w14:paraId="1E26C3EE" w14:textId="60AF460B" w:rsidR="009749F7" w:rsidRPr="009749F7" w:rsidRDefault="00290C5C" w:rsidP="009749F7">
      <w:pPr>
        <w:rPr>
          <w:rFonts w:cs="Times New Roman"/>
          <w:lang w:val="en-US"/>
        </w:rPr>
      </w:pPr>
      <w:r>
        <w:rPr>
          <w:rFonts w:cs="Times New Roman"/>
          <w:lang w:val="en-US"/>
        </w:rPr>
        <w:t>Having defines the structure of each GNN method, t</w:t>
      </w:r>
      <w:r w:rsidR="009749F7">
        <w:rPr>
          <w:rFonts w:cs="Times New Roman"/>
          <w:lang w:val="en-US"/>
        </w:rPr>
        <w:t>he next part includes</w:t>
      </w:r>
      <w:r w:rsidR="009749F7" w:rsidRPr="009749F7">
        <w:rPr>
          <w:rFonts w:cs="Times New Roman"/>
          <w:lang w:val="en-US"/>
        </w:rPr>
        <w:t xml:space="preserve"> the process of training a graph neural network for detecting suspicious activity in </w:t>
      </w:r>
      <w:r w:rsidR="009749F7">
        <w:rPr>
          <w:rFonts w:cs="Times New Roman"/>
          <w:lang w:val="en-US"/>
        </w:rPr>
        <w:t>this</w:t>
      </w:r>
      <w:r w:rsidR="009749F7" w:rsidRPr="009749F7">
        <w:rPr>
          <w:rFonts w:cs="Times New Roman"/>
          <w:lang w:val="en-US"/>
        </w:rPr>
        <w:t xml:space="preserve"> transaction dataset. </w:t>
      </w:r>
      <w:r w:rsidR="009749F7">
        <w:rPr>
          <w:rFonts w:cs="Times New Roman"/>
          <w:lang w:val="en-US"/>
        </w:rPr>
        <w:t xml:space="preserve">The dataset </w:t>
      </w:r>
      <w:r w:rsidR="009749F7">
        <w:rPr>
          <w:rFonts w:cs="Times New Roman"/>
          <w:lang w:val="en-US"/>
        </w:rPr>
        <w:lastRenderedPageBreak/>
        <w:t>is loaded</w:t>
      </w:r>
      <w:r w:rsidR="009749F7" w:rsidRPr="009749F7">
        <w:rPr>
          <w:rFonts w:cs="Times New Roman"/>
          <w:lang w:val="en-US"/>
        </w:rPr>
        <w:t xml:space="preserve">, </w:t>
      </w:r>
      <w:r w:rsidR="009749F7">
        <w:rPr>
          <w:rFonts w:cs="Times New Roman"/>
          <w:lang w:val="en-US"/>
        </w:rPr>
        <w:t xml:space="preserve">and processed, </w:t>
      </w:r>
      <w:r w:rsidR="009749F7" w:rsidRPr="009749F7">
        <w:rPr>
          <w:rFonts w:cs="Times New Roman"/>
          <w:lang w:val="en-US"/>
        </w:rPr>
        <w:t>and</w:t>
      </w:r>
      <w:r w:rsidR="009749F7">
        <w:rPr>
          <w:rFonts w:cs="Times New Roman"/>
          <w:lang w:val="en-US"/>
        </w:rPr>
        <w:t xml:space="preserve"> is</w:t>
      </w:r>
      <w:r w:rsidR="009749F7" w:rsidRPr="009749F7">
        <w:rPr>
          <w:rFonts w:cs="Times New Roman"/>
          <w:lang w:val="en-US"/>
        </w:rPr>
        <w:t xml:space="preserve"> convert</w:t>
      </w:r>
      <w:r w:rsidR="009749F7">
        <w:rPr>
          <w:rFonts w:cs="Times New Roman"/>
          <w:lang w:val="en-US"/>
        </w:rPr>
        <w:t>ed</w:t>
      </w:r>
      <w:r w:rsidR="009749F7" w:rsidRPr="009749F7">
        <w:rPr>
          <w:rFonts w:cs="Times New Roman"/>
          <w:lang w:val="en-US"/>
        </w:rPr>
        <w:t xml:space="preserve"> into a graph format. </w:t>
      </w:r>
      <w:r>
        <w:rPr>
          <w:rFonts w:cs="Times New Roman"/>
          <w:lang w:val="en-US"/>
        </w:rPr>
        <w:t>T</w:t>
      </w:r>
      <w:r w:rsidR="00F96D84">
        <w:rPr>
          <w:rFonts w:cs="Times New Roman"/>
          <w:lang w:val="en-US"/>
        </w:rPr>
        <w:t>he</w:t>
      </w:r>
      <w:r w:rsidR="009749F7" w:rsidRPr="009749F7">
        <w:rPr>
          <w:rFonts w:cs="Times New Roman"/>
          <w:lang w:val="en-US"/>
        </w:rPr>
        <w:t xml:space="preserve"> nodes</w:t>
      </w:r>
      <w:r w:rsidR="00F96D84">
        <w:rPr>
          <w:rFonts w:cs="Times New Roman"/>
          <w:lang w:val="en-US"/>
        </w:rPr>
        <w:t xml:space="preserve"> are</w:t>
      </w:r>
      <w:r>
        <w:rPr>
          <w:rFonts w:cs="Times New Roman"/>
          <w:lang w:val="en-US"/>
        </w:rPr>
        <w:t xml:space="preserve"> then</w:t>
      </w:r>
      <w:r w:rsidR="00F96D84">
        <w:rPr>
          <w:rFonts w:cs="Times New Roman"/>
          <w:lang w:val="en-US"/>
        </w:rPr>
        <w:t xml:space="preserve"> split</w:t>
      </w:r>
      <w:r w:rsidR="009749F7" w:rsidRPr="009749F7">
        <w:rPr>
          <w:rFonts w:cs="Times New Roman"/>
          <w:lang w:val="en-US"/>
        </w:rPr>
        <w:t xml:space="preserve"> into three subsets</w:t>
      </w:r>
      <w:r w:rsidR="00F96D84">
        <w:rPr>
          <w:rFonts w:cs="Times New Roman"/>
          <w:lang w:val="en-US"/>
        </w:rPr>
        <w:t>, which are the</w:t>
      </w:r>
      <w:r w:rsidR="009749F7" w:rsidRPr="009749F7">
        <w:rPr>
          <w:rFonts w:cs="Times New Roman"/>
          <w:lang w:val="en-US"/>
        </w:rPr>
        <w:t xml:space="preserve"> training, validation, and test sets. The split is performed randomly, with 20% of the nodes being reserved for validation and another 20% for testing. The remaining 60% of the nodes are used for training the model. This ensures that the model can be evaluated on unseen data during training.</w:t>
      </w:r>
      <w:r w:rsidR="00F96D84">
        <w:rPr>
          <w:rFonts w:cs="Times New Roman"/>
          <w:lang w:val="en-US"/>
        </w:rPr>
        <w:t xml:space="preserve"> Next, the </w:t>
      </w:r>
      <w:r w:rsidR="009749F7" w:rsidRPr="009749F7">
        <w:rPr>
          <w:rFonts w:cs="Times New Roman"/>
          <w:lang w:val="en-US"/>
        </w:rPr>
        <w:t>data loaders</w:t>
      </w:r>
      <w:r w:rsidR="00F96D84">
        <w:rPr>
          <w:rFonts w:cs="Times New Roman"/>
          <w:lang w:val="en-US"/>
        </w:rPr>
        <w:t xml:space="preserve"> are created</w:t>
      </w:r>
      <w:r w:rsidR="009749F7" w:rsidRPr="009749F7">
        <w:rPr>
          <w:rFonts w:cs="Times New Roman"/>
          <w:lang w:val="en-US"/>
        </w:rPr>
        <w:t xml:space="preserve"> that sample nodes and their neighbors from the graph for each batch. This sampling approach is important because it reduces the complexity of processing large graphs</w:t>
      </w:r>
      <w:r>
        <w:rPr>
          <w:rFonts w:cs="Times New Roman"/>
          <w:lang w:val="en-US"/>
        </w:rPr>
        <w:t>. This is done</w:t>
      </w:r>
      <w:r w:rsidR="009749F7" w:rsidRPr="009749F7">
        <w:rPr>
          <w:rFonts w:cs="Times New Roman"/>
          <w:lang w:val="en-US"/>
        </w:rPr>
        <w:t xml:space="preserve"> by only loading a subset of the nodes and their neighbors at a time. In this case, for each node, 30 neighbors</w:t>
      </w:r>
      <w:r>
        <w:rPr>
          <w:rFonts w:cs="Times New Roman"/>
          <w:lang w:val="en-US"/>
        </w:rPr>
        <w:t xml:space="preserve"> are sampled</w:t>
      </w:r>
      <w:r w:rsidR="009749F7" w:rsidRPr="009749F7">
        <w:rPr>
          <w:rFonts w:cs="Times New Roman"/>
          <w:lang w:val="en-US"/>
        </w:rPr>
        <w:t xml:space="preserve"> across two layers, meaning it considers not only the node</w:t>
      </w:r>
      <w:r>
        <w:rPr>
          <w:rFonts w:cs="Times New Roman"/>
          <w:lang w:val="en-US"/>
        </w:rPr>
        <w:t>’</w:t>
      </w:r>
      <w:r w:rsidR="009749F7" w:rsidRPr="009749F7">
        <w:rPr>
          <w:rFonts w:cs="Times New Roman"/>
          <w:lang w:val="en-US"/>
        </w:rPr>
        <w:t xml:space="preserve">s </w:t>
      </w:r>
      <w:r>
        <w:rPr>
          <w:rFonts w:cs="Times New Roman"/>
          <w:lang w:val="en-US"/>
        </w:rPr>
        <w:t>direct</w:t>
      </w:r>
      <w:r w:rsidR="009749F7" w:rsidRPr="009749F7">
        <w:rPr>
          <w:rFonts w:cs="Times New Roman"/>
          <w:lang w:val="en-US"/>
        </w:rPr>
        <w:t xml:space="preserve"> neighbors but also the neighbors of those neighbors.</w:t>
      </w:r>
      <w:r w:rsidR="00F96D84">
        <w:rPr>
          <w:rFonts w:cs="Times New Roman"/>
          <w:lang w:val="en-US"/>
        </w:rPr>
        <w:t xml:space="preserve"> </w:t>
      </w:r>
      <w:r w:rsidR="009749F7" w:rsidRPr="009749F7">
        <w:rPr>
          <w:rFonts w:cs="Times New Roman"/>
          <w:lang w:val="en-US"/>
        </w:rPr>
        <w:t>Three loaders are created</w:t>
      </w:r>
      <w:r w:rsidR="00F96D84">
        <w:rPr>
          <w:rFonts w:cs="Times New Roman"/>
          <w:lang w:val="en-US"/>
        </w:rPr>
        <w:t xml:space="preserve">. </w:t>
      </w:r>
      <w:r w:rsidR="009749F7" w:rsidRPr="009749F7">
        <w:rPr>
          <w:rFonts w:cs="Times New Roman"/>
          <w:lang w:val="en-US"/>
        </w:rPr>
        <w:t>For each loader, a batch size of 256 is used, meaning that during each iteration, the model processes 256 nodes along with their neighbors. This approach allows efficient training and evaluation of large graphs without needing to load the entire graph into memory at once.</w:t>
      </w:r>
    </w:p>
    <w:p w14:paraId="6705ED34" w14:textId="2636D6C6" w:rsidR="00912160" w:rsidRDefault="00F96D84" w:rsidP="009749F7">
      <w:pPr>
        <w:rPr>
          <w:rFonts w:cs="Times New Roman"/>
          <w:lang w:val="en-US"/>
        </w:rPr>
      </w:pPr>
      <w:r>
        <w:rPr>
          <w:rFonts w:cs="Times New Roman"/>
          <w:lang w:val="en-US"/>
        </w:rPr>
        <w:t>The</w:t>
      </w:r>
      <w:r w:rsidR="009749F7" w:rsidRPr="009749F7">
        <w:rPr>
          <w:rFonts w:cs="Times New Roman"/>
          <w:lang w:val="en-US"/>
        </w:rPr>
        <w:t xml:space="preserve"> output of this code is three separate data loaders, which are responsible for providing batches of node data and their local neighborhoods during training, validation, and testing phases. These loaders enable the graph neural network model to be trained in </w:t>
      </w:r>
      <w:r w:rsidR="00290C5C">
        <w:rPr>
          <w:rFonts w:cs="Times New Roman"/>
          <w:lang w:val="en-US"/>
        </w:rPr>
        <w:t>small</w:t>
      </w:r>
      <w:r w:rsidR="00712C7E">
        <w:rPr>
          <w:rFonts w:cs="Times New Roman"/>
          <w:lang w:val="en-US"/>
        </w:rPr>
        <w:t xml:space="preserve"> </w:t>
      </w:r>
      <w:r w:rsidR="009749F7" w:rsidRPr="009749F7">
        <w:rPr>
          <w:rFonts w:cs="Times New Roman"/>
          <w:lang w:val="en-US"/>
        </w:rPr>
        <w:t>batches, improving computational efficiency and memory usage when handling large graphs. The overall goal is to allow the model to learn from the structure of the transaction network and predict whether accounts are likely involved in suspicious activities such as money laundering.</w:t>
      </w:r>
    </w:p>
    <w:p w14:paraId="1179491C" w14:textId="3C027032" w:rsidR="00033952" w:rsidRDefault="00033952" w:rsidP="009749F7">
      <w:pPr>
        <w:rPr>
          <w:rFonts w:cs="Times New Roman"/>
          <w:lang w:val="en-US"/>
        </w:rPr>
      </w:pPr>
      <w:r>
        <w:rPr>
          <w:rFonts w:cs="Times New Roman"/>
          <w:lang w:val="en-US"/>
        </w:rPr>
        <w:t xml:space="preserve">Having prepared and processed the dataset properly, several loss functions are checked </w:t>
      </w:r>
      <w:proofErr w:type="gramStart"/>
      <w:r>
        <w:rPr>
          <w:rFonts w:cs="Times New Roman"/>
          <w:lang w:val="en-US"/>
        </w:rPr>
        <w:t>in order to</w:t>
      </w:r>
      <w:proofErr w:type="gramEnd"/>
      <w:r>
        <w:rPr>
          <w:rFonts w:cs="Times New Roman"/>
          <w:lang w:val="en-US"/>
        </w:rPr>
        <w:t xml:space="preserve"> optimize the hyperparameter tuning process. The first loss function under study is the Binary Cross Entropy Loss Function (BCE), and the second one is the Focal </w:t>
      </w:r>
      <w:r w:rsidR="00903ACB">
        <w:rPr>
          <w:rFonts w:cs="Times New Roman"/>
          <w:lang w:val="en-US"/>
        </w:rPr>
        <w:t>Loss Function.</w:t>
      </w:r>
      <w:r>
        <w:rPr>
          <w:rFonts w:cs="Times New Roman"/>
          <w:lang w:val="en-US"/>
        </w:rPr>
        <w:t xml:space="preserve">  </w:t>
      </w:r>
      <w:r w:rsidRPr="00033952">
        <w:rPr>
          <w:rFonts w:cs="Times New Roman"/>
          <w:lang w:val="en-US"/>
        </w:rPr>
        <w:t xml:space="preserve">Hyperparameter tuning is essential because it allows </w:t>
      </w:r>
      <w:r>
        <w:rPr>
          <w:rFonts w:cs="Times New Roman"/>
          <w:lang w:val="en-US"/>
        </w:rPr>
        <w:t>for</w:t>
      </w:r>
      <w:r w:rsidRPr="00033952">
        <w:rPr>
          <w:rFonts w:cs="Times New Roman"/>
          <w:lang w:val="en-US"/>
        </w:rPr>
        <w:t xml:space="preserve"> optimiz</w:t>
      </w:r>
      <w:r>
        <w:rPr>
          <w:rFonts w:cs="Times New Roman"/>
          <w:lang w:val="en-US"/>
        </w:rPr>
        <w:t>ation of the</w:t>
      </w:r>
      <w:r w:rsidRPr="00033952">
        <w:rPr>
          <w:rFonts w:cs="Times New Roman"/>
          <w:lang w:val="en-US"/>
        </w:rPr>
        <w:t xml:space="preserve"> mode</w:t>
      </w:r>
      <w:r>
        <w:rPr>
          <w:rFonts w:cs="Times New Roman"/>
          <w:lang w:val="en-US"/>
        </w:rPr>
        <w:t>’</w:t>
      </w:r>
      <w:r w:rsidRPr="00033952">
        <w:rPr>
          <w:rFonts w:cs="Times New Roman"/>
          <w:lang w:val="en-US"/>
        </w:rPr>
        <w:t xml:space="preserve">s performance by finding the best combination of hyperparameters for the task. Unlike model parameters which are learned during training, hyperparameters are external settings that directly affect how well </w:t>
      </w:r>
      <w:r>
        <w:rPr>
          <w:rFonts w:cs="Times New Roman"/>
          <w:lang w:val="en-US"/>
        </w:rPr>
        <w:t>the</w:t>
      </w:r>
      <w:r w:rsidRPr="00033952">
        <w:rPr>
          <w:rFonts w:cs="Times New Roman"/>
          <w:lang w:val="en-US"/>
        </w:rPr>
        <w:t xml:space="preserve"> model learns and generalizes to new data. Poorly chosen hyperparameters can lead to suboptimal performance, overfitting, or underfitting, so tuning them is critical.</w:t>
      </w:r>
      <w:r>
        <w:rPr>
          <w:rFonts w:cs="Times New Roman"/>
          <w:lang w:val="en-US"/>
        </w:rPr>
        <w:t xml:space="preserve"> </w:t>
      </w:r>
      <w:r w:rsidRPr="00033952">
        <w:rPr>
          <w:rFonts w:cs="Times New Roman"/>
          <w:lang w:val="en-US"/>
        </w:rPr>
        <w:t xml:space="preserve">Different datasets require different configurations. Some datasets may be noisy, others may be large and complex, or they may have an imbalance between classes. Hyperparameter tuning helps </w:t>
      </w:r>
      <w:r>
        <w:rPr>
          <w:rFonts w:cs="Times New Roman"/>
          <w:lang w:val="en-US"/>
        </w:rPr>
        <w:t xml:space="preserve">in </w:t>
      </w:r>
      <w:r w:rsidRPr="00033952">
        <w:rPr>
          <w:rFonts w:cs="Times New Roman"/>
          <w:lang w:val="en-US"/>
        </w:rPr>
        <w:t>adapt</w:t>
      </w:r>
      <w:r>
        <w:rPr>
          <w:rFonts w:cs="Times New Roman"/>
          <w:lang w:val="en-US"/>
        </w:rPr>
        <w:t>ing</w:t>
      </w:r>
      <w:r w:rsidRPr="00033952">
        <w:rPr>
          <w:rFonts w:cs="Times New Roman"/>
          <w:lang w:val="en-US"/>
        </w:rPr>
        <w:t xml:space="preserve"> </w:t>
      </w:r>
      <w:r>
        <w:rPr>
          <w:rFonts w:cs="Times New Roman"/>
          <w:lang w:val="en-US"/>
        </w:rPr>
        <w:t>the</w:t>
      </w:r>
      <w:r w:rsidRPr="00033952">
        <w:rPr>
          <w:rFonts w:cs="Times New Roman"/>
          <w:lang w:val="en-US"/>
        </w:rPr>
        <w:t xml:space="preserve"> model to the specific characteristics of the dataset.</w:t>
      </w:r>
      <w:r>
        <w:rPr>
          <w:rFonts w:cs="Times New Roman"/>
          <w:lang w:val="en-US"/>
        </w:rPr>
        <w:t xml:space="preserve"> </w:t>
      </w:r>
      <w:r w:rsidRPr="00033952">
        <w:rPr>
          <w:rFonts w:cs="Times New Roman"/>
          <w:lang w:val="en-US"/>
        </w:rPr>
        <w:t xml:space="preserve">In </w:t>
      </w:r>
      <w:r>
        <w:rPr>
          <w:rFonts w:cs="Times New Roman"/>
          <w:lang w:val="en-US"/>
        </w:rPr>
        <w:t>general</w:t>
      </w:r>
      <w:r w:rsidRPr="00033952">
        <w:rPr>
          <w:rFonts w:cs="Times New Roman"/>
          <w:lang w:val="en-US"/>
        </w:rPr>
        <w:t>, hyperparameter tuning is a crucial step in the machine learning pipeline because it helps to create a well-performing, robust model that can be deployed with confidence.</w:t>
      </w:r>
    </w:p>
    <w:p w14:paraId="2CCDAF53" w14:textId="77777777" w:rsidR="00033952" w:rsidRDefault="00033952" w:rsidP="009749F7">
      <w:pPr>
        <w:rPr>
          <w:rFonts w:cs="Times New Roman"/>
          <w:lang w:val="en-US"/>
        </w:rPr>
      </w:pPr>
    </w:p>
    <w:p w14:paraId="67C5ED3A" w14:textId="057EB6C8" w:rsidR="00712C7E" w:rsidRDefault="00B43000" w:rsidP="009749F7">
      <w:pPr>
        <w:rPr>
          <w:rFonts w:cs="Times New Roman"/>
          <w:lang w:val="en-US"/>
        </w:rPr>
      </w:pPr>
      <w:r>
        <w:rPr>
          <w:rFonts w:cs="Times New Roman"/>
          <w:lang w:val="en-US"/>
        </w:rPr>
        <w:t>BINARY CROSS ENTROPY LOSS FUNCTION</w:t>
      </w:r>
      <w:r w:rsidR="00290C5C">
        <w:rPr>
          <w:rFonts w:cs="Times New Roman"/>
          <w:lang w:val="en-US"/>
        </w:rPr>
        <w:t xml:space="preserve"> (BCE)</w:t>
      </w:r>
    </w:p>
    <w:p w14:paraId="41C77E01" w14:textId="77777777" w:rsidR="00B43000" w:rsidRDefault="00B43000" w:rsidP="009749F7">
      <w:pPr>
        <w:rPr>
          <w:rFonts w:cs="Times New Roman"/>
          <w:lang w:val="en-US"/>
        </w:rPr>
      </w:pPr>
    </w:p>
    <w:p w14:paraId="0002AC3A" w14:textId="44A5F234" w:rsidR="00B43000" w:rsidRPr="00B43000" w:rsidRDefault="00C077BF" w:rsidP="00C077BF">
      <w:pPr>
        <w:rPr>
          <w:rFonts w:cs="Times New Roman"/>
          <w:lang w:val="en-US"/>
        </w:rPr>
      </w:pPr>
      <w:r w:rsidRPr="00C077BF">
        <w:rPr>
          <w:rFonts w:cs="Times New Roman"/>
          <w:lang w:val="en-US"/>
        </w:rPr>
        <w:t>The</w:t>
      </w:r>
      <w:r>
        <w:rPr>
          <w:rFonts w:cs="Times New Roman"/>
          <w:lang w:val="en-US"/>
        </w:rPr>
        <w:t xml:space="preserve"> </w:t>
      </w:r>
      <w:r w:rsidRPr="00C077BF">
        <w:rPr>
          <w:rFonts w:cs="Times New Roman"/>
          <w:lang w:val="en-US"/>
        </w:rPr>
        <w:t xml:space="preserve">BCE loss function is frequently used during hyperparameter tuning when training models for binary classification tasks, as is this case. </w:t>
      </w:r>
      <w:r>
        <w:rPr>
          <w:rFonts w:cs="Times New Roman"/>
          <w:lang w:val="en-US"/>
        </w:rPr>
        <w:t>It</w:t>
      </w:r>
      <w:r w:rsidRPr="00C077BF">
        <w:rPr>
          <w:rFonts w:cs="Times New Roman"/>
          <w:lang w:val="en-US"/>
        </w:rPr>
        <w:t xml:space="preserve"> plays a crucial role in evaluating the model’s performance during the tuning process.</w:t>
      </w:r>
      <w:r w:rsidR="00B43000" w:rsidRPr="00B43000">
        <w:rPr>
          <w:rFonts w:cs="Times New Roman"/>
          <w:lang w:val="en-US"/>
        </w:rPr>
        <w:t xml:space="preserve"> It measures the difference between the predicted probability </w:t>
      </w:r>
      <w:r w:rsidR="00E85170">
        <w:rPr>
          <w:rFonts w:cs="Times New Roman"/>
          <w:lang w:val="en-US"/>
        </w:rPr>
        <w:t xml:space="preserve">or </w:t>
      </w:r>
      <w:r w:rsidR="00B43000" w:rsidRPr="00B43000">
        <w:rPr>
          <w:rFonts w:cs="Times New Roman"/>
          <w:lang w:val="en-US"/>
        </w:rPr>
        <w:t xml:space="preserve">output of the model and the actual label </w:t>
      </w:r>
      <w:r w:rsidR="00E85170">
        <w:rPr>
          <w:rFonts w:cs="Times New Roman"/>
          <w:lang w:val="en-US"/>
        </w:rPr>
        <w:t xml:space="preserve">or </w:t>
      </w:r>
      <w:r w:rsidR="00B43000" w:rsidRPr="00B43000">
        <w:rPr>
          <w:rFonts w:cs="Times New Roman"/>
          <w:lang w:val="en-US"/>
        </w:rPr>
        <w:t>ground truth. The BCE helps the model learn how close its predictions are to the true binary labels, and it is especially useful when the output of the model is a probability, typically between 0 and 1.</w:t>
      </w:r>
      <w:r w:rsidR="00E85170">
        <w:rPr>
          <w:rFonts w:cs="Times New Roman"/>
          <w:lang w:val="en-US"/>
        </w:rPr>
        <w:t xml:space="preserve"> </w:t>
      </w:r>
      <w:r w:rsidR="00B43000" w:rsidRPr="00B43000">
        <w:rPr>
          <w:rFonts w:cs="Times New Roman"/>
          <w:lang w:val="en-US"/>
        </w:rPr>
        <w:t>The formula is applied to each individual data point, and then the average is taken across all data points in the batch.</w:t>
      </w:r>
    </w:p>
    <w:p w14:paraId="6D35E53F" w14:textId="2A909750" w:rsidR="00C077BF" w:rsidRPr="00C077BF" w:rsidRDefault="00E85170" w:rsidP="00C077BF">
      <w:pPr>
        <w:rPr>
          <w:rFonts w:cs="Times New Roman"/>
          <w:lang w:val="en-US"/>
        </w:rPr>
      </w:pPr>
      <w:r>
        <w:rPr>
          <w:rFonts w:cs="Times New Roman"/>
          <w:lang w:val="en-US"/>
        </w:rPr>
        <w:t>One of its k</w:t>
      </w:r>
      <w:r w:rsidR="00B43000" w:rsidRPr="00B43000">
        <w:rPr>
          <w:rFonts w:cs="Times New Roman"/>
          <w:lang w:val="en-US"/>
        </w:rPr>
        <w:t xml:space="preserve">ey </w:t>
      </w:r>
      <w:r>
        <w:rPr>
          <w:rFonts w:cs="Times New Roman"/>
          <w:lang w:val="en-US"/>
        </w:rPr>
        <w:t>c</w:t>
      </w:r>
      <w:r w:rsidR="00B43000" w:rsidRPr="00B43000">
        <w:rPr>
          <w:rFonts w:cs="Times New Roman"/>
          <w:lang w:val="en-US"/>
        </w:rPr>
        <w:t>omponents</w:t>
      </w:r>
      <w:r>
        <w:rPr>
          <w:rFonts w:cs="Times New Roman"/>
          <w:lang w:val="en-US"/>
        </w:rPr>
        <w:t xml:space="preserve"> is the t</w:t>
      </w:r>
      <w:r w:rsidR="00B43000" w:rsidRPr="00B43000">
        <w:rPr>
          <w:rFonts w:cs="Times New Roman"/>
          <w:lang w:val="en-US"/>
        </w:rPr>
        <w:t xml:space="preserve">rue </w:t>
      </w:r>
      <w:r>
        <w:rPr>
          <w:rFonts w:cs="Times New Roman"/>
          <w:lang w:val="en-US"/>
        </w:rPr>
        <w:t>l</w:t>
      </w:r>
      <w:r w:rsidR="00B43000" w:rsidRPr="00B43000">
        <w:rPr>
          <w:rFonts w:cs="Times New Roman"/>
          <w:lang w:val="en-US"/>
        </w:rPr>
        <w:t>abel</w:t>
      </w:r>
      <w:r>
        <w:rPr>
          <w:rFonts w:cs="Times New Roman"/>
          <w:lang w:val="en-US"/>
        </w:rPr>
        <w:t>, that</w:t>
      </w:r>
      <w:r w:rsidR="00B43000" w:rsidRPr="00B43000">
        <w:rPr>
          <w:rFonts w:cs="Times New Roman"/>
          <w:lang w:val="en-US"/>
        </w:rPr>
        <w:t xml:space="preserve"> represents the actual outcome for a given data point. In binary classification, it is either 0 or 1.</w:t>
      </w:r>
      <w:r>
        <w:rPr>
          <w:rFonts w:cs="Times New Roman"/>
          <w:lang w:val="en-US"/>
        </w:rPr>
        <w:t xml:space="preserve"> Another key component is </w:t>
      </w:r>
      <w:r w:rsidR="00B43000" w:rsidRPr="00B43000">
        <w:rPr>
          <w:rFonts w:cs="Times New Roman"/>
          <w:lang w:val="en-US"/>
        </w:rPr>
        <w:t xml:space="preserve">the probability predicted </w:t>
      </w:r>
      <w:r w:rsidR="00B43000" w:rsidRPr="00C077BF">
        <w:rPr>
          <w:rFonts w:cs="Times New Roman"/>
          <w:lang w:val="en-US"/>
        </w:rPr>
        <w:t>by the model that the data point belongs to the positive class</w:t>
      </w:r>
      <w:r w:rsidRPr="00C077BF">
        <w:rPr>
          <w:rFonts w:cs="Times New Roman"/>
          <w:lang w:val="en-US"/>
        </w:rPr>
        <w:t xml:space="preserve">, which is </w:t>
      </w:r>
      <w:r w:rsidR="00B43000" w:rsidRPr="00C077BF">
        <w:rPr>
          <w:rFonts w:cs="Times New Roman"/>
          <w:lang w:val="en-US"/>
        </w:rPr>
        <w:t>typically obtained by applying a sigmoid activation function to the model’s raw output</w:t>
      </w:r>
      <w:r w:rsidRPr="00C077BF">
        <w:rPr>
          <w:rFonts w:cs="Times New Roman"/>
          <w:lang w:val="en-US"/>
        </w:rPr>
        <w:t>.</w:t>
      </w:r>
      <w:r w:rsidR="00C077BF" w:rsidRPr="00C077BF">
        <w:rPr>
          <w:rFonts w:cs="Times New Roman"/>
          <w:lang w:val="en-US"/>
        </w:rPr>
        <w:t xml:space="preserve"> Lower BCE loss </w:t>
      </w:r>
      <w:r w:rsidR="00C077BF" w:rsidRPr="00C077BF">
        <w:rPr>
          <w:rFonts w:cs="Times New Roman"/>
          <w:lang w:val="en-US"/>
        </w:rPr>
        <w:lastRenderedPageBreak/>
        <w:t>indicates better model performance, meaning the predicted probabilities are closer to the true labels.</w:t>
      </w:r>
    </w:p>
    <w:p w14:paraId="785094C4" w14:textId="521D6BCE" w:rsidR="00C077BF" w:rsidRPr="00C077BF" w:rsidRDefault="00C077BF" w:rsidP="00C077BF">
      <w:pPr>
        <w:rPr>
          <w:rFonts w:cs="Times New Roman"/>
          <w:lang w:val="en-US"/>
        </w:rPr>
      </w:pPr>
      <w:r w:rsidRPr="00C077BF">
        <w:rPr>
          <w:rFonts w:cs="Times New Roman"/>
          <w:lang w:val="en-US"/>
        </w:rPr>
        <w:t>When tuning hyperparameters, the BCE loss on the validation set is often used as a primary metric to evaluate different hyperparameter combinations. After testing multiple hyperparameter configurations, the model that achieves the lowest BCE loss on the validation data is typically considered the best-performing configuration. BCE loss also helps monitor the stability of the training process. If the BCE loss is not decreasing as expected during training, it may indicate issues with the hyperparameter settings, such as a learning rate that is too high or low, poor weight initialization, or insufficient model complexity. Hyperparameter tuning adjusts these settings to minimize the loss.</w:t>
      </w:r>
    </w:p>
    <w:p w14:paraId="5DAE1D81" w14:textId="134D0877" w:rsidR="00C077BF" w:rsidRPr="00C077BF" w:rsidRDefault="00C077BF" w:rsidP="00C077BF">
      <w:pPr>
        <w:rPr>
          <w:rFonts w:cs="Times New Roman"/>
          <w:lang w:val="en-US"/>
        </w:rPr>
      </w:pPr>
      <w:r w:rsidRPr="00C077BF">
        <w:rPr>
          <w:rFonts w:cs="Times New Roman"/>
          <w:lang w:val="en-US"/>
        </w:rPr>
        <w:t>During the training phase, BCE loss is computed on the training data to guide the optimization process. The model adjusts its parameters based on this loss to minimize errors and improve predictions. After each epoch or set of epochs, the BCE loss is computed on the validation set. This validation loss is critical during hyperparameter tuning because it indicates how well the model generalizes to unseen data.  Hyperparameter tuning typically aims to minimize this validation BCE loss. In some cases, BCE loss can also be used with early stopping criteria. If the validation BCE loss does not improve after a certain number of epochs, the training process is stopped to avoid overfitting. Hyperparameter tuning then continues with the next set of hyperparameters.</w:t>
      </w:r>
    </w:p>
    <w:p w14:paraId="5DF1007E" w14:textId="031F3E04" w:rsidR="00C077BF" w:rsidRPr="00C077BF" w:rsidRDefault="00C077BF" w:rsidP="00C077BF">
      <w:pPr>
        <w:rPr>
          <w:rFonts w:cs="Times New Roman"/>
          <w:lang w:val="en-US"/>
        </w:rPr>
      </w:pPr>
      <w:r w:rsidRPr="00C077BF">
        <w:rPr>
          <w:rFonts w:cs="Times New Roman"/>
          <w:lang w:val="en-US"/>
        </w:rPr>
        <w:t>In general, BCE Loss is central to hyperparameter tuning in binary classification tasks because it serves as the metric that helps you evaluate how well the model is performing across different hyperparameter combinations. The goal of hyperparameter tuning is often to minimize BCE loss on the validation set, ensuring that the chosen hyperparameters lead to the most accurate and well-generalized model.</w:t>
      </w:r>
    </w:p>
    <w:p w14:paraId="279578F1" w14:textId="77777777" w:rsidR="00033952" w:rsidRDefault="00033952" w:rsidP="009749F7">
      <w:pPr>
        <w:rPr>
          <w:rFonts w:cs="Times New Roman"/>
          <w:lang w:val="en-US"/>
        </w:rPr>
      </w:pPr>
    </w:p>
    <w:p w14:paraId="402B85A7" w14:textId="396E4C98" w:rsidR="00E85170" w:rsidRDefault="008A7D52" w:rsidP="008A7D52">
      <w:pPr>
        <w:pStyle w:val="1"/>
        <w:rPr>
          <w:lang w:val="en-US"/>
        </w:rPr>
      </w:pPr>
      <w:bookmarkStart w:id="67" w:name="_Toc178470454"/>
      <w:r>
        <w:rPr>
          <w:lang w:val="en-US"/>
        </w:rPr>
        <w:t>MODEL TRAINING WITH BCE</w:t>
      </w:r>
      <w:bookmarkEnd w:id="67"/>
    </w:p>
    <w:p w14:paraId="00B01CBF" w14:textId="77777777" w:rsidR="00E85170" w:rsidRDefault="00E85170" w:rsidP="009749F7">
      <w:pPr>
        <w:rPr>
          <w:rFonts w:cs="Times New Roman"/>
          <w:lang w:val="en-US"/>
        </w:rPr>
      </w:pPr>
    </w:p>
    <w:p w14:paraId="1C102083" w14:textId="28F6B200" w:rsidR="00F00DB2" w:rsidRDefault="00DE6D39" w:rsidP="00F00DB2">
      <w:pPr>
        <w:rPr>
          <w:rFonts w:cs="Times New Roman"/>
          <w:lang w:val="en-US"/>
        </w:rPr>
      </w:pPr>
      <w:r>
        <w:rPr>
          <w:rFonts w:cs="Times New Roman"/>
          <w:lang w:val="en-US"/>
        </w:rPr>
        <w:t xml:space="preserve">By choosing the BCE criterion for hyperparameter tuning, </w:t>
      </w:r>
      <w:r w:rsidR="00F00DB2">
        <w:rPr>
          <w:rFonts w:cs="Times New Roman"/>
          <w:lang w:val="en-US"/>
        </w:rPr>
        <w:t xml:space="preserve">the selected </w:t>
      </w:r>
      <w:r w:rsidR="00F00DB2" w:rsidRPr="00F00DB2">
        <w:rPr>
          <w:rFonts w:cs="Times New Roman"/>
          <w:lang w:val="en-US"/>
        </w:rPr>
        <w:t xml:space="preserve">GNN model </w:t>
      </w:r>
      <w:r w:rsidR="00F00DB2">
        <w:rPr>
          <w:rFonts w:cs="Times New Roman"/>
          <w:lang w:val="en-US"/>
        </w:rPr>
        <w:t xml:space="preserve">is trained </w:t>
      </w:r>
      <w:r w:rsidR="00F00DB2" w:rsidRPr="00F00DB2">
        <w:rPr>
          <w:rFonts w:cs="Times New Roman"/>
          <w:lang w:val="en-US"/>
        </w:rPr>
        <w:t>on graph-structured data and performs hyperparameter tuning to optimize the model</w:t>
      </w:r>
      <w:r w:rsidR="00F00DB2">
        <w:rPr>
          <w:rFonts w:cs="Times New Roman"/>
          <w:lang w:val="en-US"/>
        </w:rPr>
        <w:t>’</w:t>
      </w:r>
      <w:r w:rsidR="00F00DB2" w:rsidRPr="00F00DB2">
        <w:rPr>
          <w:rFonts w:cs="Times New Roman"/>
          <w:lang w:val="en-US"/>
        </w:rPr>
        <w:t xml:space="preserve">s performance. </w:t>
      </w:r>
      <w:r w:rsidR="00F00DB2">
        <w:rPr>
          <w:rFonts w:cs="Times New Roman"/>
          <w:lang w:val="en-US"/>
        </w:rPr>
        <w:t>This</w:t>
      </w:r>
      <w:r w:rsidR="00F00DB2" w:rsidRPr="00F00DB2">
        <w:rPr>
          <w:rFonts w:cs="Times New Roman"/>
          <w:lang w:val="en-US"/>
        </w:rPr>
        <w:t xml:space="preserve"> is designed to work with </w:t>
      </w:r>
      <w:r w:rsidR="00F00DB2">
        <w:rPr>
          <w:rFonts w:cs="Times New Roman"/>
          <w:lang w:val="en-US"/>
        </w:rPr>
        <w:t xml:space="preserve">the </w:t>
      </w:r>
      <w:r w:rsidR="00F00DB2" w:rsidRPr="00F00DB2">
        <w:rPr>
          <w:rFonts w:cs="Times New Roman"/>
          <w:lang w:val="en-US"/>
        </w:rPr>
        <w:t>three GNN architectures</w:t>
      </w:r>
      <w:r w:rsidR="00033952">
        <w:rPr>
          <w:rFonts w:cs="Times New Roman"/>
          <w:lang w:val="en-US"/>
        </w:rPr>
        <w:t xml:space="preserve"> i.e., the</w:t>
      </w:r>
      <w:r w:rsidR="00F00DB2" w:rsidRPr="00F00DB2">
        <w:rPr>
          <w:rFonts w:cs="Times New Roman"/>
          <w:lang w:val="en-US"/>
        </w:rPr>
        <w:t xml:space="preserve"> GIN, GCN, and GAT. </w:t>
      </w:r>
      <w:r w:rsidR="00F00DB2">
        <w:rPr>
          <w:rFonts w:cs="Times New Roman"/>
          <w:lang w:val="en-US"/>
        </w:rPr>
        <w:t>T</w:t>
      </w:r>
      <w:r w:rsidR="00F00DB2" w:rsidRPr="00F00DB2">
        <w:rPr>
          <w:rFonts w:cs="Times New Roman"/>
          <w:lang w:val="en-US"/>
        </w:rPr>
        <w:t xml:space="preserve">he appropriate GNN model </w:t>
      </w:r>
      <w:r w:rsidR="00F00DB2">
        <w:rPr>
          <w:rFonts w:cs="Times New Roman"/>
          <w:lang w:val="en-US"/>
        </w:rPr>
        <w:t xml:space="preserve">is initialized </w:t>
      </w:r>
      <w:r w:rsidR="00F00DB2" w:rsidRPr="00F00DB2">
        <w:rPr>
          <w:rFonts w:cs="Times New Roman"/>
          <w:lang w:val="en-US"/>
        </w:rPr>
        <w:t xml:space="preserve">and </w:t>
      </w:r>
      <w:r w:rsidR="00F00DB2">
        <w:rPr>
          <w:rFonts w:cs="Times New Roman"/>
          <w:lang w:val="en-US"/>
        </w:rPr>
        <w:t xml:space="preserve">is </w:t>
      </w:r>
      <w:r w:rsidR="00F00DB2" w:rsidRPr="00F00DB2">
        <w:rPr>
          <w:rFonts w:cs="Times New Roman"/>
          <w:lang w:val="en-US"/>
        </w:rPr>
        <w:t>fine-tune</w:t>
      </w:r>
      <w:r w:rsidR="00F00DB2">
        <w:rPr>
          <w:rFonts w:cs="Times New Roman"/>
          <w:lang w:val="en-US"/>
        </w:rPr>
        <w:t>d</w:t>
      </w:r>
      <w:r w:rsidR="00F00DB2" w:rsidRPr="00F00DB2">
        <w:rPr>
          <w:rFonts w:cs="Times New Roman"/>
          <w:lang w:val="en-US"/>
        </w:rPr>
        <w:t xml:space="preserve"> by adjusting the hyperparameters, such as the learning rate, hidden channels, and dropout rate, over </w:t>
      </w:r>
      <w:proofErr w:type="gramStart"/>
      <w:r w:rsidR="00F00DB2" w:rsidRPr="00F00DB2">
        <w:rPr>
          <w:rFonts w:cs="Times New Roman"/>
          <w:lang w:val="en-US"/>
        </w:rPr>
        <w:t>a number of</w:t>
      </w:r>
      <w:proofErr w:type="gramEnd"/>
      <w:r w:rsidR="00F00DB2" w:rsidRPr="00F00DB2">
        <w:rPr>
          <w:rFonts w:cs="Times New Roman"/>
          <w:lang w:val="en-US"/>
        </w:rPr>
        <w:t xml:space="preserve"> epochs.</w:t>
      </w:r>
      <w:r w:rsidR="00F00DB2">
        <w:rPr>
          <w:rFonts w:cs="Times New Roman"/>
          <w:lang w:val="en-US"/>
        </w:rPr>
        <w:t xml:space="preserve"> </w:t>
      </w:r>
      <w:r w:rsidR="00F00DB2" w:rsidRPr="00F00DB2">
        <w:rPr>
          <w:rFonts w:cs="Times New Roman"/>
          <w:lang w:val="en-US"/>
        </w:rPr>
        <w:t xml:space="preserve">If the GAT model is chosen, additional parameters like the number of attention heads are considered during initialization. The model is trained using the Stochastic Gradient Descent (SGD) optimizer, with the learning rate specified by the user. </w:t>
      </w:r>
      <w:r w:rsidR="00F00DB2">
        <w:rPr>
          <w:rFonts w:cs="Times New Roman"/>
          <w:lang w:val="en-US"/>
        </w:rPr>
        <w:t xml:space="preserve">Following this, </w:t>
      </w:r>
      <w:r w:rsidR="00F00DB2" w:rsidRPr="00F00DB2">
        <w:rPr>
          <w:rFonts w:cs="Times New Roman"/>
          <w:lang w:val="en-US"/>
        </w:rPr>
        <w:t xml:space="preserve">the training </w:t>
      </w:r>
      <w:r w:rsidR="00F00DB2">
        <w:rPr>
          <w:rFonts w:cs="Times New Roman"/>
          <w:lang w:val="en-US"/>
        </w:rPr>
        <w:t xml:space="preserve">process is run </w:t>
      </w:r>
      <w:r w:rsidR="00F00DB2" w:rsidRPr="00F00DB2">
        <w:rPr>
          <w:rFonts w:cs="Times New Roman"/>
          <w:lang w:val="en-US"/>
        </w:rPr>
        <w:t>over a specified number of epochs. In each epoch</w:t>
      </w:r>
      <w:r w:rsidR="00F00DB2">
        <w:rPr>
          <w:rFonts w:cs="Times New Roman"/>
          <w:lang w:val="en-US"/>
        </w:rPr>
        <w:t>, t</w:t>
      </w:r>
      <w:r w:rsidR="00F00DB2" w:rsidRPr="00F00DB2">
        <w:rPr>
          <w:rFonts w:cs="Times New Roman"/>
          <w:lang w:val="en-US"/>
        </w:rPr>
        <w:t>he model is set to training mode, and for each batch of training data, predictions are made by feeding the node features, edge connections, and edge attributes into the model.</w:t>
      </w:r>
      <w:r w:rsidR="00F00DB2">
        <w:rPr>
          <w:rFonts w:cs="Times New Roman"/>
          <w:lang w:val="en-US"/>
        </w:rPr>
        <w:t xml:space="preserve"> </w:t>
      </w:r>
      <w:r w:rsidR="00F00DB2" w:rsidRPr="00F00DB2">
        <w:rPr>
          <w:rFonts w:cs="Times New Roman"/>
          <w:lang w:val="en-US"/>
        </w:rPr>
        <w:t>The predicted values are compared to the true labels, and the loss is computed. The optimizer updates the model’s parameters by minimizing this loss.</w:t>
      </w:r>
      <w:r w:rsidR="00F00DB2">
        <w:rPr>
          <w:rFonts w:cs="Times New Roman"/>
          <w:lang w:val="en-US"/>
        </w:rPr>
        <w:t xml:space="preserve"> </w:t>
      </w:r>
      <w:r w:rsidR="00F00DB2" w:rsidRPr="00F00DB2">
        <w:rPr>
          <w:rFonts w:cs="Times New Roman"/>
          <w:lang w:val="en-US"/>
        </w:rPr>
        <w:t>The function tracks the total training loss for each epoch. After each epoch, the model is evaluated on a validation set to calculate the validation loss and accuracy. Early stopping is implemented based on a patience parameter. If the validation loss does not improve over a few epochs, the training stops early to prevent overfitting. The model with the best validation performance is saved.</w:t>
      </w:r>
      <w:r w:rsidR="00F00DB2">
        <w:rPr>
          <w:rFonts w:cs="Times New Roman"/>
          <w:lang w:val="en-US"/>
        </w:rPr>
        <w:t xml:space="preserve"> </w:t>
      </w:r>
      <w:r w:rsidR="00F00DB2" w:rsidRPr="00F00DB2">
        <w:rPr>
          <w:rFonts w:cs="Times New Roman"/>
          <w:lang w:val="en-US"/>
        </w:rPr>
        <w:t xml:space="preserve">During validation, the model is set to evaluation mode, where no gradients are calculated </w:t>
      </w:r>
      <w:r w:rsidR="00033952">
        <w:rPr>
          <w:rFonts w:cs="Times New Roman"/>
          <w:lang w:val="en-US"/>
        </w:rPr>
        <w:t xml:space="preserve">thus </w:t>
      </w:r>
      <w:r w:rsidR="00F00DB2" w:rsidRPr="00F00DB2">
        <w:rPr>
          <w:rFonts w:cs="Times New Roman"/>
          <w:lang w:val="en-US"/>
        </w:rPr>
        <w:t>efficiency</w:t>
      </w:r>
      <w:r w:rsidR="00033952">
        <w:rPr>
          <w:rFonts w:cs="Times New Roman"/>
          <w:lang w:val="en-US"/>
        </w:rPr>
        <w:t xml:space="preserve"> is increased</w:t>
      </w:r>
      <w:r w:rsidR="00F00DB2" w:rsidRPr="00F00DB2">
        <w:rPr>
          <w:rFonts w:cs="Times New Roman"/>
          <w:lang w:val="en-US"/>
        </w:rPr>
        <w:t>. The validation loss and accuracy are computed to monitor the model</w:t>
      </w:r>
      <w:r w:rsidR="00033952">
        <w:rPr>
          <w:rFonts w:cs="Times New Roman"/>
          <w:lang w:val="en-US"/>
        </w:rPr>
        <w:t>’</w:t>
      </w:r>
      <w:r w:rsidR="00F00DB2" w:rsidRPr="00F00DB2">
        <w:rPr>
          <w:rFonts w:cs="Times New Roman"/>
          <w:lang w:val="en-US"/>
        </w:rPr>
        <w:t>s performance on unseen data.</w:t>
      </w:r>
      <w:r w:rsidR="00033952">
        <w:rPr>
          <w:rFonts w:cs="Times New Roman"/>
          <w:lang w:val="en-US"/>
        </w:rPr>
        <w:t xml:space="preserve"> </w:t>
      </w:r>
      <w:r w:rsidR="00F00DB2" w:rsidRPr="00F00DB2">
        <w:rPr>
          <w:rFonts w:cs="Times New Roman"/>
          <w:lang w:val="en-US"/>
        </w:rPr>
        <w:t xml:space="preserve">The output of this function </w:t>
      </w:r>
      <w:r w:rsidR="00F00DB2" w:rsidRPr="00F00DB2">
        <w:rPr>
          <w:rFonts w:cs="Times New Roman"/>
          <w:lang w:val="en-US"/>
        </w:rPr>
        <w:lastRenderedPageBreak/>
        <w:t xml:space="preserve">is a trained GNN model, along with the best validation loss and validation accuracy achieved during training. These metrics help determine how well the model generalizes to unseen data. </w:t>
      </w:r>
    </w:p>
    <w:p w14:paraId="7C4B66B8" w14:textId="77777777" w:rsidR="008A7D52" w:rsidRDefault="008A7D52" w:rsidP="00F00DB2">
      <w:pPr>
        <w:rPr>
          <w:rFonts w:cs="Times New Roman"/>
          <w:lang w:val="en-US"/>
        </w:rPr>
      </w:pPr>
    </w:p>
    <w:p w14:paraId="59672362" w14:textId="33BAA7AE" w:rsidR="008A7D52" w:rsidRDefault="008A7D52" w:rsidP="008A7D52">
      <w:pPr>
        <w:pStyle w:val="1"/>
        <w:rPr>
          <w:lang w:val="en-US"/>
        </w:rPr>
      </w:pPr>
      <w:bookmarkStart w:id="68" w:name="_Toc178470455"/>
      <w:r>
        <w:rPr>
          <w:lang w:val="en-US"/>
        </w:rPr>
        <w:t>HYPERPARAMETER TUNING WITH BCE</w:t>
      </w:r>
      <w:bookmarkEnd w:id="68"/>
    </w:p>
    <w:p w14:paraId="4E5C9A33" w14:textId="77777777" w:rsidR="008A7D52" w:rsidRPr="008A7D52" w:rsidRDefault="008A7D52" w:rsidP="008A7D52">
      <w:pPr>
        <w:rPr>
          <w:lang w:val="en-US"/>
        </w:rPr>
      </w:pPr>
    </w:p>
    <w:p w14:paraId="49B965A0" w14:textId="597081CB" w:rsidR="008A7D52" w:rsidRPr="008A7D52" w:rsidRDefault="00DE6D39" w:rsidP="008A7D52">
      <w:pPr>
        <w:rPr>
          <w:rFonts w:cs="Times New Roman"/>
          <w:lang w:val="en-US"/>
        </w:rPr>
      </w:pPr>
      <w:r>
        <w:rPr>
          <w:rFonts w:cs="Times New Roman"/>
          <w:lang w:val="en-US"/>
        </w:rPr>
        <w:t>H</w:t>
      </w:r>
      <w:r w:rsidR="008A7D52" w:rsidRPr="008A7D52">
        <w:rPr>
          <w:rFonts w:cs="Times New Roman"/>
          <w:lang w:val="en-US"/>
        </w:rPr>
        <w:t xml:space="preserve">yperparameter tuning </w:t>
      </w:r>
      <w:r>
        <w:rPr>
          <w:rFonts w:cs="Times New Roman"/>
          <w:lang w:val="en-US"/>
        </w:rPr>
        <w:t xml:space="preserve">is performed </w:t>
      </w:r>
      <w:r w:rsidR="008A7D52" w:rsidRPr="008A7D52">
        <w:rPr>
          <w:rFonts w:cs="Times New Roman"/>
          <w:lang w:val="en-US"/>
        </w:rPr>
        <w:t>on th</w:t>
      </w:r>
      <w:r w:rsidR="008A7D52">
        <w:rPr>
          <w:rFonts w:cs="Times New Roman"/>
          <w:lang w:val="en-US"/>
        </w:rPr>
        <w:t>e th</w:t>
      </w:r>
      <w:r w:rsidR="008A7D52" w:rsidRPr="008A7D52">
        <w:rPr>
          <w:rFonts w:cs="Times New Roman"/>
          <w:lang w:val="en-US"/>
        </w:rPr>
        <w:t>ree GNN models</w:t>
      </w:r>
      <w:r w:rsidR="008A7D52">
        <w:rPr>
          <w:rFonts w:cs="Times New Roman"/>
          <w:lang w:val="en-US"/>
        </w:rPr>
        <w:t xml:space="preserve"> </w:t>
      </w:r>
      <w:r w:rsidR="008A7D52" w:rsidRPr="008A7D52">
        <w:rPr>
          <w:rFonts w:cs="Times New Roman"/>
          <w:lang w:val="en-US"/>
        </w:rPr>
        <w:t xml:space="preserve">to find the best combination of hyperparameters for each model that results in the highest validation accuracy. </w:t>
      </w:r>
      <w:r w:rsidR="008A7D52">
        <w:rPr>
          <w:rFonts w:cs="Times New Roman"/>
          <w:lang w:val="en-US"/>
        </w:rPr>
        <w:t>More specifically, t</w:t>
      </w:r>
      <w:r w:rsidR="008A7D52" w:rsidRPr="008A7D52">
        <w:rPr>
          <w:rFonts w:cs="Times New Roman"/>
          <w:lang w:val="en-US"/>
        </w:rPr>
        <w:t>hree sets of hyperparameters are defined</w:t>
      </w:r>
      <w:r w:rsidR="008A7D52">
        <w:rPr>
          <w:rFonts w:cs="Times New Roman"/>
          <w:lang w:val="en-US"/>
        </w:rPr>
        <w:t>, the l</w:t>
      </w:r>
      <w:r w:rsidR="008A7D52" w:rsidRPr="008A7D52">
        <w:rPr>
          <w:rFonts w:cs="Times New Roman"/>
          <w:lang w:val="en-US"/>
        </w:rPr>
        <w:t>earning rates</w:t>
      </w:r>
      <w:r w:rsidR="008A7D52">
        <w:rPr>
          <w:rFonts w:cs="Times New Roman"/>
          <w:lang w:val="en-US"/>
        </w:rPr>
        <w:t>, which</w:t>
      </w:r>
      <w:r w:rsidR="008A7D52" w:rsidRPr="008A7D52">
        <w:rPr>
          <w:rFonts w:cs="Times New Roman"/>
          <w:lang w:val="en-US"/>
        </w:rPr>
        <w:t xml:space="preserve"> </w:t>
      </w:r>
      <w:r w:rsidR="008A7D52">
        <w:rPr>
          <w:rFonts w:cs="Times New Roman"/>
          <w:lang w:val="en-US"/>
        </w:rPr>
        <w:t>s</w:t>
      </w:r>
      <w:r w:rsidR="008A7D52" w:rsidRPr="008A7D52">
        <w:rPr>
          <w:rFonts w:cs="Times New Roman"/>
          <w:lang w:val="en-US"/>
        </w:rPr>
        <w:t>pecifies how quickly the model adjusts its parameters during training</w:t>
      </w:r>
      <w:r w:rsidR="008A7D52">
        <w:rPr>
          <w:rFonts w:cs="Times New Roman"/>
          <w:lang w:val="en-US"/>
        </w:rPr>
        <w:t>, the h</w:t>
      </w:r>
      <w:r w:rsidR="008A7D52" w:rsidRPr="008A7D52">
        <w:rPr>
          <w:rFonts w:cs="Times New Roman"/>
          <w:lang w:val="en-US"/>
        </w:rPr>
        <w:t>idden channels</w:t>
      </w:r>
      <w:r w:rsidR="00341E0E">
        <w:rPr>
          <w:rFonts w:cs="Times New Roman"/>
          <w:lang w:val="en-US"/>
        </w:rPr>
        <w:t xml:space="preserve"> which c</w:t>
      </w:r>
      <w:r w:rsidR="008A7D52" w:rsidRPr="008A7D52">
        <w:rPr>
          <w:rFonts w:cs="Times New Roman"/>
          <w:lang w:val="en-US"/>
        </w:rPr>
        <w:t>ontrol the number of neurons in the model’s hidden layers</w:t>
      </w:r>
      <w:r w:rsidR="00341E0E">
        <w:rPr>
          <w:rFonts w:cs="Times New Roman"/>
          <w:lang w:val="en-US"/>
        </w:rPr>
        <w:t>, the d</w:t>
      </w:r>
      <w:r w:rsidR="008A7D52" w:rsidRPr="008A7D52">
        <w:rPr>
          <w:rFonts w:cs="Times New Roman"/>
          <w:lang w:val="en-US"/>
        </w:rPr>
        <w:t>ropout rates</w:t>
      </w:r>
      <w:r w:rsidR="00341E0E">
        <w:rPr>
          <w:rFonts w:cs="Times New Roman"/>
          <w:lang w:val="en-US"/>
        </w:rPr>
        <w:t>, which is a r</w:t>
      </w:r>
      <w:r w:rsidR="008A7D52" w:rsidRPr="008A7D52">
        <w:rPr>
          <w:rFonts w:cs="Times New Roman"/>
          <w:lang w:val="en-US"/>
        </w:rPr>
        <w:t>egularization technique used to reduce overfitting by randomly dropping some neurons during training</w:t>
      </w:r>
      <w:r w:rsidR="00341E0E">
        <w:rPr>
          <w:rFonts w:cs="Times New Roman"/>
          <w:lang w:val="en-US"/>
        </w:rPr>
        <w:t>, and h</w:t>
      </w:r>
      <w:r w:rsidR="008A7D52" w:rsidRPr="008A7D52">
        <w:rPr>
          <w:rFonts w:cs="Times New Roman"/>
          <w:lang w:val="en-US"/>
        </w:rPr>
        <w:t xml:space="preserve">yperparameter </w:t>
      </w:r>
      <w:r w:rsidR="00341E0E">
        <w:rPr>
          <w:rFonts w:cs="Times New Roman"/>
          <w:lang w:val="en-US"/>
        </w:rPr>
        <w:t>c</w:t>
      </w:r>
      <w:r w:rsidR="008A7D52" w:rsidRPr="008A7D52">
        <w:rPr>
          <w:rFonts w:cs="Times New Roman"/>
          <w:lang w:val="en-US"/>
        </w:rPr>
        <w:t>ombinations</w:t>
      </w:r>
      <w:r w:rsidR="00341E0E">
        <w:rPr>
          <w:rFonts w:cs="Times New Roman"/>
          <w:lang w:val="en-US"/>
        </w:rPr>
        <w:t>, which</w:t>
      </w:r>
      <w:r w:rsidR="008A7D52" w:rsidRPr="008A7D52">
        <w:rPr>
          <w:rFonts w:cs="Times New Roman"/>
          <w:lang w:val="en-US"/>
        </w:rPr>
        <w:t xml:space="preserve"> generates all possible combinations of the hyperparameters from the given lists. This ensures that each combination of learning rate, hidden channels, and dropout rate is tried.</w:t>
      </w:r>
      <w:r w:rsidR="00341E0E">
        <w:rPr>
          <w:rFonts w:cs="Times New Roman"/>
          <w:lang w:val="en-US"/>
        </w:rPr>
        <w:t xml:space="preserve"> </w:t>
      </w:r>
      <w:r w:rsidR="008A7D52" w:rsidRPr="008A7D52">
        <w:rPr>
          <w:rFonts w:cs="Times New Roman"/>
          <w:lang w:val="en-US"/>
        </w:rPr>
        <w:t>For each model, the function iterates through every hyperparameter combination. For each combination</w:t>
      </w:r>
      <w:r w:rsidR="00341E0E">
        <w:rPr>
          <w:rFonts w:cs="Times New Roman"/>
          <w:lang w:val="en-US"/>
        </w:rPr>
        <w:t>,</w:t>
      </w:r>
      <w:r w:rsidR="008A7D52" w:rsidRPr="008A7D52">
        <w:rPr>
          <w:rFonts w:cs="Times New Roman"/>
          <w:lang w:val="en-US"/>
        </w:rPr>
        <w:t xml:space="preserve"> the model</w:t>
      </w:r>
      <w:r w:rsidR="00341E0E">
        <w:rPr>
          <w:rFonts w:cs="Times New Roman"/>
          <w:lang w:val="en-US"/>
        </w:rPr>
        <w:t xml:space="preserve"> is trained</w:t>
      </w:r>
      <w:r w:rsidR="008A7D52" w:rsidRPr="008A7D52">
        <w:rPr>
          <w:rFonts w:cs="Times New Roman"/>
          <w:lang w:val="en-US"/>
        </w:rPr>
        <w:t xml:space="preserve"> on the training data and evaluate its performance on the validation data.</w:t>
      </w:r>
      <w:r w:rsidR="00341E0E">
        <w:rPr>
          <w:rFonts w:cs="Times New Roman"/>
          <w:lang w:val="en-US"/>
        </w:rPr>
        <w:t xml:space="preserve"> </w:t>
      </w:r>
      <w:r w:rsidR="008A7D52" w:rsidRPr="008A7D52">
        <w:rPr>
          <w:rFonts w:cs="Times New Roman"/>
          <w:lang w:val="en-US"/>
        </w:rPr>
        <w:t>The validation accuracy and loss are calculated for each combination, and the function tracks the best-performing hyperparameters</w:t>
      </w:r>
      <w:r w:rsidR="00341E0E">
        <w:rPr>
          <w:rFonts w:cs="Times New Roman"/>
          <w:lang w:val="en-US"/>
        </w:rPr>
        <w:t xml:space="preserve">. </w:t>
      </w:r>
    </w:p>
    <w:p w14:paraId="1B833442" w14:textId="198572DD" w:rsidR="001A5DE6" w:rsidRPr="001A5DE6" w:rsidRDefault="001A5DE6" w:rsidP="001A5DE6">
      <w:pPr>
        <w:rPr>
          <w:rFonts w:cs="Times New Roman"/>
          <w:lang w:val="en-US"/>
        </w:rPr>
      </w:pPr>
      <w:r w:rsidRPr="001A5DE6">
        <w:rPr>
          <w:rFonts w:cs="Times New Roman"/>
          <w:lang w:val="en-US"/>
        </w:rPr>
        <w:t xml:space="preserve">The hyperparameter tuning and evaluation of the </w:t>
      </w:r>
      <w:r>
        <w:rPr>
          <w:rFonts w:cs="Times New Roman"/>
          <w:lang w:val="en-US"/>
        </w:rPr>
        <w:t>three methods</w:t>
      </w:r>
      <w:r w:rsidRPr="001A5DE6">
        <w:rPr>
          <w:rFonts w:cs="Times New Roman"/>
          <w:lang w:val="en-US"/>
        </w:rPr>
        <w:t xml:space="preserve"> yield interesting results, particularly concerning the detection of fraudulent transactions. For the GIN model, the best hyperparameters </w:t>
      </w:r>
      <w:r w:rsidR="008C1993">
        <w:rPr>
          <w:rFonts w:cs="Times New Roman"/>
          <w:lang w:val="en-US"/>
        </w:rPr>
        <w:t>are</w:t>
      </w:r>
      <w:r w:rsidRPr="001A5DE6">
        <w:rPr>
          <w:rFonts w:cs="Times New Roman"/>
          <w:lang w:val="en-US"/>
        </w:rPr>
        <w:t xml:space="preserve"> a learning rate of 0.001, 64 hidden channels, and a dropout rate of 0.3, leading to a validation accuracy of 0.97486 and a test accuracy of 0.97536. However, the model completely fail</w:t>
      </w:r>
      <w:r w:rsidR="008C1993">
        <w:rPr>
          <w:rFonts w:cs="Times New Roman"/>
          <w:lang w:val="en-US"/>
        </w:rPr>
        <w:t>s</w:t>
      </w:r>
      <w:r w:rsidRPr="001A5DE6">
        <w:rPr>
          <w:rFonts w:cs="Times New Roman"/>
          <w:lang w:val="en-US"/>
        </w:rPr>
        <w:t xml:space="preserve"> to detect any positive fraud cases, as indicated by its precision, recall, and F1 score of 0, which highlights issues related to class imbalance.</w:t>
      </w:r>
    </w:p>
    <w:p w14:paraId="14831082" w14:textId="4BF96CA3" w:rsidR="001A5DE6" w:rsidRPr="001A5DE6" w:rsidRDefault="001A5DE6" w:rsidP="001A5DE6">
      <w:pPr>
        <w:rPr>
          <w:rFonts w:cs="Times New Roman"/>
          <w:lang w:val="en-US"/>
        </w:rPr>
      </w:pPr>
      <w:r w:rsidRPr="001A5DE6">
        <w:rPr>
          <w:rFonts w:cs="Times New Roman"/>
          <w:lang w:val="en-US"/>
        </w:rPr>
        <w:t>Similarly, the GCN model perform</w:t>
      </w:r>
      <w:r w:rsidR="008C1993">
        <w:rPr>
          <w:rFonts w:cs="Times New Roman"/>
          <w:lang w:val="en-US"/>
        </w:rPr>
        <w:t>s</w:t>
      </w:r>
      <w:r w:rsidRPr="001A5DE6">
        <w:rPr>
          <w:rFonts w:cs="Times New Roman"/>
          <w:lang w:val="en-US"/>
        </w:rPr>
        <w:t xml:space="preserve"> with a best validation accuracy of 0.97483, using 16 hidden channels, a learning rate of 0.001, and a dropout rate of 0.5. Although it achieve</w:t>
      </w:r>
      <w:r w:rsidR="008C1993">
        <w:rPr>
          <w:rFonts w:cs="Times New Roman"/>
          <w:lang w:val="en-US"/>
        </w:rPr>
        <w:t>s</w:t>
      </w:r>
      <w:r w:rsidRPr="001A5DE6">
        <w:rPr>
          <w:rFonts w:cs="Times New Roman"/>
          <w:lang w:val="en-US"/>
        </w:rPr>
        <w:t xml:space="preserve"> a test accuracy of 0.97547, it also fail</w:t>
      </w:r>
      <w:r w:rsidR="008C1993">
        <w:rPr>
          <w:rFonts w:cs="Times New Roman"/>
          <w:lang w:val="en-US"/>
        </w:rPr>
        <w:t>s</w:t>
      </w:r>
      <w:r w:rsidRPr="001A5DE6">
        <w:rPr>
          <w:rFonts w:cs="Times New Roman"/>
          <w:lang w:val="en-US"/>
        </w:rPr>
        <w:t xml:space="preserve"> to identify any fraudulent cases, as shown by the 0 precision, recall, and F1 score. This failure indicates that the class imbalance problem is causing both the GIN and GCN models to ignore the minority class during predictions.</w:t>
      </w:r>
    </w:p>
    <w:p w14:paraId="031D066D" w14:textId="7D56BE71" w:rsidR="001A5DE6" w:rsidRPr="001A5DE6" w:rsidRDefault="001A5DE6" w:rsidP="001A5DE6">
      <w:pPr>
        <w:rPr>
          <w:rFonts w:cs="Times New Roman"/>
          <w:lang w:val="en-US"/>
        </w:rPr>
      </w:pPr>
      <w:r w:rsidRPr="001A5DE6">
        <w:rPr>
          <w:rFonts w:cs="Times New Roman"/>
          <w:lang w:val="en-US"/>
        </w:rPr>
        <w:t>The GAT model, with a learning rate of 0.01, 16 hidden channels, 8 attention heads, and a dropout rate of 0.3, perform</w:t>
      </w:r>
      <w:r w:rsidR="008C1993">
        <w:rPr>
          <w:rFonts w:cs="Times New Roman"/>
          <w:lang w:val="en-US"/>
        </w:rPr>
        <w:t>s</w:t>
      </w:r>
      <w:r w:rsidRPr="001A5DE6">
        <w:rPr>
          <w:rFonts w:cs="Times New Roman"/>
          <w:lang w:val="en-US"/>
        </w:rPr>
        <w:t xml:space="preserve"> slightly better in detecting </w:t>
      </w:r>
      <w:r w:rsidR="008C1993">
        <w:rPr>
          <w:rFonts w:cs="Times New Roman"/>
          <w:lang w:val="en-US"/>
        </w:rPr>
        <w:t>laundering</w:t>
      </w:r>
      <w:r w:rsidRPr="001A5DE6">
        <w:rPr>
          <w:rFonts w:cs="Times New Roman"/>
          <w:lang w:val="en-US"/>
        </w:rPr>
        <w:t>. It achieve</w:t>
      </w:r>
      <w:r w:rsidR="008C1993">
        <w:rPr>
          <w:rFonts w:cs="Times New Roman"/>
          <w:lang w:val="en-US"/>
        </w:rPr>
        <w:t>s</w:t>
      </w:r>
      <w:r w:rsidRPr="001A5DE6">
        <w:rPr>
          <w:rFonts w:cs="Times New Roman"/>
          <w:lang w:val="en-US"/>
        </w:rPr>
        <w:t xml:space="preserve"> a test accuracy of 0.89697 and a precision of 0.0304, recall of 0.1027, and F1 score of 0.0469. While GAT </w:t>
      </w:r>
      <w:r w:rsidR="008C1993">
        <w:rPr>
          <w:rFonts w:cs="Times New Roman"/>
          <w:lang w:val="en-US"/>
        </w:rPr>
        <w:t>is</w:t>
      </w:r>
      <w:r w:rsidRPr="001A5DE6">
        <w:rPr>
          <w:rFonts w:cs="Times New Roman"/>
          <w:lang w:val="en-US"/>
        </w:rPr>
        <w:t xml:space="preserve"> more successful in identifying </w:t>
      </w:r>
      <w:r w:rsidR="008C1993">
        <w:rPr>
          <w:rFonts w:cs="Times New Roman"/>
          <w:lang w:val="en-US"/>
        </w:rPr>
        <w:t>laundering</w:t>
      </w:r>
      <w:r w:rsidRPr="001A5DE6">
        <w:rPr>
          <w:rFonts w:cs="Times New Roman"/>
          <w:lang w:val="en-US"/>
        </w:rPr>
        <w:t xml:space="preserve"> cases compared to GIN and GCN, the low F1 score still indicates poor precision and recall, suggesting that significant improvements are needed.</w:t>
      </w:r>
    </w:p>
    <w:p w14:paraId="03597943" w14:textId="77777777" w:rsidR="001A5DE6" w:rsidRDefault="001A5DE6" w:rsidP="001A5DE6">
      <w:pPr>
        <w:rPr>
          <w:rFonts w:cs="Times New Roman"/>
          <w:lang w:val="en-US"/>
        </w:rPr>
      </w:pPr>
    </w:p>
    <w:p w14:paraId="7E32491C" w14:textId="13BCA467" w:rsidR="008C1993" w:rsidRPr="001A5DE6" w:rsidRDefault="008C1993" w:rsidP="008C1993">
      <w:pPr>
        <w:pStyle w:val="1"/>
        <w:rPr>
          <w:lang w:val="en-US"/>
        </w:rPr>
      </w:pPr>
      <w:bookmarkStart w:id="69" w:name="_Toc178470456"/>
      <w:r>
        <w:rPr>
          <w:lang w:val="en-US"/>
        </w:rPr>
        <w:t>EVALUATION OF THE THREE MODELS WITH BCE</w:t>
      </w:r>
      <w:bookmarkEnd w:id="69"/>
    </w:p>
    <w:p w14:paraId="1A8DB1B2" w14:textId="77777777" w:rsidR="001A5DE6" w:rsidRPr="001A5DE6" w:rsidRDefault="001A5DE6" w:rsidP="001A5DE6">
      <w:pPr>
        <w:rPr>
          <w:rFonts w:cs="Times New Roman"/>
          <w:lang w:val="en-US"/>
        </w:rPr>
      </w:pPr>
    </w:p>
    <w:p w14:paraId="01B353A5" w14:textId="3A658EDF" w:rsidR="00D1139F" w:rsidRPr="00D1139F" w:rsidRDefault="00C22471" w:rsidP="00D1139F">
      <w:pPr>
        <w:rPr>
          <w:rFonts w:cs="Times New Roman"/>
          <w:lang w:val="en-US"/>
        </w:rPr>
      </w:pPr>
      <w:r>
        <w:rPr>
          <w:rFonts w:cs="Times New Roman"/>
          <w:lang w:val="en-US"/>
        </w:rPr>
        <w:t>B</w:t>
      </w:r>
      <w:r w:rsidRPr="00D1139F">
        <w:rPr>
          <w:rFonts w:cs="Times New Roman"/>
          <w:lang w:val="en-US"/>
        </w:rPr>
        <w:t>ased on previous hyperparameter tuning results</w:t>
      </w:r>
      <w:r w:rsidR="00D1139F">
        <w:rPr>
          <w:rFonts w:cs="Times New Roman"/>
          <w:lang w:val="en-US"/>
        </w:rPr>
        <w:t>, the next step of the process involves the evaluation</w:t>
      </w:r>
      <w:r w:rsidR="00D1139F" w:rsidRPr="00D1139F">
        <w:rPr>
          <w:rFonts w:cs="Times New Roman"/>
          <w:lang w:val="en-US"/>
        </w:rPr>
        <w:t xml:space="preserve"> </w:t>
      </w:r>
      <w:r w:rsidR="00D1139F">
        <w:rPr>
          <w:rFonts w:cs="Times New Roman"/>
          <w:lang w:val="en-US"/>
        </w:rPr>
        <w:t>of</w:t>
      </w:r>
      <w:r w:rsidR="00D1139F" w:rsidRPr="00D1139F">
        <w:rPr>
          <w:rFonts w:cs="Times New Roman"/>
          <w:lang w:val="en-US"/>
        </w:rPr>
        <w:t xml:space="preserve"> the best-performing models</w:t>
      </w:r>
      <w:r>
        <w:rPr>
          <w:rFonts w:cs="Times New Roman"/>
          <w:lang w:val="en-US"/>
        </w:rPr>
        <w:t>,</w:t>
      </w:r>
      <w:r w:rsidR="00D1139F" w:rsidRPr="00D1139F">
        <w:rPr>
          <w:rFonts w:cs="Times New Roman"/>
          <w:lang w:val="en-US"/>
        </w:rPr>
        <w:t xml:space="preserve"> using their optimized hyperparameters</w:t>
      </w:r>
      <w:r>
        <w:rPr>
          <w:rFonts w:cs="Times New Roman"/>
          <w:lang w:val="en-US"/>
        </w:rPr>
        <w:t>.</w:t>
      </w:r>
      <w:r w:rsidR="00D1139F" w:rsidRPr="00D1139F">
        <w:rPr>
          <w:rFonts w:cs="Times New Roman"/>
          <w:lang w:val="en-US"/>
        </w:rPr>
        <w:t xml:space="preserve"> For each model, the best hyperparameters are applied, and the model is trained on the training set. After training, the models are evaluated on the test set, where various performance metrics are calculated, including test loss, test accuracy, precision, recall, and F1 score. These metrics provide insights into how well each model generalizes to unseen data, with a specific focus on detecting </w:t>
      </w:r>
      <w:r>
        <w:rPr>
          <w:rFonts w:cs="Times New Roman"/>
          <w:lang w:val="en-US"/>
        </w:rPr>
        <w:t>laundering</w:t>
      </w:r>
      <w:r w:rsidR="00D1139F" w:rsidRPr="00D1139F">
        <w:rPr>
          <w:rFonts w:cs="Times New Roman"/>
          <w:lang w:val="en-US"/>
        </w:rPr>
        <w:t xml:space="preserve"> transactions</w:t>
      </w:r>
      <w:r>
        <w:rPr>
          <w:rFonts w:cs="Times New Roman"/>
          <w:lang w:val="en-US"/>
        </w:rPr>
        <w:t>.</w:t>
      </w:r>
    </w:p>
    <w:p w14:paraId="288DE558" w14:textId="44C67A1A" w:rsidR="00D1139F" w:rsidRPr="00D1139F" w:rsidRDefault="00D1139F" w:rsidP="00D1139F">
      <w:pPr>
        <w:rPr>
          <w:rFonts w:cs="Times New Roman"/>
          <w:lang w:val="en-US"/>
        </w:rPr>
      </w:pPr>
      <w:r w:rsidRPr="00D1139F">
        <w:rPr>
          <w:rFonts w:cs="Times New Roman"/>
          <w:lang w:val="en-US"/>
        </w:rPr>
        <w:lastRenderedPageBreak/>
        <w:t>While the GIN model achiev</w:t>
      </w:r>
      <w:r w:rsidR="00C22471">
        <w:rPr>
          <w:rFonts w:cs="Times New Roman"/>
          <w:lang w:val="en-US"/>
        </w:rPr>
        <w:t>es</w:t>
      </w:r>
      <w:r w:rsidRPr="00D1139F">
        <w:rPr>
          <w:rFonts w:cs="Times New Roman"/>
          <w:lang w:val="en-US"/>
        </w:rPr>
        <w:t xml:space="preserve"> a </w:t>
      </w:r>
      <w:r w:rsidR="00FC19B7" w:rsidRPr="00D1139F">
        <w:rPr>
          <w:rFonts w:cs="Times New Roman"/>
          <w:lang w:val="en-US"/>
        </w:rPr>
        <w:t>high-test</w:t>
      </w:r>
      <w:r w:rsidRPr="00D1139F">
        <w:rPr>
          <w:rFonts w:cs="Times New Roman"/>
          <w:lang w:val="en-US"/>
        </w:rPr>
        <w:t xml:space="preserve"> accuracy</w:t>
      </w:r>
      <w:r w:rsidR="00C22471">
        <w:rPr>
          <w:rFonts w:cs="Times New Roman"/>
          <w:lang w:val="en-US"/>
        </w:rPr>
        <w:t xml:space="preserve"> of 97.54%</w:t>
      </w:r>
      <w:r w:rsidRPr="00D1139F">
        <w:rPr>
          <w:rFonts w:cs="Times New Roman"/>
          <w:lang w:val="en-US"/>
        </w:rPr>
        <w:t>, it fail</w:t>
      </w:r>
      <w:r w:rsidR="00C22471">
        <w:rPr>
          <w:rFonts w:cs="Times New Roman"/>
          <w:lang w:val="en-US"/>
        </w:rPr>
        <w:t>s</w:t>
      </w:r>
      <w:r w:rsidRPr="00D1139F">
        <w:rPr>
          <w:rFonts w:cs="Times New Roman"/>
          <w:lang w:val="en-US"/>
        </w:rPr>
        <w:t xml:space="preserve"> to predict any positive </w:t>
      </w:r>
      <w:r w:rsidR="00C22471">
        <w:rPr>
          <w:rFonts w:cs="Times New Roman"/>
          <w:lang w:val="en-US"/>
        </w:rPr>
        <w:t>laundering</w:t>
      </w:r>
      <w:r w:rsidRPr="00D1139F">
        <w:rPr>
          <w:rFonts w:cs="Times New Roman"/>
          <w:lang w:val="en-US"/>
        </w:rPr>
        <w:t xml:space="preserve"> cases, as indicated by the precision, recall, and F1 score of 0. This suggests the model is heavily biased toward the majority class</w:t>
      </w:r>
      <w:r w:rsidR="00C22471">
        <w:rPr>
          <w:rFonts w:cs="Times New Roman"/>
          <w:lang w:val="en-US"/>
        </w:rPr>
        <w:t xml:space="preserve">, which is the </w:t>
      </w:r>
      <w:r w:rsidRPr="00D1139F">
        <w:rPr>
          <w:rFonts w:cs="Times New Roman"/>
          <w:lang w:val="en-US"/>
        </w:rPr>
        <w:t>non-</w:t>
      </w:r>
      <w:r w:rsidR="00C22471">
        <w:rPr>
          <w:rFonts w:cs="Times New Roman"/>
          <w:lang w:val="en-US"/>
        </w:rPr>
        <w:t>laundering</w:t>
      </w:r>
      <w:r w:rsidRPr="00D1139F">
        <w:rPr>
          <w:rFonts w:cs="Times New Roman"/>
          <w:lang w:val="en-US"/>
        </w:rPr>
        <w:t xml:space="preserve"> transactions, indicating severe class imbalance issues.</w:t>
      </w:r>
    </w:p>
    <w:p w14:paraId="78500AC9" w14:textId="1F35911F" w:rsidR="00D1139F" w:rsidRPr="00D1139F" w:rsidRDefault="00D1139F" w:rsidP="00D1139F">
      <w:pPr>
        <w:rPr>
          <w:rFonts w:cs="Times New Roman"/>
          <w:lang w:val="en-US"/>
        </w:rPr>
      </w:pPr>
      <w:proofErr w:type="gramStart"/>
      <w:r w:rsidRPr="00D1139F">
        <w:rPr>
          <w:rFonts w:cs="Times New Roman"/>
          <w:lang w:val="en-US"/>
        </w:rPr>
        <w:t>Similar to</w:t>
      </w:r>
      <w:proofErr w:type="gramEnd"/>
      <w:r w:rsidRPr="00D1139F">
        <w:rPr>
          <w:rFonts w:cs="Times New Roman"/>
          <w:lang w:val="en-US"/>
        </w:rPr>
        <w:t xml:space="preserve"> the GIN model, the GCN model shows a </w:t>
      </w:r>
      <w:r w:rsidR="00FC19B7" w:rsidRPr="00D1139F">
        <w:rPr>
          <w:rFonts w:cs="Times New Roman"/>
          <w:lang w:val="en-US"/>
        </w:rPr>
        <w:t>high-test</w:t>
      </w:r>
      <w:r w:rsidRPr="00D1139F">
        <w:rPr>
          <w:rFonts w:cs="Times New Roman"/>
          <w:lang w:val="en-US"/>
        </w:rPr>
        <w:t xml:space="preserve"> accuracy</w:t>
      </w:r>
      <w:r w:rsidR="00C22471">
        <w:rPr>
          <w:rFonts w:cs="Times New Roman"/>
          <w:lang w:val="en-US"/>
        </w:rPr>
        <w:t xml:space="preserve"> of 97.55%,</w:t>
      </w:r>
      <w:r w:rsidRPr="00D1139F">
        <w:rPr>
          <w:rFonts w:cs="Times New Roman"/>
          <w:lang w:val="en-US"/>
        </w:rPr>
        <w:t xml:space="preserve"> but fails to detect any </w:t>
      </w:r>
      <w:r w:rsidR="00C22471">
        <w:rPr>
          <w:rFonts w:cs="Times New Roman"/>
          <w:lang w:val="en-US"/>
        </w:rPr>
        <w:t>laundering</w:t>
      </w:r>
      <w:r w:rsidRPr="00D1139F">
        <w:rPr>
          <w:rFonts w:cs="Times New Roman"/>
          <w:lang w:val="en-US"/>
        </w:rPr>
        <w:t xml:space="preserve"> cases. The much higher test loss</w:t>
      </w:r>
      <w:r w:rsidR="00C22471">
        <w:rPr>
          <w:rFonts w:cs="Times New Roman"/>
          <w:lang w:val="en-US"/>
        </w:rPr>
        <w:t xml:space="preserve"> of 2.06</w:t>
      </w:r>
      <w:r w:rsidRPr="00D1139F">
        <w:rPr>
          <w:rFonts w:cs="Times New Roman"/>
          <w:lang w:val="en-US"/>
        </w:rPr>
        <w:t xml:space="preserve"> compared to GIN</w:t>
      </w:r>
      <w:r w:rsidR="00C22471">
        <w:rPr>
          <w:rFonts w:cs="Times New Roman"/>
          <w:lang w:val="en-US"/>
        </w:rPr>
        <w:t>, which is 0.23,</w:t>
      </w:r>
      <w:r w:rsidRPr="00D1139F">
        <w:rPr>
          <w:rFonts w:cs="Times New Roman"/>
          <w:lang w:val="en-US"/>
        </w:rPr>
        <w:t xml:space="preserve"> suggests the model struggle</w:t>
      </w:r>
      <w:r w:rsidR="00C22471">
        <w:rPr>
          <w:rFonts w:cs="Times New Roman"/>
          <w:lang w:val="en-US"/>
        </w:rPr>
        <w:t>s</w:t>
      </w:r>
      <w:r w:rsidRPr="00D1139F">
        <w:rPr>
          <w:rFonts w:cs="Times New Roman"/>
          <w:lang w:val="en-US"/>
        </w:rPr>
        <w:t xml:space="preserve"> more to fit the data, potentially overfitting on the majority class while ignoring the minority class. </w:t>
      </w:r>
    </w:p>
    <w:p w14:paraId="397D368F" w14:textId="1F8B0BB6" w:rsidR="00D1139F" w:rsidRPr="00D1139F" w:rsidRDefault="00D1139F" w:rsidP="00D1139F">
      <w:pPr>
        <w:rPr>
          <w:rFonts w:cs="Times New Roman"/>
          <w:lang w:val="en-US"/>
        </w:rPr>
      </w:pPr>
      <w:r w:rsidRPr="00D1139F">
        <w:rPr>
          <w:rFonts w:cs="Times New Roman"/>
          <w:lang w:val="en-US"/>
        </w:rPr>
        <w:t xml:space="preserve">The GAT model, while having a lower overall accuracy </w:t>
      </w:r>
      <w:r w:rsidR="00C22471">
        <w:rPr>
          <w:rFonts w:cs="Times New Roman"/>
          <w:lang w:val="en-US"/>
        </w:rPr>
        <w:t xml:space="preserve">of 89.70%, </w:t>
      </w:r>
      <w:r w:rsidRPr="00D1139F">
        <w:rPr>
          <w:rFonts w:cs="Times New Roman"/>
          <w:lang w:val="en-US"/>
        </w:rPr>
        <w:t>compared to GIN and GCN, perform</w:t>
      </w:r>
      <w:r w:rsidR="00C22471">
        <w:rPr>
          <w:rFonts w:cs="Times New Roman"/>
          <w:lang w:val="en-US"/>
        </w:rPr>
        <w:t>s</w:t>
      </w:r>
      <w:r w:rsidRPr="00D1139F">
        <w:rPr>
          <w:rFonts w:cs="Times New Roman"/>
          <w:lang w:val="en-US"/>
        </w:rPr>
        <w:t xml:space="preserve"> slightly better in detecting </w:t>
      </w:r>
      <w:r w:rsidR="00C22471">
        <w:rPr>
          <w:rFonts w:cs="Times New Roman"/>
          <w:lang w:val="en-US"/>
        </w:rPr>
        <w:t>laundering</w:t>
      </w:r>
      <w:r w:rsidRPr="00D1139F">
        <w:rPr>
          <w:rFonts w:cs="Times New Roman"/>
          <w:lang w:val="en-US"/>
        </w:rPr>
        <w:t xml:space="preserve"> cases, as seen in the non-zero precision</w:t>
      </w:r>
      <w:r w:rsidR="00C22471">
        <w:rPr>
          <w:rFonts w:cs="Times New Roman"/>
          <w:lang w:val="en-US"/>
        </w:rPr>
        <w:t xml:space="preserve"> of 0.304</w:t>
      </w:r>
      <w:r w:rsidRPr="00D1139F">
        <w:rPr>
          <w:rFonts w:cs="Times New Roman"/>
          <w:lang w:val="en-US"/>
        </w:rPr>
        <w:t>, recall</w:t>
      </w:r>
      <w:r w:rsidR="00C22471">
        <w:rPr>
          <w:rFonts w:cs="Times New Roman"/>
          <w:lang w:val="en-US"/>
        </w:rPr>
        <w:t xml:space="preserve"> of 0.1027</w:t>
      </w:r>
      <w:r w:rsidRPr="00D1139F">
        <w:rPr>
          <w:rFonts w:cs="Times New Roman"/>
          <w:lang w:val="en-US"/>
        </w:rPr>
        <w:t>, and F1 score</w:t>
      </w:r>
      <w:r w:rsidR="00C22471">
        <w:rPr>
          <w:rFonts w:cs="Times New Roman"/>
          <w:lang w:val="en-US"/>
        </w:rPr>
        <w:t xml:space="preserve"> of 0.0469</w:t>
      </w:r>
      <w:r w:rsidRPr="00D1139F">
        <w:rPr>
          <w:rFonts w:cs="Times New Roman"/>
          <w:lang w:val="en-US"/>
        </w:rPr>
        <w:t>. However, the performance is still poor, with many false positives</w:t>
      </w:r>
      <w:r w:rsidR="00C22471">
        <w:rPr>
          <w:rFonts w:cs="Times New Roman"/>
          <w:lang w:val="en-US"/>
        </w:rPr>
        <w:t xml:space="preserve"> and </w:t>
      </w:r>
      <w:r w:rsidRPr="00D1139F">
        <w:rPr>
          <w:rFonts w:cs="Times New Roman"/>
          <w:lang w:val="en-US"/>
        </w:rPr>
        <w:t xml:space="preserve">many false negatives. This indicates that although GAT is more effective in identifying </w:t>
      </w:r>
      <w:r w:rsidR="00C22471">
        <w:rPr>
          <w:rFonts w:cs="Times New Roman"/>
          <w:lang w:val="en-US"/>
        </w:rPr>
        <w:t>laundering</w:t>
      </w:r>
      <w:r w:rsidRPr="00D1139F">
        <w:rPr>
          <w:rFonts w:cs="Times New Roman"/>
          <w:lang w:val="en-US"/>
        </w:rPr>
        <w:t>, it still struggles with imbalanced data</w:t>
      </w:r>
      <w:r w:rsidR="00C22471">
        <w:rPr>
          <w:rFonts w:cs="Times New Roman"/>
          <w:lang w:val="en-US"/>
        </w:rPr>
        <w:t>.</w:t>
      </w:r>
    </w:p>
    <w:p w14:paraId="74B7970E" w14:textId="5FB77C4F" w:rsidR="00D1139F" w:rsidRPr="001A5DE6" w:rsidRDefault="00C22471" w:rsidP="00D1139F">
      <w:pPr>
        <w:rPr>
          <w:rFonts w:cs="Times New Roman"/>
          <w:lang w:val="en-US"/>
        </w:rPr>
      </w:pPr>
      <w:proofErr w:type="gramStart"/>
      <w:r>
        <w:rPr>
          <w:rFonts w:cs="Times New Roman"/>
          <w:lang w:val="en-US"/>
        </w:rPr>
        <w:t>In order t</w:t>
      </w:r>
      <w:r w:rsidR="00D1139F" w:rsidRPr="00D1139F">
        <w:rPr>
          <w:rFonts w:cs="Times New Roman"/>
          <w:lang w:val="en-US"/>
        </w:rPr>
        <w:t>o</w:t>
      </w:r>
      <w:proofErr w:type="gramEnd"/>
      <w:r w:rsidR="00D1139F" w:rsidRPr="00D1139F">
        <w:rPr>
          <w:rFonts w:cs="Times New Roman"/>
          <w:lang w:val="en-US"/>
        </w:rPr>
        <w:t xml:space="preserve"> improve performance, advanced techniques such as SMOTE should be considered to address the class imbalance. </w:t>
      </w:r>
    </w:p>
    <w:p w14:paraId="54E90B9C" w14:textId="77777777" w:rsidR="001A5DE6" w:rsidRDefault="001A5DE6" w:rsidP="001A5DE6">
      <w:pPr>
        <w:rPr>
          <w:rFonts w:cs="Times New Roman"/>
          <w:lang w:val="en-US"/>
        </w:rPr>
      </w:pPr>
    </w:p>
    <w:p w14:paraId="0D68D6A6" w14:textId="75F4ABB5" w:rsidR="009D324F" w:rsidRPr="00A27690" w:rsidRDefault="009D324F" w:rsidP="009D324F">
      <w:pPr>
        <w:pStyle w:val="1"/>
        <w:rPr>
          <w:lang w:val="en-US"/>
        </w:rPr>
      </w:pPr>
      <w:bookmarkStart w:id="70" w:name="_Toc178470457"/>
      <w:r w:rsidRPr="00A27690">
        <w:rPr>
          <w:lang w:val="en-US"/>
        </w:rPr>
        <w:t>MODEL TRAINING WITH BCE</w:t>
      </w:r>
      <w:r w:rsidR="00A27690">
        <w:rPr>
          <w:lang w:val="en-US"/>
        </w:rPr>
        <w:t xml:space="preserve"> AND SMOTE</w:t>
      </w:r>
      <w:bookmarkEnd w:id="70"/>
    </w:p>
    <w:p w14:paraId="6714F783" w14:textId="09FF67AA" w:rsidR="009D324F" w:rsidRPr="001A5DE6" w:rsidRDefault="009D324F" w:rsidP="001A5DE6">
      <w:pPr>
        <w:rPr>
          <w:rFonts w:cs="Times New Roman"/>
          <w:lang w:val="en-US"/>
        </w:rPr>
      </w:pPr>
    </w:p>
    <w:p w14:paraId="61D6FC8C" w14:textId="6E89488F" w:rsidR="009D324F" w:rsidRDefault="009D324F" w:rsidP="009D324F">
      <w:pPr>
        <w:rPr>
          <w:rFonts w:cs="Times New Roman"/>
          <w:lang w:val="en-US"/>
        </w:rPr>
      </w:pPr>
      <w:proofErr w:type="gramStart"/>
      <w:r>
        <w:rPr>
          <w:rFonts w:cs="Times New Roman"/>
          <w:lang w:val="en-US"/>
        </w:rPr>
        <w:t>In order</w:t>
      </w:r>
      <w:r w:rsidRPr="009D324F">
        <w:rPr>
          <w:rFonts w:cs="Times New Roman"/>
          <w:lang w:val="en-US"/>
        </w:rPr>
        <w:t xml:space="preserve"> to</w:t>
      </w:r>
      <w:proofErr w:type="gramEnd"/>
      <w:r w:rsidRPr="009D324F">
        <w:rPr>
          <w:rFonts w:cs="Times New Roman"/>
          <w:lang w:val="en-US"/>
        </w:rPr>
        <w:t xml:space="preserve"> handle class imbalance in </w:t>
      </w:r>
      <w:r>
        <w:rPr>
          <w:rFonts w:cs="Times New Roman"/>
          <w:lang w:val="en-US"/>
        </w:rPr>
        <w:t>laundering</w:t>
      </w:r>
      <w:r w:rsidRPr="009D324F">
        <w:rPr>
          <w:rFonts w:cs="Times New Roman"/>
          <w:lang w:val="en-US"/>
        </w:rPr>
        <w:t xml:space="preserve"> detection</w:t>
      </w:r>
      <w:r>
        <w:rPr>
          <w:rFonts w:cs="Times New Roman"/>
          <w:lang w:val="en-US"/>
        </w:rPr>
        <w:t>,</w:t>
      </w:r>
      <w:r w:rsidRPr="009D324F">
        <w:rPr>
          <w:rFonts w:cs="Times New Roman"/>
          <w:lang w:val="en-US"/>
        </w:rPr>
        <w:t xml:space="preserve"> SMOTE </w:t>
      </w:r>
      <w:r>
        <w:rPr>
          <w:rFonts w:cs="Times New Roman"/>
          <w:lang w:val="en-US"/>
        </w:rPr>
        <w:t xml:space="preserve">is applied </w:t>
      </w:r>
      <w:r w:rsidRPr="009D324F">
        <w:rPr>
          <w:rFonts w:cs="Times New Roman"/>
          <w:lang w:val="en-US"/>
        </w:rPr>
        <w:t xml:space="preserve">to the training data and </w:t>
      </w:r>
      <w:r>
        <w:rPr>
          <w:rFonts w:cs="Times New Roman"/>
          <w:lang w:val="en-US"/>
        </w:rPr>
        <w:t>the</w:t>
      </w:r>
      <w:r w:rsidRPr="009D324F">
        <w:rPr>
          <w:rFonts w:cs="Times New Roman"/>
          <w:lang w:val="en-US"/>
        </w:rPr>
        <w:t xml:space="preserve"> three different GNN models</w:t>
      </w:r>
      <w:r>
        <w:rPr>
          <w:rFonts w:cs="Times New Roman"/>
          <w:lang w:val="en-US"/>
        </w:rPr>
        <w:t xml:space="preserve"> i.e., the </w:t>
      </w:r>
      <w:r w:rsidRPr="009D324F">
        <w:rPr>
          <w:rFonts w:cs="Times New Roman"/>
          <w:lang w:val="en-US"/>
        </w:rPr>
        <w:t>GIN, GCN, and GAT</w:t>
      </w:r>
      <w:r>
        <w:rPr>
          <w:rFonts w:cs="Times New Roman"/>
          <w:lang w:val="en-US"/>
        </w:rPr>
        <w:t xml:space="preserve">, are trained </w:t>
      </w:r>
      <w:r w:rsidRPr="009D324F">
        <w:rPr>
          <w:rFonts w:cs="Times New Roman"/>
          <w:lang w:val="en-US"/>
        </w:rPr>
        <w:t>on this resampled data. The features and labels of these resampled nodes are converted back into tensors, and the training portion of the dataset is updated with this synthetic data.</w:t>
      </w:r>
      <w:r>
        <w:rPr>
          <w:rFonts w:cs="Times New Roman"/>
          <w:lang w:val="en-US"/>
        </w:rPr>
        <w:t xml:space="preserve"> Following this, a</w:t>
      </w:r>
      <w:r w:rsidRPr="009D324F">
        <w:rPr>
          <w:rFonts w:cs="Times New Roman"/>
          <w:lang w:val="en-US"/>
        </w:rPr>
        <w:t xml:space="preserve"> new data loader is created for the resampled training data. This loader is responsible for feeding the SMOTE-augmented data into the models during training, ensuring that both original and synthetic training data are used. </w:t>
      </w:r>
      <w:r>
        <w:rPr>
          <w:rFonts w:cs="Times New Roman"/>
          <w:lang w:val="en-US"/>
        </w:rPr>
        <w:t>The three</w:t>
      </w:r>
      <w:r w:rsidRPr="009D324F">
        <w:rPr>
          <w:rFonts w:cs="Times New Roman"/>
          <w:lang w:val="en-US"/>
        </w:rPr>
        <w:t xml:space="preserve"> models</w:t>
      </w:r>
      <w:r>
        <w:rPr>
          <w:rFonts w:cs="Times New Roman"/>
          <w:lang w:val="en-US"/>
        </w:rPr>
        <w:t xml:space="preserve"> are trained </w:t>
      </w:r>
      <w:r w:rsidRPr="009D324F">
        <w:rPr>
          <w:rFonts w:cs="Times New Roman"/>
          <w:lang w:val="en-US"/>
        </w:rPr>
        <w:t>with different combinations of hyperparameter</w:t>
      </w:r>
      <w:r>
        <w:rPr>
          <w:rFonts w:cs="Times New Roman"/>
          <w:lang w:val="en-US"/>
        </w:rPr>
        <w:t>s</w:t>
      </w:r>
      <w:r w:rsidRPr="009D324F">
        <w:rPr>
          <w:rFonts w:cs="Times New Roman"/>
          <w:lang w:val="en-US"/>
        </w:rPr>
        <w:t>. During each epoch, the models are trained on the SMOTE-augmented training data and evaluated on a validation set. The validation accuracy and loss are tracked, and early stopping is applied if the validation loss does not improve after a certain number of epochs.</w:t>
      </w:r>
      <w:r>
        <w:rPr>
          <w:rFonts w:cs="Times New Roman"/>
          <w:lang w:val="en-US"/>
        </w:rPr>
        <w:t xml:space="preserve"> </w:t>
      </w:r>
      <w:r w:rsidRPr="009D324F">
        <w:rPr>
          <w:rFonts w:cs="Times New Roman"/>
          <w:lang w:val="en-US"/>
        </w:rPr>
        <w:t>The models are</w:t>
      </w:r>
      <w:r>
        <w:rPr>
          <w:rFonts w:cs="Times New Roman"/>
          <w:lang w:val="en-US"/>
        </w:rPr>
        <w:t xml:space="preserve"> then</w:t>
      </w:r>
      <w:r w:rsidRPr="009D324F">
        <w:rPr>
          <w:rFonts w:cs="Times New Roman"/>
          <w:lang w:val="en-US"/>
        </w:rPr>
        <w:t xml:space="preserve"> tuned using a grid search over specified hyperparameter ranges. The best combination of hyperparameters for each model is determined based on validation accuracy. For GAT, the number of attention heads is also tuned. The hyperparameters that yield the highest validation accuracy are saved for each model.</w:t>
      </w:r>
      <w:r>
        <w:rPr>
          <w:rFonts w:cs="Times New Roman"/>
          <w:lang w:val="en-US"/>
        </w:rPr>
        <w:t xml:space="preserve"> </w:t>
      </w:r>
      <w:r w:rsidRPr="009D324F">
        <w:rPr>
          <w:rFonts w:cs="Times New Roman"/>
          <w:lang w:val="en-US"/>
        </w:rPr>
        <w:t>After tuning, each model is evaluated on the test set to compute metrics such as test loss, test accuracy, precision, recall, and F1 score. These metrics provide insights into how well the models generalize and how effectively they identify the minority class.</w:t>
      </w:r>
    </w:p>
    <w:p w14:paraId="4F651B93" w14:textId="77777777" w:rsidR="0082752F" w:rsidRDefault="0082752F" w:rsidP="009D324F">
      <w:pPr>
        <w:rPr>
          <w:rFonts w:cs="Times New Roman"/>
          <w:lang w:val="en-US"/>
        </w:rPr>
      </w:pPr>
    </w:p>
    <w:p w14:paraId="464D971D" w14:textId="47637408" w:rsidR="0082752F" w:rsidRDefault="0082752F" w:rsidP="0082752F">
      <w:pPr>
        <w:pStyle w:val="1"/>
        <w:rPr>
          <w:lang w:val="en-US"/>
        </w:rPr>
      </w:pPr>
      <w:bookmarkStart w:id="71" w:name="_Toc178470458"/>
      <w:r>
        <w:rPr>
          <w:lang w:val="en-US"/>
        </w:rPr>
        <w:t>HYPERPARAMETER TUNING WITH BCE</w:t>
      </w:r>
      <w:r w:rsidR="00A27690">
        <w:rPr>
          <w:lang w:val="en-US"/>
        </w:rPr>
        <w:t xml:space="preserve"> AND SMOTE</w:t>
      </w:r>
      <w:bookmarkEnd w:id="71"/>
    </w:p>
    <w:p w14:paraId="530D4EBE" w14:textId="77777777" w:rsidR="0082752F" w:rsidRPr="009D324F" w:rsidRDefault="0082752F" w:rsidP="009D324F">
      <w:pPr>
        <w:rPr>
          <w:rFonts w:cs="Times New Roman"/>
          <w:lang w:val="en-US"/>
        </w:rPr>
      </w:pPr>
    </w:p>
    <w:p w14:paraId="1D0B8266" w14:textId="4ACFD3DF" w:rsidR="009D324F" w:rsidRPr="009D324F" w:rsidRDefault="009D324F" w:rsidP="009D324F">
      <w:pPr>
        <w:rPr>
          <w:rFonts w:cs="Times New Roman"/>
          <w:lang w:val="en-US"/>
        </w:rPr>
      </w:pPr>
      <w:r>
        <w:rPr>
          <w:rFonts w:cs="Times New Roman"/>
          <w:lang w:val="en-US"/>
        </w:rPr>
        <w:t>Moving on to the results section, the b</w:t>
      </w:r>
      <w:r w:rsidRPr="009D324F">
        <w:rPr>
          <w:rFonts w:cs="Times New Roman"/>
          <w:lang w:val="en-US"/>
        </w:rPr>
        <w:t>est hyperparameters</w:t>
      </w:r>
      <w:r>
        <w:rPr>
          <w:rFonts w:cs="Times New Roman"/>
          <w:lang w:val="en-US"/>
        </w:rPr>
        <w:t xml:space="preserve"> for the GIN model are a</w:t>
      </w:r>
      <w:r w:rsidRPr="009D324F">
        <w:rPr>
          <w:rFonts w:cs="Times New Roman"/>
          <w:lang w:val="en-US"/>
        </w:rPr>
        <w:t xml:space="preserve"> learning rate of 0.0001, 32 hidden channels, and 0.5 dropout rate.</w:t>
      </w:r>
      <w:r>
        <w:rPr>
          <w:rFonts w:cs="Times New Roman"/>
          <w:lang w:val="en-US"/>
        </w:rPr>
        <w:t xml:space="preserve"> As for the t</w:t>
      </w:r>
      <w:r w:rsidRPr="009D324F">
        <w:rPr>
          <w:rFonts w:cs="Times New Roman"/>
          <w:lang w:val="en-US"/>
        </w:rPr>
        <w:t>est results</w:t>
      </w:r>
      <w:r>
        <w:rPr>
          <w:rFonts w:cs="Times New Roman"/>
          <w:lang w:val="en-US"/>
        </w:rPr>
        <w:t>,</w:t>
      </w:r>
      <w:r w:rsidRPr="009D324F">
        <w:rPr>
          <w:rFonts w:cs="Times New Roman"/>
          <w:lang w:val="en-US"/>
        </w:rPr>
        <w:t xml:space="preserve"> </w:t>
      </w:r>
      <w:r>
        <w:rPr>
          <w:rFonts w:cs="Times New Roman"/>
          <w:lang w:val="en-US"/>
        </w:rPr>
        <w:t>the t</w:t>
      </w:r>
      <w:r w:rsidRPr="009D324F">
        <w:rPr>
          <w:rFonts w:cs="Times New Roman"/>
          <w:lang w:val="en-US"/>
        </w:rPr>
        <w:t xml:space="preserve">est loss </w:t>
      </w:r>
      <w:r>
        <w:rPr>
          <w:rFonts w:cs="Times New Roman"/>
          <w:lang w:val="en-US"/>
        </w:rPr>
        <w:t>is equal to</w:t>
      </w:r>
      <w:r w:rsidRPr="009D324F">
        <w:rPr>
          <w:rFonts w:cs="Times New Roman"/>
          <w:lang w:val="en-US"/>
        </w:rPr>
        <w:t xml:space="preserve"> 14.0182, </w:t>
      </w:r>
      <w:r>
        <w:rPr>
          <w:rFonts w:cs="Times New Roman"/>
          <w:lang w:val="en-US"/>
        </w:rPr>
        <w:t xml:space="preserve">the </w:t>
      </w:r>
      <w:r w:rsidRPr="009D324F">
        <w:rPr>
          <w:rFonts w:cs="Times New Roman"/>
          <w:lang w:val="en-US"/>
        </w:rPr>
        <w:t xml:space="preserve">test accuracy </w:t>
      </w:r>
      <w:r>
        <w:rPr>
          <w:rFonts w:cs="Times New Roman"/>
          <w:lang w:val="en-US"/>
        </w:rPr>
        <w:t xml:space="preserve">is </w:t>
      </w:r>
      <w:r w:rsidRPr="009D324F">
        <w:rPr>
          <w:rFonts w:cs="Times New Roman"/>
          <w:lang w:val="en-US"/>
        </w:rPr>
        <w:t xml:space="preserve">of 0.81093, and </w:t>
      </w:r>
      <w:r>
        <w:rPr>
          <w:rFonts w:cs="Times New Roman"/>
          <w:lang w:val="en-US"/>
        </w:rPr>
        <w:t xml:space="preserve">the </w:t>
      </w:r>
      <w:r w:rsidRPr="009D324F">
        <w:rPr>
          <w:rFonts w:cs="Times New Roman"/>
          <w:lang w:val="en-US"/>
        </w:rPr>
        <w:t xml:space="preserve">precision </w:t>
      </w:r>
      <w:r>
        <w:rPr>
          <w:rFonts w:cs="Times New Roman"/>
          <w:lang w:val="en-US"/>
        </w:rPr>
        <w:t xml:space="preserve">is equal to </w:t>
      </w:r>
      <w:r w:rsidRPr="009D324F">
        <w:rPr>
          <w:rFonts w:cs="Times New Roman"/>
          <w:lang w:val="en-US"/>
        </w:rPr>
        <w:t>0.0213</w:t>
      </w:r>
      <w:r>
        <w:rPr>
          <w:rFonts w:cs="Times New Roman"/>
          <w:lang w:val="en-US"/>
        </w:rPr>
        <w:t>. The</w:t>
      </w:r>
      <w:r w:rsidRPr="009D324F">
        <w:rPr>
          <w:rFonts w:cs="Times New Roman"/>
          <w:lang w:val="en-US"/>
        </w:rPr>
        <w:t xml:space="preserve"> recall </w:t>
      </w:r>
      <w:r>
        <w:rPr>
          <w:rFonts w:cs="Times New Roman"/>
          <w:lang w:val="en-US"/>
        </w:rPr>
        <w:t xml:space="preserve">is equal to </w:t>
      </w:r>
      <w:r w:rsidRPr="009D324F">
        <w:rPr>
          <w:rFonts w:cs="Times New Roman"/>
          <w:lang w:val="en-US"/>
        </w:rPr>
        <w:t xml:space="preserve">0.1486, and F1 score </w:t>
      </w:r>
      <w:r>
        <w:rPr>
          <w:rFonts w:cs="Times New Roman"/>
          <w:lang w:val="en-US"/>
        </w:rPr>
        <w:t xml:space="preserve">equals to </w:t>
      </w:r>
      <w:r w:rsidRPr="009D324F">
        <w:rPr>
          <w:rFonts w:cs="Times New Roman"/>
          <w:lang w:val="en-US"/>
        </w:rPr>
        <w:t>0.0373.</w:t>
      </w:r>
      <w:r>
        <w:rPr>
          <w:rFonts w:cs="Times New Roman"/>
          <w:lang w:val="en-US"/>
        </w:rPr>
        <w:t xml:space="preserve"> </w:t>
      </w:r>
      <w:r w:rsidRPr="009D324F">
        <w:rPr>
          <w:rFonts w:cs="Times New Roman"/>
          <w:lang w:val="en-US"/>
        </w:rPr>
        <w:t>Although SMOTE</w:t>
      </w:r>
      <w:r>
        <w:rPr>
          <w:rFonts w:cs="Times New Roman"/>
          <w:lang w:val="en-US"/>
        </w:rPr>
        <w:t xml:space="preserve"> is</w:t>
      </w:r>
      <w:r w:rsidRPr="009D324F">
        <w:rPr>
          <w:rFonts w:cs="Times New Roman"/>
          <w:lang w:val="en-US"/>
        </w:rPr>
        <w:t xml:space="preserve"> applied, the GIN model struggle</w:t>
      </w:r>
      <w:r>
        <w:rPr>
          <w:rFonts w:cs="Times New Roman"/>
          <w:lang w:val="en-US"/>
        </w:rPr>
        <w:t>s</w:t>
      </w:r>
      <w:r w:rsidRPr="009D324F">
        <w:rPr>
          <w:rFonts w:cs="Times New Roman"/>
          <w:lang w:val="en-US"/>
        </w:rPr>
        <w:t xml:space="preserve"> to detect </w:t>
      </w:r>
      <w:r>
        <w:rPr>
          <w:rFonts w:cs="Times New Roman"/>
          <w:lang w:val="en-US"/>
        </w:rPr>
        <w:t>laundering</w:t>
      </w:r>
      <w:r w:rsidRPr="009D324F">
        <w:rPr>
          <w:rFonts w:cs="Times New Roman"/>
          <w:lang w:val="en-US"/>
        </w:rPr>
        <w:t xml:space="preserve"> transactions, as reflected in the very low F1 score. This indicates that SMOTE alone </w:t>
      </w:r>
      <w:r>
        <w:rPr>
          <w:rFonts w:cs="Times New Roman"/>
          <w:lang w:val="en-US"/>
        </w:rPr>
        <w:t>did not perform well on</w:t>
      </w:r>
      <w:r w:rsidRPr="009D324F">
        <w:rPr>
          <w:rFonts w:cs="Times New Roman"/>
          <w:lang w:val="en-US"/>
        </w:rPr>
        <w:t xml:space="preserve"> handl</w:t>
      </w:r>
      <w:r>
        <w:rPr>
          <w:rFonts w:cs="Times New Roman"/>
          <w:lang w:val="en-US"/>
        </w:rPr>
        <w:t>ing</w:t>
      </w:r>
      <w:r w:rsidRPr="009D324F">
        <w:rPr>
          <w:rFonts w:cs="Times New Roman"/>
          <w:lang w:val="en-US"/>
        </w:rPr>
        <w:t xml:space="preserve"> the severe class imbalance.</w:t>
      </w:r>
    </w:p>
    <w:p w14:paraId="1AD26B93" w14:textId="6E6EA2AD" w:rsidR="009D324F" w:rsidRPr="009D324F" w:rsidRDefault="009D324F" w:rsidP="009D324F">
      <w:pPr>
        <w:rPr>
          <w:rFonts w:cs="Times New Roman"/>
          <w:lang w:val="en-US"/>
        </w:rPr>
      </w:pPr>
      <w:r>
        <w:rPr>
          <w:rFonts w:cs="Times New Roman"/>
          <w:lang w:val="en-US"/>
        </w:rPr>
        <w:lastRenderedPageBreak/>
        <w:t xml:space="preserve">In the </w:t>
      </w:r>
      <w:r w:rsidRPr="009D324F">
        <w:rPr>
          <w:rFonts w:cs="Times New Roman"/>
          <w:lang w:val="en-US"/>
        </w:rPr>
        <w:t xml:space="preserve">GCN </w:t>
      </w:r>
      <w:r>
        <w:rPr>
          <w:rFonts w:cs="Times New Roman"/>
          <w:lang w:val="en-US"/>
        </w:rPr>
        <w:t>m</w:t>
      </w:r>
      <w:r w:rsidRPr="009D324F">
        <w:rPr>
          <w:rFonts w:cs="Times New Roman"/>
          <w:lang w:val="en-US"/>
        </w:rPr>
        <w:t>odel</w:t>
      </w:r>
      <w:r>
        <w:rPr>
          <w:rFonts w:cs="Times New Roman"/>
          <w:lang w:val="en-US"/>
        </w:rPr>
        <w:t xml:space="preserve"> case, the b</w:t>
      </w:r>
      <w:r w:rsidRPr="009D324F">
        <w:rPr>
          <w:rFonts w:cs="Times New Roman"/>
          <w:lang w:val="en-US"/>
        </w:rPr>
        <w:t>est hyperparameters</w:t>
      </w:r>
      <w:r>
        <w:rPr>
          <w:rFonts w:cs="Times New Roman"/>
          <w:lang w:val="en-US"/>
        </w:rPr>
        <w:t xml:space="preserve"> are</w:t>
      </w:r>
      <w:r w:rsidRPr="009D324F">
        <w:rPr>
          <w:rFonts w:cs="Times New Roman"/>
          <w:lang w:val="en-US"/>
        </w:rPr>
        <w:t xml:space="preserve"> </w:t>
      </w:r>
      <w:r w:rsidR="00893282">
        <w:rPr>
          <w:rFonts w:cs="Times New Roman"/>
          <w:lang w:val="en-US"/>
        </w:rPr>
        <w:t xml:space="preserve">a </w:t>
      </w:r>
      <w:r w:rsidRPr="009D324F">
        <w:rPr>
          <w:rFonts w:cs="Times New Roman"/>
          <w:lang w:val="en-US"/>
        </w:rPr>
        <w:t>learning rate of 0.0001, 32 hidden channels, and 0.6 dropout rate.</w:t>
      </w:r>
      <w:r w:rsidR="00893282">
        <w:rPr>
          <w:rFonts w:cs="Times New Roman"/>
          <w:lang w:val="en-US"/>
        </w:rPr>
        <w:t xml:space="preserve"> As for the t</w:t>
      </w:r>
      <w:r w:rsidRPr="009D324F">
        <w:rPr>
          <w:rFonts w:cs="Times New Roman"/>
          <w:lang w:val="en-US"/>
        </w:rPr>
        <w:t>est results</w:t>
      </w:r>
      <w:r w:rsidR="00893282">
        <w:rPr>
          <w:rFonts w:cs="Times New Roman"/>
          <w:lang w:val="en-US"/>
        </w:rPr>
        <w:t>,</w:t>
      </w:r>
      <w:r w:rsidRPr="009D324F">
        <w:rPr>
          <w:rFonts w:cs="Times New Roman"/>
          <w:lang w:val="en-US"/>
        </w:rPr>
        <w:t xml:space="preserve"> </w:t>
      </w:r>
      <w:r w:rsidR="00893282">
        <w:rPr>
          <w:rFonts w:cs="Times New Roman"/>
          <w:lang w:val="en-US"/>
        </w:rPr>
        <w:t>the outcomes include a t</w:t>
      </w:r>
      <w:r w:rsidRPr="009D324F">
        <w:rPr>
          <w:rFonts w:cs="Times New Roman"/>
          <w:lang w:val="en-US"/>
        </w:rPr>
        <w:t xml:space="preserve">est loss of 44.3312, test accuracy of 0.52658, with improved recall </w:t>
      </w:r>
      <w:r w:rsidR="00893282">
        <w:rPr>
          <w:rFonts w:cs="Times New Roman"/>
          <w:lang w:val="en-US"/>
        </w:rPr>
        <w:t xml:space="preserve">of </w:t>
      </w:r>
      <w:r w:rsidRPr="009D324F">
        <w:rPr>
          <w:rFonts w:cs="Times New Roman"/>
          <w:lang w:val="en-US"/>
        </w:rPr>
        <w:t xml:space="preserve">0.5111 but very low precision </w:t>
      </w:r>
      <w:r w:rsidR="00893282">
        <w:rPr>
          <w:rFonts w:cs="Times New Roman"/>
          <w:lang w:val="en-US"/>
        </w:rPr>
        <w:t xml:space="preserve">of </w:t>
      </w:r>
      <w:r w:rsidRPr="009D324F">
        <w:rPr>
          <w:rFonts w:cs="Times New Roman"/>
          <w:lang w:val="en-US"/>
        </w:rPr>
        <w:t>0.0266, leading to an F1 score of 0.0505.</w:t>
      </w:r>
      <w:r w:rsidR="00893282">
        <w:rPr>
          <w:rFonts w:cs="Times New Roman"/>
          <w:lang w:val="en-US"/>
        </w:rPr>
        <w:t xml:space="preserve"> </w:t>
      </w:r>
      <w:r w:rsidRPr="009D324F">
        <w:rPr>
          <w:rFonts w:cs="Times New Roman"/>
          <w:lang w:val="en-US"/>
        </w:rPr>
        <w:t>The GCN model show</w:t>
      </w:r>
      <w:r w:rsidR="00893282">
        <w:rPr>
          <w:rFonts w:cs="Times New Roman"/>
          <w:lang w:val="en-US"/>
        </w:rPr>
        <w:t>s</w:t>
      </w:r>
      <w:r w:rsidRPr="009D324F">
        <w:rPr>
          <w:rFonts w:cs="Times New Roman"/>
          <w:lang w:val="en-US"/>
        </w:rPr>
        <w:t xml:space="preserve"> a significant increase in recall, meaning it detected more fraudulent cases, but at the cost of precision, indicating that many false positives </w:t>
      </w:r>
      <w:r w:rsidR="00893282">
        <w:rPr>
          <w:rFonts w:cs="Times New Roman"/>
          <w:lang w:val="en-US"/>
        </w:rPr>
        <w:t>are</w:t>
      </w:r>
      <w:r w:rsidRPr="009D324F">
        <w:rPr>
          <w:rFonts w:cs="Times New Roman"/>
          <w:lang w:val="en-US"/>
        </w:rPr>
        <w:t xml:space="preserve"> generated, which is reflected in the low F1 score and poor overall performance.</w:t>
      </w:r>
    </w:p>
    <w:p w14:paraId="0E19CB66" w14:textId="337917AA" w:rsidR="009D324F" w:rsidRPr="009D324F" w:rsidRDefault="00893282" w:rsidP="009D324F">
      <w:pPr>
        <w:rPr>
          <w:rFonts w:cs="Times New Roman"/>
          <w:lang w:val="en-US"/>
        </w:rPr>
      </w:pPr>
      <w:r>
        <w:rPr>
          <w:rFonts w:cs="Times New Roman"/>
          <w:lang w:val="en-US"/>
        </w:rPr>
        <w:t>Las</w:t>
      </w:r>
      <w:r w:rsidR="00FC19B7">
        <w:rPr>
          <w:rFonts w:cs="Times New Roman"/>
          <w:lang w:val="en-US"/>
        </w:rPr>
        <w:t>t</w:t>
      </w:r>
      <w:r>
        <w:rPr>
          <w:rFonts w:cs="Times New Roman"/>
          <w:lang w:val="en-US"/>
        </w:rPr>
        <w:t xml:space="preserve">, for the </w:t>
      </w:r>
      <w:r w:rsidR="009D324F" w:rsidRPr="009D324F">
        <w:rPr>
          <w:rFonts w:cs="Times New Roman"/>
          <w:lang w:val="en-US"/>
        </w:rPr>
        <w:t xml:space="preserve">GAT </w:t>
      </w:r>
      <w:r>
        <w:rPr>
          <w:rFonts w:cs="Times New Roman"/>
          <w:lang w:val="en-US"/>
        </w:rPr>
        <w:t>m</w:t>
      </w:r>
      <w:r w:rsidR="009D324F" w:rsidRPr="009D324F">
        <w:rPr>
          <w:rFonts w:cs="Times New Roman"/>
          <w:lang w:val="en-US"/>
        </w:rPr>
        <w:t>ode</w:t>
      </w:r>
      <w:r>
        <w:rPr>
          <w:rFonts w:cs="Times New Roman"/>
          <w:lang w:val="en-US"/>
        </w:rPr>
        <w:t>l, the b</w:t>
      </w:r>
      <w:r w:rsidR="009D324F" w:rsidRPr="009D324F">
        <w:rPr>
          <w:rFonts w:cs="Times New Roman"/>
          <w:lang w:val="en-US"/>
        </w:rPr>
        <w:t>est hyperparameters</w:t>
      </w:r>
      <w:r>
        <w:rPr>
          <w:rFonts w:cs="Times New Roman"/>
          <w:lang w:val="en-US"/>
        </w:rPr>
        <w:t xml:space="preserve"> are a</w:t>
      </w:r>
      <w:r w:rsidR="009D324F" w:rsidRPr="009D324F">
        <w:rPr>
          <w:rFonts w:cs="Times New Roman"/>
          <w:lang w:val="en-US"/>
        </w:rPr>
        <w:t xml:space="preserve"> learning rate of 0.0001, 32 hidden channels, </w:t>
      </w:r>
      <w:r>
        <w:rPr>
          <w:rFonts w:cs="Times New Roman"/>
          <w:lang w:val="en-US"/>
        </w:rPr>
        <w:t xml:space="preserve">a </w:t>
      </w:r>
      <w:r w:rsidR="009D324F" w:rsidRPr="009D324F">
        <w:rPr>
          <w:rFonts w:cs="Times New Roman"/>
          <w:lang w:val="en-US"/>
        </w:rPr>
        <w:t>0.3 dropout rate, and 8 attention heads.</w:t>
      </w:r>
      <w:r>
        <w:rPr>
          <w:rFonts w:cs="Times New Roman"/>
          <w:lang w:val="en-US"/>
        </w:rPr>
        <w:t xml:space="preserve"> As for the test results, the t</w:t>
      </w:r>
      <w:r w:rsidR="009D324F" w:rsidRPr="009D324F">
        <w:rPr>
          <w:rFonts w:cs="Times New Roman"/>
          <w:lang w:val="en-US"/>
        </w:rPr>
        <w:t xml:space="preserve">est loss </w:t>
      </w:r>
      <w:r>
        <w:rPr>
          <w:rFonts w:cs="Times New Roman"/>
          <w:lang w:val="en-US"/>
        </w:rPr>
        <w:t xml:space="preserve">is </w:t>
      </w:r>
      <w:r w:rsidR="009D324F" w:rsidRPr="009D324F">
        <w:rPr>
          <w:rFonts w:cs="Times New Roman"/>
          <w:lang w:val="en-US"/>
        </w:rPr>
        <w:t>of 63.6731,</w:t>
      </w:r>
      <w:r>
        <w:rPr>
          <w:rFonts w:cs="Times New Roman"/>
          <w:lang w:val="en-US"/>
        </w:rPr>
        <w:t xml:space="preserve"> the</w:t>
      </w:r>
      <w:r w:rsidR="009D324F" w:rsidRPr="009D324F">
        <w:rPr>
          <w:rFonts w:cs="Times New Roman"/>
          <w:lang w:val="en-US"/>
        </w:rPr>
        <w:t xml:space="preserve"> test accuracy </w:t>
      </w:r>
      <w:r>
        <w:rPr>
          <w:rFonts w:cs="Times New Roman"/>
          <w:lang w:val="en-US"/>
        </w:rPr>
        <w:t>equals to</w:t>
      </w:r>
      <w:r w:rsidR="009D324F" w:rsidRPr="009D324F">
        <w:rPr>
          <w:rFonts w:cs="Times New Roman"/>
          <w:lang w:val="en-US"/>
        </w:rPr>
        <w:t xml:space="preserve"> 0.30847, with the highest recall </w:t>
      </w:r>
      <w:r>
        <w:rPr>
          <w:rFonts w:cs="Times New Roman"/>
          <w:lang w:val="en-US"/>
        </w:rPr>
        <w:t xml:space="preserve">of </w:t>
      </w:r>
      <w:r w:rsidR="009D324F" w:rsidRPr="009D324F">
        <w:rPr>
          <w:rFonts w:cs="Times New Roman"/>
          <w:lang w:val="en-US"/>
        </w:rPr>
        <w:t xml:space="preserve">0.7009 but very low precision </w:t>
      </w:r>
      <w:r>
        <w:rPr>
          <w:rFonts w:cs="Times New Roman"/>
          <w:lang w:val="en-US"/>
        </w:rPr>
        <w:t xml:space="preserve">of </w:t>
      </w:r>
      <w:r w:rsidR="009D324F" w:rsidRPr="009D324F">
        <w:rPr>
          <w:rFonts w:cs="Times New Roman"/>
          <w:lang w:val="en-US"/>
        </w:rPr>
        <w:t>0.0246, resulting in an F1 score of 0.0475.</w:t>
      </w:r>
      <w:r>
        <w:rPr>
          <w:rFonts w:cs="Times New Roman"/>
          <w:lang w:val="en-US"/>
        </w:rPr>
        <w:t xml:space="preserve"> </w:t>
      </w:r>
      <w:r w:rsidR="009D324F" w:rsidRPr="009D324F">
        <w:rPr>
          <w:rFonts w:cs="Times New Roman"/>
          <w:lang w:val="en-US"/>
        </w:rPr>
        <w:t>The GAT model achieve</w:t>
      </w:r>
      <w:r>
        <w:rPr>
          <w:rFonts w:cs="Times New Roman"/>
          <w:lang w:val="en-US"/>
        </w:rPr>
        <w:t>s</w:t>
      </w:r>
      <w:r w:rsidR="009D324F" w:rsidRPr="009D324F">
        <w:rPr>
          <w:rFonts w:cs="Times New Roman"/>
          <w:lang w:val="en-US"/>
        </w:rPr>
        <w:t xml:space="preserve"> the highest recall, meaning it </w:t>
      </w:r>
      <w:r>
        <w:rPr>
          <w:rFonts w:cs="Times New Roman"/>
          <w:lang w:val="en-US"/>
        </w:rPr>
        <w:t>is</w:t>
      </w:r>
      <w:r w:rsidR="009D324F" w:rsidRPr="009D324F">
        <w:rPr>
          <w:rFonts w:cs="Times New Roman"/>
          <w:lang w:val="en-US"/>
        </w:rPr>
        <w:t xml:space="preserve"> most successful at identifying </w:t>
      </w:r>
      <w:r>
        <w:rPr>
          <w:rFonts w:cs="Times New Roman"/>
          <w:lang w:val="en-US"/>
        </w:rPr>
        <w:t>laundering</w:t>
      </w:r>
      <w:r w:rsidR="009D324F" w:rsidRPr="009D324F">
        <w:rPr>
          <w:rFonts w:cs="Times New Roman"/>
          <w:lang w:val="en-US"/>
        </w:rPr>
        <w:t xml:space="preserve"> cases, but precision suffer</w:t>
      </w:r>
      <w:r>
        <w:rPr>
          <w:rFonts w:cs="Times New Roman"/>
          <w:lang w:val="en-US"/>
        </w:rPr>
        <w:t>s</w:t>
      </w:r>
      <w:r w:rsidR="009D324F" w:rsidRPr="009D324F">
        <w:rPr>
          <w:rFonts w:cs="Times New Roman"/>
          <w:lang w:val="en-US"/>
        </w:rPr>
        <w:t xml:space="preserve"> drastically, leading to </w:t>
      </w:r>
      <w:r w:rsidR="00FC19B7" w:rsidRPr="009D324F">
        <w:rPr>
          <w:rFonts w:cs="Times New Roman"/>
          <w:lang w:val="en-US"/>
        </w:rPr>
        <w:t>many</w:t>
      </w:r>
      <w:r w:rsidR="009D324F" w:rsidRPr="009D324F">
        <w:rPr>
          <w:rFonts w:cs="Times New Roman"/>
          <w:lang w:val="en-US"/>
        </w:rPr>
        <w:t xml:space="preserve"> false positives. This imbalance between precision and recall caused the F1 score to remain low.</w:t>
      </w:r>
    </w:p>
    <w:p w14:paraId="0B6F4EA5" w14:textId="4578FD6F" w:rsidR="001A5DE6" w:rsidRDefault="00893282" w:rsidP="009D324F">
      <w:pPr>
        <w:rPr>
          <w:rFonts w:cs="Times New Roman"/>
          <w:lang w:val="en-US"/>
        </w:rPr>
      </w:pPr>
      <w:r>
        <w:rPr>
          <w:rFonts w:cs="Times New Roman"/>
          <w:lang w:val="en-US"/>
        </w:rPr>
        <w:t>In general, d</w:t>
      </w:r>
      <w:r w:rsidR="009D324F" w:rsidRPr="009D324F">
        <w:rPr>
          <w:rFonts w:cs="Times New Roman"/>
          <w:lang w:val="en-US"/>
        </w:rPr>
        <w:t xml:space="preserve">espite the application of SMOTE to balance the classes, all models struggle with </w:t>
      </w:r>
      <w:r>
        <w:rPr>
          <w:rFonts w:cs="Times New Roman"/>
          <w:lang w:val="en-US"/>
        </w:rPr>
        <w:t>laundering</w:t>
      </w:r>
      <w:r w:rsidR="009D324F" w:rsidRPr="009D324F">
        <w:rPr>
          <w:rFonts w:cs="Times New Roman"/>
          <w:lang w:val="en-US"/>
        </w:rPr>
        <w:t xml:space="preserve"> detection, as seen by the low F1 scores. SMOTE help</w:t>
      </w:r>
      <w:r>
        <w:rPr>
          <w:rFonts w:cs="Times New Roman"/>
          <w:lang w:val="en-US"/>
        </w:rPr>
        <w:t>s</w:t>
      </w:r>
      <w:r w:rsidR="009D324F" w:rsidRPr="009D324F">
        <w:rPr>
          <w:rFonts w:cs="Times New Roman"/>
          <w:lang w:val="en-US"/>
        </w:rPr>
        <w:t xml:space="preserve"> to improve recall in some cases </w:t>
      </w:r>
      <w:r>
        <w:rPr>
          <w:rFonts w:cs="Times New Roman"/>
          <w:lang w:val="en-US"/>
        </w:rPr>
        <w:t xml:space="preserve">such as </w:t>
      </w:r>
      <w:r w:rsidR="009D324F" w:rsidRPr="009D324F">
        <w:rPr>
          <w:rFonts w:cs="Times New Roman"/>
          <w:lang w:val="en-US"/>
        </w:rPr>
        <w:t>for GCN and GAT, but the models still generate many false positives, leading to poor precision.</w:t>
      </w:r>
      <w:r>
        <w:rPr>
          <w:rFonts w:cs="Times New Roman"/>
          <w:lang w:val="en-US"/>
        </w:rPr>
        <w:t xml:space="preserve"> </w:t>
      </w:r>
    </w:p>
    <w:p w14:paraId="122C49A8" w14:textId="77777777" w:rsidR="00651E2D" w:rsidRDefault="00651E2D" w:rsidP="009D324F">
      <w:pPr>
        <w:rPr>
          <w:rFonts w:cs="Times New Roman"/>
          <w:lang w:val="en-US"/>
        </w:rPr>
      </w:pPr>
    </w:p>
    <w:p w14:paraId="049EFFF9" w14:textId="67D8D792" w:rsidR="00651E2D" w:rsidRDefault="00651E2D" w:rsidP="00651E2D">
      <w:pPr>
        <w:pStyle w:val="1"/>
        <w:rPr>
          <w:lang w:val="en-US"/>
        </w:rPr>
      </w:pPr>
      <w:bookmarkStart w:id="72" w:name="_Toc178470459"/>
      <w:r>
        <w:rPr>
          <w:lang w:val="en-US"/>
        </w:rPr>
        <w:t>COMPARISON WITH THE HYPERPARAMETER TUNING WITH BCE</w:t>
      </w:r>
      <w:r w:rsidR="00A27690">
        <w:rPr>
          <w:lang w:val="en-US"/>
        </w:rPr>
        <w:t xml:space="preserve"> WITHOUT SMOTE</w:t>
      </w:r>
      <w:bookmarkEnd w:id="72"/>
    </w:p>
    <w:p w14:paraId="4DB6A0A3" w14:textId="77777777" w:rsidR="00651E2D" w:rsidRDefault="00651E2D" w:rsidP="009D324F">
      <w:pPr>
        <w:rPr>
          <w:rFonts w:cs="Times New Roman"/>
          <w:lang w:val="en-US"/>
        </w:rPr>
      </w:pPr>
    </w:p>
    <w:p w14:paraId="515A1BE9" w14:textId="1EE779B8" w:rsidR="00651E2D" w:rsidRPr="00651E2D" w:rsidRDefault="00651E2D" w:rsidP="00651E2D">
      <w:pPr>
        <w:rPr>
          <w:rFonts w:cs="Times New Roman"/>
          <w:lang w:val="en-US"/>
        </w:rPr>
      </w:pPr>
      <w:r w:rsidRPr="00651E2D">
        <w:rPr>
          <w:rFonts w:cs="Times New Roman"/>
          <w:lang w:val="en-US"/>
        </w:rPr>
        <w:t xml:space="preserve">The evaluation of </w:t>
      </w:r>
      <w:r>
        <w:rPr>
          <w:rFonts w:cs="Times New Roman"/>
          <w:lang w:val="en-US"/>
        </w:rPr>
        <w:t>laundering</w:t>
      </w:r>
      <w:r w:rsidRPr="00651E2D">
        <w:rPr>
          <w:rFonts w:cs="Times New Roman"/>
          <w:lang w:val="en-US"/>
        </w:rPr>
        <w:t xml:space="preserve"> detection using BCE across </w:t>
      </w:r>
      <w:r>
        <w:rPr>
          <w:rFonts w:cs="Times New Roman"/>
          <w:lang w:val="en-US"/>
        </w:rPr>
        <w:t xml:space="preserve">the three </w:t>
      </w:r>
      <w:r w:rsidRPr="00651E2D">
        <w:rPr>
          <w:rFonts w:cs="Times New Roman"/>
          <w:lang w:val="en-US"/>
        </w:rPr>
        <w:t xml:space="preserve">different </w:t>
      </w:r>
      <w:r>
        <w:rPr>
          <w:rFonts w:cs="Times New Roman"/>
          <w:lang w:val="en-US"/>
        </w:rPr>
        <w:t>models p</w:t>
      </w:r>
      <w:r w:rsidRPr="00651E2D">
        <w:rPr>
          <w:rFonts w:cs="Times New Roman"/>
          <w:lang w:val="en-US"/>
        </w:rPr>
        <w:t>rovides insight into the performance of these models both with and without SMOTE. SMOTE is employed to handle class imbalance, where fraudulent transactions are underrepresented. In both cases, the models struggled to effectively predict the minority class, but the results varied in several key areas.</w:t>
      </w:r>
    </w:p>
    <w:p w14:paraId="4D3828B4" w14:textId="3956B2B6" w:rsidR="00651E2D" w:rsidRPr="00651E2D" w:rsidRDefault="00651E2D" w:rsidP="00651E2D">
      <w:pPr>
        <w:rPr>
          <w:rFonts w:cs="Times New Roman"/>
          <w:lang w:val="en-US"/>
        </w:rPr>
      </w:pPr>
      <w:r w:rsidRPr="00651E2D">
        <w:rPr>
          <w:rFonts w:cs="Times New Roman"/>
          <w:lang w:val="en-US"/>
        </w:rPr>
        <w:t xml:space="preserve">For the models </w:t>
      </w:r>
      <w:r>
        <w:rPr>
          <w:rFonts w:cs="Times New Roman"/>
          <w:lang w:val="en-US"/>
        </w:rPr>
        <w:t xml:space="preserve">that are </w:t>
      </w:r>
      <w:r w:rsidRPr="00651E2D">
        <w:rPr>
          <w:rFonts w:cs="Times New Roman"/>
          <w:lang w:val="en-US"/>
        </w:rPr>
        <w:t xml:space="preserve">trained without SMOTE, the performance, as measured by precision, recall, and F1 score, </w:t>
      </w:r>
      <w:r>
        <w:rPr>
          <w:rFonts w:cs="Times New Roman"/>
          <w:lang w:val="en-US"/>
        </w:rPr>
        <w:t>is</w:t>
      </w:r>
      <w:r w:rsidRPr="00651E2D">
        <w:rPr>
          <w:rFonts w:cs="Times New Roman"/>
          <w:lang w:val="en-US"/>
        </w:rPr>
        <w:t xml:space="preserve"> uniformly poor. Both the GIN and GCN models fail to predict any </w:t>
      </w:r>
      <w:r>
        <w:rPr>
          <w:rFonts w:cs="Times New Roman"/>
          <w:lang w:val="en-US"/>
        </w:rPr>
        <w:t>laundering</w:t>
      </w:r>
      <w:r w:rsidRPr="00651E2D">
        <w:rPr>
          <w:rFonts w:cs="Times New Roman"/>
          <w:lang w:val="en-US"/>
        </w:rPr>
        <w:t xml:space="preserve"> cases, with precision, recall, and F1 scores all at 0. Despite achieving high validation accuracy and strong test accuracy</w:t>
      </w:r>
      <w:r>
        <w:rPr>
          <w:rFonts w:cs="Times New Roman"/>
          <w:lang w:val="en-US"/>
        </w:rPr>
        <w:t>,</w:t>
      </w:r>
      <w:r w:rsidRPr="00651E2D">
        <w:rPr>
          <w:rFonts w:cs="Times New Roman"/>
          <w:lang w:val="en-US"/>
        </w:rPr>
        <w:t xml:space="preserve"> these models </w:t>
      </w:r>
      <w:r>
        <w:rPr>
          <w:rFonts w:cs="Times New Roman"/>
          <w:lang w:val="en-US"/>
        </w:rPr>
        <w:t>are</w:t>
      </w:r>
      <w:r w:rsidRPr="00651E2D">
        <w:rPr>
          <w:rFonts w:cs="Times New Roman"/>
          <w:lang w:val="en-US"/>
        </w:rPr>
        <w:t xml:space="preserve"> completely ineffective in detecting the minority class. The GAT model perform</w:t>
      </w:r>
      <w:r>
        <w:rPr>
          <w:rFonts w:cs="Times New Roman"/>
          <w:lang w:val="en-US"/>
        </w:rPr>
        <w:t>s</w:t>
      </w:r>
      <w:r w:rsidRPr="00651E2D">
        <w:rPr>
          <w:rFonts w:cs="Times New Roman"/>
          <w:lang w:val="en-US"/>
        </w:rPr>
        <w:t xml:space="preserve"> slightly better, achieving a</w:t>
      </w:r>
      <w:r>
        <w:rPr>
          <w:rFonts w:cs="Times New Roman"/>
          <w:lang w:val="en-US"/>
        </w:rPr>
        <w:t xml:space="preserve"> better</w:t>
      </w:r>
      <w:r w:rsidRPr="00651E2D">
        <w:rPr>
          <w:rFonts w:cs="Times New Roman"/>
          <w:lang w:val="en-US"/>
        </w:rPr>
        <w:t xml:space="preserve"> recall, but its precision </w:t>
      </w:r>
      <w:r>
        <w:rPr>
          <w:rFonts w:cs="Times New Roman"/>
          <w:lang w:val="en-US"/>
        </w:rPr>
        <w:t>is</w:t>
      </w:r>
      <w:r w:rsidRPr="00651E2D">
        <w:rPr>
          <w:rFonts w:cs="Times New Roman"/>
          <w:lang w:val="en-US"/>
        </w:rPr>
        <w:t xml:space="preserve"> still extremely low, resulting in a weak F1 scor</w:t>
      </w:r>
      <w:r>
        <w:rPr>
          <w:rFonts w:cs="Times New Roman"/>
          <w:lang w:val="en-US"/>
        </w:rPr>
        <w:t>e</w:t>
      </w:r>
      <w:r w:rsidRPr="00651E2D">
        <w:rPr>
          <w:rFonts w:cs="Times New Roman"/>
          <w:lang w:val="en-US"/>
        </w:rPr>
        <w:t xml:space="preserve">. </w:t>
      </w:r>
    </w:p>
    <w:p w14:paraId="630CF194" w14:textId="53B1DF99" w:rsidR="00651E2D" w:rsidRPr="00651E2D" w:rsidRDefault="00651E2D" w:rsidP="00651E2D">
      <w:pPr>
        <w:rPr>
          <w:rFonts w:cs="Times New Roman"/>
          <w:lang w:val="en-US"/>
        </w:rPr>
      </w:pPr>
      <w:r w:rsidRPr="00651E2D">
        <w:rPr>
          <w:rFonts w:cs="Times New Roman"/>
          <w:lang w:val="en-US"/>
        </w:rPr>
        <w:t xml:space="preserve">After applying SMOTE to balance the training data, the models show some improvements, but the results </w:t>
      </w:r>
      <w:r>
        <w:rPr>
          <w:rFonts w:cs="Times New Roman"/>
          <w:lang w:val="en-US"/>
        </w:rPr>
        <w:t>are</w:t>
      </w:r>
      <w:r w:rsidRPr="00651E2D">
        <w:rPr>
          <w:rFonts w:cs="Times New Roman"/>
          <w:lang w:val="en-US"/>
        </w:rPr>
        <w:t xml:space="preserve"> still far from ideal. The GIN model improve</w:t>
      </w:r>
      <w:r>
        <w:rPr>
          <w:rFonts w:cs="Times New Roman"/>
          <w:lang w:val="en-US"/>
        </w:rPr>
        <w:t>s</w:t>
      </w:r>
      <w:r w:rsidRPr="00651E2D">
        <w:rPr>
          <w:rFonts w:cs="Times New Roman"/>
          <w:lang w:val="en-US"/>
        </w:rPr>
        <w:t xml:space="preserve"> slightly in terms of recall, but its precision and F1 score remain low, and the test accuracy drop</w:t>
      </w:r>
      <w:r>
        <w:rPr>
          <w:rFonts w:cs="Times New Roman"/>
          <w:lang w:val="en-US"/>
        </w:rPr>
        <w:t>s</w:t>
      </w:r>
      <w:r w:rsidRPr="00651E2D">
        <w:rPr>
          <w:rFonts w:cs="Times New Roman"/>
          <w:lang w:val="en-US"/>
        </w:rPr>
        <w:t xml:space="preserve"> with a much higher test loss. Similarly, the GCN model, which achieve</w:t>
      </w:r>
      <w:r w:rsidR="00377A1A">
        <w:rPr>
          <w:rFonts w:cs="Times New Roman"/>
          <w:lang w:val="en-US"/>
        </w:rPr>
        <w:t>s</w:t>
      </w:r>
      <w:r w:rsidRPr="00651E2D">
        <w:rPr>
          <w:rFonts w:cs="Times New Roman"/>
          <w:lang w:val="en-US"/>
        </w:rPr>
        <w:t xml:space="preserve"> better recall, s</w:t>
      </w:r>
      <w:r w:rsidR="00377A1A">
        <w:rPr>
          <w:rFonts w:cs="Times New Roman"/>
          <w:lang w:val="en-US"/>
        </w:rPr>
        <w:t>ees</w:t>
      </w:r>
      <w:r w:rsidRPr="00651E2D">
        <w:rPr>
          <w:rFonts w:cs="Times New Roman"/>
          <w:lang w:val="en-US"/>
        </w:rPr>
        <w:t xml:space="preserve"> a significant reduction in test accuracy and an increase in test loss. The trade-off </w:t>
      </w:r>
      <w:r w:rsidR="00377A1A">
        <w:rPr>
          <w:rFonts w:cs="Times New Roman"/>
          <w:lang w:val="en-US"/>
        </w:rPr>
        <w:t>i</w:t>
      </w:r>
      <w:r w:rsidRPr="00651E2D">
        <w:rPr>
          <w:rFonts w:cs="Times New Roman"/>
          <w:lang w:val="en-US"/>
        </w:rPr>
        <w:t>s that GCN h</w:t>
      </w:r>
      <w:r w:rsidR="00377A1A">
        <w:rPr>
          <w:rFonts w:cs="Times New Roman"/>
          <w:lang w:val="en-US"/>
        </w:rPr>
        <w:t>as</w:t>
      </w:r>
      <w:r w:rsidRPr="00651E2D">
        <w:rPr>
          <w:rFonts w:cs="Times New Roman"/>
          <w:lang w:val="en-US"/>
        </w:rPr>
        <w:t xml:space="preserve"> a modest F1 score but still suffer</w:t>
      </w:r>
      <w:r w:rsidR="00377A1A">
        <w:rPr>
          <w:rFonts w:cs="Times New Roman"/>
          <w:lang w:val="en-US"/>
        </w:rPr>
        <w:t>s</w:t>
      </w:r>
      <w:r w:rsidRPr="00651E2D">
        <w:rPr>
          <w:rFonts w:cs="Times New Roman"/>
          <w:lang w:val="en-US"/>
        </w:rPr>
        <w:t xml:space="preserve"> from very low precision. The GAT model, while achieving the highest recall, suffer</w:t>
      </w:r>
      <w:r w:rsidR="00377A1A">
        <w:rPr>
          <w:rFonts w:cs="Times New Roman"/>
          <w:lang w:val="en-US"/>
        </w:rPr>
        <w:t>s</w:t>
      </w:r>
      <w:r w:rsidRPr="00651E2D">
        <w:rPr>
          <w:rFonts w:cs="Times New Roman"/>
          <w:lang w:val="en-US"/>
        </w:rPr>
        <w:t xml:space="preserve"> from extremely low precision, leading to a marginal improvement in the F1 score compared to the non-SMOTE version. GAT</w:t>
      </w:r>
      <w:r w:rsidR="00377A1A">
        <w:rPr>
          <w:rFonts w:cs="Times New Roman"/>
          <w:lang w:val="en-US"/>
        </w:rPr>
        <w:t>’</w:t>
      </w:r>
      <w:r w:rsidRPr="00651E2D">
        <w:rPr>
          <w:rFonts w:cs="Times New Roman"/>
          <w:lang w:val="en-US"/>
        </w:rPr>
        <w:t>s test accuracy</w:t>
      </w:r>
      <w:r w:rsidR="00377A1A">
        <w:rPr>
          <w:rFonts w:cs="Times New Roman"/>
          <w:lang w:val="en-US"/>
        </w:rPr>
        <w:t xml:space="preserve"> also</w:t>
      </w:r>
      <w:r w:rsidRPr="00651E2D">
        <w:rPr>
          <w:rFonts w:cs="Times New Roman"/>
          <w:lang w:val="en-US"/>
        </w:rPr>
        <w:t xml:space="preserve"> drop</w:t>
      </w:r>
      <w:r w:rsidR="00377A1A">
        <w:rPr>
          <w:rFonts w:cs="Times New Roman"/>
          <w:lang w:val="en-US"/>
        </w:rPr>
        <w:t>s</w:t>
      </w:r>
      <w:r w:rsidRPr="00651E2D">
        <w:rPr>
          <w:rFonts w:cs="Times New Roman"/>
          <w:lang w:val="en-US"/>
        </w:rPr>
        <w:t xml:space="preserve"> drastically.</w:t>
      </w:r>
    </w:p>
    <w:p w14:paraId="7C315660" w14:textId="5D850E28" w:rsidR="00651E2D" w:rsidRPr="00651E2D" w:rsidRDefault="00377A1A" w:rsidP="00651E2D">
      <w:pPr>
        <w:rPr>
          <w:rFonts w:cs="Times New Roman"/>
          <w:lang w:val="en-US"/>
        </w:rPr>
      </w:pPr>
      <w:r>
        <w:rPr>
          <w:rFonts w:cs="Times New Roman"/>
          <w:lang w:val="en-US"/>
        </w:rPr>
        <w:t>As a result,</w:t>
      </w:r>
      <w:r w:rsidR="00651E2D" w:rsidRPr="00651E2D">
        <w:rPr>
          <w:rFonts w:cs="Times New Roman"/>
          <w:lang w:val="en-US"/>
        </w:rPr>
        <w:t xml:space="preserve"> </w:t>
      </w:r>
      <w:r>
        <w:rPr>
          <w:rFonts w:cs="Times New Roman"/>
          <w:lang w:val="en-US"/>
        </w:rPr>
        <w:t>m</w:t>
      </w:r>
      <w:r w:rsidR="00651E2D" w:rsidRPr="00651E2D">
        <w:rPr>
          <w:rFonts w:cs="Times New Roman"/>
          <w:lang w:val="en-US"/>
        </w:rPr>
        <w:t>odels without SMOTE generally ha</w:t>
      </w:r>
      <w:r>
        <w:rPr>
          <w:rFonts w:cs="Times New Roman"/>
          <w:lang w:val="en-US"/>
        </w:rPr>
        <w:t>ve</w:t>
      </w:r>
      <w:r w:rsidR="00651E2D" w:rsidRPr="00651E2D">
        <w:rPr>
          <w:rFonts w:cs="Times New Roman"/>
          <w:lang w:val="en-US"/>
        </w:rPr>
        <w:t xml:space="preserve"> much higher test accuracy and lower test loss compared to those trained with SMOTE. However, this high accuracy is misleading because the models </w:t>
      </w:r>
      <w:r>
        <w:rPr>
          <w:rFonts w:cs="Times New Roman"/>
          <w:lang w:val="en-US"/>
        </w:rPr>
        <w:t>are</w:t>
      </w:r>
      <w:r w:rsidR="00651E2D" w:rsidRPr="00651E2D">
        <w:rPr>
          <w:rFonts w:cs="Times New Roman"/>
          <w:lang w:val="en-US"/>
        </w:rPr>
        <w:t xml:space="preserve"> mainly classifying the majority class. SMOTE cause</w:t>
      </w:r>
      <w:r>
        <w:rPr>
          <w:rFonts w:cs="Times New Roman"/>
          <w:lang w:val="en-US"/>
        </w:rPr>
        <w:t>s</w:t>
      </w:r>
      <w:r w:rsidR="00651E2D" w:rsidRPr="00651E2D">
        <w:rPr>
          <w:rFonts w:cs="Times New Roman"/>
          <w:lang w:val="en-US"/>
        </w:rPr>
        <w:t xml:space="preserve"> a substantial drop in test accuracy and an increase in test loss, but this reflects the models attempting to address the class imbalance. Without SMOTE, the GIN and GCN models completely fail to detect </w:t>
      </w:r>
      <w:r>
        <w:rPr>
          <w:rFonts w:cs="Times New Roman"/>
          <w:lang w:val="en-US"/>
        </w:rPr>
        <w:lastRenderedPageBreak/>
        <w:t>laundering</w:t>
      </w:r>
      <w:r w:rsidR="00651E2D" w:rsidRPr="00651E2D">
        <w:rPr>
          <w:rFonts w:cs="Times New Roman"/>
          <w:lang w:val="en-US"/>
        </w:rPr>
        <w:t xml:space="preserve"> transactions, while GAT perform</w:t>
      </w:r>
      <w:r>
        <w:rPr>
          <w:rFonts w:cs="Times New Roman"/>
          <w:lang w:val="en-US"/>
        </w:rPr>
        <w:t>s</w:t>
      </w:r>
      <w:r w:rsidR="00651E2D" w:rsidRPr="00651E2D">
        <w:rPr>
          <w:rFonts w:cs="Times New Roman"/>
          <w:lang w:val="en-US"/>
        </w:rPr>
        <w:t xml:space="preserve"> marginally better. With SMOTE, recall improve</w:t>
      </w:r>
      <w:r>
        <w:rPr>
          <w:rFonts w:cs="Times New Roman"/>
          <w:lang w:val="en-US"/>
        </w:rPr>
        <w:t>s</w:t>
      </w:r>
      <w:r w:rsidR="00651E2D" w:rsidRPr="00651E2D">
        <w:rPr>
          <w:rFonts w:cs="Times New Roman"/>
          <w:lang w:val="en-US"/>
        </w:rPr>
        <w:t xml:space="preserve"> across all models, especially for GCN and GAT, but this c</w:t>
      </w:r>
      <w:r>
        <w:rPr>
          <w:rFonts w:cs="Times New Roman"/>
          <w:lang w:val="en-US"/>
        </w:rPr>
        <w:t>o</w:t>
      </w:r>
      <w:r w:rsidR="00651E2D" w:rsidRPr="00651E2D">
        <w:rPr>
          <w:rFonts w:cs="Times New Roman"/>
          <w:lang w:val="en-US"/>
        </w:rPr>
        <w:t>me</w:t>
      </w:r>
      <w:r>
        <w:rPr>
          <w:rFonts w:cs="Times New Roman"/>
          <w:lang w:val="en-US"/>
        </w:rPr>
        <w:t>s</w:t>
      </w:r>
      <w:r w:rsidR="00651E2D" w:rsidRPr="00651E2D">
        <w:rPr>
          <w:rFonts w:cs="Times New Roman"/>
          <w:lang w:val="en-US"/>
        </w:rPr>
        <w:t xml:space="preserve"> at the expense of precision, leading to low F1 scores. SMOTE help</w:t>
      </w:r>
      <w:r>
        <w:rPr>
          <w:rFonts w:cs="Times New Roman"/>
          <w:lang w:val="en-US"/>
        </w:rPr>
        <w:t>s</w:t>
      </w:r>
      <w:r w:rsidR="00651E2D" w:rsidRPr="00651E2D">
        <w:rPr>
          <w:rFonts w:cs="Times New Roman"/>
          <w:lang w:val="en-US"/>
        </w:rPr>
        <w:t xml:space="preserve"> the models identify more </w:t>
      </w:r>
      <w:r>
        <w:rPr>
          <w:rFonts w:cs="Times New Roman"/>
          <w:lang w:val="en-US"/>
        </w:rPr>
        <w:t>laundering</w:t>
      </w:r>
      <w:r w:rsidR="00651E2D" w:rsidRPr="00651E2D">
        <w:rPr>
          <w:rFonts w:cs="Times New Roman"/>
          <w:lang w:val="en-US"/>
        </w:rPr>
        <w:t xml:space="preserve"> cases but also introduce</w:t>
      </w:r>
      <w:r>
        <w:rPr>
          <w:rFonts w:cs="Times New Roman"/>
          <w:lang w:val="en-US"/>
        </w:rPr>
        <w:t>s</w:t>
      </w:r>
      <w:r w:rsidR="00651E2D" w:rsidRPr="00651E2D">
        <w:rPr>
          <w:rFonts w:cs="Times New Roman"/>
          <w:lang w:val="en-US"/>
        </w:rPr>
        <w:t xml:space="preserve"> many false positives, resulting in poor overall performance.</w:t>
      </w:r>
    </w:p>
    <w:p w14:paraId="3DC8FBCC" w14:textId="77777777" w:rsidR="008A7D52" w:rsidRDefault="008A7D52" w:rsidP="008A7D52">
      <w:pPr>
        <w:rPr>
          <w:rFonts w:cs="Times New Roman"/>
          <w:lang w:val="en-US"/>
        </w:rPr>
      </w:pPr>
    </w:p>
    <w:p w14:paraId="7B616234" w14:textId="24C626E2" w:rsidR="00367E64" w:rsidRPr="00377A1A" w:rsidRDefault="00367E64" w:rsidP="00367E64">
      <w:pPr>
        <w:pStyle w:val="1"/>
        <w:rPr>
          <w:lang w:val="en-US"/>
        </w:rPr>
      </w:pPr>
      <w:bookmarkStart w:id="73" w:name="_Toc178470460"/>
      <w:r w:rsidRPr="00377A1A">
        <w:rPr>
          <w:lang w:val="en-US"/>
        </w:rPr>
        <w:t>EVALUATION OF THE THREE MODELS WITH BCE</w:t>
      </w:r>
      <w:r w:rsidR="00A27690">
        <w:rPr>
          <w:lang w:val="en-US"/>
        </w:rPr>
        <w:t xml:space="preserve"> AND SMOTE</w:t>
      </w:r>
      <w:bookmarkEnd w:id="73"/>
    </w:p>
    <w:p w14:paraId="64A22916" w14:textId="62016458" w:rsidR="00367E64" w:rsidRDefault="00367E64" w:rsidP="008A7D52">
      <w:pPr>
        <w:rPr>
          <w:rFonts w:cs="Times New Roman"/>
          <w:lang w:val="en-US"/>
        </w:rPr>
      </w:pPr>
    </w:p>
    <w:p w14:paraId="79F0FC9B" w14:textId="2E3C19B7" w:rsidR="00930AA5" w:rsidRPr="00930AA5" w:rsidRDefault="009F491A" w:rsidP="00930AA5">
      <w:pPr>
        <w:rPr>
          <w:rFonts w:cs="Times New Roman"/>
          <w:lang w:val="en-US"/>
        </w:rPr>
      </w:pPr>
      <w:r>
        <w:rPr>
          <w:rFonts w:cs="Times New Roman"/>
          <w:lang w:val="en-US"/>
        </w:rPr>
        <w:t>T</w:t>
      </w:r>
      <w:r w:rsidR="00930AA5" w:rsidRPr="00930AA5">
        <w:rPr>
          <w:rFonts w:cs="Times New Roman"/>
          <w:lang w:val="en-US"/>
        </w:rPr>
        <w:t>he performance of three different GNN models</w:t>
      </w:r>
      <w:r>
        <w:rPr>
          <w:rFonts w:cs="Times New Roman"/>
          <w:lang w:val="en-US"/>
        </w:rPr>
        <w:t xml:space="preserve"> </w:t>
      </w:r>
      <w:r w:rsidR="00930AA5" w:rsidRPr="00930AA5">
        <w:rPr>
          <w:rFonts w:cs="Times New Roman"/>
          <w:lang w:val="en-US"/>
        </w:rPr>
        <w:t xml:space="preserve">that have been trained using SMOTE </w:t>
      </w:r>
      <w:r>
        <w:rPr>
          <w:rFonts w:cs="Times New Roman"/>
          <w:lang w:val="en-US"/>
        </w:rPr>
        <w:t xml:space="preserve">is evaluated </w:t>
      </w:r>
      <w:r w:rsidR="00930AA5" w:rsidRPr="00930AA5">
        <w:rPr>
          <w:rFonts w:cs="Times New Roman"/>
          <w:lang w:val="en-US"/>
        </w:rPr>
        <w:t xml:space="preserve">and tuned to their best hyperparameters. The goal is to assess how well these models detect </w:t>
      </w:r>
      <w:r>
        <w:rPr>
          <w:rFonts w:cs="Times New Roman"/>
          <w:lang w:val="en-US"/>
        </w:rPr>
        <w:t>laundering</w:t>
      </w:r>
      <w:r w:rsidR="00930AA5" w:rsidRPr="00930AA5">
        <w:rPr>
          <w:rFonts w:cs="Times New Roman"/>
          <w:lang w:val="en-US"/>
        </w:rPr>
        <w:t xml:space="preserve"> transactions, particularly focusing on the minority class, which represents </w:t>
      </w:r>
      <w:r>
        <w:rPr>
          <w:rFonts w:cs="Times New Roman"/>
          <w:lang w:val="en-US"/>
        </w:rPr>
        <w:t>laundering</w:t>
      </w:r>
      <w:r w:rsidR="00930AA5" w:rsidRPr="00930AA5">
        <w:rPr>
          <w:rFonts w:cs="Times New Roman"/>
          <w:lang w:val="en-US"/>
        </w:rPr>
        <w:t xml:space="preserve"> cases. SMOTE </w:t>
      </w:r>
      <w:r>
        <w:rPr>
          <w:rFonts w:cs="Times New Roman"/>
          <w:lang w:val="en-US"/>
        </w:rPr>
        <w:t>is</w:t>
      </w:r>
      <w:r w:rsidR="00930AA5" w:rsidRPr="00930AA5">
        <w:rPr>
          <w:rFonts w:cs="Times New Roman"/>
          <w:lang w:val="en-US"/>
        </w:rPr>
        <w:t xml:space="preserve"> applied to the training data to address class imbalance by oversampling the minority class. After training, each model is evaluated on a test set, and </w:t>
      </w:r>
      <w:r>
        <w:rPr>
          <w:rFonts w:cs="Times New Roman"/>
          <w:lang w:val="en-US"/>
        </w:rPr>
        <w:t xml:space="preserve">several </w:t>
      </w:r>
      <w:r w:rsidR="00930AA5" w:rsidRPr="00930AA5">
        <w:rPr>
          <w:rFonts w:cs="Times New Roman"/>
          <w:lang w:val="en-US"/>
        </w:rPr>
        <w:t xml:space="preserve">metrics are calculated to </w:t>
      </w:r>
      <w:r>
        <w:rPr>
          <w:rFonts w:cs="Times New Roman"/>
          <w:lang w:val="en-US"/>
        </w:rPr>
        <w:t>find</w:t>
      </w:r>
      <w:r w:rsidR="00930AA5" w:rsidRPr="00930AA5">
        <w:rPr>
          <w:rFonts w:cs="Times New Roman"/>
          <w:lang w:val="en-US"/>
        </w:rPr>
        <w:t xml:space="preserve"> the model</w:t>
      </w:r>
      <w:r>
        <w:rPr>
          <w:rFonts w:cs="Times New Roman"/>
          <w:lang w:val="en-US"/>
        </w:rPr>
        <w:t>’</w:t>
      </w:r>
      <w:r w:rsidR="00930AA5" w:rsidRPr="00930AA5">
        <w:rPr>
          <w:rFonts w:cs="Times New Roman"/>
          <w:lang w:val="en-US"/>
        </w:rPr>
        <w:t>s performance.</w:t>
      </w:r>
    </w:p>
    <w:p w14:paraId="5DC26A24" w14:textId="7A788AB1" w:rsidR="009F491A" w:rsidRPr="009F491A" w:rsidRDefault="009F491A" w:rsidP="009F491A">
      <w:pPr>
        <w:rPr>
          <w:rFonts w:cs="Times New Roman"/>
          <w:lang w:val="en-US"/>
        </w:rPr>
      </w:pPr>
      <w:r>
        <w:rPr>
          <w:rFonts w:cs="Times New Roman"/>
          <w:lang w:val="en-US"/>
        </w:rPr>
        <w:t xml:space="preserve">As far as the </w:t>
      </w:r>
      <w:r w:rsidR="00930AA5" w:rsidRPr="00930AA5">
        <w:rPr>
          <w:rFonts w:cs="Times New Roman"/>
          <w:lang w:val="en-US"/>
        </w:rPr>
        <w:t xml:space="preserve">GIN </w:t>
      </w:r>
      <w:r>
        <w:rPr>
          <w:rFonts w:cs="Times New Roman"/>
          <w:lang w:val="en-US"/>
        </w:rPr>
        <w:t>m</w:t>
      </w:r>
      <w:r w:rsidR="00930AA5" w:rsidRPr="00930AA5">
        <w:rPr>
          <w:rFonts w:cs="Times New Roman"/>
          <w:lang w:val="en-US"/>
        </w:rPr>
        <w:t>odel</w:t>
      </w:r>
      <w:r>
        <w:rPr>
          <w:rFonts w:cs="Times New Roman"/>
          <w:lang w:val="en-US"/>
        </w:rPr>
        <w:t xml:space="preserve"> is concerned, it</w:t>
      </w:r>
      <w:r w:rsidRPr="009F491A">
        <w:rPr>
          <w:rFonts w:cs="Times New Roman"/>
          <w:lang w:val="en-US"/>
        </w:rPr>
        <w:t xml:space="preserve"> achieve</w:t>
      </w:r>
      <w:r>
        <w:rPr>
          <w:rFonts w:cs="Times New Roman"/>
          <w:lang w:val="en-US"/>
        </w:rPr>
        <w:t>s</w:t>
      </w:r>
      <w:r w:rsidRPr="009F491A">
        <w:rPr>
          <w:rFonts w:cs="Times New Roman"/>
          <w:lang w:val="en-US"/>
        </w:rPr>
        <w:t xml:space="preserve"> moderate test accuracy</w:t>
      </w:r>
      <w:r>
        <w:rPr>
          <w:rFonts w:cs="Times New Roman"/>
          <w:lang w:val="en-US"/>
        </w:rPr>
        <w:t xml:space="preserve"> of 0.8109</w:t>
      </w:r>
      <w:r w:rsidRPr="009F491A">
        <w:rPr>
          <w:rFonts w:cs="Times New Roman"/>
          <w:lang w:val="en-US"/>
        </w:rPr>
        <w:t>, but it perform</w:t>
      </w:r>
      <w:r>
        <w:rPr>
          <w:rFonts w:cs="Times New Roman"/>
          <w:lang w:val="en-US"/>
        </w:rPr>
        <w:t>s</w:t>
      </w:r>
      <w:r w:rsidRPr="009F491A">
        <w:rPr>
          <w:rFonts w:cs="Times New Roman"/>
          <w:lang w:val="en-US"/>
        </w:rPr>
        <w:t xml:space="preserve"> poorly in detecting </w:t>
      </w:r>
      <w:r>
        <w:rPr>
          <w:rFonts w:cs="Times New Roman"/>
          <w:lang w:val="en-US"/>
        </w:rPr>
        <w:t>laundering</w:t>
      </w:r>
      <w:r w:rsidRPr="009F491A">
        <w:rPr>
          <w:rFonts w:cs="Times New Roman"/>
          <w:lang w:val="en-US"/>
        </w:rPr>
        <w:t xml:space="preserve"> transactions. The very low precision </w:t>
      </w:r>
      <w:r>
        <w:rPr>
          <w:rFonts w:cs="Times New Roman"/>
          <w:lang w:val="en-US"/>
        </w:rPr>
        <w:t>of 0.0213 a</w:t>
      </w:r>
      <w:r w:rsidRPr="009F491A">
        <w:rPr>
          <w:rFonts w:cs="Times New Roman"/>
          <w:lang w:val="en-US"/>
        </w:rPr>
        <w:t xml:space="preserve">nd F1 score </w:t>
      </w:r>
      <w:r>
        <w:rPr>
          <w:rFonts w:cs="Times New Roman"/>
          <w:lang w:val="en-US"/>
        </w:rPr>
        <w:t xml:space="preserve">of 0.0373 </w:t>
      </w:r>
      <w:r w:rsidRPr="009F491A">
        <w:rPr>
          <w:rFonts w:cs="Times New Roman"/>
          <w:lang w:val="en-US"/>
        </w:rPr>
        <w:t>indicate that the model struggle</w:t>
      </w:r>
      <w:r>
        <w:rPr>
          <w:rFonts w:cs="Times New Roman"/>
          <w:lang w:val="en-US"/>
        </w:rPr>
        <w:t>s</w:t>
      </w:r>
      <w:r w:rsidRPr="009F491A">
        <w:rPr>
          <w:rFonts w:cs="Times New Roman"/>
          <w:lang w:val="en-US"/>
        </w:rPr>
        <w:t xml:space="preserve"> to differentiate fraudulent cases from non-fraudulent ones. Despite the application of SMOTE to handle class imbalance, the GIN model produce</w:t>
      </w:r>
      <w:r>
        <w:rPr>
          <w:rFonts w:cs="Times New Roman"/>
          <w:lang w:val="en-US"/>
        </w:rPr>
        <w:t>s</w:t>
      </w:r>
      <w:r w:rsidRPr="009F491A">
        <w:rPr>
          <w:rFonts w:cs="Times New Roman"/>
          <w:lang w:val="en-US"/>
        </w:rPr>
        <w:t xml:space="preserve"> </w:t>
      </w:r>
      <w:proofErr w:type="gramStart"/>
      <w:r w:rsidRPr="009F491A">
        <w:rPr>
          <w:rFonts w:cs="Times New Roman"/>
          <w:lang w:val="en-US"/>
        </w:rPr>
        <w:t>a large number of</w:t>
      </w:r>
      <w:proofErr w:type="gramEnd"/>
      <w:r w:rsidRPr="009F491A">
        <w:rPr>
          <w:rFonts w:cs="Times New Roman"/>
          <w:lang w:val="en-US"/>
        </w:rPr>
        <w:t xml:space="preserve"> false positives, reflected by the low precision. </w:t>
      </w:r>
    </w:p>
    <w:p w14:paraId="777FCA9D" w14:textId="1D6297B6" w:rsidR="009F491A" w:rsidRPr="009F491A" w:rsidRDefault="009F491A" w:rsidP="009F491A">
      <w:pPr>
        <w:rPr>
          <w:rFonts w:cs="Times New Roman"/>
          <w:lang w:val="en-US"/>
        </w:rPr>
      </w:pPr>
      <w:r>
        <w:rPr>
          <w:rFonts w:cs="Times New Roman"/>
          <w:lang w:val="en-US"/>
        </w:rPr>
        <w:t xml:space="preserve">As for the </w:t>
      </w:r>
      <w:r w:rsidRPr="009F491A">
        <w:rPr>
          <w:rFonts w:cs="Times New Roman"/>
          <w:lang w:val="en-US"/>
        </w:rPr>
        <w:t xml:space="preserve">GCN </w:t>
      </w:r>
      <w:r>
        <w:rPr>
          <w:rFonts w:cs="Times New Roman"/>
          <w:lang w:val="en-US"/>
        </w:rPr>
        <w:t>m</w:t>
      </w:r>
      <w:r w:rsidRPr="009F491A">
        <w:rPr>
          <w:rFonts w:cs="Times New Roman"/>
          <w:lang w:val="en-US"/>
        </w:rPr>
        <w:t>odel</w:t>
      </w:r>
      <w:r>
        <w:rPr>
          <w:rFonts w:cs="Times New Roman"/>
          <w:lang w:val="en-US"/>
        </w:rPr>
        <w:t>, it</w:t>
      </w:r>
      <w:r w:rsidRPr="009F491A">
        <w:rPr>
          <w:rFonts w:cs="Times New Roman"/>
          <w:lang w:val="en-US"/>
        </w:rPr>
        <w:t xml:space="preserve"> exhibit</w:t>
      </w:r>
      <w:r>
        <w:rPr>
          <w:rFonts w:cs="Times New Roman"/>
          <w:lang w:val="en-US"/>
        </w:rPr>
        <w:t>s</w:t>
      </w:r>
      <w:r w:rsidRPr="009F491A">
        <w:rPr>
          <w:rFonts w:cs="Times New Roman"/>
          <w:lang w:val="en-US"/>
        </w:rPr>
        <w:t xml:space="preserve"> a significant improvement in recall </w:t>
      </w:r>
      <w:r>
        <w:rPr>
          <w:rFonts w:cs="Times New Roman"/>
          <w:lang w:val="en-US"/>
        </w:rPr>
        <w:t xml:space="preserve">with a value of 0.5111 </w:t>
      </w:r>
      <w:r w:rsidRPr="009F491A">
        <w:rPr>
          <w:rFonts w:cs="Times New Roman"/>
          <w:lang w:val="en-US"/>
        </w:rPr>
        <w:t>compared to GIN, meaning it detect</w:t>
      </w:r>
      <w:r>
        <w:rPr>
          <w:rFonts w:cs="Times New Roman"/>
          <w:lang w:val="en-US"/>
        </w:rPr>
        <w:t xml:space="preserve">s </w:t>
      </w:r>
      <w:r w:rsidRPr="009F491A">
        <w:rPr>
          <w:rFonts w:cs="Times New Roman"/>
          <w:lang w:val="en-US"/>
        </w:rPr>
        <w:t xml:space="preserve">more </w:t>
      </w:r>
      <w:r>
        <w:rPr>
          <w:rFonts w:cs="Times New Roman"/>
          <w:lang w:val="en-US"/>
        </w:rPr>
        <w:t>laundering</w:t>
      </w:r>
      <w:r w:rsidRPr="009F491A">
        <w:rPr>
          <w:rFonts w:cs="Times New Roman"/>
          <w:lang w:val="en-US"/>
        </w:rPr>
        <w:t xml:space="preserve"> transactions. However, this came at the cost of precision, which remained very low </w:t>
      </w:r>
      <w:r>
        <w:rPr>
          <w:rFonts w:cs="Times New Roman"/>
          <w:lang w:val="en-US"/>
        </w:rPr>
        <w:t xml:space="preserve">at a value of </w:t>
      </w:r>
      <w:r w:rsidRPr="009F491A">
        <w:rPr>
          <w:rFonts w:cs="Times New Roman"/>
          <w:lang w:val="en-US"/>
        </w:rPr>
        <w:t>0.0266, indicating that the model produce</w:t>
      </w:r>
      <w:r>
        <w:rPr>
          <w:rFonts w:cs="Times New Roman"/>
          <w:lang w:val="en-US"/>
        </w:rPr>
        <w:t>s</w:t>
      </w:r>
      <w:r w:rsidRPr="009F491A">
        <w:rPr>
          <w:rFonts w:cs="Times New Roman"/>
          <w:lang w:val="en-US"/>
        </w:rPr>
        <w:t xml:space="preserve"> a substantial number of false positives. The overall low accuracy</w:t>
      </w:r>
      <w:r>
        <w:rPr>
          <w:rFonts w:cs="Times New Roman"/>
          <w:lang w:val="en-US"/>
        </w:rPr>
        <w:t xml:space="preserve"> of 0.5266</w:t>
      </w:r>
      <w:r w:rsidRPr="009F491A">
        <w:rPr>
          <w:rFonts w:cs="Times New Roman"/>
          <w:lang w:val="en-US"/>
        </w:rPr>
        <w:t xml:space="preserve"> and </w:t>
      </w:r>
      <w:proofErr w:type="gramStart"/>
      <w:r w:rsidRPr="009F491A">
        <w:rPr>
          <w:rFonts w:cs="Times New Roman"/>
          <w:lang w:val="en-US"/>
        </w:rPr>
        <w:t>high test</w:t>
      </w:r>
      <w:proofErr w:type="gramEnd"/>
      <w:r w:rsidRPr="009F491A">
        <w:rPr>
          <w:rFonts w:cs="Times New Roman"/>
          <w:lang w:val="en-US"/>
        </w:rPr>
        <w:t xml:space="preserve"> loss </w:t>
      </w:r>
      <w:r>
        <w:rPr>
          <w:rFonts w:cs="Times New Roman"/>
          <w:lang w:val="en-US"/>
        </w:rPr>
        <w:t xml:space="preserve">of 44.3312 </w:t>
      </w:r>
      <w:r w:rsidRPr="009F491A">
        <w:rPr>
          <w:rFonts w:cs="Times New Roman"/>
          <w:lang w:val="en-US"/>
        </w:rPr>
        <w:t xml:space="preserve">suggest the model struggle to generalize across the data, particularly when balancing between predicting </w:t>
      </w:r>
      <w:r>
        <w:rPr>
          <w:rFonts w:cs="Times New Roman"/>
          <w:lang w:val="en-US"/>
        </w:rPr>
        <w:t>laundering</w:t>
      </w:r>
      <w:r w:rsidRPr="009F491A">
        <w:rPr>
          <w:rFonts w:cs="Times New Roman"/>
          <w:lang w:val="en-US"/>
        </w:rPr>
        <w:t xml:space="preserve"> and non-</w:t>
      </w:r>
      <w:r>
        <w:rPr>
          <w:rFonts w:cs="Times New Roman"/>
          <w:lang w:val="en-US"/>
        </w:rPr>
        <w:t>laundering</w:t>
      </w:r>
      <w:r w:rsidRPr="009F491A">
        <w:rPr>
          <w:rFonts w:cs="Times New Roman"/>
          <w:lang w:val="en-US"/>
        </w:rPr>
        <w:t xml:space="preserve"> cases. While it identifie</w:t>
      </w:r>
      <w:r>
        <w:rPr>
          <w:rFonts w:cs="Times New Roman"/>
          <w:lang w:val="en-US"/>
        </w:rPr>
        <w:t>s</w:t>
      </w:r>
      <w:r w:rsidRPr="009F491A">
        <w:rPr>
          <w:rFonts w:cs="Times New Roman"/>
          <w:lang w:val="en-US"/>
        </w:rPr>
        <w:t xml:space="preserve"> </w:t>
      </w:r>
      <w:r>
        <w:rPr>
          <w:rFonts w:cs="Times New Roman"/>
          <w:lang w:val="en-US"/>
        </w:rPr>
        <w:t>laundering</w:t>
      </w:r>
      <w:r w:rsidRPr="009F491A">
        <w:rPr>
          <w:rFonts w:cs="Times New Roman"/>
          <w:lang w:val="en-US"/>
        </w:rPr>
        <w:t xml:space="preserve"> better than the GIN model, its overall performance </w:t>
      </w:r>
      <w:r>
        <w:rPr>
          <w:rFonts w:cs="Times New Roman"/>
          <w:lang w:val="en-US"/>
        </w:rPr>
        <w:t>is</w:t>
      </w:r>
      <w:r w:rsidRPr="009F491A">
        <w:rPr>
          <w:rFonts w:cs="Times New Roman"/>
          <w:lang w:val="en-US"/>
        </w:rPr>
        <w:t xml:space="preserve"> still poor due to the high number of misclassifications.</w:t>
      </w:r>
    </w:p>
    <w:p w14:paraId="47D1902C" w14:textId="14E0BEB6" w:rsidR="009F491A" w:rsidRPr="009F491A" w:rsidRDefault="009F491A" w:rsidP="009F491A">
      <w:pPr>
        <w:rPr>
          <w:rFonts w:cs="Times New Roman"/>
          <w:lang w:val="en-US"/>
        </w:rPr>
      </w:pPr>
      <w:proofErr w:type="gramStart"/>
      <w:r>
        <w:rPr>
          <w:rFonts w:cs="Times New Roman"/>
          <w:lang w:val="en-US"/>
        </w:rPr>
        <w:t>Last but not least</w:t>
      </w:r>
      <w:proofErr w:type="gramEnd"/>
      <w:r>
        <w:rPr>
          <w:rFonts w:cs="Times New Roman"/>
          <w:lang w:val="en-US"/>
        </w:rPr>
        <w:t>, t</w:t>
      </w:r>
      <w:r w:rsidRPr="009F491A">
        <w:rPr>
          <w:rFonts w:cs="Times New Roman"/>
          <w:lang w:val="en-US"/>
        </w:rPr>
        <w:t>he GAT model achieve</w:t>
      </w:r>
      <w:r>
        <w:rPr>
          <w:rFonts w:cs="Times New Roman"/>
          <w:lang w:val="en-US"/>
        </w:rPr>
        <w:t>s</w:t>
      </w:r>
      <w:r w:rsidRPr="009F491A">
        <w:rPr>
          <w:rFonts w:cs="Times New Roman"/>
          <w:lang w:val="en-US"/>
        </w:rPr>
        <w:t xml:space="preserve"> the highest recall </w:t>
      </w:r>
      <w:r>
        <w:rPr>
          <w:rFonts w:cs="Times New Roman"/>
          <w:lang w:val="en-US"/>
        </w:rPr>
        <w:t xml:space="preserve">of </w:t>
      </w:r>
      <w:r w:rsidRPr="009F491A">
        <w:rPr>
          <w:rFonts w:cs="Times New Roman"/>
          <w:lang w:val="en-US"/>
        </w:rPr>
        <w:t>0.7009, indicating that it successfully identif</w:t>
      </w:r>
      <w:r>
        <w:rPr>
          <w:rFonts w:cs="Times New Roman"/>
          <w:lang w:val="en-US"/>
        </w:rPr>
        <w:t>ies</w:t>
      </w:r>
      <w:r w:rsidRPr="009F491A">
        <w:rPr>
          <w:rFonts w:cs="Times New Roman"/>
          <w:lang w:val="en-US"/>
        </w:rPr>
        <w:t xml:space="preserve"> the majority of </w:t>
      </w:r>
      <w:r>
        <w:rPr>
          <w:rFonts w:cs="Times New Roman"/>
          <w:lang w:val="en-US"/>
        </w:rPr>
        <w:t>laundering</w:t>
      </w:r>
      <w:r w:rsidRPr="009F491A">
        <w:rPr>
          <w:rFonts w:cs="Times New Roman"/>
          <w:lang w:val="en-US"/>
        </w:rPr>
        <w:t xml:space="preserve"> cases. However, this high recall c</w:t>
      </w:r>
      <w:r>
        <w:rPr>
          <w:rFonts w:cs="Times New Roman"/>
          <w:lang w:val="en-US"/>
        </w:rPr>
        <w:t>o</w:t>
      </w:r>
      <w:r w:rsidRPr="009F491A">
        <w:rPr>
          <w:rFonts w:cs="Times New Roman"/>
          <w:lang w:val="en-US"/>
        </w:rPr>
        <w:t xml:space="preserve">me at a severe cost to precision </w:t>
      </w:r>
      <w:r>
        <w:rPr>
          <w:rFonts w:cs="Times New Roman"/>
          <w:lang w:val="en-US"/>
        </w:rPr>
        <w:t xml:space="preserve">with a value of </w:t>
      </w:r>
      <w:r w:rsidRPr="009F491A">
        <w:rPr>
          <w:rFonts w:cs="Times New Roman"/>
          <w:lang w:val="en-US"/>
        </w:rPr>
        <w:t>0.0246, meaning the model generate</w:t>
      </w:r>
      <w:r>
        <w:rPr>
          <w:rFonts w:cs="Times New Roman"/>
          <w:lang w:val="en-US"/>
        </w:rPr>
        <w:t>s</w:t>
      </w:r>
      <w:r w:rsidRPr="009F491A">
        <w:rPr>
          <w:rFonts w:cs="Times New Roman"/>
          <w:lang w:val="en-US"/>
        </w:rPr>
        <w:t xml:space="preserve"> a very high number of false positives, leading to a low F1 score </w:t>
      </w:r>
      <w:r w:rsidR="00460C97">
        <w:rPr>
          <w:rFonts w:cs="Times New Roman"/>
          <w:lang w:val="en-US"/>
        </w:rPr>
        <w:t xml:space="preserve">of </w:t>
      </w:r>
      <w:r w:rsidRPr="009F491A">
        <w:rPr>
          <w:rFonts w:cs="Times New Roman"/>
          <w:lang w:val="en-US"/>
        </w:rPr>
        <w:t>0.0475. The GAT model</w:t>
      </w:r>
      <w:r w:rsidR="00460C97">
        <w:rPr>
          <w:rFonts w:cs="Times New Roman"/>
          <w:lang w:val="en-US"/>
        </w:rPr>
        <w:t>’</w:t>
      </w:r>
      <w:r w:rsidRPr="009F491A">
        <w:rPr>
          <w:rFonts w:cs="Times New Roman"/>
          <w:lang w:val="en-US"/>
        </w:rPr>
        <w:t xml:space="preserve">s poor overall accuracy </w:t>
      </w:r>
      <w:r w:rsidR="00460C97">
        <w:rPr>
          <w:rFonts w:cs="Times New Roman"/>
          <w:lang w:val="en-US"/>
        </w:rPr>
        <w:t xml:space="preserve">of 0.3085 </w:t>
      </w:r>
      <w:r w:rsidRPr="009F491A">
        <w:rPr>
          <w:rFonts w:cs="Times New Roman"/>
          <w:lang w:val="en-US"/>
        </w:rPr>
        <w:t xml:space="preserve">and extremely </w:t>
      </w:r>
      <w:proofErr w:type="gramStart"/>
      <w:r w:rsidRPr="009F491A">
        <w:rPr>
          <w:rFonts w:cs="Times New Roman"/>
          <w:lang w:val="en-US"/>
        </w:rPr>
        <w:t>high test</w:t>
      </w:r>
      <w:proofErr w:type="gramEnd"/>
      <w:r w:rsidRPr="009F491A">
        <w:rPr>
          <w:rFonts w:cs="Times New Roman"/>
          <w:lang w:val="en-US"/>
        </w:rPr>
        <w:t xml:space="preserve"> loss </w:t>
      </w:r>
      <w:r w:rsidR="00460C97">
        <w:rPr>
          <w:rFonts w:cs="Times New Roman"/>
          <w:lang w:val="en-US"/>
        </w:rPr>
        <w:t xml:space="preserve">of 63.6731 </w:t>
      </w:r>
      <w:r w:rsidRPr="009F491A">
        <w:rPr>
          <w:rFonts w:cs="Times New Roman"/>
          <w:lang w:val="en-US"/>
        </w:rPr>
        <w:t xml:space="preserve">reflect its inability to generalize well, despite identifying </w:t>
      </w:r>
      <w:r w:rsidR="00460C97">
        <w:rPr>
          <w:rFonts w:cs="Times New Roman"/>
          <w:lang w:val="en-US"/>
        </w:rPr>
        <w:t>laundering</w:t>
      </w:r>
      <w:r w:rsidRPr="009F491A">
        <w:rPr>
          <w:rFonts w:cs="Times New Roman"/>
          <w:lang w:val="en-US"/>
        </w:rPr>
        <w:t xml:space="preserve"> cases. The imbalance between precision and recall suggests that while GAT is sensitive to </w:t>
      </w:r>
      <w:r w:rsidR="00460C97">
        <w:rPr>
          <w:rFonts w:cs="Times New Roman"/>
          <w:lang w:val="en-US"/>
        </w:rPr>
        <w:t>laundering</w:t>
      </w:r>
      <w:r w:rsidRPr="009F491A">
        <w:rPr>
          <w:rFonts w:cs="Times New Roman"/>
          <w:lang w:val="en-US"/>
        </w:rPr>
        <w:t xml:space="preserve"> detection, it lacks the specificity to effectively distinguish between </w:t>
      </w:r>
      <w:r w:rsidR="00460C97">
        <w:rPr>
          <w:rFonts w:cs="Times New Roman"/>
          <w:lang w:val="en-US"/>
        </w:rPr>
        <w:t>the two different</w:t>
      </w:r>
      <w:r w:rsidRPr="009F491A">
        <w:rPr>
          <w:rFonts w:cs="Times New Roman"/>
          <w:lang w:val="en-US"/>
        </w:rPr>
        <w:t xml:space="preserve"> cases.</w:t>
      </w:r>
    </w:p>
    <w:p w14:paraId="457CC542" w14:textId="116824BC" w:rsidR="009F491A" w:rsidRPr="009F491A" w:rsidRDefault="00460C97" w:rsidP="009F491A">
      <w:pPr>
        <w:rPr>
          <w:rFonts w:cs="Times New Roman"/>
          <w:lang w:val="en-US"/>
        </w:rPr>
      </w:pPr>
      <w:r>
        <w:rPr>
          <w:rFonts w:cs="Times New Roman"/>
          <w:lang w:val="en-US"/>
        </w:rPr>
        <w:t>In summary, a</w:t>
      </w:r>
      <w:r w:rsidR="009F491A" w:rsidRPr="009F491A">
        <w:rPr>
          <w:rFonts w:cs="Times New Roman"/>
          <w:lang w:val="en-US"/>
        </w:rPr>
        <w:t xml:space="preserve">ll models, despite the use of SMOTE to address class imbalance, continue to struggle with properly identifying fraudulent cases. The main issue observed across all models </w:t>
      </w:r>
      <w:r>
        <w:rPr>
          <w:rFonts w:cs="Times New Roman"/>
          <w:lang w:val="en-US"/>
        </w:rPr>
        <w:t>is</w:t>
      </w:r>
      <w:r w:rsidR="009F491A" w:rsidRPr="009F491A">
        <w:rPr>
          <w:rFonts w:cs="Times New Roman"/>
          <w:lang w:val="en-US"/>
        </w:rPr>
        <w:t xml:space="preserve"> a trade-off between precision and recall. While recall improve</w:t>
      </w:r>
      <w:r>
        <w:rPr>
          <w:rFonts w:cs="Times New Roman"/>
          <w:lang w:val="en-US"/>
        </w:rPr>
        <w:t>s</w:t>
      </w:r>
      <w:r w:rsidR="009F491A" w:rsidRPr="009F491A">
        <w:rPr>
          <w:rFonts w:cs="Times New Roman"/>
          <w:lang w:val="en-US"/>
        </w:rPr>
        <w:t xml:space="preserve">, particularly in GCN and GAT, it </w:t>
      </w:r>
      <w:r>
        <w:rPr>
          <w:rFonts w:cs="Times New Roman"/>
          <w:lang w:val="en-US"/>
        </w:rPr>
        <w:t>is</w:t>
      </w:r>
      <w:r w:rsidR="009F491A" w:rsidRPr="009F491A">
        <w:rPr>
          <w:rFonts w:cs="Times New Roman"/>
          <w:lang w:val="en-US"/>
        </w:rPr>
        <w:t xml:space="preserve"> at the expense of precision, leading to poor overall F1 scores.</w:t>
      </w:r>
      <w:r>
        <w:rPr>
          <w:rFonts w:cs="Times New Roman"/>
          <w:lang w:val="en-US"/>
        </w:rPr>
        <w:t xml:space="preserve"> </w:t>
      </w:r>
      <w:r w:rsidR="009F491A" w:rsidRPr="009F491A">
        <w:rPr>
          <w:rFonts w:cs="Times New Roman"/>
          <w:lang w:val="en-US"/>
        </w:rPr>
        <w:t>The GAT model perform</w:t>
      </w:r>
      <w:r>
        <w:rPr>
          <w:rFonts w:cs="Times New Roman"/>
          <w:lang w:val="en-US"/>
        </w:rPr>
        <w:t>s</w:t>
      </w:r>
      <w:r w:rsidR="009F491A" w:rsidRPr="009F491A">
        <w:rPr>
          <w:rFonts w:cs="Times New Roman"/>
          <w:lang w:val="en-US"/>
        </w:rPr>
        <w:t xml:space="preserve"> the best in terms of recall, identifying most </w:t>
      </w:r>
      <w:r>
        <w:rPr>
          <w:rFonts w:cs="Times New Roman"/>
          <w:lang w:val="en-US"/>
        </w:rPr>
        <w:t>laundering</w:t>
      </w:r>
      <w:r w:rsidR="009F491A" w:rsidRPr="009F491A">
        <w:rPr>
          <w:rFonts w:cs="Times New Roman"/>
          <w:lang w:val="en-US"/>
        </w:rPr>
        <w:t xml:space="preserve"> cases, but it produce</w:t>
      </w:r>
      <w:r>
        <w:rPr>
          <w:rFonts w:cs="Times New Roman"/>
          <w:lang w:val="en-US"/>
        </w:rPr>
        <w:t>s</w:t>
      </w:r>
      <w:r w:rsidR="009F491A" w:rsidRPr="009F491A">
        <w:rPr>
          <w:rFonts w:cs="Times New Roman"/>
          <w:lang w:val="en-US"/>
        </w:rPr>
        <w:t xml:space="preserve"> an excessive number of false positives, as reflected in its very low precision. The GCN model </w:t>
      </w:r>
      <w:r w:rsidRPr="009F491A">
        <w:rPr>
          <w:rFonts w:cs="Times New Roman"/>
          <w:lang w:val="en-US"/>
        </w:rPr>
        <w:t>struct</w:t>
      </w:r>
      <w:r>
        <w:rPr>
          <w:rFonts w:cs="Times New Roman"/>
          <w:lang w:val="en-US"/>
        </w:rPr>
        <w:t>s</w:t>
      </w:r>
      <w:r w:rsidR="009F491A" w:rsidRPr="009F491A">
        <w:rPr>
          <w:rFonts w:cs="Times New Roman"/>
          <w:lang w:val="en-US"/>
        </w:rPr>
        <w:t xml:space="preserve"> a better balance between recall and precision compared to GIN but still underperform</w:t>
      </w:r>
      <w:r>
        <w:rPr>
          <w:rFonts w:cs="Times New Roman"/>
          <w:lang w:val="en-US"/>
        </w:rPr>
        <w:t>s</w:t>
      </w:r>
      <w:r w:rsidR="009F491A" w:rsidRPr="009F491A">
        <w:rPr>
          <w:rFonts w:cs="Times New Roman"/>
          <w:lang w:val="en-US"/>
        </w:rPr>
        <w:t xml:space="preserve"> overall, showing difficulties in reducing false positives. The GIN model, despite having moderate test accuracy, struggle</w:t>
      </w:r>
      <w:r>
        <w:rPr>
          <w:rFonts w:cs="Times New Roman"/>
          <w:lang w:val="en-US"/>
        </w:rPr>
        <w:t>s</w:t>
      </w:r>
      <w:r w:rsidR="009F491A" w:rsidRPr="009F491A">
        <w:rPr>
          <w:rFonts w:cs="Times New Roman"/>
          <w:lang w:val="en-US"/>
        </w:rPr>
        <w:t xml:space="preserve"> the most in correctly identifying fraudulent transactions, with very low recall and precision.</w:t>
      </w:r>
    </w:p>
    <w:p w14:paraId="5EA83CAE" w14:textId="77777777" w:rsidR="009F491A" w:rsidRDefault="009F491A" w:rsidP="009F491A">
      <w:pPr>
        <w:rPr>
          <w:rFonts w:cs="Times New Roman"/>
          <w:lang w:val="en-US"/>
        </w:rPr>
      </w:pPr>
    </w:p>
    <w:p w14:paraId="5772A873" w14:textId="2D0A4EDD" w:rsidR="00377A1A" w:rsidRDefault="00377A1A" w:rsidP="00377A1A">
      <w:pPr>
        <w:pStyle w:val="1"/>
        <w:rPr>
          <w:lang w:val="en-US"/>
        </w:rPr>
      </w:pPr>
      <w:bookmarkStart w:id="74" w:name="_Toc178470461"/>
      <w:r>
        <w:rPr>
          <w:lang w:val="en-US"/>
        </w:rPr>
        <w:lastRenderedPageBreak/>
        <w:t xml:space="preserve">COMPARISON WITH THE </w:t>
      </w:r>
      <w:r w:rsidRPr="00377A1A">
        <w:rPr>
          <w:lang w:val="en-US"/>
        </w:rPr>
        <w:t>EVALUATION OF THE THREE MODELS WITH BCE</w:t>
      </w:r>
      <w:r w:rsidR="00A27690">
        <w:rPr>
          <w:lang w:val="en-US"/>
        </w:rPr>
        <w:t xml:space="preserve"> WITHOUT SMOTE</w:t>
      </w:r>
      <w:bookmarkEnd w:id="74"/>
    </w:p>
    <w:p w14:paraId="4127CCAC" w14:textId="77777777" w:rsidR="00377A1A" w:rsidRDefault="00377A1A" w:rsidP="00377A1A">
      <w:pPr>
        <w:rPr>
          <w:lang w:val="en-US"/>
        </w:rPr>
      </w:pPr>
    </w:p>
    <w:p w14:paraId="2A6D9B86" w14:textId="77777777" w:rsidR="00461A8D" w:rsidRDefault="00377A1A" w:rsidP="00377A1A">
      <w:pPr>
        <w:rPr>
          <w:lang w:val="en-US"/>
        </w:rPr>
      </w:pPr>
      <w:r w:rsidRPr="00377A1A">
        <w:rPr>
          <w:lang w:val="en-US"/>
        </w:rPr>
        <w:t xml:space="preserve">The evaluation of the GIN, GCN, and GAT models for </w:t>
      </w:r>
      <w:r w:rsidR="00461A8D">
        <w:rPr>
          <w:lang w:val="en-US"/>
        </w:rPr>
        <w:t>laundering</w:t>
      </w:r>
      <w:r w:rsidRPr="00377A1A">
        <w:rPr>
          <w:lang w:val="en-US"/>
        </w:rPr>
        <w:t xml:space="preserve"> detection, using BCE, demonstrates stark differences between the models trained with and without SMOTE. The goal of SMOTE </w:t>
      </w:r>
      <w:r w:rsidR="00461A8D">
        <w:rPr>
          <w:lang w:val="en-US"/>
        </w:rPr>
        <w:t>is</w:t>
      </w:r>
      <w:r w:rsidRPr="00377A1A">
        <w:rPr>
          <w:lang w:val="en-US"/>
        </w:rPr>
        <w:t xml:space="preserve"> to address the imbalance in the dataset, where fraudulent transactions are underrepresented, by generating synthetic examples for the minority class. However, the results show that while SMOTE help</w:t>
      </w:r>
      <w:r w:rsidR="00461A8D">
        <w:rPr>
          <w:lang w:val="en-US"/>
        </w:rPr>
        <w:t>s</w:t>
      </w:r>
      <w:r w:rsidRPr="00377A1A">
        <w:rPr>
          <w:lang w:val="en-US"/>
        </w:rPr>
        <w:t xml:space="preserve"> improve recall, it introduce</w:t>
      </w:r>
      <w:r w:rsidR="00461A8D">
        <w:rPr>
          <w:lang w:val="en-US"/>
        </w:rPr>
        <w:t>s</w:t>
      </w:r>
      <w:r w:rsidRPr="00377A1A">
        <w:rPr>
          <w:lang w:val="en-US"/>
        </w:rPr>
        <w:t xml:space="preserve"> other challenges, notably in terms of precision and overall accuracy.</w:t>
      </w:r>
    </w:p>
    <w:p w14:paraId="0D8776A0" w14:textId="3D68B162" w:rsidR="00461A8D" w:rsidRDefault="00377A1A" w:rsidP="00377A1A">
      <w:pPr>
        <w:rPr>
          <w:lang w:val="en-US"/>
        </w:rPr>
      </w:pPr>
      <w:r w:rsidRPr="00377A1A">
        <w:rPr>
          <w:lang w:val="en-US"/>
        </w:rPr>
        <w:t>Without SMOTE</w:t>
      </w:r>
      <w:r w:rsidR="00461A8D">
        <w:rPr>
          <w:lang w:val="en-US"/>
        </w:rPr>
        <w:t>,</w:t>
      </w:r>
      <w:r w:rsidRPr="00377A1A">
        <w:rPr>
          <w:lang w:val="en-US"/>
        </w:rPr>
        <w:t xml:space="preserve"> </w:t>
      </w:r>
      <w:r w:rsidR="00461A8D">
        <w:rPr>
          <w:lang w:val="en-US"/>
        </w:rPr>
        <w:t>t</w:t>
      </w:r>
      <w:r w:rsidRPr="00377A1A">
        <w:rPr>
          <w:lang w:val="en-US"/>
        </w:rPr>
        <w:t>he GIN model achieve</w:t>
      </w:r>
      <w:r w:rsidR="00461A8D">
        <w:rPr>
          <w:lang w:val="en-US"/>
        </w:rPr>
        <w:t>s</w:t>
      </w:r>
      <w:r w:rsidRPr="00377A1A">
        <w:rPr>
          <w:lang w:val="en-US"/>
        </w:rPr>
        <w:t xml:space="preserve"> a </w:t>
      </w:r>
      <w:r w:rsidR="00FC19B7" w:rsidRPr="00377A1A">
        <w:rPr>
          <w:lang w:val="en-US"/>
        </w:rPr>
        <w:t>low-test</w:t>
      </w:r>
      <w:r w:rsidRPr="00377A1A">
        <w:rPr>
          <w:lang w:val="en-US"/>
        </w:rPr>
        <w:t xml:space="preserve"> loss and a </w:t>
      </w:r>
      <w:proofErr w:type="gramStart"/>
      <w:r w:rsidRPr="00377A1A">
        <w:rPr>
          <w:lang w:val="en-US"/>
        </w:rPr>
        <w:t>high test</w:t>
      </w:r>
      <w:proofErr w:type="gramEnd"/>
      <w:r w:rsidRPr="00377A1A">
        <w:rPr>
          <w:lang w:val="en-US"/>
        </w:rPr>
        <w:t xml:space="preserve"> accuracy, but it completely fail</w:t>
      </w:r>
      <w:r w:rsidR="00461A8D">
        <w:rPr>
          <w:lang w:val="en-US"/>
        </w:rPr>
        <w:t>s</w:t>
      </w:r>
      <w:r w:rsidRPr="00377A1A">
        <w:rPr>
          <w:lang w:val="en-US"/>
        </w:rPr>
        <w:t xml:space="preserve"> to detect any </w:t>
      </w:r>
      <w:r w:rsidR="00461A8D">
        <w:rPr>
          <w:lang w:val="en-US"/>
        </w:rPr>
        <w:t>laundering</w:t>
      </w:r>
      <w:r w:rsidRPr="00377A1A">
        <w:rPr>
          <w:lang w:val="en-US"/>
        </w:rPr>
        <w:t xml:space="preserve"> cases, as indicated by precision, recall, and F1 scores all at 0. This suggests the model heavily favor</w:t>
      </w:r>
      <w:r w:rsidR="00461A8D">
        <w:rPr>
          <w:lang w:val="en-US"/>
        </w:rPr>
        <w:t>s</w:t>
      </w:r>
      <w:r w:rsidRPr="00377A1A">
        <w:rPr>
          <w:lang w:val="en-US"/>
        </w:rPr>
        <w:t xml:space="preserve"> the majority class and ignore</w:t>
      </w:r>
      <w:r w:rsidR="00461A8D">
        <w:rPr>
          <w:lang w:val="en-US"/>
        </w:rPr>
        <w:t>s</w:t>
      </w:r>
      <w:r w:rsidRPr="00377A1A">
        <w:rPr>
          <w:lang w:val="en-US"/>
        </w:rPr>
        <w:t xml:space="preserve"> the minority class entirely. </w:t>
      </w:r>
      <w:proofErr w:type="gramStart"/>
      <w:r w:rsidRPr="00377A1A">
        <w:rPr>
          <w:lang w:val="en-US"/>
        </w:rPr>
        <w:t>Similar to</w:t>
      </w:r>
      <w:proofErr w:type="gramEnd"/>
      <w:r w:rsidRPr="00377A1A">
        <w:rPr>
          <w:lang w:val="en-US"/>
        </w:rPr>
        <w:t xml:space="preserve"> the GIN model, the GCN model ha</w:t>
      </w:r>
      <w:r w:rsidR="00461A8D">
        <w:rPr>
          <w:lang w:val="en-US"/>
        </w:rPr>
        <w:t>s</w:t>
      </w:r>
      <w:r w:rsidRPr="00377A1A">
        <w:rPr>
          <w:lang w:val="en-US"/>
        </w:rPr>
        <w:t xml:space="preserve"> a </w:t>
      </w:r>
      <w:r w:rsidR="00FC19B7" w:rsidRPr="00377A1A">
        <w:rPr>
          <w:lang w:val="en-US"/>
        </w:rPr>
        <w:t>high-test</w:t>
      </w:r>
      <w:r w:rsidRPr="00377A1A">
        <w:rPr>
          <w:lang w:val="en-US"/>
        </w:rPr>
        <w:t xml:space="preserve"> accuracy and a test loss, but again, it d</w:t>
      </w:r>
      <w:r w:rsidR="00461A8D">
        <w:rPr>
          <w:lang w:val="en-US"/>
        </w:rPr>
        <w:t>oes</w:t>
      </w:r>
      <w:r w:rsidRPr="00377A1A">
        <w:rPr>
          <w:lang w:val="en-US"/>
        </w:rPr>
        <w:t xml:space="preserve"> not detect any </w:t>
      </w:r>
      <w:r w:rsidR="00461A8D">
        <w:rPr>
          <w:lang w:val="en-US"/>
        </w:rPr>
        <w:t>laundering</w:t>
      </w:r>
      <w:r w:rsidRPr="00377A1A">
        <w:rPr>
          <w:lang w:val="en-US"/>
        </w:rPr>
        <w:t xml:space="preserve"> cases, with all metrics for fraud detection remaining at 0. This reflects an overemphasis on the majority class and an inability to generalize to the minority class. The GAT model, while showing a lower test accuracy, </w:t>
      </w:r>
      <w:r w:rsidR="00461A8D">
        <w:rPr>
          <w:lang w:val="en-US"/>
        </w:rPr>
        <w:t xml:space="preserve">does </w:t>
      </w:r>
      <w:r w:rsidRPr="00377A1A">
        <w:rPr>
          <w:lang w:val="en-US"/>
        </w:rPr>
        <w:t xml:space="preserve">marginally better in detecting </w:t>
      </w:r>
      <w:r w:rsidR="00461A8D">
        <w:rPr>
          <w:lang w:val="en-US"/>
        </w:rPr>
        <w:t>laundering</w:t>
      </w:r>
      <w:r w:rsidRPr="00377A1A">
        <w:rPr>
          <w:lang w:val="en-US"/>
        </w:rPr>
        <w:t xml:space="preserve">, achieving a precision of 0.0304, recall of 0.1027, and an F1 score of 0.0469. While still poor, these values suggest that GAT </w:t>
      </w:r>
      <w:r w:rsidR="00461A8D">
        <w:rPr>
          <w:lang w:val="en-US"/>
        </w:rPr>
        <w:t>is</w:t>
      </w:r>
      <w:r w:rsidRPr="00377A1A">
        <w:rPr>
          <w:lang w:val="en-US"/>
        </w:rPr>
        <w:t xml:space="preserve"> slightly more sensitive to detecting the minority class compared to GIN and GCN, though its performance</w:t>
      </w:r>
      <w:r w:rsidR="00461A8D">
        <w:rPr>
          <w:lang w:val="en-US"/>
        </w:rPr>
        <w:t xml:space="preserve"> is</w:t>
      </w:r>
      <w:r w:rsidRPr="00377A1A">
        <w:rPr>
          <w:lang w:val="en-US"/>
        </w:rPr>
        <w:t xml:space="preserve"> far from satisfactory.</w:t>
      </w:r>
    </w:p>
    <w:p w14:paraId="2EB876DE" w14:textId="05C19CCD" w:rsidR="00377A1A" w:rsidRPr="00377A1A" w:rsidRDefault="00377A1A" w:rsidP="00377A1A">
      <w:pPr>
        <w:rPr>
          <w:lang w:val="en-US"/>
        </w:rPr>
      </w:pPr>
      <w:r w:rsidRPr="00377A1A">
        <w:rPr>
          <w:lang w:val="en-US"/>
        </w:rPr>
        <w:t>After applying SMOTE, the GIN model s</w:t>
      </w:r>
      <w:r w:rsidR="00461A8D">
        <w:rPr>
          <w:lang w:val="en-US"/>
        </w:rPr>
        <w:t xml:space="preserve">ees </w:t>
      </w:r>
      <w:r w:rsidRPr="00377A1A">
        <w:rPr>
          <w:lang w:val="en-US"/>
        </w:rPr>
        <w:t xml:space="preserve">a significant drop in test accuracy and a sharp increase in test loss. However, it </w:t>
      </w:r>
      <w:r w:rsidR="00FC19B7">
        <w:rPr>
          <w:lang w:val="en-US"/>
        </w:rPr>
        <w:t>can</w:t>
      </w:r>
      <w:r w:rsidRPr="00377A1A">
        <w:rPr>
          <w:lang w:val="en-US"/>
        </w:rPr>
        <w:t xml:space="preserve"> detect some </w:t>
      </w:r>
      <w:r w:rsidR="00461A8D">
        <w:rPr>
          <w:lang w:val="en-US"/>
        </w:rPr>
        <w:t>laundering</w:t>
      </w:r>
      <w:r w:rsidRPr="00377A1A">
        <w:rPr>
          <w:lang w:val="en-US"/>
        </w:rPr>
        <w:t xml:space="preserve"> cases, reflected in its precision</w:t>
      </w:r>
      <w:r w:rsidR="00461A8D">
        <w:rPr>
          <w:lang w:val="en-US"/>
        </w:rPr>
        <w:t>,</w:t>
      </w:r>
      <w:r w:rsidRPr="00377A1A">
        <w:rPr>
          <w:lang w:val="en-US"/>
        </w:rPr>
        <w:t xml:space="preserve"> recall, and F1 score. While these metrics are still very low, SMOTE enable</w:t>
      </w:r>
      <w:r w:rsidR="00461A8D">
        <w:rPr>
          <w:lang w:val="en-US"/>
        </w:rPr>
        <w:t>s</w:t>
      </w:r>
      <w:r w:rsidRPr="00377A1A">
        <w:rPr>
          <w:lang w:val="en-US"/>
        </w:rPr>
        <w:t xml:space="preserve"> the model to identify more </w:t>
      </w:r>
      <w:r w:rsidR="00461A8D">
        <w:rPr>
          <w:lang w:val="en-US"/>
        </w:rPr>
        <w:t>laundering</w:t>
      </w:r>
      <w:r w:rsidRPr="00377A1A">
        <w:rPr>
          <w:lang w:val="en-US"/>
        </w:rPr>
        <w:t xml:space="preserve"> cases compared to when it </w:t>
      </w:r>
      <w:r w:rsidR="00461A8D">
        <w:rPr>
          <w:lang w:val="en-US"/>
        </w:rPr>
        <w:t>is</w:t>
      </w:r>
      <w:r w:rsidRPr="00377A1A">
        <w:rPr>
          <w:lang w:val="en-US"/>
        </w:rPr>
        <w:t xml:space="preserve"> trained without SMOTE.</w:t>
      </w:r>
      <w:r w:rsidR="00461A8D">
        <w:rPr>
          <w:lang w:val="en-US"/>
        </w:rPr>
        <w:t xml:space="preserve"> </w:t>
      </w:r>
      <w:r w:rsidRPr="00377A1A">
        <w:rPr>
          <w:lang w:val="en-US"/>
        </w:rPr>
        <w:t>The GCN mode</w:t>
      </w:r>
      <w:r w:rsidR="00461A8D">
        <w:rPr>
          <w:lang w:val="en-US"/>
        </w:rPr>
        <w:t>’</w:t>
      </w:r>
      <w:r w:rsidRPr="00377A1A">
        <w:rPr>
          <w:lang w:val="en-US"/>
        </w:rPr>
        <w:t xml:space="preserve">s performance also </w:t>
      </w:r>
      <w:r w:rsidR="00461A8D">
        <w:rPr>
          <w:lang w:val="en-US"/>
        </w:rPr>
        <w:t>sees</w:t>
      </w:r>
      <w:r w:rsidRPr="00377A1A">
        <w:rPr>
          <w:lang w:val="en-US"/>
        </w:rPr>
        <w:t xml:space="preserve"> a drastic drop in test accuracy and a very </w:t>
      </w:r>
      <w:r w:rsidR="00FC19B7" w:rsidRPr="00377A1A">
        <w:rPr>
          <w:lang w:val="en-US"/>
        </w:rPr>
        <w:t>high-test</w:t>
      </w:r>
      <w:r w:rsidRPr="00377A1A">
        <w:rPr>
          <w:lang w:val="en-US"/>
        </w:rPr>
        <w:t xml:space="preserve"> loss. However, it achieve</w:t>
      </w:r>
      <w:r w:rsidR="00461A8D">
        <w:rPr>
          <w:lang w:val="en-US"/>
        </w:rPr>
        <w:t>s</w:t>
      </w:r>
      <w:r w:rsidRPr="00377A1A">
        <w:rPr>
          <w:lang w:val="en-US"/>
        </w:rPr>
        <w:t xml:space="preserve"> a much higher recall, meaning it detect</w:t>
      </w:r>
      <w:r w:rsidR="00461A8D">
        <w:rPr>
          <w:lang w:val="en-US"/>
        </w:rPr>
        <w:t>s</w:t>
      </w:r>
      <w:r w:rsidRPr="00377A1A">
        <w:rPr>
          <w:lang w:val="en-US"/>
        </w:rPr>
        <w:t xml:space="preserve"> over half of the </w:t>
      </w:r>
      <w:r w:rsidR="00461A8D">
        <w:rPr>
          <w:lang w:val="en-US"/>
        </w:rPr>
        <w:t>laundering</w:t>
      </w:r>
      <w:r w:rsidRPr="00377A1A">
        <w:rPr>
          <w:lang w:val="en-US"/>
        </w:rPr>
        <w:t xml:space="preserve"> cases, though at the cost of precision, leading to a modest F1 score. The model trade</w:t>
      </w:r>
      <w:r w:rsidR="00461A8D">
        <w:rPr>
          <w:lang w:val="en-US"/>
        </w:rPr>
        <w:t>s</w:t>
      </w:r>
      <w:r w:rsidRPr="00377A1A">
        <w:rPr>
          <w:lang w:val="en-US"/>
        </w:rPr>
        <w:t xml:space="preserve"> off precision for recall, detecting more fraud but generating </w:t>
      </w:r>
      <w:r w:rsidR="00FC19B7" w:rsidRPr="00377A1A">
        <w:rPr>
          <w:lang w:val="en-US"/>
        </w:rPr>
        <w:t>many</w:t>
      </w:r>
      <w:r w:rsidRPr="00377A1A">
        <w:rPr>
          <w:lang w:val="en-US"/>
        </w:rPr>
        <w:t xml:space="preserve"> false positives.</w:t>
      </w:r>
      <w:r w:rsidR="00461A8D">
        <w:rPr>
          <w:lang w:val="en-US"/>
        </w:rPr>
        <w:t xml:space="preserve"> </w:t>
      </w:r>
      <w:r w:rsidRPr="00377A1A">
        <w:rPr>
          <w:lang w:val="en-US"/>
        </w:rPr>
        <w:t>The GAT model exhibit</w:t>
      </w:r>
      <w:r w:rsidR="00461A8D">
        <w:rPr>
          <w:lang w:val="en-US"/>
        </w:rPr>
        <w:t>s</w:t>
      </w:r>
      <w:r w:rsidRPr="00377A1A">
        <w:rPr>
          <w:lang w:val="en-US"/>
        </w:rPr>
        <w:t xml:space="preserve"> the most significant changes with SMOTE, with</w:t>
      </w:r>
      <w:r w:rsidR="00461A8D">
        <w:rPr>
          <w:lang w:val="en-US"/>
        </w:rPr>
        <w:t xml:space="preserve"> its</w:t>
      </w:r>
      <w:r w:rsidRPr="00377A1A">
        <w:rPr>
          <w:lang w:val="en-US"/>
        </w:rPr>
        <w:t xml:space="preserve"> test accuracy and test loss. However, its recall </w:t>
      </w:r>
      <w:r w:rsidR="00461A8D">
        <w:rPr>
          <w:lang w:val="en-US"/>
        </w:rPr>
        <w:t xml:space="preserve">is </w:t>
      </w:r>
      <w:r w:rsidRPr="00377A1A">
        <w:rPr>
          <w:lang w:val="en-US"/>
        </w:rPr>
        <w:t>shot up, indicating that it detect</w:t>
      </w:r>
      <w:r w:rsidR="00461A8D">
        <w:rPr>
          <w:lang w:val="en-US"/>
        </w:rPr>
        <w:t>s</w:t>
      </w:r>
      <w:r w:rsidRPr="00377A1A">
        <w:rPr>
          <w:lang w:val="en-US"/>
        </w:rPr>
        <w:t xml:space="preserve"> most </w:t>
      </w:r>
      <w:r w:rsidR="00461A8D">
        <w:rPr>
          <w:lang w:val="en-US"/>
        </w:rPr>
        <w:t>laundering</w:t>
      </w:r>
      <w:r w:rsidRPr="00377A1A">
        <w:rPr>
          <w:lang w:val="en-US"/>
        </w:rPr>
        <w:t xml:space="preserve"> cases, but at the expense of precision which le</w:t>
      </w:r>
      <w:r w:rsidR="00461A8D">
        <w:rPr>
          <w:lang w:val="en-US"/>
        </w:rPr>
        <w:t>a</w:t>
      </w:r>
      <w:r w:rsidRPr="00377A1A">
        <w:rPr>
          <w:lang w:val="en-US"/>
        </w:rPr>
        <w:t>d</w:t>
      </w:r>
      <w:r w:rsidR="00461A8D">
        <w:rPr>
          <w:lang w:val="en-US"/>
        </w:rPr>
        <w:t>s</w:t>
      </w:r>
      <w:r w:rsidRPr="00377A1A">
        <w:rPr>
          <w:lang w:val="en-US"/>
        </w:rPr>
        <w:t xml:space="preserve"> to a</w:t>
      </w:r>
      <w:r w:rsidR="00461A8D">
        <w:rPr>
          <w:lang w:val="en-US"/>
        </w:rPr>
        <w:t xml:space="preserve"> moderate</w:t>
      </w:r>
      <w:r w:rsidRPr="00377A1A">
        <w:rPr>
          <w:lang w:val="en-US"/>
        </w:rPr>
        <w:t xml:space="preserve"> F1 score. This result demonstrates a severe trade-off</w:t>
      </w:r>
      <w:r w:rsidR="00461A8D">
        <w:rPr>
          <w:lang w:val="en-US"/>
        </w:rPr>
        <w:t>,</w:t>
      </w:r>
      <w:r w:rsidRPr="00377A1A">
        <w:rPr>
          <w:lang w:val="en-US"/>
        </w:rPr>
        <w:t xml:space="preserve"> GAT be</w:t>
      </w:r>
      <w:r w:rsidR="00461A8D">
        <w:rPr>
          <w:lang w:val="en-US"/>
        </w:rPr>
        <w:t>co</w:t>
      </w:r>
      <w:r w:rsidRPr="00377A1A">
        <w:rPr>
          <w:lang w:val="en-US"/>
        </w:rPr>
        <w:t>me</w:t>
      </w:r>
      <w:r w:rsidR="00461A8D">
        <w:rPr>
          <w:lang w:val="en-US"/>
        </w:rPr>
        <w:t>s</w:t>
      </w:r>
      <w:r w:rsidRPr="00377A1A">
        <w:rPr>
          <w:lang w:val="en-US"/>
        </w:rPr>
        <w:t xml:space="preserve"> highly sensitive to </w:t>
      </w:r>
      <w:r w:rsidR="00461A8D">
        <w:rPr>
          <w:lang w:val="en-US"/>
        </w:rPr>
        <w:t>laundering</w:t>
      </w:r>
      <w:r w:rsidRPr="00377A1A">
        <w:rPr>
          <w:lang w:val="en-US"/>
        </w:rPr>
        <w:t xml:space="preserve"> detection but generat</w:t>
      </w:r>
      <w:r w:rsidR="00461A8D">
        <w:rPr>
          <w:lang w:val="en-US"/>
        </w:rPr>
        <w:t>es</w:t>
      </w:r>
      <w:r w:rsidRPr="00377A1A">
        <w:rPr>
          <w:lang w:val="en-US"/>
        </w:rPr>
        <w:t xml:space="preserve"> an overwhelming number of false positives.</w:t>
      </w:r>
    </w:p>
    <w:p w14:paraId="772CD8E4" w14:textId="29AC54E0" w:rsidR="009F491A" w:rsidRDefault="00461A8D" w:rsidP="009F491A">
      <w:pPr>
        <w:rPr>
          <w:rFonts w:cs="Times New Roman"/>
          <w:lang w:val="en-US"/>
        </w:rPr>
      </w:pPr>
      <w:r>
        <w:rPr>
          <w:lang w:val="en-US"/>
        </w:rPr>
        <w:t>In general, t</w:t>
      </w:r>
      <w:r w:rsidR="00377A1A" w:rsidRPr="00377A1A">
        <w:rPr>
          <w:lang w:val="en-US"/>
        </w:rPr>
        <w:t>he application of SMOTE improve</w:t>
      </w:r>
      <w:r>
        <w:rPr>
          <w:lang w:val="en-US"/>
        </w:rPr>
        <w:t>s</w:t>
      </w:r>
      <w:r w:rsidR="00377A1A" w:rsidRPr="00377A1A">
        <w:rPr>
          <w:lang w:val="en-US"/>
        </w:rPr>
        <w:t xml:space="preserve"> the models</w:t>
      </w:r>
      <w:r>
        <w:rPr>
          <w:lang w:val="en-US"/>
        </w:rPr>
        <w:t>’</w:t>
      </w:r>
      <w:r w:rsidR="00377A1A" w:rsidRPr="00377A1A">
        <w:rPr>
          <w:lang w:val="en-US"/>
        </w:rPr>
        <w:t xml:space="preserve"> ability to detect </w:t>
      </w:r>
      <w:r>
        <w:rPr>
          <w:lang w:val="en-US"/>
        </w:rPr>
        <w:t>laundering</w:t>
      </w:r>
      <w:r w:rsidR="00377A1A" w:rsidRPr="00377A1A">
        <w:rPr>
          <w:lang w:val="en-US"/>
        </w:rPr>
        <w:t xml:space="preserve"> transactions but drastically reduce precision and overall performance, as seen in the higher test losses and lower accuracy. </w:t>
      </w:r>
      <w:r w:rsidR="009F491A" w:rsidRPr="009F491A">
        <w:rPr>
          <w:rFonts w:cs="Times New Roman"/>
          <w:lang w:val="en-US"/>
        </w:rPr>
        <w:t xml:space="preserve">To improve these models, additional strategies need to be explored. Techniques like Focal Loss, which focuses more on hard-to-classify examples, could better address the class imbalance. </w:t>
      </w:r>
    </w:p>
    <w:p w14:paraId="3087D202" w14:textId="77777777" w:rsidR="000653A2" w:rsidRDefault="000653A2" w:rsidP="009F491A">
      <w:pPr>
        <w:rPr>
          <w:rFonts w:cs="Times New Roman"/>
          <w:lang w:val="en-US"/>
        </w:rPr>
      </w:pPr>
    </w:p>
    <w:p w14:paraId="709483D9" w14:textId="0E34B270" w:rsidR="000653A2" w:rsidRPr="0017480A" w:rsidRDefault="00A62837" w:rsidP="00A62837">
      <w:pPr>
        <w:pStyle w:val="1"/>
        <w:rPr>
          <w:lang w:val="en-US"/>
        </w:rPr>
      </w:pPr>
      <w:bookmarkStart w:id="75" w:name="_Toc178470462"/>
      <w:r w:rsidRPr="0017480A">
        <w:rPr>
          <w:lang w:val="en-US"/>
        </w:rPr>
        <w:t>FOCAL LOSS (FL)</w:t>
      </w:r>
      <w:bookmarkEnd w:id="75"/>
    </w:p>
    <w:p w14:paraId="0E89A26F" w14:textId="77777777" w:rsidR="009F491A" w:rsidRDefault="009F491A" w:rsidP="009F491A">
      <w:pPr>
        <w:rPr>
          <w:rFonts w:cs="Times New Roman"/>
          <w:lang w:val="en-US"/>
        </w:rPr>
      </w:pPr>
    </w:p>
    <w:p w14:paraId="25CF423E" w14:textId="77777777" w:rsidR="00A62837" w:rsidRDefault="00A62837" w:rsidP="00A62837">
      <w:pPr>
        <w:rPr>
          <w:rFonts w:cs="Times New Roman"/>
          <w:lang w:val="en-US"/>
        </w:rPr>
      </w:pPr>
      <w:r w:rsidRPr="00A62837">
        <w:rPr>
          <w:rFonts w:cs="Times New Roman"/>
          <w:lang w:val="en-US"/>
        </w:rPr>
        <w:t>Focal Loss is a modified version of the BCE Loss that is designed to address the issue of class imbalance in classification tasks. In standard classification problems, especially when</w:t>
      </w:r>
      <w:r>
        <w:rPr>
          <w:rFonts w:cs="Times New Roman"/>
          <w:lang w:val="en-US"/>
        </w:rPr>
        <w:t xml:space="preserve"> the </w:t>
      </w:r>
      <w:r w:rsidRPr="00A62837">
        <w:rPr>
          <w:rFonts w:cs="Times New Roman"/>
          <w:lang w:val="en-US"/>
        </w:rPr>
        <w:t>majority</w:t>
      </w:r>
      <w:r>
        <w:rPr>
          <w:rFonts w:cs="Times New Roman"/>
          <w:lang w:val="en-US"/>
        </w:rPr>
        <w:t xml:space="preserve"> class </w:t>
      </w:r>
      <w:r w:rsidRPr="00A62837">
        <w:rPr>
          <w:rFonts w:cs="Times New Roman"/>
          <w:lang w:val="en-US"/>
        </w:rPr>
        <w:t>significantly outnumbers the minority</w:t>
      </w:r>
      <w:r>
        <w:rPr>
          <w:rFonts w:cs="Times New Roman"/>
          <w:lang w:val="en-US"/>
        </w:rPr>
        <w:t xml:space="preserve"> one</w:t>
      </w:r>
      <w:r w:rsidRPr="00A62837">
        <w:rPr>
          <w:rFonts w:cs="Times New Roman"/>
          <w:lang w:val="en-US"/>
        </w:rPr>
        <w:t xml:space="preserve">, models tend to focus on correctly predicting the majority class while neglecting the minority </w:t>
      </w:r>
      <w:r>
        <w:rPr>
          <w:rFonts w:cs="Times New Roman"/>
          <w:lang w:val="en-US"/>
        </w:rPr>
        <w:t>one</w:t>
      </w:r>
      <w:r w:rsidRPr="00A62837">
        <w:rPr>
          <w:rFonts w:cs="Times New Roman"/>
          <w:lang w:val="en-US"/>
        </w:rPr>
        <w:t>. This can lead to poor performance in identifying rare or difficult-to-classify instances, such as fraudulent transactions or rare diseases.</w:t>
      </w:r>
      <w:r>
        <w:rPr>
          <w:rFonts w:cs="Times New Roman"/>
          <w:lang w:val="en-US"/>
        </w:rPr>
        <w:t xml:space="preserve"> </w:t>
      </w:r>
    </w:p>
    <w:p w14:paraId="72E46020" w14:textId="56F4926D" w:rsidR="00A62837" w:rsidRPr="00A62837" w:rsidRDefault="00A62837" w:rsidP="00A62837">
      <w:pPr>
        <w:rPr>
          <w:rFonts w:cs="Times New Roman"/>
          <w:lang w:val="en-US"/>
        </w:rPr>
      </w:pPr>
      <w:r w:rsidRPr="00A62837">
        <w:rPr>
          <w:rFonts w:cs="Times New Roman"/>
          <w:lang w:val="en-US"/>
        </w:rPr>
        <w:lastRenderedPageBreak/>
        <w:t>Focal Loss introduces a focusing parameter</w:t>
      </w:r>
      <w:r>
        <w:rPr>
          <w:rFonts w:cs="Times New Roman"/>
          <w:lang w:val="en-US"/>
        </w:rPr>
        <w:t xml:space="preserve">, the </w:t>
      </w:r>
      <w:r w:rsidRPr="00A62837">
        <w:rPr>
          <w:rFonts w:cs="Times New Roman"/>
          <w:lang w:val="en-US"/>
        </w:rPr>
        <w:t>gamma</w:t>
      </w:r>
      <w:r>
        <w:rPr>
          <w:rFonts w:cs="Times New Roman"/>
          <w:lang w:val="en-US"/>
        </w:rPr>
        <w:t>,</w:t>
      </w:r>
      <w:r w:rsidRPr="00A62837">
        <w:rPr>
          <w:rFonts w:cs="Times New Roman"/>
          <w:lang w:val="en-US"/>
        </w:rPr>
        <w:t xml:space="preserve"> that adjusts the loss contribution from easy and hard examples</w:t>
      </w:r>
      <w:r>
        <w:rPr>
          <w:rFonts w:cs="Times New Roman"/>
          <w:lang w:val="en-US"/>
        </w:rPr>
        <w:t xml:space="preserve">. </w:t>
      </w:r>
      <w:r w:rsidRPr="00A62837">
        <w:rPr>
          <w:rFonts w:cs="Times New Roman"/>
          <w:lang w:val="en-US"/>
        </w:rPr>
        <w:t>For easy-to-classify examples, the loss is down-weighted, reducing their impact on the model</w:t>
      </w:r>
      <w:r>
        <w:rPr>
          <w:rFonts w:cs="Times New Roman"/>
          <w:lang w:val="en-US"/>
        </w:rPr>
        <w:t>’</w:t>
      </w:r>
      <w:r w:rsidRPr="00A62837">
        <w:rPr>
          <w:rFonts w:cs="Times New Roman"/>
          <w:lang w:val="en-US"/>
        </w:rPr>
        <w:t>s learning.</w:t>
      </w:r>
      <w:r>
        <w:rPr>
          <w:rFonts w:cs="Times New Roman"/>
          <w:lang w:val="en-US"/>
        </w:rPr>
        <w:t xml:space="preserve"> </w:t>
      </w:r>
      <w:r w:rsidRPr="00A62837">
        <w:rPr>
          <w:rFonts w:cs="Times New Roman"/>
          <w:lang w:val="en-US"/>
        </w:rPr>
        <w:t>For hard-to-classify examples, the loss is amplified, ensuring the model pays more attention to learning from these challenging cases.</w:t>
      </w:r>
      <w:r>
        <w:rPr>
          <w:rFonts w:cs="Times New Roman"/>
          <w:lang w:val="en-US"/>
        </w:rPr>
        <w:t xml:space="preserve"> </w:t>
      </w:r>
      <w:r w:rsidRPr="00A62837">
        <w:rPr>
          <w:rFonts w:cs="Times New Roman"/>
          <w:lang w:val="en-US"/>
        </w:rPr>
        <w:t>The goal is to focus the model on difficult examples and reduce the overwhelming influence of correctly classified, easy examples. This helps balance the learning process, particularly in cases where the model is biased toward the majority class.</w:t>
      </w:r>
    </w:p>
    <w:p w14:paraId="7BB0E172" w14:textId="200750CD" w:rsidR="00A62837" w:rsidRPr="00A62837" w:rsidRDefault="00A62837" w:rsidP="00A62837">
      <w:pPr>
        <w:rPr>
          <w:rFonts w:cs="Times New Roman"/>
          <w:lang w:val="en-US"/>
        </w:rPr>
      </w:pPr>
      <w:r>
        <w:rPr>
          <w:rFonts w:cs="Times New Roman"/>
          <w:lang w:val="en-US"/>
        </w:rPr>
        <w:t>The Focal Loss consists of several k</w:t>
      </w:r>
      <w:r w:rsidRPr="00A62837">
        <w:rPr>
          <w:rFonts w:cs="Times New Roman"/>
          <w:lang w:val="en-US"/>
        </w:rPr>
        <w:t xml:space="preserve">ey </w:t>
      </w:r>
      <w:r>
        <w:rPr>
          <w:rFonts w:cs="Times New Roman"/>
          <w:lang w:val="en-US"/>
        </w:rPr>
        <w:t>c</w:t>
      </w:r>
      <w:r w:rsidRPr="00A62837">
        <w:rPr>
          <w:rFonts w:cs="Times New Roman"/>
          <w:lang w:val="en-US"/>
        </w:rPr>
        <w:t>omponents</w:t>
      </w:r>
      <w:r>
        <w:rPr>
          <w:rFonts w:cs="Times New Roman"/>
          <w:lang w:val="en-US"/>
        </w:rPr>
        <w:t>. The first one is the s</w:t>
      </w:r>
      <w:r w:rsidRPr="00A62837">
        <w:rPr>
          <w:rFonts w:cs="Times New Roman"/>
          <w:lang w:val="en-US"/>
        </w:rPr>
        <w:t xml:space="preserve">igmoid </w:t>
      </w:r>
      <w:r>
        <w:rPr>
          <w:rFonts w:cs="Times New Roman"/>
          <w:lang w:val="en-US"/>
        </w:rPr>
        <w:t>a</w:t>
      </w:r>
      <w:r w:rsidRPr="00A62837">
        <w:rPr>
          <w:rFonts w:cs="Times New Roman"/>
          <w:lang w:val="en-US"/>
        </w:rPr>
        <w:t>ctivation</w:t>
      </w:r>
      <w:r>
        <w:rPr>
          <w:rFonts w:cs="Times New Roman"/>
          <w:lang w:val="en-US"/>
        </w:rPr>
        <w:t>, where t</w:t>
      </w:r>
      <w:r w:rsidRPr="00A62837">
        <w:rPr>
          <w:rFonts w:cs="Times New Roman"/>
          <w:lang w:val="en-US"/>
        </w:rPr>
        <w:t>he input values are passed through a sigmoid function to convert them into probabilities.</w:t>
      </w:r>
      <w:r>
        <w:rPr>
          <w:rFonts w:cs="Times New Roman"/>
          <w:lang w:val="en-US"/>
        </w:rPr>
        <w:t xml:space="preserve"> Another important component is the </w:t>
      </w:r>
      <w:r w:rsidRPr="00A62837">
        <w:rPr>
          <w:rFonts w:cs="Times New Roman"/>
          <w:lang w:val="en-US"/>
        </w:rPr>
        <w:t xml:space="preserve">Focal Loss </w:t>
      </w:r>
      <w:r>
        <w:rPr>
          <w:rFonts w:cs="Times New Roman"/>
          <w:lang w:val="en-US"/>
        </w:rPr>
        <w:t>t</w:t>
      </w:r>
      <w:r w:rsidRPr="00A62837">
        <w:rPr>
          <w:rFonts w:cs="Times New Roman"/>
          <w:lang w:val="en-US"/>
        </w:rPr>
        <w:t>erm</w:t>
      </w:r>
      <w:r>
        <w:rPr>
          <w:rFonts w:cs="Times New Roman"/>
          <w:lang w:val="en-US"/>
        </w:rPr>
        <w:t xml:space="preserve">, which </w:t>
      </w:r>
      <w:r w:rsidRPr="00A62837">
        <w:rPr>
          <w:rFonts w:cs="Times New Roman"/>
          <w:lang w:val="en-US"/>
        </w:rPr>
        <w:t>decreases the loss for correctly classified examples and increases the loss for misclassified ones, depending on the value of gamma. The higher the gamma, the more focus is placed on hard-to-classify examples.</w:t>
      </w:r>
      <w:r w:rsidR="0076426F">
        <w:rPr>
          <w:rFonts w:cs="Times New Roman"/>
          <w:lang w:val="en-US"/>
        </w:rPr>
        <w:t xml:space="preserve"> As for the c</w:t>
      </w:r>
      <w:r w:rsidRPr="00A62837">
        <w:rPr>
          <w:rFonts w:cs="Times New Roman"/>
          <w:lang w:val="en-US"/>
        </w:rPr>
        <w:t xml:space="preserve">lass </w:t>
      </w:r>
      <w:r w:rsidR="0076426F">
        <w:rPr>
          <w:rFonts w:cs="Times New Roman"/>
          <w:lang w:val="en-US"/>
        </w:rPr>
        <w:t>w</w:t>
      </w:r>
      <w:r w:rsidRPr="00A62837">
        <w:rPr>
          <w:rFonts w:cs="Times New Roman"/>
          <w:lang w:val="en-US"/>
        </w:rPr>
        <w:t>eights</w:t>
      </w:r>
      <w:r w:rsidR="0076426F">
        <w:rPr>
          <w:rFonts w:cs="Times New Roman"/>
          <w:lang w:val="en-US"/>
        </w:rPr>
        <w:t>, i</w:t>
      </w:r>
      <w:r w:rsidRPr="00A62837">
        <w:rPr>
          <w:rFonts w:cs="Times New Roman"/>
          <w:lang w:val="en-US"/>
        </w:rPr>
        <w:t>f class weights are provided, the loss for each example is further scaled by the weight assigned to its true class. This ensures that minority classes can be emphasized even more if necessary.</w:t>
      </w:r>
      <w:r w:rsidR="0076426F">
        <w:rPr>
          <w:rFonts w:cs="Times New Roman"/>
          <w:lang w:val="en-US"/>
        </w:rPr>
        <w:t xml:space="preserve"> </w:t>
      </w:r>
      <w:r w:rsidRPr="00A62837">
        <w:rPr>
          <w:rFonts w:cs="Times New Roman"/>
          <w:lang w:val="en-US"/>
        </w:rPr>
        <w:t>The loss can be aggregated using either mean or sum, depending on the reduction method specified.</w:t>
      </w:r>
      <w:r w:rsidR="0076426F">
        <w:rPr>
          <w:rFonts w:cs="Times New Roman"/>
          <w:lang w:val="en-US"/>
        </w:rPr>
        <w:t xml:space="preserve"> This procedure </w:t>
      </w:r>
      <w:r w:rsidRPr="00A62837">
        <w:rPr>
          <w:rFonts w:cs="Times New Roman"/>
          <w:lang w:val="en-US"/>
        </w:rPr>
        <w:t>is particularly useful in cases of class imbalance, where one class dominates the dataset. Standard BCE loss would treat all errors equally, leading the model to focus more on the majority class. In contrast, Focal Loss allows the model to focus on difficult or minority examples, improving its ability to detect rare classes.</w:t>
      </w:r>
    </w:p>
    <w:p w14:paraId="463887A3" w14:textId="1623C258" w:rsidR="00A62837" w:rsidRPr="0017480A" w:rsidRDefault="00A62837" w:rsidP="00A62837">
      <w:pPr>
        <w:rPr>
          <w:rFonts w:cs="Times New Roman"/>
          <w:lang w:val="en-US"/>
        </w:rPr>
      </w:pPr>
    </w:p>
    <w:p w14:paraId="509BDA90" w14:textId="64F7D13F" w:rsidR="0076426F" w:rsidRDefault="0076426F" w:rsidP="0076426F">
      <w:pPr>
        <w:pStyle w:val="1"/>
        <w:rPr>
          <w:lang w:val="en-US"/>
        </w:rPr>
      </w:pPr>
      <w:bookmarkStart w:id="76" w:name="_Toc178470463"/>
      <w:r>
        <w:rPr>
          <w:lang w:val="en-US"/>
        </w:rPr>
        <w:t>COMPARISON OF FOCAL LOSS WITH BCE LOSS FUNCTION</w:t>
      </w:r>
      <w:bookmarkEnd w:id="76"/>
    </w:p>
    <w:p w14:paraId="001552EC" w14:textId="77777777" w:rsidR="0076426F" w:rsidRDefault="0076426F" w:rsidP="00A62837">
      <w:pPr>
        <w:rPr>
          <w:rFonts w:cs="Times New Roman"/>
          <w:lang w:val="en-US"/>
        </w:rPr>
      </w:pPr>
    </w:p>
    <w:p w14:paraId="2AA81D9F" w14:textId="6F2FA28E" w:rsidR="0076426F" w:rsidRPr="0076426F" w:rsidRDefault="0076426F" w:rsidP="0076426F">
      <w:pPr>
        <w:rPr>
          <w:rFonts w:cs="Times New Roman"/>
          <w:lang w:val="en-US"/>
        </w:rPr>
      </w:pPr>
      <w:r w:rsidRPr="0076426F">
        <w:rPr>
          <w:rFonts w:cs="Times New Roman"/>
          <w:lang w:val="en-US"/>
        </w:rPr>
        <w:t xml:space="preserve">Both Focal Loss and BCE are widely used loss functions in classification tasks, particularly in binary classification problems. While they share some similarities, their differences lie in how they handle certain challenges, especially class imbalance and hard-to-classify examples. </w:t>
      </w:r>
    </w:p>
    <w:p w14:paraId="410FE150" w14:textId="19B69F84" w:rsidR="0076426F" w:rsidRPr="0076426F" w:rsidRDefault="0076426F" w:rsidP="0076426F">
      <w:pPr>
        <w:rPr>
          <w:rFonts w:cs="Times New Roman"/>
          <w:lang w:val="en-US"/>
        </w:rPr>
      </w:pPr>
      <w:r>
        <w:rPr>
          <w:rFonts w:cs="Times New Roman"/>
          <w:lang w:val="en-US"/>
        </w:rPr>
        <w:t>One important a</w:t>
      </w:r>
      <w:r w:rsidRPr="0076426F">
        <w:rPr>
          <w:rFonts w:cs="Times New Roman"/>
          <w:lang w:val="en-US"/>
        </w:rPr>
        <w:t>dvantage of BCE</w:t>
      </w:r>
      <w:r>
        <w:rPr>
          <w:rFonts w:cs="Times New Roman"/>
          <w:lang w:val="en-US"/>
        </w:rPr>
        <w:t xml:space="preserve"> is that it </w:t>
      </w:r>
      <w:r w:rsidRPr="0076426F">
        <w:rPr>
          <w:rFonts w:cs="Times New Roman"/>
          <w:lang w:val="en-US"/>
        </w:rPr>
        <w:t>is straightforward and works well for many standard classification tasks.</w:t>
      </w:r>
      <w:r>
        <w:rPr>
          <w:rFonts w:cs="Times New Roman"/>
          <w:lang w:val="en-US"/>
        </w:rPr>
        <w:t xml:space="preserve"> It</w:t>
      </w:r>
      <w:r w:rsidRPr="0076426F">
        <w:rPr>
          <w:rFonts w:cs="Times New Roman"/>
          <w:lang w:val="en-US"/>
        </w:rPr>
        <w:t xml:space="preserve"> performs well when the dataset is balanced, meaning both classes are represented equally.</w:t>
      </w:r>
      <w:r>
        <w:rPr>
          <w:rFonts w:cs="Times New Roman"/>
          <w:lang w:val="en-US"/>
        </w:rPr>
        <w:t xml:space="preserve"> However,</w:t>
      </w:r>
      <w:r w:rsidRPr="0076426F">
        <w:rPr>
          <w:rFonts w:cs="Times New Roman"/>
          <w:lang w:val="en-US"/>
        </w:rPr>
        <w:t xml:space="preserve"> BCE treats all errors equally, regardless of how frequently the classes appear in the dataset. In highly imbalanced datasets, BCE may focus too much on the majority class, leading the model to ignore the minority class. BCE does not distinguish between easy-to-classify examples and difficult ones. As a result, easy examples dominate the training process, reducing attention on the harder, minority examples.</w:t>
      </w:r>
    </w:p>
    <w:p w14:paraId="50995612" w14:textId="239D0E63" w:rsidR="0076426F" w:rsidRPr="0076426F" w:rsidRDefault="0076426F" w:rsidP="0076426F">
      <w:pPr>
        <w:rPr>
          <w:rFonts w:cs="Times New Roman"/>
          <w:lang w:val="en-US"/>
        </w:rPr>
      </w:pPr>
      <w:r>
        <w:rPr>
          <w:rFonts w:cs="Times New Roman"/>
          <w:lang w:val="en-US"/>
        </w:rPr>
        <w:t xml:space="preserve">On the other hand, </w:t>
      </w:r>
      <w:r w:rsidRPr="0076426F">
        <w:rPr>
          <w:rFonts w:cs="Times New Roman"/>
          <w:lang w:val="en-US"/>
        </w:rPr>
        <w:t xml:space="preserve">Focal Loss is an enhancement of BCE designed to handle the limitations of imbalanced datasets by focusing more on hard-to-classify examples. Focal Loss </w:t>
      </w:r>
      <w:r>
        <w:rPr>
          <w:rFonts w:cs="Times New Roman"/>
          <w:lang w:val="en-US"/>
        </w:rPr>
        <w:t>is</w:t>
      </w:r>
      <w:r w:rsidRPr="0076426F">
        <w:rPr>
          <w:rFonts w:cs="Times New Roman"/>
          <w:lang w:val="en-US"/>
        </w:rPr>
        <w:t xml:space="preserve"> introduced to address class imbalance by down-weighting the loss contribution from easy-to-classify examples and increasing the focus on difficult, misclassified examples.</w:t>
      </w:r>
    </w:p>
    <w:p w14:paraId="30EA5D4C" w14:textId="12079EDC" w:rsidR="0076426F" w:rsidRPr="0076426F" w:rsidRDefault="0076426F" w:rsidP="0076426F">
      <w:pPr>
        <w:rPr>
          <w:rFonts w:cs="Times New Roman"/>
          <w:lang w:val="en-US"/>
        </w:rPr>
      </w:pPr>
      <w:r>
        <w:rPr>
          <w:rFonts w:cs="Times New Roman"/>
          <w:lang w:val="en-US"/>
        </w:rPr>
        <w:t>One a</w:t>
      </w:r>
      <w:r w:rsidRPr="0076426F">
        <w:rPr>
          <w:rFonts w:cs="Times New Roman"/>
          <w:lang w:val="en-US"/>
        </w:rPr>
        <w:t>dvantages of Focal Loss</w:t>
      </w:r>
      <w:r>
        <w:rPr>
          <w:rFonts w:cs="Times New Roman"/>
          <w:lang w:val="en-US"/>
        </w:rPr>
        <w:t xml:space="preserve"> is that b</w:t>
      </w:r>
      <w:r w:rsidRPr="0076426F">
        <w:rPr>
          <w:rFonts w:cs="Times New Roman"/>
          <w:lang w:val="en-US"/>
        </w:rPr>
        <w:t>y using the modulating factor, Focal Loss gives more importance to examples that the model finds hard to classify, like those from the minority class in imbalanced datasets.</w:t>
      </w:r>
      <w:r>
        <w:rPr>
          <w:rFonts w:cs="Times New Roman"/>
          <w:lang w:val="en-US"/>
        </w:rPr>
        <w:t xml:space="preserve"> Furthermore,</w:t>
      </w:r>
      <w:r w:rsidRPr="0076426F">
        <w:rPr>
          <w:rFonts w:cs="Times New Roman"/>
          <w:lang w:val="en-US"/>
        </w:rPr>
        <w:t xml:space="preserve"> </w:t>
      </w:r>
      <w:r>
        <w:rPr>
          <w:rFonts w:cs="Times New Roman"/>
          <w:lang w:val="en-US"/>
        </w:rPr>
        <w:t>it</w:t>
      </w:r>
      <w:r w:rsidRPr="0076426F">
        <w:rPr>
          <w:rFonts w:cs="Times New Roman"/>
          <w:lang w:val="en-US"/>
        </w:rPr>
        <w:t xml:space="preserve"> automatically adjusts the loss contribution for each class, making it well-suited for scenarios with extreme class imbalance. It reduces the impact of the majority class while focusing more on learning the minority class.</w:t>
      </w:r>
      <w:r>
        <w:rPr>
          <w:rFonts w:cs="Times New Roman"/>
          <w:lang w:val="en-US"/>
        </w:rPr>
        <w:t xml:space="preserve"> Moreover,</w:t>
      </w:r>
      <w:r w:rsidRPr="0076426F">
        <w:rPr>
          <w:rFonts w:cs="Times New Roman"/>
          <w:lang w:val="en-US"/>
        </w:rPr>
        <w:t xml:space="preserve"> </w:t>
      </w:r>
      <w:r>
        <w:rPr>
          <w:rFonts w:cs="Times New Roman"/>
          <w:lang w:val="en-US"/>
        </w:rPr>
        <w:t>t</w:t>
      </w:r>
      <w:r w:rsidRPr="0076426F">
        <w:rPr>
          <w:rFonts w:cs="Times New Roman"/>
          <w:lang w:val="en-US"/>
        </w:rPr>
        <w:t>he gamma parameter allows control over how much emphasis is placed on hard examples. A higher value of gamma increases this emphasis.</w:t>
      </w:r>
      <w:r>
        <w:rPr>
          <w:rFonts w:cs="Times New Roman"/>
          <w:lang w:val="en-US"/>
        </w:rPr>
        <w:t xml:space="preserve"> However,</w:t>
      </w:r>
      <w:r w:rsidRPr="0076426F">
        <w:rPr>
          <w:rFonts w:cs="Times New Roman"/>
          <w:lang w:val="en-US"/>
        </w:rPr>
        <w:t xml:space="preserve"> Focal Loss introduces additional hyperparameters, such as gamma and optional class weights, which need careful tuning to achieve optimal performance.</w:t>
      </w:r>
      <w:r>
        <w:rPr>
          <w:rFonts w:cs="Times New Roman"/>
          <w:lang w:val="en-US"/>
        </w:rPr>
        <w:t xml:space="preserve"> Also, d</w:t>
      </w:r>
      <w:r w:rsidRPr="0076426F">
        <w:rPr>
          <w:rFonts w:cs="Times New Roman"/>
          <w:lang w:val="en-US"/>
        </w:rPr>
        <w:t xml:space="preserve">ue to the extra modulating term, Focal Loss may be </w:t>
      </w:r>
      <w:r w:rsidRPr="0076426F">
        <w:rPr>
          <w:rFonts w:cs="Times New Roman"/>
          <w:lang w:val="en-US"/>
        </w:rPr>
        <w:lastRenderedPageBreak/>
        <w:t>slightly more computationally expensive than BCE, although this is typically negligible for most applications.</w:t>
      </w:r>
    </w:p>
    <w:p w14:paraId="193BE519" w14:textId="0F9F65DB" w:rsidR="0076426F" w:rsidRPr="0076426F" w:rsidRDefault="0076426F" w:rsidP="0076426F">
      <w:pPr>
        <w:rPr>
          <w:rFonts w:cs="Times New Roman"/>
          <w:lang w:val="en-US"/>
        </w:rPr>
      </w:pPr>
      <w:r w:rsidRPr="0076426F">
        <w:rPr>
          <w:rFonts w:cs="Times New Roman"/>
          <w:lang w:val="en-US"/>
        </w:rPr>
        <w:t>Focal Loss is a more advanced version of BCE designed to handle class imbalance and difficult examples by down-weighting easy cases and focusing on hard examples. While BCE is simpler and works well in balanced datasets, Focal Loss is the better choice for imbalanced datasets or when the minority class is critical to detect, as it forces the model to pay more attention to these challenging cases.</w:t>
      </w:r>
      <w:r>
        <w:rPr>
          <w:rFonts w:cs="Times New Roman"/>
          <w:lang w:val="en-US"/>
        </w:rPr>
        <w:t xml:space="preserve"> </w:t>
      </w:r>
    </w:p>
    <w:p w14:paraId="01B84FA9" w14:textId="77777777" w:rsidR="00A62837" w:rsidRDefault="00A62837" w:rsidP="00A62837">
      <w:pPr>
        <w:rPr>
          <w:rFonts w:cs="Times New Roman"/>
          <w:lang w:val="en-US"/>
        </w:rPr>
      </w:pPr>
    </w:p>
    <w:p w14:paraId="7E0259D9" w14:textId="09AF6D90" w:rsidR="0076426F" w:rsidRDefault="0076426F" w:rsidP="0076426F">
      <w:pPr>
        <w:pStyle w:val="1"/>
        <w:rPr>
          <w:lang w:val="en-US"/>
        </w:rPr>
      </w:pPr>
      <w:bookmarkStart w:id="77" w:name="_Toc178470464"/>
      <w:r>
        <w:rPr>
          <w:lang w:val="en-US"/>
        </w:rPr>
        <w:t>MODEL TRAINING WITH F</w:t>
      </w:r>
      <w:r w:rsidR="00BA3AD2">
        <w:rPr>
          <w:lang w:val="en-US"/>
        </w:rPr>
        <w:t>OCAL LOSS</w:t>
      </w:r>
      <w:bookmarkEnd w:id="77"/>
    </w:p>
    <w:p w14:paraId="005B4BAB" w14:textId="77777777" w:rsidR="00BA3AD2" w:rsidRDefault="00BA3AD2" w:rsidP="00BA3AD2">
      <w:pPr>
        <w:rPr>
          <w:lang w:val="en-US"/>
        </w:rPr>
      </w:pPr>
    </w:p>
    <w:p w14:paraId="45E5C7E5" w14:textId="455073B7" w:rsidR="00BA3AD2" w:rsidRPr="00BA3AD2" w:rsidRDefault="00BA3AD2" w:rsidP="00BA3AD2">
      <w:pPr>
        <w:rPr>
          <w:lang w:val="en-US"/>
        </w:rPr>
      </w:pPr>
      <w:r>
        <w:rPr>
          <w:lang w:val="en-US"/>
        </w:rPr>
        <w:t>Having comprehend the important components of Focal Loss, the next steps of the process include</w:t>
      </w:r>
      <w:r w:rsidRPr="00BA3AD2">
        <w:rPr>
          <w:lang w:val="en-US"/>
        </w:rPr>
        <w:t xml:space="preserve"> design</w:t>
      </w:r>
      <w:r>
        <w:rPr>
          <w:lang w:val="en-US"/>
        </w:rPr>
        <w:t>ing a useful code</w:t>
      </w:r>
      <w:r w:rsidRPr="00BA3AD2">
        <w:rPr>
          <w:lang w:val="en-US"/>
        </w:rPr>
        <w:t xml:space="preserve"> to train and fine-tune</w:t>
      </w:r>
      <w:r>
        <w:rPr>
          <w:lang w:val="en-US"/>
        </w:rPr>
        <w:t xml:space="preserve"> the</w:t>
      </w:r>
      <w:r w:rsidRPr="00BA3AD2">
        <w:rPr>
          <w:lang w:val="en-US"/>
        </w:rPr>
        <w:t xml:space="preserve"> GNN model</w:t>
      </w:r>
      <w:r>
        <w:rPr>
          <w:lang w:val="en-US"/>
        </w:rPr>
        <w:t>s</w:t>
      </w:r>
      <w:r w:rsidRPr="00BA3AD2">
        <w:rPr>
          <w:lang w:val="en-US"/>
        </w:rPr>
        <w:t xml:space="preserve"> using Focal Loss for</w:t>
      </w:r>
      <w:r>
        <w:rPr>
          <w:lang w:val="en-US"/>
        </w:rPr>
        <w:t xml:space="preserve"> this </w:t>
      </w:r>
      <w:r w:rsidR="00FC19B7">
        <w:rPr>
          <w:lang w:val="en-US"/>
        </w:rPr>
        <w:t>binary</w:t>
      </w:r>
      <w:r w:rsidRPr="00BA3AD2">
        <w:rPr>
          <w:lang w:val="en-US"/>
        </w:rPr>
        <w:t xml:space="preserve"> classification task. </w:t>
      </w:r>
      <w:r>
        <w:rPr>
          <w:lang w:val="en-US"/>
        </w:rPr>
        <w:t>This</w:t>
      </w:r>
      <w:r w:rsidRPr="00BA3AD2">
        <w:rPr>
          <w:lang w:val="en-US"/>
        </w:rPr>
        <w:t xml:space="preserve"> trains</w:t>
      </w:r>
      <w:r>
        <w:rPr>
          <w:lang w:val="en-US"/>
        </w:rPr>
        <w:t xml:space="preserve"> the</w:t>
      </w:r>
      <w:r w:rsidRPr="00BA3AD2">
        <w:rPr>
          <w:lang w:val="en-US"/>
        </w:rPr>
        <w:t xml:space="preserve"> three different GNN architectures on </w:t>
      </w:r>
      <w:r>
        <w:rPr>
          <w:lang w:val="en-US"/>
        </w:rPr>
        <w:t>the laundering</w:t>
      </w:r>
      <w:r w:rsidRPr="00BA3AD2">
        <w:rPr>
          <w:lang w:val="en-US"/>
        </w:rPr>
        <w:t xml:space="preserve"> dataset, with the aim of finding the optimal hyperparameters, such as learning rate, hidden channels, dropout rate, and, in the case of the GAT model, the number of attention heads.</w:t>
      </w:r>
    </w:p>
    <w:p w14:paraId="3B17B0FB" w14:textId="431221CF" w:rsidR="00BA3AD2" w:rsidRDefault="00BA3AD2" w:rsidP="00BA3AD2">
      <w:pPr>
        <w:rPr>
          <w:lang w:val="en-US"/>
        </w:rPr>
      </w:pPr>
      <w:r>
        <w:rPr>
          <w:lang w:val="en-US"/>
        </w:rPr>
        <w:t>For each model that is initially selected, it</w:t>
      </w:r>
      <w:r w:rsidRPr="00BA3AD2">
        <w:rPr>
          <w:lang w:val="en-US"/>
        </w:rPr>
        <w:t xml:space="preserve"> is initialized with specific hyperparameters, such as the number of hidden channels, learning rate, and dropout rate. For the GAT model, the number of attention heads is also specified.</w:t>
      </w:r>
      <w:r>
        <w:rPr>
          <w:lang w:val="en-US"/>
        </w:rPr>
        <w:t xml:space="preserve"> </w:t>
      </w:r>
      <w:r w:rsidRPr="00BA3AD2">
        <w:rPr>
          <w:lang w:val="en-US"/>
        </w:rPr>
        <w:t>The key feature here is the use of Focal Loss instead of the BCE</w:t>
      </w:r>
      <w:r>
        <w:rPr>
          <w:lang w:val="en-US"/>
        </w:rPr>
        <w:t xml:space="preserve"> </w:t>
      </w:r>
      <w:r w:rsidRPr="00BA3AD2">
        <w:rPr>
          <w:lang w:val="en-US"/>
        </w:rPr>
        <w:t>loss. During each epoch, the model is trained on batches of data. The predictions are made by the model, and the Focal Loss is computed based on the predicted values and true labels. The loss is then backpropagated, and the model</w:t>
      </w:r>
      <w:r>
        <w:rPr>
          <w:lang w:val="en-US"/>
        </w:rPr>
        <w:t>’</w:t>
      </w:r>
      <w:r w:rsidRPr="00BA3AD2">
        <w:rPr>
          <w:lang w:val="en-US"/>
        </w:rPr>
        <w:t>s weights are updated using th</w:t>
      </w:r>
      <w:r>
        <w:rPr>
          <w:lang w:val="en-US"/>
        </w:rPr>
        <w:t xml:space="preserve">e </w:t>
      </w:r>
      <w:r w:rsidRPr="00BA3AD2">
        <w:rPr>
          <w:lang w:val="en-US"/>
        </w:rPr>
        <w:t>SGD optimizer.</w:t>
      </w:r>
      <w:r>
        <w:rPr>
          <w:lang w:val="en-US"/>
        </w:rPr>
        <w:t xml:space="preserve"> </w:t>
      </w:r>
      <w:r w:rsidRPr="00BA3AD2">
        <w:rPr>
          <w:lang w:val="en-US"/>
        </w:rPr>
        <w:t>After each training epoch, the total training loss is accumulated to track the model’s progress.</w:t>
      </w:r>
      <w:r>
        <w:rPr>
          <w:lang w:val="en-US"/>
        </w:rPr>
        <w:t xml:space="preserve"> </w:t>
      </w:r>
      <w:r w:rsidRPr="00BA3AD2">
        <w:rPr>
          <w:lang w:val="en-US"/>
        </w:rPr>
        <w:t>After each epoch of training, the model is evaluated on a validation set to compute the validation loss and validation accuracy. This helps monitor how well the model generalizes to unseen data.</w:t>
      </w:r>
      <w:r>
        <w:rPr>
          <w:lang w:val="en-US"/>
        </w:rPr>
        <w:t xml:space="preserve"> </w:t>
      </w:r>
      <w:r w:rsidRPr="00BA3AD2">
        <w:rPr>
          <w:lang w:val="en-US"/>
        </w:rPr>
        <w:t>The model uses early stopping to prevent overfitting. If the validation loss does not improve for a certain number of consecutive epochs, the training process stops early. This ensures that the model does</w:t>
      </w:r>
      <w:r>
        <w:rPr>
          <w:lang w:val="en-US"/>
        </w:rPr>
        <w:t xml:space="preserve"> no</w:t>
      </w:r>
      <w:r w:rsidRPr="00BA3AD2">
        <w:rPr>
          <w:lang w:val="en-US"/>
        </w:rPr>
        <w:t>t continue training if it is no longer learning or if it is beginning to overfit to the training data.</w:t>
      </w:r>
      <w:r>
        <w:rPr>
          <w:lang w:val="en-US"/>
        </w:rPr>
        <w:t xml:space="preserve"> </w:t>
      </w:r>
      <w:r w:rsidRPr="00BA3AD2">
        <w:rPr>
          <w:lang w:val="en-US"/>
        </w:rPr>
        <w:t>After training, the model</w:t>
      </w:r>
      <w:r>
        <w:rPr>
          <w:lang w:val="en-US"/>
        </w:rPr>
        <w:t>’</w:t>
      </w:r>
      <w:r w:rsidRPr="00BA3AD2">
        <w:rPr>
          <w:lang w:val="en-US"/>
        </w:rPr>
        <w:t>s performance is assessed based on the best validation loss and validation accuracy. These metrics help determine which hyperparameter combination performs best.</w:t>
      </w:r>
    </w:p>
    <w:p w14:paraId="1EB4468D" w14:textId="77777777" w:rsidR="00BA3AD2" w:rsidRDefault="00BA3AD2" w:rsidP="00BA3AD2">
      <w:pPr>
        <w:rPr>
          <w:lang w:val="en-US"/>
        </w:rPr>
      </w:pPr>
    </w:p>
    <w:p w14:paraId="69BDD7B7" w14:textId="2198A3D1" w:rsidR="00BA3AD2" w:rsidRDefault="00BA3AD2" w:rsidP="00BA3AD2">
      <w:pPr>
        <w:pStyle w:val="1"/>
        <w:rPr>
          <w:lang w:val="en-US"/>
        </w:rPr>
      </w:pPr>
      <w:bookmarkStart w:id="78" w:name="_Toc178470465"/>
      <w:r>
        <w:rPr>
          <w:lang w:val="en-US"/>
        </w:rPr>
        <w:t>HYPERPARAMETER TUNING WITH FOCAL LOSS</w:t>
      </w:r>
      <w:bookmarkEnd w:id="78"/>
    </w:p>
    <w:p w14:paraId="353A1CB9" w14:textId="77777777" w:rsidR="00BA3AD2" w:rsidRDefault="00BA3AD2" w:rsidP="00BA3AD2">
      <w:pPr>
        <w:rPr>
          <w:lang w:val="en-US"/>
        </w:rPr>
      </w:pPr>
    </w:p>
    <w:p w14:paraId="5D1A5008" w14:textId="688F1991" w:rsidR="00356442" w:rsidRPr="00356442" w:rsidRDefault="00356442" w:rsidP="00356442">
      <w:pPr>
        <w:rPr>
          <w:lang w:val="en-US"/>
        </w:rPr>
      </w:pPr>
      <w:r>
        <w:rPr>
          <w:lang w:val="en-US"/>
        </w:rPr>
        <w:t>The next part includes some</w:t>
      </w:r>
      <w:r w:rsidRPr="00356442">
        <w:rPr>
          <w:lang w:val="en-US"/>
        </w:rPr>
        <w:t xml:space="preserve"> process</w:t>
      </w:r>
      <w:r>
        <w:rPr>
          <w:lang w:val="en-US"/>
        </w:rPr>
        <w:t>es that</w:t>
      </w:r>
      <w:r w:rsidRPr="00356442">
        <w:rPr>
          <w:lang w:val="en-US"/>
        </w:rPr>
        <w:t xml:space="preserve"> perform hyperparameter tuning for</w:t>
      </w:r>
      <w:r>
        <w:rPr>
          <w:lang w:val="en-US"/>
        </w:rPr>
        <w:t xml:space="preserve"> the</w:t>
      </w:r>
      <w:r w:rsidRPr="00356442">
        <w:rPr>
          <w:lang w:val="en-US"/>
        </w:rPr>
        <w:t xml:space="preserve"> three different GNN models</w:t>
      </w:r>
      <w:r>
        <w:rPr>
          <w:lang w:val="en-US"/>
        </w:rPr>
        <w:t xml:space="preserve">, </w:t>
      </w:r>
      <w:r w:rsidRPr="00356442">
        <w:rPr>
          <w:lang w:val="en-US"/>
        </w:rPr>
        <w:t xml:space="preserve">using Focal Loss as the loss function. The primary goal is to identify the best combination of hyperparameters for each model to maximize performance </w:t>
      </w:r>
      <w:r>
        <w:rPr>
          <w:lang w:val="en-US"/>
        </w:rPr>
        <w:t>on this</w:t>
      </w:r>
      <w:r w:rsidRPr="00356442">
        <w:rPr>
          <w:lang w:val="en-US"/>
        </w:rPr>
        <w:t xml:space="preserve"> classification task, particularly in handling class imbalance. This tuning process systematically explores different combinations of learning rates, hidden channels, dropout rates, and attention heads for the GAT model to determine which configuration leads to the highest validation accuracy.</w:t>
      </w:r>
    </w:p>
    <w:p w14:paraId="21442740" w14:textId="22F59C91" w:rsidR="00356442" w:rsidRPr="00356442" w:rsidRDefault="00356442" w:rsidP="00356442">
      <w:pPr>
        <w:rPr>
          <w:lang w:val="en-US"/>
        </w:rPr>
      </w:pPr>
      <w:r>
        <w:rPr>
          <w:lang w:val="en-US"/>
        </w:rPr>
        <w:t xml:space="preserve">To begin with, </w:t>
      </w:r>
      <w:r w:rsidRPr="00356442">
        <w:rPr>
          <w:lang w:val="en-US"/>
        </w:rPr>
        <w:t>several key hyperparameters</w:t>
      </w:r>
      <w:r>
        <w:rPr>
          <w:lang w:val="en-US"/>
        </w:rPr>
        <w:t xml:space="preserve">, such as </w:t>
      </w:r>
      <w:r w:rsidRPr="00356442">
        <w:rPr>
          <w:lang w:val="en-US"/>
        </w:rPr>
        <w:t>learning rate, hidden channels, and dropout rate</w:t>
      </w:r>
      <w:r>
        <w:rPr>
          <w:lang w:val="en-US"/>
        </w:rPr>
        <w:t xml:space="preserve">, are define </w:t>
      </w:r>
      <w:r w:rsidRPr="00356442">
        <w:rPr>
          <w:lang w:val="en-US"/>
        </w:rPr>
        <w:t>and iterates through all possible combinations of these parameters for each model. For the GAT model, the number of attention heads is also tuned.</w:t>
      </w:r>
      <w:r>
        <w:rPr>
          <w:lang w:val="en-US"/>
        </w:rPr>
        <w:t xml:space="preserve"> </w:t>
      </w:r>
      <w:r w:rsidRPr="00356442">
        <w:rPr>
          <w:lang w:val="en-US"/>
        </w:rPr>
        <w:t>By varying these hyperparameters, the process seeks to find the optimal configuration that will enable each model to generalize well and achieve the best validation performance.</w:t>
      </w:r>
      <w:r>
        <w:rPr>
          <w:lang w:val="en-US"/>
        </w:rPr>
        <w:t xml:space="preserve"> </w:t>
      </w:r>
      <w:r w:rsidRPr="00356442">
        <w:rPr>
          <w:lang w:val="en-US"/>
        </w:rPr>
        <w:t xml:space="preserve">Each hyperparameter </w:t>
      </w:r>
      <w:r w:rsidRPr="00356442">
        <w:rPr>
          <w:lang w:val="en-US"/>
        </w:rPr>
        <w:lastRenderedPageBreak/>
        <w:t>combination is used to train the model with Focal Loss, which is specifically designed to address class imbalance by focusing more on minority class and reducing the contribution of majority class. Focal Loss ensures that the models pay more attention to the minority class during training.</w:t>
      </w:r>
      <w:r>
        <w:rPr>
          <w:lang w:val="en-US"/>
        </w:rPr>
        <w:t xml:space="preserve"> </w:t>
      </w:r>
      <w:r w:rsidRPr="00356442">
        <w:rPr>
          <w:lang w:val="en-US"/>
        </w:rPr>
        <w:t>The models are trained for a specified number of epochs, and their performance is evaluated based on validation accuracy after each training iteration.</w:t>
      </w:r>
      <w:r>
        <w:rPr>
          <w:lang w:val="en-US"/>
        </w:rPr>
        <w:t xml:space="preserve"> </w:t>
      </w:r>
      <w:r w:rsidRPr="00356442">
        <w:rPr>
          <w:lang w:val="en-US"/>
        </w:rPr>
        <w:t>For each mode</w:t>
      </w:r>
      <w:r>
        <w:rPr>
          <w:lang w:val="en-US"/>
        </w:rPr>
        <w:t>l, th</w:t>
      </w:r>
      <w:r w:rsidRPr="00356442">
        <w:rPr>
          <w:lang w:val="en-US"/>
        </w:rPr>
        <w:t>e hyperparameter combination that yields the highest validation accuracy is recorded. The performance of each model</w:t>
      </w:r>
      <w:r>
        <w:rPr>
          <w:lang w:val="en-US"/>
        </w:rPr>
        <w:t xml:space="preserve"> is compared</w:t>
      </w:r>
      <w:r w:rsidRPr="00356442">
        <w:rPr>
          <w:lang w:val="en-US"/>
        </w:rPr>
        <w:t xml:space="preserve"> across different hyperparameter settings and stores the best-performing parameters.</w:t>
      </w:r>
      <w:r>
        <w:rPr>
          <w:lang w:val="en-US"/>
        </w:rPr>
        <w:t xml:space="preserve"> </w:t>
      </w:r>
      <w:r w:rsidRPr="00356442">
        <w:rPr>
          <w:lang w:val="en-US"/>
        </w:rPr>
        <w:t>Once all combinations have been evaluated for a specific model, the script stores the best hyperparameters for that model, ensuring that future training can use this optimal configuration.</w:t>
      </w:r>
    </w:p>
    <w:p w14:paraId="51ABD001" w14:textId="59C1AEE4" w:rsidR="00564096" w:rsidRPr="00564096" w:rsidRDefault="00564096" w:rsidP="00564096">
      <w:pPr>
        <w:rPr>
          <w:lang w:val="en-US"/>
        </w:rPr>
      </w:pPr>
      <w:r>
        <w:t>Τ</w:t>
      </w:r>
      <w:r w:rsidRPr="00564096">
        <w:rPr>
          <w:lang w:val="en-US"/>
        </w:rPr>
        <w:t xml:space="preserve">he results of training </w:t>
      </w:r>
      <w:r>
        <w:rPr>
          <w:lang w:val="en-US"/>
        </w:rPr>
        <w:t xml:space="preserve">the </w:t>
      </w:r>
      <w:r w:rsidRPr="00564096">
        <w:rPr>
          <w:lang w:val="en-US"/>
        </w:rPr>
        <w:t>three graph neural network models</w:t>
      </w:r>
      <w:r>
        <w:rPr>
          <w:lang w:val="en-US"/>
        </w:rPr>
        <w:t>,</w:t>
      </w:r>
      <w:r w:rsidRPr="00564096">
        <w:rPr>
          <w:lang w:val="en-US"/>
        </w:rPr>
        <w:t xml:space="preserve"> using Focal Loss to handle class imbalance, </w:t>
      </w:r>
      <w:r>
        <w:rPr>
          <w:lang w:val="en-US"/>
        </w:rPr>
        <w:t xml:space="preserve">are presented </w:t>
      </w:r>
      <w:r w:rsidRPr="00564096">
        <w:rPr>
          <w:lang w:val="en-US"/>
        </w:rPr>
        <w:t xml:space="preserve">with the goal of improving the detection of </w:t>
      </w:r>
      <w:r>
        <w:rPr>
          <w:lang w:val="en-US"/>
        </w:rPr>
        <w:t>laundering</w:t>
      </w:r>
      <w:r w:rsidRPr="00564096">
        <w:rPr>
          <w:lang w:val="en-US"/>
        </w:rPr>
        <w:t xml:space="preserve"> cases. The key metrics</w:t>
      </w:r>
      <w:r>
        <w:rPr>
          <w:lang w:val="en-US"/>
        </w:rPr>
        <w:t xml:space="preserve"> that are</w:t>
      </w:r>
      <w:r w:rsidRPr="00564096">
        <w:rPr>
          <w:lang w:val="en-US"/>
        </w:rPr>
        <w:t xml:space="preserve"> evaluated include validation accuracy, test loss, test accuracy, precision, recall, and F1 score. While all models perform reasonably well in terms of validation accuracy, the results show a consistent challenge with precision, which limited the overall F1 scores.</w:t>
      </w:r>
    </w:p>
    <w:p w14:paraId="36E88922" w14:textId="0832796B" w:rsidR="00564096" w:rsidRPr="00564096" w:rsidRDefault="00564096" w:rsidP="00564096">
      <w:pPr>
        <w:rPr>
          <w:lang w:val="en-US"/>
        </w:rPr>
      </w:pPr>
      <w:r w:rsidRPr="00564096">
        <w:rPr>
          <w:lang w:val="en-US"/>
        </w:rPr>
        <w:t>The GIN model achieve</w:t>
      </w:r>
      <w:r>
        <w:rPr>
          <w:lang w:val="en-US"/>
        </w:rPr>
        <w:t>s</w:t>
      </w:r>
      <w:r w:rsidRPr="00564096">
        <w:rPr>
          <w:lang w:val="en-US"/>
        </w:rPr>
        <w:t xml:space="preserve"> high validation accuracy</w:t>
      </w:r>
      <w:r>
        <w:rPr>
          <w:lang w:val="en-US"/>
        </w:rPr>
        <w:t xml:space="preserve"> of 97.50%</w:t>
      </w:r>
      <w:r w:rsidRPr="00564096">
        <w:rPr>
          <w:lang w:val="en-US"/>
        </w:rPr>
        <w:t xml:space="preserve"> and reasonable test accuracy</w:t>
      </w:r>
      <w:r>
        <w:rPr>
          <w:lang w:val="en-US"/>
        </w:rPr>
        <w:t xml:space="preserve"> of 97.49%</w:t>
      </w:r>
      <w:r w:rsidRPr="00564096">
        <w:rPr>
          <w:lang w:val="en-US"/>
        </w:rPr>
        <w:t>, showing that the model generalize</w:t>
      </w:r>
      <w:r>
        <w:rPr>
          <w:lang w:val="en-US"/>
        </w:rPr>
        <w:t>s</w:t>
      </w:r>
      <w:r w:rsidRPr="00564096">
        <w:rPr>
          <w:lang w:val="en-US"/>
        </w:rPr>
        <w:t xml:space="preserve"> well on the overall dataset. However, the model struggle</w:t>
      </w:r>
      <w:r>
        <w:rPr>
          <w:lang w:val="en-US"/>
        </w:rPr>
        <w:t>s</w:t>
      </w:r>
      <w:r w:rsidRPr="00564096">
        <w:rPr>
          <w:lang w:val="en-US"/>
        </w:rPr>
        <w:t xml:space="preserve"> with precision</w:t>
      </w:r>
      <w:r>
        <w:rPr>
          <w:lang w:val="en-US"/>
        </w:rPr>
        <w:t xml:space="preserve"> which is equal to </w:t>
      </w:r>
      <w:r w:rsidRPr="00564096">
        <w:rPr>
          <w:lang w:val="en-US"/>
        </w:rPr>
        <w:t xml:space="preserve">0.0157 and recall </w:t>
      </w:r>
      <w:r>
        <w:rPr>
          <w:lang w:val="en-US"/>
        </w:rPr>
        <w:t xml:space="preserve">which is </w:t>
      </w:r>
      <w:r w:rsidRPr="00564096">
        <w:rPr>
          <w:lang w:val="en-US"/>
        </w:rPr>
        <w:t xml:space="preserve">0.2035 when detecting </w:t>
      </w:r>
      <w:r>
        <w:rPr>
          <w:lang w:val="en-US"/>
        </w:rPr>
        <w:t>laundering</w:t>
      </w:r>
      <w:r w:rsidRPr="00564096">
        <w:rPr>
          <w:lang w:val="en-US"/>
        </w:rPr>
        <w:t xml:space="preserve"> cases, indicating that it still heavily favor</w:t>
      </w:r>
      <w:r>
        <w:rPr>
          <w:lang w:val="en-US"/>
        </w:rPr>
        <w:t>s</w:t>
      </w:r>
      <w:r w:rsidRPr="00564096">
        <w:rPr>
          <w:lang w:val="en-US"/>
        </w:rPr>
        <w:t xml:space="preserve"> the non-</w:t>
      </w:r>
      <w:r>
        <w:rPr>
          <w:lang w:val="en-US"/>
        </w:rPr>
        <w:t>laundering</w:t>
      </w:r>
      <w:r w:rsidRPr="00564096">
        <w:rPr>
          <w:lang w:val="en-US"/>
        </w:rPr>
        <w:t xml:space="preserve"> transactions. The F1 score </w:t>
      </w:r>
      <w:r>
        <w:rPr>
          <w:lang w:val="en-US"/>
        </w:rPr>
        <w:t xml:space="preserve">of </w:t>
      </w:r>
      <w:r w:rsidRPr="00564096">
        <w:rPr>
          <w:lang w:val="en-US"/>
        </w:rPr>
        <w:t xml:space="preserve">0.0294 reflects this imbalance, as the model </w:t>
      </w:r>
      <w:proofErr w:type="gramStart"/>
      <w:r>
        <w:rPr>
          <w:lang w:val="en-US"/>
        </w:rPr>
        <w:t>is</w:t>
      </w:r>
      <w:r w:rsidRPr="00564096">
        <w:rPr>
          <w:lang w:val="en-US"/>
        </w:rPr>
        <w:t xml:space="preserve"> able to</w:t>
      </w:r>
      <w:proofErr w:type="gramEnd"/>
      <w:r w:rsidRPr="00564096">
        <w:rPr>
          <w:lang w:val="en-US"/>
        </w:rPr>
        <w:t xml:space="preserve"> detect some </w:t>
      </w:r>
      <w:r>
        <w:rPr>
          <w:lang w:val="en-US"/>
        </w:rPr>
        <w:t>laundering</w:t>
      </w:r>
      <w:r w:rsidRPr="00564096">
        <w:rPr>
          <w:lang w:val="en-US"/>
        </w:rPr>
        <w:t xml:space="preserve"> cases but generate</w:t>
      </w:r>
      <w:r>
        <w:rPr>
          <w:lang w:val="en-US"/>
        </w:rPr>
        <w:t>s</w:t>
      </w:r>
      <w:r w:rsidRPr="00564096">
        <w:rPr>
          <w:lang w:val="en-US"/>
        </w:rPr>
        <w:t xml:space="preserve"> a significant number of false positives. This suggests that, despite using Focal Loss, the model is still not focusing enough on the minority class.</w:t>
      </w:r>
    </w:p>
    <w:p w14:paraId="11E1A9DB" w14:textId="7F33BD62" w:rsidR="00564096" w:rsidRPr="00564096" w:rsidRDefault="00564096" w:rsidP="00564096">
      <w:pPr>
        <w:rPr>
          <w:lang w:val="en-US"/>
        </w:rPr>
      </w:pPr>
      <w:r>
        <w:rPr>
          <w:lang w:val="en-US"/>
        </w:rPr>
        <w:t>As for the GCN model. it</w:t>
      </w:r>
      <w:r w:rsidRPr="00564096">
        <w:rPr>
          <w:lang w:val="en-US"/>
        </w:rPr>
        <w:t xml:space="preserve"> achieve</w:t>
      </w:r>
      <w:r>
        <w:rPr>
          <w:lang w:val="en-US"/>
        </w:rPr>
        <w:t>s</w:t>
      </w:r>
      <w:r w:rsidRPr="00564096">
        <w:rPr>
          <w:lang w:val="en-US"/>
        </w:rPr>
        <w:t xml:space="preserve"> the highest recall </w:t>
      </w:r>
      <w:r>
        <w:rPr>
          <w:lang w:val="en-US"/>
        </w:rPr>
        <w:t xml:space="preserve">of </w:t>
      </w:r>
      <w:r w:rsidRPr="00564096">
        <w:rPr>
          <w:lang w:val="en-US"/>
        </w:rPr>
        <w:t>0.7445 among the three models, meaning it successfully detect</w:t>
      </w:r>
      <w:r>
        <w:rPr>
          <w:lang w:val="en-US"/>
        </w:rPr>
        <w:t>s</w:t>
      </w:r>
      <w:r w:rsidRPr="00564096">
        <w:rPr>
          <w:lang w:val="en-US"/>
        </w:rPr>
        <w:t xml:space="preserve"> </w:t>
      </w:r>
      <w:proofErr w:type="gramStart"/>
      <w:r w:rsidRPr="00564096">
        <w:rPr>
          <w:lang w:val="en-US"/>
        </w:rPr>
        <w:t>the majority of</w:t>
      </w:r>
      <w:proofErr w:type="gramEnd"/>
      <w:r w:rsidRPr="00564096">
        <w:rPr>
          <w:lang w:val="en-US"/>
        </w:rPr>
        <w:t xml:space="preserve"> </w:t>
      </w:r>
      <w:r>
        <w:rPr>
          <w:lang w:val="en-US"/>
        </w:rPr>
        <w:t>laundering</w:t>
      </w:r>
      <w:r w:rsidRPr="00564096">
        <w:rPr>
          <w:lang w:val="en-US"/>
        </w:rPr>
        <w:t xml:space="preserve"> transactions. However, the precision </w:t>
      </w:r>
      <w:r>
        <w:rPr>
          <w:lang w:val="en-US"/>
        </w:rPr>
        <w:t xml:space="preserve">of </w:t>
      </w:r>
      <w:r w:rsidRPr="00564096">
        <w:rPr>
          <w:lang w:val="en-US"/>
        </w:rPr>
        <w:t>0.0245</w:t>
      </w:r>
      <w:r>
        <w:rPr>
          <w:lang w:val="en-US"/>
        </w:rPr>
        <w:t xml:space="preserve"> is</w:t>
      </w:r>
      <w:r w:rsidRPr="00564096">
        <w:rPr>
          <w:lang w:val="en-US"/>
        </w:rPr>
        <w:t xml:space="preserve"> very low, indicating that many of these detections </w:t>
      </w:r>
      <w:r>
        <w:rPr>
          <w:lang w:val="en-US"/>
        </w:rPr>
        <w:t>are</w:t>
      </w:r>
      <w:r w:rsidRPr="00564096">
        <w:rPr>
          <w:lang w:val="en-US"/>
        </w:rPr>
        <w:t xml:space="preserve"> false positives. The model</w:t>
      </w:r>
      <w:r>
        <w:rPr>
          <w:lang w:val="en-US"/>
        </w:rPr>
        <w:t>’</w:t>
      </w:r>
      <w:r w:rsidRPr="00564096">
        <w:rPr>
          <w:lang w:val="en-US"/>
        </w:rPr>
        <w:t xml:space="preserve">s test accuracy </w:t>
      </w:r>
      <w:r>
        <w:rPr>
          <w:lang w:val="en-US"/>
        </w:rPr>
        <w:t>is</w:t>
      </w:r>
      <w:r w:rsidRPr="00564096">
        <w:rPr>
          <w:lang w:val="en-US"/>
        </w:rPr>
        <w:t xml:space="preserve"> also low at 0.25598, likely due to its over-sensitivity to the minority class, resulting in poor overall classification performance. The F1 score </w:t>
      </w:r>
      <w:r>
        <w:rPr>
          <w:lang w:val="en-US"/>
        </w:rPr>
        <w:t xml:space="preserve">of </w:t>
      </w:r>
      <w:r w:rsidRPr="00564096">
        <w:rPr>
          <w:lang w:val="en-US"/>
        </w:rPr>
        <w:t>0.0474 reflects this imbalance between precision and recall. While the GCN model effectively identifie</w:t>
      </w:r>
      <w:r>
        <w:rPr>
          <w:lang w:val="en-US"/>
        </w:rPr>
        <w:t>s</w:t>
      </w:r>
      <w:r w:rsidRPr="00564096">
        <w:rPr>
          <w:lang w:val="en-US"/>
        </w:rPr>
        <w:t xml:space="preserve"> </w:t>
      </w:r>
      <w:r>
        <w:rPr>
          <w:lang w:val="en-US"/>
        </w:rPr>
        <w:t>laundering</w:t>
      </w:r>
      <w:r w:rsidRPr="00564096">
        <w:rPr>
          <w:lang w:val="en-US"/>
        </w:rPr>
        <w:t xml:space="preserve"> cases, the high false positive rate severely impact</w:t>
      </w:r>
      <w:r>
        <w:rPr>
          <w:lang w:val="en-US"/>
        </w:rPr>
        <w:t>s</w:t>
      </w:r>
      <w:r w:rsidRPr="00564096">
        <w:rPr>
          <w:lang w:val="en-US"/>
        </w:rPr>
        <w:t xml:space="preserve"> the model’s usefulness.</w:t>
      </w:r>
    </w:p>
    <w:p w14:paraId="1A5CE82A" w14:textId="4D8544D0" w:rsidR="00564096" w:rsidRPr="00564096" w:rsidRDefault="00564096" w:rsidP="00564096">
      <w:pPr>
        <w:rPr>
          <w:lang w:val="en-US"/>
        </w:rPr>
      </w:pPr>
      <w:proofErr w:type="gramStart"/>
      <w:r>
        <w:rPr>
          <w:lang w:val="en-US"/>
        </w:rPr>
        <w:t>Last but not least</w:t>
      </w:r>
      <w:proofErr w:type="gramEnd"/>
      <w:r>
        <w:rPr>
          <w:lang w:val="en-US"/>
        </w:rPr>
        <w:t>, t</w:t>
      </w:r>
      <w:r w:rsidRPr="00564096">
        <w:rPr>
          <w:lang w:val="en-US"/>
        </w:rPr>
        <w:t>he GAT model exhibit</w:t>
      </w:r>
      <w:r>
        <w:rPr>
          <w:lang w:val="en-US"/>
        </w:rPr>
        <w:t>s</w:t>
      </w:r>
      <w:r w:rsidRPr="00564096">
        <w:rPr>
          <w:lang w:val="en-US"/>
        </w:rPr>
        <w:t xml:space="preserve"> very high recall</w:t>
      </w:r>
      <w:r>
        <w:rPr>
          <w:lang w:val="en-US"/>
        </w:rPr>
        <w:t xml:space="preserve"> equal to </w:t>
      </w:r>
      <w:r w:rsidRPr="00564096">
        <w:rPr>
          <w:lang w:val="en-US"/>
        </w:rPr>
        <w:t>0.9047, meaning it detect</w:t>
      </w:r>
      <w:r>
        <w:rPr>
          <w:lang w:val="en-US"/>
        </w:rPr>
        <w:t xml:space="preserve">s </w:t>
      </w:r>
      <w:r w:rsidRPr="00564096">
        <w:rPr>
          <w:lang w:val="en-US"/>
        </w:rPr>
        <w:t xml:space="preserve">almost all </w:t>
      </w:r>
      <w:r>
        <w:rPr>
          <w:lang w:val="en-US"/>
        </w:rPr>
        <w:t>laundering</w:t>
      </w:r>
      <w:r w:rsidRPr="00564096">
        <w:rPr>
          <w:lang w:val="en-US"/>
        </w:rPr>
        <w:t xml:space="preserve"> transactions in the test data. However, like the GCN model, its precision </w:t>
      </w:r>
      <w:r>
        <w:rPr>
          <w:lang w:val="en-US"/>
        </w:rPr>
        <w:t>is</w:t>
      </w:r>
      <w:r w:rsidRPr="00564096">
        <w:rPr>
          <w:lang w:val="en-US"/>
        </w:rPr>
        <w:t xml:space="preserve"> low </w:t>
      </w:r>
      <w:r>
        <w:rPr>
          <w:lang w:val="en-US"/>
        </w:rPr>
        <w:t xml:space="preserve">and equal to </w:t>
      </w:r>
      <w:r w:rsidRPr="00564096">
        <w:rPr>
          <w:lang w:val="en-US"/>
        </w:rPr>
        <w:t xml:space="preserve">0.0276, indicating that a large portion of the predictions </w:t>
      </w:r>
      <w:r>
        <w:rPr>
          <w:lang w:val="en-US"/>
        </w:rPr>
        <w:t>are</w:t>
      </w:r>
      <w:r w:rsidRPr="00564096">
        <w:rPr>
          <w:lang w:val="en-US"/>
        </w:rPr>
        <w:t xml:space="preserve"> false positives. This le</w:t>
      </w:r>
      <w:r>
        <w:rPr>
          <w:lang w:val="en-US"/>
        </w:rPr>
        <w:t>a</w:t>
      </w:r>
      <w:r w:rsidRPr="00564096">
        <w:rPr>
          <w:lang w:val="en-US"/>
        </w:rPr>
        <w:t>d</w:t>
      </w:r>
      <w:r>
        <w:rPr>
          <w:lang w:val="en-US"/>
        </w:rPr>
        <w:t>s</w:t>
      </w:r>
      <w:r w:rsidRPr="00564096">
        <w:rPr>
          <w:lang w:val="en-US"/>
        </w:rPr>
        <w:t xml:space="preserve"> to a low F1 score </w:t>
      </w:r>
      <w:r>
        <w:rPr>
          <w:lang w:val="en-US"/>
        </w:rPr>
        <w:t xml:space="preserve">of </w:t>
      </w:r>
      <w:r w:rsidRPr="00564096">
        <w:rPr>
          <w:lang w:val="en-US"/>
        </w:rPr>
        <w:t>0.0535 despite the model</w:t>
      </w:r>
      <w:r>
        <w:rPr>
          <w:lang w:val="en-US"/>
        </w:rPr>
        <w:t>’</w:t>
      </w:r>
      <w:r w:rsidRPr="00564096">
        <w:rPr>
          <w:lang w:val="en-US"/>
        </w:rPr>
        <w:t xml:space="preserve">s strong performance in identifying </w:t>
      </w:r>
      <w:r>
        <w:rPr>
          <w:lang w:val="en-US"/>
        </w:rPr>
        <w:t>laundering</w:t>
      </w:r>
      <w:r w:rsidRPr="00564096">
        <w:rPr>
          <w:lang w:val="en-US"/>
        </w:rPr>
        <w:t xml:space="preserve">. The test accuracy </w:t>
      </w:r>
      <w:r>
        <w:rPr>
          <w:lang w:val="en-US"/>
        </w:rPr>
        <w:t xml:space="preserve">of </w:t>
      </w:r>
      <w:r w:rsidRPr="00564096">
        <w:rPr>
          <w:lang w:val="en-US"/>
        </w:rPr>
        <w:t>0.20439</w:t>
      </w:r>
      <w:r>
        <w:rPr>
          <w:lang w:val="en-US"/>
        </w:rPr>
        <w:t xml:space="preserve"> is </w:t>
      </w:r>
      <w:r w:rsidRPr="00564096">
        <w:rPr>
          <w:lang w:val="en-US"/>
        </w:rPr>
        <w:t xml:space="preserve">also poor, demonstrating that the model, while effective at identifying fraud, </w:t>
      </w:r>
      <w:r>
        <w:rPr>
          <w:lang w:val="en-US"/>
        </w:rPr>
        <w:t>is</w:t>
      </w:r>
      <w:r w:rsidRPr="00564096">
        <w:rPr>
          <w:lang w:val="en-US"/>
        </w:rPr>
        <w:t xml:space="preserve"> not well-balanced overall and still struggle</w:t>
      </w:r>
      <w:r>
        <w:rPr>
          <w:lang w:val="en-US"/>
        </w:rPr>
        <w:t>s</w:t>
      </w:r>
      <w:r w:rsidRPr="00564096">
        <w:rPr>
          <w:lang w:val="en-US"/>
        </w:rPr>
        <w:t xml:space="preserve"> with classifying non-</w:t>
      </w:r>
      <w:r>
        <w:rPr>
          <w:lang w:val="en-US"/>
        </w:rPr>
        <w:t>laundering</w:t>
      </w:r>
      <w:r w:rsidRPr="00564096">
        <w:rPr>
          <w:lang w:val="en-US"/>
        </w:rPr>
        <w:t xml:space="preserve"> cases.</w:t>
      </w:r>
    </w:p>
    <w:p w14:paraId="79435963" w14:textId="124FF8E7" w:rsidR="00564096" w:rsidRPr="00564096" w:rsidRDefault="00564096" w:rsidP="00564096">
      <w:pPr>
        <w:rPr>
          <w:lang w:val="en-US"/>
        </w:rPr>
      </w:pPr>
      <w:r w:rsidRPr="00564096">
        <w:rPr>
          <w:lang w:val="en-US"/>
        </w:rPr>
        <w:t>Across all three models, the F1 scores remain</w:t>
      </w:r>
      <w:r>
        <w:rPr>
          <w:lang w:val="en-US"/>
        </w:rPr>
        <w:t>s</w:t>
      </w:r>
      <w:r w:rsidRPr="00564096">
        <w:rPr>
          <w:lang w:val="en-US"/>
        </w:rPr>
        <w:t xml:space="preserve"> low despite using Focal Loss to address class imbalance. This </w:t>
      </w:r>
      <w:r>
        <w:rPr>
          <w:lang w:val="en-US"/>
        </w:rPr>
        <w:t>is</w:t>
      </w:r>
      <w:r w:rsidRPr="00564096">
        <w:rPr>
          <w:lang w:val="en-US"/>
        </w:rPr>
        <w:t xml:space="preserve"> largely due to low precision scores, meaning that although the models improve in detecting </w:t>
      </w:r>
      <w:r>
        <w:rPr>
          <w:lang w:val="en-US"/>
        </w:rPr>
        <w:t>laundering</w:t>
      </w:r>
      <w:r w:rsidRPr="00564096">
        <w:rPr>
          <w:lang w:val="en-US"/>
        </w:rPr>
        <w:t xml:space="preserve"> cases</w:t>
      </w:r>
      <w:r>
        <w:rPr>
          <w:lang w:val="en-US"/>
        </w:rPr>
        <w:t>,</w:t>
      </w:r>
      <w:r w:rsidRPr="00564096">
        <w:rPr>
          <w:lang w:val="en-US"/>
        </w:rPr>
        <w:t xml:space="preserve"> they also generate many false positives. This suggests that while Focal Loss help</w:t>
      </w:r>
      <w:r>
        <w:rPr>
          <w:lang w:val="en-US"/>
        </w:rPr>
        <w:t>s</w:t>
      </w:r>
      <w:r w:rsidRPr="00564096">
        <w:rPr>
          <w:lang w:val="en-US"/>
        </w:rPr>
        <w:t xml:space="preserve"> the models focus more on the minority class, it </w:t>
      </w:r>
      <w:r>
        <w:rPr>
          <w:lang w:val="en-US"/>
        </w:rPr>
        <w:t>is</w:t>
      </w:r>
      <w:r w:rsidRPr="00564096">
        <w:rPr>
          <w:lang w:val="en-US"/>
        </w:rPr>
        <w:t xml:space="preserve"> not sufficient to fully resolve the precision-recall trade-off.</w:t>
      </w:r>
    </w:p>
    <w:p w14:paraId="795FD1BF" w14:textId="77777777" w:rsidR="00356442" w:rsidRPr="00356442" w:rsidRDefault="00356442" w:rsidP="00356442">
      <w:pPr>
        <w:rPr>
          <w:lang w:val="en-US"/>
        </w:rPr>
      </w:pPr>
    </w:p>
    <w:p w14:paraId="453A5152" w14:textId="31552F8C" w:rsidR="0005148F" w:rsidRPr="001A5DE6" w:rsidRDefault="0005148F" w:rsidP="0005148F">
      <w:pPr>
        <w:pStyle w:val="1"/>
        <w:rPr>
          <w:lang w:val="en-US"/>
        </w:rPr>
      </w:pPr>
      <w:bookmarkStart w:id="79" w:name="_Toc178470466"/>
      <w:r>
        <w:rPr>
          <w:lang w:val="en-US"/>
        </w:rPr>
        <w:t>EVALUATION OF THE THREE MODELS WITH FOCAL LOSS</w:t>
      </w:r>
      <w:bookmarkEnd w:id="79"/>
    </w:p>
    <w:p w14:paraId="7610CFD7" w14:textId="77777777" w:rsidR="0076426F" w:rsidRPr="00A62837" w:rsidRDefault="0076426F" w:rsidP="00A62837">
      <w:pPr>
        <w:rPr>
          <w:rFonts w:cs="Times New Roman"/>
          <w:lang w:val="en-US"/>
        </w:rPr>
      </w:pPr>
    </w:p>
    <w:p w14:paraId="63D280E8" w14:textId="744B97E0" w:rsidR="00EC703E" w:rsidRPr="00EC703E" w:rsidRDefault="00EC703E" w:rsidP="00EC703E">
      <w:pPr>
        <w:rPr>
          <w:rFonts w:cs="Times New Roman"/>
          <w:lang w:val="en-US"/>
        </w:rPr>
      </w:pPr>
      <w:r>
        <w:rPr>
          <w:rFonts w:cs="Times New Roman"/>
          <w:lang w:val="en-US"/>
        </w:rPr>
        <w:t>T</w:t>
      </w:r>
      <w:r w:rsidRPr="00EC703E">
        <w:rPr>
          <w:rFonts w:cs="Times New Roman"/>
          <w:lang w:val="en-US"/>
        </w:rPr>
        <w:t xml:space="preserve">he performance of </w:t>
      </w:r>
      <w:r>
        <w:rPr>
          <w:rFonts w:cs="Times New Roman"/>
          <w:lang w:val="en-US"/>
        </w:rPr>
        <w:t xml:space="preserve">the </w:t>
      </w:r>
      <w:r w:rsidRPr="00EC703E">
        <w:rPr>
          <w:rFonts w:cs="Times New Roman"/>
          <w:lang w:val="en-US"/>
        </w:rPr>
        <w:t>three GNN models</w:t>
      </w:r>
      <w:r>
        <w:rPr>
          <w:rFonts w:cs="Times New Roman"/>
          <w:lang w:val="en-US"/>
        </w:rPr>
        <w:t xml:space="preserve"> that are </w:t>
      </w:r>
      <w:r w:rsidRPr="00EC703E">
        <w:rPr>
          <w:rFonts w:cs="Times New Roman"/>
          <w:lang w:val="en-US"/>
        </w:rPr>
        <w:t>trained using Focal Loss</w:t>
      </w:r>
      <w:r>
        <w:rPr>
          <w:rFonts w:cs="Times New Roman"/>
          <w:lang w:val="en-US"/>
        </w:rPr>
        <w:t xml:space="preserve"> is evaluated</w:t>
      </w:r>
      <w:r w:rsidRPr="00EC703E">
        <w:rPr>
          <w:rFonts w:cs="Times New Roman"/>
          <w:lang w:val="en-US"/>
        </w:rPr>
        <w:t xml:space="preserve"> with their best hyperparameters, based on previous hyperparameter tuning. The objective is to assess </w:t>
      </w:r>
      <w:r w:rsidRPr="00EC703E">
        <w:rPr>
          <w:rFonts w:cs="Times New Roman"/>
          <w:lang w:val="en-US"/>
        </w:rPr>
        <w:lastRenderedPageBreak/>
        <w:t xml:space="preserve">how well each model generalizes to the test data, particularly focusing on detecting </w:t>
      </w:r>
      <w:r>
        <w:rPr>
          <w:rFonts w:cs="Times New Roman"/>
          <w:lang w:val="en-US"/>
        </w:rPr>
        <w:t>laundering</w:t>
      </w:r>
      <w:r w:rsidRPr="00EC703E">
        <w:rPr>
          <w:rFonts w:cs="Times New Roman"/>
          <w:lang w:val="en-US"/>
        </w:rPr>
        <w:t xml:space="preserve"> transactions. The evaluation metrics include test loss, test accuracy, precision, recall, and F1 score. </w:t>
      </w:r>
    </w:p>
    <w:p w14:paraId="4511542E" w14:textId="79F06DD4" w:rsidR="00EC703E" w:rsidRPr="00EC703E" w:rsidRDefault="00EC703E" w:rsidP="00EC703E">
      <w:pPr>
        <w:rPr>
          <w:rFonts w:cs="Times New Roman"/>
          <w:lang w:val="en-US"/>
        </w:rPr>
      </w:pPr>
      <w:r>
        <w:rPr>
          <w:rFonts w:cs="Times New Roman"/>
          <w:lang w:val="en-US"/>
        </w:rPr>
        <w:t>For each</w:t>
      </w:r>
      <w:r w:rsidRPr="00EC703E">
        <w:rPr>
          <w:rFonts w:cs="Times New Roman"/>
          <w:lang w:val="en-US"/>
        </w:rPr>
        <w:t xml:space="preserve"> </w:t>
      </w:r>
      <w:r>
        <w:rPr>
          <w:rFonts w:cs="Times New Roman"/>
          <w:lang w:val="en-US"/>
        </w:rPr>
        <w:t>case,</w:t>
      </w:r>
      <w:r w:rsidRPr="00EC703E">
        <w:rPr>
          <w:rFonts w:cs="Times New Roman"/>
          <w:lang w:val="en-US"/>
        </w:rPr>
        <w:t xml:space="preserve"> </w:t>
      </w:r>
      <w:r>
        <w:rPr>
          <w:rFonts w:cs="Times New Roman"/>
          <w:lang w:val="en-US"/>
        </w:rPr>
        <w:t>the model</w:t>
      </w:r>
      <w:r w:rsidRPr="00EC703E">
        <w:rPr>
          <w:rFonts w:cs="Times New Roman"/>
          <w:lang w:val="en-US"/>
        </w:rPr>
        <w:t xml:space="preserve"> </w:t>
      </w:r>
      <w:r>
        <w:rPr>
          <w:rFonts w:cs="Times New Roman"/>
          <w:lang w:val="en-US"/>
        </w:rPr>
        <w:t xml:space="preserve">is </w:t>
      </w:r>
      <w:r w:rsidRPr="00EC703E">
        <w:rPr>
          <w:rFonts w:cs="Times New Roman"/>
          <w:lang w:val="en-US"/>
        </w:rPr>
        <w:t>initialize</w:t>
      </w:r>
      <w:r>
        <w:rPr>
          <w:rFonts w:cs="Times New Roman"/>
          <w:lang w:val="en-US"/>
        </w:rPr>
        <w:t>d</w:t>
      </w:r>
      <w:r w:rsidRPr="00EC703E">
        <w:rPr>
          <w:rFonts w:cs="Times New Roman"/>
          <w:lang w:val="en-US"/>
        </w:rPr>
        <w:t xml:space="preserve"> using the best hyperparameters found during the tuning process.</w:t>
      </w:r>
      <w:r>
        <w:rPr>
          <w:rFonts w:cs="Times New Roman"/>
          <w:lang w:val="en-US"/>
        </w:rPr>
        <w:t xml:space="preserve"> </w:t>
      </w:r>
      <w:r w:rsidRPr="00EC703E">
        <w:rPr>
          <w:rFonts w:cs="Times New Roman"/>
          <w:lang w:val="en-US"/>
        </w:rPr>
        <w:t>For each model, the function computes predictions on the test set. These predictions are compared against the true labels</w:t>
      </w:r>
      <w:r>
        <w:rPr>
          <w:rFonts w:cs="Times New Roman"/>
          <w:lang w:val="en-US"/>
        </w:rPr>
        <w:t xml:space="preserve">. </w:t>
      </w:r>
      <w:r w:rsidRPr="00EC703E">
        <w:rPr>
          <w:rFonts w:cs="Times New Roman"/>
          <w:lang w:val="en-US"/>
        </w:rPr>
        <w:t xml:space="preserve">The predictions are </w:t>
      </w:r>
      <w:r w:rsidR="00FC19B7" w:rsidRPr="00EC703E">
        <w:rPr>
          <w:rFonts w:cs="Times New Roman"/>
          <w:lang w:val="en-US"/>
        </w:rPr>
        <w:t>thresholder</w:t>
      </w:r>
      <w:r w:rsidRPr="00EC703E">
        <w:rPr>
          <w:rFonts w:cs="Times New Roman"/>
          <w:lang w:val="en-US"/>
        </w:rPr>
        <w:t xml:space="preserve"> to create binary class labels</w:t>
      </w:r>
      <w:r>
        <w:rPr>
          <w:rFonts w:cs="Times New Roman"/>
          <w:lang w:val="en-US"/>
        </w:rPr>
        <w:t xml:space="preserve"> i.e., laundering</w:t>
      </w:r>
      <w:r w:rsidRPr="00EC703E">
        <w:rPr>
          <w:rFonts w:cs="Times New Roman"/>
          <w:lang w:val="en-US"/>
        </w:rPr>
        <w:t xml:space="preserve"> if the prediction is greater than 0.5, and non-</w:t>
      </w:r>
      <w:r>
        <w:rPr>
          <w:rFonts w:cs="Times New Roman"/>
          <w:lang w:val="en-US"/>
        </w:rPr>
        <w:t>laundering</w:t>
      </w:r>
      <w:r w:rsidRPr="00EC703E">
        <w:rPr>
          <w:rFonts w:cs="Times New Roman"/>
          <w:lang w:val="en-US"/>
        </w:rPr>
        <w:t xml:space="preserve"> otherwise.</w:t>
      </w:r>
      <w:r>
        <w:rPr>
          <w:rFonts w:cs="Times New Roman"/>
          <w:lang w:val="en-US"/>
        </w:rPr>
        <w:t xml:space="preserve"> </w:t>
      </w:r>
      <w:r w:rsidRPr="00EC703E">
        <w:rPr>
          <w:rFonts w:cs="Times New Roman"/>
          <w:lang w:val="en-US"/>
        </w:rPr>
        <w:t>The Focal Loss is computed to assess how well the model minimizes errors, especially in detecting minority-class (fraud) cases.</w:t>
      </w:r>
    </w:p>
    <w:p w14:paraId="2EB5C064" w14:textId="12F0404A" w:rsidR="00EC703E" w:rsidRPr="00EC703E" w:rsidRDefault="00EC703E" w:rsidP="00EC703E">
      <w:pPr>
        <w:rPr>
          <w:rFonts w:cs="Times New Roman"/>
          <w:lang w:val="en-US"/>
        </w:rPr>
      </w:pPr>
      <w:r>
        <w:rPr>
          <w:rFonts w:cs="Times New Roman"/>
          <w:lang w:val="en-US"/>
        </w:rPr>
        <w:t>The first model under study is the GIN one.</w:t>
      </w:r>
      <w:r w:rsidRPr="00EC703E">
        <w:rPr>
          <w:rFonts w:cs="Times New Roman"/>
          <w:lang w:val="en-US"/>
        </w:rPr>
        <w:t xml:space="preserve"> Th</w:t>
      </w:r>
      <w:r>
        <w:rPr>
          <w:rFonts w:cs="Times New Roman"/>
          <w:lang w:val="en-US"/>
        </w:rPr>
        <w:t>is</w:t>
      </w:r>
      <w:r w:rsidRPr="00EC703E">
        <w:rPr>
          <w:rFonts w:cs="Times New Roman"/>
          <w:lang w:val="en-US"/>
        </w:rPr>
        <w:t xml:space="preserve"> model achieve</w:t>
      </w:r>
      <w:r>
        <w:rPr>
          <w:rFonts w:cs="Times New Roman"/>
          <w:lang w:val="en-US"/>
        </w:rPr>
        <w:t>s</w:t>
      </w:r>
      <w:r w:rsidRPr="00EC703E">
        <w:rPr>
          <w:rFonts w:cs="Times New Roman"/>
          <w:lang w:val="en-US"/>
        </w:rPr>
        <w:t xml:space="preserve"> moderate test accuracy but struggle</w:t>
      </w:r>
      <w:r>
        <w:rPr>
          <w:rFonts w:cs="Times New Roman"/>
          <w:lang w:val="en-US"/>
        </w:rPr>
        <w:t>s</w:t>
      </w:r>
      <w:r w:rsidRPr="00EC703E">
        <w:rPr>
          <w:rFonts w:cs="Times New Roman"/>
          <w:lang w:val="en-US"/>
        </w:rPr>
        <w:t xml:space="preserve"> with detecting </w:t>
      </w:r>
      <w:r>
        <w:rPr>
          <w:rFonts w:cs="Times New Roman"/>
          <w:lang w:val="en-US"/>
        </w:rPr>
        <w:t>laundering</w:t>
      </w:r>
      <w:r w:rsidRPr="00EC703E">
        <w:rPr>
          <w:rFonts w:cs="Times New Roman"/>
          <w:lang w:val="en-US"/>
        </w:rPr>
        <w:t xml:space="preserve"> cases, as shown by its low precision </w:t>
      </w:r>
      <w:r>
        <w:rPr>
          <w:rFonts w:cs="Times New Roman"/>
          <w:lang w:val="en-US"/>
        </w:rPr>
        <w:t xml:space="preserve">of </w:t>
      </w:r>
      <w:r w:rsidRPr="00EC703E">
        <w:rPr>
          <w:rFonts w:cs="Times New Roman"/>
          <w:lang w:val="en-US"/>
        </w:rPr>
        <w:t xml:space="preserve">0.0221 and recall </w:t>
      </w:r>
      <w:r>
        <w:rPr>
          <w:rFonts w:cs="Times New Roman"/>
          <w:lang w:val="en-US"/>
        </w:rPr>
        <w:t xml:space="preserve">of </w:t>
      </w:r>
      <w:r w:rsidRPr="00EC703E">
        <w:rPr>
          <w:rFonts w:cs="Times New Roman"/>
          <w:lang w:val="en-US"/>
        </w:rPr>
        <w:t>0.1325. This indicates that the model misclassifie</w:t>
      </w:r>
      <w:r>
        <w:rPr>
          <w:rFonts w:cs="Times New Roman"/>
          <w:lang w:val="en-US"/>
        </w:rPr>
        <w:t>s</w:t>
      </w:r>
      <w:r w:rsidRPr="00EC703E">
        <w:rPr>
          <w:rFonts w:cs="Times New Roman"/>
          <w:lang w:val="en-US"/>
        </w:rPr>
        <w:t xml:space="preserve"> </w:t>
      </w:r>
      <w:r w:rsidR="00FC19B7" w:rsidRPr="00EC703E">
        <w:rPr>
          <w:rFonts w:cs="Times New Roman"/>
          <w:lang w:val="en-US"/>
        </w:rPr>
        <w:t>many</w:t>
      </w:r>
      <w:r w:rsidRPr="00EC703E">
        <w:rPr>
          <w:rFonts w:cs="Times New Roman"/>
          <w:lang w:val="en-US"/>
        </w:rPr>
        <w:t xml:space="preserve"> </w:t>
      </w:r>
      <w:r>
        <w:rPr>
          <w:rFonts w:cs="Times New Roman"/>
          <w:lang w:val="en-US"/>
        </w:rPr>
        <w:t>laundering</w:t>
      </w:r>
      <w:r w:rsidRPr="00EC703E">
        <w:rPr>
          <w:rFonts w:cs="Times New Roman"/>
          <w:lang w:val="en-US"/>
        </w:rPr>
        <w:t xml:space="preserve"> cases as non-</w:t>
      </w:r>
      <w:r>
        <w:rPr>
          <w:rFonts w:cs="Times New Roman"/>
          <w:lang w:val="en-US"/>
        </w:rPr>
        <w:t>laundering</w:t>
      </w:r>
      <w:r w:rsidRPr="00EC703E">
        <w:rPr>
          <w:rFonts w:cs="Times New Roman"/>
          <w:lang w:val="en-US"/>
        </w:rPr>
        <w:t xml:space="preserve"> and had many false positives when predicting </w:t>
      </w:r>
      <w:r>
        <w:rPr>
          <w:rFonts w:cs="Times New Roman"/>
          <w:lang w:val="en-US"/>
        </w:rPr>
        <w:t>laundering</w:t>
      </w:r>
      <w:r w:rsidRPr="00EC703E">
        <w:rPr>
          <w:rFonts w:cs="Times New Roman"/>
          <w:lang w:val="en-US"/>
        </w:rPr>
        <w:t xml:space="preserve">. The F1 score </w:t>
      </w:r>
      <w:r>
        <w:rPr>
          <w:rFonts w:cs="Times New Roman"/>
          <w:lang w:val="en-US"/>
        </w:rPr>
        <w:t xml:space="preserve">of </w:t>
      </w:r>
      <w:r w:rsidRPr="00EC703E">
        <w:rPr>
          <w:rFonts w:cs="Times New Roman"/>
          <w:lang w:val="en-US"/>
        </w:rPr>
        <w:t>0.0379 reflects the model</w:t>
      </w:r>
      <w:r>
        <w:rPr>
          <w:rFonts w:cs="Times New Roman"/>
          <w:lang w:val="en-US"/>
        </w:rPr>
        <w:t>’</w:t>
      </w:r>
      <w:r w:rsidRPr="00EC703E">
        <w:rPr>
          <w:rFonts w:cs="Times New Roman"/>
          <w:lang w:val="en-US"/>
        </w:rPr>
        <w:t>s inability to balance precision and recall effectively, making it less reliable for fraud detection.</w:t>
      </w:r>
    </w:p>
    <w:p w14:paraId="4B1E9C4D" w14:textId="21EA3569" w:rsidR="00EC703E" w:rsidRPr="00EC703E" w:rsidRDefault="00EC703E" w:rsidP="00EC703E">
      <w:pPr>
        <w:rPr>
          <w:rFonts w:cs="Times New Roman"/>
          <w:lang w:val="en-US"/>
        </w:rPr>
      </w:pPr>
      <w:r w:rsidRPr="00EC703E">
        <w:rPr>
          <w:rFonts w:cs="Times New Roman"/>
          <w:lang w:val="en-US"/>
        </w:rPr>
        <w:t>Comment: The GCN model perform</w:t>
      </w:r>
      <w:r>
        <w:rPr>
          <w:rFonts w:cs="Times New Roman"/>
          <w:lang w:val="en-US"/>
        </w:rPr>
        <w:t>s</w:t>
      </w:r>
      <w:r w:rsidRPr="00EC703E">
        <w:rPr>
          <w:rFonts w:cs="Times New Roman"/>
          <w:lang w:val="en-US"/>
        </w:rPr>
        <w:t xml:space="preserve"> similarly to GIN in terms of test accuracy</w:t>
      </w:r>
      <w:r>
        <w:rPr>
          <w:rFonts w:cs="Times New Roman"/>
          <w:lang w:val="en-US"/>
        </w:rPr>
        <w:t xml:space="preserve">, with </w:t>
      </w:r>
      <w:r w:rsidRPr="00EC703E">
        <w:rPr>
          <w:rFonts w:cs="Times New Roman"/>
          <w:lang w:val="en-US"/>
        </w:rPr>
        <w:t xml:space="preserve">slightly higher at 0.8409. However, its precision </w:t>
      </w:r>
      <w:r>
        <w:rPr>
          <w:rFonts w:cs="Times New Roman"/>
          <w:lang w:val="en-US"/>
        </w:rPr>
        <w:t xml:space="preserve">of </w:t>
      </w:r>
      <w:r w:rsidRPr="00EC703E">
        <w:rPr>
          <w:rFonts w:cs="Times New Roman"/>
          <w:lang w:val="en-US"/>
        </w:rPr>
        <w:t xml:space="preserve">0.0227 and recall </w:t>
      </w:r>
      <w:r>
        <w:rPr>
          <w:rFonts w:cs="Times New Roman"/>
          <w:lang w:val="en-US"/>
        </w:rPr>
        <w:t xml:space="preserve">of </w:t>
      </w:r>
      <w:r w:rsidRPr="00EC703E">
        <w:rPr>
          <w:rFonts w:cs="Times New Roman"/>
          <w:lang w:val="en-US"/>
        </w:rPr>
        <w:t>0.1298 remain very low, showing that it also struggle</w:t>
      </w:r>
      <w:r>
        <w:rPr>
          <w:rFonts w:cs="Times New Roman"/>
          <w:lang w:val="en-US"/>
        </w:rPr>
        <w:t>s</w:t>
      </w:r>
      <w:r w:rsidRPr="00EC703E">
        <w:rPr>
          <w:rFonts w:cs="Times New Roman"/>
          <w:lang w:val="en-US"/>
        </w:rPr>
        <w:t xml:space="preserve"> with detecting </w:t>
      </w:r>
      <w:r>
        <w:rPr>
          <w:rFonts w:cs="Times New Roman"/>
          <w:lang w:val="en-US"/>
        </w:rPr>
        <w:t>laundering</w:t>
      </w:r>
      <w:r w:rsidRPr="00EC703E">
        <w:rPr>
          <w:rFonts w:cs="Times New Roman"/>
          <w:lang w:val="en-US"/>
        </w:rPr>
        <w:t xml:space="preserve"> cases. The F1 score </w:t>
      </w:r>
      <w:r>
        <w:rPr>
          <w:rFonts w:cs="Times New Roman"/>
          <w:lang w:val="en-US"/>
        </w:rPr>
        <w:t>of 0</w:t>
      </w:r>
      <w:r w:rsidRPr="00EC703E">
        <w:rPr>
          <w:rFonts w:cs="Times New Roman"/>
          <w:lang w:val="en-US"/>
        </w:rPr>
        <w:t>.0387 reflects this imbalance between precision and recall. Like GIN, GCN struggle</w:t>
      </w:r>
      <w:r>
        <w:rPr>
          <w:rFonts w:cs="Times New Roman"/>
          <w:lang w:val="en-US"/>
        </w:rPr>
        <w:t>s</w:t>
      </w:r>
      <w:r w:rsidRPr="00EC703E">
        <w:rPr>
          <w:rFonts w:cs="Times New Roman"/>
          <w:lang w:val="en-US"/>
        </w:rPr>
        <w:t xml:space="preserve"> with many false positives, leading to a modest improvement in F1 but not enough to make the model highly effective for fraud detection.</w:t>
      </w:r>
    </w:p>
    <w:p w14:paraId="187ED834" w14:textId="57EFD60C" w:rsidR="00EC703E" w:rsidRPr="00EC703E" w:rsidRDefault="00EC703E" w:rsidP="00EC703E">
      <w:pPr>
        <w:rPr>
          <w:rFonts w:cs="Times New Roman"/>
          <w:lang w:val="en-US"/>
        </w:rPr>
      </w:pPr>
      <w:proofErr w:type="gramStart"/>
      <w:r>
        <w:rPr>
          <w:rFonts w:cs="Times New Roman"/>
          <w:lang w:val="en-US"/>
        </w:rPr>
        <w:t>Last but not least</w:t>
      </w:r>
      <w:proofErr w:type="gramEnd"/>
      <w:r>
        <w:rPr>
          <w:rFonts w:cs="Times New Roman"/>
          <w:lang w:val="en-US"/>
        </w:rPr>
        <w:t>,</w:t>
      </w:r>
      <w:r w:rsidRPr="00EC703E">
        <w:rPr>
          <w:rFonts w:cs="Times New Roman"/>
          <w:lang w:val="en-US"/>
        </w:rPr>
        <w:t xml:space="preserve"> </w:t>
      </w:r>
      <w:r>
        <w:rPr>
          <w:rFonts w:cs="Times New Roman"/>
          <w:lang w:val="en-US"/>
        </w:rPr>
        <w:t>t</w:t>
      </w:r>
      <w:r w:rsidRPr="00EC703E">
        <w:rPr>
          <w:rFonts w:cs="Times New Roman"/>
          <w:lang w:val="en-US"/>
        </w:rPr>
        <w:t>he GAT model achieve</w:t>
      </w:r>
      <w:r>
        <w:rPr>
          <w:rFonts w:cs="Times New Roman"/>
          <w:lang w:val="en-US"/>
        </w:rPr>
        <w:t>s</w:t>
      </w:r>
      <w:r w:rsidRPr="00EC703E">
        <w:rPr>
          <w:rFonts w:cs="Times New Roman"/>
          <w:lang w:val="en-US"/>
        </w:rPr>
        <w:t xml:space="preserve"> the highest test accuracy </w:t>
      </w:r>
      <w:r>
        <w:rPr>
          <w:rFonts w:cs="Times New Roman"/>
          <w:lang w:val="en-US"/>
        </w:rPr>
        <w:t xml:space="preserve">of </w:t>
      </w:r>
      <w:r w:rsidRPr="00EC703E">
        <w:rPr>
          <w:rFonts w:cs="Times New Roman"/>
          <w:lang w:val="en-US"/>
        </w:rPr>
        <w:t xml:space="preserve">0.9014, significantly higher than GIN and GCN. However, its recall </w:t>
      </w:r>
      <w:r>
        <w:rPr>
          <w:rFonts w:cs="Times New Roman"/>
          <w:lang w:val="en-US"/>
        </w:rPr>
        <w:t xml:space="preserve">of </w:t>
      </w:r>
      <w:r w:rsidRPr="00EC703E">
        <w:rPr>
          <w:rFonts w:cs="Times New Roman"/>
          <w:lang w:val="en-US"/>
        </w:rPr>
        <w:t>0.0812</w:t>
      </w:r>
      <w:r>
        <w:rPr>
          <w:rFonts w:cs="Times New Roman"/>
          <w:lang w:val="en-US"/>
        </w:rPr>
        <w:t xml:space="preserve"> is</w:t>
      </w:r>
      <w:r w:rsidRPr="00EC703E">
        <w:rPr>
          <w:rFonts w:cs="Times New Roman"/>
          <w:lang w:val="en-US"/>
        </w:rPr>
        <w:t xml:space="preserve"> lower than the other models, meaning it misse</w:t>
      </w:r>
      <w:r>
        <w:rPr>
          <w:rFonts w:cs="Times New Roman"/>
          <w:lang w:val="en-US"/>
        </w:rPr>
        <w:t>s</w:t>
      </w:r>
      <w:r w:rsidRPr="00EC703E">
        <w:rPr>
          <w:rFonts w:cs="Times New Roman"/>
          <w:lang w:val="en-US"/>
        </w:rPr>
        <w:t xml:space="preserve"> more </w:t>
      </w:r>
      <w:r>
        <w:rPr>
          <w:rFonts w:cs="Times New Roman"/>
          <w:lang w:val="en-US"/>
        </w:rPr>
        <w:t>laundering</w:t>
      </w:r>
      <w:r w:rsidRPr="00EC703E">
        <w:rPr>
          <w:rFonts w:cs="Times New Roman"/>
          <w:lang w:val="en-US"/>
        </w:rPr>
        <w:t xml:space="preserve"> cases. Despite this, the precision </w:t>
      </w:r>
      <w:r>
        <w:rPr>
          <w:rFonts w:cs="Times New Roman"/>
          <w:lang w:val="en-US"/>
        </w:rPr>
        <w:t xml:space="preserve">of </w:t>
      </w:r>
      <w:r w:rsidRPr="00EC703E">
        <w:rPr>
          <w:rFonts w:cs="Times New Roman"/>
          <w:lang w:val="en-US"/>
        </w:rPr>
        <w:t>0.0257</w:t>
      </w:r>
      <w:r>
        <w:rPr>
          <w:rFonts w:cs="Times New Roman"/>
          <w:lang w:val="en-US"/>
        </w:rPr>
        <w:t xml:space="preserve"> i</w:t>
      </w:r>
      <w:r w:rsidRPr="00EC703E">
        <w:rPr>
          <w:rFonts w:cs="Times New Roman"/>
          <w:lang w:val="en-US"/>
        </w:rPr>
        <w:t>s slightly better than the other models, indicating that it produce</w:t>
      </w:r>
      <w:r>
        <w:rPr>
          <w:rFonts w:cs="Times New Roman"/>
          <w:lang w:val="en-US"/>
        </w:rPr>
        <w:t>s</w:t>
      </w:r>
      <w:r w:rsidRPr="00EC703E">
        <w:rPr>
          <w:rFonts w:cs="Times New Roman"/>
          <w:lang w:val="en-US"/>
        </w:rPr>
        <w:t xml:space="preserve"> fewer false positives. The overall F1 score </w:t>
      </w:r>
      <w:r>
        <w:rPr>
          <w:rFonts w:cs="Times New Roman"/>
          <w:lang w:val="en-US"/>
        </w:rPr>
        <w:t xml:space="preserve">of </w:t>
      </w:r>
      <w:r w:rsidRPr="00EC703E">
        <w:rPr>
          <w:rFonts w:cs="Times New Roman"/>
          <w:lang w:val="en-US"/>
        </w:rPr>
        <w:t xml:space="preserve">0.0390 remained low, </w:t>
      </w:r>
      <w:proofErr w:type="gramStart"/>
      <w:r w:rsidRPr="00EC703E">
        <w:rPr>
          <w:rFonts w:cs="Times New Roman"/>
          <w:lang w:val="en-US"/>
        </w:rPr>
        <w:t>similar to</w:t>
      </w:r>
      <w:proofErr w:type="gramEnd"/>
      <w:r w:rsidRPr="00EC703E">
        <w:rPr>
          <w:rFonts w:cs="Times New Roman"/>
          <w:lang w:val="en-US"/>
        </w:rPr>
        <w:t xml:space="preserve"> the other models, meaning that despite better accuracy, the GAT model still struggle</w:t>
      </w:r>
      <w:r>
        <w:rPr>
          <w:rFonts w:cs="Times New Roman"/>
          <w:lang w:val="en-US"/>
        </w:rPr>
        <w:t>s</w:t>
      </w:r>
      <w:r w:rsidRPr="00EC703E">
        <w:rPr>
          <w:rFonts w:cs="Times New Roman"/>
          <w:lang w:val="en-US"/>
        </w:rPr>
        <w:t xml:space="preserve"> with classifying </w:t>
      </w:r>
      <w:r>
        <w:rPr>
          <w:rFonts w:cs="Times New Roman"/>
          <w:lang w:val="en-US"/>
        </w:rPr>
        <w:t>laundering</w:t>
      </w:r>
      <w:r w:rsidRPr="00EC703E">
        <w:rPr>
          <w:rFonts w:cs="Times New Roman"/>
          <w:lang w:val="en-US"/>
        </w:rPr>
        <w:t xml:space="preserve"> cases effectively.</w:t>
      </w:r>
    </w:p>
    <w:p w14:paraId="04661407" w14:textId="48B26D98" w:rsidR="00EC703E" w:rsidRDefault="00EC703E" w:rsidP="00EC703E">
      <w:pPr>
        <w:rPr>
          <w:rFonts w:cs="Times New Roman"/>
          <w:lang w:val="en-US"/>
        </w:rPr>
      </w:pPr>
      <w:r>
        <w:rPr>
          <w:rFonts w:cs="Times New Roman"/>
          <w:lang w:val="en-US"/>
        </w:rPr>
        <w:t>In general, a</w:t>
      </w:r>
      <w:r w:rsidRPr="00EC703E">
        <w:rPr>
          <w:rFonts w:cs="Times New Roman"/>
          <w:lang w:val="en-US"/>
        </w:rPr>
        <w:t xml:space="preserve">ll models struggle with detecting </w:t>
      </w:r>
      <w:r>
        <w:rPr>
          <w:rFonts w:cs="Times New Roman"/>
          <w:lang w:val="en-US"/>
        </w:rPr>
        <w:t>laundering</w:t>
      </w:r>
      <w:r w:rsidRPr="00EC703E">
        <w:rPr>
          <w:rFonts w:cs="Times New Roman"/>
          <w:lang w:val="en-US"/>
        </w:rPr>
        <w:t xml:space="preserve"> cases, likely due to class imbalance in the data. Although Focal Loss </w:t>
      </w:r>
      <w:r>
        <w:rPr>
          <w:rFonts w:cs="Times New Roman"/>
          <w:lang w:val="en-US"/>
        </w:rPr>
        <w:t>is</w:t>
      </w:r>
      <w:r w:rsidRPr="00EC703E">
        <w:rPr>
          <w:rFonts w:cs="Times New Roman"/>
          <w:lang w:val="en-US"/>
        </w:rPr>
        <w:t xml:space="preserve"> used to address this issue, it </w:t>
      </w:r>
      <w:r>
        <w:rPr>
          <w:rFonts w:cs="Times New Roman"/>
          <w:lang w:val="en-US"/>
        </w:rPr>
        <w:t>is</w:t>
      </w:r>
      <w:r w:rsidRPr="00EC703E">
        <w:rPr>
          <w:rFonts w:cs="Times New Roman"/>
          <w:lang w:val="en-US"/>
        </w:rPr>
        <w:t xml:space="preserve"> not enough to produce strong performance in detecting fraud, as indicated by the low precision and recall scores.</w:t>
      </w:r>
      <w:r>
        <w:rPr>
          <w:rFonts w:cs="Times New Roman"/>
          <w:lang w:val="en-US"/>
        </w:rPr>
        <w:t xml:space="preserve"> </w:t>
      </w:r>
      <w:r w:rsidRPr="00EC703E">
        <w:rPr>
          <w:rFonts w:cs="Times New Roman"/>
          <w:lang w:val="en-US"/>
        </w:rPr>
        <w:t>The GAT model show</w:t>
      </w:r>
      <w:r>
        <w:rPr>
          <w:rFonts w:cs="Times New Roman"/>
          <w:lang w:val="en-US"/>
        </w:rPr>
        <w:t>s</w:t>
      </w:r>
      <w:r w:rsidRPr="00EC703E">
        <w:rPr>
          <w:rFonts w:cs="Times New Roman"/>
          <w:lang w:val="en-US"/>
        </w:rPr>
        <w:t xml:space="preserve"> the best overall accuracy and slightly better precision, but GIN and GCN ha</w:t>
      </w:r>
      <w:r>
        <w:rPr>
          <w:rFonts w:cs="Times New Roman"/>
          <w:lang w:val="en-US"/>
        </w:rPr>
        <w:t>ve</w:t>
      </w:r>
      <w:r w:rsidRPr="00EC703E">
        <w:rPr>
          <w:rFonts w:cs="Times New Roman"/>
          <w:lang w:val="en-US"/>
        </w:rPr>
        <w:t xml:space="preserve"> higher recall. This shows that GAT </w:t>
      </w:r>
      <w:r>
        <w:rPr>
          <w:rFonts w:cs="Times New Roman"/>
          <w:lang w:val="en-US"/>
        </w:rPr>
        <w:t>is</w:t>
      </w:r>
      <w:r w:rsidRPr="00EC703E">
        <w:rPr>
          <w:rFonts w:cs="Times New Roman"/>
          <w:lang w:val="en-US"/>
        </w:rPr>
        <w:t xml:space="preserve"> better at avoiding false positives, while GIN and GCN </w:t>
      </w:r>
      <w:r>
        <w:rPr>
          <w:rFonts w:cs="Times New Roman"/>
          <w:lang w:val="en-US"/>
        </w:rPr>
        <w:t>are</w:t>
      </w:r>
      <w:r w:rsidRPr="00EC703E">
        <w:rPr>
          <w:rFonts w:cs="Times New Roman"/>
          <w:lang w:val="en-US"/>
        </w:rPr>
        <w:t xml:space="preserve"> slightly better at detecting </w:t>
      </w:r>
      <w:r>
        <w:rPr>
          <w:rFonts w:cs="Times New Roman"/>
          <w:lang w:val="en-US"/>
        </w:rPr>
        <w:t>laundering</w:t>
      </w:r>
      <w:r w:rsidRPr="00EC703E">
        <w:rPr>
          <w:rFonts w:cs="Times New Roman"/>
          <w:lang w:val="en-US"/>
        </w:rPr>
        <w:t xml:space="preserve"> but at the cost of more false positives.</w:t>
      </w:r>
      <w:r>
        <w:rPr>
          <w:rFonts w:cs="Times New Roman"/>
          <w:lang w:val="en-US"/>
        </w:rPr>
        <w:t xml:space="preserve"> </w:t>
      </w:r>
      <w:proofErr w:type="gramStart"/>
      <w:r>
        <w:rPr>
          <w:rFonts w:cs="Times New Roman"/>
          <w:lang w:val="en-US"/>
        </w:rPr>
        <w:t>In order t</w:t>
      </w:r>
      <w:r w:rsidRPr="00EC703E">
        <w:rPr>
          <w:rFonts w:cs="Times New Roman"/>
          <w:lang w:val="en-US"/>
        </w:rPr>
        <w:t>o</w:t>
      </w:r>
      <w:proofErr w:type="gramEnd"/>
      <w:r w:rsidRPr="00EC703E">
        <w:rPr>
          <w:rFonts w:cs="Times New Roman"/>
          <w:lang w:val="en-US"/>
        </w:rPr>
        <w:t xml:space="preserve"> improve performance, further steps like SMOTE could be explored to increase the models</w:t>
      </w:r>
      <w:r>
        <w:rPr>
          <w:rFonts w:cs="Times New Roman"/>
          <w:lang w:val="en-US"/>
        </w:rPr>
        <w:t>’</w:t>
      </w:r>
      <w:r w:rsidRPr="00EC703E">
        <w:rPr>
          <w:rFonts w:cs="Times New Roman"/>
          <w:lang w:val="en-US"/>
        </w:rPr>
        <w:t xml:space="preserve"> precision and recall, especially in detecting rare fraudulent cases.</w:t>
      </w:r>
    </w:p>
    <w:p w14:paraId="1F2E3E1C" w14:textId="77777777" w:rsidR="009A41DF" w:rsidRDefault="009A41DF" w:rsidP="00EC703E">
      <w:pPr>
        <w:rPr>
          <w:rFonts w:cs="Times New Roman"/>
          <w:lang w:val="en-US"/>
        </w:rPr>
      </w:pPr>
    </w:p>
    <w:p w14:paraId="353A9A4E" w14:textId="4E110EF4" w:rsidR="009A41DF" w:rsidRDefault="009A41DF" w:rsidP="009A41DF">
      <w:pPr>
        <w:pStyle w:val="1"/>
        <w:rPr>
          <w:lang w:val="en-US"/>
        </w:rPr>
      </w:pPr>
      <w:bookmarkStart w:id="80" w:name="_Toc178470467"/>
      <w:r w:rsidRPr="009A41DF">
        <w:rPr>
          <w:lang w:val="en-US"/>
        </w:rPr>
        <w:t xml:space="preserve">MODEL TRAINING WITH </w:t>
      </w:r>
      <w:r>
        <w:rPr>
          <w:lang w:val="en-US"/>
        </w:rPr>
        <w:t>FOCAL LOSS</w:t>
      </w:r>
      <w:r w:rsidR="00A27690">
        <w:rPr>
          <w:lang w:val="en-US"/>
        </w:rPr>
        <w:t xml:space="preserve"> AND SMOTE</w:t>
      </w:r>
      <w:bookmarkEnd w:id="80"/>
    </w:p>
    <w:p w14:paraId="336ABE06" w14:textId="77777777" w:rsidR="009A41DF" w:rsidRDefault="009A41DF" w:rsidP="009A41DF">
      <w:pPr>
        <w:rPr>
          <w:lang w:val="en-US"/>
        </w:rPr>
      </w:pPr>
    </w:p>
    <w:p w14:paraId="572B7917" w14:textId="44308C9C" w:rsidR="009A41DF" w:rsidRPr="009A41DF" w:rsidRDefault="009A41DF" w:rsidP="009A41DF">
      <w:pPr>
        <w:rPr>
          <w:lang w:val="en-US"/>
        </w:rPr>
      </w:pPr>
      <w:r w:rsidRPr="009A41DF">
        <w:rPr>
          <w:lang w:val="en-US"/>
        </w:rPr>
        <w:t xml:space="preserve">SMOTE and Focal Loss </w:t>
      </w:r>
      <w:r>
        <w:rPr>
          <w:lang w:val="en-US"/>
        </w:rPr>
        <w:t xml:space="preserve">are then combined </w:t>
      </w:r>
      <w:r w:rsidRPr="009A41DF">
        <w:rPr>
          <w:lang w:val="en-US"/>
        </w:rPr>
        <w:t>to train and fine-tune</w:t>
      </w:r>
      <w:r>
        <w:rPr>
          <w:lang w:val="en-US"/>
        </w:rPr>
        <w:t xml:space="preserve"> the</w:t>
      </w:r>
      <w:r w:rsidRPr="009A41DF">
        <w:rPr>
          <w:lang w:val="en-US"/>
        </w:rPr>
        <w:t xml:space="preserve"> three different </w:t>
      </w:r>
      <w:r>
        <w:rPr>
          <w:lang w:val="en-US"/>
        </w:rPr>
        <w:t>GNN</w:t>
      </w:r>
      <w:r w:rsidRPr="009A41DF">
        <w:rPr>
          <w:lang w:val="en-US"/>
        </w:rPr>
        <w:t xml:space="preserve"> models. The purpose of applying SMOTE is to handle the class imbalance issue by oversampling the minority class, while Focal Loss is used to focus the model’s learning on difficult-to-classify examples such as </w:t>
      </w:r>
      <w:r>
        <w:rPr>
          <w:lang w:val="en-US"/>
        </w:rPr>
        <w:t>laundering</w:t>
      </w:r>
      <w:r w:rsidRPr="009A41DF">
        <w:rPr>
          <w:lang w:val="en-US"/>
        </w:rPr>
        <w:t xml:space="preserve"> transactions. The process involves hyperparameter tuning for each model to determine the best combination of learning rate, hidden channels, and dropout rate for optimal performance.</w:t>
      </w:r>
    </w:p>
    <w:p w14:paraId="3491E4C4" w14:textId="57C47FB9" w:rsidR="009A41DF" w:rsidRPr="009A41DF" w:rsidRDefault="009A41DF" w:rsidP="009A41DF">
      <w:pPr>
        <w:rPr>
          <w:lang w:val="en-US"/>
        </w:rPr>
      </w:pPr>
      <w:r w:rsidRPr="009A41DF">
        <w:rPr>
          <w:lang w:val="en-US"/>
        </w:rPr>
        <w:lastRenderedPageBreak/>
        <w:t xml:space="preserve">SMOTE is applied to the training data to create synthetic examples from the minority class, ensuring that the model has more balanced data to learn from. This helps in addressing the class imbalance issue that typically causes models to favor the majority class. Focal Loss is used as the criterion for training the models. It includes a gamma parameter and class weights that help adjust the contribution of each class in the loss computation. The code trains the models using the SMOTE-applied training data. The models are trained for </w:t>
      </w:r>
      <w:proofErr w:type="gramStart"/>
      <w:r w:rsidRPr="009A41DF">
        <w:rPr>
          <w:lang w:val="en-US"/>
        </w:rPr>
        <w:t>a number of</w:t>
      </w:r>
      <w:proofErr w:type="gramEnd"/>
      <w:r w:rsidRPr="009A41DF">
        <w:rPr>
          <w:lang w:val="en-US"/>
        </w:rPr>
        <w:t xml:space="preserve"> epochs, and early stopping is used to halt training if the validation loss does not improve after a set number of epochs.</w:t>
      </w:r>
    </w:p>
    <w:p w14:paraId="5C01F703" w14:textId="77777777" w:rsidR="009A41DF" w:rsidRPr="009A41DF" w:rsidRDefault="009A41DF" w:rsidP="009A41DF">
      <w:pPr>
        <w:rPr>
          <w:lang w:val="en-US"/>
        </w:rPr>
      </w:pPr>
    </w:p>
    <w:p w14:paraId="3FBDA7DD" w14:textId="6C4EF815" w:rsidR="009A41DF" w:rsidRDefault="009A41DF" w:rsidP="009A41DF">
      <w:pPr>
        <w:pStyle w:val="1"/>
        <w:rPr>
          <w:lang w:val="en-US"/>
        </w:rPr>
      </w:pPr>
      <w:bookmarkStart w:id="81" w:name="_Toc178470468"/>
      <w:r>
        <w:rPr>
          <w:lang w:val="en-US"/>
        </w:rPr>
        <w:t>HYPERPARAMETER TUNING</w:t>
      </w:r>
      <w:r w:rsidRPr="009A41DF">
        <w:rPr>
          <w:lang w:val="en-US"/>
        </w:rPr>
        <w:t xml:space="preserve"> WITH </w:t>
      </w:r>
      <w:r>
        <w:rPr>
          <w:lang w:val="en-US"/>
        </w:rPr>
        <w:t>FOCAL LOSS</w:t>
      </w:r>
      <w:r w:rsidR="00A27690">
        <w:rPr>
          <w:lang w:val="en-US"/>
        </w:rPr>
        <w:t xml:space="preserve"> AND SMOTE</w:t>
      </w:r>
      <w:bookmarkEnd w:id="81"/>
    </w:p>
    <w:p w14:paraId="21150DC3" w14:textId="77777777" w:rsidR="009A41DF" w:rsidRPr="009A41DF" w:rsidRDefault="009A41DF" w:rsidP="009A41DF">
      <w:pPr>
        <w:rPr>
          <w:lang w:val="en-US"/>
        </w:rPr>
      </w:pPr>
    </w:p>
    <w:p w14:paraId="57FDADC5" w14:textId="7E81B4B1" w:rsidR="00E940BC" w:rsidRPr="009A41DF" w:rsidRDefault="00E940BC" w:rsidP="00E940BC">
      <w:pPr>
        <w:rPr>
          <w:lang w:val="en-US"/>
        </w:rPr>
      </w:pPr>
      <w:r>
        <w:rPr>
          <w:lang w:val="en-US"/>
        </w:rPr>
        <w:t>M</w:t>
      </w:r>
      <w:r w:rsidRPr="009A41DF">
        <w:rPr>
          <w:lang w:val="en-US"/>
        </w:rPr>
        <w:t xml:space="preserve">ultiple combinations of learning rates, hidden channels, and dropout rates </w:t>
      </w:r>
      <w:r>
        <w:rPr>
          <w:lang w:val="en-US"/>
        </w:rPr>
        <w:t xml:space="preserve">are explored </w:t>
      </w:r>
      <w:r w:rsidRPr="009A41DF">
        <w:rPr>
          <w:lang w:val="en-US"/>
        </w:rPr>
        <w:t>to determine which hyperparameter settings yield the best validation accuracy for each model. For GAT, the number of attention heads is also tuned.</w:t>
      </w:r>
    </w:p>
    <w:p w14:paraId="1415C93F" w14:textId="3CD539D6" w:rsidR="00E940BC" w:rsidRPr="009A41DF" w:rsidRDefault="00E940BC" w:rsidP="00E940BC">
      <w:pPr>
        <w:rPr>
          <w:lang w:val="en-US"/>
        </w:rPr>
      </w:pPr>
      <w:r w:rsidRPr="009A41DF">
        <w:rPr>
          <w:lang w:val="en-US"/>
        </w:rPr>
        <w:t>The GIN model ha</w:t>
      </w:r>
      <w:r>
        <w:rPr>
          <w:lang w:val="en-US"/>
        </w:rPr>
        <w:t>s</w:t>
      </w:r>
      <w:r w:rsidRPr="009A41DF">
        <w:rPr>
          <w:lang w:val="en-US"/>
        </w:rPr>
        <w:t xml:space="preserve"> the highest validation accuracy </w:t>
      </w:r>
      <w:r>
        <w:rPr>
          <w:lang w:val="en-US"/>
        </w:rPr>
        <w:t xml:space="preserve">of </w:t>
      </w:r>
      <w:r w:rsidRPr="009A41DF">
        <w:rPr>
          <w:lang w:val="en-US"/>
        </w:rPr>
        <w:t>0.9750 and perform</w:t>
      </w:r>
      <w:r>
        <w:rPr>
          <w:lang w:val="en-US"/>
        </w:rPr>
        <w:t>s</w:t>
      </w:r>
      <w:r w:rsidRPr="009A41DF">
        <w:rPr>
          <w:lang w:val="en-US"/>
        </w:rPr>
        <w:t xml:space="preserve"> relatively well in terms of recall</w:t>
      </w:r>
      <w:r>
        <w:rPr>
          <w:lang w:val="en-US"/>
        </w:rPr>
        <w:t xml:space="preserve">, which is equal to </w:t>
      </w:r>
      <w:r w:rsidRPr="009A41DF">
        <w:rPr>
          <w:lang w:val="en-US"/>
        </w:rPr>
        <w:t xml:space="preserve">0.8850, meaning it </w:t>
      </w:r>
      <w:r>
        <w:rPr>
          <w:lang w:val="en-US"/>
        </w:rPr>
        <w:t>is</w:t>
      </w:r>
      <w:r w:rsidRPr="009A41DF">
        <w:rPr>
          <w:lang w:val="en-US"/>
        </w:rPr>
        <w:t xml:space="preserve"> effective at detecting a large portion of the </w:t>
      </w:r>
      <w:r>
        <w:rPr>
          <w:lang w:val="en-US"/>
        </w:rPr>
        <w:t>laundering</w:t>
      </w:r>
      <w:r w:rsidRPr="009A41DF">
        <w:rPr>
          <w:lang w:val="en-US"/>
        </w:rPr>
        <w:t xml:space="preserve"> cases. However, its precision </w:t>
      </w:r>
      <w:r>
        <w:rPr>
          <w:lang w:val="en-US"/>
        </w:rPr>
        <w:t xml:space="preserve">of </w:t>
      </w:r>
      <w:r w:rsidRPr="009A41DF">
        <w:rPr>
          <w:lang w:val="en-US"/>
        </w:rPr>
        <w:t>0.0248</w:t>
      </w:r>
      <w:r>
        <w:rPr>
          <w:lang w:val="en-US"/>
        </w:rPr>
        <w:t xml:space="preserve"> is</w:t>
      </w:r>
      <w:r w:rsidRPr="009A41DF">
        <w:rPr>
          <w:lang w:val="en-US"/>
        </w:rPr>
        <w:t xml:space="preserve"> low, indicating that it generat</w:t>
      </w:r>
      <w:r>
        <w:rPr>
          <w:lang w:val="en-US"/>
        </w:rPr>
        <w:t>es</w:t>
      </w:r>
      <w:r w:rsidRPr="009A41DF">
        <w:rPr>
          <w:lang w:val="en-US"/>
        </w:rPr>
        <w:t xml:space="preserve"> a significant number of false positives. The F1 score of 0.0482 reflects the imbalance between precision and recall. Although the model is sensitive to detecting </w:t>
      </w:r>
      <w:r>
        <w:rPr>
          <w:lang w:val="en-US"/>
        </w:rPr>
        <w:t>laundering</w:t>
      </w:r>
      <w:r w:rsidRPr="009A41DF">
        <w:rPr>
          <w:lang w:val="en-US"/>
        </w:rPr>
        <w:t>, the low precision suggests that it struggles to differentiate between fraud and non-fraud cases effectively.</w:t>
      </w:r>
    </w:p>
    <w:p w14:paraId="306D5274" w14:textId="32A14766" w:rsidR="00E940BC" w:rsidRPr="009A41DF" w:rsidRDefault="00E940BC" w:rsidP="00E940BC">
      <w:pPr>
        <w:rPr>
          <w:lang w:val="en-US"/>
        </w:rPr>
      </w:pPr>
      <w:r w:rsidRPr="009A41DF">
        <w:rPr>
          <w:lang w:val="en-US"/>
        </w:rPr>
        <w:t>The GCN model achieve</w:t>
      </w:r>
      <w:r>
        <w:rPr>
          <w:lang w:val="en-US"/>
        </w:rPr>
        <w:t>s</w:t>
      </w:r>
      <w:r w:rsidRPr="009A41DF">
        <w:rPr>
          <w:lang w:val="en-US"/>
        </w:rPr>
        <w:t xml:space="preserve"> the highest test accuracy</w:t>
      </w:r>
      <w:r>
        <w:rPr>
          <w:lang w:val="en-US"/>
        </w:rPr>
        <w:t xml:space="preserve"> of </w:t>
      </w:r>
      <w:r w:rsidRPr="009A41DF">
        <w:rPr>
          <w:lang w:val="en-US"/>
        </w:rPr>
        <w:t>0.8537 but ha</w:t>
      </w:r>
      <w:r>
        <w:rPr>
          <w:lang w:val="en-US"/>
        </w:rPr>
        <w:t>s</w:t>
      </w:r>
      <w:r w:rsidRPr="009A41DF">
        <w:rPr>
          <w:lang w:val="en-US"/>
        </w:rPr>
        <w:t xml:space="preserve"> very low recall 0.0734, meaning it misse</w:t>
      </w:r>
      <w:r>
        <w:rPr>
          <w:lang w:val="en-US"/>
        </w:rPr>
        <w:t>s</w:t>
      </w:r>
      <w:r w:rsidRPr="009A41DF">
        <w:rPr>
          <w:lang w:val="en-US"/>
        </w:rPr>
        <w:t xml:space="preserve"> most of the </w:t>
      </w:r>
      <w:r>
        <w:rPr>
          <w:lang w:val="en-US"/>
        </w:rPr>
        <w:t>laundering</w:t>
      </w:r>
      <w:r w:rsidRPr="009A41DF">
        <w:rPr>
          <w:lang w:val="en-US"/>
        </w:rPr>
        <w:t xml:space="preserve"> cases. Its precision </w:t>
      </w:r>
      <w:r>
        <w:rPr>
          <w:lang w:val="en-US"/>
        </w:rPr>
        <w:t xml:space="preserve">of </w:t>
      </w:r>
      <w:r w:rsidRPr="009A41DF">
        <w:rPr>
          <w:lang w:val="en-US"/>
        </w:rPr>
        <w:t>0.0145</w:t>
      </w:r>
      <w:r>
        <w:rPr>
          <w:lang w:val="en-US"/>
        </w:rPr>
        <w:t xml:space="preserve"> i</w:t>
      </w:r>
      <w:r w:rsidRPr="009A41DF">
        <w:rPr>
          <w:lang w:val="en-US"/>
        </w:rPr>
        <w:t xml:space="preserve">s also the lowest among the three models. The F1 score of 0.0242 reflects this poor balance between precision and recall. The </w:t>
      </w:r>
      <w:r w:rsidR="00FC19B7" w:rsidRPr="009A41DF">
        <w:rPr>
          <w:lang w:val="en-US"/>
        </w:rPr>
        <w:t>high-test</w:t>
      </w:r>
      <w:r w:rsidRPr="009A41DF">
        <w:rPr>
          <w:lang w:val="en-US"/>
        </w:rPr>
        <w:t xml:space="preserve"> accuracy is misleading here, as the model</w:t>
      </w:r>
      <w:r>
        <w:rPr>
          <w:lang w:val="en-US"/>
        </w:rPr>
        <w:t>’</w:t>
      </w:r>
      <w:r w:rsidRPr="009A41DF">
        <w:rPr>
          <w:lang w:val="en-US"/>
        </w:rPr>
        <w:t>s performance in detecting the minority class is quite poor, likely because it is overly focus</w:t>
      </w:r>
      <w:r>
        <w:rPr>
          <w:lang w:val="en-US"/>
        </w:rPr>
        <w:t>ing</w:t>
      </w:r>
      <w:r w:rsidRPr="009A41DF">
        <w:rPr>
          <w:lang w:val="en-US"/>
        </w:rPr>
        <w:t xml:space="preserve"> on the majority class.</w:t>
      </w:r>
    </w:p>
    <w:p w14:paraId="7FD6A7D4" w14:textId="32A27C63" w:rsidR="00E940BC" w:rsidRPr="009A41DF" w:rsidRDefault="00E940BC" w:rsidP="00E940BC">
      <w:pPr>
        <w:rPr>
          <w:lang w:val="en-US"/>
        </w:rPr>
      </w:pPr>
      <w:proofErr w:type="gramStart"/>
      <w:r>
        <w:rPr>
          <w:lang w:val="en-US"/>
        </w:rPr>
        <w:t>Last but not least</w:t>
      </w:r>
      <w:proofErr w:type="gramEnd"/>
      <w:r>
        <w:rPr>
          <w:lang w:val="en-US"/>
        </w:rPr>
        <w:t>, t</w:t>
      </w:r>
      <w:r w:rsidRPr="009A41DF">
        <w:rPr>
          <w:lang w:val="en-US"/>
        </w:rPr>
        <w:t>he GAT model ha</w:t>
      </w:r>
      <w:r>
        <w:rPr>
          <w:lang w:val="en-US"/>
        </w:rPr>
        <w:t>s</w:t>
      </w:r>
      <w:r w:rsidRPr="009A41DF">
        <w:rPr>
          <w:lang w:val="en-US"/>
        </w:rPr>
        <w:t xml:space="preserve"> moderate performance across the board. It achieve</w:t>
      </w:r>
      <w:r>
        <w:rPr>
          <w:lang w:val="en-US"/>
        </w:rPr>
        <w:t xml:space="preserve">s </w:t>
      </w:r>
      <w:r w:rsidRPr="009A41DF">
        <w:rPr>
          <w:lang w:val="en-US"/>
        </w:rPr>
        <w:t>a recall of 0.7851, meaning it detect</w:t>
      </w:r>
      <w:r>
        <w:rPr>
          <w:lang w:val="en-US"/>
        </w:rPr>
        <w:t>s</w:t>
      </w:r>
      <w:r w:rsidRPr="009A41DF">
        <w:rPr>
          <w:lang w:val="en-US"/>
        </w:rPr>
        <w:t xml:space="preserve"> </w:t>
      </w:r>
      <w:proofErr w:type="gramStart"/>
      <w:r w:rsidRPr="009A41DF">
        <w:rPr>
          <w:lang w:val="en-US"/>
        </w:rPr>
        <w:t>the majority of</w:t>
      </w:r>
      <w:proofErr w:type="gramEnd"/>
      <w:r w:rsidRPr="009A41DF">
        <w:rPr>
          <w:lang w:val="en-US"/>
        </w:rPr>
        <w:t xml:space="preserve"> fraudulent cases, but like the GIN model, it suffer</w:t>
      </w:r>
      <w:r>
        <w:rPr>
          <w:lang w:val="en-US"/>
        </w:rPr>
        <w:t>s</w:t>
      </w:r>
      <w:r w:rsidRPr="009A41DF">
        <w:rPr>
          <w:lang w:val="en-US"/>
        </w:rPr>
        <w:t xml:space="preserve"> from low precision </w:t>
      </w:r>
      <w:r>
        <w:rPr>
          <w:lang w:val="en-US"/>
        </w:rPr>
        <w:t xml:space="preserve">of </w:t>
      </w:r>
      <w:r w:rsidRPr="009A41DF">
        <w:rPr>
          <w:lang w:val="en-US"/>
        </w:rPr>
        <w:t>0.0231. This indicates that it produce</w:t>
      </w:r>
      <w:r>
        <w:rPr>
          <w:lang w:val="en-US"/>
        </w:rPr>
        <w:t>s</w:t>
      </w:r>
      <w:r w:rsidRPr="009A41DF">
        <w:rPr>
          <w:lang w:val="en-US"/>
        </w:rPr>
        <w:t xml:space="preserve"> a high number of false positives, leading to a F1 score of 0.0449. Its test accuracy </w:t>
      </w:r>
      <w:r>
        <w:rPr>
          <w:lang w:val="en-US"/>
        </w:rPr>
        <w:t xml:space="preserve">of </w:t>
      </w:r>
      <w:r w:rsidRPr="009A41DF">
        <w:rPr>
          <w:lang w:val="en-US"/>
        </w:rPr>
        <w:t>0.1765</w:t>
      </w:r>
      <w:r>
        <w:rPr>
          <w:lang w:val="en-US"/>
        </w:rPr>
        <w:t xml:space="preserve"> i</w:t>
      </w:r>
      <w:r w:rsidRPr="009A41DF">
        <w:rPr>
          <w:lang w:val="en-US"/>
        </w:rPr>
        <w:t>s lower than GCN but higher than GIN, reflecting a slightly better balance between detecting fraud and avoiding false positives.</w:t>
      </w:r>
    </w:p>
    <w:p w14:paraId="36DD9902" w14:textId="72F3D692" w:rsidR="00E940BC" w:rsidRPr="009A41DF" w:rsidRDefault="00E940BC" w:rsidP="00E940BC">
      <w:pPr>
        <w:rPr>
          <w:lang w:val="en-US"/>
        </w:rPr>
      </w:pPr>
      <w:r>
        <w:rPr>
          <w:lang w:val="en-US"/>
        </w:rPr>
        <w:t>In general,</w:t>
      </w:r>
      <w:r w:rsidRPr="009A41DF">
        <w:rPr>
          <w:lang w:val="en-US"/>
        </w:rPr>
        <w:t xml:space="preserve"> </w:t>
      </w:r>
      <w:r>
        <w:rPr>
          <w:lang w:val="en-US"/>
        </w:rPr>
        <w:t>b</w:t>
      </w:r>
      <w:r w:rsidRPr="009A41DF">
        <w:rPr>
          <w:lang w:val="en-US"/>
        </w:rPr>
        <w:t xml:space="preserve">oth GIN and GAT excel at detecting fraudulent cases, as indicated by their high recall scores. However, the trade-off for this high recall </w:t>
      </w:r>
      <w:r>
        <w:rPr>
          <w:lang w:val="en-US"/>
        </w:rPr>
        <w:t>is</w:t>
      </w:r>
      <w:r w:rsidRPr="009A41DF">
        <w:rPr>
          <w:lang w:val="en-US"/>
        </w:rPr>
        <w:t xml:space="preserve"> an increase in false positives, leading to low precision and modest F1 scores. All models struggle with precision, meaning they generate too many false positives. This problem persist</w:t>
      </w:r>
      <w:r>
        <w:rPr>
          <w:lang w:val="en-US"/>
        </w:rPr>
        <w:t>s</w:t>
      </w:r>
      <w:r w:rsidRPr="009A41DF">
        <w:rPr>
          <w:lang w:val="en-US"/>
        </w:rPr>
        <w:t xml:space="preserve"> despite the use of SMOTE and Focal Loss, which suggests that while the models bec</w:t>
      </w:r>
      <w:r>
        <w:rPr>
          <w:lang w:val="en-US"/>
        </w:rPr>
        <w:t>o</w:t>
      </w:r>
      <w:r w:rsidRPr="009A41DF">
        <w:rPr>
          <w:lang w:val="en-US"/>
        </w:rPr>
        <w:t xml:space="preserve">me better at identifying fraud, they </w:t>
      </w:r>
      <w:r>
        <w:rPr>
          <w:lang w:val="en-US"/>
        </w:rPr>
        <w:t>are</w:t>
      </w:r>
      <w:r w:rsidRPr="009A41DF">
        <w:rPr>
          <w:lang w:val="en-US"/>
        </w:rPr>
        <w:t xml:space="preserve"> not effective in filtering out false positives.</w:t>
      </w:r>
      <w:r>
        <w:rPr>
          <w:lang w:val="en-US"/>
        </w:rPr>
        <w:t xml:space="preserve"> Furthermore, t</w:t>
      </w:r>
      <w:r w:rsidRPr="009A41DF">
        <w:rPr>
          <w:lang w:val="en-US"/>
        </w:rPr>
        <w:t>he class imbalance continues to be a major challenge for all models, even with SMOTE and Focal Loss applied. While SMOTE improved the models</w:t>
      </w:r>
      <w:r>
        <w:rPr>
          <w:lang w:val="en-US"/>
        </w:rPr>
        <w:t>’</w:t>
      </w:r>
      <w:r w:rsidRPr="009A41DF">
        <w:rPr>
          <w:lang w:val="en-US"/>
        </w:rPr>
        <w:t xml:space="preserve"> ability to detect the minority class, it also introduce</w:t>
      </w:r>
      <w:r>
        <w:rPr>
          <w:lang w:val="en-US"/>
        </w:rPr>
        <w:t>s</w:t>
      </w:r>
      <w:r w:rsidRPr="009A41DF">
        <w:rPr>
          <w:lang w:val="en-US"/>
        </w:rPr>
        <w:t xml:space="preserve"> more false positives, leading to poor precision and F1 scores.</w:t>
      </w:r>
    </w:p>
    <w:p w14:paraId="4EF23A63" w14:textId="77777777" w:rsidR="00E940BC" w:rsidRDefault="00E940BC" w:rsidP="009A41DF">
      <w:pPr>
        <w:pStyle w:val="1"/>
        <w:rPr>
          <w:lang w:val="en-US"/>
        </w:rPr>
      </w:pPr>
    </w:p>
    <w:p w14:paraId="4AF84DCA" w14:textId="15B0E124" w:rsidR="009A41DF" w:rsidRDefault="009A41DF" w:rsidP="009A41DF">
      <w:pPr>
        <w:pStyle w:val="1"/>
        <w:rPr>
          <w:lang w:val="en-US"/>
        </w:rPr>
      </w:pPr>
      <w:bookmarkStart w:id="82" w:name="_Toc178470469"/>
      <w:r>
        <w:rPr>
          <w:lang w:val="en-US"/>
        </w:rPr>
        <w:t xml:space="preserve">COMPARISON WITH THE HYPERPARAMETER TUNING WITH </w:t>
      </w:r>
      <w:r w:rsidR="0081080D">
        <w:rPr>
          <w:lang w:val="en-US"/>
        </w:rPr>
        <w:t>FOCAL LOSS</w:t>
      </w:r>
      <w:r w:rsidR="00A27690">
        <w:rPr>
          <w:lang w:val="en-US"/>
        </w:rPr>
        <w:t xml:space="preserve"> WITHOUT SMOTE</w:t>
      </w:r>
      <w:bookmarkEnd w:id="82"/>
    </w:p>
    <w:p w14:paraId="01FFBCBD" w14:textId="77777777" w:rsidR="009A41DF" w:rsidRDefault="009A41DF" w:rsidP="00EC703E">
      <w:pPr>
        <w:rPr>
          <w:rFonts w:cs="Times New Roman"/>
          <w:lang w:val="en-US"/>
        </w:rPr>
      </w:pPr>
    </w:p>
    <w:p w14:paraId="3F376BBE" w14:textId="534BD731" w:rsidR="0081080D" w:rsidRPr="0081080D" w:rsidRDefault="0081080D" w:rsidP="0081080D">
      <w:pPr>
        <w:rPr>
          <w:rFonts w:cs="Times New Roman"/>
          <w:lang w:val="en-US"/>
        </w:rPr>
      </w:pPr>
      <w:r w:rsidRPr="0081080D">
        <w:rPr>
          <w:rFonts w:cs="Times New Roman"/>
          <w:lang w:val="en-US"/>
        </w:rPr>
        <w:lastRenderedPageBreak/>
        <w:t>The application of SMOTE ha</w:t>
      </w:r>
      <w:r>
        <w:rPr>
          <w:rFonts w:cs="Times New Roman"/>
          <w:lang w:val="en-US"/>
        </w:rPr>
        <w:t>s</w:t>
      </w:r>
      <w:r w:rsidRPr="0081080D">
        <w:rPr>
          <w:rFonts w:cs="Times New Roman"/>
          <w:lang w:val="en-US"/>
        </w:rPr>
        <w:t xml:space="preserve"> a noticeable impact on the models, particularly in improving their recall scores. However, it also le</w:t>
      </w:r>
      <w:r>
        <w:rPr>
          <w:rFonts w:cs="Times New Roman"/>
          <w:lang w:val="en-US"/>
        </w:rPr>
        <w:t>a</w:t>
      </w:r>
      <w:r w:rsidRPr="0081080D">
        <w:rPr>
          <w:rFonts w:cs="Times New Roman"/>
          <w:lang w:val="en-US"/>
        </w:rPr>
        <w:t>d</w:t>
      </w:r>
      <w:r>
        <w:rPr>
          <w:rFonts w:cs="Times New Roman"/>
          <w:lang w:val="en-US"/>
        </w:rPr>
        <w:t>s</w:t>
      </w:r>
      <w:r w:rsidRPr="0081080D">
        <w:rPr>
          <w:rFonts w:cs="Times New Roman"/>
          <w:lang w:val="en-US"/>
        </w:rPr>
        <w:t xml:space="preserve"> to trade-offs in other areas, especially precision and test accuracy.</w:t>
      </w:r>
      <w:r>
        <w:rPr>
          <w:rFonts w:cs="Times New Roman"/>
          <w:lang w:val="en-US"/>
        </w:rPr>
        <w:t xml:space="preserve"> As for the </w:t>
      </w:r>
      <w:r w:rsidRPr="0081080D">
        <w:rPr>
          <w:rFonts w:cs="Times New Roman"/>
          <w:lang w:val="en-US"/>
        </w:rPr>
        <w:t xml:space="preserve">GIN </w:t>
      </w:r>
      <w:r>
        <w:rPr>
          <w:rFonts w:cs="Times New Roman"/>
          <w:lang w:val="en-US"/>
        </w:rPr>
        <w:t>m</w:t>
      </w:r>
      <w:r w:rsidRPr="0081080D">
        <w:rPr>
          <w:rFonts w:cs="Times New Roman"/>
          <w:lang w:val="en-US"/>
        </w:rPr>
        <w:t>odel</w:t>
      </w:r>
      <w:r>
        <w:rPr>
          <w:rFonts w:cs="Times New Roman"/>
          <w:lang w:val="en-US"/>
        </w:rPr>
        <w:t>, b</w:t>
      </w:r>
      <w:r w:rsidRPr="0081080D">
        <w:rPr>
          <w:rFonts w:cs="Times New Roman"/>
          <w:lang w:val="en-US"/>
        </w:rPr>
        <w:t>efore SMOTE</w:t>
      </w:r>
      <w:r>
        <w:rPr>
          <w:rFonts w:cs="Times New Roman"/>
          <w:lang w:val="en-US"/>
        </w:rPr>
        <w:t>,</w:t>
      </w:r>
      <w:r w:rsidRPr="0081080D">
        <w:rPr>
          <w:rFonts w:cs="Times New Roman"/>
          <w:lang w:val="en-US"/>
        </w:rPr>
        <w:t xml:space="preserve"> </w:t>
      </w:r>
      <w:r>
        <w:rPr>
          <w:rFonts w:cs="Times New Roman"/>
          <w:lang w:val="en-US"/>
        </w:rPr>
        <w:t>it</w:t>
      </w:r>
      <w:r w:rsidRPr="0081080D">
        <w:rPr>
          <w:rFonts w:cs="Times New Roman"/>
          <w:lang w:val="en-US"/>
        </w:rPr>
        <w:t xml:space="preserve"> ha</w:t>
      </w:r>
      <w:r>
        <w:rPr>
          <w:rFonts w:cs="Times New Roman"/>
          <w:lang w:val="en-US"/>
        </w:rPr>
        <w:t>s</w:t>
      </w:r>
      <w:r w:rsidRPr="0081080D">
        <w:rPr>
          <w:rFonts w:cs="Times New Roman"/>
          <w:lang w:val="en-US"/>
        </w:rPr>
        <w:t xml:space="preserve"> a </w:t>
      </w:r>
      <w:r w:rsidR="00FC19B7" w:rsidRPr="0081080D">
        <w:rPr>
          <w:rFonts w:cs="Times New Roman"/>
          <w:lang w:val="en-US"/>
        </w:rPr>
        <w:t>high-test</w:t>
      </w:r>
      <w:r w:rsidRPr="0081080D">
        <w:rPr>
          <w:rFonts w:cs="Times New Roman"/>
          <w:lang w:val="en-US"/>
        </w:rPr>
        <w:t xml:space="preserve"> accuracy </w:t>
      </w:r>
      <w:r>
        <w:rPr>
          <w:rFonts w:cs="Times New Roman"/>
          <w:lang w:val="en-US"/>
        </w:rPr>
        <w:t>bu</w:t>
      </w:r>
      <w:r w:rsidRPr="0081080D">
        <w:rPr>
          <w:rFonts w:cs="Times New Roman"/>
          <w:lang w:val="en-US"/>
        </w:rPr>
        <w:t>t low recall, meaning it struggle</w:t>
      </w:r>
      <w:r>
        <w:rPr>
          <w:rFonts w:cs="Times New Roman"/>
          <w:lang w:val="en-US"/>
        </w:rPr>
        <w:t>s</w:t>
      </w:r>
      <w:r w:rsidRPr="0081080D">
        <w:rPr>
          <w:rFonts w:cs="Times New Roman"/>
          <w:lang w:val="en-US"/>
        </w:rPr>
        <w:t xml:space="preserve"> to detect most fraudulent cases.</w:t>
      </w:r>
      <w:r>
        <w:rPr>
          <w:rFonts w:cs="Times New Roman"/>
          <w:lang w:val="en-US"/>
        </w:rPr>
        <w:t xml:space="preserve"> </w:t>
      </w:r>
      <w:r w:rsidRPr="0081080D">
        <w:rPr>
          <w:rFonts w:cs="Times New Roman"/>
          <w:lang w:val="en-US"/>
        </w:rPr>
        <w:t>After SMOTE</w:t>
      </w:r>
      <w:r>
        <w:rPr>
          <w:rFonts w:cs="Times New Roman"/>
          <w:lang w:val="en-US"/>
        </w:rPr>
        <w:t>,</w:t>
      </w:r>
      <w:r w:rsidRPr="0081080D">
        <w:rPr>
          <w:rFonts w:cs="Times New Roman"/>
          <w:lang w:val="en-US"/>
        </w:rPr>
        <w:t xml:space="preserve"> </w:t>
      </w:r>
      <w:r>
        <w:rPr>
          <w:rFonts w:cs="Times New Roman"/>
          <w:lang w:val="en-US"/>
        </w:rPr>
        <w:t>it</w:t>
      </w:r>
      <w:r w:rsidRPr="0081080D">
        <w:rPr>
          <w:rFonts w:cs="Times New Roman"/>
          <w:lang w:val="en-US"/>
        </w:rPr>
        <w:t xml:space="preserve"> improve</w:t>
      </w:r>
      <w:r>
        <w:rPr>
          <w:rFonts w:cs="Times New Roman"/>
          <w:lang w:val="en-US"/>
        </w:rPr>
        <w:t>s</w:t>
      </w:r>
      <w:r w:rsidRPr="0081080D">
        <w:rPr>
          <w:rFonts w:cs="Times New Roman"/>
          <w:lang w:val="en-US"/>
        </w:rPr>
        <w:t xml:space="preserve"> the GIN model</w:t>
      </w:r>
      <w:r>
        <w:rPr>
          <w:rFonts w:cs="Times New Roman"/>
          <w:lang w:val="en-US"/>
        </w:rPr>
        <w:t>’</w:t>
      </w:r>
      <w:r w:rsidRPr="0081080D">
        <w:rPr>
          <w:rFonts w:cs="Times New Roman"/>
          <w:lang w:val="en-US"/>
        </w:rPr>
        <w:t>s recall dramatically, but at the cost of a significant drop in test accuracy and still low precision. While the F1 score improved slightly, the model still struggle</w:t>
      </w:r>
      <w:r>
        <w:rPr>
          <w:rFonts w:cs="Times New Roman"/>
          <w:lang w:val="en-US"/>
        </w:rPr>
        <w:t>s</w:t>
      </w:r>
      <w:r w:rsidRPr="0081080D">
        <w:rPr>
          <w:rFonts w:cs="Times New Roman"/>
          <w:lang w:val="en-US"/>
        </w:rPr>
        <w:t xml:space="preserve"> to balance </w:t>
      </w:r>
      <w:r>
        <w:rPr>
          <w:rFonts w:cs="Times New Roman"/>
          <w:lang w:val="en-US"/>
        </w:rPr>
        <w:t>laundering</w:t>
      </w:r>
      <w:r w:rsidRPr="0081080D">
        <w:rPr>
          <w:rFonts w:cs="Times New Roman"/>
          <w:lang w:val="en-US"/>
        </w:rPr>
        <w:t xml:space="preserve"> detection with false positives.</w:t>
      </w:r>
      <w:r>
        <w:rPr>
          <w:rFonts w:cs="Times New Roman"/>
          <w:lang w:val="en-US"/>
        </w:rPr>
        <w:t xml:space="preserve"> As for the </w:t>
      </w:r>
      <w:r w:rsidRPr="0081080D">
        <w:rPr>
          <w:rFonts w:cs="Times New Roman"/>
          <w:lang w:val="en-US"/>
        </w:rPr>
        <w:t xml:space="preserve">GCN </w:t>
      </w:r>
      <w:r>
        <w:rPr>
          <w:rFonts w:cs="Times New Roman"/>
          <w:lang w:val="en-US"/>
        </w:rPr>
        <w:t>m</w:t>
      </w:r>
      <w:r w:rsidRPr="0081080D">
        <w:rPr>
          <w:rFonts w:cs="Times New Roman"/>
          <w:lang w:val="en-US"/>
        </w:rPr>
        <w:t>odel</w:t>
      </w:r>
      <w:r>
        <w:rPr>
          <w:rFonts w:cs="Times New Roman"/>
          <w:lang w:val="en-US"/>
        </w:rPr>
        <w:t>, b</w:t>
      </w:r>
      <w:r w:rsidRPr="0081080D">
        <w:rPr>
          <w:rFonts w:cs="Times New Roman"/>
          <w:lang w:val="en-US"/>
        </w:rPr>
        <w:t>efore SMOTE</w:t>
      </w:r>
      <w:r>
        <w:rPr>
          <w:rFonts w:cs="Times New Roman"/>
          <w:lang w:val="en-US"/>
        </w:rPr>
        <w:t>,</w:t>
      </w:r>
      <w:r w:rsidRPr="0081080D">
        <w:rPr>
          <w:rFonts w:cs="Times New Roman"/>
          <w:lang w:val="en-US"/>
        </w:rPr>
        <w:t xml:space="preserve"> </w:t>
      </w:r>
      <w:r>
        <w:rPr>
          <w:rFonts w:cs="Times New Roman"/>
          <w:lang w:val="en-US"/>
        </w:rPr>
        <w:t>t</w:t>
      </w:r>
      <w:r w:rsidRPr="0081080D">
        <w:rPr>
          <w:rFonts w:cs="Times New Roman"/>
          <w:lang w:val="en-US"/>
        </w:rPr>
        <w:t>he GCN model ha</w:t>
      </w:r>
      <w:r>
        <w:rPr>
          <w:rFonts w:cs="Times New Roman"/>
          <w:lang w:val="en-US"/>
        </w:rPr>
        <w:t>s</w:t>
      </w:r>
      <w:r w:rsidRPr="0081080D">
        <w:rPr>
          <w:rFonts w:cs="Times New Roman"/>
          <w:lang w:val="en-US"/>
        </w:rPr>
        <w:t xml:space="preserve"> the best recall</w:t>
      </w:r>
      <w:r>
        <w:rPr>
          <w:rFonts w:cs="Times New Roman"/>
          <w:lang w:val="en-US"/>
        </w:rPr>
        <w:t xml:space="preserve"> </w:t>
      </w:r>
      <w:r w:rsidRPr="0081080D">
        <w:rPr>
          <w:rFonts w:cs="Times New Roman"/>
          <w:lang w:val="en-US"/>
        </w:rPr>
        <w:t>but also ha</w:t>
      </w:r>
      <w:r>
        <w:rPr>
          <w:rFonts w:cs="Times New Roman"/>
          <w:lang w:val="en-US"/>
        </w:rPr>
        <w:t>s</w:t>
      </w:r>
      <w:r w:rsidRPr="0081080D">
        <w:rPr>
          <w:rFonts w:cs="Times New Roman"/>
          <w:lang w:val="en-US"/>
        </w:rPr>
        <w:t xml:space="preserve"> low precision and test accuracy, indicating a strong sensitivity to </w:t>
      </w:r>
      <w:r>
        <w:rPr>
          <w:rFonts w:cs="Times New Roman"/>
          <w:lang w:val="en-US"/>
        </w:rPr>
        <w:t>laundering</w:t>
      </w:r>
      <w:r w:rsidRPr="0081080D">
        <w:rPr>
          <w:rFonts w:cs="Times New Roman"/>
          <w:lang w:val="en-US"/>
        </w:rPr>
        <w:t xml:space="preserve"> detection but at the cost of false positives.</w:t>
      </w:r>
      <w:r>
        <w:rPr>
          <w:rFonts w:cs="Times New Roman"/>
          <w:lang w:val="en-US"/>
        </w:rPr>
        <w:t xml:space="preserve"> </w:t>
      </w:r>
      <w:r w:rsidRPr="0081080D">
        <w:rPr>
          <w:rFonts w:cs="Times New Roman"/>
          <w:lang w:val="en-US"/>
        </w:rPr>
        <w:t>With SMOTE, the GCN model s</w:t>
      </w:r>
      <w:r>
        <w:rPr>
          <w:rFonts w:cs="Times New Roman"/>
          <w:lang w:val="en-US"/>
        </w:rPr>
        <w:t>ees</w:t>
      </w:r>
      <w:r w:rsidRPr="0081080D">
        <w:rPr>
          <w:rFonts w:cs="Times New Roman"/>
          <w:lang w:val="en-US"/>
        </w:rPr>
        <w:t xml:space="preserve"> a sharp decline in recall and precision, indicating that it misse</w:t>
      </w:r>
      <w:r>
        <w:rPr>
          <w:rFonts w:cs="Times New Roman"/>
          <w:lang w:val="en-US"/>
        </w:rPr>
        <w:t>s</w:t>
      </w:r>
      <w:r w:rsidRPr="0081080D">
        <w:rPr>
          <w:rFonts w:cs="Times New Roman"/>
          <w:lang w:val="en-US"/>
        </w:rPr>
        <w:t xml:space="preserve"> most </w:t>
      </w:r>
      <w:r>
        <w:rPr>
          <w:rFonts w:cs="Times New Roman"/>
          <w:lang w:val="en-US"/>
        </w:rPr>
        <w:t>laundering</w:t>
      </w:r>
      <w:r w:rsidRPr="0081080D">
        <w:rPr>
          <w:rFonts w:cs="Times New Roman"/>
          <w:lang w:val="en-US"/>
        </w:rPr>
        <w:t xml:space="preserve"> cases and bec</w:t>
      </w:r>
      <w:r>
        <w:rPr>
          <w:rFonts w:cs="Times New Roman"/>
          <w:lang w:val="en-US"/>
        </w:rPr>
        <w:t>o</w:t>
      </w:r>
      <w:r w:rsidRPr="0081080D">
        <w:rPr>
          <w:rFonts w:cs="Times New Roman"/>
          <w:lang w:val="en-US"/>
        </w:rPr>
        <w:t>me</w:t>
      </w:r>
      <w:r>
        <w:rPr>
          <w:rFonts w:cs="Times New Roman"/>
          <w:lang w:val="en-US"/>
        </w:rPr>
        <w:t>s</w:t>
      </w:r>
      <w:r w:rsidRPr="0081080D">
        <w:rPr>
          <w:rFonts w:cs="Times New Roman"/>
          <w:lang w:val="en-US"/>
        </w:rPr>
        <w:t xml:space="preserve"> overly focused on the majority class. While its test accuracy improve</w:t>
      </w:r>
      <w:r>
        <w:rPr>
          <w:rFonts w:cs="Times New Roman"/>
          <w:lang w:val="en-US"/>
        </w:rPr>
        <w:t>s</w:t>
      </w:r>
      <w:r w:rsidRPr="0081080D">
        <w:rPr>
          <w:rFonts w:cs="Times New Roman"/>
          <w:lang w:val="en-US"/>
        </w:rPr>
        <w:t>, the model</w:t>
      </w:r>
      <w:r>
        <w:rPr>
          <w:rFonts w:cs="Times New Roman"/>
          <w:lang w:val="en-US"/>
        </w:rPr>
        <w:t>’</w:t>
      </w:r>
      <w:r w:rsidRPr="0081080D">
        <w:rPr>
          <w:rFonts w:cs="Times New Roman"/>
          <w:lang w:val="en-US"/>
        </w:rPr>
        <w:t xml:space="preserve">s performance in detecting </w:t>
      </w:r>
      <w:r>
        <w:rPr>
          <w:rFonts w:cs="Times New Roman"/>
          <w:lang w:val="en-US"/>
        </w:rPr>
        <w:t>laundering</w:t>
      </w:r>
      <w:r w:rsidRPr="0081080D">
        <w:rPr>
          <w:rFonts w:cs="Times New Roman"/>
          <w:lang w:val="en-US"/>
        </w:rPr>
        <w:t xml:space="preserve"> worsened overall, as reflected in the low F1 score.</w:t>
      </w:r>
      <w:r w:rsidR="00702A24">
        <w:rPr>
          <w:rFonts w:cs="Times New Roman"/>
          <w:lang w:val="en-US"/>
        </w:rPr>
        <w:t xml:space="preserve"> </w:t>
      </w:r>
      <w:proofErr w:type="gramStart"/>
      <w:r w:rsidR="00702A24">
        <w:rPr>
          <w:rFonts w:cs="Times New Roman"/>
          <w:lang w:val="en-US"/>
        </w:rPr>
        <w:t>Last but not least</w:t>
      </w:r>
      <w:proofErr w:type="gramEnd"/>
      <w:r w:rsidR="00702A24">
        <w:rPr>
          <w:rFonts w:cs="Times New Roman"/>
          <w:lang w:val="en-US"/>
        </w:rPr>
        <w:t>, b</w:t>
      </w:r>
      <w:r w:rsidRPr="0081080D">
        <w:rPr>
          <w:rFonts w:cs="Times New Roman"/>
          <w:lang w:val="en-US"/>
        </w:rPr>
        <w:t>efore SMOTE</w:t>
      </w:r>
      <w:r w:rsidR="00702A24">
        <w:rPr>
          <w:rFonts w:cs="Times New Roman"/>
          <w:lang w:val="en-US"/>
        </w:rPr>
        <w:t>, t</w:t>
      </w:r>
      <w:r w:rsidRPr="0081080D">
        <w:rPr>
          <w:rFonts w:cs="Times New Roman"/>
          <w:lang w:val="en-US"/>
        </w:rPr>
        <w:t>he GAT model ha</w:t>
      </w:r>
      <w:r w:rsidR="00702A24">
        <w:rPr>
          <w:rFonts w:cs="Times New Roman"/>
          <w:lang w:val="en-US"/>
        </w:rPr>
        <w:t>s</w:t>
      </w:r>
      <w:r w:rsidRPr="0081080D">
        <w:rPr>
          <w:rFonts w:cs="Times New Roman"/>
          <w:lang w:val="en-US"/>
        </w:rPr>
        <w:t xml:space="preserve"> the highest recall and a relatively good F1 score</w:t>
      </w:r>
      <w:r w:rsidR="00702A24">
        <w:rPr>
          <w:rFonts w:cs="Times New Roman"/>
          <w:lang w:val="en-US"/>
        </w:rPr>
        <w:t>.</w:t>
      </w:r>
      <w:r w:rsidRPr="0081080D">
        <w:rPr>
          <w:rFonts w:cs="Times New Roman"/>
          <w:lang w:val="en-US"/>
        </w:rPr>
        <w:t xml:space="preserve"> However, it still struggle</w:t>
      </w:r>
      <w:r w:rsidR="00702A24">
        <w:rPr>
          <w:rFonts w:cs="Times New Roman"/>
          <w:lang w:val="en-US"/>
        </w:rPr>
        <w:t>s</w:t>
      </w:r>
      <w:r w:rsidRPr="0081080D">
        <w:rPr>
          <w:rFonts w:cs="Times New Roman"/>
          <w:lang w:val="en-US"/>
        </w:rPr>
        <w:t xml:space="preserve"> with precision</w:t>
      </w:r>
      <w:r w:rsidR="00702A24">
        <w:rPr>
          <w:rFonts w:cs="Times New Roman"/>
          <w:lang w:val="en-US"/>
        </w:rPr>
        <w:t xml:space="preserve"> </w:t>
      </w:r>
      <w:r w:rsidRPr="0081080D">
        <w:rPr>
          <w:rFonts w:cs="Times New Roman"/>
          <w:lang w:val="en-US"/>
        </w:rPr>
        <w:t>and ha</w:t>
      </w:r>
      <w:r w:rsidR="00702A24">
        <w:rPr>
          <w:rFonts w:cs="Times New Roman"/>
          <w:lang w:val="en-US"/>
        </w:rPr>
        <w:t>s</w:t>
      </w:r>
      <w:r w:rsidRPr="0081080D">
        <w:rPr>
          <w:rFonts w:cs="Times New Roman"/>
          <w:lang w:val="en-US"/>
        </w:rPr>
        <w:t xml:space="preserve"> a </w:t>
      </w:r>
      <w:r w:rsidR="00FC19B7" w:rsidRPr="0081080D">
        <w:rPr>
          <w:rFonts w:cs="Times New Roman"/>
          <w:lang w:val="en-US"/>
        </w:rPr>
        <w:t>low-test</w:t>
      </w:r>
      <w:r w:rsidRPr="0081080D">
        <w:rPr>
          <w:rFonts w:cs="Times New Roman"/>
          <w:lang w:val="en-US"/>
        </w:rPr>
        <w:t xml:space="preserve"> accuracy.</w:t>
      </w:r>
      <w:r w:rsidR="00702A24">
        <w:rPr>
          <w:rFonts w:cs="Times New Roman"/>
          <w:lang w:val="en-US"/>
        </w:rPr>
        <w:t xml:space="preserve"> </w:t>
      </w:r>
      <w:r w:rsidRPr="0081080D">
        <w:rPr>
          <w:rFonts w:cs="Times New Roman"/>
          <w:lang w:val="en-US"/>
        </w:rPr>
        <w:t>SMOTE result</w:t>
      </w:r>
      <w:r w:rsidR="00702A24">
        <w:rPr>
          <w:rFonts w:cs="Times New Roman"/>
          <w:lang w:val="en-US"/>
        </w:rPr>
        <w:t>s</w:t>
      </w:r>
      <w:r w:rsidRPr="0081080D">
        <w:rPr>
          <w:rFonts w:cs="Times New Roman"/>
          <w:lang w:val="en-US"/>
        </w:rPr>
        <w:t xml:space="preserve"> in a drop in recall and precision</w:t>
      </w:r>
      <w:r w:rsidR="00702A24">
        <w:rPr>
          <w:rFonts w:cs="Times New Roman"/>
          <w:lang w:val="en-US"/>
        </w:rPr>
        <w:t xml:space="preserve"> </w:t>
      </w:r>
      <w:r w:rsidRPr="0081080D">
        <w:rPr>
          <w:rFonts w:cs="Times New Roman"/>
          <w:lang w:val="en-US"/>
        </w:rPr>
        <w:t>for the GAT model, along with a slight reduction in F1 score. Test accuracy also decline</w:t>
      </w:r>
      <w:r w:rsidR="00702A24">
        <w:rPr>
          <w:rFonts w:cs="Times New Roman"/>
          <w:lang w:val="en-US"/>
        </w:rPr>
        <w:t>s</w:t>
      </w:r>
      <w:r w:rsidRPr="0081080D">
        <w:rPr>
          <w:rFonts w:cs="Times New Roman"/>
          <w:lang w:val="en-US"/>
        </w:rPr>
        <w:t>, indicating that SMOTE d</w:t>
      </w:r>
      <w:r w:rsidR="00702A24">
        <w:rPr>
          <w:rFonts w:cs="Times New Roman"/>
          <w:lang w:val="en-US"/>
        </w:rPr>
        <w:t>oes</w:t>
      </w:r>
      <w:r w:rsidRPr="0081080D">
        <w:rPr>
          <w:rFonts w:cs="Times New Roman"/>
          <w:lang w:val="en-US"/>
        </w:rPr>
        <w:t xml:space="preserve"> not offer significant improvement for this model in terms of overall performance.</w:t>
      </w:r>
    </w:p>
    <w:p w14:paraId="6870E5C9" w14:textId="00643421" w:rsidR="009A41DF" w:rsidRDefault="0081080D" w:rsidP="00EC703E">
      <w:pPr>
        <w:rPr>
          <w:rFonts w:cs="Times New Roman"/>
          <w:lang w:val="en-US"/>
        </w:rPr>
      </w:pPr>
      <w:r w:rsidRPr="0081080D">
        <w:rPr>
          <w:rFonts w:cs="Times New Roman"/>
          <w:lang w:val="en-US"/>
        </w:rPr>
        <w:t>While SMOTE help</w:t>
      </w:r>
      <w:r w:rsidR="00702A24">
        <w:rPr>
          <w:rFonts w:cs="Times New Roman"/>
          <w:lang w:val="en-US"/>
        </w:rPr>
        <w:t xml:space="preserve">s to </w:t>
      </w:r>
      <w:r w:rsidRPr="0081080D">
        <w:rPr>
          <w:rFonts w:cs="Times New Roman"/>
          <w:lang w:val="en-US"/>
        </w:rPr>
        <w:t xml:space="preserve">improve </w:t>
      </w:r>
      <w:r w:rsidR="00702A24">
        <w:rPr>
          <w:rFonts w:cs="Times New Roman"/>
          <w:lang w:val="en-US"/>
        </w:rPr>
        <w:t>laundering</w:t>
      </w:r>
      <w:r w:rsidRPr="0081080D">
        <w:rPr>
          <w:rFonts w:cs="Times New Roman"/>
          <w:lang w:val="en-US"/>
        </w:rPr>
        <w:t xml:space="preserve"> detection, it d</w:t>
      </w:r>
      <w:r w:rsidR="00702A24">
        <w:rPr>
          <w:rFonts w:cs="Times New Roman"/>
          <w:lang w:val="en-US"/>
        </w:rPr>
        <w:t>oes</w:t>
      </w:r>
      <w:r w:rsidRPr="0081080D">
        <w:rPr>
          <w:rFonts w:cs="Times New Roman"/>
          <w:lang w:val="en-US"/>
        </w:rPr>
        <w:t xml:space="preserve"> not necessarily improve the models</w:t>
      </w:r>
      <w:r w:rsidR="00702A24">
        <w:rPr>
          <w:rFonts w:cs="Times New Roman"/>
          <w:lang w:val="en-US"/>
        </w:rPr>
        <w:t>’</w:t>
      </w:r>
      <w:r w:rsidRPr="0081080D">
        <w:rPr>
          <w:rFonts w:cs="Times New Roman"/>
          <w:lang w:val="en-US"/>
        </w:rPr>
        <w:t xml:space="preserve"> overall performance due to the continued issue of false positives. The F1 scores remain</w:t>
      </w:r>
      <w:r w:rsidR="00702A24">
        <w:rPr>
          <w:rFonts w:cs="Times New Roman"/>
          <w:lang w:val="en-US"/>
        </w:rPr>
        <w:t>s</w:t>
      </w:r>
      <w:r w:rsidRPr="0081080D">
        <w:rPr>
          <w:rFonts w:cs="Times New Roman"/>
          <w:lang w:val="en-US"/>
        </w:rPr>
        <w:t xml:space="preserve"> low across all models, indicating that further adjustments are needed to balance precision and recall.</w:t>
      </w:r>
      <w:r w:rsidR="00702A24">
        <w:rPr>
          <w:rFonts w:cs="Times New Roman"/>
          <w:lang w:val="en-US"/>
        </w:rPr>
        <w:t xml:space="preserve"> W</w:t>
      </w:r>
      <w:r w:rsidRPr="0081080D">
        <w:rPr>
          <w:rFonts w:cs="Times New Roman"/>
          <w:lang w:val="en-US"/>
        </w:rPr>
        <w:t>hile</w:t>
      </w:r>
      <w:r w:rsidR="00702A24">
        <w:rPr>
          <w:rFonts w:cs="Times New Roman"/>
          <w:lang w:val="en-US"/>
        </w:rPr>
        <w:t xml:space="preserve"> it</w:t>
      </w:r>
      <w:r w:rsidRPr="0081080D">
        <w:rPr>
          <w:rFonts w:cs="Times New Roman"/>
          <w:lang w:val="en-US"/>
        </w:rPr>
        <w:t xml:space="preserve"> improve</w:t>
      </w:r>
      <w:r w:rsidR="00702A24">
        <w:rPr>
          <w:rFonts w:cs="Times New Roman"/>
          <w:lang w:val="en-US"/>
        </w:rPr>
        <w:t>s</w:t>
      </w:r>
      <w:r w:rsidRPr="0081080D">
        <w:rPr>
          <w:rFonts w:cs="Times New Roman"/>
          <w:lang w:val="en-US"/>
        </w:rPr>
        <w:t xml:space="preserve"> the ability of the GIN and GAT models to detect </w:t>
      </w:r>
      <w:r w:rsidR="00702A24">
        <w:rPr>
          <w:rFonts w:cs="Times New Roman"/>
          <w:lang w:val="en-US"/>
        </w:rPr>
        <w:t>laundering</w:t>
      </w:r>
      <w:r w:rsidRPr="0081080D">
        <w:rPr>
          <w:rFonts w:cs="Times New Roman"/>
          <w:lang w:val="en-US"/>
        </w:rPr>
        <w:t xml:space="preserve">, the models still struggle with low precision and generate many false positives. The GCN model performed worse after applying SMOTE, indicating that it may not benefit from oversampling. </w:t>
      </w:r>
    </w:p>
    <w:p w14:paraId="23BD4FEA" w14:textId="77777777" w:rsidR="00A2217A" w:rsidRDefault="00A2217A" w:rsidP="00EC703E">
      <w:pPr>
        <w:rPr>
          <w:rFonts w:cs="Times New Roman"/>
          <w:lang w:val="en-US"/>
        </w:rPr>
      </w:pPr>
    </w:p>
    <w:p w14:paraId="6D3A6918" w14:textId="24282B8B" w:rsidR="009A41DF" w:rsidRPr="00377A1A" w:rsidRDefault="009A41DF" w:rsidP="009A41DF">
      <w:pPr>
        <w:pStyle w:val="1"/>
        <w:rPr>
          <w:lang w:val="en-US"/>
        </w:rPr>
      </w:pPr>
      <w:bookmarkStart w:id="83" w:name="_Toc178470470"/>
      <w:r w:rsidRPr="00377A1A">
        <w:rPr>
          <w:lang w:val="en-US"/>
        </w:rPr>
        <w:t xml:space="preserve">EVALUATION OF THE THREE MODELS WITH </w:t>
      </w:r>
      <w:r w:rsidR="0081080D">
        <w:rPr>
          <w:lang w:val="en-US"/>
        </w:rPr>
        <w:t>FOCAL LOSS</w:t>
      </w:r>
      <w:r w:rsidR="00A27690">
        <w:rPr>
          <w:lang w:val="en-US"/>
        </w:rPr>
        <w:t xml:space="preserve"> WITH SMOTE</w:t>
      </w:r>
      <w:bookmarkEnd w:id="83"/>
    </w:p>
    <w:p w14:paraId="4F9E7B1C" w14:textId="79D335F1" w:rsidR="009A41DF" w:rsidRDefault="009A41DF" w:rsidP="00EC703E">
      <w:pPr>
        <w:rPr>
          <w:rFonts w:cs="Times New Roman"/>
          <w:lang w:val="en-US"/>
        </w:rPr>
      </w:pPr>
    </w:p>
    <w:p w14:paraId="2B899497" w14:textId="0A21524F" w:rsidR="001B3E48" w:rsidRPr="001B3E48" w:rsidRDefault="001B3E48" w:rsidP="001B3E48">
      <w:pPr>
        <w:rPr>
          <w:rFonts w:cs="Times New Roman"/>
          <w:lang w:val="en-US"/>
        </w:rPr>
      </w:pPr>
      <w:r>
        <w:rPr>
          <w:rFonts w:cs="Times New Roman"/>
          <w:lang w:val="en-US"/>
        </w:rPr>
        <w:t>After the hyperparameter tuning, the</w:t>
      </w:r>
      <w:r w:rsidRPr="001B3E48">
        <w:rPr>
          <w:rFonts w:cs="Times New Roman"/>
          <w:lang w:val="en-US"/>
        </w:rPr>
        <w:t xml:space="preserve"> three GNN models</w:t>
      </w:r>
      <w:r>
        <w:rPr>
          <w:rFonts w:cs="Times New Roman"/>
          <w:lang w:val="en-US"/>
        </w:rPr>
        <w:t xml:space="preserve"> are </w:t>
      </w:r>
      <w:r w:rsidRPr="001B3E48">
        <w:rPr>
          <w:rFonts w:cs="Times New Roman"/>
          <w:lang w:val="en-US"/>
        </w:rPr>
        <w:t>trained using Focal Loss and SMOTE. The goal is to assess how well these models, which have already been fine-tuned with the best hyperparameters, perform on the original imbalanced test set without applying SMOTE to the test data. The evaluation process computes key performance metrics like test loss, test accuracy, precision, recall, and F1 score to understand how well each model identifies fraudulent cases.</w:t>
      </w:r>
    </w:p>
    <w:p w14:paraId="32960103" w14:textId="62EFB9DC" w:rsidR="001B3E48" w:rsidRPr="001B3E48" w:rsidRDefault="001B3E48" w:rsidP="001B3E48">
      <w:pPr>
        <w:rPr>
          <w:rFonts w:cs="Times New Roman"/>
          <w:lang w:val="en-US"/>
        </w:rPr>
      </w:pPr>
      <w:r>
        <w:rPr>
          <w:rFonts w:cs="Times New Roman"/>
          <w:lang w:val="en-US"/>
        </w:rPr>
        <w:t>The process begins with the</w:t>
      </w:r>
      <w:r w:rsidRPr="001B3E48">
        <w:rPr>
          <w:rFonts w:cs="Times New Roman"/>
          <w:lang w:val="en-US"/>
        </w:rPr>
        <w:t xml:space="preserve"> appropriate model</w:t>
      </w:r>
      <w:r>
        <w:rPr>
          <w:rFonts w:cs="Times New Roman"/>
          <w:lang w:val="en-US"/>
        </w:rPr>
        <w:t xml:space="preserve"> selection</w:t>
      </w:r>
      <w:r w:rsidRPr="001B3E48">
        <w:rPr>
          <w:rFonts w:cs="Times New Roman"/>
          <w:lang w:val="en-US"/>
        </w:rPr>
        <w:t>. For the GAT model, additional hyperparameters like the number of attention heads are considered.</w:t>
      </w:r>
      <w:r>
        <w:rPr>
          <w:rFonts w:cs="Times New Roman"/>
          <w:lang w:val="en-US"/>
        </w:rPr>
        <w:t xml:space="preserve"> </w:t>
      </w:r>
      <w:r w:rsidRPr="001B3E48">
        <w:rPr>
          <w:rFonts w:cs="Times New Roman"/>
          <w:lang w:val="en-US"/>
        </w:rPr>
        <w:t>The model is evaluated using Focal Loss on the original test data</w:t>
      </w:r>
      <w:r>
        <w:rPr>
          <w:rFonts w:cs="Times New Roman"/>
          <w:lang w:val="en-US"/>
        </w:rPr>
        <w:t>. Each</w:t>
      </w:r>
      <w:r w:rsidRPr="001B3E48">
        <w:rPr>
          <w:rFonts w:cs="Times New Roman"/>
          <w:lang w:val="en-US"/>
        </w:rPr>
        <w:t xml:space="preserve"> model</w:t>
      </w:r>
      <w:r>
        <w:rPr>
          <w:rFonts w:cs="Times New Roman"/>
          <w:lang w:val="en-US"/>
        </w:rPr>
        <w:t>’</w:t>
      </w:r>
      <w:r w:rsidRPr="001B3E48">
        <w:rPr>
          <w:rFonts w:cs="Times New Roman"/>
          <w:lang w:val="en-US"/>
        </w:rPr>
        <w:t>s predictions are compared against the true labels</w:t>
      </w:r>
      <w:r>
        <w:rPr>
          <w:rFonts w:cs="Times New Roman"/>
          <w:lang w:val="en-US"/>
        </w:rPr>
        <w:t xml:space="preserve">. </w:t>
      </w:r>
      <w:r w:rsidRPr="001B3E48">
        <w:rPr>
          <w:rFonts w:cs="Times New Roman"/>
          <w:lang w:val="en-US"/>
        </w:rPr>
        <w:t xml:space="preserve">Binary classification is performed, where predictions greater than 0.5 are classified as </w:t>
      </w:r>
      <w:r>
        <w:rPr>
          <w:rFonts w:cs="Times New Roman"/>
          <w:lang w:val="en-US"/>
        </w:rPr>
        <w:t xml:space="preserve">laundering. </w:t>
      </w:r>
      <w:r w:rsidRPr="001B3E48">
        <w:rPr>
          <w:rFonts w:cs="Times New Roman"/>
          <w:lang w:val="en-US"/>
        </w:rPr>
        <w:t>The test loss is computed using Focal Loss, and the number of correct predictions is tracked to calculate test accuracy.</w:t>
      </w:r>
    </w:p>
    <w:p w14:paraId="3684BEE4" w14:textId="662851B4" w:rsidR="001B3E48" w:rsidRPr="001B3E48" w:rsidRDefault="001B3E48" w:rsidP="001B3E48">
      <w:pPr>
        <w:rPr>
          <w:rFonts w:cs="Times New Roman"/>
          <w:lang w:val="en-US"/>
        </w:rPr>
      </w:pPr>
      <w:r>
        <w:rPr>
          <w:rFonts w:cs="Times New Roman"/>
          <w:lang w:val="en-US"/>
        </w:rPr>
        <w:t>Useful insights can be made based on the results. More specifically, t</w:t>
      </w:r>
      <w:r w:rsidRPr="001B3E48">
        <w:rPr>
          <w:rFonts w:cs="Times New Roman"/>
          <w:lang w:val="en-US"/>
        </w:rPr>
        <w:t xml:space="preserve">he GIN model shows very high recall </w:t>
      </w:r>
      <w:r>
        <w:rPr>
          <w:rFonts w:cs="Times New Roman"/>
          <w:lang w:val="en-US"/>
        </w:rPr>
        <w:t xml:space="preserve">of </w:t>
      </w:r>
      <w:r w:rsidRPr="001B3E48">
        <w:rPr>
          <w:rFonts w:cs="Times New Roman"/>
          <w:lang w:val="en-US"/>
        </w:rPr>
        <w:t xml:space="preserve">0.8850, meaning it detected a large portion of </w:t>
      </w:r>
      <w:r>
        <w:rPr>
          <w:rFonts w:cs="Times New Roman"/>
          <w:lang w:val="en-US"/>
        </w:rPr>
        <w:t>laundering</w:t>
      </w:r>
      <w:r w:rsidRPr="001B3E48">
        <w:rPr>
          <w:rFonts w:cs="Times New Roman"/>
          <w:lang w:val="en-US"/>
        </w:rPr>
        <w:t xml:space="preserve"> cases. However, </w:t>
      </w:r>
      <w:r>
        <w:rPr>
          <w:rFonts w:cs="Times New Roman"/>
          <w:lang w:val="en-US"/>
        </w:rPr>
        <w:t xml:space="preserve">a </w:t>
      </w:r>
      <w:r w:rsidRPr="001B3E48">
        <w:rPr>
          <w:rFonts w:cs="Times New Roman"/>
          <w:lang w:val="en-US"/>
        </w:rPr>
        <w:t xml:space="preserve">precision </w:t>
      </w:r>
      <w:r>
        <w:rPr>
          <w:rFonts w:cs="Times New Roman"/>
          <w:lang w:val="en-US"/>
        </w:rPr>
        <w:t xml:space="preserve">of </w:t>
      </w:r>
      <w:r w:rsidRPr="001B3E48">
        <w:rPr>
          <w:rFonts w:cs="Times New Roman"/>
          <w:lang w:val="en-US"/>
        </w:rPr>
        <w:t xml:space="preserve">0.0248 remains low, suggesting that many false positives </w:t>
      </w:r>
      <w:r>
        <w:rPr>
          <w:rFonts w:cs="Times New Roman"/>
          <w:lang w:val="en-US"/>
        </w:rPr>
        <w:t>are</w:t>
      </w:r>
      <w:r w:rsidRPr="001B3E48">
        <w:rPr>
          <w:rFonts w:cs="Times New Roman"/>
          <w:lang w:val="en-US"/>
        </w:rPr>
        <w:t xml:space="preserve"> generated. The test accuracy is extremely low </w:t>
      </w:r>
      <w:r>
        <w:rPr>
          <w:rFonts w:cs="Times New Roman"/>
          <w:lang w:val="en-US"/>
        </w:rPr>
        <w:t xml:space="preserve">to </w:t>
      </w:r>
      <w:r w:rsidRPr="001B3E48">
        <w:rPr>
          <w:rFonts w:cs="Times New Roman"/>
          <w:lang w:val="en-US"/>
        </w:rPr>
        <w:t>0.1381, reflecting that the model struggle</w:t>
      </w:r>
      <w:r>
        <w:rPr>
          <w:rFonts w:cs="Times New Roman"/>
          <w:lang w:val="en-US"/>
        </w:rPr>
        <w:t>s</w:t>
      </w:r>
      <w:r w:rsidRPr="001B3E48">
        <w:rPr>
          <w:rFonts w:cs="Times New Roman"/>
          <w:lang w:val="en-US"/>
        </w:rPr>
        <w:t xml:space="preserve"> to classify non-</w:t>
      </w:r>
      <w:r>
        <w:rPr>
          <w:rFonts w:cs="Times New Roman"/>
          <w:lang w:val="en-US"/>
        </w:rPr>
        <w:t>laundering</w:t>
      </w:r>
      <w:r w:rsidRPr="001B3E48">
        <w:rPr>
          <w:rFonts w:cs="Times New Roman"/>
          <w:lang w:val="en-US"/>
        </w:rPr>
        <w:t xml:space="preserve"> cases effectively. The F1 score </w:t>
      </w:r>
      <w:r>
        <w:rPr>
          <w:rFonts w:cs="Times New Roman"/>
          <w:lang w:val="en-US"/>
        </w:rPr>
        <w:t xml:space="preserve">of </w:t>
      </w:r>
      <w:r w:rsidRPr="001B3E48">
        <w:rPr>
          <w:rFonts w:cs="Times New Roman"/>
          <w:lang w:val="en-US"/>
        </w:rPr>
        <w:t xml:space="preserve">0.0482 indicates a significant imbalance between precision and recall, where the model is highly sensitive to detecting </w:t>
      </w:r>
      <w:r>
        <w:rPr>
          <w:rFonts w:cs="Times New Roman"/>
          <w:lang w:val="en-US"/>
        </w:rPr>
        <w:t>laundering</w:t>
      </w:r>
      <w:r w:rsidRPr="001B3E48">
        <w:rPr>
          <w:rFonts w:cs="Times New Roman"/>
          <w:lang w:val="en-US"/>
        </w:rPr>
        <w:t xml:space="preserve"> but suffers from misclassifying non-fraud cases as fraudulent.</w:t>
      </w:r>
      <w:r>
        <w:rPr>
          <w:rFonts w:cs="Times New Roman"/>
          <w:lang w:val="en-US"/>
        </w:rPr>
        <w:t xml:space="preserve"> Next, t</w:t>
      </w:r>
      <w:r w:rsidRPr="001B3E48">
        <w:rPr>
          <w:rFonts w:cs="Times New Roman"/>
          <w:lang w:val="en-US"/>
        </w:rPr>
        <w:t>he GCN model achieve</w:t>
      </w:r>
      <w:r>
        <w:rPr>
          <w:rFonts w:cs="Times New Roman"/>
          <w:lang w:val="en-US"/>
        </w:rPr>
        <w:t>s</w:t>
      </w:r>
      <w:r w:rsidRPr="001B3E48">
        <w:rPr>
          <w:rFonts w:cs="Times New Roman"/>
          <w:lang w:val="en-US"/>
        </w:rPr>
        <w:t xml:space="preserve"> the highest test accuracy </w:t>
      </w:r>
      <w:r>
        <w:rPr>
          <w:rFonts w:cs="Times New Roman"/>
          <w:lang w:val="en-US"/>
        </w:rPr>
        <w:t xml:space="preserve">of </w:t>
      </w:r>
      <w:r w:rsidRPr="001B3E48">
        <w:rPr>
          <w:rFonts w:cs="Times New Roman"/>
          <w:lang w:val="en-US"/>
        </w:rPr>
        <w:t>0.8537 among the models, meaning it perform</w:t>
      </w:r>
      <w:r>
        <w:rPr>
          <w:rFonts w:cs="Times New Roman"/>
          <w:lang w:val="en-US"/>
        </w:rPr>
        <w:t>s</w:t>
      </w:r>
      <w:r w:rsidRPr="001B3E48">
        <w:rPr>
          <w:rFonts w:cs="Times New Roman"/>
          <w:lang w:val="en-US"/>
        </w:rPr>
        <w:t xml:space="preserve"> well on non-</w:t>
      </w:r>
      <w:r>
        <w:rPr>
          <w:rFonts w:cs="Times New Roman"/>
          <w:lang w:val="en-US"/>
        </w:rPr>
        <w:t>laundering</w:t>
      </w:r>
      <w:r w:rsidRPr="001B3E48">
        <w:rPr>
          <w:rFonts w:cs="Times New Roman"/>
          <w:lang w:val="en-US"/>
        </w:rPr>
        <w:t xml:space="preserve"> cases. </w:t>
      </w:r>
      <w:r w:rsidRPr="001B3E48">
        <w:rPr>
          <w:rFonts w:cs="Times New Roman"/>
          <w:lang w:val="en-US"/>
        </w:rPr>
        <w:lastRenderedPageBreak/>
        <w:t xml:space="preserve">However, its recall is very low </w:t>
      </w:r>
      <w:r>
        <w:rPr>
          <w:rFonts w:cs="Times New Roman"/>
          <w:lang w:val="en-US"/>
        </w:rPr>
        <w:t xml:space="preserve">and equal to </w:t>
      </w:r>
      <w:r w:rsidRPr="001B3E48">
        <w:rPr>
          <w:rFonts w:cs="Times New Roman"/>
          <w:lang w:val="en-US"/>
        </w:rPr>
        <w:t>0.0734, meaning it fail</w:t>
      </w:r>
      <w:r>
        <w:rPr>
          <w:rFonts w:cs="Times New Roman"/>
          <w:lang w:val="en-US"/>
        </w:rPr>
        <w:t>s</w:t>
      </w:r>
      <w:r w:rsidRPr="001B3E48">
        <w:rPr>
          <w:rFonts w:cs="Times New Roman"/>
          <w:lang w:val="en-US"/>
        </w:rPr>
        <w:t xml:space="preserve"> to detect most </w:t>
      </w:r>
      <w:r>
        <w:rPr>
          <w:rFonts w:cs="Times New Roman"/>
          <w:lang w:val="en-US"/>
        </w:rPr>
        <w:t>laundering</w:t>
      </w:r>
      <w:r w:rsidRPr="001B3E48">
        <w:rPr>
          <w:rFonts w:cs="Times New Roman"/>
          <w:lang w:val="en-US"/>
        </w:rPr>
        <w:t xml:space="preserve"> transactions. This indicates that the model is biased toward the majority class, which is typical in imbalanced datasets. The precision </w:t>
      </w:r>
      <w:r>
        <w:rPr>
          <w:rFonts w:cs="Times New Roman"/>
          <w:lang w:val="en-US"/>
        </w:rPr>
        <w:t xml:space="preserve">of </w:t>
      </w:r>
      <w:r w:rsidRPr="001B3E48">
        <w:rPr>
          <w:rFonts w:cs="Times New Roman"/>
          <w:lang w:val="en-US"/>
        </w:rPr>
        <w:t xml:space="preserve">0.0145 and F1 score </w:t>
      </w:r>
      <w:r>
        <w:rPr>
          <w:rFonts w:cs="Times New Roman"/>
          <w:lang w:val="en-US"/>
        </w:rPr>
        <w:t xml:space="preserve">of </w:t>
      </w:r>
      <w:r w:rsidRPr="001B3E48">
        <w:rPr>
          <w:rFonts w:cs="Times New Roman"/>
          <w:lang w:val="en-US"/>
        </w:rPr>
        <w:t>0.0242 are also the lowest, showing that the model struggled to identify fraud effectively.</w:t>
      </w:r>
      <w:r>
        <w:rPr>
          <w:rFonts w:cs="Times New Roman"/>
          <w:lang w:val="en-US"/>
        </w:rPr>
        <w:t xml:space="preserve"> </w:t>
      </w:r>
      <w:proofErr w:type="spellStart"/>
      <w:r w:rsidR="00FC19B7">
        <w:rPr>
          <w:rFonts w:cs="Times New Roman"/>
          <w:lang w:val="en-US"/>
        </w:rPr>
        <w:t>Lasr</w:t>
      </w:r>
      <w:proofErr w:type="spellEnd"/>
      <w:r w:rsidR="00FC19B7">
        <w:rPr>
          <w:rFonts w:cs="Times New Roman"/>
          <w:lang w:val="en-US"/>
        </w:rPr>
        <w:t>,</w:t>
      </w:r>
      <w:r>
        <w:rPr>
          <w:rFonts w:cs="Times New Roman"/>
          <w:lang w:val="en-US"/>
        </w:rPr>
        <w:t xml:space="preserve"> t</w:t>
      </w:r>
      <w:r w:rsidRPr="001B3E48">
        <w:rPr>
          <w:rFonts w:cs="Times New Roman"/>
          <w:lang w:val="en-US"/>
        </w:rPr>
        <w:t xml:space="preserve">he GAT model has strong recall </w:t>
      </w:r>
      <w:r>
        <w:rPr>
          <w:rFonts w:cs="Times New Roman"/>
          <w:lang w:val="en-US"/>
        </w:rPr>
        <w:t xml:space="preserve">of </w:t>
      </w:r>
      <w:r w:rsidRPr="001B3E48">
        <w:rPr>
          <w:rFonts w:cs="Times New Roman"/>
          <w:lang w:val="en-US"/>
        </w:rPr>
        <w:t>0.7851, meaning it detect</w:t>
      </w:r>
      <w:r>
        <w:rPr>
          <w:rFonts w:cs="Times New Roman"/>
          <w:lang w:val="en-US"/>
        </w:rPr>
        <w:t>s</w:t>
      </w:r>
      <w:r w:rsidRPr="001B3E48">
        <w:rPr>
          <w:rFonts w:cs="Times New Roman"/>
          <w:lang w:val="en-US"/>
        </w:rPr>
        <w:t xml:space="preserve"> most </w:t>
      </w:r>
      <w:r>
        <w:rPr>
          <w:rFonts w:cs="Times New Roman"/>
          <w:lang w:val="en-US"/>
        </w:rPr>
        <w:t>laundering</w:t>
      </w:r>
      <w:r w:rsidRPr="001B3E48">
        <w:rPr>
          <w:rFonts w:cs="Times New Roman"/>
          <w:lang w:val="en-US"/>
        </w:rPr>
        <w:t xml:space="preserve"> cases, but at the cost of low precision </w:t>
      </w:r>
      <w:r>
        <w:rPr>
          <w:rFonts w:cs="Times New Roman"/>
          <w:lang w:val="en-US"/>
        </w:rPr>
        <w:t xml:space="preserve">which equals to </w:t>
      </w:r>
      <w:r w:rsidRPr="001B3E48">
        <w:rPr>
          <w:rFonts w:cs="Times New Roman"/>
          <w:lang w:val="en-US"/>
        </w:rPr>
        <w:t xml:space="preserve">0.0231, indicating that many false positives </w:t>
      </w:r>
      <w:r>
        <w:rPr>
          <w:rFonts w:cs="Times New Roman"/>
          <w:lang w:val="en-US"/>
        </w:rPr>
        <w:t>are</w:t>
      </w:r>
      <w:r w:rsidRPr="001B3E48">
        <w:rPr>
          <w:rFonts w:cs="Times New Roman"/>
          <w:lang w:val="en-US"/>
        </w:rPr>
        <w:t xml:space="preserve"> generated. The test accuracy </w:t>
      </w:r>
      <w:r>
        <w:rPr>
          <w:rFonts w:cs="Times New Roman"/>
          <w:lang w:val="en-US"/>
        </w:rPr>
        <w:t xml:space="preserve">of </w:t>
      </w:r>
      <w:r w:rsidRPr="001B3E48">
        <w:rPr>
          <w:rFonts w:cs="Times New Roman"/>
          <w:lang w:val="en-US"/>
        </w:rPr>
        <w:t xml:space="preserve">0.1765 is low, reflecting poor performance on the majority class. The F1 score </w:t>
      </w:r>
      <w:r>
        <w:rPr>
          <w:rFonts w:cs="Times New Roman"/>
          <w:lang w:val="en-US"/>
        </w:rPr>
        <w:t xml:space="preserve">of </w:t>
      </w:r>
      <w:r w:rsidRPr="001B3E48">
        <w:rPr>
          <w:rFonts w:cs="Times New Roman"/>
          <w:lang w:val="en-US"/>
        </w:rPr>
        <w:t>0.0449 is slightly better than GCN but still low, indicating that the model has not achieved a good balance between precision and recall.</w:t>
      </w:r>
    </w:p>
    <w:p w14:paraId="7A69BCDC" w14:textId="1E54831E" w:rsidR="001B3E48" w:rsidRPr="001B3E48" w:rsidRDefault="00385574" w:rsidP="001B3E48">
      <w:pPr>
        <w:rPr>
          <w:rFonts w:cs="Times New Roman"/>
          <w:lang w:val="en-US"/>
        </w:rPr>
      </w:pPr>
      <w:r>
        <w:rPr>
          <w:rFonts w:cs="Times New Roman"/>
          <w:lang w:val="en-US"/>
        </w:rPr>
        <w:t>In general,</w:t>
      </w:r>
      <w:r w:rsidR="001B3E48" w:rsidRPr="001B3E48">
        <w:rPr>
          <w:rFonts w:cs="Times New Roman"/>
          <w:lang w:val="en-US"/>
        </w:rPr>
        <w:t xml:space="preserve"> </w:t>
      </w:r>
      <w:r>
        <w:rPr>
          <w:rFonts w:cs="Times New Roman"/>
          <w:lang w:val="en-US"/>
        </w:rPr>
        <w:t>a</w:t>
      </w:r>
      <w:r w:rsidR="001B3E48" w:rsidRPr="001B3E48">
        <w:rPr>
          <w:rFonts w:cs="Times New Roman"/>
          <w:lang w:val="en-US"/>
        </w:rPr>
        <w:t>cross all models, a trade-off between precision and recall</w:t>
      </w:r>
      <w:r>
        <w:rPr>
          <w:rFonts w:cs="Times New Roman"/>
          <w:lang w:val="en-US"/>
        </w:rPr>
        <w:t xml:space="preserve"> is observed</w:t>
      </w:r>
      <w:r w:rsidR="001B3E48" w:rsidRPr="001B3E48">
        <w:rPr>
          <w:rFonts w:cs="Times New Roman"/>
          <w:lang w:val="en-US"/>
        </w:rPr>
        <w:t xml:space="preserve">. Models like GIN and GAT excel in recall, detecting most </w:t>
      </w:r>
      <w:r>
        <w:rPr>
          <w:rFonts w:cs="Times New Roman"/>
          <w:lang w:val="en-US"/>
        </w:rPr>
        <w:t>laundering</w:t>
      </w:r>
      <w:r w:rsidR="001B3E48" w:rsidRPr="001B3E48">
        <w:rPr>
          <w:rFonts w:cs="Times New Roman"/>
          <w:lang w:val="en-US"/>
        </w:rPr>
        <w:t xml:space="preserve"> cases, but their precision remains low, meaning they produce many false positives. On the other hand, the GCN model has higher test accuracy but struggles with recall, meaning it misses most fraud cases. The F1 score for all models is relatively low, indicating a poor balance between precision and recall. The GIN and GAT models, while better at detecting </w:t>
      </w:r>
      <w:r>
        <w:rPr>
          <w:rFonts w:cs="Times New Roman"/>
          <w:lang w:val="en-US"/>
        </w:rPr>
        <w:t>laundering,</w:t>
      </w:r>
      <w:r w:rsidR="001B3E48" w:rsidRPr="001B3E48">
        <w:rPr>
          <w:rFonts w:cs="Times New Roman"/>
          <w:lang w:val="en-US"/>
        </w:rPr>
        <w:t xml:space="preserve"> suffer from low precision, causing their overall F1 scores to remain low. The GCN model, though more accurate in classifying non-fraud cases, is ineffective at detecting fraud, leading to the lowest F1 score.</w:t>
      </w:r>
    </w:p>
    <w:p w14:paraId="1E802256" w14:textId="77777777" w:rsidR="00385574" w:rsidRDefault="00385574" w:rsidP="009A41DF">
      <w:pPr>
        <w:pStyle w:val="1"/>
        <w:rPr>
          <w:lang w:val="en-US"/>
        </w:rPr>
      </w:pPr>
    </w:p>
    <w:p w14:paraId="51AA381B" w14:textId="140ADFF1" w:rsidR="009A41DF" w:rsidRDefault="009A41DF" w:rsidP="009A41DF">
      <w:pPr>
        <w:pStyle w:val="1"/>
        <w:rPr>
          <w:lang w:val="en-US"/>
        </w:rPr>
      </w:pPr>
      <w:bookmarkStart w:id="84" w:name="_Toc178470471"/>
      <w:r>
        <w:rPr>
          <w:lang w:val="en-US"/>
        </w:rPr>
        <w:t xml:space="preserve">COMPARISON WITH THE </w:t>
      </w:r>
      <w:r w:rsidRPr="00377A1A">
        <w:rPr>
          <w:lang w:val="en-US"/>
        </w:rPr>
        <w:t xml:space="preserve">EVALUATION OF THE THREE MODELS WITH </w:t>
      </w:r>
      <w:r w:rsidR="0081080D">
        <w:rPr>
          <w:lang w:val="en-US"/>
        </w:rPr>
        <w:t>FOCAL LOSS</w:t>
      </w:r>
      <w:r w:rsidR="00A27690">
        <w:rPr>
          <w:lang w:val="en-US"/>
        </w:rPr>
        <w:t xml:space="preserve"> WITHOUT SMOTE</w:t>
      </w:r>
      <w:bookmarkEnd w:id="84"/>
    </w:p>
    <w:p w14:paraId="1AFEFEC6" w14:textId="77777777" w:rsidR="009A41DF" w:rsidRDefault="009A41DF" w:rsidP="00EC703E">
      <w:pPr>
        <w:rPr>
          <w:rFonts w:cs="Times New Roman"/>
          <w:lang w:val="en-US"/>
        </w:rPr>
      </w:pPr>
    </w:p>
    <w:p w14:paraId="25C03862" w14:textId="7CD685CA" w:rsidR="001B3E48" w:rsidRPr="001B3E48" w:rsidRDefault="001B3E48" w:rsidP="001B3E48">
      <w:pPr>
        <w:rPr>
          <w:rFonts w:cs="Times New Roman"/>
          <w:lang w:val="en-US"/>
        </w:rPr>
      </w:pPr>
      <w:r w:rsidRPr="001B3E48">
        <w:rPr>
          <w:rFonts w:cs="Times New Roman"/>
          <w:lang w:val="en-US"/>
        </w:rPr>
        <w:t>The comparison between the evaluation results before and after applying SMOTE in combination with Focal Loss reveals significant differences in how each model</w:t>
      </w:r>
      <w:r w:rsidR="00020522">
        <w:rPr>
          <w:rFonts w:cs="Times New Roman"/>
          <w:lang w:val="en-US"/>
        </w:rPr>
        <w:t xml:space="preserve"> </w:t>
      </w:r>
      <w:r w:rsidRPr="001B3E48">
        <w:rPr>
          <w:rFonts w:cs="Times New Roman"/>
          <w:lang w:val="en-US"/>
        </w:rPr>
        <w:t xml:space="preserve">performs, particularly in terms of balancing precision, recall, and test accuracy. </w:t>
      </w:r>
    </w:p>
    <w:p w14:paraId="0D4B7D47" w14:textId="5A0E6EDE" w:rsidR="001B3E48" w:rsidRPr="001B3E48" w:rsidRDefault="001B3E48" w:rsidP="001B3E48">
      <w:pPr>
        <w:rPr>
          <w:rFonts w:cs="Times New Roman"/>
          <w:lang w:val="en-US"/>
        </w:rPr>
      </w:pPr>
      <w:r w:rsidRPr="001B3E48">
        <w:rPr>
          <w:rFonts w:cs="Times New Roman"/>
          <w:lang w:val="en-US"/>
        </w:rPr>
        <w:t>All three models</w:t>
      </w:r>
      <w:r w:rsidR="00020522">
        <w:rPr>
          <w:rFonts w:cs="Times New Roman"/>
          <w:lang w:val="en-US"/>
        </w:rPr>
        <w:t xml:space="preserve"> </w:t>
      </w:r>
      <w:r w:rsidRPr="001B3E48">
        <w:rPr>
          <w:rFonts w:cs="Times New Roman"/>
          <w:lang w:val="en-US"/>
        </w:rPr>
        <w:t>show</w:t>
      </w:r>
      <w:r w:rsidR="00020522">
        <w:rPr>
          <w:rFonts w:cs="Times New Roman"/>
          <w:lang w:val="en-US"/>
        </w:rPr>
        <w:t xml:space="preserve"> an</w:t>
      </w:r>
      <w:r w:rsidRPr="001B3E48">
        <w:rPr>
          <w:rFonts w:cs="Times New Roman"/>
          <w:lang w:val="en-US"/>
        </w:rPr>
        <w:t xml:space="preserve"> improved recall after SMOTE, with the GIN model seeing the most significant increase, followed by GAT. This indicates that SMOTE help</w:t>
      </w:r>
      <w:r w:rsidR="00020522">
        <w:rPr>
          <w:rFonts w:cs="Times New Roman"/>
          <w:lang w:val="en-US"/>
        </w:rPr>
        <w:t>s</w:t>
      </w:r>
      <w:r w:rsidRPr="001B3E48">
        <w:rPr>
          <w:rFonts w:cs="Times New Roman"/>
          <w:lang w:val="en-US"/>
        </w:rPr>
        <w:t xml:space="preserve"> the models become more sensitive to detecting the minority class</w:t>
      </w:r>
      <w:r w:rsidR="00020522">
        <w:rPr>
          <w:rFonts w:cs="Times New Roman"/>
          <w:lang w:val="en-US"/>
        </w:rPr>
        <w:t xml:space="preserve">. </w:t>
      </w:r>
      <w:r w:rsidRPr="001B3E48">
        <w:rPr>
          <w:rFonts w:cs="Times New Roman"/>
          <w:lang w:val="en-US"/>
        </w:rPr>
        <w:t>Despite improvements in recall, precision remain</w:t>
      </w:r>
      <w:r w:rsidR="00020522">
        <w:rPr>
          <w:rFonts w:cs="Times New Roman"/>
          <w:lang w:val="en-US"/>
        </w:rPr>
        <w:t>s</w:t>
      </w:r>
      <w:r w:rsidRPr="001B3E48">
        <w:rPr>
          <w:rFonts w:cs="Times New Roman"/>
          <w:lang w:val="en-US"/>
        </w:rPr>
        <w:t xml:space="preserve"> low across all models after SMOTE, meaning the models continue</w:t>
      </w:r>
      <w:r w:rsidR="00020522">
        <w:rPr>
          <w:rFonts w:cs="Times New Roman"/>
          <w:lang w:val="en-US"/>
        </w:rPr>
        <w:t xml:space="preserve">s </w:t>
      </w:r>
      <w:r w:rsidRPr="001B3E48">
        <w:rPr>
          <w:rFonts w:cs="Times New Roman"/>
          <w:lang w:val="en-US"/>
        </w:rPr>
        <w:t>to generate many false positives. This highlights that while SMOTE improves detection of fraudulent cases, it introduces a higher number of false positives, reducing the overall precision.</w:t>
      </w:r>
      <w:r w:rsidR="00020522">
        <w:rPr>
          <w:rFonts w:cs="Times New Roman"/>
          <w:lang w:val="en-US"/>
        </w:rPr>
        <w:t xml:space="preserve"> Also, f</w:t>
      </w:r>
      <w:r w:rsidRPr="001B3E48">
        <w:rPr>
          <w:rFonts w:cs="Times New Roman"/>
          <w:lang w:val="en-US"/>
        </w:rPr>
        <w:t>or the GIN and GAT models, test accuracy drop</w:t>
      </w:r>
      <w:r w:rsidR="00020522">
        <w:rPr>
          <w:rFonts w:cs="Times New Roman"/>
          <w:lang w:val="en-US"/>
        </w:rPr>
        <w:t>s</w:t>
      </w:r>
      <w:r w:rsidRPr="001B3E48">
        <w:rPr>
          <w:rFonts w:cs="Times New Roman"/>
          <w:lang w:val="en-US"/>
        </w:rPr>
        <w:t xml:space="preserve"> significantly after applying SMOTE, which suggests that while they </w:t>
      </w:r>
      <w:r w:rsidR="00020522" w:rsidRPr="001B3E48">
        <w:rPr>
          <w:rFonts w:cs="Times New Roman"/>
          <w:lang w:val="en-US"/>
        </w:rPr>
        <w:t>bec</w:t>
      </w:r>
      <w:r w:rsidR="00020522">
        <w:rPr>
          <w:rFonts w:cs="Times New Roman"/>
          <w:lang w:val="en-US"/>
        </w:rPr>
        <w:t>o</w:t>
      </w:r>
      <w:r w:rsidR="00020522" w:rsidRPr="001B3E48">
        <w:rPr>
          <w:rFonts w:cs="Times New Roman"/>
          <w:lang w:val="en-US"/>
        </w:rPr>
        <w:t>me</w:t>
      </w:r>
      <w:r w:rsidRPr="001B3E48">
        <w:rPr>
          <w:rFonts w:cs="Times New Roman"/>
          <w:lang w:val="en-US"/>
        </w:rPr>
        <w:t xml:space="preserve"> better at detecting </w:t>
      </w:r>
      <w:r w:rsidR="00020522">
        <w:rPr>
          <w:rFonts w:cs="Times New Roman"/>
          <w:lang w:val="en-US"/>
        </w:rPr>
        <w:t>laundering</w:t>
      </w:r>
      <w:r w:rsidRPr="001B3E48">
        <w:rPr>
          <w:rFonts w:cs="Times New Roman"/>
          <w:lang w:val="en-US"/>
        </w:rPr>
        <w:t xml:space="preserve"> cases, their ability to correctly classify non-fraudulent cases decrease</w:t>
      </w:r>
      <w:r w:rsidR="00020522">
        <w:rPr>
          <w:rFonts w:cs="Times New Roman"/>
          <w:lang w:val="en-US"/>
        </w:rPr>
        <w:t>s</w:t>
      </w:r>
      <w:r w:rsidRPr="001B3E48">
        <w:rPr>
          <w:rFonts w:cs="Times New Roman"/>
          <w:lang w:val="en-US"/>
        </w:rPr>
        <w:t>. The GCN model, however, maintain</w:t>
      </w:r>
      <w:r w:rsidR="00020522">
        <w:rPr>
          <w:rFonts w:cs="Times New Roman"/>
          <w:lang w:val="en-US"/>
        </w:rPr>
        <w:t>s</w:t>
      </w:r>
      <w:r w:rsidRPr="001B3E48">
        <w:rPr>
          <w:rFonts w:cs="Times New Roman"/>
          <w:lang w:val="en-US"/>
        </w:rPr>
        <w:t xml:space="preserve"> high test accuracy, though it struggle</w:t>
      </w:r>
      <w:r w:rsidR="00020522">
        <w:rPr>
          <w:rFonts w:cs="Times New Roman"/>
          <w:lang w:val="en-US"/>
        </w:rPr>
        <w:t>s</w:t>
      </w:r>
      <w:r w:rsidRPr="001B3E48">
        <w:rPr>
          <w:rFonts w:cs="Times New Roman"/>
          <w:lang w:val="en-US"/>
        </w:rPr>
        <w:t xml:space="preserve"> with </w:t>
      </w:r>
      <w:r w:rsidR="00020522">
        <w:rPr>
          <w:rFonts w:cs="Times New Roman"/>
          <w:lang w:val="en-US"/>
        </w:rPr>
        <w:t>laundering</w:t>
      </w:r>
      <w:r w:rsidRPr="001B3E48">
        <w:rPr>
          <w:rFonts w:cs="Times New Roman"/>
          <w:lang w:val="en-US"/>
        </w:rPr>
        <w:t xml:space="preserve"> detection.</w:t>
      </w:r>
      <w:r w:rsidR="00020522">
        <w:rPr>
          <w:rFonts w:cs="Times New Roman"/>
          <w:lang w:val="en-US"/>
        </w:rPr>
        <w:t xml:space="preserve"> Furthermore, the </w:t>
      </w:r>
      <w:r w:rsidRPr="001B3E48">
        <w:rPr>
          <w:rFonts w:cs="Times New Roman"/>
          <w:lang w:val="en-US"/>
        </w:rPr>
        <w:t>F1 score improve</w:t>
      </w:r>
      <w:r w:rsidR="00020522">
        <w:rPr>
          <w:rFonts w:cs="Times New Roman"/>
          <w:lang w:val="en-US"/>
        </w:rPr>
        <w:t>s</w:t>
      </w:r>
      <w:r w:rsidRPr="001B3E48">
        <w:rPr>
          <w:rFonts w:cs="Times New Roman"/>
          <w:lang w:val="en-US"/>
        </w:rPr>
        <w:t xml:space="preserve"> slightly for both the GIN and GAT models after SMOTE, indicating a better balance between precision and recall. However, the GCN model experience</w:t>
      </w:r>
      <w:r w:rsidR="00020522">
        <w:rPr>
          <w:rFonts w:cs="Times New Roman"/>
          <w:lang w:val="en-US"/>
        </w:rPr>
        <w:t>s</w:t>
      </w:r>
      <w:r w:rsidRPr="001B3E48">
        <w:rPr>
          <w:rFonts w:cs="Times New Roman"/>
          <w:lang w:val="en-US"/>
        </w:rPr>
        <w:t xml:space="preserve"> a drop in F1 score, suggesting that SMOTE negatively impact</w:t>
      </w:r>
      <w:r w:rsidR="00020522">
        <w:rPr>
          <w:rFonts w:cs="Times New Roman"/>
          <w:lang w:val="en-US"/>
        </w:rPr>
        <w:t>s</w:t>
      </w:r>
      <w:r w:rsidRPr="001B3E48">
        <w:rPr>
          <w:rFonts w:cs="Times New Roman"/>
          <w:lang w:val="en-US"/>
        </w:rPr>
        <w:t xml:space="preserve"> its overall performance.</w:t>
      </w:r>
    </w:p>
    <w:p w14:paraId="634712F1" w14:textId="77777777" w:rsidR="001B3E48" w:rsidRPr="001B3E48" w:rsidRDefault="001B3E48" w:rsidP="001B3E48">
      <w:pPr>
        <w:rPr>
          <w:rFonts w:cs="Times New Roman"/>
          <w:lang w:val="en-US"/>
        </w:rPr>
      </w:pPr>
    </w:p>
    <w:p w14:paraId="38AE9638" w14:textId="58CF4AF0" w:rsidR="001B3E48" w:rsidRDefault="002B4B04" w:rsidP="002B4B04">
      <w:pPr>
        <w:pStyle w:val="2"/>
        <w:rPr>
          <w:lang w:val="en-US"/>
        </w:rPr>
      </w:pPr>
      <w:bookmarkStart w:id="85" w:name="_Toc178470472"/>
      <w:r>
        <w:rPr>
          <w:lang w:val="en-US"/>
        </w:rPr>
        <w:t>EXPERIMENTS-SETUP AND CONFIGURATION</w:t>
      </w:r>
      <w:bookmarkEnd w:id="85"/>
    </w:p>
    <w:p w14:paraId="3504E749" w14:textId="77777777" w:rsidR="002B4B04" w:rsidRDefault="002B4B04" w:rsidP="001B3E48">
      <w:pPr>
        <w:rPr>
          <w:rFonts w:cs="Times New Roman"/>
          <w:lang w:val="en-US"/>
        </w:rPr>
      </w:pPr>
    </w:p>
    <w:p w14:paraId="11702F7F" w14:textId="2E11B594" w:rsidR="002B4B04" w:rsidRDefault="002B4B04" w:rsidP="001B3E48">
      <w:pPr>
        <w:rPr>
          <w:rFonts w:cs="Times New Roman"/>
          <w:lang w:val="en-US"/>
        </w:rPr>
      </w:pPr>
      <w:r w:rsidRPr="002B4B04">
        <w:rPr>
          <w:rFonts w:cs="Times New Roman"/>
          <w:lang w:val="en-US"/>
        </w:rPr>
        <w:t xml:space="preserve">The experiments for this project were conducted on a system equipped with an AMD Ryzen 5 5600G processor </w:t>
      </w:r>
      <w:r>
        <w:rPr>
          <w:rFonts w:cs="Times New Roman"/>
          <w:lang w:val="en-US"/>
        </w:rPr>
        <w:t xml:space="preserve">with </w:t>
      </w:r>
      <w:r w:rsidRPr="002B4B04">
        <w:rPr>
          <w:rFonts w:cs="Times New Roman"/>
          <w:lang w:val="en-US"/>
        </w:rPr>
        <w:t>3.90 GHz</w:t>
      </w:r>
      <w:r>
        <w:rPr>
          <w:rFonts w:cs="Times New Roman"/>
          <w:lang w:val="en-US"/>
        </w:rPr>
        <w:t>,</w:t>
      </w:r>
      <w:r w:rsidRPr="002B4B04">
        <w:rPr>
          <w:rFonts w:cs="Times New Roman"/>
          <w:lang w:val="en-US"/>
        </w:rPr>
        <w:t xml:space="preserve"> with Radeon Graphics, 16 GB of RAM, running a 64-bit version of Windows 11 Home </w:t>
      </w:r>
      <w:r>
        <w:rPr>
          <w:rFonts w:cs="Times New Roman"/>
          <w:lang w:val="en-US"/>
        </w:rPr>
        <w:t xml:space="preserve">with </w:t>
      </w:r>
      <w:r w:rsidRPr="002B4B04">
        <w:rPr>
          <w:rFonts w:cs="Times New Roman"/>
          <w:lang w:val="en-US"/>
        </w:rPr>
        <w:t xml:space="preserve">version 23H2. The project was implemented using Python, leveraging </w:t>
      </w:r>
      <w:r>
        <w:rPr>
          <w:rFonts w:cs="Times New Roman"/>
          <w:lang w:val="en-US"/>
        </w:rPr>
        <w:t xml:space="preserve">some </w:t>
      </w:r>
      <w:r w:rsidRPr="002B4B04">
        <w:rPr>
          <w:rFonts w:cs="Times New Roman"/>
          <w:lang w:val="en-US"/>
        </w:rPr>
        <w:t>key libraries</w:t>
      </w:r>
      <w:r>
        <w:rPr>
          <w:rFonts w:cs="Times New Roman"/>
          <w:lang w:val="en-US"/>
        </w:rPr>
        <w:t>, such as</w:t>
      </w:r>
      <w:r w:rsidRPr="002B4B04">
        <w:rPr>
          <w:rFonts w:cs="Times New Roman"/>
          <w:lang w:val="en-US"/>
        </w:rPr>
        <w:t xml:space="preserve"> </w:t>
      </w:r>
      <w:r w:rsidRPr="00FC19B7">
        <w:rPr>
          <w:rFonts w:cs="Times New Roman"/>
          <w:i/>
          <w:iCs/>
          <w:lang w:val="en-US"/>
        </w:rPr>
        <w:t>pandas</w:t>
      </w:r>
      <w:r w:rsidRPr="002B4B04">
        <w:rPr>
          <w:rFonts w:cs="Times New Roman"/>
          <w:lang w:val="en-US"/>
        </w:rPr>
        <w:t xml:space="preserve"> for data manipulation, </w:t>
      </w:r>
      <w:proofErr w:type="spellStart"/>
      <w:r w:rsidRPr="00FC19B7">
        <w:rPr>
          <w:rFonts w:cs="Times New Roman"/>
          <w:i/>
          <w:iCs/>
          <w:lang w:val="en-US"/>
        </w:rPr>
        <w:t>numpy</w:t>
      </w:r>
      <w:proofErr w:type="spellEnd"/>
      <w:r w:rsidRPr="002B4B04">
        <w:rPr>
          <w:rFonts w:cs="Times New Roman"/>
          <w:lang w:val="en-US"/>
        </w:rPr>
        <w:t xml:space="preserve"> for numerical </w:t>
      </w:r>
      <w:r w:rsidRPr="002B4B04">
        <w:rPr>
          <w:rFonts w:cs="Times New Roman"/>
          <w:lang w:val="en-US"/>
        </w:rPr>
        <w:lastRenderedPageBreak/>
        <w:t xml:space="preserve">operations, </w:t>
      </w:r>
      <w:r w:rsidRPr="00FC19B7">
        <w:rPr>
          <w:rFonts w:cs="Times New Roman"/>
          <w:i/>
          <w:iCs/>
          <w:lang w:val="en-US"/>
        </w:rPr>
        <w:t>matplotlib</w:t>
      </w:r>
      <w:r w:rsidRPr="002B4B04">
        <w:rPr>
          <w:rFonts w:cs="Times New Roman"/>
          <w:lang w:val="en-US"/>
        </w:rPr>
        <w:t xml:space="preserve"> and </w:t>
      </w:r>
      <w:r w:rsidRPr="00FC19B7">
        <w:rPr>
          <w:rFonts w:cs="Times New Roman"/>
          <w:i/>
          <w:iCs/>
          <w:lang w:val="en-US"/>
        </w:rPr>
        <w:t>seaborn</w:t>
      </w:r>
      <w:r w:rsidRPr="002B4B04">
        <w:rPr>
          <w:rFonts w:cs="Times New Roman"/>
          <w:lang w:val="en-US"/>
        </w:rPr>
        <w:t xml:space="preserve"> for data visualization, </w:t>
      </w:r>
      <w:r w:rsidRPr="00FC19B7">
        <w:rPr>
          <w:rFonts w:cs="Times New Roman"/>
          <w:i/>
          <w:iCs/>
          <w:lang w:val="en-US"/>
        </w:rPr>
        <w:t>scikit-learn</w:t>
      </w:r>
      <w:r w:rsidRPr="002B4B04">
        <w:rPr>
          <w:rFonts w:cs="Times New Roman"/>
          <w:lang w:val="en-US"/>
        </w:rPr>
        <w:t xml:space="preserve"> for model evaluation and SMOTE, </w:t>
      </w:r>
      <w:proofErr w:type="spellStart"/>
      <w:r w:rsidRPr="00FC19B7">
        <w:rPr>
          <w:rFonts w:cs="Times New Roman"/>
          <w:i/>
          <w:iCs/>
          <w:lang w:val="en-US"/>
        </w:rPr>
        <w:t>xgboost</w:t>
      </w:r>
      <w:proofErr w:type="spellEnd"/>
      <w:r w:rsidRPr="002B4B04">
        <w:rPr>
          <w:rFonts w:cs="Times New Roman"/>
          <w:lang w:val="en-US"/>
        </w:rPr>
        <w:t xml:space="preserve"> and </w:t>
      </w:r>
      <w:proofErr w:type="spellStart"/>
      <w:r w:rsidRPr="00FC19B7">
        <w:rPr>
          <w:rFonts w:cs="Times New Roman"/>
          <w:i/>
          <w:iCs/>
          <w:lang w:val="en-US"/>
        </w:rPr>
        <w:t>lightgbm</w:t>
      </w:r>
      <w:proofErr w:type="spellEnd"/>
      <w:r w:rsidRPr="002B4B04">
        <w:rPr>
          <w:rFonts w:cs="Times New Roman"/>
          <w:lang w:val="en-US"/>
        </w:rPr>
        <w:t xml:space="preserve"> for boosting models, and </w:t>
      </w:r>
      <w:r w:rsidRPr="00FC19B7">
        <w:rPr>
          <w:rFonts w:cs="Times New Roman"/>
          <w:i/>
          <w:iCs/>
          <w:lang w:val="en-US"/>
        </w:rPr>
        <w:t>torch</w:t>
      </w:r>
      <w:r w:rsidRPr="002B4B04">
        <w:rPr>
          <w:rFonts w:cs="Times New Roman"/>
          <w:lang w:val="en-US"/>
        </w:rPr>
        <w:t xml:space="preserve"> for deep learning with GNNs.</w:t>
      </w:r>
    </w:p>
    <w:p w14:paraId="7AEFCD04" w14:textId="77777777" w:rsidR="0003657C" w:rsidRDefault="0003657C" w:rsidP="001B3E48">
      <w:pPr>
        <w:rPr>
          <w:rFonts w:cs="Times New Roman"/>
          <w:lang w:val="en-US"/>
        </w:rPr>
      </w:pPr>
    </w:p>
    <w:p w14:paraId="7864BDA7" w14:textId="6E003F74" w:rsidR="0003657C" w:rsidRDefault="0003657C" w:rsidP="0003657C">
      <w:pPr>
        <w:pStyle w:val="2"/>
        <w:rPr>
          <w:lang w:val="en-US"/>
        </w:rPr>
      </w:pPr>
      <w:bookmarkStart w:id="86" w:name="_Toc178470473"/>
      <w:r>
        <w:rPr>
          <w:lang w:val="en-US"/>
        </w:rPr>
        <w:t>RESULTS AND QUANTITATIVE ANALYSIS</w:t>
      </w:r>
      <w:bookmarkEnd w:id="86"/>
    </w:p>
    <w:p w14:paraId="65DB04C5" w14:textId="5404062F" w:rsidR="0003657C" w:rsidRPr="0003657C" w:rsidRDefault="0003657C" w:rsidP="0003657C">
      <w:pPr>
        <w:rPr>
          <w:rFonts w:cs="Times New Roman"/>
          <w:lang w:val="en-US"/>
        </w:rPr>
      </w:pPr>
    </w:p>
    <w:p w14:paraId="1E52EA30" w14:textId="799C233E" w:rsidR="0003657C" w:rsidRPr="0003657C" w:rsidRDefault="0003657C" w:rsidP="0003657C">
      <w:pPr>
        <w:rPr>
          <w:rFonts w:cs="Times New Roman"/>
          <w:lang w:val="en-US"/>
        </w:rPr>
      </w:pPr>
      <w:r w:rsidRPr="0003657C">
        <w:rPr>
          <w:rFonts w:cs="Times New Roman"/>
          <w:lang w:val="en-US"/>
        </w:rPr>
        <w:t>In this project, three GNN models</w:t>
      </w:r>
      <w:r>
        <w:rPr>
          <w:rFonts w:cs="Times New Roman"/>
          <w:lang w:val="en-US"/>
        </w:rPr>
        <w:t xml:space="preserve"> are evaluated, the</w:t>
      </w:r>
      <w:r w:rsidRPr="0003657C">
        <w:rPr>
          <w:rFonts w:cs="Times New Roman"/>
          <w:lang w:val="en-US"/>
        </w:rPr>
        <w:t xml:space="preserve"> GIN, GCN, and GAT. After hyperparameter tuning, the models</w:t>
      </w:r>
      <w:r>
        <w:rPr>
          <w:rFonts w:cs="Times New Roman"/>
          <w:lang w:val="en-US"/>
        </w:rPr>
        <w:t xml:space="preserve"> are tested</w:t>
      </w:r>
      <w:r w:rsidRPr="0003657C">
        <w:rPr>
          <w:rFonts w:cs="Times New Roman"/>
          <w:lang w:val="en-US"/>
        </w:rPr>
        <w:t xml:space="preserve"> using Binary Cross Entropy and Focal Loss, both with and without SMOTE to handle the imbalanced dataset. The results indicate that despite achieving reasonable accuracy, the models struggle with recall and precision, especially in detecting the minority class </w:t>
      </w:r>
      <w:r>
        <w:rPr>
          <w:rFonts w:cs="Times New Roman"/>
          <w:lang w:val="en-US"/>
        </w:rPr>
        <w:t xml:space="preserve">or the </w:t>
      </w:r>
      <w:r w:rsidRPr="0003657C">
        <w:rPr>
          <w:rFonts w:cs="Times New Roman"/>
          <w:lang w:val="en-US"/>
        </w:rPr>
        <w:t>money laundering transactions.</w:t>
      </w:r>
    </w:p>
    <w:p w14:paraId="6DEEE723" w14:textId="19F4575F" w:rsidR="0003657C" w:rsidRPr="0003657C" w:rsidRDefault="0003657C" w:rsidP="0003657C">
      <w:pPr>
        <w:rPr>
          <w:rFonts w:cs="Times New Roman"/>
          <w:lang w:val="en-US"/>
        </w:rPr>
      </w:pPr>
      <w:r w:rsidRPr="0003657C">
        <w:rPr>
          <w:rFonts w:cs="Times New Roman"/>
          <w:lang w:val="en-US"/>
        </w:rPr>
        <w:t>From the quantitative analysis, GIN consistently demonstrate</w:t>
      </w:r>
      <w:r>
        <w:rPr>
          <w:rFonts w:cs="Times New Roman"/>
          <w:lang w:val="en-US"/>
        </w:rPr>
        <w:t>s</w:t>
      </w:r>
      <w:r w:rsidRPr="0003657C">
        <w:rPr>
          <w:rFonts w:cs="Times New Roman"/>
          <w:lang w:val="en-US"/>
        </w:rPr>
        <w:t xml:space="preserve"> the highest recall values but suffered from low precision, indicating that while it successfully flag</w:t>
      </w:r>
      <w:r>
        <w:rPr>
          <w:rFonts w:cs="Times New Roman"/>
          <w:lang w:val="en-US"/>
        </w:rPr>
        <w:t>s</w:t>
      </w:r>
      <w:r w:rsidRPr="0003657C">
        <w:rPr>
          <w:rFonts w:cs="Times New Roman"/>
          <w:lang w:val="en-US"/>
        </w:rPr>
        <w:t xml:space="preserve"> many potential laundering transactions, it also produce</w:t>
      </w:r>
      <w:r>
        <w:rPr>
          <w:rFonts w:cs="Times New Roman"/>
          <w:lang w:val="en-US"/>
        </w:rPr>
        <w:t>s</w:t>
      </w:r>
      <w:r w:rsidRPr="0003657C">
        <w:rPr>
          <w:rFonts w:cs="Times New Roman"/>
          <w:lang w:val="en-US"/>
        </w:rPr>
        <w:t xml:space="preserve"> a high number of false positives. GCN and GAT, on the other hand, ha</w:t>
      </w:r>
      <w:r>
        <w:rPr>
          <w:rFonts w:cs="Times New Roman"/>
          <w:lang w:val="en-US"/>
        </w:rPr>
        <w:t>ve</w:t>
      </w:r>
      <w:r w:rsidRPr="0003657C">
        <w:rPr>
          <w:rFonts w:cs="Times New Roman"/>
          <w:lang w:val="en-US"/>
        </w:rPr>
        <w:t xml:space="preserve"> even more issues with false positives and negatives, leading to overall lower F1 scores.</w:t>
      </w:r>
    </w:p>
    <w:p w14:paraId="505FE8D2" w14:textId="638EB72D" w:rsidR="0003657C" w:rsidRDefault="0003657C" w:rsidP="0003657C">
      <w:pPr>
        <w:rPr>
          <w:rFonts w:cs="Times New Roman"/>
          <w:lang w:val="en-US"/>
        </w:rPr>
      </w:pPr>
      <w:r>
        <w:rPr>
          <w:rFonts w:cs="Times New Roman"/>
          <w:lang w:val="en-US"/>
        </w:rPr>
        <w:t xml:space="preserve">As a result, </w:t>
      </w:r>
      <w:r w:rsidRPr="0003657C">
        <w:rPr>
          <w:rFonts w:cs="Times New Roman"/>
          <w:lang w:val="en-US"/>
        </w:rPr>
        <w:t>GIN achieve</w:t>
      </w:r>
      <w:r>
        <w:rPr>
          <w:rFonts w:cs="Times New Roman"/>
          <w:lang w:val="en-US"/>
        </w:rPr>
        <w:t>s</w:t>
      </w:r>
      <w:r w:rsidRPr="0003657C">
        <w:rPr>
          <w:rFonts w:cs="Times New Roman"/>
          <w:lang w:val="en-US"/>
        </w:rPr>
        <w:t xml:space="preserve"> the best validation accuracy and recall but low F1 scores indicate a struggle with precision.</w:t>
      </w:r>
      <w:r>
        <w:rPr>
          <w:rFonts w:cs="Times New Roman"/>
          <w:lang w:val="en-US"/>
        </w:rPr>
        <w:t xml:space="preserve"> </w:t>
      </w:r>
      <w:r w:rsidRPr="0003657C">
        <w:rPr>
          <w:rFonts w:cs="Times New Roman"/>
          <w:lang w:val="en-US"/>
        </w:rPr>
        <w:t>GCN ha</w:t>
      </w:r>
      <w:r>
        <w:rPr>
          <w:rFonts w:cs="Times New Roman"/>
          <w:lang w:val="en-US"/>
        </w:rPr>
        <w:t>s</w:t>
      </w:r>
      <w:r w:rsidRPr="0003657C">
        <w:rPr>
          <w:rFonts w:cs="Times New Roman"/>
          <w:lang w:val="en-US"/>
        </w:rPr>
        <w:t xml:space="preserve"> the highest test accuracy but perform</w:t>
      </w:r>
      <w:r>
        <w:rPr>
          <w:rFonts w:cs="Times New Roman"/>
          <w:lang w:val="en-US"/>
        </w:rPr>
        <w:t>s</w:t>
      </w:r>
      <w:r w:rsidRPr="0003657C">
        <w:rPr>
          <w:rFonts w:cs="Times New Roman"/>
          <w:lang w:val="en-US"/>
        </w:rPr>
        <w:t xml:space="preserve"> poorly on recall.</w:t>
      </w:r>
      <w:r>
        <w:rPr>
          <w:rFonts w:cs="Times New Roman"/>
          <w:lang w:val="en-US"/>
        </w:rPr>
        <w:t xml:space="preserve"> </w:t>
      </w:r>
      <w:r w:rsidRPr="0003657C">
        <w:rPr>
          <w:rFonts w:cs="Times New Roman"/>
          <w:lang w:val="en-US"/>
        </w:rPr>
        <w:t>GAT manage</w:t>
      </w:r>
      <w:r>
        <w:rPr>
          <w:rFonts w:cs="Times New Roman"/>
          <w:lang w:val="en-US"/>
        </w:rPr>
        <w:t>s</w:t>
      </w:r>
      <w:r w:rsidRPr="0003657C">
        <w:rPr>
          <w:rFonts w:cs="Times New Roman"/>
          <w:lang w:val="en-US"/>
        </w:rPr>
        <w:t xml:space="preserve"> a higher recall than GCN but still underperform</w:t>
      </w:r>
      <w:r>
        <w:rPr>
          <w:rFonts w:cs="Times New Roman"/>
          <w:lang w:val="en-US"/>
        </w:rPr>
        <w:t>s</w:t>
      </w:r>
      <w:r w:rsidRPr="0003657C">
        <w:rPr>
          <w:rFonts w:cs="Times New Roman"/>
          <w:lang w:val="en-US"/>
        </w:rPr>
        <w:t xml:space="preserve"> in terms of F1 score due to low precision.</w:t>
      </w:r>
      <w:r>
        <w:rPr>
          <w:rFonts w:cs="Times New Roman"/>
          <w:lang w:val="en-US"/>
        </w:rPr>
        <w:t xml:space="preserve"> </w:t>
      </w:r>
      <w:r w:rsidRPr="0003657C">
        <w:rPr>
          <w:rFonts w:cs="Times New Roman"/>
          <w:lang w:val="en-US"/>
        </w:rPr>
        <w:t>In summary, the basic GNN models do not perform well on the imbalanced dataset despite using techniques like SMOTE and Focal Loss. These models require further refinement or more advanced techniques like message-passing mechanisms to improve their ability to detect minority classes.</w:t>
      </w:r>
    </w:p>
    <w:p w14:paraId="6CF052D4" w14:textId="77777777" w:rsidR="0003657C" w:rsidRDefault="0003657C" w:rsidP="0003657C">
      <w:pPr>
        <w:rPr>
          <w:rFonts w:cs="Times New Roman"/>
          <w:lang w:val="en-US"/>
        </w:rPr>
      </w:pPr>
    </w:p>
    <w:p w14:paraId="40D73FDA" w14:textId="74C762F0" w:rsidR="0003657C" w:rsidRPr="0003657C" w:rsidRDefault="0003657C" w:rsidP="0003657C">
      <w:pPr>
        <w:pStyle w:val="2"/>
        <w:rPr>
          <w:lang w:val="en-US"/>
        </w:rPr>
      </w:pPr>
      <w:bookmarkStart w:id="87" w:name="_Toc178470474"/>
      <w:r>
        <w:rPr>
          <w:lang w:val="en-US"/>
        </w:rPr>
        <w:t>QUALITATIVE AND ERROR ANALYSIS</w:t>
      </w:r>
      <w:bookmarkEnd w:id="87"/>
    </w:p>
    <w:p w14:paraId="40B22F74" w14:textId="77777777" w:rsidR="0003657C" w:rsidRDefault="0003657C" w:rsidP="0003657C">
      <w:pPr>
        <w:rPr>
          <w:rFonts w:cs="Times New Roman"/>
          <w:lang w:val="en-US"/>
        </w:rPr>
      </w:pPr>
    </w:p>
    <w:p w14:paraId="44087A95" w14:textId="7419FA7C" w:rsidR="0003657C" w:rsidRDefault="0003657C" w:rsidP="0003657C">
      <w:pPr>
        <w:rPr>
          <w:rFonts w:cs="Times New Roman"/>
          <w:lang w:val="en-US"/>
        </w:rPr>
      </w:pPr>
      <w:r w:rsidRPr="0003657C">
        <w:rPr>
          <w:rFonts w:cs="Times New Roman"/>
          <w:lang w:val="en-US"/>
        </w:rPr>
        <w:t>The core challenge in this project lies in the extreme imbalance between the classes, with laundering transactions making up only a small fraction of the overall dataset. While SMOTE help</w:t>
      </w:r>
      <w:r>
        <w:rPr>
          <w:rFonts w:cs="Times New Roman"/>
          <w:lang w:val="en-US"/>
        </w:rPr>
        <w:t>s</w:t>
      </w:r>
      <w:r w:rsidRPr="0003657C">
        <w:rPr>
          <w:rFonts w:cs="Times New Roman"/>
          <w:lang w:val="en-US"/>
        </w:rPr>
        <w:t xml:space="preserve"> to balance the training data, the models still struggle with detecting the minority class effectively.</w:t>
      </w:r>
      <w:r>
        <w:rPr>
          <w:rFonts w:cs="Times New Roman"/>
          <w:lang w:val="en-US"/>
        </w:rPr>
        <w:t xml:space="preserve"> </w:t>
      </w:r>
      <w:r w:rsidRPr="0003657C">
        <w:rPr>
          <w:rFonts w:cs="Times New Roman"/>
          <w:lang w:val="en-US"/>
        </w:rPr>
        <w:t xml:space="preserve">GIN, while more balanced in terms of recall, </w:t>
      </w:r>
      <w:r>
        <w:rPr>
          <w:rFonts w:cs="Times New Roman"/>
          <w:lang w:val="en-US"/>
        </w:rPr>
        <w:t>has</w:t>
      </w:r>
      <w:r w:rsidRPr="0003657C">
        <w:rPr>
          <w:rFonts w:cs="Times New Roman"/>
          <w:lang w:val="en-US"/>
        </w:rPr>
        <w:t xml:space="preserve"> too many false positives. This </w:t>
      </w:r>
      <w:r>
        <w:rPr>
          <w:rFonts w:cs="Times New Roman"/>
          <w:lang w:val="en-US"/>
        </w:rPr>
        <w:t>is</w:t>
      </w:r>
      <w:r w:rsidRPr="0003657C">
        <w:rPr>
          <w:rFonts w:cs="Times New Roman"/>
          <w:lang w:val="en-US"/>
        </w:rPr>
        <w:t xml:space="preserve"> evident from its poor precision. Both GCN and GAT exhibit high recall values at the cost of precision, indicating that while the models </w:t>
      </w:r>
      <w:r>
        <w:rPr>
          <w:rFonts w:cs="Times New Roman"/>
          <w:lang w:val="en-US"/>
        </w:rPr>
        <w:t>are</w:t>
      </w:r>
      <w:r w:rsidRPr="0003657C">
        <w:rPr>
          <w:rFonts w:cs="Times New Roman"/>
          <w:lang w:val="en-US"/>
        </w:rPr>
        <w:t xml:space="preserve"> sensitive to laundering transactions, they frequently misclassif</w:t>
      </w:r>
      <w:r>
        <w:rPr>
          <w:rFonts w:cs="Times New Roman"/>
          <w:lang w:val="en-US"/>
        </w:rPr>
        <w:t>y</w:t>
      </w:r>
      <w:r w:rsidRPr="0003657C">
        <w:rPr>
          <w:rFonts w:cs="Times New Roman"/>
          <w:lang w:val="en-US"/>
        </w:rPr>
        <w:t xml:space="preserve"> legitimate transactions as suspicious.</w:t>
      </w:r>
    </w:p>
    <w:p w14:paraId="01DE516A" w14:textId="77777777" w:rsidR="0003657C" w:rsidRDefault="0003657C" w:rsidP="0003657C">
      <w:pPr>
        <w:rPr>
          <w:rFonts w:cs="Times New Roman"/>
          <w:lang w:val="en-US"/>
        </w:rPr>
      </w:pPr>
    </w:p>
    <w:p w14:paraId="3B2CEDCD" w14:textId="46589D09" w:rsidR="0003657C" w:rsidRPr="0003657C" w:rsidRDefault="0003657C" w:rsidP="0003657C">
      <w:pPr>
        <w:pStyle w:val="2"/>
        <w:rPr>
          <w:lang w:val="en-US"/>
        </w:rPr>
      </w:pPr>
      <w:bookmarkStart w:id="88" w:name="_Toc178470475"/>
      <w:r>
        <w:rPr>
          <w:lang w:val="en-US"/>
        </w:rPr>
        <w:t>DISCUSSION, COMMENTS AND FUTURE WORK</w:t>
      </w:r>
      <w:bookmarkEnd w:id="88"/>
    </w:p>
    <w:p w14:paraId="5EF1C3E0" w14:textId="77777777" w:rsidR="0003657C" w:rsidRDefault="0003657C" w:rsidP="0003657C">
      <w:pPr>
        <w:rPr>
          <w:rFonts w:cs="Times New Roman"/>
          <w:lang w:val="en-US"/>
        </w:rPr>
      </w:pPr>
    </w:p>
    <w:p w14:paraId="6141ABB2" w14:textId="5C33C4FC" w:rsidR="0003657C" w:rsidRPr="0003657C" w:rsidRDefault="0003657C" w:rsidP="0003657C">
      <w:pPr>
        <w:rPr>
          <w:rFonts w:cs="Times New Roman"/>
          <w:lang w:val="en-US"/>
        </w:rPr>
      </w:pPr>
      <w:r>
        <w:rPr>
          <w:rFonts w:cs="Times New Roman"/>
          <w:lang w:val="en-US"/>
        </w:rPr>
        <w:t>The</w:t>
      </w:r>
      <w:r w:rsidRPr="0003657C">
        <w:rPr>
          <w:rFonts w:cs="Times New Roman"/>
          <w:lang w:val="en-US"/>
        </w:rPr>
        <w:t xml:space="preserve"> experiments with simple GNNs demonstrate the limitations of these models in handling highly imbalanced datasets. Despite using techniques like SMOTE and Focal Loss, the models </w:t>
      </w:r>
      <w:r>
        <w:rPr>
          <w:rFonts w:cs="Times New Roman"/>
          <w:lang w:val="en-US"/>
        </w:rPr>
        <w:t>are</w:t>
      </w:r>
      <w:r w:rsidRPr="0003657C">
        <w:rPr>
          <w:rFonts w:cs="Times New Roman"/>
          <w:lang w:val="en-US"/>
        </w:rPr>
        <w:t xml:space="preserve"> unable to achieve high precision or balanced F1 scores. This underscores the need for more sophisticated methods that can better manage imbalanced datasets in graph-based scenarios.</w:t>
      </w:r>
    </w:p>
    <w:p w14:paraId="2F64C187" w14:textId="0BF2CD76" w:rsidR="0003657C" w:rsidRPr="0003657C" w:rsidRDefault="0003657C" w:rsidP="0003657C">
      <w:pPr>
        <w:rPr>
          <w:rFonts w:cs="Times New Roman"/>
          <w:lang w:val="en-US"/>
        </w:rPr>
      </w:pPr>
      <w:r w:rsidRPr="0003657C">
        <w:rPr>
          <w:rFonts w:cs="Times New Roman"/>
          <w:lang w:val="en-US"/>
        </w:rPr>
        <w:t>As part of the next steps, exploring advanced methods like message-passing or reverse message-passing GNNs</w:t>
      </w:r>
      <w:r>
        <w:rPr>
          <w:rFonts w:cs="Times New Roman"/>
          <w:lang w:val="en-US"/>
        </w:rPr>
        <w:t xml:space="preserve"> is proposed</w:t>
      </w:r>
      <w:r w:rsidRPr="0003657C">
        <w:rPr>
          <w:rFonts w:cs="Times New Roman"/>
          <w:lang w:val="en-US"/>
        </w:rPr>
        <w:t xml:space="preserve">, as suggested by recent literature such as the paper </w:t>
      </w:r>
      <w:r w:rsidR="00166483">
        <w:rPr>
          <w:rFonts w:cs="Times New Roman"/>
          <w:lang w:val="en-US"/>
        </w:rPr>
        <w:lastRenderedPageBreak/>
        <w:t>“</w:t>
      </w:r>
      <w:r w:rsidRPr="0003657C">
        <w:rPr>
          <w:rFonts w:cs="Times New Roman"/>
          <w:lang w:val="en-US"/>
        </w:rPr>
        <w:t>Provably Powerful Graph Neural Networks for Directed Multigraphs</w:t>
      </w:r>
      <w:r w:rsidR="00166483">
        <w:rPr>
          <w:rFonts w:cs="Times New Roman"/>
          <w:lang w:val="en-US"/>
        </w:rPr>
        <w:t>”.</w:t>
      </w:r>
      <w:r w:rsidRPr="0003657C">
        <w:rPr>
          <w:rFonts w:cs="Times New Roman"/>
          <w:lang w:val="en-US"/>
        </w:rPr>
        <w:t xml:space="preserve"> These methods have been shown to improve performance in similar tasks and could help in building a more effective laundering detection system.</w:t>
      </w:r>
    </w:p>
    <w:p w14:paraId="0E050DEC" w14:textId="4DDA5C46" w:rsidR="001B3E48" w:rsidRPr="001B3E48" w:rsidRDefault="0003657C" w:rsidP="001B3E48">
      <w:pPr>
        <w:rPr>
          <w:rFonts w:cs="Times New Roman"/>
          <w:lang w:val="en-US"/>
        </w:rPr>
      </w:pPr>
      <w:r w:rsidRPr="0003657C">
        <w:rPr>
          <w:rFonts w:cs="Times New Roman"/>
          <w:lang w:val="en-US"/>
        </w:rPr>
        <w:t xml:space="preserve">Furthermore, while </w:t>
      </w:r>
      <w:r w:rsidR="00166483">
        <w:rPr>
          <w:rFonts w:cs="Times New Roman"/>
          <w:lang w:val="en-US"/>
        </w:rPr>
        <w:t>the</w:t>
      </w:r>
      <w:r w:rsidRPr="0003657C">
        <w:rPr>
          <w:rFonts w:cs="Times New Roman"/>
          <w:lang w:val="en-US"/>
        </w:rPr>
        <w:t xml:space="preserve"> simpler GNN models</w:t>
      </w:r>
      <w:r w:rsidR="00166483">
        <w:rPr>
          <w:rFonts w:cs="Times New Roman"/>
          <w:lang w:val="en-US"/>
        </w:rPr>
        <w:t xml:space="preserve"> are firstly chosen to be tried</w:t>
      </w:r>
      <w:r w:rsidRPr="0003657C">
        <w:rPr>
          <w:rFonts w:cs="Times New Roman"/>
          <w:lang w:val="en-US"/>
        </w:rPr>
        <w:t>, as graph enthusiasts and students, the importance of progressively experimenting with more advanced techniques</w:t>
      </w:r>
      <w:r w:rsidR="00166483">
        <w:rPr>
          <w:rFonts w:cs="Times New Roman"/>
          <w:lang w:val="en-US"/>
        </w:rPr>
        <w:t xml:space="preserve"> is recognized</w:t>
      </w:r>
      <w:r w:rsidRPr="0003657C">
        <w:rPr>
          <w:rFonts w:cs="Times New Roman"/>
          <w:lang w:val="en-US"/>
        </w:rPr>
        <w:t xml:space="preserve"> to deepen </w:t>
      </w:r>
      <w:r w:rsidR="00166483">
        <w:rPr>
          <w:rFonts w:cs="Times New Roman"/>
          <w:lang w:val="en-US"/>
        </w:rPr>
        <w:t>the</w:t>
      </w:r>
      <w:r w:rsidRPr="0003657C">
        <w:rPr>
          <w:rFonts w:cs="Times New Roman"/>
          <w:lang w:val="en-US"/>
        </w:rPr>
        <w:t xml:space="preserve"> understanding and potentially enhance the results in future iterations of this project.</w:t>
      </w:r>
    </w:p>
    <w:p w14:paraId="737B39A0" w14:textId="77777777" w:rsidR="00641A16" w:rsidRDefault="00641A16" w:rsidP="00E87137">
      <w:pPr>
        <w:rPr>
          <w:rFonts w:cs="Times New Roman"/>
          <w:lang w:val="en-US"/>
        </w:rPr>
      </w:pPr>
    </w:p>
    <w:p w14:paraId="1E84D1C4" w14:textId="5EA2D858" w:rsidR="00641A16" w:rsidRDefault="00641A16" w:rsidP="00FC1DC4">
      <w:pPr>
        <w:pStyle w:val="2"/>
        <w:rPr>
          <w:lang w:val="en-US"/>
        </w:rPr>
      </w:pPr>
      <w:bookmarkStart w:id="89" w:name="_Toc178470476"/>
      <w:r>
        <w:rPr>
          <w:lang w:val="en-US"/>
        </w:rPr>
        <w:t>MEMBERS</w:t>
      </w:r>
      <w:r w:rsidR="0092715E">
        <w:rPr>
          <w:lang w:val="en-US"/>
        </w:rPr>
        <w:t xml:space="preserve"> AND </w:t>
      </w:r>
      <w:r>
        <w:rPr>
          <w:lang w:val="en-US"/>
        </w:rPr>
        <w:t>ROLES</w:t>
      </w:r>
      <w:bookmarkEnd w:id="89"/>
    </w:p>
    <w:p w14:paraId="2EA0BDDD" w14:textId="77777777" w:rsidR="00641A16" w:rsidRDefault="00641A16" w:rsidP="00E87137">
      <w:pPr>
        <w:rPr>
          <w:rFonts w:cs="Times New Roman"/>
          <w:lang w:val="en-US"/>
        </w:rPr>
      </w:pPr>
    </w:p>
    <w:p w14:paraId="492347D5" w14:textId="61FCA078" w:rsidR="00B03639" w:rsidRPr="00B03639" w:rsidRDefault="00B03639" w:rsidP="00B03639">
      <w:pPr>
        <w:rPr>
          <w:rFonts w:cs="Times New Roman"/>
          <w:lang w:val="en-US"/>
        </w:rPr>
      </w:pPr>
      <w:r w:rsidRPr="00B03639">
        <w:rPr>
          <w:rFonts w:cs="Times New Roman"/>
          <w:lang w:val="en-US"/>
        </w:rPr>
        <w:t xml:space="preserve">One of the key aspects of this project was the effective allocation of tasks necessary for its successful completion. Both team members collaboratively undertook the initial phase, which involved descriptive analysis and an in-depth study of the dataset. This approach was adopted to ensure a comprehensive understanding of the dataset, as meaningful analysis </w:t>
      </w:r>
      <w:r>
        <w:rPr>
          <w:rFonts w:cs="Times New Roman"/>
          <w:lang w:val="en-US"/>
        </w:rPr>
        <w:t>comes</w:t>
      </w:r>
      <w:r w:rsidRPr="00B03639">
        <w:rPr>
          <w:rFonts w:cs="Times New Roman"/>
          <w:lang w:val="en-US"/>
        </w:rPr>
        <w:t xml:space="preserve"> </w:t>
      </w:r>
      <w:r>
        <w:rPr>
          <w:rFonts w:cs="Times New Roman"/>
          <w:lang w:val="en-US"/>
        </w:rPr>
        <w:t>from a deep understanding of the matter.</w:t>
      </w:r>
    </w:p>
    <w:p w14:paraId="2A1131DE" w14:textId="00852E07" w:rsidR="00641A16" w:rsidRDefault="00B03639" w:rsidP="00B03639">
      <w:pPr>
        <w:rPr>
          <w:rFonts w:cs="Times New Roman"/>
          <w:lang w:val="en-US"/>
        </w:rPr>
      </w:pPr>
      <w:r w:rsidRPr="00B03639">
        <w:rPr>
          <w:rFonts w:cs="Times New Roman"/>
          <w:lang w:val="en-US"/>
        </w:rPr>
        <w:t xml:space="preserve">The implementation of machine learning algorithms was divided into two segments. </w:t>
      </w:r>
      <w:proofErr w:type="spellStart"/>
      <w:r w:rsidRPr="00B03639">
        <w:rPr>
          <w:rFonts w:cs="Times New Roman"/>
          <w:lang w:val="en-US"/>
        </w:rPr>
        <w:t>Evrydiki</w:t>
      </w:r>
      <w:proofErr w:type="spellEnd"/>
      <w:r w:rsidRPr="00B03639">
        <w:rPr>
          <w:rFonts w:cs="Times New Roman"/>
          <w:lang w:val="en-US"/>
        </w:rPr>
        <w:t xml:space="preserve"> </w:t>
      </w:r>
      <w:proofErr w:type="spellStart"/>
      <w:r w:rsidRPr="00B03639">
        <w:rPr>
          <w:rFonts w:cs="Times New Roman"/>
          <w:lang w:val="en-US"/>
        </w:rPr>
        <w:t>Vrouvaki</w:t>
      </w:r>
      <w:proofErr w:type="spellEnd"/>
      <w:r w:rsidRPr="00B03639">
        <w:rPr>
          <w:rFonts w:cs="Times New Roman"/>
          <w:lang w:val="en-US"/>
        </w:rPr>
        <w:t xml:space="preserve"> was responsible for the application of the </w:t>
      </w:r>
      <w:proofErr w:type="spellStart"/>
      <w:r w:rsidRPr="00B03639">
        <w:rPr>
          <w:rFonts w:cs="Times New Roman"/>
          <w:lang w:val="en-US"/>
        </w:rPr>
        <w:t>XGBoost</w:t>
      </w:r>
      <w:proofErr w:type="spellEnd"/>
      <w:r w:rsidRPr="00B03639">
        <w:rPr>
          <w:rFonts w:cs="Times New Roman"/>
          <w:lang w:val="en-US"/>
        </w:rPr>
        <w:t xml:space="preserve"> and </w:t>
      </w:r>
      <w:proofErr w:type="spellStart"/>
      <w:r w:rsidRPr="00B03639">
        <w:rPr>
          <w:rFonts w:cs="Times New Roman"/>
          <w:lang w:val="en-US"/>
        </w:rPr>
        <w:t>LightGBM</w:t>
      </w:r>
      <w:proofErr w:type="spellEnd"/>
      <w:r w:rsidRPr="00B03639">
        <w:rPr>
          <w:rFonts w:cs="Times New Roman"/>
          <w:lang w:val="en-US"/>
        </w:rPr>
        <w:t xml:space="preserve"> methods, while Konstantinos Giannakos focused on the GNN algorithms. Despite this divisio</w:t>
      </w:r>
      <w:r>
        <w:rPr>
          <w:rFonts w:cs="Times New Roman"/>
          <w:lang w:val="en-US"/>
        </w:rPr>
        <w:t>n</w:t>
      </w:r>
      <w:r w:rsidRPr="00B03639">
        <w:rPr>
          <w:rFonts w:cs="Times New Roman"/>
          <w:lang w:val="en-US"/>
        </w:rPr>
        <w:t>, all computational results were reviewed and discussed by both team members. At each project milestone, extensive discussions were conducted to ensure accuracy and clarity of the results. Ultimately, the success of the project was achieved through consistent collaboration and teamwork.</w:t>
      </w:r>
    </w:p>
    <w:p w14:paraId="05F9BC2B" w14:textId="77777777" w:rsidR="00B03639" w:rsidRDefault="00B03639" w:rsidP="00B03639">
      <w:pPr>
        <w:rPr>
          <w:rFonts w:cs="Times New Roman"/>
          <w:lang w:val="en-US"/>
        </w:rPr>
      </w:pPr>
    </w:p>
    <w:p w14:paraId="1B0C6B91" w14:textId="2800D434" w:rsidR="00641A16" w:rsidRDefault="00641A16" w:rsidP="00FC1DC4">
      <w:pPr>
        <w:pStyle w:val="2"/>
        <w:rPr>
          <w:lang w:val="en-US"/>
        </w:rPr>
      </w:pPr>
      <w:bookmarkStart w:id="90" w:name="_Toc178470477"/>
      <w:r>
        <w:rPr>
          <w:lang w:val="en-US"/>
        </w:rPr>
        <w:t>TIMEPLAN</w:t>
      </w:r>
      <w:bookmarkEnd w:id="90"/>
    </w:p>
    <w:p w14:paraId="2EC9D20B" w14:textId="77777777" w:rsidR="00641A16" w:rsidRDefault="00641A16" w:rsidP="00E87137">
      <w:pPr>
        <w:rPr>
          <w:rFonts w:cs="Times New Roman"/>
          <w:lang w:val="en-US"/>
        </w:rPr>
      </w:pPr>
    </w:p>
    <w:p w14:paraId="7FE566ED" w14:textId="15D87014" w:rsidR="003450D1" w:rsidRPr="003450D1" w:rsidRDefault="003450D1" w:rsidP="003450D1">
      <w:pPr>
        <w:rPr>
          <w:rFonts w:cs="Times New Roman"/>
          <w:lang w:val="en-US"/>
        </w:rPr>
      </w:pPr>
      <w:r>
        <w:rPr>
          <w:rFonts w:cs="Times New Roman"/>
          <w:lang w:val="en-US"/>
        </w:rPr>
        <w:t>T</w:t>
      </w:r>
      <w:r w:rsidRPr="003450D1">
        <w:rPr>
          <w:rFonts w:cs="Times New Roman"/>
          <w:lang w:val="en-US"/>
        </w:rPr>
        <w:t xml:space="preserve">he project timeline was established </w:t>
      </w:r>
      <w:r w:rsidR="001E6D8A">
        <w:rPr>
          <w:rFonts w:cs="Times New Roman"/>
          <w:lang w:val="en-US"/>
        </w:rPr>
        <w:t>at the beginning of this project.</w:t>
      </w:r>
      <w:r w:rsidRPr="003450D1">
        <w:rPr>
          <w:rFonts w:cs="Times New Roman"/>
          <w:lang w:val="en-US"/>
        </w:rPr>
        <w:t xml:space="preserve"> Throughout this period, the project team maintained regular communication via web calls to ensure alignment on processes, provide updates on task statuses, and finalize deadlines for each assigned task.</w:t>
      </w:r>
    </w:p>
    <w:p w14:paraId="112E608D" w14:textId="19567B82" w:rsidR="003450D1" w:rsidRPr="003450D1" w:rsidRDefault="003450D1" w:rsidP="003450D1">
      <w:pPr>
        <w:rPr>
          <w:rFonts w:cs="Times New Roman"/>
          <w:lang w:val="en-US"/>
        </w:rPr>
      </w:pPr>
      <w:r w:rsidRPr="003450D1">
        <w:rPr>
          <w:rFonts w:cs="Times New Roman"/>
          <w:lang w:val="en-US"/>
        </w:rPr>
        <w:t>In the initial weeks, the team</w:t>
      </w:r>
      <w:r>
        <w:rPr>
          <w:rFonts w:cs="Times New Roman"/>
          <w:lang w:val="en-US"/>
        </w:rPr>
        <w:t>’</w:t>
      </w:r>
      <w:r w:rsidRPr="003450D1">
        <w:rPr>
          <w:rFonts w:cs="Times New Roman"/>
          <w:lang w:val="en-US"/>
        </w:rPr>
        <w:t xml:space="preserve">s primary focus was conducting research on various websites and reviewing </w:t>
      </w:r>
      <w:r>
        <w:rPr>
          <w:rFonts w:cs="Times New Roman"/>
          <w:lang w:val="en-US"/>
        </w:rPr>
        <w:t>of scientific</w:t>
      </w:r>
      <w:r w:rsidRPr="003450D1">
        <w:rPr>
          <w:rFonts w:cs="Times New Roman"/>
          <w:lang w:val="en-US"/>
        </w:rPr>
        <w:t xml:space="preserve"> papers to identify a compelling and potentially business-relevant idea for the project. Once the topic was selected, the team shifted its attention to data-related tasks. Data collection and processing were prioritized, followed by a thorough investigation of suitable models for </w:t>
      </w:r>
      <w:r>
        <w:rPr>
          <w:rFonts w:cs="Times New Roman"/>
          <w:lang w:val="en-US"/>
        </w:rPr>
        <w:t>GNN</w:t>
      </w:r>
      <w:r w:rsidRPr="003450D1">
        <w:rPr>
          <w:rFonts w:cs="Times New Roman"/>
          <w:lang w:val="en-US"/>
        </w:rPr>
        <w:t>. The objective was to identify models that would offer optimal performance and results.</w:t>
      </w:r>
    </w:p>
    <w:p w14:paraId="0241BD3E" w14:textId="46921411" w:rsidR="0092715E" w:rsidRDefault="003450D1" w:rsidP="003450D1">
      <w:pPr>
        <w:rPr>
          <w:rFonts w:cs="Times New Roman"/>
          <w:lang w:val="en-US"/>
        </w:rPr>
      </w:pPr>
      <w:r w:rsidRPr="003450D1">
        <w:rPr>
          <w:rFonts w:cs="Times New Roman"/>
          <w:lang w:val="en-US"/>
        </w:rPr>
        <w:t>During the latter half of the project period, the team</w:t>
      </w:r>
      <w:r>
        <w:rPr>
          <w:rFonts w:cs="Times New Roman"/>
          <w:lang w:val="en-US"/>
        </w:rPr>
        <w:t>’</w:t>
      </w:r>
      <w:r w:rsidRPr="003450D1">
        <w:rPr>
          <w:rFonts w:cs="Times New Roman"/>
          <w:lang w:val="en-US"/>
        </w:rPr>
        <w:t>s efforts concentrated on the development and implementation of the code, evaluation of the models based on their performance, and the preparation of the final report.</w:t>
      </w:r>
      <w:r w:rsidR="001E6D8A">
        <w:rPr>
          <w:rFonts w:cs="Times New Roman"/>
          <w:lang w:val="en-US"/>
        </w:rPr>
        <w:t xml:space="preserve"> The project timeline is briefly described in Table </w:t>
      </w:r>
      <w:r w:rsidR="00BC574F">
        <w:rPr>
          <w:rFonts w:cs="Times New Roman"/>
          <w:lang w:val="en-US"/>
        </w:rPr>
        <w:t>3.</w:t>
      </w:r>
    </w:p>
    <w:p w14:paraId="31616281" w14:textId="77777777" w:rsidR="001E6D8A" w:rsidRDefault="001E6D8A" w:rsidP="003450D1">
      <w:pPr>
        <w:rPr>
          <w:rFonts w:cs="Times New Roman"/>
          <w:lang w:val="en-US"/>
        </w:rPr>
      </w:pPr>
    </w:p>
    <w:tbl>
      <w:tblPr>
        <w:tblStyle w:val="aa"/>
        <w:tblW w:w="0" w:type="auto"/>
        <w:tblLook w:val="04A0" w:firstRow="1" w:lastRow="0" w:firstColumn="1" w:lastColumn="0" w:noHBand="0" w:noVBand="1"/>
      </w:tblPr>
      <w:tblGrid>
        <w:gridCol w:w="2697"/>
        <w:gridCol w:w="1866"/>
        <w:gridCol w:w="1866"/>
        <w:gridCol w:w="1866"/>
      </w:tblGrid>
      <w:tr w:rsidR="001E6D8A" w14:paraId="63077A4F" w14:textId="34AD6914" w:rsidTr="007F1DED">
        <w:tc>
          <w:tcPr>
            <w:tcW w:w="2697" w:type="dxa"/>
          </w:tcPr>
          <w:p w14:paraId="1571EC9F" w14:textId="1F8E434A" w:rsidR="001E6D8A" w:rsidRPr="00A92AD7" w:rsidRDefault="001E6D8A" w:rsidP="00A92AD7">
            <w:pPr>
              <w:jc w:val="center"/>
              <w:rPr>
                <w:rFonts w:cs="Times New Roman"/>
                <w:b/>
                <w:bCs/>
                <w:lang w:val="en-US"/>
              </w:rPr>
            </w:pPr>
            <w:r w:rsidRPr="00A92AD7">
              <w:rPr>
                <w:rFonts w:cs="Times New Roman"/>
                <w:b/>
                <w:bCs/>
                <w:lang w:val="en-US"/>
              </w:rPr>
              <w:t>Task</w:t>
            </w:r>
          </w:p>
        </w:tc>
        <w:tc>
          <w:tcPr>
            <w:tcW w:w="1866" w:type="dxa"/>
          </w:tcPr>
          <w:p w14:paraId="4E8F555F" w14:textId="0A8B3087" w:rsidR="001E6D8A" w:rsidRPr="00A92AD7" w:rsidRDefault="001E6D8A" w:rsidP="00A92AD7">
            <w:pPr>
              <w:jc w:val="center"/>
              <w:rPr>
                <w:rFonts w:cs="Times New Roman"/>
                <w:b/>
                <w:bCs/>
                <w:lang w:val="en-US"/>
              </w:rPr>
            </w:pPr>
            <w:r w:rsidRPr="00A92AD7">
              <w:rPr>
                <w:rFonts w:cs="Times New Roman"/>
                <w:b/>
                <w:bCs/>
                <w:lang w:val="en-US"/>
              </w:rPr>
              <w:t>Start Date</w:t>
            </w:r>
          </w:p>
        </w:tc>
        <w:tc>
          <w:tcPr>
            <w:tcW w:w="1866" w:type="dxa"/>
          </w:tcPr>
          <w:p w14:paraId="6BCAED88" w14:textId="06C74882" w:rsidR="001E6D8A" w:rsidRPr="00A92AD7" w:rsidRDefault="001E6D8A" w:rsidP="00A92AD7">
            <w:pPr>
              <w:jc w:val="center"/>
              <w:rPr>
                <w:rFonts w:cs="Times New Roman"/>
                <w:b/>
                <w:bCs/>
                <w:lang w:val="en-US"/>
              </w:rPr>
            </w:pPr>
            <w:r w:rsidRPr="00A92AD7">
              <w:rPr>
                <w:rFonts w:cs="Times New Roman"/>
                <w:b/>
                <w:bCs/>
                <w:lang w:val="en-US"/>
              </w:rPr>
              <w:t>End Date</w:t>
            </w:r>
          </w:p>
        </w:tc>
        <w:tc>
          <w:tcPr>
            <w:tcW w:w="1866" w:type="dxa"/>
          </w:tcPr>
          <w:p w14:paraId="7BA50332" w14:textId="03451A1B" w:rsidR="001E6D8A" w:rsidRPr="00A92AD7" w:rsidRDefault="001E6D8A" w:rsidP="00A92AD7">
            <w:pPr>
              <w:jc w:val="center"/>
              <w:rPr>
                <w:rFonts w:cs="Times New Roman"/>
                <w:b/>
                <w:bCs/>
                <w:lang w:val="en-US"/>
              </w:rPr>
            </w:pPr>
            <w:r w:rsidRPr="00A92AD7">
              <w:rPr>
                <w:rFonts w:cs="Times New Roman"/>
                <w:b/>
                <w:bCs/>
                <w:lang w:val="en-US"/>
              </w:rPr>
              <w:t>Duration</w:t>
            </w:r>
          </w:p>
        </w:tc>
      </w:tr>
      <w:tr w:rsidR="001E6D8A" w14:paraId="1CA3EFA1" w14:textId="04789AB1" w:rsidTr="007F1DED">
        <w:tc>
          <w:tcPr>
            <w:tcW w:w="2697" w:type="dxa"/>
          </w:tcPr>
          <w:p w14:paraId="5E451E30" w14:textId="4763D1FF" w:rsidR="001E6D8A" w:rsidRDefault="001E6D8A" w:rsidP="003450D1">
            <w:pPr>
              <w:rPr>
                <w:rFonts w:cs="Times New Roman"/>
                <w:lang w:val="en-US"/>
              </w:rPr>
            </w:pPr>
            <w:r>
              <w:rPr>
                <w:rFonts w:cs="Times New Roman"/>
                <w:lang w:val="en-US"/>
              </w:rPr>
              <w:t>Research for the main purpose of this project.</w:t>
            </w:r>
          </w:p>
        </w:tc>
        <w:tc>
          <w:tcPr>
            <w:tcW w:w="1866" w:type="dxa"/>
          </w:tcPr>
          <w:p w14:paraId="463C0012" w14:textId="79AE1327" w:rsidR="001E6D8A" w:rsidRDefault="00F80CE9" w:rsidP="003450D1">
            <w:pPr>
              <w:rPr>
                <w:rFonts w:cs="Times New Roman"/>
                <w:lang w:val="en-US"/>
              </w:rPr>
            </w:pPr>
            <w:r>
              <w:rPr>
                <w:rFonts w:cs="Times New Roman"/>
                <w:lang w:val="en-US"/>
              </w:rPr>
              <w:t>13/07/2024</w:t>
            </w:r>
          </w:p>
        </w:tc>
        <w:tc>
          <w:tcPr>
            <w:tcW w:w="1866" w:type="dxa"/>
          </w:tcPr>
          <w:p w14:paraId="06DB9FB7" w14:textId="6716E73C" w:rsidR="001E6D8A" w:rsidRDefault="00F80CE9" w:rsidP="003450D1">
            <w:pPr>
              <w:rPr>
                <w:rFonts w:cs="Times New Roman"/>
                <w:lang w:val="en-US"/>
              </w:rPr>
            </w:pPr>
            <w:r>
              <w:rPr>
                <w:rFonts w:cs="Times New Roman"/>
                <w:lang w:val="en-US"/>
              </w:rPr>
              <w:t>21/07/2024</w:t>
            </w:r>
          </w:p>
        </w:tc>
        <w:tc>
          <w:tcPr>
            <w:tcW w:w="1866" w:type="dxa"/>
          </w:tcPr>
          <w:p w14:paraId="21D31FCA" w14:textId="068BFBB1" w:rsidR="001E6D8A" w:rsidRDefault="00F80CE9" w:rsidP="003450D1">
            <w:pPr>
              <w:rPr>
                <w:rFonts w:cs="Times New Roman"/>
                <w:lang w:val="en-US"/>
              </w:rPr>
            </w:pPr>
            <w:r>
              <w:rPr>
                <w:rFonts w:cs="Times New Roman"/>
                <w:lang w:val="en-US"/>
              </w:rPr>
              <w:t>9 days</w:t>
            </w:r>
          </w:p>
        </w:tc>
      </w:tr>
      <w:tr w:rsidR="001E6D8A" w14:paraId="62D68586" w14:textId="3B7757A8" w:rsidTr="007F1DED">
        <w:tc>
          <w:tcPr>
            <w:tcW w:w="2697" w:type="dxa"/>
          </w:tcPr>
          <w:p w14:paraId="489A4F06" w14:textId="3AC85DEE" w:rsidR="001E6D8A" w:rsidRDefault="001E6D8A" w:rsidP="003450D1">
            <w:pPr>
              <w:rPr>
                <w:rFonts w:cs="Times New Roman"/>
                <w:lang w:val="en-US"/>
              </w:rPr>
            </w:pPr>
            <w:r>
              <w:rPr>
                <w:rFonts w:cs="Times New Roman"/>
                <w:lang w:val="en-US"/>
              </w:rPr>
              <w:lastRenderedPageBreak/>
              <w:t>Finalization of the project idea and Setup of the timeline.</w:t>
            </w:r>
          </w:p>
        </w:tc>
        <w:tc>
          <w:tcPr>
            <w:tcW w:w="1866" w:type="dxa"/>
          </w:tcPr>
          <w:p w14:paraId="132F19D4" w14:textId="7D883334" w:rsidR="001E6D8A" w:rsidRDefault="00F80CE9" w:rsidP="003450D1">
            <w:pPr>
              <w:rPr>
                <w:rFonts w:cs="Times New Roman"/>
                <w:lang w:val="en-US"/>
              </w:rPr>
            </w:pPr>
            <w:r>
              <w:rPr>
                <w:rFonts w:cs="Times New Roman"/>
                <w:lang w:val="en-US"/>
              </w:rPr>
              <w:t>22/07/2024</w:t>
            </w:r>
          </w:p>
        </w:tc>
        <w:tc>
          <w:tcPr>
            <w:tcW w:w="1866" w:type="dxa"/>
          </w:tcPr>
          <w:p w14:paraId="10FE95D0" w14:textId="28A06A2F" w:rsidR="001E6D8A" w:rsidRDefault="001E6D8A" w:rsidP="003450D1">
            <w:pPr>
              <w:rPr>
                <w:rFonts w:cs="Times New Roman"/>
                <w:lang w:val="en-US"/>
              </w:rPr>
            </w:pPr>
            <w:r>
              <w:rPr>
                <w:rFonts w:cs="Times New Roman"/>
                <w:lang w:val="en-US"/>
              </w:rPr>
              <w:t>28/07/2024</w:t>
            </w:r>
          </w:p>
        </w:tc>
        <w:tc>
          <w:tcPr>
            <w:tcW w:w="1866" w:type="dxa"/>
          </w:tcPr>
          <w:p w14:paraId="6C6AA89D" w14:textId="67740736" w:rsidR="001E6D8A" w:rsidRDefault="00F80CE9" w:rsidP="003450D1">
            <w:pPr>
              <w:rPr>
                <w:rFonts w:cs="Times New Roman"/>
                <w:lang w:val="en-US"/>
              </w:rPr>
            </w:pPr>
            <w:r>
              <w:rPr>
                <w:rFonts w:cs="Times New Roman"/>
                <w:lang w:val="en-US"/>
              </w:rPr>
              <w:t>7 days</w:t>
            </w:r>
          </w:p>
        </w:tc>
      </w:tr>
      <w:tr w:rsidR="001E6D8A" w14:paraId="05F9C4C9" w14:textId="52D36E0B" w:rsidTr="007F1DED">
        <w:tc>
          <w:tcPr>
            <w:tcW w:w="2697" w:type="dxa"/>
          </w:tcPr>
          <w:p w14:paraId="12CAB7CC" w14:textId="6AE65D50" w:rsidR="001E6D8A" w:rsidRDefault="001E6D8A" w:rsidP="003450D1">
            <w:pPr>
              <w:rPr>
                <w:rFonts w:cs="Times New Roman"/>
                <w:lang w:val="en-US"/>
              </w:rPr>
            </w:pPr>
            <w:r>
              <w:rPr>
                <w:rFonts w:cs="Times New Roman"/>
                <w:lang w:val="en-US"/>
              </w:rPr>
              <w:t>Data Collection, data processing, model investigation.</w:t>
            </w:r>
          </w:p>
        </w:tc>
        <w:tc>
          <w:tcPr>
            <w:tcW w:w="1866" w:type="dxa"/>
          </w:tcPr>
          <w:p w14:paraId="73B194AA" w14:textId="1AC66C2C" w:rsidR="001E6D8A" w:rsidRDefault="00F80CE9" w:rsidP="003450D1">
            <w:pPr>
              <w:rPr>
                <w:rFonts w:cs="Times New Roman"/>
                <w:lang w:val="en-US"/>
              </w:rPr>
            </w:pPr>
            <w:r>
              <w:rPr>
                <w:rFonts w:cs="Times New Roman"/>
                <w:lang w:val="en-US"/>
              </w:rPr>
              <w:t>29/07/2024</w:t>
            </w:r>
          </w:p>
        </w:tc>
        <w:tc>
          <w:tcPr>
            <w:tcW w:w="1866" w:type="dxa"/>
          </w:tcPr>
          <w:p w14:paraId="7EA13591" w14:textId="675FA861" w:rsidR="001E6D8A" w:rsidRDefault="00F80CE9" w:rsidP="003450D1">
            <w:pPr>
              <w:rPr>
                <w:rFonts w:cs="Times New Roman"/>
                <w:lang w:val="en-US"/>
              </w:rPr>
            </w:pPr>
            <w:r>
              <w:rPr>
                <w:rFonts w:cs="Times New Roman"/>
                <w:lang w:val="en-US"/>
              </w:rPr>
              <w:t>31/07/2024</w:t>
            </w:r>
          </w:p>
        </w:tc>
        <w:tc>
          <w:tcPr>
            <w:tcW w:w="1866" w:type="dxa"/>
          </w:tcPr>
          <w:p w14:paraId="14318220" w14:textId="4CDE6081" w:rsidR="001E6D8A" w:rsidRDefault="00F80CE9" w:rsidP="003450D1">
            <w:pPr>
              <w:rPr>
                <w:rFonts w:cs="Times New Roman"/>
                <w:lang w:val="en-US"/>
              </w:rPr>
            </w:pPr>
            <w:r>
              <w:rPr>
                <w:rFonts w:cs="Times New Roman"/>
                <w:lang w:val="en-US"/>
              </w:rPr>
              <w:t>3 days</w:t>
            </w:r>
          </w:p>
        </w:tc>
      </w:tr>
      <w:tr w:rsidR="001E6D8A" w14:paraId="0ED6B9E3" w14:textId="4A59CF34" w:rsidTr="007F1DED">
        <w:tc>
          <w:tcPr>
            <w:tcW w:w="2697" w:type="dxa"/>
          </w:tcPr>
          <w:p w14:paraId="276CAA87" w14:textId="4D2A08DF" w:rsidR="001E6D8A" w:rsidRDefault="001E6D8A" w:rsidP="003450D1">
            <w:pPr>
              <w:rPr>
                <w:rFonts w:cs="Times New Roman"/>
                <w:lang w:val="en-US"/>
              </w:rPr>
            </w:pPr>
            <w:r>
              <w:rPr>
                <w:rFonts w:cs="Times New Roman"/>
                <w:lang w:val="en-US"/>
              </w:rPr>
              <w:t>Code implementation, report writing.</w:t>
            </w:r>
          </w:p>
        </w:tc>
        <w:tc>
          <w:tcPr>
            <w:tcW w:w="1866" w:type="dxa"/>
          </w:tcPr>
          <w:p w14:paraId="16EB5D37" w14:textId="34199936" w:rsidR="001E6D8A" w:rsidRDefault="00F80CE9" w:rsidP="003450D1">
            <w:pPr>
              <w:rPr>
                <w:rFonts w:cs="Times New Roman"/>
                <w:lang w:val="en-US"/>
              </w:rPr>
            </w:pPr>
            <w:r>
              <w:rPr>
                <w:rFonts w:cs="Times New Roman"/>
                <w:lang w:val="en-US"/>
              </w:rPr>
              <w:t>01/08/2024</w:t>
            </w:r>
          </w:p>
        </w:tc>
        <w:tc>
          <w:tcPr>
            <w:tcW w:w="1866" w:type="dxa"/>
          </w:tcPr>
          <w:p w14:paraId="5E63D474" w14:textId="0DF2998E" w:rsidR="001E6D8A" w:rsidRDefault="00F80CE9" w:rsidP="003450D1">
            <w:pPr>
              <w:rPr>
                <w:rFonts w:cs="Times New Roman"/>
                <w:lang w:val="en-US"/>
              </w:rPr>
            </w:pPr>
            <w:r>
              <w:rPr>
                <w:rFonts w:cs="Times New Roman"/>
                <w:lang w:val="en-US"/>
              </w:rPr>
              <w:t>31/08/2024</w:t>
            </w:r>
          </w:p>
        </w:tc>
        <w:tc>
          <w:tcPr>
            <w:tcW w:w="1866" w:type="dxa"/>
          </w:tcPr>
          <w:p w14:paraId="726EE5F7" w14:textId="21940238" w:rsidR="001E6D8A" w:rsidRDefault="00F80CE9" w:rsidP="003450D1">
            <w:pPr>
              <w:rPr>
                <w:rFonts w:cs="Times New Roman"/>
                <w:lang w:val="en-US"/>
              </w:rPr>
            </w:pPr>
            <w:r>
              <w:rPr>
                <w:rFonts w:cs="Times New Roman"/>
                <w:lang w:val="en-US"/>
              </w:rPr>
              <w:t>31 days</w:t>
            </w:r>
          </w:p>
        </w:tc>
      </w:tr>
      <w:tr w:rsidR="001E6D8A" w14:paraId="3028BF8B" w14:textId="23791A09" w:rsidTr="007F1DED">
        <w:tc>
          <w:tcPr>
            <w:tcW w:w="2697" w:type="dxa"/>
          </w:tcPr>
          <w:p w14:paraId="21540AA2" w14:textId="3C77DBAA" w:rsidR="001E6D8A" w:rsidRDefault="001E6D8A" w:rsidP="003450D1">
            <w:pPr>
              <w:rPr>
                <w:rFonts w:cs="Times New Roman"/>
                <w:lang w:val="en-US"/>
              </w:rPr>
            </w:pPr>
            <w:r>
              <w:rPr>
                <w:rFonts w:cs="Times New Roman"/>
                <w:lang w:val="en-US"/>
              </w:rPr>
              <w:t>Final Evaluation, report writing.</w:t>
            </w:r>
          </w:p>
        </w:tc>
        <w:tc>
          <w:tcPr>
            <w:tcW w:w="1866" w:type="dxa"/>
          </w:tcPr>
          <w:p w14:paraId="7286DBCB" w14:textId="6AAD7933" w:rsidR="001E6D8A" w:rsidRDefault="00F80CE9" w:rsidP="003450D1">
            <w:pPr>
              <w:rPr>
                <w:rFonts w:cs="Times New Roman"/>
                <w:lang w:val="en-US"/>
              </w:rPr>
            </w:pPr>
            <w:r>
              <w:rPr>
                <w:rFonts w:cs="Times New Roman"/>
                <w:lang w:val="en-US"/>
              </w:rPr>
              <w:t>01//09/2024</w:t>
            </w:r>
          </w:p>
        </w:tc>
        <w:tc>
          <w:tcPr>
            <w:tcW w:w="1866" w:type="dxa"/>
          </w:tcPr>
          <w:p w14:paraId="3AAAFE3F" w14:textId="3776E7CB" w:rsidR="001E6D8A" w:rsidRDefault="00F80CE9" w:rsidP="003450D1">
            <w:pPr>
              <w:rPr>
                <w:rFonts w:cs="Times New Roman"/>
                <w:lang w:val="en-US"/>
              </w:rPr>
            </w:pPr>
            <w:r>
              <w:rPr>
                <w:rFonts w:cs="Times New Roman"/>
                <w:lang w:val="en-US"/>
              </w:rPr>
              <w:t>22/09/2024</w:t>
            </w:r>
          </w:p>
        </w:tc>
        <w:tc>
          <w:tcPr>
            <w:tcW w:w="1866" w:type="dxa"/>
          </w:tcPr>
          <w:p w14:paraId="77E894EC" w14:textId="3019DD50" w:rsidR="001E6D8A" w:rsidRDefault="00F80CE9" w:rsidP="003450D1">
            <w:pPr>
              <w:rPr>
                <w:rFonts w:cs="Times New Roman"/>
                <w:lang w:val="en-US"/>
              </w:rPr>
            </w:pPr>
            <w:r>
              <w:rPr>
                <w:rFonts w:cs="Times New Roman"/>
                <w:lang w:val="en-US"/>
              </w:rPr>
              <w:t>22 days</w:t>
            </w:r>
          </w:p>
        </w:tc>
      </w:tr>
      <w:tr w:rsidR="00F80CE9" w14:paraId="5871288A" w14:textId="30A610C8" w:rsidTr="007F1DED">
        <w:tc>
          <w:tcPr>
            <w:tcW w:w="2697" w:type="dxa"/>
          </w:tcPr>
          <w:p w14:paraId="5D13B770" w14:textId="1EB219C3" w:rsidR="00F80CE9" w:rsidRDefault="00F80CE9" w:rsidP="00F80CE9">
            <w:pPr>
              <w:rPr>
                <w:rFonts w:cs="Times New Roman"/>
                <w:lang w:val="en-US"/>
              </w:rPr>
            </w:pPr>
            <w:r>
              <w:rPr>
                <w:rFonts w:cs="Times New Roman"/>
                <w:lang w:val="en-US"/>
              </w:rPr>
              <w:t>Report finalization.</w:t>
            </w:r>
          </w:p>
        </w:tc>
        <w:tc>
          <w:tcPr>
            <w:tcW w:w="1866" w:type="dxa"/>
          </w:tcPr>
          <w:p w14:paraId="0FC30FBB" w14:textId="59CCBB2B" w:rsidR="00F80CE9" w:rsidRDefault="00F80CE9" w:rsidP="00F80CE9">
            <w:pPr>
              <w:rPr>
                <w:rFonts w:cs="Times New Roman"/>
                <w:lang w:val="en-US"/>
              </w:rPr>
            </w:pPr>
            <w:r>
              <w:rPr>
                <w:rFonts w:cs="Times New Roman"/>
                <w:lang w:val="en-US"/>
              </w:rPr>
              <w:t>23/09/2024</w:t>
            </w:r>
          </w:p>
        </w:tc>
        <w:tc>
          <w:tcPr>
            <w:tcW w:w="1866" w:type="dxa"/>
          </w:tcPr>
          <w:p w14:paraId="493F2D29" w14:textId="2DDA1D9E" w:rsidR="00F80CE9" w:rsidRDefault="00F80CE9" w:rsidP="00F80CE9">
            <w:pPr>
              <w:rPr>
                <w:rFonts w:cs="Times New Roman"/>
                <w:lang w:val="en-US"/>
              </w:rPr>
            </w:pPr>
            <w:r>
              <w:rPr>
                <w:rFonts w:cs="Times New Roman"/>
                <w:lang w:val="en-US"/>
              </w:rPr>
              <w:t>29/09/2024</w:t>
            </w:r>
          </w:p>
        </w:tc>
        <w:tc>
          <w:tcPr>
            <w:tcW w:w="1866" w:type="dxa"/>
          </w:tcPr>
          <w:p w14:paraId="6DDE839F" w14:textId="45126B94" w:rsidR="00F80CE9" w:rsidRDefault="00F80CE9" w:rsidP="00F80CE9">
            <w:pPr>
              <w:rPr>
                <w:rFonts w:cs="Times New Roman"/>
                <w:lang w:val="en-US"/>
              </w:rPr>
            </w:pPr>
            <w:r>
              <w:rPr>
                <w:rFonts w:cs="Times New Roman"/>
                <w:lang w:val="en-US"/>
              </w:rPr>
              <w:t>7 days</w:t>
            </w:r>
          </w:p>
        </w:tc>
      </w:tr>
    </w:tbl>
    <w:p w14:paraId="02043B07" w14:textId="3FEDEC90" w:rsidR="001E6D8A" w:rsidRPr="001E6D8A" w:rsidRDefault="001E6D8A" w:rsidP="001E6D8A">
      <w:pPr>
        <w:jc w:val="center"/>
        <w:rPr>
          <w:rFonts w:cs="Times New Roman"/>
          <w:i/>
          <w:iCs/>
          <w:sz w:val="18"/>
          <w:szCs w:val="18"/>
          <w:lang w:val="en-US"/>
        </w:rPr>
      </w:pPr>
      <w:r w:rsidRPr="001E6D8A">
        <w:rPr>
          <w:rFonts w:cs="Times New Roman"/>
          <w:i/>
          <w:iCs/>
          <w:sz w:val="18"/>
          <w:szCs w:val="18"/>
          <w:lang w:val="en-US"/>
        </w:rPr>
        <w:t xml:space="preserve">Table </w:t>
      </w:r>
      <w:r w:rsidR="00BC574F">
        <w:rPr>
          <w:rFonts w:cs="Times New Roman"/>
          <w:i/>
          <w:iCs/>
          <w:sz w:val="18"/>
          <w:szCs w:val="18"/>
          <w:lang w:val="en-US"/>
        </w:rPr>
        <w:t>3:</w:t>
      </w:r>
      <w:r w:rsidRPr="001E6D8A">
        <w:rPr>
          <w:rFonts w:cs="Times New Roman"/>
          <w:i/>
          <w:iCs/>
          <w:sz w:val="18"/>
          <w:szCs w:val="18"/>
          <w:lang w:val="en-US"/>
        </w:rPr>
        <w:t xml:space="preserve"> </w:t>
      </w:r>
      <w:r w:rsidR="00BC574F">
        <w:rPr>
          <w:rFonts w:cs="Times New Roman"/>
          <w:i/>
          <w:iCs/>
          <w:sz w:val="18"/>
          <w:szCs w:val="18"/>
          <w:lang w:val="en-US"/>
        </w:rPr>
        <w:t>P</w:t>
      </w:r>
      <w:r w:rsidRPr="001E6D8A">
        <w:rPr>
          <w:rFonts w:cs="Times New Roman"/>
          <w:i/>
          <w:iCs/>
          <w:sz w:val="18"/>
          <w:szCs w:val="18"/>
          <w:lang w:val="en-US"/>
        </w:rPr>
        <w:t>roject timeline.</w:t>
      </w:r>
    </w:p>
    <w:p w14:paraId="40A9C552" w14:textId="77777777" w:rsidR="003450D1" w:rsidRDefault="003450D1" w:rsidP="003450D1">
      <w:pPr>
        <w:rPr>
          <w:rFonts w:cs="Times New Roman"/>
          <w:lang w:val="en-US"/>
        </w:rPr>
      </w:pPr>
    </w:p>
    <w:p w14:paraId="07FB5022" w14:textId="1E8921B2" w:rsidR="0092715E" w:rsidRDefault="0092715E" w:rsidP="0092715E">
      <w:pPr>
        <w:pStyle w:val="2"/>
        <w:rPr>
          <w:lang w:val="en-US"/>
        </w:rPr>
      </w:pPr>
      <w:bookmarkStart w:id="91" w:name="_Toc178470478"/>
      <w:r>
        <w:rPr>
          <w:lang w:val="en-US"/>
        </w:rPr>
        <w:t>BIBLIOGRAPHY</w:t>
      </w:r>
      <w:bookmarkEnd w:id="91"/>
    </w:p>
    <w:p w14:paraId="28B36420" w14:textId="77777777" w:rsidR="0092715E" w:rsidRDefault="0092715E" w:rsidP="0092715E">
      <w:pPr>
        <w:rPr>
          <w:lang w:val="en-US"/>
        </w:rPr>
      </w:pPr>
    </w:p>
    <w:p w14:paraId="22161A25" w14:textId="77777777" w:rsidR="00E2411B" w:rsidRDefault="00E2411B" w:rsidP="00E2411B">
      <w:pPr>
        <w:pStyle w:val="a6"/>
        <w:numPr>
          <w:ilvl w:val="0"/>
          <w:numId w:val="8"/>
        </w:numPr>
        <w:rPr>
          <w:lang w:val="en-US"/>
        </w:rPr>
      </w:pPr>
      <w:r w:rsidRPr="0092715E">
        <w:rPr>
          <w:lang w:val="en-US"/>
        </w:rPr>
        <w:t>Dwivedi, V. P., Joshi, C. K., Luu, A. T., Laurent, T., Bengio, Y., &amp; Bresson, X. (2023). Benchmarking graph neural networks. Journal of Machine Learning Research, 24(43), 1-48.</w:t>
      </w:r>
    </w:p>
    <w:p w14:paraId="20D8DE2E" w14:textId="77777777" w:rsidR="00E2411B" w:rsidRDefault="00E2411B" w:rsidP="00E2411B">
      <w:pPr>
        <w:pStyle w:val="a6"/>
        <w:numPr>
          <w:ilvl w:val="0"/>
          <w:numId w:val="8"/>
        </w:numPr>
        <w:rPr>
          <w:lang w:val="en-US"/>
        </w:rPr>
      </w:pPr>
      <w:proofErr w:type="spellStart"/>
      <w:r w:rsidRPr="0092715E">
        <w:rPr>
          <w:lang w:val="en-US"/>
        </w:rPr>
        <w:t>Waikhom</w:t>
      </w:r>
      <w:proofErr w:type="spellEnd"/>
      <w:r w:rsidRPr="0092715E">
        <w:rPr>
          <w:lang w:val="en-US"/>
        </w:rPr>
        <w:t xml:space="preserve">, L., &amp; </w:t>
      </w:r>
      <w:proofErr w:type="spellStart"/>
      <w:r w:rsidRPr="0092715E">
        <w:rPr>
          <w:lang w:val="en-US"/>
        </w:rPr>
        <w:t>Patgiri</w:t>
      </w:r>
      <w:proofErr w:type="spellEnd"/>
      <w:r w:rsidRPr="0092715E">
        <w:rPr>
          <w:lang w:val="en-US"/>
        </w:rPr>
        <w:t xml:space="preserve">, R. (2021). Graph neural networks: Methods, applications, and opportunities. </w:t>
      </w:r>
      <w:proofErr w:type="spellStart"/>
      <w:r w:rsidRPr="0092715E">
        <w:rPr>
          <w:lang w:val="en-US"/>
        </w:rPr>
        <w:t>arXiv</w:t>
      </w:r>
      <w:proofErr w:type="spellEnd"/>
      <w:r w:rsidRPr="0092715E">
        <w:rPr>
          <w:lang w:val="en-US"/>
        </w:rPr>
        <w:t xml:space="preserve"> preprint arXiv:2108.10733.</w:t>
      </w:r>
    </w:p>
    <w:p w14:paraId="0E23B964" w14:textId="4C01EB25" w:rsidR="0092715E" w:rsidRDefault="0092715E" w:rsidP="0092715E">
      <w:pPr>
        <w:pStyle w:val="a6"/>
        <w:numPr>
          <w:ilvl w:val="0"/>
          <w:numId w:val="8"/>
        </w:numPr>
        <w:rPr>
          <w:lang w:val="en-US"/>
        </w:rPr>
      </w:pPr>
      <w:r w:rsidRPr="0092715E">
        <w:rPr>
          <w:lang w:val="en-US"/>
        </w:rPr>
        <w:t>Wu, Z., Pan, S., Chen, F., Long, G., Zhang, C., &amp; Philip, S. Y. (2020). A comprehensive survey on graph neural networks. IEEE transactions on neural networks and learning systems, 32(1), 4-24.</w:t>
      </w:r>
    </w:p>
    <w:p w14:paraId="58BB2F4D" w14:textId="77777777" w:rsidR="00E2411B" w:rsidRDefault="00E2411B" w:rsidP="00E2411B">
      <w:pPr>
        <w:pStyle w:val="a6"/>
        <w:numPr>
          <w:ilvl w:val="0"/>
          <w:numId w:val="8"/>
        </w:numPr>
        <w:rPr>
          <w:lang w:val="en-US"/>
        </w:rPr>
      </w:pPr>
      <w:r w:rsidRPr="0092715E">
        <w:rPr>
          <w:lang w:val="en-US"/>
        </w:rPr>
        <w:t>Zhou, J., Cui, G., Hu, S., Zhang, Z., Yang, C., Liu, Z., ... &amp; Sun, M. (2020). Graph neural networks: A review of methods and applications. AI open, 1, 57-81.</w:t>
      </w:r>
    </w:p>
    <w:p w14:paraId="1FAADEC2" w14:textId="77777777" w:rsidR="00E2411B" w:rsidRDefault="00E2411B" w:rsidP="00E2411B">
      <w:pPr>
        <w:pStyle w:val="a6"/>
        <w:numPr>
          <w:ilvl w:val="0"/>
          <w:numId w:val="8"/>
        </w:numPr>
        <w:rPr>
          <w:lang w:val="en-US"/>
        </w:rPr>
      </w:pPr>
      <w:proofErr w:type="spellStart"/>
      <w:r w:rsidRPr="0092715E">
        <w:rPr>
          <w:lang w:val="en-US"/>
        </w:rPr>
        <w:t>Veličković</w:t>
      </w:r>
      <w:proofErr w:type="spellEnd"/>
      <w:r w:rsidRPr="0092715E">
        <w:rPr>
          <w:lang w:val="en-US"/>
        </w:rPr>
        <w:t xml:space="preserve">, P., </w:t>
      </w:r>
      <w:proofErr w:type="spellStart"/>
      <w:r w:rsidRPr="0092715E">
        <w:rPr>
          <w:lang w:val="en-US"/>
        </w:rPr>
        <w:t>Cucurull</w:t>
      </w:r>
      <w:proofErr w:type="spellEnd"/>
      <w:r w:rsidRPr="0092715E">
        <w:rPr>
          <w:lang w:val="en-US"/>
        </w:rPr>
        <w:t xml:space="preserve">, G., Casanova, A., Romero, A., Lio, P., &amp; Bengio, Y. (2017). Graph attention networks. </w:t>
      </w:r>
      <w:proofErr w:type="spellStart"/>
      <w:r w:rsidRPr="0092715E">
        <w:rPr>
          <w:lang w:val="en-US"/>
        </w:rPr>
        <w:t>arXiv</w:t>
      </w:r>
      <w:proofErr w:type="spellEnd"/>
      <w:r w:rsidRPr="0092715E">
        <w:rPr>
          <w:lang w:val="en-US"/>
        </w:rPr>
        <w:t xml:space="preserve"> preprint arXiv:1710.10903.</w:t>
      </w:r>
    </w:p>
    <w:p w14:paraId="45C30920" w14:textId="77777777" w:rsidR="00E2411B" w:rsidRDefault="00E2411B" w:rsidP="00E2411B">
      <w:pPr>
        <w:pStyle w:val="a6"/>
        <w:numPr>
          <w:ilvl w:val="0"/>
          <w:numId w:val="8"/>
        </w:numPr>
        <w:rPr>
          <w:lang w:val="en-US"/>
        </w:rPr>
      </w:pPr>
      <w:r w:rsidRPr="0092715E">
        <w:rPr>
          <w:lang w:val="en-US"/>
        </w:rPr>
        <w:t xml:space="preserve">Kipf, T. N., &amp; Welling, M. (2016). Semi-supervised classification with graph convolutional networks. </w:t>
      </w:r>
      <w:proofErr w:type="spellStart"/>
      <w:r w:rsidRPr="0092715E">
        <w:rPr>
          <w:lang w:val="en-US"/>
        </w:rPr>
        <w:t>arXiv</w:t>
      </w:r>
      <w:proofErr w:type="spellEnd"/>
      <w:r w:rsidRPr="0092715E">
        <w:rPr>
          <w:lang w:val="en-US"/>
        </w:rPr>
        <w:t xml:space="preserve"> preprint arXiv:1609.02907.</w:t>
      </w:r>
    </w:p>
    <w:p w14:paraId="5C53D632" w14:textId="11713847" w:rsidR="00E2411B" w:rsidRDefault="00E2411B" w:rsidP="00E2411B">
      <w:pPr>
        <w:pStyle w:val="a6"/>
        <w:numPr>
          <w:ilvl w:val="0"/>
          <w:numId w:val="8"/>
        </w:numPr>
        <w:rPr>
          <w:lang w:val="en-US"/>
        </w:rPr>
      </w:pPr>
      <w:r w:rsidRPr="0092715E">
        <w:rPr>
          <w:lang w:val="en-US"/>
        </w:rPr>
        <w:t xml:space="preserve">Xu, K., Hu, W., Leskovec, J., &amp; </w:t>
      </w:r>
      <w:proofErr w:type="spellStart"/>
      <w:r w:rsidRPr="0092715E">
        <w:rPr>
          <w:lang w:val="en-US"/>
        </w:rPr>
        <w:t>Jegelka</w:t>
      </w:r>
      <w:proofErr w:type="spellEnd"/>
      <w:r w:rsidRPr="0092715E">
        <w:rPr>
          <w:lang w:val="en-US"/>
        </w:rPr>
        <w:t xml:space="preserve">, S. (2018). How powerful are graph neural </w:t>
      </w:r>
      <w:proofErr w:type="gramStart"/>
      <w:r w:rsidRPr="0092715E">
        <w:rPr>
          <w:lang w:val="en-US"/>
        </w:rPr>
        <w:t>networks?.</w:t>
      </w:r>
      <w:proofErr w:type="gramEnd"/>
      <w:r w:rsidRPr="0092715E">
        <w:rPr>
          <w:lang w:val="en-US"/>
        </w:rPr>
        <w:t xml:space="preserve"> </w:t>
      </w:r>
      <w:proofErr w:type="spellStart"/>
      <w:r w:rsidRPr="0092715E">
        <w:rPr>
          <w:lang w:val="en-US"/>
        </w:rPr>
        <w:t>arXiv</w:t>
      </w:r>
      <w:proofErr w:type="spellEnd"/>
      <w:r w:rsidRPr="0092715E">
        <w:rPr>
          <w:lang w:val="en-US"/>
        </w:rPr>
        <w:t xml:space="preserve"> preprint arXiv:1810.00826.</w:t>
      </w:r>
    </w:p>
    <w:p w14:paraId="434EDB9F" w14:textId="32DB9662" w:rsidR="00975930" w:rsidRDefault="00975930" w:rsidP="00E2411B">
      <w:pPr>
        <w:pStyle w:val="a6"/>
        <w:numPr>
          <w:ilvl w:val="0"/>
          <w:numId w:val="8"/>
        </w:numPr>
        <w:rPr>
          <w:lang w:val="en-US"/>
        </w:rPr>
      </w:pPr>
      <w:r w:rsidRPr="00975930">
        <w:rPr>
          <w:lang w:val="en-US"/>
        </w:rPr>
        <w:t xml:space="preserve">Egressy, B., Von </w:t>
      </w:r>
      <w:proofErr w:type="spellStart"/>
      <w:r w:rsidRPr="00975930">
        <w:rPr>
          <w:lang w:val="en-US"/>
        </w:rPr>
        <w:t>Niederhäusern</w:t>
      </w:r>
      <w:proofErr w:type="spellEnd"/>
      <w:r w:rsidRPr="00975930">
        <w:rPr>
          <w:lang w:val="en-US"/>
        </w:rPr>
        <w:t xml:space="preserve">, L., </w:t>
      </w:r>
      <w:proofErr w:type="spellStart"/>
      <w:r w:rsidRPr="00975930">
        <w:rPr>
          <w:lang w:val="en-US"/>
        </w:rPr>
        <w:t>Blanuša</w:t>
      </w:r>
      <w:proofErr w:type="spellEnd"/>
      <w:r w:rsidRPr="00975930">
        <w:rPr>
          <w:lang w:val="en-US"/>
        </w:rPr>
        <w:t xml:space="preserve">, J., Altman, E., </w:t>
      </w:r>
      <w:proofErr w:type="spellStart"/>
      <w:r w:rsidRPr="00975930">
        <w:rPr>
          <w:lang w:val="en-US"/>
        </w:rPr>
        <w:t>Wattenhofer</w:t>
      </w:r>
      <w:proofErr w:type="spellEnd"/>
      <w:r w:rsidRPr="00975930">
        <w:rPr>
          <w:lang w:val="en-US"/>
        </w:rPr>
        <w:t xml:space="preserve">, R., &amp; </w:t>
      </w:r>
      <w:proofErr w:type="spellStart"/>
      <w:r w:rsidRPr="00975930">
        <w:rPr>
          <w:lang w:val="en-US"/>
        </w:rPr>
        <w:t>Atasu</w:t>
      </w:r>
      <w:proofErr w:type="spellEnd"/>
      <w:r w:rsidRPr="00975930">
        <w:rPr>
          <w:lang w:val="en-US"/>
        </w:rPr>
        <w:t>, K. (2024, March). Provably Powerful Graph Neural Networks for Directed Multigraphs. In </w:t>
      </w:r>
      <w:r w:rsidRPr="00975930">
        <w:rPr>
          <w:i/>
          <w:iCs/>
          <w:lang w:val="en-US"/>
        </w:rPr>
        <w:t>Proceedings of the AAAI Conference on Artificial Intelligence</w:t>
      </w:r>
      <w:r w:rsidRPr="00975930">
        <w:rPr>
          <w:lang w:val="en-US"/>
        </w:rPr>
        <w:t> (Vol. 38, No. 10, pp. 11838-11846).</w:t>
      </w:r>
    </w:p>
    <w:p w14:paraId="1E034F0A" w14:textId="0CB83091" w:rsidR="00975930" w:rsidRPr="00E2411B" w:rsidRDefault="00975930" w:rsidP="00E2411B">
      <w:pPr>
        <w:pStyle w:val="a6"/>
        <w:numPr>
          <w:ilvl w:val="0"/>
          <w:numId w:val="8"/>
        </w:numPr>
        <w:rPr>
          <w:lang w:val="en-US"/>
        </w:rPr>
      </w:pPr>
      <w:r w:rsidRPr="005D70B3">
        <w:rPr>
          <w:lang w:val="en-US"/>
        </w:rPr>
        <w:t xml:space="preserve">Altman, E., </w:t>
      </w:r>
      <w:proofErr w:type="spellStart"/>
      <w:r w:rsidRPr="005D70B3">
        <w:rPr>
          <w:lang w:val="en-US"/>
        </w:rPr>
        <w:t>Blanuša</w:t>
      </w:r>
      <w:proofErr w:type="spellEnd"/>
      <w:r w:rsidRPr="005D70B3">
        <w:rPr>
          <w:lang w:val="en-US"/>
        </w:rPr>
        <w:t xml:space="preserve">, J., Von </w:t>
      </w:r>
      <w:proofErr w:type="spellStart"/>
      <w:r w:rsidRPr="005D70B3">
        <w:rPr>
          <w:lang w:val="en-US"/>
        </w:rPr>
        <w:t>Niederhäusern</w:t>
      </w:r>
      <w:proofErr w:type="spellEnd"/>
      <w:r w:rsidRPr="005D70B3">
        <w:rPr>
          <w:lang w:val="en-US"/>
        </w:rPr>
        <w:t xml:space="preserve">, L., Egressy, B., Anghel, A., &amp; </w:t>
      </w:r>
      <w:proofErr w:type="spellStart"/>
      <w:r w:rsidRPr="005D70B3">
        <w:rPr>
          <w:lang w:val="en-US"/>
        </w:rPr>
        <w:t>Atasu</w:t>
      </w:r>
      <w:proofErr w:type="spellEnd"/>
      <w:r w:rsidRPr="005D70B3">
        <w:rPr>
          <w:lang w:val="en-US"/>
        </w:rPr>
        <w:t>, K. (2024). Realistic synthetic financial transactions for anti-money laundering models. </w:t>
      </w:r>
      <w:r w:rsidRPr="005D70B3">
        <w:rPr>
          <w:i/>
          <w:iCs/>
          <w:lang w:val="en-US"/>
        </w:rPr>
        <w:t>Advances in Neural Information Processing Systems</w:t>
      </w:r>
      <w:r w:rsidRPr="005D70B3">
        <w:rPr>
          <w:lang w:val="en-US"/>
        </w:rPr>
        <w:t>, </w:t>
      </w:r>
      <w:r w:rsidRPr="005D70B3">
        <w:rPr>
          <w:i/>
          <w:iCs/>
          <w:lang w:val="en-US"/>
        </w:rPr>
        <w:t>36</w:t>
      </w:r>
      <w:r w:rsidRPr="005D70B3">
        <w:rPr>
          <w:lang w:val="en-US"/>
        </w:rPr>
        <w:t>.</w:t>
      </w:r>
    </w:p>
    <w:p w14:paraId="06D864A5" w14:textId="77777777" w:rsidR="00E46297" w:rsidRPr="00E87137" w:rsidRDefault="00E46297">
      <w:pPr>
        <w:rPr>
          <w:lang w:val="en-US"/>
        </w:rPr>
      </w:pPr>
    </w:p>
    <w:sectPr w:rsidR="00E46297" w:rsidRPr="00E87137">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1B329" w14:textId="77777777" w:rsidR="00D17611" w:rsidRDefault="00D17611" w:rsidP="001118A3">
      <w:pPr>
        <w:spacing w:after="0" w:line="240" w:lineRule="auto"/>
      </w:pPr>
      <w:r>
        <w:separator/>
      </w:r>
    </w:p>
  </w:endnote>
  <w:endnote w:type="continuationSeparator" w:id="0">
    <w:p w14:paraId="4A4518C8" w14:textId="77777777" w:rsidR="00D17611" w:rsidRDefault="00D17611" w:rsidP="00111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3447436"/>
      <w:docPartObj>
        <w:docPartGallery w:val="Page Numbers (Bottom of Page)"/>
        <w:docPartUnique/>
      </w:docPartObj>
    </w:sdtPr>
    <w:sdtContent>
      <w:p w14:paraId="70D90495" w14:textId="4AE26A59" w:rsidR="001118A3" w:rsidRDefault="001118A3">
        <w:pPr>
          <w:pStyle w:val="af3"/>
          <w:jc w:val="center"/>
        </w:pPr>
        <w:r>
          <w:fldChar w:fldCharType="begin"/>
        </w:r>
        <w:r>
          <w:instrText>PAGE   \* MERGEFORMAT</w:instrText>
        </w:r>
        <w:r>
          <w:fldChar w:fldCharType="separate"/>
        </w:r>
        <w:r>
          <w:t>2</w:t>
        </w:r>
        <w:r>
          <w:fldChar w:fldCharType="end"/>
        </w:r>
      </w:p>
    </w:sdtContent>
  </w:sdt>
  <w:p w14:paraId="3358F020" w14:textId="77777777" w:rsidR="001118A3" w:rsidRDefault="001118A3">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CEC99" w14:textId="77777777" w:rsidR="00D17611" w:rsidRDefault="00D17611" w:rsidP="001118A3">
      <w:pPr>
        <w:spacing w:after="0" w:line="240" w:lineRule="auto"/>
      </w:pPr>
      <w:r>
        <w:separator/>
      </w:r>
    </w:p>
  </w:footnote>
  <w:footnote w:type="continuationSeparator" w:id="0">
    <w:p w14:paraId="0DDD6834" w14:textId="77777777" w:rsidR="00D17611" w:rsidRDefault="00D17611" w:rsidP="00111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F126A"/>
    <w:multiLevelType w:val="multilevel"/>
    <w:tmpl w:val="6464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45EF0"/>
    <w:multiLevelType w:val="hybridMultilevel"/>
    <w:tmpl w:val="E724E790"/>
    <w:lvl w:ilvl="0" w:tplc="EF18243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CE90875"/>
    <w:multiLevelType w:val="multilevel"/>
    <w:tmpl w:val="339C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224F1"/>
    <w:multiLevelType w:val="multilevel"/>
    <w:tmpl w:val="E924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20A9D"/>
    <w:multiLevelType w:val="multilevel"/>
    <w:tmpl w:val="B426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B1323"/>
    <w:multiLevelType w:val="multilevel"/>
    <w:tmpl w:val="9D60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D05E8"/>
    <w:multiLevelType w:val="multilevel"/>
    <w:tmpl w:val="6E3A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D2BAA"/>
    <w:multiLevelType w:val="multilevel"/>
    <w:tmpl w:val="C2BA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445264">
    <w:abstractNumId w:val="5"/>
  </w:num>
  <w:num w:numId="2" w16cid:durableId="1678998005">
    <w:abstractNumId w:val="6"/>
  </w:num>
  <w:num w:numId="3" w16cid:durableId="2079328600">
    <w:abstractNumId w:val="3"/>
  </w:num>
  <w:num w:numId="4" w16cid:durableId="461191562">
    <w:abstractNumId w:val="0"/>
  </w:num>
  <w:num w:numId="5" w16cid:durableId="1893348587">
    <w:abstractNumId w:val="7"/>
  </w:num>
  <w:num w:numId="6" w16cid:durableId="2115008329">
    <w:abstractNumId w:val="4"/>
  </w:num>
  <w:num w:numId="7" w16cid:durableId="1485120400">
    <w:abstractNumId w:val="2"/>
  </w:num>
  <w:num w:numId="8" w16cid:durableId="758453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26"/>
    <w:rsid w:val="000002BF"/>
    <w:rsid w:val="00020522"/>
    <w:rsid w:val="00021FEA"/>
    <w:rsid w:val="00022169"/>
    <w:rsid w:val="00033952"/>
    <w:rsid w:val="0003657C"/>
    <w:rsid w:val="0005148F"/>
    <w:rsid w:val="00055A0B"/>
    <w:rsid w:val="0006483D"/>
    <w:rsid w:val="00064FF9"/>
    <w:rsid w:val="000653A2"/>
    <w:rsid w:val="00075132"/>
    <w:rsid w:val="0009728F"/>
    <w:rsid w:val="000A14BD"/>
    <w:rsid w:val="000B10F7"/>
    <w:rsid w:val="000C4236"/>
    <w:rsid w:val="0010224E"/>
    <w:rsid w:val="00105640"/>
    <w:rsid w:val="001118A3"/>
    <w:rsid w:val="001256EB"/>
    <w:rsid w:val="00125AE0"/>
    <w:rsid w:val="00126D48"/>
    <w:rsid w:val="0012704F"/>
    <w:rsid w:val="00132F07"/>
    <w:rsid w:val="0013792A"/>
    <w:rsid w:val="001651DD"/>
    <w:rsid w:val="00166483"/>
    <w:rsid w:val="0017480A"/>
    <w:rsid w:val="0018319C"/>
    <w:rsid w:val="001963F2"/>
    <w:rsid w:val="001A5DE6"/>
    <w:rsid w:val="001B3E48"/>
    <w:rsid w:val="001E3544"/>
    <w:rsid w:val="001E6D8A"/>
    <w:rsid w:val="0020261A"/>
    <w:rsid w:val="002063FE"/>
    <w:rsid w:val="00226093"/>
    <w:rsid w:val="00230C62"/>
    <w:rsid w:val="00256C63"/>
    <w:rsid w:val="00277D95"/>
    <w:rsid w:val="00280A52"/>
    <w:rsid w:val="00290C5C"/>
    <w:rsid w:val="002B4B04"/>
    <w:rsid w:val="002B7CE6"/>
    <w:rsid w:val="002E55A5"/>
    <w:rsid w:val="002E5CAC"/>
    <w:rsid w:val="00341E0E"/>
    <w:rsid w:val="00341FEB"/>
    <w:rsid w:val="003450D1"/>
    <w:rsid w:val="00356442"/>
    <w:rsid w:val="00365745"/>
    <w:rsid w:val="00367E64"/>
    <w:rsid w:val="00375C79"/>
    <w:rsid w:val="00377A1A"/>
    <w:rsid w:val="00385574"/>
    <w:rsid w:val="003B2052"/>
    <w:rsid w:val="003B2919"/>
    <w:rsid w:val="003B62C9"/>
    <w:rsid w:val="003D16AF"/>
    <w:rsid w:val="003D2BEB"/>
    <w:rsid w:val="003D2C75"/>
    <w:rsid w:val="003E4A14"/>
    <w:rsid w:val="003F0F1C"/>
    <w:rsid w:val="003F2069"/>
    <w:rsid w:val="003F2A46"/>
    <w:rsid w:val="003F3B4C"/>
    <w:rsid w:val="004042EC"/>
    <w:rsid w:val="00426128"/>
    <w:rsid w:val="00430EA1"/>
    <w:rsid w:val="0043180F"/>
    <w:rsid w:val="00453C74"/>
    <w:rsid w:val="00460C97"/>
    <w:rsid w:val="00461A8D"/>
    <w:rsid w:val="00487559"/>
    <w:rsid w:val="00495A8A"/>
    <w:rsid w:val="004A4BD5"/>
    <w:rsid w:val="004D2E84"/>
    <w:rsid w:val="00502424"/>
    <w:rsid w:val="005247CB"/>
    <w:rsid w:val="00527A85"/>
    <w:rsid w:val="00564096"/>
    <w:rsid w:val="00566F98"/>
    <w:rsid w:val="005756C7"/>
    <w:rsid w:val="00593E26"/>
    <w:rsid w:val="005961D1"/>
    <w:rsid w:val="005A725B"/>
    <w:rsid w:val="005A7546"/>
    <w:rsid w:val="005C7A8B"/>
    <w:rsid w:val="005D70B3"/>
    <w:rsid w:val="005D795D"/>
    <w:rsid w:val="00611B91"/>
    <w:rsid w:val="006129C3"/>
    <w:rsid w:val="00641A16"/>
    <w:rsid w:val="00651E2D"/>
    <w:rsid w:val="00690893"/>
    <w:rsid w:val="006C0C13"/>
    <w:rsid w:val="006C24B6"/>
    <w:rsid w:val="006D57F4"/>
    <w:rsid w:val="00702A24"/>
    <w:rsid w:val="00712C7E"/>
    <w:rsid w:val="00721855"/>
    <w:rsid w:val="00743BD6"/>
    <w:rsid w:val="00747F87"/>
    <w:rsid w:val="00751025"/>
    <w:rsid w:val="007570A5"/>
    <w:rsid w:val="0076426F"/>
    <w:rsid w:val="007708F4"/>
    <w:rsid w:val="00790AF1"/>
    <w:rsid w:val="007B1C2F"/>
    <w:rsid w:val="007B652E"/>
    <w:rsid w:val="007D1CE0"/>
    <w:rsid w:val="007E1627"/>
    <w:rsid w:val="007F0B9A"/>
    <w:rsid w:val="0081080D"/>
    <w:rsid w:val="00811684"/>
    <w:rsid w:val="00811771"/>
    <w:rsid w:val="00816642"/>
    <w:rsid w:val="00820607"/>
    <w:rsid w:val="0082752F"/>
    <w:rsid w:val="00836E42"/>
    <w:rsid w:val="008510B3"/>
    <w:rsid w:val="00857695"/>
    <w:rsid w:val="00862801"/>
    <w:rsid w:val="00875C49"/>
    <w:rsid w:val="00893208"/>
    <w:rsid w:val="00893282"/>
    <w:rsid w:val="008A7D52"/>
    <w:rsid w:val="008C1993"/>
    <w:rsid w:val="008C26C1"/>
    <w:rsid w:val="008D26DD"/>
    <w:rsid w:val="008E03D8"/>
    <w:rsid w:val="008F77F7"/>
    <w:rsid w:val="00903ACB"/>
    <w:rsid w:val="00912160"/>
    <w:rsid w:val="00913B54"/>
    <w:rsid w:val="0092715E"/>
    <w:rsid w:val="00930AA5"/>
    <w:rsid w:val="00932F98"/>
    <w:rsid w:val="00957CF8"/>
    <w:rsid w:val="009677F2"/>
    <w:rsid w:val="009749F7"/>
    <w:rsid w:val="00975930"/>
    <w:rsid w:val="009A41DF"/>
    <w:rsid w:val="009B1AAA"/>
    <w:rsid w:val="009B5533"/>
    <w:rsid w:val="009D324F"/>
    <w:rsid w:val="009E52CF"/>
    <w:rsid w:val="009F491A"/>
    <w:rsid w:val="00A10D73"/>
    <w:rsid w:val="00A12A8B"/>
    <w:rsid w:val="00A2217A"/>
    <w:rsid w:val="00A27690"/>
    <w:rsid w:val="00A45A56"/>
    <w:rsid w:val="00A616F6"/>
    <w:rsid w:val="00A62837"/>
    <w:rsid w:val="00A92AD7"/>
    <w:rsid w:val="00AA6834"/>
    <w:rsid w:val="00AB4C99"/>
    <w:rsid w:val="00AC6B25"/>
    <w:rsid w:val="00AE6FEF"/>
    <w:rsid w:val="00AF59EA"/>
    <w:rsid w:val="00B03639"/>
    <w:rsid w:val="00B156F3"/>
    <w:rsid w:val="00B25DE4"/>
    <w:rsid w:val="00B43000"/>
    <w:rsid w:val="00B831AE"/>
    <w:rsid w:val="00B85DE6"/>
    <w:rsid w:val="00BA0AD7"/>
    <w:rsid w:val="00BA3AD2"/>
    <w:rsid w:val="00BB4A8A"/>
    <w:rsid w:val="00BC574F"/>
    <w:rsid w:val="00C077BF"/>
    <w:rsid w:val="00C22471"/>
    <w:rsid w:val="00C2775E"/>
    <w:rsid w:val="00C3687C"/>
    <w:rsid w:val="00C469BE"/>
    <w:rsid w:val="00C46A2B"/>
    <w:rsid w:val="00C611D0"/>
    <w:rsid w:val="00C61E00"/>
    <w:rsid w:val="00C72706"/>
    <w:rsid w:val="00C96A8B"/>
    <w:rsid w:val="00CD1FA0"/>
    <w:rsid w:val="00CD6303"/>
    <w:rsid w:val="00CF65AC"/>
    <w:rsid w:val="00D026D0"/>
    <w:rsid w:val="00D1139F"/>
    <w:rsid w:val="00D17611"/>
    <w:rsid w:val="00D17CEE"/>
    <w:rsid w:val="00D27263"/>
    <w:rsid w:val="00D32C0B"/>
    <w:rsid w:val="00D400F1"/>
    <w:rsid w:val="00D44FAE"/>
    <w:rsid w:val="00D55331"/>
    <w:rsid w:val="00D57152"/>
    <w:rsid w:val="00D70042"/>
    <w:rsid w:val="00D86C11"/>
    <w:rsid w:val="00D87ED2"/>
    <w:rsid w:val="00D90010"/>
    <w:rsid w:val="00DA7195"/>
    <w:rsid w:val="00DD399A"/>
    <w:rsid w:val="00DD648A"/>
    <w:rsid w:val="00DE6D39"/>
    <w:rsid w:val="00E1768D"/>
    <w:rsid w:val="00E2411B"/>
    <w:rsid w:val="00E27041"/>
    <w:rsid w:val="00E46297"/>
    <w:rsid w:val="00E724D1"/>
    <w:rsid w:val="00E77153"/>
    <w:rsid w:val="00E85170"/>
    <w:rsid w:val="00E87137"/>
    <w:rsid w:val="00E940BC"/>
    <w:rsid w:val="00EC703E"/>
    <w:rsid w:val="00ED0C97"/>
    <w:rsid w:val="00EF2928"/>
    <w:rsid w:val="00F00DB2"/>
    <w:rsid w:val="00F80CE9"/>
    <w:rsid w:val="00F96D84"/>
    <w:rsid w:val="00FA797A"/>
    <w:rsid w:val="00FC19B7"/>
    <w:rsid w:val="00FC1DC4"/>
    <w:rsid w:val="00FD5974"/>
    <w:rsid w:val="00FE4F1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6687"/>
  <w15:chartTrackingRefBased/>
  <w15:docId w15:val="{80268912-BB89-4438-A738-A4911C40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7137"/>
    <w:pPr>
      <w:jc w:val="both"/>
    </w:pPr>
    <w:rPr>
      <w:rFonts w:ascii="Times New Roman" w:hAnsi="Times New Roman"/>
    </w:rPr>
  </w:style>
  <w:style w:type="paragraph" w:styleId="1">
    <w:name w:val="heading 1"/>
    <w:basedOn w:val="a"/>
    <w:next w:val="a"/>
    <w:link w:val="1Char"/>
    <w:uiPriority w:val="9"/>
    <w:qFormat/>
    <w:rsid w:val="00611B91"/>
    <w:pPr>
      <w:keepNext/>
      <w:keepLines/>
      <w:spacing w:before="240" w:after="0"/>
      <w:outlineLvl w:val="0"/>
    </w:pPr>
    <w:rPr>
      <w:rFonts w:eastAsiaTheme="majorEastAsia" w:cstheme="majorBidi"/>
      <w:sz w:val="24"/>
      <w:szCs w:val="32"/>
    </w:rPr>
  </w:style>
  <w:style w:type="paragraph" w:styleId="2">
    <w:name w:val="heading 2"/>
    <w:basedOn w:val="a"/>
    <w:next w:val="a"/>
    <w:link w:val="2Char"/>
    <w:uiPriority w:val="9"/>
    <w:unhideWhenUsed/>
    <w:qFormat/>
    <w:rsid w:val="00E87137"/>
    <w:pPr>
      <w:keepNext/>
      <w:keepLines/>
      <w:spacing w:before="160" w:after="80"/>
      <w:jc w:val="left"/>
      <w:outlineLvl w:val="1"/>
    </w:pPr>
    <w:rPr>
      <w:rFonts w:eastAsiaTheme="majorEastAsia" w:cstheme="majorBidi"/>
      <w:sz w:val="32"/>
      <w:szCs w:val="32"/>
    </w:rPr>
  </w:style>
  <w:style w:type="paragraph" w:styleId="3">
    <w:name w:val="heading 3"/>
    <w:basedOn w:val="a"/>
    <w:next w:val="a"/>
    <w:link w:val="3Char"/>
    <w:uiPriority w:val="9"/>
    <w:unhideWhenUsed/>
    <w:qFormat/>
    <w:rsid w:val="00593E2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Char"/>
    <w:uiPriority w:val="9"/>
    <w:semiHidden/>
    <w:unhideWhenUsed/>
    <w:qFormat/>
    <w:rsid w:val="00593E2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Char"/>
    <w:uiPriority w:val="9"/>
    <w:semiHidden/>
    <w:unhideWhenUsed/>
    <w:qFormat/>
    <w:rsid w:val="00593E26"/>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Char"/>
    <w:uiPriority w:val="9"/>
    <w:semiHidden/>
    <w:unhideWhenUsed/>
    <w:qFormat/>
    <w:rsid w:val="00593E26"/>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Char"/>
    <w:uiPriority w:val="9"/>
    <w:semiHidden/>
    <w:unhideWhenUsed/>
    <w:qFormat/>
    <w:rsid w:val="00593E26"/>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Char"/>
    <w:uiPriority w:val="9"/>
    <w:semiHidden/>
    <w:unhideWhenUsed/>
    <w:qFormat/>
    <w:rsid w:val="00593E26"/>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Char"/>
    <w:uiPriority w:val="9"/>
    <w:semiHidden/>
    <w:unhideWhenUsed/>
    <w:qFormat/>
    <w:rsid w:val="00593E26"/>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11B91"/>
    <w:rPr>
      <w:rFonts w:ascii="Times New Roman" w:eastAsiaTheme="majorEastAsia" w:hAnsi="Times New Roman" w:cstheme="majorBidi"/>
      <w:sz w:val="24"/>
      <w:szCs w:val="32"/>
    </w:rPr>
  </w:style>
  <w:style w:type="character" w:customStyle="1" w:styleId="2Char">
    <w:name w:val="Επικεφαλίδα 2 Char"/>
    <w:basedOn w:val="a0"/>
    <w:link w:val="2"/>
    <w:uiPriority w:val="9"/>
    <w:rsid w:val="00E87137"/>
    <w:rPr>
      <w:rFonts w:ascii="Times New Roman" w:eastAsiaTheme="majorEastAsia" w:hAnsi="Times New Roman" w:cstheme="majorBidi"/>
      <w:sz w:val="32"/>
      <w:szCs w:val="32"/>
    </w:rPr>
  </w:style>
  <w:style w:type="character" w:customStyle="1" w:styleId="3Char">
    <w:name w:val="Επικεφαλίδα 3 Char"/>
    <w:basedOn w:val="a0"/>
    <w:link w:val="3"/>
    <w:uiPriority w:val="9"/>
    <w:rsid w:val="00593E26"/>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593E26"/>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593E26"/>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593E2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593E2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593E2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593E26"/>
    <w:rPr>
      <w:rFonts w:eastAsiaTheme="majorEastAsia" w:cstheme="majorBidi"/>
      <w:color w:val="272727" w:themeColor="text1" w:themeTint="D8"/>
    </w:rPr>
  </w:style>
  <w:style w:type="paragraph" w:styleId="a3">
    <w:name w:val="Title"/>
    <w:basedOn w:val="a"/>
    <w:next w:val="a"/>
    <w:link w:val="Char"/>
    <w:uiPriority w:val="10"/>
    <w:qFormat/>
    <w:rsid w:val="00593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93E2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93E2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Char0">
    <w:name w:val="Υπότιτλος Char"/>
    <w:basedOn w:val="a0"/>
    <w:link w:val="a4"/>
    <w:uiPriority w:val="11"/>
    <w:rsid w:val="00593E2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93E26"/>
    <w:pPr>
      <w:spacing w:before="160"/>
      <w:jc w:val="center"/>
    </w:pPr>
    <w:rPr>
      <w:i/>
      <w:iCs/>
      <w:color w:val="404040" w:themeColor="text1" w:themeTint="BF"/>
    </w:rPr>
  </w:style>
  <w:style w:type="character" w:customStyle="1" w:styleId="Char1">
    <w:name w:val="Απόσπασμα Char"/>
    <w:basedOn w:val="a0"/>
    <w:link w:val="a5"/>
    <w:uiPriority w:val="29"/>
    <w:rsid w:val="00593E26"/>
    <w:rPr>
      <w:rFonts w:ascii="Times New Roman" w:hAnsi="Times New Roman"/>
      <w:i/>
      <w:iCs/>
      <w:color w:val="404040" w:themeColor="text1" w:themeTint="BF"/>
    </w:rPr>
  </w:style>
  <w:style w:type="paragraph" w:styleId="a6">
    <w:name w:val="List Paragraph"/>
    <w:basedOn w:val="a"/>
    <w:uiPriority w:val="34"/>
    <w:qFormat/>
    <w:rsid w:val="00593E26"/>
    <w:pPr>
      <w:ind w:left="720"/>
      <w:contextualSpacing/>
    </w:pPr>
  </w:style>
  <w:style w:type="character" w:styleId="a7">
    <w:name w:val="Intense Emphasis"/>
    <w:basedOn w:val="a0"/>
    <w:uiPriority w:val="21"/>
    <w:qFormat/>
    <w:rsid w:val="00593E26"/>
    <w:rPr>
      <w:i/>
      <w:iCs/>
      <w:color w:val="0F4761" w:themeColor="accent1" w:themeShade="BF"/>
    </w:rPr>
  </w:style>
  <w:style w:type="paragraph" w:styleId="a8">
    <w:name w:val="Intense Quote"/>
    <w:basedOn w:val="a"/>
    <w:next w:val="a"/>
    <w:link w:val="Char2"/>
    <w:uiPriority w:val="30"/>
    <w:qFormat/>
    <w:rsid w:val="00593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593E26"/>
    <w:rPr>
      <w:rFonts w:ascii="Times New Roman" w:hAnsi="Times New Roman"/>
      <w:i/>
      <w:iCs/>
      <w:color w:val="0F4761" w:themeColor="accent1" w:themeShade="BF"/>
    </w:rPr>
  </w:style>
  <w:style w:type="character" w:styleId="a9">
    <w:name w:val="Intense Reference"/>
    <w:basedOn w:val="a0"/>
    <w:uiPriority w:val="32"/>
    <w:qFormat/>
    <w:rsid w:val="00593E26"/>
    <w:rPr>
      <w:b/>
      <w:bCs/>
      <w:smallCaps/>
      <w:color w:val="0F4761" w:themeColor="accent1" w:themeShade="BF"/>
      <w:spacing w:val="5"/>
    </w:rPr>
  </w:style>
  <w:style w:type="character" w:styleId="-">
    <w:name w:val="Hyperlink"/>
    <w:basedOn w:val="a0"/>
    <w:uiPriority w:val="99"/>
    <w:unhideWhenUsed/>
    <w:rsid w:val="00E87137"/>
    <w:rPr>
      <w:color w:val="467886" w:themeColor="hyperlink"/>
      <w:u w:val="single"/>
    </w:rPr>
  </w:style>
  <w:style w:type="table" w:styleId="aa">
    <w:name w:val="Table Grid"/>
    <w:basedOn w:val="a1"/>
    <w:uiPriority w:val="39"/>
    <w:rsid w:val="00E8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E87137"/>
    <w:pPr>
      <w:jc w:val="left"/>
      <w:outlineLvl w:val="9"/>
    </w:pPr>
    <w:rPr>
      <w:rFonts w:asciiTheme="majorHAnsi" w:hAnsiTheme="majorHAnsi"/>
      <w:color w:val="0F4761" w:themeColor="accent1" w:themeShade="BF"/>
      <w:kern w:val="0"/>
      <w:lang w:eastAsia="el-GR"/>
      <w14:ligatures w14:val="none"/>
    </w:rPr>
  </w:style>
  <w:style w:type="paragraph" w:styleId="20">
    <w:name w:val="toc 2"/>
    <w:basedOn w:val="a"/>
    <w:next w:val="a"/>
    <w:autoRedefine/>
    <w:uiPriority w:val="39"/>
    <w:unhideWhenUsed/>
    <w:rsid w:val="00E87137"/>
    <w:pPr>
      <w:spacing w:after="100"/>
      <w:ind w:left="220"/>
    </w:pPr>
  </w:style>
  <w:style w:type="character" w:styleId="ac">
    <w:name w:val="Unresolved Mention"/>
    <w:basedOn w:val="a0"/>
    <w:uiPriority w:val="99"/>
    <w:semiHidden/>
    <w:unhideWhenUsed/>
    <w:rsid w:val="00E46297"/>
    <w:rPr>
      <w:color w:val="605E5C"/>
      <w:shd w:val="clear" w:color="auto" w:fill="E1DFDD"/>
    </w:rPr>
  </w:style>
  <w:style w:type="paragraph" w:styleId="ad">
    <w:name w:val="caption"/>
    <w:basedOn w:val="a"/>
    <w:next w:val="a"/>
    <w:uiPriority w:val="35"/>
    <w:unhideWhenUsed/>
    <w:qFormat/>
    <w:rsid w:val="009E52CF"/>
    <w:pPr>
      <w:spacing w:after="200" w:line="240" w:lineRule="auto"/>
    </w:pPr>
    <w:rPr>
      <w:i/>
      <w:iCs/>
      <w:color w:val="0E2841" w:themeColor="text2"/>
      <w:sz w:val="18"/>
      <w:szCs w:val="18"/>
    </w:rPr>
  </w:style>
  <w:style w:type="character" w:styleId="ae">
    <w:name w:val="annotation reference"/>
    <w:basedOn w:val="a0"/>
    <w:uiPriority w:val="99"/>
    <w:semiHidden/>
    <w:unhideWhenUsed/>
    <w:rsid w:val="008C1993"/>
    <w:rPr>
      <w:sz w:val="16"/>
      <w:szCs w:val="16"/>
    </w:rPr>
  </w:style>
  <w:style w:type="paragraph" w:styleId="af">
    <w:name w:val="annotation text"/>
    <w:basedOn w:val="a"/>
    <w:link w:val="Char3"/>
    <w:uiPriority w:val="99"/>
    <w:unhideWhenUsed/>
    <w:rsid w:val="008C1993"/>
    <w:pPr>
      <w:spacing w:line="240" w:lineRule="auto"/>
    </w:pPr>
    <w:rPr>
      <w:sz w:val="20"/>
      <w:szCs w:val="20"/>
    </w:rPr>
  </w:style>
  <w:style w:type="character" w:customStyle="1" w:styleId="Char3">
    <w:name w:val="Κείμενο σχολίου Char"/>
    <w:basedOn w:val="a0"/>
    <w:link w:val="af"/>
    <w:uiPriority w:val="99"/>
    <w:rsid w:val="008C1993"/>
    <w:rPr>
      <w:rFonts w:ascii="Times New Roman" w:hAnsi="Times New Roman"/>
      <w:sz w:val="20"/>
      <w:szCs w:val="20"/>
    </w:rPr>
  </w:style>
  <w:style w:type="paragraph" w:styleId="af0">
    <w:name w:val="annotation subject"/>
    <w:basedOn w:val="af"/>
    <w:next w:val="af"/>
    <w:link w:val="Char4"/>
    <w:uiPriority w:val="99"/>
    <w:semiHidden/>
    <w:unhideWhenUsed/>
    <w:rsid w:val="008C1993"/>
    <w:rPr>
      <w:b/>
      <w:bCs/>
    </w:rPr>
  </w:style>
  <w:style w:type="character" w:customStyle="1" w:styleId="Char4">
    <w:name w:val="Θέμα σχολίου Char"/>
    <w:basedOn w:val="Char3"/>
    <w:link w:val="af0"/>
    <w:uiPriority w:val="99"/>
    <w:semiHidden/>
    <w:rsid w:val="008C1993"/>
    <w:rPr>
      <w:rFonts w:ascii="Times New Roman" w:hAnsi="Times New Roman"/>
      <w:b/>
      <w:bCs/>
      <w:sz w:val="20"/>
      <w:szCs w:val="20"/>
    </w:rPr>
  </w:style>
  <w:style w:type="paragraph" w:styleId="10">
    <w:name w:val="toc 1"/>
    <w:basedOn w:val="a"/>
    <w:next w:val="a"/>
    <w:autoRedefine/>
    <w:uiPriority w:val="39"/>
    <w:unhideWhenUsed/>
    <w:rsid w:val="00816642"/>
    <w:pPr>
      <w:spacing w:after="100"/>
    </w:pPr>
  </w:style>
  <w:style w:type="paragraph" w:styleId="af1">
    <w:name w:val="table of figures"/>
    <w:basedOn w:val="a"/>
    <w:next w:val="a"/>
    <w:uiPriority w:val="99"/>
    <w:unhideWhenUsed/>
    <w:rsid w:val="003B2919"/>
    <w:pPr>
      <w:spacing w:after="0"/>
    </w:pPr>
  </w:style>
  <w:style w:type="paragraph" w:styleId="af2">
    <w:name w:val="header"/>
    <w:basedOn w:val="a"/>
    <w:link w:val="Char5"/>
    <w:uiPriority w:val="99"/>
    <w:unhideWhenUsed/>
    <w:rsid w:val="001118A3"/>
    <w:pPr>
      <w:tabs>
        <w:tab w:val="center" w:pos="4153"/>
        <w:tab w:val="right" w:pos="8306"/>
      </w:tabs>
      <w:spacing w:after="0" w:line="240" w:lineRule="auto"/>
    </w:pPr>
  </w:style>
  <w:style w:type="character" w:customStyle="1" w:styleId="Char5">
    <w:name w:val="Κεφαλίδα Char"/>
    <w:basedOn w:val="a0"/>
    <w:link w:val="af2"/>
    <w:uiPriority w:val="99"/>
    <w:rsid w:val="001118A3"/>
    <w:rPr>
      <w:rFonts w:ascii="Times New Roman" w:hAnsi="Times New Roman"/>
    </w:rPr>
  </w:style>
  <w:style w:type="paragraph" w:styleId="af3">
    <w:name w:val="footer"/>
    <w:basedOn w:val="a"/>
    <w:link w:val="Char6"/>
    <w:uiPriority w:val="99"/>
    <w:unhideWhenUsed/>
    <w:rsid w:val="001118A3"/>
    <w:pPr>
      <w:tabs>
        <w:tab w:val="center" w:pos="4153"/>
        <w:tab w:val="right" w:pos="8306"/>
      </w:tabs>
      <w:spacing w:after="0" w:line="240" w:lineRule="auto"/>
    </w:pPr>
  </w:style>
  <w:style w:type="character" w:customStyle="1" w:styleId="Char6">
    <w:name w:val="Υποσέλιδο Char"/>
    <w:basedOn w:val="a0"/>
    <w:link w:val="af3"/>
    <w:uiPriority w:val="99"/>
    <w:rsid w:val="001118A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670640">
      <w:bodyDiv w:val="1"/>
      <w:marLeft w:val="0"/>
      <w:marRight w:val="0"/>
      <w:marTop w:val="0"/>
      <w:marBottom w:val="0"/>
      <w:divBdr>
        <w:top w:val="none" w:sz="0" w:space="0" w:color="auto"/>
        <w:left w:val="none" w:sz="0" w:space="0" w:color="auto"/>
        <w:bottom w:val="none" w:sz="0" w:space="0" w:color="auto"/>
        <w:right w:val="none" w:sz="0" w:space="0" w:color="auto"/>
      </w:divBdr>
    </w:div>
    <w:div w:id="438960665">
      <w:bodyDiv w:val="1"/>
      <w:marLeft w:val="0"/>
      <w:marRight w:val="0"/>
      <w:marTop w:val="0"/>
      <w:marBottom w:val="0"/>
      <w:divBdr>
        <w:top w:val="none" w:sz="0" w:space="0" w:color="auto"/>
        <w:left w:val="none" w:sz="0" w:space="0" w:color="auto"/>
        <w:bottom w:val="none" w:sz="0" w:space="0" w:color="auto"/>
        <w:right w:val="none" w:sz="0" w:space="0" w:color="auto"/>
      </w:divBdr>
      <w:divsChild>
        <w:div w:id="1014654655">
          <w:marLeft w:val="0"/>
          <w:marRight w:val="0"/>
          <w:marTop w:val="0"/>
          <w:marBottom w:val="0"/>
          <w:divBdr>
            <w:top w:val="none" w:sz="0" w:space="0" w:color="auto"/>
            <w:left w:val="none" w:sz="0" w:space="0" w:color="auto"/>
            <w:bottom w:val="none" w:sz="0" w:space="0" w:color="auto"/>
            <w:right w:val="none" w:sz="0" w:space="0" w:color="auto"/>
          </w:divBdr>
          <w:divsChild>
            <w:div w:id="1577324263">
              <w:marLeft w:val="0"/>
              <w:marRight w:val="0"/>
              <w:marTop w:val="0"/>
              <w:marBottom w:val="0"/>
              <w:divBdr>
                <w:top w:val="none" w:sz="0" w:space="0" w:color="auto"/>
                <w:left w:val="none" w:sz="0" w:space="0" w:color="auto"/>
                <w:bottom w:val="none" w:sz="0" w:space="0" w:color="auto"/>
                <w:right w:val="none" w:sz="0" w:space="0" w:color="auto"/>
              </w:divBdr>
              <w:divsChild>
                <w:div w:id="699551665">
                  <w:marLeft w:val="0"/>
                  <w:marRight w:val="0"/>
                  <w:marTop w:val="0"/>
                  <w:marBottom w:val="0"/>
                  <w:divBdr>
                    <w:top w:val="none" w:sz="0" w:space="0" w:color="auto"/>
                    <w:left w:val="none" w:sz="0" w:space="0" w:color="auto"/>
                    <w:bottom w:val="none" w:sz="0" w:space="0" w:color="auto"/>
                    <w:right w:val="none" w:sz="0" w:space="0" w:color="auto"/>
                  </w:divBdr>
                  <w:divsChild>
                    <w:div w:id="14657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17192">
          <w:marLeft w:val="0"/>
          <w:marRight w:val="0"/>
          <w:marTop w:val="0"/>
          <w:marBottom w:val="0"/>
          <w:divBdr>
            <w:top w:val="none" w:sz="0" w:space="0" w:color="auto"/>
            <w:left w:val="none" w:sz="0" w:space="0" w:color="auto"/>
            <w:bottom w:val="none" w:sz="0" w:space="0" w:color="auto"/>
            <w:right w:val="none" w:sz="0" w:space="0" w:color="auto"/>
          </w:divBdr>
          <w:divsChild>
            <w:div w:id="303047254">
              <w:marLeft w:val="0"/>
              <w:marRight w:val="0"/>
              <w:marTop w:val="0"/>
              <w:marBottom w:val="0"/>
              <w:divBdr>
                <w:top w:val="none" w:sz="0" w:space="0" w:color="auto"/>
                <w:left w:val="none" w:sz="0" w:space="0" w:color="auto"/>
                <w:bottom w:val="none" w:sz="0" w:space="0" w:color="auto"/>
                <w:right w:val="none" w:sz="0" w:space="0" w:color="auto"/>
              </w:divBdr>
              <w:divsChild>
                <w:div w:id="557131452">
                  <w:marLeft w:val="0"/>
                  <w:marRight w:val="0"/>
                  <w:marTop w:val="0"/>
                  <w:marBottom w:val="0"/>
                  <w:divBdr>
                    <w:top w:val="none" w:sz="0" w:space="0" w:color="auto"/>
                    <w:left w:val="none" w:sz="0" w:space="0" w:color="auto"/>
                    <w:bottom w:val="none" w:sz="0" w:space="0" w:color="auto"/>
                    <w:right w:val="none" w:sz="0" w:space="0" w:color="auto"/>
                  </w:divBdr>
                  <w:divsChild>
                    <w:div w:id="12849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453066">
      <w:bodyDiv w:val="1"/>
      <w:marLeft w:val="0"/>
      <w:marRight w:val="0"/>
      <w:marTop w:val="0"/>
      <w:marBottom w:val="0"/>
      <w:divBdr>
        <w:top w:val="none" w:sz="0" w:space="0" w:color="auto"/>
        <w:left w:val="none" w:sz="0" w:space="0" w:color="auto"/>
        <w:bottom w:val="none" w:sz="0" w:space="0" w:color="auto"/>
        <w:right w:val="none" w:sz="0" w:space="0" w:color="auto"/>
      </w:divBdr>
      <w:divsChild>
        <w:div w:id="710230590">
          <w:marLeft w:val="0"/>
          <w:marRight w:val="0"/>
          <w:marTop w:val="0"/>
          <w:marBottom w:val="0"/>
          <w:divBdr>
            <w:top w:val="none" w:sz="0" w:space="0" w:color="auto"/>
            <w:left w:val="none" w:sz="0" w:space="0" w:color="auto"/>
            <w:bottom w:val="none" w:sz="0" w:space="0" w:color="auto"/>
            <w:right w:val="none" w:sz="0" w:space="0" w:color="auto"/>
          </w:divBdr>
          <w:divsChild>
            <w:div w:id="1619603520">
              <w:marLeft w:val="0"/>
              <w:marRight w:val="0"/>
              <w:marTop w:val="0"/>
              <w:marBottom w:val="0"/>
              <w:divBdr>
                <w:top w:val="none" w:sz="0" w:space="0" w:color="auto"/>
                <w:left w:val="none" w:sz="0" w:space="0" w:color="auto"/>
                <w:bottom w:val="none" w:sz="0" w:space="0" w:color="auto"/>
                <w:right w:val="none" w:sz="0" w:space="0" w:color="auto"/>
              </w:divBdr>
              <w:divsChild>
                <w:div w:id="2134903554">
                  <w:marLeft w:val="0"/>
                  <w:marRight w:val="0"/>
                  <w:marTop w:val="0"/>
                  <w:marBottom w:val="0"/>
                  <w:divBdr>
                    <w:top w:val="none" w:sz="0" w:space="0" w:color="auto"/>
                    <w:left w:val="none" w:sz="0" w:space="0" w:color="auto"/>
                    <w:bottom w:val="none" w:sz="0" w:space="0" w:color="auto"/>
                    <w:right w:val="none" w:sz="0" w:space="0" w:color="auto"/>
                  </w:divBdr>
                  <w:divsChild>
                    <w:div w:id="7435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39360">
          <w:marLeft w:val="0"/>
          <w:marRight w:val="0"/>
          <w:marTop w:val="0"/>
          <w:marBottom w:val="0"/>
          <w:divBdr>
            <w:top w:val="none" w:sz="0" w:space="0" w:color="auto"/>
            <w:left w:val="none" w:sz="0" w:space="0" w:color="auto"/>
            <w:bottom w:val="none" w:sz="0" w:space="0" w:color="auto"/>
            <w:right w:val="none" w:sz="0" w:space="0" w:color="auto"/>
          </w:divBdr>
          <w:divsChild>
            <w:div w:id="1569415187">
              <w:marLeft w:val="0"/>
              <w:marRight w:val="0"/>
              <w:marTop w:val="0"/>
              <w:marBottom w:val="0"/>
              <w:divBdr>
                <w:top w:val="none" w:sz="0" w:space="0" w:color="auto"/>
                <w:left w:val="none" w:sz="0" w:space="0" w:color="auto"/>
                <w:bottom w:val="none" w:sz="0" w:space="0" w:color="auto"/>
                <w:right w:val="none" w:sz="0" w:space="0" w:color="auto"/>
              </w:divBdr>
              <w:divsChild>
                <w:div w:id="1456489219">
                  <w:marLeft w:val="0"/>
                  <w:marRight w:val="0"/>
                  <w:marTop w:val="0"/>
                  <w:marBottom w:val="0"/>
                  <w:divBdr>
                    <w:top w:val="none" w:sz="0" w:space="0" w:color="auto"/>
                    <w:left w:val="none" w:sz="0" w:space="0" w:color="auto"/>
                    <w:bottom w:val="none" w:sz="0" w:space="0" w:color="auto"/>
                    <w:right w:val="none" w:sz="0" w:space="0" w:color="auto"/>
                  </w:divBdr>
                  <w:divsChild>
                    <w:div w:id="18626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93876">
      <w:bodyDiv w:val="1"/>
      <w:marLeft w:val="0"/>
      <w:marRight w:val="0"/>
      <w:marTop w:val="0"/>
      <w:marBottom w:val="0"/>
      <w:divBdr>
        <w:top w:val="none" w:sz="0" w:space="0" w:color="auto"/>
        <w:left w:val="none" w:sz="0" w:space="0" w:color="auto"/>
        <w:bottom w:val="none" w:sz="0" w:space="0" w:color="auto"/>
        <w:right w:val="none" w:sz="0" w:space="0" w:color="auto"/>
      </w:divBdr>
    </w:div>
    <w:div w:id="1008481911">
      <w:bodyDiv w:val="1"/>
      <w:marLeft w:val="0"/>
      <w:marRight w:val="0"/>
      <w:marTop w:val="0"/>
      <w:marBottom w:val="0"/>
      <w:divBdr>
        <w:top w:val="none" w:sz="0" w:space="0" w:color="auto"/>
        <w:left w:val="none" w:sz="0" w:space="0" w:color="auto"/>
        <w:bottom w:val="none" w:sz="0" w:space="0" w:color="auto"/>
        <w:right w:val="none" w:sz="0" w:space="0" w:color="auto"/>
      </w:divBdr>
      <w:divsChild>
        <w:div w:id="1090926011">
          <w:marLeft w:val="0"/>
          <w:marRight w:val="0"/>
          <w:marTop w:val="0"/>
          <w:marBottom w:val="0"/>
          <w:divBdr>
            <w:top w:val="none" w:sz="0" w:space="0" w:color="auto"/>
            <w:left w:val="none" w:sz="0" w:space="0" w:color="auto"/>
            <w:bottom w:val="none" w:sz="0" w:space="0" w:color="auto"/>
            <w:right w:val="none" w:sz="0" w:space="0" w:color="auto"/>
          </w:divBdr>
          <w:divsChild>
            <w:div w:id="867911853">
              <w:marLeft w:val="0"/>
              <w:marRight w:val="0"/>
              <w:marTop w:val="0"/>
              <w:marBottom w:val="0"/>
              <w:divBdr>
                <w:top w:val="none" w:sz="0" w:space="0" w:color="auto"/>
                <w:left w:val="none" w:sz="0" w:space="0" w:color="auto"/>
                <w:bottom w:val="none" w:sz="0" w:space="0" w:color="auto"/>
                <w:right w:val="none" w:sz="0" w:space="0" w:color="auto"/>
              </w:divBdr>
              <w:divsChild>
                <w:div w:id="1451702794">
                  <w:marLeft w:val="0"/>
                  <w:marRight w:val="0"/>
                  <w:marTop w:val="0"/>
                  <w:marBottom w:val="0"/>
                  <w:divBdr>
                    <w:top w:val="none" w:sz="0" w:space="0" w:color="auto"/>
                    <w:left w:val="none" w:sz="0" w:space="0" w:color="auto"/>
                    <w:bottom w:val="none" w:sz="0" w:space="0" w:color="auto"/>
                    <w:right w:val="none" w:sz="0" w:space="0" w:color="auto"/>
                  </w:divBdr>
                  <w:divsChild>
                    <w:div w:id="14499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2160">
          <w:marLeft w:val="0"/>
          <w:marRight w:val="0"/>
          <w:marTop w:val="0"/>
          <w:marBottom w:val="0"/>
          <w:divBdr>
            <w:top w:val="none" w:sz="0" w:space="0" w:color="auto"/>
            <w:left w:val="none" w:sz="0" w:space="0" w:color="auto"/>
            <w:bottom w:val="none" w:sz="0" w:space="0" w:color="auto"/>
            <w:right w:val="none" w:sz="0" w:space="0" w:color="auto"/>
          </w:divBdr>
          <w:divsChild>
            <w:div w:id="1254244086">
              <w:marLeft w:val="0"/>
              <w:marRight w:val="0"/>
              <w:marTop w:val="0"/>
              <w:marBottom w:val="0"/>
              <w:divBdr>
                <w:top w:val="none" w:sz="0" w:space="0" w:color="auto"/>
                <w:left w:val="none" w:sz="0" w:space="0" w:color="auto"/>
                <w:bottom w:val="none" w:sz="0" w:space="0" w:color="auto"/>
                <w:right w:val="none" w:sz="0" w:space="0" w:color="auto"/>
              </w:divBdr>
              <w:divsChild>
                <w:div w:id="650792430">
                  <w:marLeft w:val="0"/>
                  <w:marRight w:val="0"/>
                  <w:marTop w:val="0"/>
                  <w:marBottom w:val="0"/>
                  <w:divBdr>
                    <w:top w:val="none" w:sz="0" w:space="0" w:color="auto"/>
                    <w:left w:val="none" w:sz="0" w:space="0" w:color="auto"/>
                    <w:bottom w:val="none" w:sz="0" w:space="0" w:color="auto"/>
                    <w:right w:val="none" w:sz="0" w:space="0" w:color="auto"/>
                  </w:divBdr>
                  <w:divsChild>
                    <w:div w:id="13492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75284">
      <w:bodyDiv w:val="1"/>
      <w:marLeft w:val="0"/>
      <w:marRight w:val="0"/>
      <w:marTop w:val="0"/>
      <w:marBottom w:val="0"/>
      <w:divBdr>
        <w:top w:val="none" w:sz="0" w:space="0" w:color="auto"/>
        <w:left w:val="none" w:sz="0" w:space="0" w:color="auto"/>
        <w:bottom w:val="none" w:sz="0" w:space="0" w:color="auto"/>
        <w:right w:val="none" w:sz="0" w:space="0" w:color="auto"/>
      </w:divBdr>
    </w:div>
    <w:div w:id="1407725423">
      <w:bodyDiv w:val="1"/>
      <w:marLeft w:val="0"/>
      <w:marRight w:val="0"/>
      <w:marTop w:val="0"/>
      <w:marBottom w:val="0"/>
      <w:divBdr>
        <w:top w:val="none" w:sz="0" w:space="0" w:color="auto"/>
        <w:left w:val="none" w:sz="0" w:space="0" w:color="auto"/>
        <w:bottom w:val="none" w:sz="0" w:space="0" w:color="auto"/>
        <w:right w:val="none" w:sz="0" w:space="0" w:color="auto"/>
      </w:divBdr>
      <w:divsChild>
        <w:div w:id="1392733724">
          <w:marLeft w:val="0"/>
          <w:marRight w:val="0"/>
          <w:marTop w:val="0"/>
          <w:marBottom w:val="0"/>
          <w:divBdr>
            <w:top w:val="none" w:sz="0" w:space="0" w:color="auto"/>
            <w:left w:val="none" w:sz="0" w:space="0" w:color="auto"/>
            <w:bottom w:val="none" w:sz="0" w:space="0" w:color="auto"/>
            <w:right w:val="none" w:sz="0" w:space="0" w:color="auto"/>
          </w:divBdr>
          <w:divsChild>
            <w:div w:id="523372820">
              <w:marLeft w:val="0"/>
              <w:marRight w:val="0"/>
              <w:marTop w:val="0"/>
              <w:marBottom w:val="0"/>
              <w:divBdr>
                <w:top w:val="none" w:sz="0" w:space="0" w:color="auto"/>
                <w:left w:val="none" w:sz="0" w:space="0" w:color="auto"/>
                <w:bottom w:val="none" w:sz="0" w:space="0" w:color="auto"/>
                <w:right w:val="none" w:sz="0" w:space="0" w:color="auto"/>
              </w:divBdr>
              <w:divsChild>
                <w:div w:id="1817718074">
                  <w:marLeft w:val="0"/>
                  <w:marRight w:val="0"/>
                  <w:marTop w:val="0"/>
                  <w:marBottom w:val="0"/>
                  <w:divBdr>
                    <w:top w:val="none" w:sz="0" w:space="0" w:color="auto"/>
                    <w:left w:val="none" w:sz="0" w:space="0" w:color="auto"/>
                    <w:bottom w:val="none" w:sz="0" w:space="0" w:color="auto"/>
                    <w:right w:val="none" w:sz="0" w:space="0" w:color="auto"/>
                  </w:divBdr>
                  <w:divsChild>
                    <w:div w:id="62677438">
                      <w:marLeft w:val="0"/>
                      <w:marRight w:val="0"/>
                      <w:marTop w:val="0"/>
                      <w:marBottom w:val="0"/>
                      <w:divBdr>
                        <w:top w:val="none" w:sz="0" w:space="0" w:color="auto"/>
                        <w:left w:val="none" w:sz="0" w:space="0" w:color="auto"/>
                        <w:bottom w:val="none" w:sz="0" w:space="0" w:color="auto"/>
                        <w:right w:val="none" w:sz="0" w:space="0" w:color="auto"/>
                      </w:divBdr>
                      <w:divsChild>
                        <w:div w:id="391732751">
                          <w:marLeft w:val="0"/>
                          <w:marRight w:val="0"/>
                          <w:marTop w:val="0"/>
                          <w:marBottom w:val="0"/>
                          <w:divBdr>
                            <w:top w:val="none" w:sz="0" w:space="0" w:color="auto"/>
                            <w:left w:val="none" w:sz="0" w:space="0" w:color="auto"/>
                            <w:bottom w:val="none" w:sz="0" w:space="0" w:color="auto"/>
                            <w:right w:val="none" w:sz="0" w:space="0" w:color="auto"/>
                          </w:divBdr>
                          <w:divsChild>
                            <w:div w:id="930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014779">
      <w:bodyDiv w:val="1"/>
      <w:marLeft w:val="0"/>
      <w:marRight w:val="0"/>
      <w:marTop w:val="0"/>
      <w:marBottom w:val="0"/>
      <w:divBdr>
        <w:top w:val="none" w:sz="0" w:space="0" w:color="auto"/>
        <w:left w:val="none" w:sz="0" w:space="0" w:color="auto"/>
        <w:bottom w:val="none" w:sz="0" w:space="0" w:color="auto"/>
        <w:right w:val="none" w:sz="0" w:space="0" w:color="auto"/>
      </w:divBdr>
      <w:divsChild>
        <w:div w:id="56902746">
          <w:marLeft w:val="0"/>
          <w:marRight w:val="0"/>
          <w:marTop w:val="0"/>
          <w:marBottom w:val="0"/>
          <w:divBdr>
            <w:top w:val="none" w:sz="0" w:space="0" w:color="auto"/>
            <w:left w:val="none" w:sz="0" w:space="0" w:color="auto"/>
            <w:bottom w:val="none" w:sz="0" w:space="0" w:color="auto"/>
            <w:right w:val="none" w:sz="0" w:space="0" w:color="auto"/>
          </w:divBdr>
          <w:divsChild>
            <w:div w:id="1474560049">
              <w:marLeft w:val="0"/>
              <w:marRight w:val="0"/>
              <w:marTop w:val="0"/>
              <w:marBottom w:val="0"/>
              <w:divBdr>
                <w:top w:val="none" w:sz="0" w:space="0" w:color="auto"/>
                <w:left w:val="none" w:sz="0" w:space="0" w:color="auto"/>
                <w:bottom w:val="none" w:sz="0" w:space="0" w:color="auto"/>
                <w:right w:val="none" w:sz="0" w:space="0" w:color="auto"/>
              </w:divBdr>
            </w:div>
            <w:div w:id="54158686">
              <w:marLeft w:val="0"/>
              <w:marRight w:val="0"/>
              <w:marTop w:val="0"/>
              <w:marBottom w:val="0"/>
              <w:divBdr>
                <w:top w:val="none" w:sz="0" w:space="0" w:color="auto"/>
                <w:left w:val="none" w:sz="0" w:space="0" w:color="auto"/>
                <w:bottom w:val="none" w:sz="0" w:space="0" w:color="auto"/>
                <w:right w:val="none" w:sz="0" w:space="0" w:color="auto"/>
              </w:divBdr>
              <w:divsChild>
                <w:div w:id="570045877">
                  <w:marLeft w:val="0"/>
                  <w:marRight w:val="0"/>
                  <w:marTop w:val="0"/>
                  <w:marBottom w:val="0"/>
                  <w:divBdr>
                    <w:top w:val="none" w:sz="0" w:space="0" w:color="auto"/>
                    <w:left w:val="none" w:sz="0" w:space="0" w:color="auto"/>
                    <w:bottom w:val="none" w:sz="0" w:space="0" w:color="auto"/>
                    <w:right w:val="none" w:sz="0" w:space="0" w:color="auto"/>
                  </w:divBdr>
                  <w:divsChild>
                    <w:div w:id="19247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88386">
              <w:marLeft w:val="0"/>
              <w:marRight w:val="0"/>
              <w:marTop w:val="0"/>
              <w:marBottom w:val="0"/>
              <w:divBdr>
                <w:top w:val="none" w:sz="0" w:space="0" w:color="auto"/>
                <w:left w:val="none" w:sz="0" w:space="0" w:color="auto"/>
                <w:bottom w:val="none" w:sz="0" w:space="0" w:color="auto"/>
                <w:right w:val="none" w:sz="0" w:space="0" w:color="auto"/>
              </w:divBdr>
            </w:div>
          </w:divsChild>
        </w:div>
        <w:div w:id="1231189303">
          <w:marLeft w:val="0"/>
          <w:marRight w:val="0"/>
          <w:marTop w:val="0"/>
          <w:marBottom w:val="0"/>
          <w:divBdr>
            <w:top w:val="none" w:sz="0" w:space="0" w:color="auto"/>
            <w:left w:val="none" w:sz="0" w:space="0" w:color="auto"/>
            <w:bottom w:val="none" w:sz="0" w:space="0" w:color="auto"/>
            <w:right w:val="none" w:sz="0" w:space="0" w:color="auto"/>
          </w:divBdr>
          <w:divsChild>
            <w:div w:id="795637548">
              <w:marLeft w:val="0"/>
              <w:marRight w:val="0"/>
              <w:marTop w:val="0"/>
              <w:marBottom w:val="0"/>
              <w:divBdr>
                <w:top w:val="none" w:sz="0" w:space="0" w:color="auto"/>
                <w:left w:val="none" w:sz="0" w:space="0" w:color="auto"/>
                <w:bottom w:val="none" w:sz="0" w:space="0" w:color="auto"/>
                <w:right w:val="none" w:sz="0" w:space="0" w:color="auto"/>
              </w:divBdr>
            </w:div>
            <w:div w:id="990980148">
              <w:marLeft w:val="0"/>
              <w:marRight w:val="0"/>
              <w:marTop w:val="0"/>
              <w:marBottom w:val="0"/>
              <w:divBdr>
                <w:top w:val="none" w:sz="0" w:space="0" w:color="auto"/>
                <w:left w:val="none" w:sz="0" w:space="0" w:color="auto"/>
                <w:bottom w:val="none" w:sz="0" w:space="0" w:color="auto"/>
                <w:right w:val="none" w:sz="0" w:space="0" w:color="auto"/>
              </w:divBdr>
              <w:divsChild>
                <w:div w:id="1956130317">
                  <w:marLeft w:val="0"/>
                  <w:marRight w:val="0"/>
                  <w:marTop w:val="0"/>
                  <w:marBottom w:val="0"/>
                  <w:divBdr>
                    <w:top w:val="none" w:sz="0" w:space="0" w:color="auto"/>
                    <w:left w:val="none" w:sz="0" w:space="0" w:color="auto"/>
                    <w:bottom w:val="none" w:sz="0" w:space="0" w:color="auto"/>
                    <w:right w:val="none" w:sz="0" w:space="0" w:color="auto"/>
                  </w:divBdr>
                  <w:divsChild>
                    <w:div w:id="21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9281">
              <w:marLeft w:val="0"/>
              <w:marRight w:val="0"/>
              <w:marTop w:val="0"/>
              <w:marBottom w:val="0"/>
              <w:divBdr>
                <w:top w:val="none" w:sz="0" w:space="0" w:color="auto"/>
                <w:left w:val="none" w:sz="0" w:space="0" w:color="auto"/>
                <w:bottom w:val="none" w:sz="0" w:space="0" w:color="auto"/>
                <w:right w:val="none" w:sz="0" w:space="0" w:color="auto"/>
              </w:divBdr>
            </w:div>
          </w:divsChild>
        </w:div>
        <w:div w:id="157427615">
          <w:marLeft w:val="0"/>
          <w:marRight w:val="0"/>
          <w:marTop w:val="0"/>
          <w:marBottom w:val="0"/>
          <w:divBdr>
            <w:top w:val="none" w:sz="0" w:space="0" w:color="auto"/>
            <w:left w:val="none" w:sz="0" w:space="0" w:color="auto"/>
            <w:bottom w:val="none" w:sz="0" w:space="0" w:color="auto"/>
            <w:right w:val="none" w:sz="0" w:space="0" w:color="auto"/>
          </w:divBdr>
          <w:divsChild>
            <w:div w:id="69348637">
              <w:marLeft w:val="0"/>
              <w:marRight w:val="0"/>
              <w:marTop w:val="0"/>
              <w:marBottom w:val="0"/>
              <w:divBdr>
                <w:top w:val="none" w:sz="0" w:space="0" w:color="auto"/>
                <w:left w:val="none" w:sz="0" w:space="0" w:color="auto"/>
                <w:bottom w:val="none" w:sz="0" w:space="0" w:color="auto"/>
                <w:right w:val="none" w:sz="0" w:space="0" w:color="auto"/>
              </w:divBdr>
            </w:div>
            <w:div w:id="164590673">
              <w:marLeft w:val="0"/>
              <w:marRight w:val="0"/>
              <w:marTop w:val="0"/>
              <w:marBottom w:val="0"/>
              <w:divBdr>
                <w:top w:val="none" w:sz="0" w:space="0" w:color="auto"/>
                <w:left w:val="none" w:sz="0" w:space="0" w:color="auto"/>
                <w:bottom w:val="none" w:sz="0" w:space="0" w:color="auto"/>
                <w:right w:val="none" w:sz="0" w:space="0" w:color="auto"/>
              </w:divBdr>
              <w:divsChild>
                <w:div w:id="522208104">
                  <w:marLeft w:val="0"/>
                  <w:marRight w:val="0"/>
                  <w:marTop w:val="0"/>
                  <w:marBottom w:val="0"/>
                  <w:divBdr>
                    <w:top w:val="none" w:sz="0" w:space="0" w:color="auto"/>
                    <w:left w:val="none" w:sz="0" w:space="0" w:color="auto"/>
                    <w:bottom w:val="none" w:sz="0" w:space="0" w:color="auto"/>
                    <w:right w:val="none" w:sz="0" w:space="0" w:color="auto"/>
                  </w:divBdr>
                  <w:divsChild>
                    <w:div w:id="1328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3270">
              <w:marLeft w:val="0"/>
              <w:marRight w:val="0"/>
              <w:marTop w:val="0"/>
              <w:marBottom w:val="0"/>
              <w:divBdr>
                <w:top w:val="none" w:sz="0" w:space="0" w:color="auto"/>
                <w:left w:val="none" w:sz="0" w:space="0" w:color="auto"/>
                <w:bottom w:val="none" w:sz="0" w:space="0" w:color="auto"/>
                <w:right w:val="none" w:sz="0" w:space="0" w:color="auto"/>
              </w:divBdr>
            </w:div>
          </w:divsChild>
        </w:div>
        <w:div w:id="1732459864">
          <w:marLeft w:val="0"/>
          <w:marRight w:val="0"/>
          <w:marTop w:val="0"/>
          <w:marBottom w:val="0"/>
          <w:divBdr>
            <w:top w:val="none" w:sz="0" w:space="0" w:color="auto"/>
            <w:left w:val="none" w:sz="0" w:space="0" w:color="auto"/>
            <w:bottom w:val="none" w:sz="0" w:space="0" w:color="auto"/>
            <w:right w:val="none" w:sz="0" w:space="0" w:color="auto"/>
          </w:divBdr>
          <w:divsChild>
            <w:div w:id="329404345">
              <w:marLeft w:val="0"/>
              <w:marRight w:val="0"/>
              <w:marTop w:val="0"/>
              <w:marBottom w:val="0"/>
              <w:divBdr>
                <w:top w:val="none" w:sz="0" w:space="0" w:color="auto"/>
                <w:left w:val="none" w:sz="0" w:space="0" w:color="auto"/>
                <w:bottom w:val="none" w:sz="0" w:space="0" w:color="auto"/>
                <w:right w:val="none" w:sz="0" w:space="0" w:color="auto"/>
              </w:divBdr>
            </w:div>
            <w:div w:id="831726259">
              <w:marLeft w:val="0"/>
              <w:marRight w:val="0"/>
              <w:marTop w:val="0"/>
              <w:marBottom w:val="0"/>
              <w:divBdr>
                <w:top w:val="none" w:sz="0" w:space="0" w:color="auto"/>
                <w:left w:val="none" w:sz="0" w:space="0" w:color="auto"/>
                <w:bottom w:val="none" w:sz="0" w:space="0" w:color="auto"/>
                <w:right w:val="none" w:sz="0" w:space="0" w:color="auto"/>
              </w:divBdr>
              <w:divsChild>
                <w:div w:id="2076312971">
                  <w:marLeft w:val="0"/>
                  <w:marRight w:val="0"/>
                  <w:marTop w:val="0"/>
                  <w:marBottom w:val="0"/>
                  <w:divBdr>
                    <w:top w:val="none" w:sz="0" w:space="0" w:color="auto"/>
                    <w:left w:val="none" w:sz="0" w:space="0" w:color="auto"/>
                    <w:bottom w:val="none" w:sz="0" w:space="0" w:color="auto"/>
                    <w:right w:val="none" w:sz="0" w:space="0" w:color="auto"/>
                  </w:divBdr>
                  <w:divsChild>
                    <w:div w:id="21150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8656">
              <w:marLeft w:val="0"/>
              <w:marRight w:val="0"/>
              <w:marTop w:val="0"/>
              <w:marBottom w:val="0"/>
              <w:divBdr>
                <w:top w:val="none" w:sz="0" w:space="0" w:color="auto"/>
                <w:left w:val="none" w:sz="0" w:space="0" w:color="auto"/>
                <w:bottom w:val="none" w:sz="0" w:space="0" w:color="auto"/>
                <w:right w:val="none" w:sz="0" w:space="0" w:color="auto"/>
              </w:divBdr>
            </w:div>
          </w:divsChild>
        </w:div>
        <w:div w:id="1978993030">
          <w:marLeft w:val="0"/>
          <w:marRight w:val="0"/>
          <w:marTop w:val="0"/>
          <w:marBottom w:val="0"/>
          <w:divBdr>
            <w:top w:val="none" w:sz="0" w:space="0" w:color="auto"/>
            <w:left w:val="none" w:sz="0" w:space="0" w:color="auto"/>
            <w:bottom w:val="none" w:sz="0" w:space="0" w:color="auto"/>
            <w:right w:val="none" w:sz="0" w:space="0" w:color="auto"/>
          </w:divBdr>
          <w:divsChild>
            <w:div w:id="647441803">
              <w:marLeft w:val="0"/>
              <w:marRight w:val="0"/>
              <w:marTop w:val="0"/>
              <w:marBottom w:val="0"/>
              <w:divBdr>
                <w:top w:val="none" w:sz="0" w:space="0" w:color="auto"/>
                <w:left w:val="none" w:sz="0" w:space="0" w:color="auto"/>
                <w:bottom w:val="none" w:sz="0" w:space="0" w:color="auto"/>
                <w:right w:val="none" w:sz="0" w:space="0" w:color="auto"/>
              </w:divBdr>
            </w:div>
            <w:div w:id="1477720994">
              <w:marLeft w:val="0"/>
              <w:marRight w:val="0"/>
              <w:marTop w:val="0"/>
              <w:marBottom w:val="0"/>
              <w:divBdr>
                <w:top w:val="none" w:sz="0" w:space="0" w:color="auto"/>
                <w:left w:val="none" w:sz="0" w:space="0" w:color="auto"/>
                <w:bottom w:val="none" w:sz="0" w:space="0" w:color="auto"/>
                <w:right w:val="none" w:sz="0" w:space="0" w:color="auto"/>
              </w:divBdr>
              <w:divsChild>
                <w:div w:id="1659727408">
                  <w:marLeft w:val="0"/>
                  <w:marRight w:val="0"/>
                  <w:marTop w:val="0"/>
                  <w:marBottom w:val="0"/>
                  <w:divBdr>
                    <w:top w:val="none" w:sz="0" w:space="0" w:color="auto"/>
                    <w:left w:val="none" w:sz="0" w:space="0" w:color="auto"/>
                    <w:bottom w:val="none" w:sz="0" w:space="0" w:color="auto"/>
                    <w:right w:val="none" w:sz="0" w:space="0" w:color="auto"/>
                  </w:divBdr>
                  <w:divsChild>
                    <w:div w:id="10169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1558">
              <w:marLeft w:val="0"/>
              <w:marRight w:val="0"/>
              <w:marTop w:val="0"/>
              <w:marBottom w:val="0"/>
              <w:divBdr>
                <w:top w:val="none" w:sz="0" w:space="0" w:color="auto"/>
                <w:left w:val="none" w:sz="0" w:space="0" w:color="auto"/>
                <w:bottom w:val="none" w:sz="0" w:space="0" w:color="auto"/>
                <w:right w:val="none" w:sz="0" w:space="0" w:color="auto"/>
              </w:divBdr>
            </w:div>
          </w:divsChild>
        </w:div>
        <w:div w:id="1787505254">
          <w:marLeft w:val="0"/>
          <w:marRight w:val="0"/>
          <w:marTop w:val="0"/>
          <w:marBottom w:val="0"/>
          <w:divBdr>
            <w:top w:val="none" w:sz="0" w:space="0" w:color="auto"/>
            <w:left w:val="none" w:sz="0" w:space="0" w:color="auto"/>
            <w:bottom w:val="none" w:sz="0" w:space="0" w:color="auto"/>
            <w:right w:val="none" w:sz="0" w:space="0" w:color="auto"/>
          </w:divBdr>
          <w:divsChild>
            <w:div w:id="1533808914">
              <w:marLeft w:val="0"/>
              <w:marRight w:val="0"/>
              <w:marTop w:val="0"/>
              <w:marBottom w:val="0"/>
              <w:divBdr>
                <w:top w:val="none" w:sz="0" w:space="0" w:color="auto"/>
                <w:left w:val="none" w:sz="0" w:space="0" w:color="auto"/>
                <w:bottom w:val="none" w:sz="0" w:space="0" w:color="auto"/>
                <w:right w:val="none" w:sz="0" w:space="0" w:color="auto"/>
              </w:divBdr>
            </w:div>
            <w:div w:id="289020541">
              <w:marLeft w:val="0"/>
              <w:marRight w:val="0"/>
              <w:marTop w:val="0"/>
              <w:marBottom w:val="0"/>
              <w:divBdr>
                <w:top w:val="none" w:sz="0" w:space="0" w:color="auto"/>
                <w:left w:val="none" w:sz="0" w:space="0" w:color="auto"/>
                <w:bottom w:val="none" w:sz="0" w:space="0" w:color="auto"/>
                <w:right w:val="none" w:sz="0" w:space="0" w:color="auto"/>
              </w:divBdr>
              <w:divsChild>
                <w:div w:id="726417109">
                  <w:marLeft w:val="0"/>
                  <w:marRight w:val="0"/>
                  <w:marTop w:val="0"/>
                  <w:marBottom w:val="0"/>
                  <w:divBdr>
                    <w:top w:val="none" w:sz="0" w:space="0" w:color="auto"/>
                    <w:left w:val="none" w:sz="0" w:space="0" w:color="auto"/>
                    <w:bottom w:val="none" w:sz="0" w:space="0" w:color="auto"/>
                    <w:right w:val="none" w:sz="0" w:space="0" w:color="auto"/>
                  </w:divBdr>
                  <w:divsChild>
                    <w:div w:id="20408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6690">
      <w:bodyDiv w:val="1"/>
      <w:marLeft w:val="0"/>
      <w:marRight w:val="0"/>
      <w:marTop w:val="0"/>
      <w:marBottom w:val="0"/>
      <w:divBdr>
        <w:top w:val="none" w:sz="0" w:space="0" w:color="auto"/>
        <w:left w:val="none" w:sz="0" w:space="0" w:color="auto"/>
        <w:bottom w:val="none" w:sz="0" w:space="0" w:color="auto"/>
        <w:right w:val="none" w:sz="0" w:space="0" w:color="auto"/>
      </w:divBdr>
      <w:divsChild>
        <w:div w:id="1925414705">
          <w:marLeft w:val="0"/>
          <w:marRight w:val="0"/>
          <w:marTop w:val="0"/>
          <w:marBottom w:val="0"/>
          <w:divBdr>
            <w:top w:val="none" w:sz="0" w:space="0" w:color="auto"/>
            <w:left w:val="none" w:sz="0" w:space="0" w:color="auto"/>
            <w:bottom w:val="none" w:sz="0" w:space="0" w:color="auto"/>
            <w:right w:val="none" w:sz="0" w:space="0" w:color="auto"/>
          </w:divBdr>
          <w:divsChild>
            <w:div w:id="148058011">
              <w:marLeft w:val="0"/>
              <w:marRight w:val="0"/>
              <w:marTop w:val="0"/>
              <w:marBottom w:val="0"/>
              <w:divBdr>
                <w:top w:val="none" w:sz="0" w:space="0" w:color="auto"/>
                <w:left w:val="none" w:sz="0" w:space="0" w:color="auto"/>
                <w:bottom w:val="none" w:sz="0" w:space="0" w:color="auto"/>
                <w:right w:val="none" w:sz="0" w:space="0" w:color="auto"/>
              </w:divBdr>
              <w:divsChild>
                <w:div w:id="1961911790">
                  <w:marLeft w:val="0"/>
                  <w:marRight w:val="0"/>
                  <w:marTop w:val="0"/>
                  <w:marBottom w:val="0"/>
                  <w:divBdr>
                    <w:top w:val="none" w:sz="0" w:space="0" w:color="auto"/>
                    <w:left w:val="none" w:sz="0" w:space="0" w:color="auto"/>
                    <w:bottom w:val="none" w:sz="0" w:space="0" w:color="auto"/>
                    <w:right w:val="none" w:sz="0" w:space="0" w:color="auto"/>
                  </w:divBdr>
                  <w:divsChild>
                    <w:div w:id="12186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81158">
          <w:marLeft w:val="0"/>
          <w:marRight w:val="0"/>
          <w:marTop w:val="0"/>
          <w:marBottom w:val="0"/>
          <w:divBdr>
            <w:top w:val="none" w:sz="0" w:space="0" w:color="auto"/>
            <w:left w:val="none" w:sz="0" w:space="0" w:color="auto"/>
            <w:bottom w:val="none" w:sz="0" w:space="0" w:color="auto"/>
            <w:right w:val="none" w:sz="0" w:space="0" w:color="auto"/>
          </w:divBdr>
          <w:divsChild>
            <w:div w:id="364210108">
              <w:marLeft w:val="0"/>
              <w:marRight w:val="0"/>
              <w:marTop w:val="0"/>
              <w:marBottom w:val="0"/>
              <w:divBdr>
                <w:top w:val="none" w:sz="0" w:space="0" w:color="auto"/>
                <w:left w:val="none" w:sz="0" w:space="0" w:color="auto"/>
                <w:bottom w:val="none" w:sz="0" w:space="0" w:color="auto"/>
                <w:right w:val="none" w:sz="0" w:space="0" w:color="auto"/>
              </w:divBdr>
              <w:divsChild>
                <w:div w:id="1426148391">
                  <w:marLeft w:val="0"/>
                  <w:marRight w:val="0"/>
                  <w:marTop w:val="0"/>
                  <w:marBottom w:val="0"/>
                  <w:divBdr>
                    <w:top w:val="none" w:sz="0" w:space="0" w:color="auto"/>
                    <w:left w:val="none" w:sz="0" w:space="0" w:color="auto"/>
                    <w:bottom w:val="none" w:sz="0" w:space="0" w:color="auto"/>
                    <w:right w:val="none" w:sz="0" w:space="0" w:color="auto"/>
                  </w:divBdr>
                  <w:divsChild>
                    <w:div w:id="9132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95288">
      <w:bodyDiv w:val="1"/>
      <w:marLeft w:val="0"/>
      <w:marRight w:val="0"/>
      <w:marTop w:val="0"/>
      <w:marBottom w:val="0"/>
      <w:divBdr>
        <w:top w:val="none" w:sz="0" w:space="0" w:color="auto"/>
        <w:left w:val="none" w:sz="0" w:space="0" w:color="auto"/>
        <w:bottom w:val="none" w:sz="0" w:space="0" w:color="auto"/>
        <w:right w:val="none" w:sz="0" w:space="0" w:color="auto"/>
      </w:divBdr>
      <w:divsChild>
        <w:div w:id="1600482321">
          <w:marLeft w:val="0"/>
          <w:marRight w:val="0"/>
          <w:marTop w:val="0"/>
          <w:marBottom w:val="0"/>
          <w:divBdr>
            <w:top w:val="none" w:sz="0" w:space="0" w:color="auto"/>
            <w:left w:val="none" w:sz="0" w:space="0" w:color="auto"/>
            <w:bottom w:val="none" w:sz="0" w:space="0" w:color="auto"/>
            <w:right w:val="none" w:sz="0" w:space="0" w:color="auto"/>
          </w:divBdr>
          <w:divsChild>
            <w:div w:id="1321731355">
              <w:marLeft w:val="0"/>
              <w:marRight w:val="0"/>
              <w:marTop w:val="0"/>
              <w:marBottom w:val="0"/>
              <w:divBdr>
                <w:top w:val="none" w:sz="0" w:space="0" w:color="auto"/>
                <w:left w:val="none" w:sz="0" w:space="0" w:color="auto"/>
                <w:bottom w:val="none" w:sz="0" w:space="0" w:color="auto"/>
                <w:right w:val="none" w:sz="0" w:space="0" w:color="auto"/>
              </w:divBdr>
            </w:div>
            <w:div w:id="568685792">
              <w:marLeft w:val="0"/>
              <w:marRight w:val="0"/>
              <w:marTop w:val="0"/>
              <w:marBottom w:val="0"/>
              <w:divBdr>
                <w:top w:val="none" w:sz="0" w:space="0" w:color="auto"/>
                <w:left w:val="none" w:sz="0" w:space="0" w:color="auto"/>
                <w:bottom w:val="none" w:sz="0" w:space="0" w:color="auto"/>
                <w:right w:val="none" w:sz="0" w:space="0" w:color="auto"/>
              </w:divBdr>
              <w:divsChild>
                <w:div w:id="2093701747">
                  <w:marLeft w:val="0"/>
                  <w:marRight w:val="0"/>
                  <w:marTop w:val="0"/>
                  <w:marBottom w:val="0"/>
                  <w:divBdr>
                    <w:top w:val="none" w:sz="0" w:space="0" w:color="auto"/>
                    <w:left w:val="none" w:sz="0" w:space="0" w:color="auto"/>
                    <w:bottom w:val="none" w:sz="0" w:space="0" w:color="auto"/>
                    <w:right w:val="none" w:sz="0" w:space="0" w:color="auto"/>
                  </w:divBdr>
                  <w:divsChild>
                    <w:div w:id="14799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9278">
              <w:marLeft w:val="0"/>
              <w:marRight w:val="0"/>
              <w:marTop w:val="0"/>
              <w:marBottom w:val="0"/>
              <w:divBdr>
                <w:top w:val="none" w:sz="0" w:space="0" w:color="auto"/>
                <w:left w:val="none" w:sz="0" w:space="0" w:color="auto"/>
                <w:bottom w:val="none" w:sz="0" w:space="0" w:color="auto"/>
                <w:right w:val="none" w:sz="0" w:space="0" w:color="auto"/>
              </w:divBdr>
            </w:div>
          </w:divsChild>
        </w:div>
        <w:div w:id="996035863">
          <w:marLeft w:val="0"/>
          <w:marRight w:val="0"/>
          <w:marTop w:val="0"/>
          <w:marBottom w:val="0"/>
          <w:divBdr>
            <w:top w:val="none" w:sz="0" w:space="0" w:color="auto"/>
            <w:left w:val="none" w:sz="0" w:space="0" w:color="auto"/>
            <w:bottom w:val="none" w:sz="0" w:space="0" w:color="auto"/>
            <w:right w:val="none" w:sz="0" w:space="0" w:color="auto"/>
          </w:divBdr>
          <w:divsChild>
            <w:div w:id="80224078">
              <w:marLeft w:val="0"/>
              <w:marRight w:val="0"/>
              <w:marTop w:val="0"/>
              <w:marBottom w:val="0"/>
              <w:divBdr>
                <w:top w:val="none" w:sz="0" w:space="0" w:color="auto"/>
                <w:left w:val="none" w:sz="0" w:space="0" w:color="auto"/>
                <w:bottom w:val="none" w:sz="0" w:space="0" w:color="auto"/>
                <w:right w:val="none" w:sz="0" w:space="0" w:color="auto"/>
              </w:divBdr>
            </w:div>
            <w:div w:id="925264017">
              <w:marLeft w:val="0"/>
              <w:marRight w:val="0"/>
              <w:marTop w:val="0"/>
              <w:marBottom w:val="0"/>
              <w:divBdr>
                <w:top w:val="none" w:sz="0" w:space="0" w:color="auto"/>
                <w:left w:val="none" w:sz="0" w:space="0" w:color="auto"/>
                <w:bottom w:val="none" w:sz="0" w:space="0" w:color="auto"/>
                <w:right w:val="none" w:sz="0" w:space="0" w:color="auto"/>
              </w:divBdr>
              <w:divsChild>
                <w:div w:id="1222400384">
                  <w:marLeft w:val="0"/>
                  <w:marRight w:val="0"/>
                  <w:marTop w:val="0"/>
                  <w:marBottom w:val="0"/>
                  <w:divBdr>
                    <w:top w:val="none" w:sz="0" w:space="0" w:color="auto"/>
                    <w:left w:val="none" w:sz="0" w:space="0" w:color="auto"/>
                    <w:bottom w:val="none" w:sz="0" w:space="0" w:color="auto"/>
                    <w:right w:val="none" w:sz="0" w:space="0" w:color="auto"/>
                  </w:divBdr>
                  <w:divsChild>
                    <w:div w:id="1271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4804">
              <w:marLeft w:val="0"/>
              <w:marRight w:val="0"/>
              <w:marTop w:val="0"/>
              <w:marBottom w:val="0"/>
              <w:divBdr>
                <w:top w:val="none" w:sz="0" w:space="0" w:color="auto"/>
                <w:left w:val="none" w:sz="0" w:space="0" w:color="auto"/>
                <w:bottom w:val="none" w:sz="0" w:space="0" w:color="auto"/>
                <w:right w:val="none" w:sz="0" w:space="0" w:color="auto"/>
              </w:divBdr>
            </w:div>
          </w:divsChild>
        </w:div>
        <w:div w:id="2041202535">
          <w:marLeft w:val="0"/>
          <w:marRight w:val="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
            <w:div w:id="528687995">
              <w:marLeft w:val="0"/>
              <w:marRight w:val="0"/>
              <w:marTop w:val="0"/>
              <w:marBottom w:val="0"/>
              <w:divBdr>
                <w:top w:val="none" w:sz="0" w:space="0" w:color="auto"/>
                <w:left w:val="none" w:sz="0" w:space="0" w:color="auto"/>
                <w:bottom w:val="none" w:sz="0" w:space="0" w:color="auto"/>
                <w:right w:val="none" w:sz="0" w:space="0" w:color="auto"/>
              </w:divBdr>
              <w:divsChild>
                <w:div w:id="1815221574">
                  <w:marLeft w:val="0"/>
                  <w:marRight w:val="0"/>
                  <w:marTop w:val="0"/>
                  <w:marBottom w:val="0"/>
                  <w:divBdr>
                    <w:top w:val="none" w:sz="0" w:space="0" w:color="auto"/>
                    <w:left w:val="none" w:sz="0" w:space="0" w:color="auto"/>
                    <w:bottom w:val="none" w:sz="0" w:space="0" w:color="auto"/>
                    <w:right w:val="none" w:sz="0" w:space="0" w:color="auto"/>
                  </w:divBdr>
                  <w:divsChild>
                    <w:div w:id="8669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0798">
              <w:marLeft w:val="0"/>
              <w:marRight w:val="0"/>
              <w:marTop w:val="0"/>
              <w:marBottom w:val="0"/>
              <w:divBdr>
                <w:top w:val="none" w:sz="0" w:space="0" w:color="auto"/>
                <w:left w:val="none" w:sz="0" w:space="0" w:color="auto"/>
                <w:bottom w:val="none" w:sz="0" w:space="0" w:color="auto"/>
                <w:right w:val="none" w:sz="0" w:space="0" w:color="auto"/>
              </w:divBdr>
            </w:div>
          </w:divsChild>
        </w:div>
        <w:div w:id="820199813">
          <w:marLeft w:val="0"/>
          <w:marRight w:val="0"/>
          <w:marTop w:val="0"/>
          <w:marBottom w:val="0"/>
          <w:divBdr>
            <w:top w:val="none" w:sz="0" w:space="0" w:color="auto"/>
            <w:left w:val="none" w:sz="0" w:space="0" w:color="auto"/>
            <w:bottom w:val="none" w:sz="0" w:space="0" w:color="auto"/>
            <w:right w:val="none" w:sz="0" w:space="0" w:color="auto"/>
          </w:divBdr>
          <w:divsChild>
            <w:div w:id="1314527807">
              <w:marLeft w:val="0"/>
              <w:marRight w:val="0"/>
              <w:marTop w:val="0"/>
              <w:marBottom w:val="0"/>
              <w:divBdr>
                <w:top w:val="none" w:sz="0" w:space="0" w:color="auto"/>
                <w:left w:val="none" w:sz="0" w:space="0" w:color="auto"/>
                <w:bottom w:val="none" w:sz="0" w:space="0" w:color="auto"/>
                <w:right w:val="none" w:sz="0" w:space="0" w:color="auto"/>
              </w:divBdr>
            </w:div>
            <w:div w:id="1701012830">
              <w:marLeft w:val="0"/>
              <w:marRight w:val="0"/>
              <w:marTop w:val="0"/>
              <w:marBottom w:val="0"/>
              <w:divBdr>
                <w:top w:val="none" w:sz="0" w:space="0" w:color="auto"/>
                <w:left w:val="none" w:sz="0" w:space="0" w:color="auto"/>
                <w:bottom w:val="none" w:sz="0" w:space="0" w:color="auto"/>
                <w:right w:val="none" w:sz="0" w:space="0" w:color="auto"/>
              </w:divBdr>
              <w:divsChild>
                <w:div w:id="1367870577">
                  <w:marLeft w:val="0"/>
                  <w:marRight w:val="0"/>
                  <w:marTop w:val="0"/>
                  <w:marBottom w:val="0"/>
                  <w:divBdr>
                    <w:top w:val="none" w:sz="0" w:space="0" w:color="auto"/>
                    <w:left w:val="none" w:sz="0" w:space="0" w:color="auto"/>
                    <w:bottom w:val="none" w:sz="0" w:space="0" w:color="auto"/>
                    <w:right w:val="none" w:sz="0" w:space="0" w:color="auto"/>
                  </w:divBdr>
                  <w:divsChild>
                    <w:div w:id="17011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7560">
              <w:marLeft w:val="0"/>
              <w:marRight w:val="0"/>
              <w:marTop w:val="0"/>
              <w:marBottom w:val="0"/>
              <w:divBdr>
                <w:top w:val="none" w:sz="0" w:space="0" w:color="auto"/>
                <w:left w:val="none" w:sz="0" w:space="0" w:color="auto"/>
                <w:bottom w:val="none" w:sz="0" w:space="0" w:color="auto"/>
                <w:right w:val="none" w:sz="0" w:space="0" w:color="auto"/>
              </w:divBdr>
            </w:div>
          </w:divsChild>
        </w:div>
        <w:div w:id="1728991226">
          <w:marLeft w:val="0"/>
          <w:marRight w:val="0"/>
          <w:marTop w:val="0"/>
          <w:marBottom w:val="0"/>
          <w:divBdr>
            <w:top w:val="none" w:sz="0" w:space="0" w:color="auto"/>
            <w:left w:val="none" w:sz="0" w:space="0" w:color="auto"/>
            <w:bottom w:val="none" w:sz="0" w:space="0" w:color="auto"/>
            <w:right w:val="none" w:sz="0" w:space="0" w:color="auto"/>
          </w:divBdr>
          <w:divsChild>
            <w:div w:id="759326803">
              <w:marLeft w:val="0"/>
              <w:marRight w:val="0"/>
              <w:marTop w:val="0"/>
              <w:marBottom w:val="0"/>
              <w:divBdr>
                <w:top w:val="none" w:sz="0" w:space="0" w:color="auto"/>
                <w:left w:val="none" w:sz="0" w:space="0" w:color="auto"/>
                <w:bottom w:val="none" w:sz="0" w:space="0" w:color="auto"/>
                <w:right w:val="none" w:sz="0" w:space="0" w:color="auto"/>
              </w:divBdr>
            </w:div>
            <w:div w:id="917176618">
              <w:marLeft w:val="0"/>
              <w:marRight w:val="0"/>
              <w:marTop w:val="0"/>
              <w:marBottom w:val="0"/>
              <w:divBdr>
                <w:top w:val="none" w:sz="0" w:space="0" w:color="auto"/>
                <w:left w:val="none" w:sz="0" w:space="0" w:color="auto"/>
                <w:bottom w:val="none" w:sz="0" w:space="0" w:color="auto"/>
                <w:right w:val="none" w:sz="0" w:space="0" w:color="auto"/>
              </w:divBdr>
              <w:divsChild>
                <w:div w:id="637690795">
                  <w:marLeft w:val="0"/>
                  <w:marRight w:val="0"/>
                  <w:marTop w:val="0"/>
                  <w:marBottom w:val="0"/>
                  <w:divBdr>
                    <w:top w:val="none" w:sz="0" w:space="0" w:color="auto"/>
                    <w:left w:val="none" w:sz="0" w:space="0" w:color="auto"/>
                    <w:bottom w:val="none" w:sz="0" w:space="0" w:color="auto"/>
                    <w:right w:val="none" w:sz="0" w:space="0" w:color="auto"/>
                  </w:divBdr>
                  <w:divsChild>
                    <w:div w:id="19180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2408">
              <w:marLeft w:val="0"/>
              <w:marRight w:val="0"/>
              <w:marTop w:val="0"/>
              <w:marBottom w:val="0"/>
              <w:divBdr>
                <w:top w:val="none" w:sz="0" w:space="0" w:color="auto"/>
                <w:left w:val="none" w:sz="0" w:space="0" w:color="auto"/>
                <w:bottom w:val="none" w:sz="0" w:space="0" w:color="auto"/>
                <w:right w:val="none" w:sz="0" w:space="0" w:color="auto"/>
              </w:divBdr>
            </w:div>
          </w:divsChild>
        </w:div>
        <w:div w:id="268856793">
          <w:marLeft w:val="0"/>
          <w:marRight w:val="0"/>
          <w:marTop w:val="0"/>
          <w:marBottom w:val="0"/>
          <w:divBdr>
            <w:top w:val="none" w:sz="0" w:space="0" w:color="auto"/>
            <w:left w:val="none" w:sz="0" w:space="0" w:color="auto"/>
            <w:bottom w:val="none" w:sz="0" w:space="0" w:color="auto"/>
            <w:right w:val="none" w:sz="0" w:space="0" w:color="auto"/>
          </w:divBdr>
          <w:divsChild>
            <w:div w:id="1029647276">
              <w:marLeft w:val="0"/>
              <w:marRight w:val="0"/>
              <w:marTop w:val="0"/>
              <w:marBottom w:val="0"/>
              <w:divBdr>
                <w:top w:val="none" w:sz="0" w:space="0" w:color="auto"/>
                <w:left w:val="none" w:sz="0" w:space="0" w:color="auto"/>
                <w:bottom w:val="none" w:sz="0" w:space="0" w:color="auto"/>
                <w:right w:val="none" w:sz="0" w:space="0" w:color="auto"/>
              </w:divBdr>
            </w:div>
            <w:div w:id="1471047578">
              <w:marLeft w:val="0"/>
              <w:marRight w:val="0"/>
              <w:marTop w:val="0"/>
              <w:marBottom w:val="0"/>
              <w:divBdr>
                <w:top w:val="none" w:sz="0" w:space="0" w:color="auto"/>
                <w:left w:val="none" w:sz="0" w:space="0" w:color="auto"/>
                <w:bottom w:val="none" w:sz="0" w:space="0" w:color="auto"/>
                <w:right w:val="none" w:sz="0" w:space="0" w:color="auto"/>
              </w:divBdr>
              <w:divsChild>
                <w:div w:id="399595361">
                  <w:marLeft w:val="0"/>
                  <w:marRight w:val="0"/>
                  <w:marTop w:val="0"/>
                  <w:marBottom w:val="0"/>
                  <w:divBdr>
                    <w:top w:val="none" w:sz="0" w:space="0" w:color="auto"/>
                    <w:left w:val="none" w:sz="0" w:space="0" w:color="auto"/>
                    <w:bottom w:val="none" w:sz="0" w:space="0" w:color="auto"/>
                    <w:right w:val="none" w:sz="0" w:space="0" w:color="auto"/>
                  </w:divBdr>
                  <w:divsChild>
                    <w:div w:id="18190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4824">
      <w:bodyDiv w:val="1"/>
      <w:marLeft w:val="0"/>
      <w:marRight w:val="0"/>
      <w:marTop w:val="0"/>
      <w:marBottom w:val="0"/>
      <w:divBdr>
        <w:top w:val="none" w:sz="0" w:space="0" w:color="auto"/>
        <w:left w:val="none" w:sz="0" w:space="0" w:color="auto"/>
        <w:bottom w:val="none" w:sz="0" w:space="0" w:color="auto"/>
        <w:right w:val="none" w:sz="0" w:space="0" w:color="auto"/>
      </w:divBdr>
    </w:div>
    <w:div w:id="2112239556">
      <w:bodyDiv w:val="1"/>
      <w:marLeft w:val="0"/>
      <w:marRight w:val="0"/>
      <w:marTop w:val="0"/>
      <w:marBottom w:val="0"/>
      <w:divBdr>
        <w:top w:val="none" w:sz="0" w:space="0" w:color="auto"/>
        <w:left w:val="none" w:sz="0" w:space="0" w:color="auto"/>
        <w:bottom w:val="none" w:sz="0" w:space="0" w:color="auto"/>
        <w:right w:val="none" w:sz="0" w:space="0" w:color="auto"/>
      </w:divBdr>
      <w:divsChild>
        <w:div w:id="1994681768">
          <w:marLeft w:val="0"/>
          <w:marRight w:val="0"/>
          <w:marTop w:val="0"/>
          <w:marBottom w:val="0"/>
          <w:divBdr>
            <w:top w:val="none" w:sz="0" w:space="0" w:color="auto"/>
            <w:left w:val="none" w:sz="0" w:space="0" w:color="auto"/>
            <w:bottom w:val="none" w:sz="0" w:space="0" w:color="auto"/>
            <w:right w:val="none" w:sz="0" w:space="0" w:color="auto"/>
          </w:divBdr>
          <w:divsChild>
            <w:div w:id="1867207679">
              <w:marLeft w:val="0"/>
              <w:marRight w:val="0"/>
              <w:marTop w:val="0"/>
              <w:marBottom w:val="0"/>
              <w:divBdr>
                <w:top w:val="none" w:sz="0" w:space="0" w:color="auto"/>
                <w:left w:val="none" w:sz="0" w:space="0" w:color="auto"/>
                <w:bottom w:val="none" w:sz="0" w:space="0" w:color="auto"/>
                <w:right w:val="none" w:sz="0" w:space="0" w:color="auto"/>
              </w:divBdr>
              <w:divsChild>
                <w:div w:id="2008896878">
                  <w:marLeft w:val="0"/>
                  <w:marRight w:val="0"/>
                  <w:marTop w:val="0"/>
                  <w:marBottom w:val="0"/>
                  <w:divBdr>
                    <w:top w:val="none" w:sz="0" w:space="0" w:color="auto"/>
                    <w:left w:val="none" w:sz="0" w:space="0" w:color="auto"/>
                    <w:bottom w:val="none" w:sz="0" w:space="0" w:color="auto"/>
                    <w:right w:val="none" w:sz="0" w:space="0" w:color="auto"/>
                  </w:divBdr>
                  <w:divsChild>
                    <w:div w:id="431630792">
                      <w:marLeft w:val="0"/>
                      <w:marRight w:val="0"/>
                      <w:marTop w:val="0"/>
                      <w:marBottom w:val="0"/>
                      <w:divBdr>
                        <w:top w:val="none" w:sz="0" w:space="0" w:color="auto"/>
                        <w:left w:val="none" w:sz="0" w:space="0" w:color="auto"/>
                        <w:bottom w:val="none" w:sz="0" w:space="0" w:color="auto"/>
                        <w:right w:val="none" w:sz="0" w:space="0" w:color="auto"/>
                      </w:divBdr>
                      <w:divsChild>
                        <w:div w:id="1514950202">
                          <w:marLeft w:val="0"/>
                          <w:marRight w:val="0"/>
                          <w:marTop w:val="0"/>
                          <w:marBottom w:val="0"/>
                          <w:divBdr>
                            <w:top w:val="none" w:sz="0" w:space="0" w:color="auto"/>
                            <w:left w:val="none" w:sz="0" w:space="0" w:color="auto"/>
                            <w:bottom w:val="none" w:sz="0" w:space="0" w:color="auto"/>
                            <w:right w:val="none" w:sz="0" w:space="0" w:color="auto"/>
                          </w:divBdr>
                          <w:divsChild>
                            <w:div w:id="8494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evr.vrouvaki@aueb.gr"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15B26-6C9C-4F2A-8983-A3B45EFE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22809</Words>
  <Characters>123170</Characters>
  <Application>Microsoft Office Word</Application>
  <DocSecurity>0</DocSecurity>
  <Lines>1026</Lines>
  <Paragraphs>291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EVRYDIKI VROUVAKI</dc:creator>
  <cp:keywords/>
  <dc:description/>
  <cp:lastModifiedBy>EVRYDIKI VROUVAKI</cp:lastModifiedBy>
  <cp:revision>6</cp:revision>
  <cp:lastPrinted>2024-09-29T18:19:00Z</cp:lastPrinted>
  <dcterms:created xsi:type="dcterms:W3CDTF">2024-09-29T12:27:00Z</dcterms:created>
  <dcterms:modified xsi:type="dcterms:W3CDTF">2024-09-29T18:19:00Z</dcterms:modified>
</cp:coreProperties>
</file>