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Exhibition, Convention and Promotional Event - Outdoor Fixed-Site</w:t>
      </w:r>
    </w:p>
    <w:p w:rsidR="00000000" w:rsidDel="00000000" w:rsidP="00000000" w:rsidRDefault="00000000" w:rsidRPr="00000000" w14:paraId="00000003">
      <w:pPr>
        <w:spacing w:after="200" w:before="200" w:lineRule="auto"/>
        <w:jc w:val="center"/>
        <w:rPr>
          <w:b w:val="1"/>
          <w:bCs w:val="1"/>
        </w:rPr>
      </w:pPr>
      <w:r w:rsidDel="00000000" w:rsidR="00000000" w:rsidRPr="00000000">
        <w:rPr>
          <w:b w:val="1"/>
          <w:bCs w:val="1"/>
          <w:rtl w:val="0"/>
        </w:rPr>
        <w:t xml:space="preserve">Category- and Venue-Specific Information Template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sz w:val="19"/>
                <w:szCs w:val="19"/>
              </w:rPr>
            </w:pPr>
            <w:r w:rsidDel="00000000" w:rsidR="00000000" w:rsidRPr="00000000">
              <w:rPr>
                <w:b w:val="1"/>
                <w:bCs w:val="1"/>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sz w:val="19"/>
                <w:szCs w:val="19"/>
              </w:rPr>
            </w:pPr>
            <w:r w:rsidDel="00000000" w:rsidR="00000000" w:rsidRPr="00000000">
              <w:rPr>
                <w:sz w:val="19"/>
                <w:szCs w:val="19"/>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sz w:val="19"/>
                <w:szCs w:val="19"/>
              </w:rPr>
            </w:pPr>
            <w:r w:rsidDel="00000000" w:rsidR="00000000" w:rsidRPr="00000000">
              <w:rPr>
                <w:b w:val="1"/>
                <w:bCs w:val="1"/>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sz w:val="19"/>
                <w:szCs w:val="19"/>
              </w:rPr>
            </w:pPr>
            <w:r w:rsidDel="00000000" w:rsidR="00000000" w:rsidRPr="00000000">
              <w:rPr>
                <w:sz w:val="19"/>
                <w:szCs w:val="19"/>
                <w:rtl w:val="0"/>
              </w:rPr>
              <w:t xml:space="preserve">Exhibition, Convention and Promotional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sz w:val="19"/>
                <w:szCs w:val="19"/>
              </w:rPr>
            </w:pPr>
            <w:r w:rsidDel="00000000" w:rsidR="00000000" w:rsidRPr="00000000">
              <w:rPr>
                <w:b w:val="1"/>
                <w:bCs w:val="1"/>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sz w:val="19"/>
                <w:szCs w:val="19"/>
              </w:rPr>
            </w:pPr>
            <w:r w:rsidDel="00000000" w:rsidR="00000000" w:rsidRPr="00000000">
              <w:rPr>
                <w:sz w:val="19"/>
                <w:szCs w:val="19"/>
                <w:rtl w:val="0"/>
              </w:rPr>
              <w:t xml:space="preserve">Outdoor Fixed-Site</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sz w:val="19"/>
                <w:szCs w:val="19"/>
              </w:rPr>
            </w:pPr>
            <w:r w:rsidDel="00000000" w:rsidR="00000000" w:rsidRPr="00000000">
              <w:rPr>
                <w:b w:val="1"/>
                <w:bCs w:val="1"/>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sz w:val="19"/>
                <w:szCs w:val="19"/>
              </w:rPr>
            </w:pPr>
            <w:r w:rsidDel="00000000" w:rsidR="00000000" w:rsidRPr="00000000">
              <w:rPr>
                <w:sz w:val="19"/>
                <w:szCs w:val="19"/>
                <w:rtl w:val="0"/>
              </w:rPr>
              <w:t xml:space="preserve">STERAS-T11-EXP-OF-v1.0</w:t>
            </w:r>
          </w:p>
        </w:tc>
      </w:tr>
    </w:tbl>
    <w:p w:rsidR="00000000" w:rsidDel="00000000" w:rsidP="00000000" w:rsidRDefault="00000000" w:rsidRPr="00000000" w14:paraId="0000000C">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operational, crowd-management, medical or evacuation information already provided in the Core template. Answer only the additional questions below that arise from this exhibition, convention and promotional event category and outdoor fixed-site venue setting.</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Risk focus for this template: outdoor booth and temporary-structure stability, weather exposure, electrical and generator safety, live demonstrations, heavy displays or machinery, visitor concentration, ground conditions and public-site interfaces.</w:t>
      </w:r>
    </w:p>
    <w:p w:rsidR="00000000" w:rsidDel="00000000" w:rsidP="00000000" w:rsidRDefault="00000000" w:rsidRPr="00000000" w14:paraId="0000000F">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r6oa472v5jon" w:id="0"/>
      <w:bookmarkEnd w:id="0"/>
      <w:r w:rsidDel="00000000" w:rsidR="00000000" w:rsidRPr="00000000">
        <w:rPr>
          <w:rFonts w:ascii="Calibri" w:cs="Calibri" w:eastAsia="Calibri" w:hAnsi="Calibri"/>
          <w:b w:val="1"/>
          <w:bCs w:val="1"/>
          <w:color w:val="1f4e79"/>
          <w:sz w:val="28"/>
          <w:szCs w:val="28"/>
          <w:rtl w:val="0"/>
        </w:rPr>
        <w:t xml:space="preserve">A. Exhibition Format, Exhibitors and Outdoor Demonstrations</w:t>
      </w:r>
    </w:p>
    <w:p w:rsidR="00000000" w:rsidDel="00000000" w:rsidP="00000000" w:rsidRDefault="00000000" w:rsidRPr="00000000" w14:paraId="00000011">
      <w:pPr>
        <w:spacing w:after="240" w:before="240" w:lineRule="auto"/>
        <w:rPr>
          <w:color w:val="595959"/>
          <w:sz w:val="18"/>
          <w:szCs w:val="18"/>
        </w:rPr>
      </w:pPr>
      <w:r w:rsidDel="00000000" w:rsidR="00000000" w:rsidRPr="00000000">
        <w:rPr>
          <w:color w:val="595959"/>
          <w:sz w:val="18"/>
          <w:szCs w:val="18"/>
          <w:rtl w:val="0"/>
        </w:rPr>
        <w:t xml:space="preserve">Questions in this section capture exhibition- and promotion-specific activities, exhibitors, demonstrations and visitor interaction that are not repeated in the Core template.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15"/>
        <w:gridCol w:w="2880"/>
        <w:tblGridChange w:id="0">
          <w:tblGrid>
            <w:gridCol w:w="6015"/>
            <w:gridCol w:w="288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2">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T11-A01 / EVENT_FORMAT_TYPE</w:t>
            </w:r>
          </w:p>
          <w:p w:rsidR="00000000" w:rsidDel="00000000" w:rsidP="00000000" w:rsidRDefault="00000000" w:rsidRPr="00000000" w14:paraId="00000015">
            <w:pPr>
              <w:spacing w:after="40" w:before="60" w:lineRule="auto"/>
              <w:rPr>
                <w:sz w:val="19"/>
                <w:szCs w:val="19"/>
              </w:rPr>
            </w:pPr>
            <w:r w:rsidDel="00000000" w:rsidR="00000000" w:rsidRPr="00000000">
              <w:rPr>
                <w:sz w:val="19"/>
                <w:szCs w:val="19"/>
                <w:rtl w:val="0"/>
              </w:rPr>
              <w:t xml:space="preserve">What type of outdoor exhibition, convention or promotional format will be conducted?</w:t>
            </w:r>
          </w:p>
          <w:p w:rsidR="00000000" w:rsidDel="00000000" w:rsidP="00000000" w:rsidRDefault="00000000" w:rsidRPr="00000000" w14:paraId="0000001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Tourism expo / Trade exhibition / Outdoor showcase / Promotional activation / Roadshow stop / Product launch / Public exhibition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7">
            <w:pPr>
              <w:spacing w:after="80" w:before="200" w:lineRule="auto"/>
              <w:rPr>
                <w:sz w:val="19"/>
                <w:szCs w:val="19"/>
              </w:rPr>
            </w:pPr>
            <w:r w:rsidDel="00000000" w:rsidR="00000000" w:rsidRPr="00000000">
              <w:rPr>
                <w:b w:val="1"/>
                <w:bCs w:val="1"/>
                <w:sz w:val="19"/>
                <w:szCs w:val="19"/>
                <w:rtl w:val="0"/>
              </w:rPr>
              <w:t xml:space="preserve">Type: </w:t>
            </w:r>
            <w:r w:rsidDel="00000000" w:rsidR="00000000" w:rsidRPr="00000000">
              <w:rPr>
                <w:sz w:val="19"/>
                <w:szCs w:val="19"/>
                <w:rtl w:val="0"/>
              </w:rPr>
              <w:t xml:space="preserve">[Select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T11-A02 / EXHIBITOR_BOOTH_COUNT</w:t>
            </w:r>
          </w:p>
          <w:p w:rsidR="00000000" w:rsidDel="00000000" w:rsidP="00000000" w:rsidRDefault="00000000" w:rsidRPr="00000000" w14:paraId="00000019">
            <w:pPr>
              <w:spacing w:after="40" w:before="60" w:lineRule="auto"/>
              <w:rPr>
                <w:sz w:val="19"/>
                <w:szCs w:val="19"/>
              </w:rPr>
            </w:pPr>
            <w:r w:rsidDel="00000000" w:rsidR="00000000" w:rsidRPr="00000000">
              <w:rPr>
                <w:sz w:val="19"/>
                <w:szCs w:val="19"/>
                <w:rtl w:val="0"/>
              </w:rPr>
              <w:t xml:space="preserve">State the number of exhibitors, booths, display stands or promotional activation areas planned at the outdoor site.</w:t>
            </w:r>
          </w:p>
          <w:p w:rsidR="00000000" w:rsidDel="00000000" w:rsidP="00000000" w:rsidRDefault="00000000" w:rsidRPr="00000000" w14:paraId="0000001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Whole numbers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B">
            <w:pPr>
              <w:spacing w:after="80" w:before="200" w:lineRule="auto"/>
              <w:rPr>
                <w:sz w:val="19"/>
                <w:szCs w:val="19"/>
              </w:rPr>
            </w:pPr>
            <w:r w:rsidDel="00000000" w:rsidR="00000000" w:rsidRPr="00000000">
              <w:rPr>
                <w:b w:val="1"/>
                <w:bCs w:val="1"/>
                <w:sz w:val="19"/>
                <w:szCs w:val="19"/>
                <w:rtl w:val="0"/>
              </w:rPr>
              <w:t xml:space="preserve">Exhibitors / organisations: </w:t>
            </w:r>
            <w:r w:rsidDel="00000000" w:rsidR="00000000" w:rsidRPr="00000000">
              <w:rPr>
                <w:sz w:val="19"/>
                <w:szCs w:val="19"/>
                <w:rtl w:val="0"/>
              </w:rPr>
              <w:t xml:space="preserve">[0]</w:t>
            </w:r>
          </w:p>
          <w:p w:rsidR="00000000" w:rsidDel="00000000" w:rsidP="00000000" w:rsidRDefault="00000000" w:rsidRPr="00000000" w14:paraId="0000001C">
            <w:pPr>
              <w:spacing w:after="80" w:before="200" w:lineRule="auto"/>
              <w:rPr>
                <w:sz w:val="19"/>
                <w:szCs w:val="19"/>
              </w:rPr>
            </w:pPr>
            <w:r w:rsidDel="00000000" w:rsidR="00000000" w:rsidRPr="00000000">
              <w:rPr>
                <w:b w:val="1"/>
                <w:bCs w:val="1"/>
                <w:sz w:val="19"/>
                <w:szCs w:val="19"/>
                <w:rtl w:val="0"/>
              </w:rPr>
              <w:t xml:space="preserve">Booths / display stands / activation areas: </w:t>
            </w:r>
            <w:r w:rsidDel="00000000" w:rsidR="00000000" w:rsidRPr="00000000">
              <w:rPr>
                <w:sz w:val="19"/>
                <w:szCs w:val="19"/>
                <w:rtl w:val="0"/>
              </w:rPr>
              <w:t xml:space="preserve">[0]</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T11-A03 / EXHIBITION_ZONE_TYPES</w:t>
            </w:r>
          </w:p>
          <w:p w:rsidR="00000000" w:rsidDel="00000000" w:rsidP="00000000" w:rsidRDefault="00000000" w:rsidRPr="00000000" w14:paraId="0000001E">
            <w:pPr>
              <w:spacing w:after="40" w:before="60" w:lineRule="auto"/>
              <w:rPr>
                <w:sz w:val="19"/>
                <w:szCs w:val="19"/>
              </w:rPr>
            </w:pPr>
            <w:r w:rsidDel="00000000" w:rsidR="00000000" w:rsidRPr="00000000">
              <w:rPr>
                <w:sz w:val="19"/>
                <w:szCs w:val="19"/>
                <w:rtl w:val="0"/>
              </w:rPr>
              <w:t xml:space="preserve">What types of exhibition or activity zones will be provided at the site?</w:t>
            </w:r>
          </w:p>
          <w:p w:rsidR="00000000" w:rsidDel="00000000" w:rsidP="00000000" w:rsidRDefault="00000000" w:rsidRPr="00000000" w14:paraId="0000001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List the main zones, e.g. booths, demonstration area, launch stage, networking area, product display zone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0">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T11-A04 / LIVE_DEMONSTRATIONS</w:t>
            </w:r>
          </w:p>
          <w:p w:rsidR="00000000" w:rsidDel="00000000" w:rsidP="00000000" w:rsidRDefault="00000000" w:rsidRPr="00000000" w14:paraId="00000022">
            <w:pPr>
              <w:spacing w:after="40" w:before="60" w:lineRule="auto"/>
              <w:rPr>
                <w:sz w:val="19"/>
                <w:szCs w:val="19"/>
              </w:rPr>
            </w:pPr>
            <w:r w:rsidDel="00000000" w:rsidR="00000000" w:rsidRPr="00000000">
              <w:rPr>
                <w:sz w:val="19"/>
                <w:szCs w:val="19"/>
                <w:rtl w:val="0"/>
              </w:rPr>
              <w:t xml:space="preserve">Will any exhibitor conduct live product demonstrations, workshops, testing, sampling or interactive activities outdoors? If Yes, identify the activities and where they will occur.</w:t>
            </w:r>
          </w:p>
          <w:p w:rsidR="00000000" w:rsidDel="00000000" w:rsidP="00000000" w:rsidRDefault="00000000" w:rsidRPr="00000000" w14:paraId="0000002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activity/location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4">
            <w:pPr>
              <w:spacing w:after="80" w:before="200" w:lineRule="auto"/>
              <w:rPr>
                <w:sz w:val="19"/>
                <w:szCs w:val="19"/>
              </w:rPr>
            </w:pPr>
            <w:r w:rsidDel="00000000" w:rsidR="00000000" w:rsidRPr="00000000">
              <w:rPr>
                <w:b w:val="1"/>
                <w:bCs w:val="1"/>
                <w:sz w:val="19"/>
                <w:szCs w:val="19"/>
                <w:rtl w:val="0"/>
              </w:rPr>
              <w:t xml:space="preserve">Live / interactive demonstrations: </w:t>
            </w:r>
            <w:r w:rsidDel="00000000" w:rsidR="00000000" w:rsidRPr="00000000">
              <w:rPr>
                <w:sz w:val="19"/>
                <w:szCs w:val="19"/>
                <w:rtl w:val="0"/>
              </w:rPr>
              <w:t xml:space="preserve">[Yes / No]</w:t>
            </w:r>
          </w:p>
          <w:p w:rsidR="00000000" w:rsidDel="00000000" w:rsidP="00000000" w:rsidRDefault="00000000" w:rsidRPr="00000000" w14:paraId="00000025">
            <w:pPr>
              <w:spacing w:after="80" w:before="200" w:lineRule="auto"/>
              <w:rPr>
                <w:sz w:val="19"/>
                <w:szCs w:val="19"/>
              </w:rPr>
            </w:pPr>
            <w:r w:rsidDel="00000000" w:rsidR="00000000" w:rsidRPr="00000000">
              <w:rPr>
                <w:b w:val="1"/>
                <w:bCs w:val="1"/>
                <w:sz w:val="19"/>
                <w:szCs w:val="19"/>
                <w:rtl w:val="0"/>
              </w:rPr>
              <w:t xml:space="preserve">Activity: </w:t>
            </w:r>
            <w:r w:rsidDel="00000000" w:rsidR="00000000" w:rsidRPr="00000000">
              <w:rPr>
                <w:sz w:val="19"/>
                <w:szCs w:val="19"/>
                <w:rtl w:val="0"/>
              </w:rPr>
              <w:t xml:space="preserve">[Enter details]</w:t>
            </w:r>
          </w:p>
          <w:p w:rsidR="00000000" w:rsidDel="00000000" w:rsidP="00000000" w:rsidRDefault="00000000" w:rsidRPr="00000000" w14:paraId="00000026">
            <w:pPr>
              <w:spacing w:after="80" w:before="200" w:lineRule="auto"/>
              <w:rPr>
                <w:sz w:val="19"/>
                <w:szCs w:val="19"/>
              </w:rPr>
            </w:pPr>
            <w:r w:rsidDel="00000000" w:rsidR="00000000" w:rsidRPr="00000000">
              <w:rPr>
                <w:b w:val="1"/>
                <w:bCs w:val="1"/>
                <w:sz w:val="19"/>
                <w:szCs w:val="19"/>
                <w:rtl w:val="0"/>
              </w:rPr>
              <w:t xml:space="preserve">Location: </w:t>
            </w:r>
            <w:r w:rsidDel="00000000" w:rsidR="00000000" w:rsidRPr="00000000">
              <w:rPr>
                <w:sz w:val="19"/>
                <w:szCs w:val="19"/>
                <w:rtl w:val="0"/>
              </w:rPr>
              <w:t xml:space="preserve">[Enter location]</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T11-A05 / MACHINERY_VEHICLE_DEMOS</w:t>
            </w:r>
          </w:p>
          <w:p w:rsidR="00000000" w:rsidDel="00000000" w:rsidP="00000000" w:rsidRDefault="00000000" w:rsidRPr="00000000" w14:paraId="00000028">
            <w:pPr>
              <w:spacing w:after="40" w:before="60" w:lineRule="auto"/>
              <w:rPr>
                <w:sz w:val="19"/>
                <w:szCs w:val="19"/>
              </w:rPr>
            </w:pPr>
            <w:r w:rsidDel="00000000" w:rsidR="00000000" w:rsidRPr="00000000">
              <w:rPr>
                <w:sz w:val="19"/>
                <w:szCs w:val="19"/>
                <w:rtl w:val="0"/>
              </w:rPr>
              <w:t xml:space="preserve">Will vehicles, machinery, robotic equipment, moving displays or other powered equipment operate or move within the public exhibition site? If Yes, describe the equipment and operating controls.</w:t>
            </w:r>
          </w:p>
          <w:p w:rsidR="00000000" w:rsidDel="00000000" w:rsidP="00000000" w:rsidRDefault="00000000" w:rsidRPr="00000000" w14:paraId="0000002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equipment/control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A">
            <w:pPr>
              <w:spacing w:after="80" w:before="200" w:lineRule="auto"/>
              <w:rPr>
                <w:sz w:val="19"/>
                <w:szCs w:val="19"/>
              </w:rPr>
            </w:pPr>
            <w:r w:rsidDel="00000000" w:rsidR="00000000" w:rsidRPr="00000000">
              <w:rPr>
                <w:b w:val="1"/>
                <w:bCs w:val="1"/>
                <w:sz w:val="19"/>
                <w:szCs w:val="19"/>
                <w:rtl w:val="0"/>
              </w:rPr>
              <w:t xml:space="preserve">Powered / moving equipment used: </w:t>
            </w:r>
            <w:r w:rsidDel="00000000" w:rsidR="00000000" w:rsidRPr="00000000">
              <w:rPr>
                <w:sz w:val="19"/>
                <w:szCs w:val="19"/>
                <w:rtl w:val="0"/>
              </w:rPr>
              <w:t xml:space="preserve">[Yes / No]</w:t>
            </w:r>
          </w:p>
          <w:p w:rsidR="00000000" w:rsidDel="00000000" w:rsidP="00000000" w:rsidRDefault="00000000" w:rsidRPr="00000000" w14:paraId="0000002B">
            <w:pPr>
              <w:spacing w:after="80" w:before="200" w:lineRule="auto"/>
              <w:rPr>
                <w:sz w:val="19"/>
                <w:szCs w:val="19"/>
              </w:rPr>
            </w:pPr>
            <w:r w:rsidDel="00000000" w:rsidR="00000000" w:rsidRPr="00000000">
              <w:rPr>
                <w:b w:val="1"/>
                <w:bCs w:val="1"/>
                <w:sz w:val="19"/>
                <w:szCs w:val="19"/>
                <w:rtl w:val="0"/>
              </w:rPr>
              <w:t xml:space="preserve">Equipment: </w:t>
            </w:r>
            <w:r w:rsidDel="00000000" w:rsidR="00000000" w:rsidRPr="00000000">
              <w:rPr>
                <w:sz w:val="19"/>
                <w:szCs w:val="19"/>
                <w:rtl w:val="0"/>
              </w:rPr>
              <w:t xml:space="preserve">[Enter details]</w:t>
            </w:r>
          </w:p>
          <w:p w:rsidR="00000000" w:rsidDel="00000000" w:rsidP="00000000" w:rsidRDefault="00000000" w:rsidRPr="00000000" w14:paraId="0000002C">
            <w:pPr>
              <w:spacing w:after="80" w:before="200" w:lineRule="auto"/>
              <w:rPr>
                <w:sz w:val="19"/>
                <w:szCs w:val="19"/>
              </w:rPr>
            </w:pPr>
            <w:r w:rsidDel="00000000" w:rsidR="00000000" w:rsidRPr="00000000">
              <w:rPr>
                <w:b w:val="1"/>
                <w:bCs w:val="1"/>
                <w:sz w:val="19"/>
                <w:szCs w:val="19"/>
                <w:rtl w:val="0"/>
              </w:rPr>
              <w:t xml:space="preserve">Operating controls: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T11-A06 / DEMO_HAZARD_OUTPUTS</w:t>
            </w:r>
          </w:p>
          <w:p w:rsidR="00000000" w:rsidDel="00000000" w:rsidP="00000000" w:rsidRDefault="00000000" w:rsidRPr="00000000" w14:paraId="0000002E">
            <w:pPr>
              <w:spacing w:after="40" w:before="60" w:lineRule="auto"/>
              <w:rPr>
                <w:sz w:val="19"/>
                <w:szCs w:val="19"/>
              </w:rPr>
            </w:pPr>
            <w:r w:rsidDel="00000000" w:rsidR="00000000" w:rsidRPr="00000000">
              <w:rPr>
                <w:sz w:val="19"/>
                <w:szCs w:val="19"/>
                <w:rtl w:val="0"/>
              </w:rPr>
              <w:t xml:space="preserve">Will any demonstration generate heat, flame, sparks, fumes, smoke, high noise, pressurised discharge, dust or similar hazards? If Yes, identify the hazard and affected area.</w:t>
            </w:r>
          </w:p>
          <w:p w:rsidR="00000000" w:rsidDel="00000000" w:rsidP="00000000" w:rsidRDefault="00000000" w:rsidRPr="00000000" w14:paraId="0000002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hazard/area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0">
            <w:pPr>
              <w:spacing w:after="80" w:before="200" w:lineRule="auto"/>
              <w:rPr>
                <w:sz w:val="19"/>
                <w:szCs w:val="19"/>
              </w:rPr>
            </w:pPr>
            <w:r w:rsidDel="00000000" w:rsidR="00000000" w:rsidRPr="00000000">
              <w:rPr>
                <w:b w:val="1"/>
                <w:bCs w:val="1"/>
                <w:sz w:val="19"/>
                <w:szCs w:val="19"/>
                <w:rtl w:val="0"/>
              </w:rPr>
              <w:t xml:space="preserve">Hazardous demo output: </w:t>
            </w:r>
            <w:r w:rsidDel="00000000" w:rsidR="00000000" w:rsidRPr="00000000">
              <w:rPr>
                <w:sz w:val="19"/>
                <w:szCs w:val="19"/>
                <w:rtl w:val="0"/>
              </w:rPr>
              <w:t xml:space="preserve">[Yes / No]</w:t>
            </w:r>
          </w:p>
          <w:p w:rsidR="00000000" w:rsidDel="00000000" w:rsidP="00000000" w:rsidRDefault="00000000" w:rsidRPr="00000000" w14:paraId="00000031">
            <w:pPr>
              <w:spacing w:after="80" w:before="200" w:lineRule="auto"/>
              <w:rPr>
                <w:sz w:val="19"/>
                <w:szCs w:val="19"/>
              </w:rPr>
            </w:pPr>
            <w:r w:rsidDel="00000000" w:rsidR="00000000" w:rsidRPr="00000000">
              <w:rPr>
                <w:b w:val="1"/>
                <w:bCs w:val="1"/>
                <w:sz w:val="19"/>
                <w:szCs w:val="19"/>
                <w:rtl w:val="0"/>
              </w:rPr>
              <w:t xml:space="preserve">Hazard type: </w:t>
            </w:r>
            <w:r w:rsidDel="00000000" w:rsidR="00000000" w:rsidRPr="00000000">
              <w:rPr>
                <w:sz w:val="19"/>
                <w:szCs w:val="19"/>
                <w:rtl w:val="0"/>
              </w:rPr>
              <w:t xml:space="preserve">[Select / enter]</w:t>
            </w:r>
          </w:p>
          <w:p w:rsidR="00000000" w:rsidDel="00000000" w:rsidP="00000000" w:rsidRDefault="00000000" w:rsidRPr="00000000" w14:paraId="00000032">
            <w:pPr>
              <w:spacing w:after="80" w:before="200" w:lineRule="auto"/>
              <w:rPr>
                <w:sz w:val="19"/>
                <w:szCs w:val="19"/>
              </w:rPr>
            </w:pPr>
            <w:r w:rsidDel="00000000" w:rsidR="00000000" w:rsidRPr="00000000">
              <w:rPr>
                <w:b w:val="1"/>
                <w:bCs w:val="1"/>
                <w:sz w:val="19"/>
                <w:szCs w:val="19"/>
                <w:rtl w:val="0"/>
              </w:rPr>
              <w:t xml:space="preserve">Affected area: </w:t>
            </w:r>
            <w:r w:rsidDel="00000000" w:rsidR="00000000" w:rsidRPr="00000000">
              <w:rPr>
                <w:sz w:val="19"/>
                <w:szCs w:val="19"/>
                <w:rtl w:val="0"/>
              </w:rPr>
              <w:t xml:space="preserve">[Enter location /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T11-A07 / PRODUCT_SAMPLING_HANDOUTS</w:t>
            </w:r>
          </w:p>
          <w:p w:rsidR="00000000" w:rsidDel="00000000" w:rsidP="00000000" w:rsidRDefault="00000000" w:rsidRPr="00000000" w14:paraId="00000034">
            <w:pPr>
              <w:spacing w:after="40" w:before="60" w:lineRule="auto"/>
              <w:rPr>
                <w:sz w:val="19"/>
                <w:szCs w:val="19"/>
              </w:rPr>
            </w:pPr>
            <w:r w:rsidDel="00000000" w:rsidR="00000000" w:rsidRPr="00000000">
              <w:rPr>
                <w:sz w:val="19"/>
                <w:szCs w:val="19"/>
                <w:rtl w:val="0"/>
              </w:rPr>
              <w:t xml:space="preserve">Will products, samples, food/beverages, gifts or promotional items be distributed to visitors? If Yes, state what will be distributed and how distribution will be controlled.</w:t>
            </w:r>
          </w:p>
          <w:p w:rsidR="00000000" w:rsidDel="00000000" w:rsidP="00000000" w:rsidRDefault="00000000" w:rsidRPr="00000000" w14:paraId="00000035">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items/control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6">
            <w:pPr>
              <w:spacing w:after="80" w:before="200" w:lineRule="auto"/>
              <w:rPr>
                <w:sz w:val="19"/>
                <w:szCs w:val="19"/>
              </w:rPr>
            </w:pPr>
            <w:r w:rsidDel="00000000" w:rsidR="00000000" w:rsidRPr="00000000">
              <w:rPr>
                <w:b w:val="1"/>
                <w:bCs w:val="1"/>
                <w:sz w:val="19"/>
                <w:szCs w:val="19"/>
                <w:rtl w:val="0"/>
              </w:rPr>
              <w:t xml:space="preserve">Items distributed: </w:t>
            </w:r>
            <w:r w:rsidDel="00000000" w:rsidR="00000000" w:rsidRPr="00000000">
              <w:rPr>
                <w:sz w:val="19"/>
                <w:szCs w:val="19"/>
                <w:rtl w:val="0"/>
              </w:rPr>
              <w:t xml:space="preserve">[Yes / No]</w:t>
            </w:r>
          </w:p>
          <w:p w:rsidR="00000000" w:rsidDel="00000000" w:rsidP="00000000" w:rsidRDefault="00000000" w:rsidRPr="00000000" w14:paraId="00000037">
            <w:pPr>
              <w:spacing w:after="80" w:before="200" w:lineRule="auto"/>
              <w:rPr>
                <w:sz w:val="19"/>
                <w:szCs w:val="19"/>
              </w:rPr>
            </w:pPr>
            <w:r w:rsidDel="00000000" w:rsidR="00000000" w:rsidRPr="00000000">
              <w:rPr>
                <w:b w:val="1"/>
                <w:bCs w:val="1"/>
                <w:sz w:val="19"/>
                <w:szCs w:val="19"/>
                <w:rtl w:val="0"/>
              </w:rPr>
              <w:t xml:space="preserve">Items: </w:t>
            </w:r>
            <w:r w:rsidDel="00000000" w:rsidR="00000000" w:rsidRPr="00000000">
              <w:rPr>
                <w:sz w:val="19"/>
                <w:szCs w:val="19"/>
                <w:rtl w:val="0"/>
              </w:rPr>
              <w:t xml:space="preserve">[Enter details]</w:t>
            </w:r>
          </w:p>
          <w:p w:rsidR="00000000" w:rsidDel="00000000" w:rsidP="00000000" w:rsidRDefault="00000000" w:rsidRPr="00000000" w14:paraId="00000038">
            <w:pPr>
              <w:spacing w:after="80" w:before="200" w:lineRule="auto"/>
              <w:rPr>
                <w:sz w:val="19"/>
                <w:szCs w:val="19"/>
              </w:rPr>
            </w:pPr>
            <w:r w:rsidDel="00000000" w:rsidR="00000000" w:rsidRPr="00000000">
              <w:rPr>
                <w:b w:val="1"/>
                <w:bCs w:val="1"/>
                <w:sz w:val="19"/>
                <w:szCs w:val="19"/>
                <w:rtl w:val="0"/>
              </w:rPr>
              <w:t xml:space="preserve">Distribution control: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T11-A08 / VISITOR_INTERACTION</w:t>
            </w:r>
          </w:p>
          <w:p w:rsidR="00000000" w:rsidDel="00000000" w:rsidP="00000000" w:rsidRDefault="00000000" w:rsidRPr="00000000" w14:paraId="0000003A">
            <w:pPr>
              <w:spacing w:after="40" w:before="60" w:lineRule="auto"/>
              <w:rPr>
                <w:sz w:val="19"/>
                <w:szCs w:val="19"/>
              </w:rPr>
            </w:pPr>
            <w:r w:rsidDel="00000000" w:rsidR="00000000" w:rsidRPr="00000000">
              <w:rPr>
                <w:sz w:val="19"/>
                <w:szCs w:val="19"/>
                <w:rtl w:val="0"/>
              </w:rPr>
              <w:t xml:space="preserve">Will visitors enter, sit in, operate, touch, test or otherwise interact directly with displayed products or equipment? If Yes, describe the interaction and supervision method.</w:t>
            </w:r>
          </w:p>
          <w:p w:rsidR="00000000" w:rsidDel="00000000" w:rsidP="00000000" w:rsidRDefault="00000000" w:rsidRPr="00000000" w14:paraId="0000003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interaction/supervision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C">
            <w:pPr>
              <w:spacing w:after="80" w:before="200" w:lineRule="auto"/>
              <w:rPr>
                <w:sz w:val="19"/>
                <w:szCs w:val="19"/>
              </w:rPr>
            </w:pPr>
            <w:r w:rsidDel="00000000" w:rsidR="00000000" w:rsidRPr="00000000">
              <w:rPr>
                <w:b w:val="1"/>
                <w:bCs w:val="1"/>
                <w:sz w:val="19"/>
                <w:szCs w:val="19"/>
                <w:rtl w:val="0"/>
              </w:rPr>
              <w:t xml:space="preserve">Direct visitor interaction: </w:t>
            </w:r>
            <w:r w:rsidDel="00000000" w:rsidR="00000000" w:rsidRPr="00000000">
              <w:rPr>
                <w:sz w:val="19"/>
                <w:szCs w:val="19"/>
                <w:rtl w:val="0"/>
              </w:rPr>
              <w:t xml:space="preserve">[Yes / No]</w:t>
            </w:r>
          </w:p>
          <w:p w:rsidR="00000000" w:rsidDel="00000000" w:rsidP="00000000" w:rsidRDefault="00000000" w:rsidRPr="00000000" w14:paraId="0000003D">
            <w:pPr>
              <w:spacing w:after="80" w:before="200" w:lineRule="auto"/>
              <w:rPr>
                <w:sz w:val="19"/>
                <w:szCs w:val="19"/>
              </w:rPr>
            </w:pPr>
            <w:r w:rsidDel="00000000" w:rsidR="00000000" w:rsidRPr="00000000">
              <w:rPr>
                <w:b w:val="1"/>
                <w:bCs w:val="1"/>
                <w:sz w:val="19"/>
                <w:szCs w:val="19"/>
                <w:rtl w:val="0"/>
              </w:rPr>
              <w:t xml:space="preserve">Interaction / supervision: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T11-A09 / PROMOTIONAL_CROWD_HOTSPOTS</w:t>
            </w:r>
          </w:p>
          <w:p w:rsidR="00000000" w:rsidDel="00000000" w:rsidP="00000000" w:rsidRDefault="00000000" w:rsidRPr="00000000" w14:paraId="0000003F">
            <w:pPr>
              <w:spacing w:after="40" w:before="60" w:lineRule="auto"/>
              <w:rPr>
                <w:sz w:val="19"/>
                <w:szCs w:val="19"/>
              </w:rPr>
            </w:pPr>
            <w:r w:rsidDel="00000000" w:rsidR="00000000" w:rsidRPr="00000000">
              <w:rPr>
                <w:sz w:val="19"/>
                <w:szCs w:val="19"/>
                <w:rtl w:val="0"/>
              </w:rPr>
              <w:t xml:space="preserve">Identify any product launch, celebrity/guest appearance, giveaway, demonstration, signing session or other attraction expected to create a concentrated visitor gathering.</w:t>
            </w:r>
          </w:p>
          <w:p w:rsidR="00000000" w:rsidDel="00000000" w:rsidP="00000000" w:rsidRDefault="00000000" w:rsidRPr="00000000" w14:paraId="00000040">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Activity + location + estimated local crowd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1">
            <w:pPr>
              <w:spacing w:after="80" w:before="200" w:lineRule="auto"/>
              <w:rPr>
                <w:sz w:val="19"/>
                <w:szCs w:val="19"/>
              </w:rPr>
            </w:pPr>
            <w:r w:rsidDel="00000000" w:rsidR="00000000" w:rsidRPr="00000000">
              <w:rPr>
                <w:b w:val="1"/>
                <w:bCs w:val="1"/>
                <w:sz w:val="19"/>
                <w:szCs w:val="19"/>
                <w:rtl w:val="0"/>
              </w:rPr>
              <w:t xml:space="preserve">Activity / attraction: </w:t>
            </w:r>
            <w:r w:rsidDel="00000000" w:rsidR="00000000" w:rsidRPr="00000000">
              <w:rPr>
                <w:sz w:val="19"/>
                <w:szCs w:val="19"/>
                <w:rtl w:val="0"/>
              </w:rPr>
              <w:t xml:space="preserve">[Enter details]</w:t>
            </w:r>
          </w:p>
          <w:p w:rsidR="00000000" w:rsidDel="00000000" w:rsidP="00000000" w:rsidRDefault="00000000" w:rsidRPr="00000000" w14:paraId="00000042">
            <w:pPr>
              <w:spacing w:after="80" w:before="200" w:lineRule="auto"/>
              <w:rPr>
                <w:sz w:val="19"/>
                <w:szCs w:val="19"/>
              </w:rPr>
            </w:pPr>
            <w:r w:rsidDel="00000000" w:rsidR="00000000" w:rsidRPr="00000000">
              <w:rPr>
                <w:b w:val="1"/>
                <w:bCs w:val="1"/>
                <w:sz w:val="19"/>
                <w:szCs w:val="19"/>
                <w:rtl w:val="0"/>
              </w:rPr>
              <w:t xml:space="preserve">Location: </w:t>
            </w:r>
            <w:r w:rsidDel="00000000" w:rsidR="00000000" w:rsidRPr="00000000">
              <w:rPr>
                <w:sz w:val="19"/>
                <w:szCs w:val="19"/>
                <w:rtl w:val="0"/>
              </w:rPr>
              <w:t xml:space="preserve">[Enter location]</w:t>
            </w:r>
          </w:p>
          <w:p w:rsidR="00000000" w:rsidDel="00000000" w:rsidP="00000000" w:rsidRDefault="00000000" w:rsidRPr="00000000" w14:paraId="00000043">
            <w:pPr>
              <w:spacing w:after="80" w:before="200" w:lineRule="auto"/>
              <w:rPr>
                <w:sz w:val="19"/>
                <w:szCs w:val="19"/>
              </w:rPr>
            </w:pPr>
            <w:r w:rsidDel="00000000" w:rsidR="00000000" w:rsidRPr="00000000">
              <w:rPr>
                <w:b w:val="1"/>
                <w:bCs w:val="1"/>
                <w:sz w:val="19"/>
                <w:szCs w:val="19"/>
                <w:rtl w:val="0"/>
              </w:rPr>
              <w:t xml:space="preserve">Estimated people at hotspot: </w:t>
            </w:r>
            <w:r w:rsidDel="00000000" w:rsidR="00000000" w:rsidRPr="00000000">
              <w:rPr>
                <w:sz w:val="19"/>
                <w:szCs w:val="19"/>
                <w:rtl w:val="0"/>
              </w:rPr>
              <w:t xml:space="preserve">[0]</w:t>
            </w:r>
          </w:p>
        </w:tc>
      </w:tr>
      <w:tr>
        <w:trPr>
          <w:cantSplit w:val="0"/>
          <w:trHeight w:val="186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T11-A10 / EXHIBITOR_SAFETY_BRIEFING</w:t>
            </w:r>
          </w:p>
          <w:p w:rsidR="00000000" w:rsidDel="00000000" w:rsidP="00000000" w:rsidRDefault="00000000" w:rsidRPr="00000000" w14:paraId="00000045">
            <w:pPr>
              <w:spacing w:after="40" w:before="60" w:lineRule="auto"/>
              <w:rPr>
                <w:sz w:val="19"/>
                <w:szCs w:val="19"/>
              </w:rPr>
            </w:pPr>
            <w:r w:rsidDel="00000000" w:rsidR="00000000" w:rsidRPr="00000000">
              <w:rPr>
                <w:sz w:val="19"/>
                <w:szCs w:val="19"/>
                <w:rtl w:val="0"/>
              </w:rPr>
              <w:t xml:space="preserve">Will exhibitors, booth staff and contractors receive a briefing on site rules, temporary-structure restrictions, electrical safety, weather actions, loading access and emergency-route clearance? If Yes, state who will be briefed and when.</w:t>
            </w:r>
          </w:p>
          <w:p w:rsidR="00000000" w:rsidDel="00000000" w:rsidP="00000000" w:rsidRDefault="00000000" w:rsidRPr="00000000" w14:paraId="0000004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personnel/timing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7">
            <w:pPr>
              <w:spacing w:after="80" w:before="200" w:lineRule="auto"/>
              <w:rPr>
                <w:sz w:val="19"/>
                <w:szCs w:val="19"/>
              </w:rPr>
            </w:pPr>
            <w:r w:rsidDel="00000000" w:rsidR="00000000" w:rsidRPr="00000000">
              <w:rPr>
                <w:b w:val="1"/>
                <w:bCs w:val="1"/>
                <w:sz w:val="19"/>
                <w:szCs w:val="19"/>
                <w:rtl w:val="0"/>
              </w:rPr>
              <w:t xml:space="preserve">Briefing provided: </w:t>
            </w:r>
            <w:r w:rsidDel="00000000" w:rsidR="00000000" w:rsidRPr="00000000">
              <w:rPr>
                <w:sz w:val="19"/>
                <w:szCs w:val="19"/>
                <w:rtl w:val="0"/>
              </w:rPr>
              <w:t xml:space="preserve">[Yes / No]</w:t>
            </w:r>
          </w:p>
          <w:p w:rsidR="00000000" w:rsidDel="00000000" w:rsidP="00000000" w:rsidRDefault="00000000" w:rsidRPr="00000000" w14:paraId="00000048">
            <w:pPr>
              <w:spacing w:after="80" w:before="200" w:lineRule="auto"/>
              <w:rPr>
                <w:sz w:val="19"/>
                <w:szCs w:val="19"/>
              </w:rPr>
            </w:pPr>
            <w:r w:rsidDel="00000000" w:rsidR="00000000" w:rsidRPr="00000000">
              <w:rPr>
                <w:b w:val="1"/>
                <w:bCs w:val="1"/>
                <w:sz w:val="19"/>
                <w:szCs w:val="19"/>
                <w:rtl w:val="0"/>
              </w:rPr>
              <w:t xml:space="preserve">Personnel: </w:t>
            </w:r>
            <w:r w:rsidDel="00000000" w:rsidR="00000000" w:rsidRPr="00000000">
              <w:rPr>
                <w:sz w:val="19"/>
                <w:szCs w:val="19"/>
                <w:rtl w:val="0"/>
              </w:rPr>
              <w:t xml:space="preserve">[Enter details]</w:t>
            </w:r>
          </w:p>
          <w:p w:rsidR="00000000" w:rsidDel="00000000" w:rsidP="00000000" w:rsidRDefault="00000000" w:rsidRPr="00000000" w14:paraId="00000049">
            <w:pPr>
              <w:spacing w:after="80" w:before="200" w:lineRule="auto"/>
              <w:rPr>
                <w:sz w:val="19"/>
                <w:szCs w:val="19"/>
              </w:rPr>
            </w:pPr>
            <w:r w:rsidDel="00000000" w:rsidR="00000000" w:rsidRPr="00000000">
              <w:rPr>
                <w:b w:val="1"/>
                <w:bCs w:val="1"/>
                <w:sz w:val="19"/>
                <w:szCs w:val="19"/>
                <w:rtl w:val="0"/>
              </w:rPr>
              <w:t xml:space="preserve">Timing: </w:t>
            </w:r>
            <w:r w:rsidDel="00000000" w:rsidR="00000000" w:rsidRPr="00000000">
              <w:rPr>
                <w:sz w:val="19"/>
                <w:szCs w:val="19"/>
                <w:rtl w:val="0"/>
              </w:rPr>
              <w:t xml:space="preserve">[Enter timing]</w:t>
            </w:r>
          </w:p>
        </w:tc>
      </w:tr>
      <w:tr>
        <w:trPr>
          <w:cantSplit w:val="0"/>
          <w:trHeight w:val="12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T11-A11 / INSTALLATION_REMOVAL_WINDOWS</w:t>
            </w:r>
          </w:p>
          <w:p w:rsidR="00000000" w:rsidDel="00000000" w:rsidP="00000000" w:rsidRDefault="00000000" w:rsidRPr="00000000" w14:paraId="0000004B">
            <w:pPr>
              <w:spacing w:after="40" w:before="60" w:lineRule="auto"/>
              <w:rPr>
                <w:sz w:val="19"/>
                <w:szCs w:val="19"/>
              </w:rPr>
            </w:pPr>
            <w:r w:rsidDel="00000000" w:rsidR="00000000" w:rsidRPr="00000000">
              <w:rPr>
                <w:sz w:val="19"/>
                <w:szCs w:val="19"/>
                <w:rtl w:val="0"/>
              </w:rPr>
              <w:t xml:space="preserve">State the planned installation/setup and dismantling/removal windows for booths, tents, displays and promotional equipment.</w:t>
            </w:r>
          </w:p>
          <w:p w:rsidR="00000000" w:rsidDel="00000000" w:rsidP="00000000" w:rsidRDefault="00000000" w:rsidRPr="00000000" w14:paraId="0000004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Date/time for setup + date/time for dismantling</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after="80" w:before="200" w:lineRule="auto"/>
              <w:rPr>
                <w:sz w:val="19"/>
                <w:szCs w:val="19"/>
              </w:rPr>
            </w:pPr>
            <w:r w:rsidDel="00000000" w:rsidR="00000000" w:rsidRPr="00000000">
              <w:rPr>
                <w:b w:val="1"/>
                <w:bCs w:val="1"/>
                <w:sz w:val="19"/>
                <w:szCs w:val="19"/>
                <w:rtl w:val="0"/>
              </w:rPr>
              <w:t xml:space="preserve">Installation / setup: </w:t>
            </w:r>
            <w:r w:rsidDel="00000000" w:rsidR="00000000" w:rsidRPr="00000000">
              <w:rPr>
                <w:sz w:val="19"/>
                <w:szCs w:val="19"/>
                <w:rtl w:val="0"/>
              </w:rPr>
              <w:t xml:space="preserve">[YYYY-MM-DD HH:MM]</w:t>
            </w:r>
          </w:p>
          <w:p w:rsidR="00000000" w:rsidDel="00000000" w:rsidP="00000000" w:rsidRDefault="00000000" w:rsidRPr="00000000" w14:paraId="0000004E">
            <w:pPr>
              <w:spacing w:after="80" w:before="200" w:lineRule="auto"/>
              <w:rPr>
                <w:sz w:val="19"/>
                <w:szCs w:val="19"/>
              </w:rPr>
            </w:pPr>
            <w:r w:rsidDel="00000000" w:rsidR="00000000" w:rsidRPr="00000000">
              <w:rPr>
                <w:b w:val="1"/>
                <w:bCs w:val="1"/>
                <w:sz w:val="19"/>
                <w:szCs w:val="19"/>
                <w:rtl w:val="0"/>
              </w:rPr>
              <w:t xml:space="preserve">Dismantling / removal: </w:t>
            </w:r>
            <w:r w:rsidDel="00000000" w:rsidR="00000000" w:rsidRPr="00000000">
              <w:rPr>
                <w:sz w:val="19"/>
                <w:szCs w:val="19"/>
                <w:rtl w:val="0"/>
              </w:rPr>
              <w:t xml:space="preserve">[YYYY-MM-DD HH:MM]</w:t>
            </w:r>
          </w:p>
        </w:tc>
      </w:tr>
    </w:tbl>
    <w:p w:rsidR="00000000" w:rsidDel="00000000" w:rsidP="00000000" w:rsidRDefault="00000000" w:rsidRPr="00000000" w14:paraId="0000004F">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50">
      <w:pPr>
        <w:pStyle w:val="Heading1"/>
        <w:keepNext w:val="0"/>
        <w:keepLines w:val="0"/>
        <w:spacing w:before="480" w:lineRule="auto"/>
        <w:rPr>
          <w:rFonts w:ascii="Calibri" w:cs="Calibri" w:eastAsia="Calibri" w:hAnsi="Calibri"/>
          <w:b w:val="1"/>
          <w:bCs w:val="1"/>
          <w:color w:val="1f4e79"/>
          <w:sz w:val="28"/>
          <w:szCs w:val="28"/>
        </w:rPr>
      </w:pPr>
      <w:bookmarkStart w:colFirst="0" w:colLast="0" w:name="_kpydnzjjr6e" w:id="1"/>
      <w:bookmarkEnd w:id="1"/>
      <w:r w:rsidDel="00000000" w:rsidR="00000000" w:rsidRPr="00000000">
        <w:rPr>
          <w:rFonts w:ascii="Calibri" w:cs="Calibri" w:eastAsia="Calibri" w:hAnsi="Calibri"/>
          <w:b w:val="1"/>
          <w:bCs w:val="1"/>
          <w:color w:val="1f4e79"/>
          <w:sz w:val="28"/>
          <w:szCs w:val="28"/>
          <w:rtl w:val="0"/>
        </w:rPr>
        <w:t xml:space="preserve">B. Booth, Structure, Electrical and Weather Safety</w:t>
      </w:r>
    </w:p>
    <w:p w:rsidR="00000000" w:rsidDel="00000000" w:rsidP="00000000" w:rsidRDefault="00000000" w:rsidRPr="00000000" w14:paraId="00000051">
      <w:pPr>
        <w:spacing w:after="240" w:before="240" w:lineRule="auto"/>
        <w:rPr>
          <w:color w:val="595959"/>
          <w:sz w:val="18"/>
          <w:szCs w:val="18"/>
        </w:rPr>
      </w:pPr>
      <w:r w:rsidDel="00000000" w:rsidR="00000000" w:rsidRPr="00000000">
        <w:rPr>
          <w:color w:val="595959"/>
          <w:sz w:val="18"/>
          <w:szCs w:val="18"/>
          <w:rtl w:val="0"/>
        </w:rPr>
        <w:t xml:space="preserve">Questions in this section focus on outdoor booths, tents, temporary structures, anchoring, electrical supply, generators, heavy displays and weather-sensitive installations.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865"/>
        <w:tblGridChange w:id="0">
          <w:tblGrid>
            <w:gridCol w:w="6045"/>
            <w:gridCol w:w="286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52">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5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T11-B01 / BOOTH_STRUCTURE_TYPE</w:t>
            </w:r>
          </w:p>
          <w:p w:rsidR="00000000" w:rsidDel="00000000" w:rsidP="00000000" w:rsidRDefault="00000000" w:rsidRPr="00000000" w14:paraId="00000055">
            <w:pPr>
              <w:spacing w:after="40" w:before="60" w:lineRule="auto"/>
              <w:rPr>
                <w:sz w:val="19"/>
                <w:szCs w:val="19"/>
              </w:rPr>
            </w:pPr>
            <w:r w:rsidDel="00000000" w:rsidR="00000000" w:rsidRPr="00000000">
              <w:rPr>
                <w:sz w:val="19"/>
                <w:szCs w:val="19"/>
                <w:rtl w:val="0"/>
              </w:rPr>
              <w:t xml:space="preserve">What types of booths, tents, canopies, stands, platforms or promotional structures will be installed outdoors?</w:t>
            </w:r>
          </w:p>
          <w:p w:rsidR="00000000" w:rsidDel="00000000" w:rsidP="00000000" w:rsidRDefault="00000000" w:rsidRPr="00000000" w14:paraId="0000005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Standard booth / Tent / Canopy / Custom-built booth / Platform / Promotional structure / Mixed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7">
            <w:pPr>
              <w:spacing w:after="80" w:before="200" w:lineRule="auto"/>
              <w:rPr>
                <w:sz w:val="19"/>
                <w:szCs w:val="19"/>
              </w:rPr>
            </w:pPr>
            <w:r w:rsidDel="00000000" w:rsidR="00000000" w:rsidRPr="00000000">
              <w:rPr>
                <w:b w:val="1"/>
                <w:bCs w:val="1"/>
                <w:sz w:val="19"/>
                <w:szCs w:val="19"/>
                <w:rtl w:val="0"/>
              </w:rPr>
              <w:t xml:space="preserve">Structure type: </w:t>
            </w:r>
            <w:r w:rsidDel="00000000" w:rsidR="00000000" w:rsidRPr="00000000">
              <w:rPr>
                <w:sz w:val="19"/>
                <w:szCs w:val="19"/>
                <w:rtl w:val="0"/>
              </w:rPr>
              <w:t xml:space="preserve">[Select / enter]</w:t>
            </w:r>
          </w:p>
          <w:p w:rsidR="00000000" w:rsidDel="00000000" w:rsidP="00000000" w:rsidRDefault="00000000" w:rsidRPr="00000000" w14:paraId="00000058">
            <w:pPr>
              <w:spacing w:after="80" w:before="200" w:lineRule="auto"/>
              <w:rPr>
                <w:sz w:val="19"/>
                <w:szCs w:val="19"/>
              </w:rPr>
            </w:pPr>
            <w:r w:rsidDel="00000000" w:rsidR="00000000" w:rsidRPr="00000000">
              <w:rPr>
                <w:b w:val="1"/>
                <w:bCs w:val="1"/>
                <w:sz w:val="19"/>
                <w:szCs w:val="19"/>
                <w:rtl w:val="0"/>
              </w:rPr>
              <w:t xml:space="preserve">Number of custom / non-standard structures: </w:t>
            </w:r>
            <w:r w:rsidDel="00000000" w:rsidR="00000000" w:rsidRPr="00000000">
              <w:rPr>
                <w:sz w:val="19"/>
                <w:szCs w:val="19"/>
                <w:rtl w:val="0"/>
              </w:rPr>
              <w:t xml:space="preserve">[0]</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T11-B02 / LARGE_TALL_STRUCTURES</w:t>
            </w:r>
          </w:p>
          <w:p w:rsidR="00000000" w:rsidDel="00000000" w:rsidP="00000000" w:rsidRDefault="00000000" w:rsidRPr="00000000" w14:paraId="0000005A">
            <w:pPr>
              <w:spacing w:after="40" w:before="60" w:lineRule="auto"/>
              <w:rPr>
                <w:sz w:val="19"/>
                <w:szCs w:val="19"/>
              </w:rPr>
            </w:pPr>
            <w:r w:rsidDel="00000000" w:rsidR="00000000" w:rsidRPr="00000000">
              <w:rPr>
                <w:sz w:val="19"/>
                <w:szCs w:val="19"/>
                <w:rtl w:val="0"/>
              </w:rPr>
              <w:t xml:space="preserve">Will any booth, display, wall, arch, tower, sign or structure be unusually large, tall or heavy? If Yes, describe its dimensions and stability method.</w:t>
            </w:r>
          </w:p>
          <w:p w:rsidR="00000000" w:rsidDel="00000000" w:rsidP="00000000" w:rsidRDefault="00000000" w:rsidRPr="00000000" w14:paraId="0000005B">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dimensions/stability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C">
            <w:pPr>
              <w:spacing w:after="80" w:before="200" w:lineRule="auto"/>
              <w:rPr>
                <w:sz w:val="19"/>
                <w:szCs w:val="19"/>
              </w:rPr>
            </w:pPr>
            <w:r w:rsidDel="00000000" w:rsidR="00000000" w:rsidRPr="00000000">
              <w:rPr>
                <w:b w:val="1"/>
                <w:bCs w:val="1"/>
                <w:sz w:val="19"/>
                <w:szCs w:val="19"/>
                <w:rtl w:val="0"/>
              </w:rPr>
              <w:t xml:space="preserve">Large / tall / heavy structure: </w:t>
            </w:r>
            <w:r w:rsidDel="00000000" w:rsidR="00000000" w:rsidRPr="00000000">
              <w:rPr>
                <w:sz w:val="19"/>
                <w:szCs w:val="19"/>
                <w:rtl w:val="0"/>
              </w:rPr>
              <w:t xml:space="preserve">[Yes / No]</w:t>
            </w:r>
          </w:p>
          <w:p w:rsidR="00000000" w:rsidDel="00000000" w:rsidP="00000000" w:rsidRDefault="00000000" w:rsidRPr="00000000" w14:paraId="0000005D">
            <w:pPr>
              <w:spacing w:after="80" w:before="200" w:lineRule="auto"/>
              <w:rPr>
                <w:sz w:val="19"/>
                <w:szCs w:val="19"/>
              </w:rPr>
            </w:pPr>
            <w:r w:rsidDel="00000000" w:rsidR="00000000" w:rsidRPr="00000000">
              <w:rPr>
                <w:b w:val="1"/>
                <w:bCs w:val="1"/>
                <w:sz w:val="19"/>
                <w:szCs w:val="19"/>
                <w:rtl w:val="0"/>
              </w:rPr>
              <w:t xml:space="preserve">Dimensions / weight: </w:t>
            </w:r>
            <w:r w:rsidDel="00000000" w:rsidR="00000000" w:rsidRPr="00000000">
              <w:rPr>
                <w:sz w:val="19"/>
                <w:szCs w:val="19"/>
                <w:rtl w:val="0"/>
              </w:rPr>
              <w:t xml:space="preserve">[Enter details]</w:t>
            </w:r>
          </w:p>
          <w:p w:rsidR="00000000" w:rsidDel="00000000" w:rsidP="00000000" w:rsidRDefault="00000000" w:rsidRPr="00000000" w14:paraId="0000005E">
            <w:pPr>
              <w:spacing w:after="80" w:before="200" w:lineRule="auto"/>
              <w:rPr>
                <w:sz w:val="19"/>
                <w:szCs w:val="19"/>
              </w:rPr>
            </w:pPr>
            <w:r w:rsidDel="00000000" w:rsidR="00000000" w:rsidRPr="00000000">
              <w:rPr>
                <w:b w:val="1"/>
                <w:bCs w:val="1"/>
                <w:sz w:val="19"/>
                <w:szCs w:val="19"/>
                <w:rtl w:val="0"/>
              </w:rPr>
              <w:t xml:space="preserve">Stability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T11-B03 / ANCHORING_BALLAST_WIND</w:t>
            </w:r>
          </w:p>
          <w:p w:rsidR="00000000" w:rsidDel="00000000" w:rsidP="00000000" w:rsidRDefault="00000000" w:rsidRPr="00000000" w14:paraId="00000060">
            <w:pPr>
              <w:spacing w:after="40" w:before="60" w:lineRule="auto"/>
              <w:rPr>
                <w:sz w:val="19"/>
                <w:szCs w:val="19"/>
              </w:rPr>
            </w:pPr>
            <w:r w:rsidDel="00000000" w:rsidR="00000000" w:rsidRPr="00000000">
              <w:rPr>
                <w:sz w:val="19"/>
                <w:szCs w:val="19"/>
                <w:rtl w:val="0"/>
              </w:rPr>
              <w:t xml:space="preserve">Describe how tents, canopies, booths, signage, stages or temporary structures will be anchored or ballasted, and state any wind limit or trigger for closing/isolating them.</w:t>
            </w:r>
          </w:p>
          <w:p w:rsidR="00000000" w:rsidDel="00000000" w:rsidP="00000000" w:rsidRDefault="00000000" w:rsidRPr="00000000" w14:paraId="0000006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Anchoring/ballast method + wind trigger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2">
            <w:pPr>
              <w:spacing w:after="80" w:before="200" w:lineRule="auto"/>
              <w:rPr>
                <w:sz w:val="19"/>
                <w:szCs w:val="19"/>
              </w:rPr>
            </w:pPr>
            <w:r w:rsidDel="00000000" w:rsidR="00000000" w:rsidRPr="00000000">
              <w:rPr>
                <w:b w:val="1"/>
                <w:bCs w:val="1"/>
                <w:sz w:val="19"/>
                <w:szCs w:val="19"/>
                <w:rtl w:val="0"/>
              </w:rPr>
              <w:t xml:space="preserve">Anchoring / ballast method: </w:t>
            </w:r>
            <w:r w:rsidDel="00000000" w:rsidR="00000000" w:rsidRPr="00000000">
              <w:rPr>
                <w:sz w:val="19"/>
                <w:szCs w:val="19"/>
                <w:rtl w:val="0"/>
              </w:rPr>
              <w:t xml:space="preserve">[Enter details]</w:t>
            </w:r>
          </w:p>
          <w:p w:rsidR="00000000" w:rsidDel="00000000" w:rsidP="00000000" w:rsidRDefault="00000000" w:rsidRPr="00000000" w14:paraId="00000063">
            <w:pPr>
              <w:spacing w:after="80" w:before="200" w:lineRule="auto"/>
              <w:rPr>
                <w:sz w:val="19"/>
                <w:szCs w:val="19"/>
              </w:rPr>
            </w:pPr>
            <w:r w:rsidDel="00000000" w:rsidR="00000000" w:rsidRPr="00000000">
              <w:rPr>
                <w:b w:val="1"/>
                <w:bCs w:val="1"/>
                <w:sz w:val="19"/>
                <w:szCs w:val="19"/>
                <w:rtl w:val="0"/>
              </w:rPr>
              <w:t xml:space="preserve">Wind limit / action trigger: </w:t>
            </w:r>
            <w:r w:rsidDel="00000000" w:rsidR="00000000" w:rsidRPr="00000000">
              <w:rPr>
                <w:sz w:val="19"/>
                <w:szCs w:val="19"/>
                <w:rtl w:val="0"/>
              </w:rPr>
              <w:t xml:space="preserve">[Enter value /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T11-B04 / SUSPENDED_RIGGED_ITEMS</w:t>
            </w:r>
          </w:p>
          <w:p w:rsidR="00000000" w:rsidDel="00000000" w:rsidP="00000000" w:rsidRDefault="00000000" w:rsidRPr="00000000" w14:paraId="00000065">
            <w:pPr>
              <w:spacing w:after="40" w:before="60" w:lineRule="auto"/>
              <w:rPr>
                <w:sz w:val="19"/>
                <w:szCs w:val="19"/>
              </w:rPr>
            </w:pPr>
            <w:r w:rsidDel="00000000" w:rsidR="00000000" w:rsidRPr="00000000">
              <w:rPr>
                <w:sz w:val="19"/>
                <w:szCs w:val="19"/>
                <w:rtl w:val="0"/>
              </w:rPr>
              <w:t xml:space="preserve">Will banners, lighting, screens, trusses, signs, decorations or other items be suspended or rigged above visitors or exhibitors? If Yes, identify the items and rigging method.</w:t>
            </w:r>
          </w:p>
          <w:p w:rsidR="00000000" w:rsidDel="00000000" w:rsidP="00000000" w:rsidRDefault="00000000" w:rsidRPr="00000000" w14:paraId="0000006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items/rigging method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7">
            <w:pPr>
              <w:spacing w:after="80" w:before="200" w:lineRule="auto"/>
              <w:rPr>
                <w:sz w:val="19"/>
                <w:szCs w:val="19"/>
              </w:rPr>
            </w:pPr>
            <w:r w:rsidDel="00000000" w:rsidR="00000000" w:rsidRPr="00000000">
              <w:rPr>
                <w:b w:val="1"/>
                <w:bCs w:val="1"/>
                <w:sz w:val="19"/>
                <w:szCs w:val="19"/>
                <w:rtl w:val="0"/>
              </w:rPr>
              <w:t xml:space="preserve">Suspended / rigged items: </w:t>
            </w:r>
            <w:r w:rsidDel="00000000" w:rsidR="00000000" w:rsidRPr="00000000">
              <w:rPr>
                <w:sz w:val="19"/>
                <w:szCs w:val="19"/>
                <w:rtl w:val="0"/>
              </w:rPr>
              <w:t xml:space="preserve">[Yes / No]</w:t>
            </w:r>
          </w:p>
          <w:p w:rsidR="00000000" w:rsidDel="00000000" w:rsidP="00000000" w:rsidRDefault="00000000" w:rsidRPr="00000000" w14:paraId="00000068">
            <w:pPr>
              <w:spacing w:after="80" w:before="200" w:lineRule="auto"/>
              <w:rPr>
                <w:sz w:val="19"/>
                <w:szCs w:val="19"/>
              </w:rPr>
            </w:pPr>
            <w:r w:rsidDel="00000000" w:rsidR="00000000" w:rsidRPr="00000000">
              <w:rPr>
                <w:b w:val="1"/>
                <w:bCs w:val="1"/>
                <w:sz w:val="19"/>
                <w:szCs w:val="19"/>
                <w:rtl w:val="0"/>
              </w:rPr>
              <w:t xml:space="preserve">Items: </w:t>
            </w:r>
            <w:r w:rsidDel="00000000" w:rsidR="00000000" w:rsidRPr="00000000">
              <w:rPr>
                <w:sz w:val="19"/>
                <w:szCs w:val="19"/>
                <w:rtl w:val="0"/>
              </w:rPr>
              <w:t xml:space="preserve">[Enter details]</w:t>
            </w:r>
          </w:p>
          <w:p w:rsidR="00000000" w:rsidDel="00000000" w:rsidP="00000000" w:rsidRDefault="00000000" w:rsidRPr="00000000" w14:paraId="00000069">
            <w:pPr>
              <w:spacing w:after="80" w:before="200" w:lineRule="auto"/>
              <w:rPr>
                <w:sz w:val="19"/>
                <w:szCs w:val="19"/>
              </w:rPr>
            </w:pPr>
            <w:r w:rsidDel="00000000" w:rsidR="00000000" w:rsidRPr="00000000">
              <w:rPr>
                <w:b w:val="1"/>
                <w:bCs w:val="1"/>
                <w:sz w:val="19"/>
                <w:szCs w:val="19"/>
                <w:rtl w:val="0"/>
              </w:rPr>
              <w:t xml:space="preserve">Rigging method: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T11-B05 / ELECTRICAL_REQUIREMENTS</w:t>
            </w:r>
          </w:p>
          <w:p w:rsidR="00000000" w:rsidDel="00000000" w:rsidP="00000000" w:rsidRDefault="00000000" w:rsidRPr="00000000" w14:paraId="0000006B">
            <w:pPr>
              <w:spacing w:after="40" w:before="60" w:lineRule="auto"/>
              <w:rPr>
                <w:sz w:val="19"/>
                <w:szCs w:val="19"/>
              </w:rPr>
            </w:pPr>
            <w:r w:rsidDel="00000000" w:rsidR="00000000" w:rsidRPr="00000000">
              <w:rPr>
                <w:sz w:val="19"/>
                <w:szCs w:val="19"/>
                <w:rtl w:val="0"/>
              </w:rPr>
              <w:t xml:space="preserve">Describe the electrical requirements for booths, displays, AV systems and demonstrations, including any high-load equipment.</w:t>
            </w:r>
          </w:p>
          <w:p w:rsidR="00000000" w:rsidDel="00000000" w:rsidP="00000000" w:rsidRDefault="00000000" w:rsidRPr="00000000" w14:paraId="0000006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Supply type + estimated load / high-load equipment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D">
            <w:pPr>
              <w:spacing w:after="80" w:before="200" w:lineRule="auto"/>
              <w:rPr>
                <w:sz w:val="19"/>
                <w:szCs w:val="19"/>
              </w:rPr>
            </w:pPr>
            <w:r w:rsidDel="00000000" w:rsidR="00000000" w:rsidRPr="00000000">
              <w:rPr>
                <w:b w:val="1"/>
                <w:bCs w:val="1"/>
                <w:sz w:val="19"/>
                <w:szCs w:val="19"/>
                <w:rtl w:val="0"/>
              </w:rPr>
              <w:t xml:space="preserve">Electrical supply: </w:t>
            </w:r>
            <w:r w:rsidDel="00000000" w:rsidR="00000000" w:rsidRPr="00000000">
              <w:rPr>
                <w:sz w:val="19"/>
                <w:szCs w:val="19"/>
                <w:rtl w:val="0"/>
              </w:rPr>
              <w:t xml:space="preserve">[Select / enter]</w:t>
            </w:r>
          </w:p>
          <w:p w:rsidR="00000000" w:rsidDel="00000000" w:rsidP="00000000" w:rsidRDefault="00000000" w:rsidRPr="00000000" w14:paraId="0000006E">
            <w:pPr>
              <w:spacing w:after="80" w:before="200" w:lineRule="auto"/>
              <w:rPr>
                <w:sz w:val="19"/>
                <w:szCs w:val="19"/>
              </w:rPr>
            </w:pPr>
            <w:r w:rsidDel="00000000" w:rsidR="00000000" w:rsidRPr="00000000">
              <w:rPr>
                <w:b w:val="1"/>
                <w:bCs w:val="1"/>
                <w:sz w:val="19"/>
                <w:szCs w:val="19"/>
                <w:rtl w:val="0"/>
              </w:rPr>
              <w:t xml:space="preserve">Estimated total / significant load: </w:t>
            </w:r>
            <w:r w:rsidDel="00000000" w:rsidR="00000000" w:rsidRPr="00000000">
              <w:rPr>
                <w:sz w:val="19"/>
                <w:szCs w:val="19"/>
                <w:rtl w:val="0"/>
              </w:rPr>
              <w:t xml:space="preserve">[Enter value / details]</w:t>
            </w:r>
          </w:p>
          <w:p w:rsidR="00000000" w:rsidDel="00000000" w:rsidP="00000000" w:rsidRDefault="00000000" w:rsidRPr="00000000" w14:paraId="0000006F">
            <w:pPr>
              <w:spacing w:after="80" w:before="200" w:lineRule="auto"/>
              <w:rPr>
                <w:sz w:val="19"/>
                <w:szCs w:val="19"/>
              </w:rPr>
            </w:pPr>
            <w:r w:rsidDel="00000000" w:rsidR="00000000" w:rsidRPr="00000000">
              <w:rPr>
                <w:b w:val="1"/>
                <w:bCs w:val="1"/>
                <w:sz w:val="19"/>
                <w:szCs w:val="19"/>
                <w:rtl w:val="0"/>
              </w:rPr>
              <w:t xml:space="preserve">High-load equipment: </w:t>
            </w:r>
            <w:r w:rsidDel="00000000" w:rsidR="00000000" w:rsidRPr="00000000">
              <w:rPr>
                <w:sz w:val="19"/>
                <w:szCs w:val="19"/>
                <w:rtl w:val="0"/>
              </w:rPr>
              <w:t xml:space="preserve">[Enter details or N/A]</w:t>
            </w:r>
          </w:p>
        </w:tc>
      </w:tr>
      <w:tr>
        <w:trPr>
          <w:cantSplit w:val="0"/>
          <w:trHeight w:val="213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T11-B06 / GENERATORS_FUEL</w:t>
            </w:r>
          </w:p>
          <w:p w:rsidR="00000000" w:rsidDel="00000000" w:rsidP="00000000" w:rsidRDefault="00000000" w:rsidRPr="00000000" w14:paraId="00000071">
            <w:pPr>
              <w:spacing w:after="40" w:before="60" w:lineRule="auto"/>
              <w:rPr>
                <w:sz w:val="19"/>
                <w:szCs w:val="19"/>
              </w:rPr>
            </w:pPr>
            <w:r w:rsidDel="00000000" w:rsidR="00000000" w:rsidRPr="00000000">
              <w:rPr>
                <w:sz w:val="19"/>
                <w:szCs w:val="19"/>
                <w:rtl w:val="0"/>
              </w:rPr>
              <w:t xml:space="preserve">Will generators, fuel-powered equipment or temporary power units be used? If Yes, state their locations, fuel type and controls for public separation and refuelling.</w:t>
            </w:r>
          </w:p>
          <w:p w:rsidR="00000000" w:rsidDel="00000000" w:rsidP="00000000" w:rsidRDefault="00000000" w:rsidRPr="00000000" w14:paraId="0000007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location/fuel/control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3">
            <w:pPr>
              <w:spacing w:after="80" w:before="200" w:lineRule="auto"/>
              <w:rPr>
                <w:sz w:val="19"/>
                <w:szCs w:val="19"/>
              </w:rPr>
            </w:pPr>
            <w:r w:rsidDel="00000000" w:rsidR="00000000" w:rsidRPr="00000000">
              <w:rPr>
                <w:b w:val="1"/>
                <w:bCs w:val="1"/>
                <w:sz w:val="19"/>
                <w:szCs w:val="19"/>
                <w:rtl w:val="0"/>
              </w:rPr>
              <w:t xml:space="preserve">Generator / fuel equipment used: </w:t>
            </w:r>
            <w:r w:rsidDel="00000000" w:rsidR="00000000" w:rsidRPr="00000000">
              <w:rPr>
                <w:sz w:val="19"/>
                <w:szCs w:val="19"/>
                <w:rtl w:val="0"/>
              </w:rPr>
              <w:t xml:space="preserve">[Yes / No]</w:t>
            </w:r>
          </w:p>
          <w:p w:rsidR="00000000" w:rsidDel="00000000" w:rsidP="00000000" w:rsidRDefault="00000000" w:rsidRPr="00000000" w14:paraId="00000074">
            <w:pPr>
              <w:spacing w:after="80" w:before="200" w:lineRule="auto"/>
              <w:rPr>
                <w:sz w:val="19"/>
                <w:szCs w:val="19"/>
              </w:rPr>
            </w:pPr>
            <w:r w:rsidDel="00000000" w:rsidR="00000000" w:rsidRPr="00000000">
              <w:rPr>
                <w:b w:val="1"/>
                <w:bCs w:val="1"/>
                <w:sz w:val="19"/>
                <w:szCs w:val="19"/>
                <w:rtl w:val="0"/>
              </w:rPr>
              <w:t xml:space="preserve">Location: </w:t>
            </w:r>
            <w:r w:rsidDel="00000000" w:rsidR="00000000" w:rsidRPr="00000000">
              <w:rPr>
                <w:sz w:val="19"/>
                <w:szCs w:val="19"/>
                <w:rtl w:val="0"/>
              </w:rPr>
              <w:t xml:space="preserve">[Enter location]</w:t>
            </w:r>
          </w:p>
          <w:p w:rsidR="00000000" w:rsidDel="00000000" w:rsidP="00000000" w:rsidRDefault="00000000" w:rsidRPr="00000000" w14:paraId="00000075">
            <w:pPr>
              <w:spacing w:after="80" w:before="200" w:lineRule="auto"/>
              <w:rPr>
                <w:sz w:val="19"/>
                <w:szCs w:val="19"/>
              </w:rPr>
            </w:pPr>
            <w:r w:rsidDel="00000000" w:rsidR="00000000" w:rsidRPr="00000000">
              <w:rPr>
                <w:b w:val="1"/>
                <w:bCs w:val="1"/>
                <w:sz w:val="19"/>
                <w:szCs w:val="19"/>
                <w:rtl w:val="0"/>
              </w:rPr>
              <w:t xml:space="preserve">Fuel type: </w:t>
            </w:r>
            <w:r w:rsidDel="00000000" w:rsidR="00000000" w:rsidRPr="00000000">
              <w:rPr>
                <w:sz w:val="19"/>
                <w:szCs w:val="19"/>
                <w:rtl w:val="0"/>
              </w:rPr>
              <w:t xml:space="preserve">[Select / enter]</w:t>
            </w:r>
          </w:p>
          <w:p w:rsidR="00000000" w:rsidDel="00000000" w:rsidP="00000000" w:rsidRDefault="00000000" w:rsidRPr="00000000" w14:paraId="00000076">
            <w:pPr>
              <w:spacing w:after="80" w:before="200" w:lineRule="auto"/>
              <w:rPr>
                <w:sz w:val="19"/>
                <w:szCs w:val="19"/>
              </w:rPr>
            </w:pPr>
            <w:r w:rsidDel="00000000" w:rsidR="00000000" w:rsidRPr="00000000">
              <w:rPr>
                <w:b w:val="1"/>
                <w:bCs w:val="1"/>
                <w:sz w:val="19"/>
                <w:szCs w:val="19"/>
                <w:rtl w:val="0"/>
              </w:rPr>
              <w:t xml:space="preserve">Separation / refuelling controls: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T11-B07 / CABLE_WEATHER_PROTECTION</w:t>
            </w:r>
          </w:p>
          <w:p w:rsidR="00000000" w:rsidDel="00000000" w:rsidP="00000000" w:rsidRDefault="00000000" w:rsidRPr="00000000" w14:paraId="00000078">
            <w:pPr>
              <w:spacing w:after="40" w:before="60" w:lineRule="auto"/>
              <w:rPr>
                <w:sz w:val="19"/>
                <w:szCs w:val="19"/>
              </w:rPr>
            </w:pPr>
            <w:r w:rsidDel="00000000" w:rsidR="00000000" w:rsidRPr="00000000">
              <w:rPr>
                <w:sz w:val="19"/>
                <w:szCs w:val="19"/>
                <w:rtl w:val="0"/>
              </w:rPr>
              <w:t xml:space="preserve">How will outdoor power, data and AV cables be routed and protected from visitors, vehicles, rain, standing water and other weather exposure?</w:t>
            </w:r>
          </w:p>
          <w:p w:rsidR="00000000" w:rsidDel="00000000" w:rsidP="00000000" w:rsidRDefault="00000000" w:rsidRPr="00000000" w14:paraId="0000007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Cable routing + physical/weather protection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A">
            <w:pPr>
              <w:spacing w:after="80" w:before="200" w:lineRule="auto"/>
              <w:rPr>
                <w:sz w:val="19"/>
                <w:szCs w:val="19"/>
              </w:rPr>
            </w:pPr>
            <w:r w:rsidDel="00000000" w:rsidR="00000000" w:rsidRPr="00000000">
              <w:rPr>
                <w:b w:val="1"/>
                <w:bCs w:val="1"/>
                <w:sz w:val="19"/>
                <w:szCs w:val="19"/>
                <w:rtl w:val="0"/>
              </w:rPr>
              <w:t xml:space="preserve">Routing / protection method: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T11-B08 / LARGE_HEAVY_DISPLAYS</w:t>
            </w:r>
          </w:p>
          <w:p w:rsidR="00000000" w:rsidDel="00000000" w:rsidP="00000000" w:rsidRDefault="00000000" w:rsidRPr="00000000" w14:paraId="0000007C">
            <w:pPr>
              <w:spacing w:after="40" w:before="60" w:lineRule="auto"/>
              <w:rPr>
                <w:sz w:val="19"/>
                <w:szCs w:val="19"/>
              </w:rPr>
            </w:pPr>
            <w:r w:rsidDel="00000000" w:rsidR="00000000" w:rsidRPr="00000000">
              <w:rPr>
                <w:sz w:val="19"/>
                <w:szCs w:val="19"/>
                <w:rtl w:val="0"/>
              </w:rPr>
              <w:t xml:space="preserve">Will vehicles, machinery, sculptures, containers, display cases or other heavy items be placed on the outdoor site? If Yes, state the items and how ground loading, positioning and movement will be controlled.</w:t>
            </w:r>
          </w:p>
          <w:p w:rsidR="00000000" w:rsidDel="00000000" w:rsidP="00000000" w:rsidRDefault="00000000" w:rsidRPr="00000000" w14:paraId="0000007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item/ground/movement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E">
            <w:pPr>
              <w:spacing w:after="80" w:before="200" w:lineRule="auto"/>
              <w:rPr>
                <w:sz w:val="19"/>
                <w:szCs w:val="19"/>
              </w:rPr>
            </w:pPr>
            <w:r w:rsidDel="00000000" w:rsidR="00000000" w:rsidRPr="00000000">
              <w:rPr>
                <w:b w:val="1"/>
                <w:bCs w:val="1"/>
                <w:sz w:val="19"/>
                <w:szCs w:val="19"/>
                <w:rtl w:val="0"/>
              </w:rPr>
              <w:t xml:space="preserve">Heavy display items: </w:t>
            </w:r>
            <w:r w:rsidDel="00000000" w:rsidR="00000000" w:rsidRPr="00000000">
              <w:rPr>
                <w:sz w:val="19"/>
                <w:szCs w:val="19"/>
                <w:rtl w:val="0"/>
              </w:rPr>
              <w:t xml:space="preserve">[Yes / No]</w:t>
            </w:r>
          </w:p>
          <w:p w:rsidR="00000000" w:rsidDel="00000000" w:rsidP="00000000" w:rsidRDefault="00000000" w:rsidRPr="00000000" w14:paraId="0000007F">
            <w:pPr>
              <w:spacing w:after="80" w:before="200" w:lineRule="auto"/>
              <w:rPr>
                <w:sz w:val="19"/>
                <w:szCs w:val="19"/>
              </w:rPr>
            </w:pPr>
            <w:r w:rsidDel="00000000" w:rsidR="00000000" w:rsidRPr="00000000">
              <w:rPr>
                <w:b w:val="1"/>
                <w:bCs w:val="1"/>
                <w:sz w:val="19"/>
                <w:szCs w:val="19"/>
                <w:rtl w:val="0"/>
              </w:rPr>
              <w:t xml:space="preserve">Items: </w:t>
            </w:r>
            <w:r w:rsidDel="00000000" w:rsidR="00000000" w:rsidRPr="00000000">
              <w:rPr>
                <w:sz w:val="19"/>
                <w:szCs w:val="19"/>
                <w:rtl w:val="0"/>
              </w:rPr>
              <w:t xml:space="preserve">[Enter details]</w:t>
            </w:r>
          </w:p>
          <w:p w:rsidR="00000000" w:rsidDel="00000000" w:rsidP="00000000" w:rsidRDefault="00000000" w:rsidRPr="00000000" w14:paraId="00000080">
            <w:pPr>
              <w:spacing w:after="80" w:before="200" w:lineRule="auto"/>
              <w:rPr>
                <w:sz w:val="19"/>
                <w:szCs w:val="19"/>
              </w:rPr>
            </w:pPr>
            <w:r w:rsidDel="00000000" w:rsidR="00000000" w:rsidRPr="00000000">
              <w:rPr>
                <w:b w:val="1"/>
                <w:bCs w:val="1"/>
                <w:sz w:val="19"/>
                <w:szCs w:val="19"/>
                <w:rtl w:val="0"/>
              </w:rPr>
              <w:t xml:space="preserve">Ground / movement controls: </w:t>
            </w:r>
            <w:r w:rsidDel="00000000" w:rsidR="00000000" w:rsidRPr="00000000">
              <w:rPr>
                <w:sz w:val="19"/>
                <w:szCs w:val="19"/>
                <w:rtl w:val="0"/>
              </w:rPr>
              <w:t xml:space="preserve">[Enter details]</w:t>
            </w:r>
          </w:p>
        </w:tc>
      </w:tr>
      <w:tr>
        <w:trPr>
          <w:cantSplit w:val="0"/>
          <w:trHeight w:val="12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T11-B09 / DEMO_EXCLUSION_CONTROLS</w:t>
            </w:r>
          </w:p>
          <w:p w:rsidR="00000000" w:rsidDel="00000000" w:rsidP="00000000" w:rsidRDefault="00000000" w:rsidRPr="00000000" w14:paraId="00000082">
            <w:pPr>
              <w:spacing w:after="40" w:before="60" w:lineRule="auto"/>
              <w:rPr>
                <w:sz w:val="19"/>
                <w:szCs w:val="19"/>
              </w:rPr>
            </w:pPr>
            <w:r w:rsidDel="00000000" w:rsidR="00000000" w:rsidRPr="00000000">
              <w:rPr>
                <w:sz w:val="19"/>
                <w:szCs w:val="19"/>
                <w:rtl w:val="0"/>
              </w:rPr>
              <w:t xml:space="preserve">Where live demonstrations or powered equipment are used, how will visitors be separated from moving, hot, sharp or otherwise hazardous parts?</w:t>
            </w:r>
          </w:p>
          <w:p w:rsidR="00000000" w:rsidDel="00000000" w:rsidP="00000000" w:rsidRDefault="00000000" w:rsidRPr="00000000" w14:paraId="0000008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such demonstrations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200" w:before="200" w:lineRule="auto"/>
              <w:rPr>
                <w:sz w:val="19"/>
                <w:szCs w:val="19"/>
              </w:rPr>
            </w:pPr>
            <w:r w:rsidDel="00000000" w:rsidR="00000000" w:rsidRPr="00000000">
              <w:rPr>
                <w:sz w:val="19"/>
                <w:szCs w:val="19"/>
                <w:rtl w:val="0"/>
              </w:rPr>
              <w:t xml:space="preserve">[Enter response]</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T11-B10 / SPECIAL_EFFECTS</w:t>
            </w:r>
          </w:p>
          <w:p w:rsidR="00000000" w:rsidDel="00000000" w:rsidP="00000000" w:rsidRDefault="00000000" w:rsidRPr="00000000" w14:paraId="00000086">
            <w:pPr>
              <w:spacing w:after="40" w:before="60" w:lineRule="auto"/>
              <w:rPr>
                <w:sz w:val="19"/>
                <w:szCs w:val="19"/>
              </w:rPr>
            </w:pPr>
            <w:r w:rsidDel="00000000" w:rsidR="00000000" w:rsidRPr="00000000">
              <w:rPr>
                <w:sz w:val="19"/>
                <w:szCs w:val="19"/>
                <w:rtl w:val="0"/>
              </w:rPr>
              <w:t xml:space="preserve">Will fireworks, pyrotechnics, flame effects, smoke effects, lasers or other special effects be used for a launch, presentation or promotional activity? If Yes, identify the effects, safety zone and control method.</w:t>
            </w:r>
          </w:p>
          <w:p w:rsidR="00000000" w:rsidDel="00000000" w:rsidP="00000000" w:rsidRDefault="00000000" w:rsidRPr="00000000" w14:paraId="0000008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effects/safety-zone/control details if Yes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80" w:before="200" w:lineRule="auto"/>
              <w:rPr>
                <w:sz w:val="19"/>
                <w:szCs w:val="19"/>
              </w:rPr>
            </w:pPr>
            <w:r w:rsidDel="00000000" w:rsidR="00000000" w:rsidRPr="00000000">
              <w:rPr>
                <w:b w:val="1"/>
                <w:bCs w:val="1"/>
                <w:sz w:val="19"/>
                <w:szCs w:val="19"/>
                <w:rtl w:val="0"/>
              </w:rPr>
              <w:t xml:space="preserve">Special effects used: </w:t>
            </w:r>
            <w:r w:rsidDel="00000000" w:rsidR="00000000" w:rsidRPr="00000000">
              <w:rPr>
                <w:sz w:val="19"/>
                <w:szCs w:val="19"/>
                <w:rtl w:val="0"/>
              </w:rPr>
              <w:t xml:space="preserve">[Yes / No]</w:t>
            </w:r>
          </w:p>
          <w:p w:rsidR="00000000" w:rsidDel="00000000" w:rsidP="00000000" w:rsidRDefault="00000000" w:rsidRPr="00000000" w14:paraId="00000089">
            <w:pPr>
              <w:spacing w:after="80" w:before="200" w:lineRule="auto"/>
              <w:rPr>
                <w:sz w:val="19"/>
                <w:szCs w:val="19"/>
              </w:rPr>
            </w:pPr>
            <w:r w:rsidDel="00000000" w:rsidR="00000000" w:rsidRPr="00000000">
              <w:rPr>
                <w:b w:val="1"/>
                <w:bCs w:val="1"/>
                <w:sz w:val="19"/>
                <w:szCs w:val="19"/>
                <w:rtl w:val="0"/>
              </w:rPr>
              <w:t xml:space="preserve">Effects: </w:t>
            </w:r>
            <w:r w:rsidDel="00000000" w:rsidR="00000000" w:rsidRPr="00000000">
              <w:rPr>
                <w:sz w:val="19"/>
                <w:szCs w:val="19"/>
                <w:rtl w:val="0"/>
              </w:rPr>
              <w:t xml:space="preserve">[Enter details]</w:t>
            </w:r>
          </w:p>
          <w:p w:rsidR="00000000" w:rsidDel="00000000" w:rsidP="00000000" w:rsidRDefault="00000000" w:rsidRPr="00000000" w14:paraId="0000008A">
            <w:pPr>
              <w:spacing w:after="80" w:before="200" w:lineRule="auto"/>
              <w:rPr>
                <w:sz w:val="19"/>
                <w:szCs w:val="19"/>
              </w:rPr>
            </w:pPr>
            <w:r w:rsidDel="00000000" w:rsidR="00000000" w:rsidRPr="00000000">
              <w:rPr>
                <w:b w:val="1"/>
                <w:bCs w:val="1"/>
                <w:sz w:val="19"/>
                <w:szCs w:val="19"/>
                <w:rtl w:val="0"/>
              </w:rPr>
              <w:t xml:space="preserve">Safety zone / controls: </w:t>
            </w:r>
            <w:r w:rsidDel="00000000" w:rsidR="00000000" w:rsidRPr="00000000">
              <w:rPr>
                <w:sz w:val="19"/>
                <w:szCs w:val="19"/>
                <w:rtl w:val="0"/>
              </w:rPr>
              <w:t xml:space="preserve">[Enter details]</w:t>
            </w:r>
          </w:p>
        </w:tc>
      </w:tr>
      <w:tr>
        <w:trPr>
          <w:cantSplit w:val="0"/>
          <w:trHeight w:val="15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T11-B11 / FOOD_BEVERAGE_OPEN_FLAME</w:t>
            </w:r>
          </w:p>
          <w:p w:rsidR="00000000" w:rsidDel="00000000" w:rsidP="00000000" w:rsidRDefault="00000000" w:rsidRPr="00000000" w14:paraId="0000008C">
            <w:pPr>
              <w:spacing w:after="40" w:before="60" w:lineRule="auto"/>
              <w:rPr>
                <w:sz w:val="19"/>
                <w:szCs w:val="19"/>
              </w:rPr>
            </w:pPr>
            <w:r w:rsidDel="00000000" w:rsidR="00000000" w:rsidRPr="00000000">
              <w:rPr>
                <w:sz w:val="19"/>
                <w:szCs w:val="19"/>
                <w:rtl w:val="0"/>
              </w:rPr>
              <w:t xml:space="preserve">Will exhibitors or vendors prepare, heat, sample or serve food or beverages outdoors, including use of LPG, charcoal, open flame or hot equipment? If Yes, describe the method and designated area.</w:t>
            </w:r>
          </w:p>
          <w:p w:rsidR="00000000" w:rsidDel="00000000" w:rsidP="00000000" w:rsidRDefault="00000000" w:rsidRPr="00000000" w14:paraId="0000008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method/location if Yes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80" w:before="200" w:lineRule="auto"/>
              <w:rPr>
                <w:sz w:val="19"/>
                <w:szCs w:val="19"/>
              </w:rPr>
            </w:pPr>
            <w:r w:rsidDel="00000000" w:rsidR="00000000" w:rsidRPr="00000000">
              <w:rPr>
                <w:b w:val="1"/>
                <w:bCs w:val="1"/>
                <w:sz w:val="19"/>
                <w:szCs w:val="19"/>
                <w:rtl w:val="0"/>
              </w:rPr>
              <w:t xml:space="preserve">Food / beverage service: </w:t>
            </w:r>
            <w:r w:rsidDel="00000000" w:rsidR="00000000" w:rsidRPr="00000000">
              <w:rPr>
                <w:sz w:val="19"/>
                <w:szCs w:val="19"/>
                <w:rtl w:val="0"/>
              </w:rPr>
              <w:t xml:space="preserve">[Yes / No]</w:t>
            </w:r>
          </w:p>
          <w:p w:rsidR="00000000" w:rsidDel="00000000" w:rsidP="00000000" w:rsidRDefault="00000000" w:rsidRPr="00000000" w14:paraId="0000008F">
            <w:pPr>
              <w:spacing w:after="80" w:before="200" w:lineRule="auto"/>
              <w:rPr>
                <w:sz w:val="19"/>
                <w:szCs w:val="19"/>
              </w:rPr>
            </w:pPr>
            <w:r w:rsidDel="00000000" w:rsidR="00000000" w:rsidRPr="00000000">
              <w:rPr>
                <w:b w:val="1"/>
                <w:bCs w:val="1"/>
                <w:sz w:val="19"/>
                <w:szCs w:val="19"/>
                <w:rtl w:val="0"/>
              </w:rPr>
              <w:t xml:space="preserve">Method / heat source: </w:t>
            </w:r>
            <w:r w:rsidDel="00000000" w:rsidR="00000000" w:rsidRPr="00000000">
              <w:rPr>
                <w:sz w:val="19"/>
                <w:szCs w:val="19"/>
                <w:rtl w:val="0"/>
              </w:rPr>
              <w:t xml:space="preserve">[Select / enter]</w:t>
            </w:r>
          </w:p>
          <w:p w:rsidR="00000000" w:rsidDel="00000000" w:rsidP="00000000" w:rsidRDefault="00000000" w:rsidRPr="00000000" w14:paraId="00000090">
            <w:pPr>
              <w:spacing w:after="80" w:before="200" w:lineRule="auto"/>
              <w:rPr>
                <w:sz w:val="19"/>
                <w:szCs w:val="19"/>
              </w:rPr>
            </w:pPr>
            <w:r w:rsidDel="00000000" w:rsidR="00000000" w:rsidRPr="00000000">
              <w:rPr>
                <w:b w:val="1"/>
                <w:bCs w:val="1"/>
                <w:sz w:val="19"/>
                <w:szCs w:val="19"/>
                <w:rtl w:val="0"/>
              </w:rPr>
              <w:t xml:space="preserve">Area: </w:t>
            </w:r>
            <w:r w:rsidDel="00000000" w:rsidR="00000000" w:rsidRPr="00000000">
              <w:rPr>
                <w:sz w:val="19"/>
                <w:szCs w:val="19"/>
                <w:rtl w:val="0"/>
              </w:rPr>
              <w:t xml:space="preserve">[Enter location]</w:t>
            </w:r>
          </w:p>
        </w:tc>
      </w:tr>
      <w:tr>
        <w:trPr>
          <w:cantSplit w:val="0"/>
          <w:trHeight w:val="154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T11-B12 / PREOPEN_INSPECTION</w:t>
            </w:r>
          </w:p>
          <w:p w:rsidR="00000000" w:rsidDel="00000000" w:rsidP="00000000" w:rsidRDefault="00000000" w:rsidRPr="00000000" w14:paraId="00000092">
            <w:pPr>
              <w:spacing w:after="40" w:before="60" w:lineRule="auto"/>
              <w:rPr>
                <w:sz w:val="19"/>
                <w:szCs w:val="19"/>
              </w:rPr>
            </w:pPr>
            <w:r w:rsidDel="00000000" w:rsidR="00000000" w:rsidRPr="00000000">
              <w:rPr>
                <w:sz w:val="19"/>
                <w:szCs w:val="19"/>
                <w:rtl w:val="0"/>
              </w:rPr>
              <w:t xml:space="preserve">Will booths, tents, structures, electrical installations and demonstration areas be inspected before visitors are admitted? If Yes, state who is responsible and when the inspection occurs.</w:t>
            </w:r>
          </w:p>
          <w:p w:rsidR="00000000" w:rsidDel="00000000" w:rsidP="00000000" w:rsidRDefault="00000000" w:rsidRPr="00000000" w14:paraId="0000009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responsible role + timing</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80" w:before="200" w:lineRule="auto"/>
              <w:rPr>
                <w:sz w:val="19"/>
                <w:szCs w:val="19"/>
              </w:rPr>
            </w:pPr>
            <w:r w:rsidDel="00000000" w:rsidR="00000000" w:rsidRPr="00000000">
              <w:rPr>
                <w:b w:val="1"/>
                <w:bCs w:val="1"/>
                <w:sz w:val="19"/>
                <w:szCs w:val="19"/>
                <w:rtl w:val="0"/>
              </w:rPr>
              <w:t xml:space="preserve">Pre-opening inspection: </w:t>
            </w:r>
            <w:r w:rsidDel="00000000" w:rsidR="00000000" w:rsidRPr="00000000">
              <w:rPr>
                <w:sz w:val="19"/>
                <w:szCs w:val="19"/>
                <w:rtl w:val="0"/>
              </w:rPr>
              <w:t xml:space="preserve">[Yes / No]</w:t>
            </w:r>
          </w:p>
          <w:p w:rsidR="00000000" w:rsidDel="00000000" w:rsidP="00000000" w:rsidRDefault="00000000" w:rsidRPr="00000000" w14:paraId="00000095">
            <w:pPr>
              <w:spacing w:after="80" w:before="200" w:lineRule="auto"/>
              <w:rPr>
                <w:sz w:val="19"/>
                <w:szCs w:val="19"/>
              </w:rPr>
            </w:pPr>
            <w:r w:rsidDel="00000000" w:rsidR="00000000" w:rsidRPr="00000000">
              <w:rPr>
                <w:b w:val="1"/>
                <w:bCs w:val="1"/>
                <w:sz w:val="19"/>
                <w:szCs w:val="19"/>
                <w:rtl w:val="0"/>
              </w:rPr>
              <w:t xml:space="preserve">Responsible person / role: </w:t>
            </w:r>
            <w:r w:rsidDel="00000000" w:rsidR="00000000" w:rsidRPr="00000000">
              <w:rPr>
                <w:sz w:val="19"/>
                <w:szCs w:val="19"/>
                <w:rtl w:val="0"/>
              </w:rPr>
              <w:t xml:space="preserve">[Enter role / name]</w:t>
            </w:r>
          </w:p>
          <w:p w:rsidR="00000000" w:rsidDel="00000000" w:rsidP="00000000" w:rsidRDefault="00000000" w:rsidRPr="00000000" w14:paraId="00000096">
            <w:pPr>
              <w:spacing w:after="80" w:before="200" w:lineRule="auto"/>
              <w:rPr>
                <w:sz w:val="19"/>
                <w:szCs w:val="19"/>
              </w:rPr>
            </w:pPr>
            <w:r w:rsidDel="00000000" w:rsidR="00000000" w:rsidRPr="00000000">
              <w:rPr>
                <w:b w:val="1"/>
                <w:bCs w:val="1"/>
                <w:sz w:val="19"/>
                <w:szCs w:val="19"/>
                <w:rtl w:val="0"/>
              </w:rPr>
              <w:t xml:space="preserve">Inspection timing: </w:t>
            </w:r>
            <w:r w:rsidDel="00000000" w:rsidR="00000000" w:rsidRPr="00000000">
              <w:rPr>
                <w:sz w:val="19"/>
                <w:szCs w:val="19"/>
                <w:rtl w:val="0"/>
              </w:rPr>
              <w:t xml:space="preserve">[Enter timing]</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T11-B13 / EQUIPMENT_SHUTDOWN</w:t>
            </w:r>
          </w:p>
          <w:p w:rsidR="00000000" w:rsidDel="00000000" w:rsidP="00000000" w:rsidRDefault="00000000" w:rsidRPr="00000000" w14:paraId="00000098">
            <w:pPr>
              <w:spacing w:after="40" w:before="60" w:lineRule="auto"/>
              <w:rPr>
                <w:sz w:val="19"/>
                <w:szCs w:val="19"/>
              </w:rPr>
            </w:pPr>
            <w:r w:rsidDel="00000000" w:rsidR="00000000" w:rsidRPr="00000000">
              <w:rPr>
                <w:sz w:val="19"/>
                <w:szCs w:val="19"/>
                <w:rtl w:val="0"/>
              </w:rPr>
              <w:t xml:space="preserve">For powered demonstration or display equipment, describe how equipment can be isolated or stopped if a malfunction, weather condition or unsafe situation occurs.</w:t>
            </w:r>
          </w:p>
          <w:p w:rsidR="00000000" w:rsidDel="00000000" w:rsidP="00000000" w:rsidRDefault="00000000" w:rsidRPr="00000000" w14:paraId="0000009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Enter N/A if no powered equipment</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200" w:before="200" w:lineRule="auto"/>
              <w:rPr>
                <w:sz w:val="19"/>
                <w:szCs w:val="19"/>
              </w:rPr>
            </w:pPr>
            <w:r w:rsidDel="00000000" w:rsidR="00000000" w:rsidRPr="00000000">
              <w:rPr>
                <w:sz w:val="19"/>
                <w:szCs w:val="19"/>
                <w:rtl w:val="0"/>
              </w:rPr>
              <w:t xml:space="preserve">[Enter response]</w:t>
            </w:r>
          </w:p>
        </w:tc>
      </w:tr>
    </w:tbl>
    <w:p w:rsidR="00000000" w:rsidDel="00000000" w:rsidP="00000000" w:rsidRDefault="00000000" w:rsidRPr="00000000" w14:paraId="0000009B">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9C">
      <w:pPr>
        <w:pStyle w:val="Heading1"/>
        <w:keepNext w:val="0"/>
        <w:keepLines w:val="0"/>
        <w:spacing w:before="480" w:lineRule="auto"/>
        <w:rPr>
          <w:rFonts w:ascii="Calibri" w:cs="Calibri" w:eastAsia="Calibri" w:hAnsi="Calibri"/>
          <w:b w:val="1"/>
          <w:bCs w:val="1"/>
          <w:color w:val="1f4e79"/>
          <w:sz w:val="28"/>
          <w:szCs w:val="28"/>
        </w:rPr>
      </w:pPr>
      <w:bookmarkStart w:colFirst="0" w:colLast="0" w:name="_hteryguxw9ws" w:id="2"/>
      <w:bookmarkEnd w:id="2"/>
      <w:r w:rsidDel="00000000" w:rsidR="00000000" w:rsidRPr="00000000">
        <w:rPr>
          <w:rFonts w:ascii="Calibri" w:cs="Calibri" w:eastAsia="Calibri" w:hAnsi="Calibri"/>
          <w:b w:val="1"/>
          <w:bCs w:val="1"/>
          <w:color w:val="1f4e79"/>
          <w:sz w:val="28"/>
          <w:szCs w:val="28"/>
          <w:rtl w:val="0"/>
        </w:rPr>
        <w:t xml:space="preserve">C. Outdoor Site, Visitor and Operational Interfaces</w:t>
      </w:r>
    </w:p>
    <w:p w:rsidR="00000000" w:rsidDel="00000000" w:rsidP="00000000" w:rsidRDefault="00000000" w:rsidRPr="00000000" w14:paraId="0000009D">
      <w:pPr>
        <w:spacing w:after="240" w:before="240" w:lineRule="auto"/>
        <w:rPr>
          <w:color w:val="595959"/>
          <w:sz w:val="18"/>
          <w:szCs w:val="18"/>
        </w:rPr>
      </w:pPr>
      <w:r w:rsidDel="00000000" w:rsidR="00000000" w:rsidRPr="00000000">
        <w:rPr>
          <w:color w:val="595959"/>
          <w:sz w:val="18"/>
          <w:szCs w:val="18"/>
          <w:rtl w:val="0"/>
        </w:rPr>
        <w:t xml:space="preserve">Questions in this section capture outdoor-specific ground conditions, visitor circulation, weather monitoring, vehicle/public interfaces, public-site use and other fixed-site controls.</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2865"/>
        <w:tblGridChange w:id="0">
          <w:tblGrid>
            <w:gridCol w:w="6045"/>
            <w:gridCol w:w="286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9E">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9F">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39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T11-C01 / OUTDOOR_SITE_TYPE</w:t>
            </w:r>
          </w:p>
          <w:p w:rsidR="00000000" w:rsidDel="00000000" w:rsidP="00000000" w:rsidRDefault="00000000" w:rsidRPr="00000000" w14:paraId="000000A1">
            <w:pPr>
              <w:spacing w:after="40" w:before="60" w:lineRule="auto"/>
              <w:rPr>
                <w:sz w:val="19"/>
                <w:szCs w:val="19"/>
              </w:rPr>
            </w:pPr>
            <w:r w:rsidDel="00000000" w:rsidR="00000000" w:rsidRPr="00000000">
              <w:rPr>
                <w:sz w:val="19"/>
                <w:szCs w:val="19"/>
                <w:rtl w:val="0"/>
              </w:rPr>
              <w:t xml:space="preserve">What type of outdoor fixed site will be used?</w:t>
            </w:r>
          </w:p>
          <w:p w:rsidR="00000000" w:rsidDel="00000000" w:rsidP="00000000" w:rsidRDefault="00000000" w:rsidRPr="00000000" w14:paraId="000000A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Park / Field / Open plaza / Open-air stadium / Car park / Public square / Outdoor exhibition ground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3">
            <w:pPr>
              <w:spacing w:after="80" w:before="200" w:lineRule="auto"/>
              <w:rPr>
                <w:sz w:val="19"/>
                <w:szCs w:val="19"/>
              </w:rPr>
            </w:pPr>
            <w:r w:rsidDel="00000000" w:rsidR="00000000" w:rsidRPr="00000000">
              <w:rPr>
                <w:b w:val="1"/>
                <w:bCs w:val="1"/>
                <w:sz w:val="19"/>
                <w:szCs w:val="19"/>
                <w:rtl w:val="0"/>
              </w:rPr>
              <w:t xml:space="preserve">Site type: </w:t>
            </w:r>
            <w:r w:rsidDel="00000000" w:rsidR="00000000" w:rsidRPr="00000000">
              <w:rPr>
                <w:sz w:val="19"/>
                <w:szCs w:val="19"/>
                <w:rtl w:val="0"/>
              </w:rPr>
              <w:t xml:space="preserve">[Select / enter]</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T11-C02 / GROUND_DRAINAGE</w:t>
            </w:r>
          </w:p>
          <w:p w:rsidR="00000000" w:rsidDel="00000000" w:rsidP="00000000" w:rsidRDefault="00000000" w:rsidRPr="00000000" w14:paraId="000000A5">
            <w:pPr>
              <w:spacing w:after="40" w:before="60" w:lineRule="auto"/>
              <w:rPr>
                <w:sz w:val="19"/>
                <w:szCs w:val="19"/>
              </w:rPr>
            </w:pPr>
            <w:r w:rsidDel="00000000" w:rsidR="00000000" w:rsidRPr="00000000">
              <w:rPr>
                <w:sz w:val="19"/>
                <w:szCs w:val="19"/>
                <w:rtl w:val="0"/>
              </w:rPr>
              <w:t xml:space="preserve">Describe the ground surface and drainage conditions, including any areas that may become muddy, flooded, slippery, uneven or unsuitable for booths and visitor movement.</w:t>
            </w:r>
          </w:p>
          <w:p w:rsidR="00000000" w:rsidDel="00000000" w:rsidP="00000000" w:rsidRDefault="00000000" w:rsidRPr="00000000" w14:paraId="000000A6">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7">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T11-C03 / BOOTH_AISLE_INTERFACE</w:t>
            </w:r>
          </w:p>
          <w:p w:rsidR="00000000" w:rsidDel="00000000" w:rsidP="00000000" w:rsidRDefault="00000000" w:rsidRPr="00000000" w14:paraId="000000A9">
            <w:pPr>
              <w:spacing w:after="40" w:before="60" w:lineRule="auto"/>
              <w:rPr>
                <w:sz w:val="19"/>
                <w:szCs w:val="19"/>
              </w:rPr>
            </w:pPr>
            <w:r w:rsidDel="00000000" w:rsidR="00000000" w:rsidRPr="00000000">
              <w:rPr>
                <w:sz w:val="19"/>
                <w:szCs w:val="19"/>
                <w:rtl w:val="0"/>
              </w:rPr>
              <w:t xml:space="preserve">How will booth boundaries, displays, queues and promotional activities be kept within allocated areas and clear of visitor circulation paths, emergency lanes and access routes?</w:t>
            </w:r>
          </w:p>
          <w:p w:rsidR="00000000" w:rsidDel="00000000" w:rsidP="00000000" w:rsidRDefault="00000000" w:rsidRPr="00000000" w14:paraId="000000AA">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B">
            <w:pPr>
              <w:spacing w:after="200" w:before="200" w:lineRule="auto"/>
              <w:rPr>
                <w:sz w:val="19"/>
                <w:szCs w:val="19"/>
              </w:rPr>
            </w:pPr>
            <w:r w:rsidDel="00000000" w:rsidR="00000000" w:rsidRPr="00000000">
              <w:rPr>
                <w:sz w:val="19"/>
                <w:szCs w:val="19"/>
                <w:rtl w:val="0"/>
              </w:rPr>
              <w:t xml:space="preserve">[Enter response]</w:t>
            </w:r>
          </w:p>
        </w:tc>
      </w:tr>
      <w:tr>
        <w:trPr>
          <w:cantSplit w:val="0"/>
          <w:trHeight w:val="183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T11-C04 / HOTSPOT_QUEUE_CONTROL</w:t>
            </w:r>
          </w:p>
          <w:p w:rsidR="00000000" w:rsidDel="00000000" w:rsidP="00000000" w:rsidRDefault="00000000" w:rsidRPr="00000000" w14:paraId="000000AD">
            <w:pPr>
              <w:spacing w:after="40" w:before="60" w:lineRule="auto"/>
              <w:rPr>
                <w:sz w:val="19"/>
                <w:szCs w:val="19"/>
              </w:rPr>
            </w:pPr>
            <w:r w:rsidDel="00000000" w:rsidR="00000000" w:rsidRPr="00000000">
              <w:rPr>
                <w:sz w:val="19"/>
                <w:szCs w:val="19"/>
                <w:rtl w:val="0"/>
              </w:rPr>
              <w:t xml:space="preserve">For the visitor-concentration points identified in T11-A09, describe the local queue, barrier, timed-entry or stewarding controls used to prevent congestion.</w:t>
            </w:r>
          </w:p>
          <w:p w:rsidR="00000000" w:rsidDel="00000000" w:rsidP="00000000" w:rsidRDefault="00000000" w:rsidRPr="00000000" w14:paraId="000000AE">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Queue lanes / barriers / timed access / stewarding / local capacity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F">
            <w:pPr>
              <w:spacing w:after="80" w:before="200" w:lineRule="auto"/>
              <w:rPr>
                <w:sz w:val="19"/>
                <w:szCs w:val="19"/>
              </w:rPr>
            </w:pPr>
            <w:r w:rsidDel="00000000" w:rsidR="00000000" w:rsidRPr="00000000">
              <w:rPr>
                <w:b w:val="1"/>
                <w:bCs w:val="1"/>
                <w:sz w:val="19"/>
                <w:szCs w:val="19"/>
                <w:rtl w:val="0"/>
              </w:rPr>
              <w:t xml:space="preserve">Control method: </w:t>
            </w:r>
            <w:r w:rsidDel="00000000" w:rsidR="00000000" w:rsidRPr="00000000">
              <w:rPr>
                <w:sz w:val="19"/>
                <w:szCs w:val="19"/>
                <w:rtl w:val="0"/>
              </w:rPr>
              <w:t xml:space="preserve">[Select / enter]</w:t>
            </w:r>
          </w:p>
          <w:p w:rsidR="00000000" w:rsidDel="00000000" w:rsidP="00000000" w:rsidRDefault="00000000" w:rsidRPr="00000000" w14:paraId="000000B0">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9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T11-C05 / LOADING_PUBLIC_SEPARATION</w:t>
            </w:r>
          </w:p>
          <w:p w:rsidR="00000000" w:rsidDel="00000000" w:rsidP="00000000" w:rsidRDefault="00000000" w:rsidRPr="00000000" w14:paraId="000000B2">
            <w:pPr>
              <w:spacing w:after="40" w:before="60" w:lineRule="auto"/>
              <w:rPr>
                <w:sz w:val="19"/>
                <w:szCs w:val="19"/>
              </w:rPr>
            </w:pPr>
            <w:r w:rsidDel="00000000" w:rsidR="00000000" w:rsidRPr="00000000">
              <w:rPr>
                <w:sz w:val="19"/>
                <w:szCs w:val="19"/>
                <w:rtl w:val="0"/>
              </w:rPr>
              <w:t xml:space="preserve">How will exhibitor loading/unloading, material movement and contractor access be separated from visitor circulation during event operation?</w:t>
            </w:r>
          </w:p>
          <w:p w:rsidR="00000000" w:rsidDel="00000000" w:rsidP="00000000" w:rsidRDefault="00000000" w:rsidRPr="00000000" w14:paraId="000000B3">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Location + timing + separation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4">
            <w:pPr>
              <w:spacing w:after="80" w:before="200" w:lineRule="auto"/>
              <w:rPr>
                <w:sz w:val="19"/>
                <w:szCs w:val="19"/>
              </w:rPr>
            </w:pPr>
            <w:r w:rsidDel="00000000" w:rsidR="00000000" w:rsidRPr="00000000">
              <w:rPr>
                <w:b w:val="1"/>
                <w:bCs w:val="1"/>
                <w:sz w:val="19"/>
                <w:szCs w:val="19"/>
                <w:rtl w:val="0"/>
              </w:rPr>
              <w:t xml:space="preserve">Loading / service access: </w:t>
            </w:r>
            <w:r w:rsidDel="00000000" w:rsidR="00000000" w:rsidRPr="00000000">
              <w:rPr>
                <w:sz w:val="19"/>
                <w:szCs w:val="19"/>
                <w:rtl w:val="0"/>
              </w:rPr>
              <w:t xml:space="preserve">[Enter location]</w:t>
            </w:r>
          </w:p>
          <w:p w:rsidR="00000000" w:rsidDel="00000000" w:rsidP="00000000" w:rsidRDefault="00000000" w:rsidRPr="00000000" w14:paraId="000000B5">
            <w:pPr>
              <w:spacing w:after="80" w:before="200" w:lineRule="auto"/>
              <w:rPr>
                <w:sz w:val="19"/>
                <w:szCs w:val="19"/>
              </w:rPr>
            </w:pPr>
            <w:r w:rsidDel="00000000" w:rsidR="00000000" w:rsidRPr="00000000">
              <w:rPr>
                <w:b w:val="1"/>
                <w:bCs w:val="1"/>
                <w:sz w:val="19"/>
                <w:szCs w:val="19"/>
                <w:rtl w:val="0"/>
              </w:rPr>
              <w:t xml:space="preserve">Operating window: </w:t>
            </w:r>
            <w:r w:rsidDel="00000000" w:rsidR="00000000" w:rsidRPr="00000000">
              <w:rPr>
                <w:sz w:val="19"/>
                <w:szCs w:val="19"/>
                <w:rtl w:val="0"/>
              </w:rPr>
              <w:t xml:space="preserve">[Enter timing]</w:t>
            </w:r>
          </w:p>
          <w:p w:rsidR="00000000" w:rsidDel="00000000" w:rsidP="00000000" w:rsidRDefault="00000000" w:rsidRPr="00000000" w14:paraId="000000B6">
            <w:pPr>
              <w:spacing w:after="80" w:before="200" w:lineRule="auto"/>
              <w:rPr>
                <w:sz w:val="19"/>
                <w:szCs w:val="19"/>
              </w:rPr>
            </w:pPr>
            <w:r w:rsidDel="00000000" w:rsidR="00000000" w:rsidRPr="00000000">
              <w:rPr>
                <w:b w:val="1"/>
                <w:bCs w:val="1"/>
                <w:sz w:val="19"/>
                <w:szCs w:val="19"/>
                <w:rtl w:val="0"/>
              </w:rPr>
              <w:t xml:space="preserve">Separation method: </w:t>
            </w:r>
            <w:r w:rsidDel="00000000" w:rsidR="00000000" w:rsidRPr="00000000">
              <w:rPr>
                <w:sz w:val="19"/>
                <w:szCs w:val="19"/>
                <w:rtl w:val="0"/>
              </w:rPr>
              <w:t xml:space="preserve">[Enter details]</w:t>
            </w:r>
          </w:p>
        </w:tc>
      </w:tr>
      <w:tr>
        <w:trPr>
          <w:cantSplit w:val="0"/>
          <w:trHeight w:val="17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T11-C06 / VEHICLE_MOVEMENT</w:t>
            </w:r>
          </w:p>
          <w:p w:rsidR="00000000" w:rsidDel="00000000" w:rsidP="00000000" w:rsidRDefault="00000000" w:rsidRPr="00000000" w14:paraId="000000B8">
            <w:pPr>
              <w:spacing w:after="40" w:before="60" w:lineRule="auto"/>
              <w:rPr>
                <w:sz w:val="19"/>
                <w:szCs w:val="19"/>
              </w:rPr>
            </w:pPr>
            <w:r w:rsidDel="00000000" w:rsidR="00000000" w:rsidRPr="00000000">
              <w:rPr>
                <w:sz w:val="19"/>
                <w:szCs w:val="19"/>
                <w:rtl w:val="0"/>
              </w:rPr>
              <w:t xml:space="preserve">Will display vehicles, machinery, forklifts or service vehicles need to move through or near public areas after opening? If Yes, describe the movement timing and exclusion arrangement.</w:t>
            </w:r>
          </w:p>
          <w:p w:rsidR="00000000" w:rsidDel="00000000" w:rsidP="00000000" w:rsidRDefault="00000000" w:rsidRPr="00000000" w14:paraId="000000B9">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timing/exclusion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A">
            <w:pPr>
              <w:spacing w:after="80" w:before="200" w:lineRule="auto"/>
              <w:rPr>
                <w:sz w:val="19"/>
                <w:szCs w:val="19"/>
              </w:rPr>
            </w:pPr>
            <w:r w:rsidDel="00000000" w:rsidR="00000000" w:rsidRPr="00000000">
              <w:rPr>
                <w:b w:val="1"/>
                <w:bCs w:val="1"/>
                <w:sz w:val="19"/>
                <w:szCs w:val="19"/>
                <w:rtl w:val="0"/>
              </w:rPr>
              <w:t xml:space="preserve">Vehicle / equipment movement: </w:t>
            </w:r>
            <w:r w:rsidDel="00000000" w:rsidR="00000000" w:rsidRPr="00000000">
              <w:rPr>
                <w:sz w:val="19"/>
                <w:szCs w:val="19"/>
                <w:rtl w:val="0"/>
              </w:rPr>
              <w:t xml:space="preserve">[Yes / No]</w:t>
            </w:r>
          </w:p>
          <w:p w:rsidR="00000000" w:rsidDel="00000000" w:rsidP="00000000" w:rsidRDefault="00000000" w:rsidRPr="00000000" w14:paraId="000000BB">
            <w:pPr>
              <w:spacing w:after="80" w:before="200" w:lineRule="auto"/>
              <w:rPr>
                <w:sz w:val="19"/>
                <w:szCs w:val="19"/>
              </w:rPr>
            </w:pPr>
            <w:r w:rsidDel="00000000" w:rsidR="00000000" w:rsidRPr="00000000">
              <w:rPr>
                <w:b w:val="1"/>
                <w:bCs w:val="1"/>
                <w:sz w:val="19"/>
                <w:szCs w:val="19"/>
                <w:rtl w:val="0"/>
              </w:rPr>
              <w:t xml:space="preserve">Timing: </w:t>
            </w:r>
            <w:r w:rsidDel="00000000" w:rsidR="00000000" w:rsidRPr="00000000">
              <w:rPr>
                <w:sz w:val="19"/>
                <w:szCs w:val="19"/>
                <w:rtl w:val="0"/>
              </w:rPr>
              <w:t xml:space="preserve">[Enter timing]</w:t>
            </w:r>
          </w:p>
          <w:p w:rsidR="00000000" w:rsidDel="00000000" w:rsidP="00000000" w:rsidRDefault="00000000" w:rsidRPr="00000000" w14:paraId="000000BC">
            <w:pPr>
              <w:spacing w:after="80" w:before="200" w:lineRule="auto"/>
              <w:rPr>
                <w:sz w:val="19"/>
                <w:szCs w:val="19"/>
              </w:rPr>
            </w:pPr>
            <w:r w:rsidDel="00000000" w:rsidR="00000000" w:rsidRPr="00000000">
              <w:rPr>
                <w:b w:val="1"/>
                <w:bCs w:val="1"/>
                <w:sz w:val="19"/>
                <w:szCs w:val="19"/>
                <w:rtl w:val="0"/>
              </w:rPr>
              <w:t xml:space="preserve">Exclusion arrangement: </w:t>
            </w:r>
            <w:r w:rsidDel="00000000" w:rsidR="00000000" w:rsidRPr="00000000">
              <w:rPr>
                <w:sz w:val="19"/>
                <w:szCs w:val="19"/>
                <w:rtl w:val="0"/>
              </w:rPr>
              <w:t xml:space="preserve">[Enter details]</w:t>
            </w:r>
          </w:p>
        </w:tc>
      </w:tr>
      <w:tr>
        <w:trPr>
          <w:cantSplit w:val="0"/>
          <w:trHeight w:val="186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T11-C07 / WEATHER_MONITORING</w:t>
            </w:r>
          </w:p>
          <w:p w:rsidR="00000000" w:rsidDel="00000000" w:rsidP="00000000" w:rsidRDefault="00000000" w:rsidRPr="00000000" w14:paraId="000000BE">
            <w:pPr>
              <w:spacing w:after="40" w:before="60" w:lineRule="auto"/>
              <w:rPr>
                <w:sz w:val="19"/>
                <w:szCs w:val="19"/>
              </w:rPr>
            </w:pPr>
            <w:r w:rsidDel="00000000" w:rsidR="00000000" w:rsidRPr="00000000">
              <w:rPr>
                <w:sz w:val="19"/>
                <w:szCs w:val="19"/>
                <w:rtl w:val="0"/>
              </w:rPr>
              <w:t xml:space="preserve">How will weather conditions be monitored before and during the event, and who has authority to suspend demonstrations, close booths or isolate temporary structures because of rain, lightning, strong wind or other severe weather?</w:t>
            </w:r>
          </w:p>
          <w:p w:rsidR="00000000" w:rsidDel="00000000" w:rsidP="00000000" w:rsidRDefault="00000000" w:rsidRPr="00000000" w14:paraId="000000BF">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Monitoring method + responsible role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0">
            <w:pPr>
              <w:spacing w:after="80" w:before="200" w:lineRule="auto"/>
              <w:rPr>
                <w:sz w:val="19"/>
                <w:szCs w:val="19"/>
              </w:rPr>
            </w:pPr>
            <w:r w:rsidDel="00000000" w:rsidR="00000000" w:rsidRPr="00000000">
              <w:rPr>
                <w:b w:val="1"/>
                <w:bCs w:val="1"/>
                <w:sz w:val="19"/>
                <w:szCs w:val="19"/>
                <w:rtl w:val="0"/>
              </w:rPr>
              <w:t xml:space="preserve">Weather monitoring method: </w:t>
            </w:r>
            <w:r w:rsidDel="00000000" w:rsidR="00000000" w:rsidRPr="00000000">
              <w:rPr>
                <w:sz w:val="19"/>
                <w:szCs w:val="19"/>
                <w:rtl w:val="0"/>
              </w:rPr>
              <w:t xml:space="preserve">[Enter details]</w:t>
            </w:r>
          </w:p>
          <w:p w:rsidR="00000000" w:rsidDel="00000000" w:rsidP="00000000" w:rsidRDefault="00000000" w:rsidRPr="00000000" w14:paraId="000000C1">
            <w:pPr>
              <w:spacing w:after="80" w:before="200" w:lineRule="auto"/>
              <w:rPr>
                <w:sz w:val="19"/>
                <w:szCs w:val="19"/>
              </w:rPr>
            </w:pPr>
            <w:r w:rsidDel="00000000" w:rsidR="00000000" w:rsidRPr="00000000">
              <w:rPr>
                <w:b w:val="1"/>
                <w:bCs w:val="1"/>
                <w:sz w:val="19"/>
                <w:szCs w:val="19"/>
                <w:rtl w:val="0"/>
              </w:rPr>
              <w:t xml:space="preserve">Decision authority: </w:t>
            </w:r>
            <w:r w:rsidDel="00000000" w:rsidR="00000000" w:rsidRPr="00000000">
              <w:rPr>
                <w:sz w:val="19"/>
                <w:szCs w:val="19"/>
                <w:rtl w:val="0"/>
              </w:rPr>
              <w:t xml:space="preserve">[Enter role]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T11-C08 / WEATHER_SHELTER_CONTINGENCY</w:t>
            </w:r>
          </w:p>
          <w:p w:rsidR="00000000" w:rsidDel="00000000" w:rsidP="00000000" w:rsidRDefault="00000000" w:rsidRPr="00000000" w14:paraId="000000C3">
            <w:pPr>
              <w:spacing w:after="40" w:before="60" w:lineRule="auto"/>
              <w:rPr>
                <w:sz w:val="19"/>
                <w:szCs w:val="19"/>
              </w:rPr>
            </w:pPr>
            <w:r w:rsidDel="00000000" w:rsidR="00000000" w:rsidRPr="00000000">
              <w:rPr>
                <w:sz w:val="19"/>
                <w:szCs w:val="19"/>
                <w:rtl w:val="0"/>
              </w:rPr>
              <w:t xml:space="preserve">Describe the outdoor-specific action for visitors, exhibitors and staff if severe weather makes open exhibition areas unsafe or unusable.</w:t>
            </w:r>
          </w:p>
          <w:p w:rsidR="00000000" w:rsidDel="00000000" w:rsidP="00000000" w:rsidRDefault="00000000" w:rsidRPr="00000000" w14:paraId="000000C4">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Shelter/relocation/closure arrangement</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5">
            <w:pPr>
              <w:spacing w:after="200" w:before="200" w:lineRule="auto"/>
              <w:rPr>
                <w:sz w:val="19"/>
                <w:szCs w:val="19"/>
              </w:rPr>
            </w:pPr>
            <w:r w:rsidDel="00000000" w:rsidR="00000000" w:rsidRPr="00000000">
              <w:rPr>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T11-C09 / ACCESSIBLE_OUTDOOR_AREAS</w:t>
            </w:r>
          </w:p>
          <w:p w:rsidR="00000000" w:rsidDel="00000000" w:rsidP="00000000" w:rsidRDefault="00000000" w:rsidRPr="00000000" w14:paraId="000000C7">
            <w:pPr>
              <w:spacing w:after="40" w:before="60" w:lineRule="auto"/>
              <w:rPr>
                <w:sz w:val="19"/>
                <w:szCs w:val="19"/>
              </w:rPr>
            </w:pPr>
            <w:r w:rsidDel="00000000" w:rsidR="00000000" w:rsidRPr="00000000">
              <w:rPr>
                <w:sz w:val="19"/>
                <w:szCs w:val="19"/>
                <w:rtl w:val="0"/>
              </w:rPr>
              <w:t xml:space="preserve">Are any booths, demonstration zones, viewing areas or circulation paths difficult to access because of grass, gravel, slopes, kerbs or uneven terrain? If Yes, describe the alternative access or viewing arrangement.</w:t>
            </w:r>
          </w:p>
          <w:p w:rsidR="00000000" w:rsidDel="00000000" w:rsidP="00000000" w:rsidRDefault="00000000" w:rsidRPr="00000000" w14:paraId="000000C8">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alternative arrangement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9">
            <w:pPr>
              <w:spacing w:after="80" w:before="200" w:lineRule="auto"/>
              <w:rPr>
                <w:sz w:val="19"/>
                <w:szCs w:val="19"/>
              </w:rPr>
            </w:pPr>
            <w:r w:rsidDel="00000000" w:rsidR="00000000" w:rsidRPr="00000000">
              <w:rPr>
                <w:b w:val="1"/>
                <w:bCs w:val="1"/>
                <w:sz w:val="19"/>
                <w:szCs w:val="19"/>
                <w:rtl w:val="0"/>
              </w:rPr>
              <w:t xml:space="preserve">Access limitation present: </w:t>
            </w:r>
            <w:r w:rsidDel="00000000" w:rsidR="00000000" w:rsidRPr="00000000">
              <w:rPr>
                <w:sz w:val="19"/>
                <w:szCs w:val="19"/>
                <w:rtl w:val="0"/>
              </w:rPr>
              <w:t xml:space="preserve">[Yes / No]</w:t>
            </w:r>
          </w:p>
          <w:p w:rsidR="00000000" w:rsidDel="00000000" w:rsidP="00000000" w:rsidRDefault="00000000" w:rsidRPr="00000000" w14:paraId="000000CA">
            <w:pPr>
              <w:spacing w:after="80" w:before="200" w:lineRule="auto"/>
              <w:rPr>
                <w:sz w:val="19"/>
                <w:szCs w:val="19"/>
              </w:rPr>
            </w:pPr>
            <w:r w:rsidDel="00000000" w:rsidR="00000000" w:rsidRPr="00000000">
              <w:rPr>
                <w:b w:val="1"/>
                <w:bCs w:val="1"/>
                <w:sz w:val="19"/>
                <w:szCs w:val="19"/>
                <w:rtl w:val="0"/>
              </w:rPr>
              <w:t xml:space="preserve">Alternative access / viewing: </w:t>
            </w:r>
            <w:r w:rsidDel="00000000" w:rsidR="00000000" w:rsidRPr="00000000">
              <w:rPr>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T11-C10 / PERIMETER_BOUNDARY</w:t>
            </w:r>
          </w:p>
          <w:p w:rsidR="00000000" w:rsidDel="00000000" w:rsidP="00000000" w:rsidRDefault="00000000" w:rsidRPr="00000000" w14:paraId="000000CC">
            <w:pPr>
              <w:spacing w:after="40" w:before="60" w:lineRule="auto"/>
              <w:rPr>
                <w:sz w:val="19"/>
                <w:szCs w:val="19"/>
              </w:rPr>
            </w:pPr>
            <w:r w:rsidDel="00000000" w:rsidR="00000000" w:rsidRPr="00000000">
              <w:rPr>
                <w:sz w:val="19"/>
                <w:szCs w:val="19"/>
                <w:rtl w:val="0"/>
              </w:rPr>
              <w:t xml:space="preserve">How will the outdoor exhibition boundary and any restricted exhibitor/service areas be identified and controlled?</w:t>
            </w:r>
          </w:p>
          <w:p w:rsidR="00000000" w:rsidDel="00000000" w:rsidP="00000000" w:rsidRDefault="00000000" w:rsidRPr="00000000" w14:paraId="000000CD">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Fencing / barriers / security points / signs / natural boundary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E">
            <w:pPr>
              <w:spacing w:after="80" w:before="200" w:lineRule="auto"/>
              <w:rPr>
                <w:sz w:val="19"/>
                <w:szCs w:val="19"/>
              </w:rPr>
            </w:pPr>
            <w:r w:rsidDel="00000000" w:rsidR="00000000" w:rsidRPr="00000000">
              <w:rPr>
                <w:b w:val="1"/>
                <w:bCs w:val="1"/>
                <w:sz w:val="19"/>
                <w:szCs w:val="19"/>
                <w:rtl w:val="0"/>
              </w:rPr>
              <w:t xml:space="preserve">Boundary method: </w:t>
            </w:r>
            <w:r w:rsidDel="00000000" w:rsidR="00000000" w:rsidRPr="00000000">
              <w:rPr>
                <w:sz w:val="19"/>
                <w:szCs w:val="19"/>
                <w:rtl w:val="0"/>
              </w:rPr>
              <w:t xml:space="preserve">[Select / enter]</w:t>
            </w:r>
          </w:p>
          <w:p w:rsidR="00000000" w:rsidDel="00000000" w:rsidP="00000000" w:rsidRDefault="00000000" w:rsidRPr="00000000" w14:paraId="000000CF">
            <w:pPr>
              <w:spacing w:after="80" w:before="200" w:lineRule="auto"/>
              <w:rPr>
                <w:sz w:val="19"/>
                <w:szCs w:val="19"/>
              </w:rPr>
            </w:pPr>
            <w:r w:rsidDel="00000000" w:rsidR="00000000" w:rsidRPr="00000000">
              <w:rPr>
                <w:b w:val="1"/>
                <w:bCs w:val="1"/>
                <w:sz w:val="19"/>
                <w:szCs w:val="19"/>
                <w:rtl w:val="0"/>
              </w:rPr>
              <w:t xml:space="preserve">Details: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0">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T11-C11 / ROAD_PARKING_IMPACT</w:t>
            </w:r>
          </w:p>
          <w:p w:rsidR="00000000" w:rsidDel="00000000" w:rsidP="00000000" w:rsidRDefault="00000000" w:rsidRPr="00000000" w14:paraId="000000D1">
            <w:pPr>
              <w:spacing w:after="40" w:before="60" w:lineRule="auto"/>
              <w:rPr>
                <w:sz w:val="19"/>
                <w:szCs w:val="19"/>
              </w:rPr>
            </w:pPr>
            <w:r w:rsidDel="00000000" w:rsidR="00000000" w:rsidRPr="00000000">
              <w:rPr>
                <w:sz w:val="19"/>
                <w:szCs w:val="19"/>
                <w:rtl w:val="0"/>
              </w:rPr>
              <w:t xml:space="preserve">Will any public road, parking lane, loading bay or vehicle-access area be occupied or restricted by booths, demonstrations, queues or event operations? If Yes, identify the affected area and restriction.</w:t>
            </w:r>
          </w:p>
          <w:p w:rsidR="00000000" w:rsidDel="00000000" w:rsidP="00000000" w:rsidRDefault="00000000" w:rsidRPr="00000000" w14:paraId="000000D2">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affected area/restriction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3">
            <w:pPr>
              <w:spacing w:after="80" w:before="200" w:lineRule="auto"/>
              <w:rPr>
                <w:sz w:val="19"/>
                <w:szCs w:val="19"/>
              </w:rPr>
            </w:pPr>
            <w:r w:rsidDel="00000000" w:rsidR="00000000" w:rsidRPr="00000000">
              <w:rPr>
                <w:b w:val="1"/>
                <w:bCs w:val="1"/>
                <w:sz w:val="19"/>
                <w:szCs w:val="19"/>
                <w:rtl w:val="0"/>
              </w:rPr>
              <w:t xml:space="preserve">Road / parking impact: </w:t>
            </w:r>
            <w:r w:rsidDel="00000000" w:rsidR="00000000" w:rsidRPr="00000000">
              <w:rPr>
                <w:sz w:val="19"/>
                <w:szCs w:val="19"/>
                <w:rtl w:val="0"/>
              </w:rPr>
              <w:t xml:space="preserve">[Yes / No]</w:t>
            </w:r>
          </w:p>
          <w:p w:rsidR="00000000" w:rsidDel="00000000" w:rsidP="00000000" w:rsidRDefault="00000000" w:rsidRPr="00000000" w14:paraId="000000D4">
            <w:pPr>
              <w:spacing w:after="80" w:before="200" w:lineRule="auto"/>
              <w:rPr>
                <w:sz w:val="19"/>
                <w:szCs w:val="19"/>
              </w:rPr>
            </w:pPr>
            <w:r w:rsidDel="00000000" w:rsidR="00000000" w:rsidRPr="00000000">
              <w:rPr>
                <w:b w:val="1"/>
                <w:bCs w:val="1"/>
                <w:sz w:val="19"/>
                <w:szCs w:val="19"/>
                <w:rtl w:val="0"/>
              </w:rPr>
              <w:t xml:space="preserve">Affected area / restriction: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T11-C12 / GOVERNMENT_LAND_PARK</w:t>
            </w:r>
          </w:p>
          <w:p w:rsidR="00000000" w:rsidDel="00000000" w:rsidP="00000000" w:rsidRDefault="00000000" w:rsidRPr="00000000" w14:paraId="000000D6">
            <w:pPr>
              <w:spacing w:after="40" w:before="60" w:lineRule="auto"/>
              <w:rPr>
                <w:sz w:val="19"/>
                <w:szCs w:val="19"/>
              </w:rPr>
            </w:pPr>
            <w:r w:rsidDel="00000000" w:rsidR="00000000" w:rsidRPr="00000000">
              <w:rPr>
                <w:sz w:val="19"/>
                <w:szCs w:val="19"/>
                <w:rtl w:val="0"/>
              </w:rPr>
              <w:t xml:space="preserve">Is the outdoor site located on government land, a public park, public square, recreation reserve or another site requiring permission from a public authority?</w:t>
            </w:r>
          </w:p>
          <w:p w:rsidR="00000000" w:rsidDel="00000000" w:rsidP="00000000" w:rsidRDefault="00000000" w:rsidRPr="00000000" w14:paraId="000000D7">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authority/site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8">
            <w:pPr>
              <w:spacing w:after="80" w:before="200" w:lineRule="auto"/>
              <w:rPr>
                <w:sz w:val="19"/>
                <w:szCs w:val="19"/>
              </w:rPr>
            </w:pPr>
            <w:r w:rsidDel="00000000" w:rsidR="00000000" w:rsidRPr="00000000">
              <w:rPr>
                <w:b w:val="1"/>
                <w:bCs w:val="1"/>
                <w:sz w:val="19"/>
                <w:szCs w:val="19"/>
                <w:rtl w:val="0"/>
              </w:rPr>
              <w:t xml:space="preserve">Public / government site: </w:t>
            </w:r>
            <w:r w:rsidDel="00000000" w:rsidR="00000000" w:rsidRPr="00000000">
              <w:rPr>
                <w:sz w:val="19"/>
                <w:szCs w:val="19"/>
                <w:rtl w:val="0"/>
              </w:rPr>
              <w:t xml:space="preserve">[Yes / No]</w:t>
            </w:r>
          </w:p>
          <w:p w:rsidR="00000000" w:rsidDel="00000000" w:rsidP="00000000" w:rsidRDefault="00000000" w:rsidRPr="00000000" w14:paraId="000000D9">
            <w:pPr>
              <w:spacing w:after="80" w:before="200" w:lineRule="auto"/>
              <w:rPr>
                <w:sz w:val="19"/>
                <w:szCs w:val="19"/>
              </w:rPr>
            </w:pPr>
            <w:r w:rsidDel="00000000" w:rsidR="00000000" w:rsidRPr="00000000">
              <w:rPr>
                <w:b w:val="1"/>
                <w:bCs w:val="1"/>
                <w:sz w:val="19"/>
                <w:szCs w:val="19"/>
                <w:rtl w:val="0"/>
              </w:rPr>
              <w:t xml:space="preserve">Authority / site: </w:t>
            </w:r>
            <w:r w:rsidDel="00000000" w:rsidR="00000000" w:rsidRPr="00000000">
              <w:rPr>
                <w:sz w:val="19"/>
                <w:szCs w:val="19"/>
                <w:rtl w:val="0"/>
              </w:rPr>
              <w:t xml:space="preserve">[Enter details]</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A">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T11-C13 / OUTDOOR_DRONE_OPERATION</w:t>
            </w:r>
          </w:p>
          <w:p w:rsidR="00000000" w:rsidDel="00000000" w:rsidP="00000000" w:rsidRDefault="00000000" w:rsidRPr="00000000" w14:paraId="000000DB">
            <w:pPr>
              <w:spacing w:after="40" w:before="60" w:lineRule="auto"/>
              <w:rPr>
                <w:sz w:val="19"/>
                <w:szCs w:val="19"/>
              </w:rPr>
            </w:pPr>
            <w:r w:rsidDel="00000000" w:rsidR="00000000" w:rsidRPr="00000000">
              <w:rPr>
                <w:sz w:val="19"/>
                <w:szCs w:val="19"/>
                <w:rtl w:val="0"/>
              </w:rPr>
              <w:t xml:space="preserve">Will any drone or remotely piloted aircraft be operated over or near the exhibition site for demonstration, filming or promotional activity? If Yes, describe the operating area and separation controls.</w:t>
            </w:r>
          </w:p>
          <w:p w:rsidR="00000000" w:rsidDel="00000000" w:rsidP="00000000" w:rsidRDefault="00000000" w:rsidRPr="00000000" w14:paraId="000000DC">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operating area/control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D">
            <w:pPr>
              <w:spacing w:after="80" w:before="200" w:lineRule="auto"/>
              <w:rPr>
                <w:sz w:val="19"/>
                <w:szCs w:val="19"/>
              </w:rPr>
            </w:pPr>
            <w:r w:rsidDel="00000000" w:rsidR="00000000" w:rsidRPr="00000000">
              <w:rPr>
                <w:b w:val="1"/>
                <w:bCs w:val="1"/>
                <w:sz w:val="19"/>
                <w:szCs w:val="19"/>
                <w:rtl w:val="0"/>
              </w:rPr>
              <w:t xml:space="preserve">Drone operation: </w:t>
            </w:r>
            <w:r w:rsidDel="00000000" w:rsidR="00000000" w:rsidRPr="00000000">
              <w:rPr>
                <w:sz w:val="19"/>
                <w:szCs w:val="19"/>
                <w:rtl w:val="0"/>
              </w:rPr>
              <w:t xml:space="preserve">[Yes / No]</w:t>
            </w:r>
          </w:p>
          <w:p w:rsidR="00000000" w:rsidDel="00000000" w:rsidP="00000000" w:rsidRDefault="00000000" w:rsidRPr="00000000" w14:paraId="000000DE">
            <w:pPr>
              <w:spacing w:after="80" w:before="200" w:lineRule="auto"/>
              <w:rPr>
                <w:sz w:val="19"/>
                <w:szCs w:val="19"/>
              </w:rPr>
            </w:pPr>
            <w:r w:rsidDel="00000000" w:rsidR="00000000" w:rsidRPr="00000000">
              <w:rPr>
                <w:b w:val="1"/>
                <w:bCs w:val="1"/>
                <w:sz w:val="19"/>
                <w:szCs w:val="19"/>
                <w:rtl w:val="0"/>
              </w:rPr>
              <w:t xml:space="preserve">Operating area / separation controls: </w:t>
            </w:r>
            <w:r w:rsidDel="00000000" w:rsidR="00000000" w:rsidRPr="00000000">
              <w:rPr>
                <w:sz w:val="19"/>
                <w:szCs w:val="19"/>
                <w:rtl w:val="0"/>
              </w:rPr>
              <w:t xml:space="preserve">[Enter details]</w:t>
            </w:r>
          </w:p>
        </w:tc>
      </w:tr>
      <w:tr>
        <w:trPr>
          <w:cantSplit w:val="0"/>
          <w:trHeight w:val="145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T11-C14 / LARGE_HIGH_RISK</w:t>
            </w:r>
          </w:p>
          <w:p w:rsidR="00000000" w:rsidDel="00000000" w:rsidP="00000000" w:rsidRDefault="00000000" w:rsidRPr="00000000" w14:paraId="000000E0">
            <w:pPr>
              <w:spacing w:after="40" w:before="60" w:lineRule="auto"/>
              <w:rPr>
                <w:sz w:val="19"/>
                <w:szCs w:val="19"/>
              </w:rPr>
            </w:pPr>
            <w:r w:rsidDel="00000000" w:rsidR="00000000" w:rsidRPr="00000000">
              <w:rPr>
                <w:sz w:val="19"/>
                <w:szCs w:val="19"/>
                <w:rtl w:val="0"/>
              </w:rPr>
              <w:t xml:space="preserve">Has the venue, organiser or reviewing authority classified the outdoor exhibition, convention or promotional event as large-scale, high-crowd or otherwise high-risk?</w:t>
            </w:r>
          </w:p>
          <w:p w:rsidR="00000000" w:rsidDel="00000000" w:rsidP="00000000" w:rsidRDefault="00000000" w:rsidRPr="00000000" w14:paraId="000000E1">
            <w:pPr>
              <w:spacing w:after="200" w:before="200" w:lineRule="auto"/>
              <w:rPr>
                <w:i w:val="1"/>
                <w:iCs w:val="1"/>
                <w:color w:val="646464"/>
                <w:sz w:val="16"/>
                <w:szCs w:val="16"/>
              </w:rPr>
            </w:pPr>
            <w:r w:rsidDel="00000000" w:rsidR="00000000" w:rsidRPr="00000000">
              <w:rPr>
                <w:i w:val="1"/>
                <w:iCs w:val="1"/>
                <w:color w:val="646464"/>
                <w:sz w:val="16"/>
                <w:szCs w:val="16"/>
                <w:rtl w:val="0"/>
              </w:rPr>
              <w:t xml:space="preserve">Response format: Yes / No + basis if Yes</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80" w:before="200" w:lineRule="auto"/>
              <w:rPr>
                <w:sz w:val="19"/>
                <w:szCs w:val="19"/>
              </w:rPr>
            </w:pPr>
            <w:r w:rsidDel="00000000" w:rsidR="00000000" w:rsidRPr="00000000">
              <w:rPr>
                <w:b w:val="1"/>
                <w:bCs w:val="1"/>
                <w:sz w:val="19"/>
                <w:szCs w:val="19"/>
                <w:rtl w:val="0"/>
              </w:rPr>
              <w:t xml:space="preserve">Classified high-risk / large-scale: </w:t>
            </w:r>
            <w:r w:rsidDel="00000000" w:rsidR="00000000" w:rsidRPr="00000000">
              <w:rPr>
                <w:sz w:val="19"/>
                <w:szCs w:val="19"/>
                <w:rtl w:val="0"/>
              </w:rPr>
              <w:t xml:space="preserve">[Yes / No]</w:t>
            </w:r>
          </w:p>
          <w:p w:rsidR="00000000" w:rsidDel="00000000" w:rsidP="00000000" w:rsidRDefault="00000000" w:rsidRPr="00000000" w14:paraId="000000E3">
            <w:pPr>
              <w:spacing w:after="80" w:before="200" w:lineRule="auto"/>
              <w:rPr>
                <w:sz w:val="19"/>
                <w:szCs w:val="19"/>
              </w:rPr>
            </w:pPr>
            <w:r w:rsidDel="00000000" w:rsidR="00000000" w:rsidRPr="00000000">
              <w:rPr>
                <w:b w:val="1"/>
                <w:bCs w:val="1"/>
                <w:sz w:val="19"/>
                <w:szCs w:val="19"/>
                <w:rtl w:val="0"/>
              </w:rPr>
              <w:t xml:space="preserve">Basis / classification: </w:t>
            </w:r>
            <w:r w:rsidDel="00000000" w:rsidR="00000000" w:rsidRPr="00000000">
              <w:rPr>
                <w:sz w:val="19"/>
                <w:szCs w:val="19"/>
                <w:rtl w:val="0"/>
              </w:rPr>
              <w:t xml:space="preserve">[Enter details]</w:t>
            </w:r>
          </w:p>
        </w:tc>
      </w:tr>
    </w:tbl>
    <w:p w:rsidR="00000000" w:rsidDel="00000000" w:rsidP="00000000" w:rsidRDefault="00000000" w:rsidRPr="00000000" w14:paraId="000000E4">
      <w:pPr>
        <w:spacing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E5">
      <w:pPr>
        <w:pStyle w:val="Heading1"/>
        <w:keepNext w:val="0"/>
        <w:keepLines w:val="0"/>
        <w:spacing w:before="480" w:lineRule="auto"/>
        <w:rPr>
          <w:rFonts w:ascii="Calibri" w:cs="Calibri" w:eastAsia="Calibri" w:hAnsi="Calibri"/>
          <w:b w:val="1"/>
          <w:bCs w:val="1"/>
          <w:color w:val="1f4e79"/>
          <w:sz w:val="28"/>
          <w:szCs w:val="28"/>
        </w:rPr>
      </w:pPr>
      <w:bookmarkStart w:colFirst="0" w:colLast="0" w:name="_915jvjygd1w3" w:id="3"/>
      <w:bookmarkEnd w:id="3"/>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E6">
      <w:pPr>
        <w:spacing w:after="240" w:before="240" w:lineRule="auto"/>
        <w:rPr>
          <w:color w:val="595959"/>
          <w:sz w:val="18"/>
          <w:szCs w:val="18"/>
        </w:rPr>
      </w:pPr>
      <w:r w:rsidDel="00000000" w:rsidR="00000000" w:rsidRPr="00000000">
        <w:rPr>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745"/>
        <w:tblGridChange w:id="0">
          <w:tblGrid>
            <w:gridCol w:w="3165"/>
            <w:gridCol w:w="574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E7">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E8">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When it is required / What to upload</w:t>
            </w:r>
          </w:p>
        </w:tc>
      </w:tr>
      <w:tr>
        <w:trPr>
          <w:cantSplit w:val="0"/>
          <w:trHeight w:val="129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9">
            <w:pPr>
              <w:spacing w:after="20" w:lineRule="auto"/>
              <w:rPr>
                <w:b w:val="1"/>
                <w:bCs w:val="1"/>
                <w:color w:val="1f4e79"/>
                <w:sz w:val="20"/>
                <w:szCs w:val="20"/>
              </w:rPr>
            </w:pPr>
            <w:r w:rsidDel="00000000" w:rsidR="00000000" w:rsidRPr="00000000">
              <w:rPr>
                <w:b w:val="1"/>
                <w:bCs w:val="1"/>
                <w:color w:val="1f4e79"/>
                <w:sz w:val="20"/>
                <w:szCs w:val="20"/>
                <w:rtl w:val="0"/>
              </w:rPr>
              <w:t xml:space="preserve">T11-DOC-01</w:t>
              <w:br w:type="textWrapping"/>
              <w:t xml:space="preserve">Temporary Structure / Booth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A">
            <w:pPr>
              <w:spacing w:after="20" w:lineRule="auto"/>
              <w:rPr>
                <w:sz w:val="20"/>
                <w:szCs w:val="20"/>
              </w:rPr>
            </w:pPr>
            <w:r w:rsidDel="00000000" w:rsidR="00000000" w:rsidRPr="00000000">
              <w:rPr>
                <w:sz w:val="20"/>
                <w:szCs w:val="20"/>
                <w:rtl w:val="0"/>
              </w:rPr>
              <w:t xml:space="preserve">Required when T11-B01, T11-B02 or T11-B03 involves tents, canopies, custom, temporary, large or non-standard structures. Upload the relevant temporary-structure permit/approval, structural drawings, installation details and engineer certification where required.</w:t>
            </w:r>
          </w:p>
        </w:tc>
      </w:tr>
      <w:tr>
        <w:trPr>
          <w:cantSplit w:val="0"/>
          <w:trHeight w:val="106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B">
            <w:pPr>
              <w:spacing w:after="20" w:lineRule="auto"/>
              <w:rPr>
                <w:b w:val="1"/>
                <w:bCs w:val="1"/>
                <w:color w:val="1f4e79"/>
                <w:sz w:val="20"/>
                <w:szCs w:val="20"/>
              </w:rPr>
            </w:pPr>
            <w:r w:rsidDel="00000000" w:rsidR="00000000" w:rsidRPr="00000000">
              <w:rPr>
                <w:b w:val="1"/>
                <w:bCs w:val="1"/>
                <w:color w:val="1f4e79"/>
                <w:sz w:val="20"/>
                <w:szCs w:val="20"/>
                <w:rtl w:val="0"/>
              </w:rPr>
              <w:t xml:space="preserve">T11-DOC-02</w:t>
              <w:br w:type="textWrapping"/>
              <w:t xml:space="preserve">Road / Traffic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C">
            <w:pPr>
              <w:spacing w:after="20" w:lineRule="auto"/>
              <w:rPr>
                <w:sz w:val="20"/>
                <w:szCs w:val="20"/>
              </w:rPr>
            </w:pPr>
            <w:r w:rsidDel="00000000" w:rsidR="00000000" w:rsidRPr="00000000">
              <w:rPr>
                <w:sz w:val="20"/>
                <w:szCs w:val="20"/>
                <w:rtl w:val="0"/>
              </w:rPr>
              <w:t xml:space="preserve">Required when T11-C11 = Yes and a public road, parking lane or vehicle-access area is restricted. Upload the relevant site/traffic-management plan, road-closure or restriction application and diversion arrangement where required.</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D">
            <w:pPr>
              <w:spacing w:after="20" w:lineRule="auto"/>
              <w:rPr>
                <w:b w:val="1"/>
                <w:bCs w:val="1"/>
                <w:color w:val="1f4e79"/>
                <w:sz w:val="20"/>
                <w:szCs w:val="20"/>
              </w:rPr>
            </w:pPr>
            <w:r w:rsidDel="00000000" w:rsidR="00000000" w:rsidRPr="00000000">
              <w:rPr>
                <w:b w:val="1"/>
                <w:bCs w:val="1"/>
                <w:color w:val="1f4e79"/>
                <w:sz w:val="20"/>
                <w:szCs w:val="20"/>
                <w:rtl w:val="0"/>
              </w:rPr>
              <w:t xml:space="preserve">T11-DOC-03</w:t>
              <w:br w:type="textWrapping"/>
              <w:t xml:space="preserve">Food and Beverage Vendor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E">
            <w:pPr>
              <w:spacing w:after="20" w:lineRule="auto"/>
              <w:rPr>
                <w:sz w:val="20"/>
                <w:szCs w:val="20"/>
              </w:rPr>
            </w:pPr>
            <w:r w:rsidDel="00000000" w:rsidR="00000000" w:rsidRPr="00000000">
              <w:rPr>
                <w:sz w:val="20"/>
                <w:szCs w:val="20"/>
                <w:rtl w:val="0"/>
              </w:rPr>
              <w:t xml:space="preserve">Required when T11-B11 = Yes and food/beverage vendors are involved. Upload the vendor list, relevant food-premises/trading licences and required food-safety documentation.</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EF">
            <w:pPr>
              <w:spacing w:after="20" w:lineRule="auto"/>
              <w:rPr>
                <w:b w:val="1"/>
                <w:bCs w:val="1"/>
                <w:color w:val="1f4e79"/>
                <w:sz w:val="20"/>
                <w:szCs w:val="20"/>
              </w:rPr>
            </w:pPr>
            <w:r w:rsidDel="00000000" w:rsidR="00000000" w:rsidRPr="00000000">
              <w:rPr>
                <w:b w:val="1"/>
                <w:bCs w:val="1"/>
                <w:color w:val="1f4e79"/>
                <w:sz w:val="20"/>
                <w:szCs w:val="20"/>
                <w:rtl w:val="0"/>
              </w:rPr>
              <w:t xml:space="preserve">T11-DOC-04</w:t>
              <w:br w:type="textWrapping"/>
              <w:t xml:space="preserve">Pyrotechnics / Special Effects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0">
            <w:pPr>
              <w:spacing w:after="20" w:lineRule="auto"/>
              <w:rPr>
                <w:sz w:val="20"/>
                <w:szCs w:val="20"/>
              </w:rPr>
            </w:pPr>
            <w:r w:rsidDel="00000000" w:rsidR="00000000" w:rsidRPr="00000000">
              <w:rPr>
                <w:sz w:val="20"/>
                <w:szCs w:val="20"/>
                <w:rtl w:val="0"/>
              </w:rPr>
              <w:t xml:space="preserve">Required when T11-B10 = Yes for fireworks or pyrotechnics. Upload the activity declaration, operator appointment, relevant approval/certification, safety-zone plan and insurance.</w:t>
            </w:r>
          </w:p>
        </w:tc>
      </w:tr>
      <w:tr>
        <w:trPr>
          <w:cantSplit w:val="0"/>
          <w:trHeight w:val="85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1">
            <w:pPr>
              <w:spacing w:after="20" w:lineRule="auto"/>
              <w:rPr>
                <w:b w:val="1"/>
                <w:bCs w:val="1"/>
                <w:color w:val="1f4e79"/>
                <w:sz w:val="20"/>
                <w:szCs w:val="20"/>
              </w:rPr>
            </w:pPr>
            <w:r w:rsidDel="00000000" w:rsidR="00000000" w:rsidRPr="00000000">
              <w:rPr>
                <w:b w:val="1"/>
                <w:bCs w:val="1"/>
                <w:color w:val="1f4e79"/>
                <w:sz w:val="20"/>
                <w:szCs w:val="20"/>
                <w:rtl w:val="0"/>
              </w:rPr>
              <w:t xml:space="preserve">T11-DOC-05</w:t>
              <w:br w:type="textWrapping"/>
              <w:t xml:space="preserve">Drone Operation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F2">
            <w:pPr>
              <w:spacing w:after="20" w:lineRule="auto"/>
              <w:rPr>
                <w:sz w:val="20"/>
                <w:szCs w:val="20"/>
              </w:rPr>
            </w:pPr>
            <w:r w:rsidDel="00000000" w:rsidR="00000000" w:rsidRPr="00000000">
              <w:rPr>
                <w:sz w:val="20"/>
                <w:szCs w:val="20"/>
                <w:rtl w:val="0"/>
              </w:rPr>
              <w:t xml:space="preserve">Required when T11-C13 = Yes and regulatory approval is required. Upload the relevant drone-operation approval and flight/operation plan.</w:t>
            </w:r>
          </w:p>
        </w:tc>
      </w:tr>
      <w:tr>
        <w:trPr>
          <w:cantSplit w:val="0"/>
          <w:trHeight w:val="67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20" w:lineRule="auto"/>
              <w:rPr>
                <w:b w:val="1"/>
                <w:bCs w:val="1"/>
                <w:color w:val="1f4e79"/>
                <w:sz w:val="20"/>
                <w:szCs w:val="20"/>
              </w:rPr>
            </w:pPr>
            <w:r w:rsidDel="00000000" w:rsidR="00000000" w:rsidRPr="00000000">
              <w:rPr>
                <w:b w:val="1"/>
                <w:bCs w:val="1"/>
                <w:color w:val="1f4e79"/>
                <w:sz w:val="20"/>
                <w:szCs w:val="20"/>
                <w:rtl w:val="0"/>
              </w:rPr>
              <w:t xml:space="preserve">T11-DOC-06</w:t>
              <w:br w:type="textWrapping"/>
              <w:t xml:space="preserve">Public / Government Site Permission</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20" w:lineRule="auto"/>
              <w:rPr>
                <w:sz w:val="20"/>
                <w:szCs w:val="20"/>
              </w:rPr>
            </w:pPr>
            <w:r w:rsidDel="00000000" w:rsidR="00000000" w:rsidRPr="00000000">
              <w:rPr>
                <w:sz w:val="20"/>
                <w:szCs w:val="20"/>
                <w:rtl w:val="0"/>
              </w:rPr>
              <w:t xml:space="preserve">Required when T11-C12 = Yes. Upload permission from the relevant land, park, recreation, forestry or site authority.</w:t>
            </w:r>
          </w:p>
        </w:tc>
      </w:tr>
      <w:tr>
        <w:trPr>
          <w:cantSplit w:val="0"/>
          <w:trHeight w:val="67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20" w:lineRule="auto"/>
              <w:rPr>
                <w:b w:val="1"/>
                <w:bCs w:val="1"/>
                <w:color w:val="1f4e79"/>
                <w:sz w:val="20"/>
                <w:szCs w:val="20"/>
              </w:rPr>
            </w:pPr>
            <w:r w:rsidDel="00000000" w:rsidR="00000000" w:rsidRPr="00000000">
              <w:rPr>
                <w:b w:val="1"/>
                <w:bCs w:val="1"/>
                <w:color w:val="1f4e79"/>
                <w:sz w:val="20"/>
                <w:szCs w:val="20"/>
                <w:rtl w:val="0"/>
              </w:rPr>
              <w:t xml:space="preserve">T11-DOC-07</w:t>
              <w:br w:type="textWrapping"/>
              <w:t xml:space="preserve">Ticketing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20" w:lineRule="auto"/>
              <w:rPr>
                <w:sz w:val="20"/>
                <w:szCs w:val="20"/>
              </w:rPr>
            </w:pPr>
            <w:r w:rsidDel="00000000" w:rsidR="00000000" w:rsidRPr="00000000">
              <w:rPr>
                <w:sz w:val="20"/>
                <w:szCs w:val="20"/>
                <w:rtl w:val="0"/>
              </w:rPr>
              <w:t xml:space="preserve">Required when the Core Event Application states that the event is ticketed. Upload ticketing information, ticket sample and applicable state entertainment-duty documentation where required.</w:t>
            </w:r>
          </w:p>
        </w:tc>
      </w:tr>
      <w:tr>
        <w:trPr>
          <w:cantSplit w:val="0"/>
          <w:trHeight w:val="675" w:hRule="atLeast"/>
          <w:tblHeader w:val="0"/>
        </w:trPr>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20" w:lineRule="auto"/>
              <w:rPr>
                <w:b w:val="1"/>
                <w:bCs w:val="1"/>
                <w:color w:val="1f4e79"/>
                <w:sz w:val="20"/>
                <w:szCs w:val="20"/>
              </w:rPr>
            </w:pPr>
            <w:r w:rsidDel="00000000" w:rsidR="00000000" w:rsidRPr="00000000">
              <w:rPr>
                <w:b w:val="1"/>
                <w:bCs w:val="1"/>
                <w:color w:val="1f4e79"/>
                <w:sz w:val="20"/>
                <w:szCs w:val="20"/>
                <w:rtl w:val="0"/>
              </w:rPr>
              <w:t xml:space="preserve">T11-DOC-08</w:t>
              <w:br w:type="textWrapping"/>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after="20" w:lineRule="auto"/>
              <w:rPr>
                <w:sz w:val="20"/>
                <w:szCs w:val="20"/>
              </w:rPr>
            </w:pPr>
            <w:r w:rsidDel="00000000" w:rsidR="00000000" w:rsidRPr="00000000">
              <w:rPr>
                <w:sz w:val="20"/>
                <w:szCs w:val="20"/>
                <w:rtl w:val="0"/>
              </w:rPr>
              <w:t xml:space="preserve">Required when T11-C14 = Yes or when requested by the reviewing authority. Upload public-liability insurance, medical-provider agreement, ambulance arrangement and professional security plan.</w:t>
            </w:r>
          </w:p>
        </w:tc>
      </w:tr>
    </w:tbl>
    <w:p w:rsidR="00000000" w:rsidDel="00000000" w:rsidP="00000000" w:rsidRDefault="00000000" w:rsidRPr="00000000" w14:paraId="000000F9">
      <w:pPr>
        <w:spacing w:after="200" w:before="200" w:lineRule="auto"/>
        <w:rPr>
          <w:sz w:val="19"/>
          <w:szCs w:val="19"/>
        </w:rPr>
      </w:pPr>
      <w:r w:rsidDel="00000000" w:rsidR="00000000" w:rsidRPr="00000000">
        <w:rPr>
          <w:sz w:val="19"/>
          <w:szCs w:val="19"/>
          <w:rtl w:val="0"/>
        </w:rPr>
        <w:t xml:space="preserve"> </w:t>
      </w:r>
    </w:p>
    <w:p w:rsidR="00000000" w:rsidDel="00000000" w:rsidP="00000000" w:rsidRDefault="00000000" w:rsidRPr="00000000" w14:paraId="000000FA">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