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00" w:before="200" w:lineRule="auto"/>
        <w:jc w:val="center"/>
        <w:rPr>
          <w:b w:val="1"/>
          <w:bCs w:val="1"/>
          <w:color w:val="1f4e79"/>
          <w:sz w:val="48"/>
          <w:szCs w:val="48"/>
        </w:rPr>
      </w:pPr>
      <w:r w:rsidDel="00000000" w:rsidR="00000000" w:rsidRPr="00000000">
        <w:rPr>
          <w:b w:val="1"/>
          <w:bCs w:val="1"/>
          <w:color w:val="1f4e79"/>
          <w:sz w:val="48"/>
          <w:szCs w:val="48"/>
          <w:rtl w:val="0"/>
        </w:rPr>
        <w:t xml:space="preserve">STERAS</w:t>
      </w:r>
    </w:p>
    <w:p w:rsidR="00000000" w:rsidDel="00000000" w:rsidP="00000000" w:rsidRDefault="00000000" w:rsidRPr="00000000" w14:paraId="00000002">
      <w:pPr>
        <w:spacing w:after="200" w:before="200" w:lineRule="auto"/>
        <w:jc w:val="center"/>
        <w:rPr>
          <w:b w:val="1"/>
          <w:bCs w:val="1"/>
          <w:color w:val="1f4e79"/>
          <w:sz w:val="34"/>
          <w:szCs w:val="34"/>
        </w:rPr>
      </w:pPr>
      <w:r w:rsidDel="00000000" w:rsidR="00000000" w:rsidRPr="00000000">
        <w:rPr>
          <w:b w:val="1"/>
          <w:bCs w:val="1"/>
          <w:color w:val="1f4e79"/>
          <w:sz w:val="34"/>
          <w:szCs w:val="34"/>
          <w:rtl w:val="0"/>
        </w:rPr>
        <w:t xml:space="preserve">Sports and Recreational Event - Indoor</w:t>
      </w:r>
    </w:p>
    <w:p w:rsidR="00000000" w:rsidDel="00000000" w:rsidP="00000000" w:rsidRDefault="00000000" w:rsidRPr="00000000" w14:paraId="00000003">
      <w:pPr>
        <w:spacing w:after="200" w:before="200" w:lineRule="auto"/>
        <w:jc w:val="center"/>
        <w:rPr>
          <w:b w:val="1"/>
          <w:bCs w:val="1"/>
          <w:color w:val="1f4e79"/>
        </w:rPr>
      </w:pPr>
      <w:r w:rsidDel="00000000" w:rsidR="00000000" w:rsidRPr="00000000">
        <w:rPr>
          <w:b w:val="1"/>
          <w:bCs w:val="1"/>
          <w:color w:val="1f4e79"/>
          <w:rtl w:val="0"/>
        </w:rPr>
        <w:t xml:space="preserve">Category- and Venue-Specific Information Template</w:t>
      </w:r>
    </w:p>
    <w:tbl>
      <w:tblPr>
        <w:tblStyle w:val="Table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75"/>
        <w:gridCol w:w="6135"/>
        <w:tblGridChange w:id="0">
          <w:tblGrid>
            <w:gridCol w:w="2775"/>
            <w:gridCol w:w="6135"/>
          </w:tblGrid>
        </w:tblGridChange>
      </w:tblGrid>
      <w:tr>
        <w:trPr>
          <w:cantSplit w:val="0"/>
          <w:trHeight w:val="600" w:hRule="atLeast"/>
          <w:tblHeader w:val="0"/>
        </w:trPr>
        <w:tc>
          <w:tcPr>
            <w:tcBorders>
              <w:top w:color="1f4e79" w:space="0" w:sz="8" w:val="single"/>
              <w:left w:color="1f4e79" w:space="0" w:sz="8" w:val="single"/>
              <w:bottom w:color="1f4e79" w:space="0" w:sz="8" w:val="single"/>
              <w:right w:color="1f4e79" w:space="0" w:sz="8" w:val="single"/>
            </w:tcBorders>
            <w:shd w:fill="d9eaf7" w:val="clear"/>
            <w:tcMar>
              <w:top w:w="100.0" w:type="dxa"/>
              <w:left w:w="120.0" w:type="dxa"/>
              <w:bottom w:w="100.0" w:type="dxa"/>
              <w:right w:w="120.0" w:type="dxa"/>
            </w:tcMar>
            <w:vAlign w:val="top"/>
          </w:tcPr>
          <w:p w:rsidR="00000000" w:rsidDel="00000000" w:rsidP="00000000" w:rsidRDefault="00000000" w:rsidRPr="00000000" w14:paraId="00000004">
            <w:pPr>
              <w:spacing w:after="200" w:before="200" w:lineRule="auto"/>
              <w:rPr>
                <w:b w:val="1"/>
                <w:bCs w:val="1"/>
                <w:sz w:val="19"/>
                <w:szCs w:val="19"/>
              </w:rPr>
            </w:pPr>
            <w:r w:rsidDel="00000000" w:rsidR="00000000" w:rsidRPr="00000000">
              <w:rPr>
                <w:b w:val="1"/>
                <w:bCs w:val="1"/>
                <w:sz w:val="19"/>
                <w:szCs w:val="19"/>
                <w:rtl w:val="0"/>
              </w:rPr>
              <w:t xml:space="preserve">Application Reference</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05">
            <w:pPr>
              <w:spacing w:after="200" w:before="200" w:lineRule="auto"/>
              <w:rPr>
                <w:sz w:val="19"/>
                <w:szCs w:val="19"/>
              </w:rPr>
            </w:pPr>
            <w:r w:rsidDel="00000000" w:rsidR="00000000" w:rsidRPr="00000000">
              <w:rPr>
                <w:sz w:val="19"/>
                <w:szCs w:val="19"/>
                <w:rtl w:val="0"/>
              </w:rPr>
              <w:t xml:space="preserve">[Assigned by STERAS]</w:t>
            </w:r>
          </w:p>
        </w:tc>
      </w:tr>
      <w:tr>
        <w:trPr>
          <w:cantSplit w:val="0"/>
          <w:trHeight w:val="600" w:hRule="atLeast"/>
          <w:tblHeader w:val="0"/>
        </w:trPr>
        <w:tc>
          <w:tcPr>
            <w:tcBorders>
              <w:top w:color="1f4e79" w:space="0" w:sz="8" w:val="single"/>
              <w:left w:color="1f4e79" w:space="0" w:sz="8" w:val="single"/>
              <w:bottom w:color="1f4e79" w:space="0" w:sz="8" w:val="single"/>
              <w:right w:color="1f4e79" w:space="0" w:sz="8" w:val="single"/>
            </w:tcBorders>
            <w:shd w:fill="d9eaf7" w:val="clear"/>
            <w:tcMar>
              <w:top w:w="100.0" w:type="dxa"/>
              <w:left w:w="120.0" w:type="dxa"/>
              <w:bottom w:w="100.0" w:type="dxa"/>
              <w:right w:w="120.0" w:type="dxa"/>
            </w:tcMar>
            <w:vAlign w:val="top"/>
          </w:tcPr>
          <w:p w:rsidR="00000000" w:rsidDel="00000000" w:rsidP="00000000" w:rsidRDefault="00000000" w:rsidRPr="00000000" w14:paraId="00000006">
            <w:pPr>
              <w:spacing w:after="200" w:before="200" w:lineRule="auto"/>
              <w:rPr>
                <w:b w:val="1"/>
                <w:bCs w:val="1"/>
                <w:sz w:val="19"/>
                <w:szCs w:val="19"/>
              </w:rPr>
            </w:pPr>
            <w:r w:rsidDel="00000000" w:rsidR="00000000" w:rsidRPr="00000000">
              <w:rPr>
                <w:b w:val="1"/>
                <w:bCs w:val="1"/>
                <w:sz w:val="19"/>
                <w:szCs w:val="19"/>
                <w:rtl w:val="0"/>
              </w:rPr>
              <w:t xml:space="preserve">Event Category</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07">
            <w:pPr>
              <w:spacing w:after="200" w:before="200" w:lineRule="auto"/>
              <w:rPr>
                <w:sz w:val="19"/>
                <w:szCs w:val="19"/>
              </w:rPr>
            </w:pPr>
            <w:r w:rsidDel="00000000" w:rsidR="00000000" w:rsidRPr="00000000">
              <w:rPr>
                <w:sz w:val="19"/>
                <w:szCs w:val="19"/>
                <w:rtl w:val="0"/>
              </w:rPr>
              <w:t xml:space="preserve">Sports and Recreational Event</w:t>
            </w:r>
          </w:p>
        </w:tc>
      </w:tr>
      <w:tr>
        <w:trPr>
          <w:cantSplit w:val="0"/>
          <w:trHeight w:val="600" w:hRule="atLeast"/>
          <w:tblHeader w:val="0"/>
        </w:trPr>
        <w:tc>
          <w:tcPr>
            <w:tcBorders>
              <w:top w:color="1f4e79" w:space="0" w:sz="8" w:val="single"/>
              <w:left w:color="1f4e79" w:space="0" w:sz="8" w:val="single"/>
              <w:bottom w:color="1f4e79" w:space="0" w:sz="8" w:val="single"/>
              <w:right w:color="1f4e79" w:space="0" w:sz="8" w:val="single"/>
            </w:tcBorders>
            <w:shd w:fill="d9eaf7" w:val="clear"/>
            <w:tcMar>
              <w:top w:w="100.0" w:type="dxa"/>
              <w:left w:w="120.0" w:type="dxa"/>
              <w:bottom w:w="100.0" w:type="dxa"/>
              <w:right w:w="120.0" w:type="dxa"/>
            </w:tcMar>
            <w:vAlign w:val="top"/>
          </w:tcPr>
          <w:p w:rsidR="00000000" w:rsidDel="00000000" w:rsidP="00000000" w:rsidRDefault="00000000" w:rsidRPr="00000000" w14:paraId="00000008">
            <w:pPr>
              <w:spacing w:after="200" w:before="200" w:lineRule="auto"/>
              <w:rPr>
                <w:b w:val="1"/>
                <w:bCs w:val="1"/>
                <w:sz w:val="19"/>
                <w:szCs w:val="19"/>
              </w:rPr>
            </w:pPr>
            <w:r w:rsidDel="00000000" w:rsidR="00000000" w:rsidRPr="00000000">
              <w:rPr>
                <w:b w:val="1"/>
                <w:bCs w:val="1"/>
                <w:sz w:val="19"/>
                <w:szCs w:val="19"/>
                <w:rtl w:val="0"/>
              </w:rPr>
              <w:t xml:space="preserve">Venue Setting</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09">
            <w:pPr>
              <w:spacing w:after="200" w:before="200" w:lineRule="auto"/>
              <w:rPr>
                <w:sz w:val="19"/>
                <w:szCs w:val="19"/>
              </w:rPr>
            </w:pPr>
            <w:r w:rsidDel="00000000" w:rsidR="00000000" w:rsidRPr="00000000">
              <w:rPr>
                <w:sz w:val="19"/>
                <w:szCs w:val="19"/>
                <w:rtl w:val="0"/>
              </w:rPr>
              <w:t xml:space="preserve">Indoor</w:t>
            </w:r>
          </w:p>
        </w:tc>
      </w:tr>
      <w:tr>
        <w:trPr>
          <w:cantSplit w:val="0"/>
          <w:trHeight w:val="600" w:hRule="atLeast"/>
          <w:tblHeader w:val="0"/>
        </w:trPr>
        <w:tc>
          <w:tcPr>
            <w:tcBorders>
              <w:top w:color="1f4e79" w:space="0" w:sz="8" w:val="single"/>
              <w:left w:color="1f4e79" w:space="0" w:sz="8" w:val="single"/>
              <w:bottom w:color="1f4e79" w:space="0" w:sz="8" w:val="single"/>
              <w:right w:color="1f4e79" w:space="0" w:sz="8" w:val="single"/>
            </w:tcBorders>
            <w:shd w:fill="d9eaf7" w:val="clear"/>
            <w:tcMar>
              <w:top w:w="100.0" w:type="dxa"/>
              <w:left w:w="120.0" w:type="dxa"/>
              <w:bottom w:w="100.0" w:type="dxa"/>
              <w:right w:w="120.0" w:type="dxa"/>
            </w:tcMar>
            <w:vAlign w:val="top"/>
          </w:tcPr>
          <w:p w:rsidR="00000000" w:rsidDel="00000000" w:rsidP="00000000" w:rsidRDefault="00000000" w:rsidRPr="00000000" w14:paraId="0000000A">
            <w:pPr>
              <w:spacing w:after="200" w:before="200" w:lineRule="auto"/>
              <w:rPr>
                <w:b w:val="1"/>
                <w:bCs w:val="1"/>
                <w:sz w:val="19"/>
                <w:szCs w:val="19"/>
              </w:rPr>
            </w:pPr>
            <w:r w:rsidDel="00000000" w:rsidR="00000000" w:rsidRPr="00000000">
              <w:rPr>
                <w:b w:val="1"/>
                <w:bCs w:val="1"/>
                <w:sz w:val="19"/>
                <w:szCs w:val="19"/>
                <w:rtl w:val="0"/>
              </w:rPr>
              <w:t xml:space="preserve">Template Version</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0B">
            <w:pPr>
              <w:spacing w:after="200" w:before="200" w:lineRule="auto"/>
              <w:rPr>
                <w:sz w:val="19"/>
                <w:szCs w:val="19"/>
              </w:rPr>
            </w:pPr>
            <w:r w:rsidDel="00000000" w:rsidR="00000000" w:rsidRPr="00000000">
              <w:rPr>
                <w:sz w:val="19"/>
                <w:szCs w:val="19"/>
                <w:rtl w:val="0"/>
              </w:rPr>
              <w:t xml:space="preserve">STERAS-T04-SPT-IN-v1.0</w:t>
            </w:r>
          </w:p>
        </w:tc>
      </w:tr>
    </w:tbl>
    <w:p w:rsidR="00000000" w:rsidDel="00000000" w:rsidP="00000000" w:rsidRDefault="00000000" w:rsidRPr="00000000" w14:paraId="0000000C">
      <w:pPr>
        <w:spacing w:after="200" w:before="200" w:lineRule="auto"/>
        <w:rPr>
          <w:sz w:val="19"/>
          <w:szCs w:val="19"/>
        </w:rPr>
      </w:pPr>
      <w:r w:rsidDel="00000000" w:rsidR="00000000" w:rsidRPr="00000000">
        <w:rPr>
          <w:sz w:val="19"/>
          <w:szCs w:val="19"/>
          <w:rtl w:val="0"/>
        </w:rPr>
        <w:t xml:space="preserve"> </w:t>
      </w:r>
    </w:p>
    <w:p w:rsidR="00000000" w:rsidDel="00000000" w:rsidP="00000000" w:rsidRDefault="00000000" w:rsidRPr="00000000" w14:paraId="0000000D">
      <w:pPr>
        <w:spacing w:after="240" w:before="240" w:lineRule="auto"/>
        <w:rPr>
          <w:color w:val="595959"/>
          <w:sz w:val="18"/>
          <w:szCs w:val="18"/>
        </w:rPr>
      </w:pPr>
      <w:r w:rsidDel="00000000" w:rsidR="00000000" w:rsidRPr="00000000">
        <w:rPr>
          <w:color w:val="595959"/>
          <w:sz w:val="18"/>
          <w:szCs w:val="18"/>
          <w:rtl w:val="0"/>
        </w:rPr>
        <w:t xml:space="preserve">Purpose: Complete this template together with the STERAS Core Event Application. Do not repeat general event, organiser, operational, crowd-management, medical or evacuation information already provided in the Core template. Answer only the additional questions below that arise from this sports and recreational event category and indoor venue setting.</w:t>
      </w:r>
    </w:p>
    <w:p w:rsidR="00000000" w:rsidDel="00000000" w:rsidP="00000000" w:rsidRDefault="00000000" w:rsidRPr="00000000" w14:paraId="0000000E">
      <w:pPr>
        <w:spacing w:after="240" w:before="240" w:lineRule="auto"/>
        <w:rPr>
          <w:color w:val="595959"/>
          <w:sz w:val="18"/>
          <w:szCs w:val="18"/>
        </w:rPr>
      </w:pPr>
      <w:r w:rsidDel="00000000" w:rsidR="00000000" w:rsidRPr="00000000">
        <w:rPr>
          <w:color w:val="595959"/>
          <w:sz w:val="18"/>
          <w:szCs w:val="18"/>
          <w:rtl w:val="0"/>
        </w:rPr>
        <w:t xml:space="preserve">Risk focus for this template: participant injuries, competition and playing-area safety, sports equipment and apparatus, participant-spectator separation, indoor environmental conditions and sport-specific injury response.</w:t>
      </w:r>
    </w:p>
    <w:p w:rsidR="00000000" w:rsidDel="00000000" w:rsidP="00000000" w:rsidRDefault="00000000" w:rsidRPr="00000000" w14:paraId="0000000F">
      <w:pPr>
        <w:spacing w:after="240" w:before="240" w:lineRule="auto"/>
        <w:rPr>
          <w:color w:val="595959"/>
          <w:sz w:val="18"/>
          <w:szCs w:val="18"/>
        </w:rPr>
      </w:pPr>
      <w:r w:rsidDel="00000000" w:rsidR="00000000" w:rsidRPr="00000000">
        <w:rPr>
          <w:color w:val="595959"/>
          <w:sz w:val="18"/>
          <w:szCs w:val="18"/>
          <w:rtl w:val="0"/>
        </w:rPr>
        <w:t xml:space="preserve">Extraction rule: Type answers only inside the Organiser Response cells. Keep each response in its original field so STERAS can map it reliably to the auto-filled application form.</w:t>
      </w:r>
    </w:p>
    <w:p w:rsidR="00000000" w:rsidDel="00000000" w:rsidP="00000000" w:rsidRDefault="00000000" w:rsidRPr="00000000" w14:paraId="00000010">
      <w:pPr>
        <w:pStyle w:val="Heading1"/>
        <w:keepNext w:val="0"/>
        <w:keepLines w:val="0"/>
        <w:spacing w:before="480" w:lineRule="auto"/>
        <w:rPr>
          <w:rFonts w:ascii="Calibri" w:cs="Calibri" w:eastAsia="Calibri" w:hAnsi="Calibri"/>
          <w:b w:val="1"/>
          <w:bCs w:val="1"/>
          <w:color w:val="1f4e79"/>
          <w:sz w:val="28"/>
          <w:szCs w:val="28"/>
        </w:rPr>
      </w:pPr>
      <w:bookmarkStart w:colFirst="0" w:colLast="0" w:name="_11s074ygxrv4" w:id="0"/>
      <w:bookmarkEnd w:id="0"/>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1"/>
        <w:keepNext w:val="0"/>
        <w:keepLines w:val="0"/>
        <w:spacing w:before="480" w:lineRule="auto"/>
        <w:rPr>
          <w:rFonts w:ascii="Calibri" w:cs="Calibri" w:eastAsia="Calibri" w:hAnsi="Calibri"/>
          <w:b w:val="1"/>
          <w:bCs w:val="1"/>
          <w:color w:val="1f4e79"/>
          <w:sz w:val="28"/>
          <w:szCs w:val="28"/>
        </w:rPr>
      </w:pPr>
      <w:bookmarkStart w:colFirst="0" w:colLast="0" w:name="_xeaepn6aptsi" w:id="1"/>
      <w:bookmarkEnd w:id="1"/>
      <w:r w:rsidDel="00000000" w:rsidR="00000000" w:rsidRPr="00000000">
        <w:rPr>
          <w:rFonts w:ascii="Calibri" w:cs="Calibri" w:eastAsia="Calibri" w:hAnsi="Calibri"/>
          <w:b w:val="1"/>
          <w:bCs w:val="1"/>
          <w:color w:val="1f4e79"/>
          <w:sz w:val="28"/>
          <w:szCs w:val="28"/>
          <w:rtl w:val="0"/>
        </w:rPr>
        <w:t xml:space="preserve">A. Sport Format and Participants</w:t>
      </w:r>
    </w:p>
    <w:p w:rsidR="00000000" w:rsidDel="00000000" w:rsidP="00000000" w:rsidRDefault="00000000" w:rsidRPr="00000000" w14:paraId="00000012">
      <w:pPr>
        <w:spacing w:after="240" w:before="240" w:lineRule="auto"/>
        <w:rPr>
          <w:color w:val="595959"/>
          <w:sz w:val="18"/>
          <w:szCs w:val="18"/>
        </w:rPr>
      </w:pPr>
      <w:r w:rsidDel="00000000" w:rsidR="00000000" w:rsidRPr="00000000">
        <w:rPr>
          <w:color w:val="595959"/>
          <w:sz w:val="18"/>
          <w:szCs w:val="18"/>
          <w:rtl w:val="0"/>
        </w:rPr>
        <w:t xml:space="preserve">Questions in this section capture sport-specific participation, competition format and supervision details that are not repeated in the Core template.</w:t>
      </w:r>
    </w:p>
    <w:tbl>
      <w:tblPr>
        <w:tblStyle w:val="Table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15"/>
        <w:gridCol w:w="2880"/>
        <w:tblGridChange w:id="0">
          <w:tblGrid>
            <w:gridCol w:w="6015"/>
            <w:gridCol w:w="2880"/>
          </w:tblGrid>
        </w:tblGridChange>
      </w:tblGrid>
      <w:tr>
        <w:trPr>
          <w:cantSplit w:val="0"/>
          <w:trHeight w:val="600" w:hRule="atLeast"/>
          <w:tblHeader w:val="0"/>
        </w:trPr>
        <w:tc>
          <w:tcPr>
            <w:tcBorders>
              <w:top w:color="1f4e79" w:space="0" w:sz="8" w:val="single"/>
              <w:left w:color="1f4e79" w:space="0" w:sz="8" w:val="single"/>
              <w:bottom w:color="1f4e79" w:space="0" w:sz="8" w:val="single"/>
              <w:right w:color="1f4e79" w:space="0" w:sz="8" w:val="single"/>
            </w:tcBorders>
            <w:shd w:fill="1f4e79" w:val="clear"/>
            <w:tcMar>
              <w:top w:w="100.0" w:type="dxa"/>
              <w:left w:w="120.0" w:type="dxa"/>
              <w:bottom w:w="100.0" w:type="dxa"/>
              <w:right w:w="120.0" w:type="dxa"/>
            </w:tcMar>
            <w:vAlign w:val="top"/>
          </w:tcPr>
          <w:p w:rsidR="00000000" w:rsidDel="00000000" w:rsidP="00000000" w:rsidRDefault="00000000" w:rsidRPr="00000000" w14:paraId="00000013">
            <w:pPr>
              <w:spacing w:after="200" w:before="200" w:lineRule="auto"/>
              <w:rPr>
                <w:b w:val="1"/>
                <w:bCs w:val="1"/>
                <w:color w:val="ffffff"/>
                <w:sz w:val="18"/>
                <w:szCs w:val="18"/>
              </w:rPr>
            </w:pPr>
            <w:r w:rsidDel="00000000" w:rsidR="00000000" w:rsidRPr="00000000">
              <w:rPr>
                <w:b w:val="1"/>
                <w:bCs w:val="1"/>
                <w:color w:val="ffffff"/>
                <w:sz w:val="18"/>
                <w:szCs w:val="18"/>
                <w:rtl w:val="0"/>
              </w:rPr>
              <w:t xml:space="preserve">Question / Field ID</w:t>
            </w:r>
          </w:p>
        </w:tc>
        <w:tc>
          <w:tcPr>
            <w:tcBorders>
              <w:top w:color="1f4e79" w:space="0" w:sz="8" w:val="single"/>
              <w:left w:color="1f4e79" w:space="0" w:sz="8" w:val="single"/>
              <w:bottom w:color="1f4e79" w:space="0" w:sz="8" w:val="single"/>
              <w:right w:color="1f4e79" w:space="0" w:sz="8" w:val="single"/>
            </w:tcBorders>
            <w:shd w:fill="1f4e79" w:val="clear"/>
            <w:tcMar>
              <w:top w:w="100.0" w:type="dxa"/>
              <w:left w:w="120.0" w:type="dxa"/>
              <w:bottom w:w="100.0" w:type="dxa"/>
              <w:right w:w="120.0" w:type="dxa"/>
            </w:tcMar>
            <w:vAlign w:val="top"/>
          </w:tcPr>
          <w:p w:rsidR="00000000" w:rsidDel="00000000" w:rsidP="00000000" w:rsidRDefault="00000000" w:rsidRPr="00000000" w14:paraId="00000014">
            <w:pPr>
              <w:spacing w:after="200" w:before="200" w:lineRule="auto"/>
              <w:rPr>
                <w:b w:val="1"/>
                <w:bCs w:val="1"/>
                <w:color w:val="ffffff"/>
                <w:sz w:val="18"/>
                <w:szCs w:val="18"/>
              </w:rPr>
            </w:pPr>
            <w:r w:rsidDel="00000000" w:rsidR="00000000" w:rsidRPr="00000000">
              <w:rPr>
                <w:b w:val="1"/>
                <w:bCs w:val="1"/>
                <w:color w:val="ffffff"/>
                <w:sz w:val="18"/>
                <w:szCs w:val="18"/>
                <w:rtl w:val="0"/>
              </w:rPr>
              <w:t xml:space="preserve">Organiser Response</w:t>
            </w:r>
          </w:p>
        </w:tc>
      </w:tr>
      <w:tr>
        <w:trPr>
          <w:cantSplit w:val="0"/>
          <w:trHeight w:val="139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15">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T04-A01 / SPORT_ACTIVITY_TYPE</w:t>
            </w:r>
          </w:p>
          <w:p w:rsidR="00000000" w:rsidDel="00000000" w:rsidP="00000000" w:rsidRDefault="00000000" w:rsidRPr="00000000" w14:paraId="00000016">
            <w:pPr>
              <w:spacing w:after="40" w:before="60" w:lineRule="auto"/>
              <w:rPr>
                <w:sz w:val="19"/>
                <w:szCs w:val="19"/>
              </w:rPr>
            </w:pPr>
            <w:r w:rsidDel="00000000" w:rsidR="00000000" w:rsidRPr="00000000">
              <w:rPr>
                <w:sz w:val="19"/>
                <w:szCs w:val="19"/>
                <w:rtl w:val="0"/>
              </w:rPr>
              <w:t xml:space="preserve">What type of sport or recreational activity will be conducted?</w:t>
            </w:r>
          </w:p>
          <w:p w:rsidR="00000000" w:rsidDel="00000000" w:rsidP="00000000" w:rsidRDefault="00000000" w:rsidRPr="00000000" w14:paraId="00000017">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Indoor team/court sport / Racket sport / Combat sport / Gymnastics or fitness / Aquatic sport / Other</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18">
            <w:pPr>
              <w:spacing w:after="80" w:before="200" w:lineRule="auto"/>
              <w:rPr>
                <w:sz w:val="19"/>
                <w:szCs w:val="19"/>
              </w:rPr>
            </w:pPr>
            <w:r w:rsidDel="00000000" w:rsidR="00000000" w:rsidRPr="00000000">
              <w:rPr>
                <w:b w:val="1"/>
                <w:bCs w:val="1"/>
                <w:sz w:val="19"/>
                <w:szCs w:val="19"/>
                <w:rtl w:val="0"/>
              </w:rPr>
              <w:t xml:space="preserve">Type: </w:t>
            </w:r>
            <w:r w:rsidDel="00000000" w:rsidR="00000000" w:rsidRPr="00000000">
              <w:rPr>
                <w:sz w:val="19"/>
                <w:szCs w:val="19"/>
                <w:rtl w:val="0"/>
              </w:rPr>
              <w:t xml:space="preserve">[Select / enter]</w:t>
            </w:r>
          </w:p>
        </w:tc>
      </w:tr>
      <w:tr>
        <w:trPr>
          <w:cantSplit w:val="0"/>
          <w:trHeight w:val="139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19">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T04-A02 / COMPETITION_FORMAT</w:t>
            </w:r>
          </w:p>
          <w:p w:rsidR="00000000" w:rsidDel="00000000" w:rsidP="00000000" w:rsidRDefault="00000000" w:rsidRPr="00000000" w14:paraId="0000001A">
            <w:pPr>
              <w:spacing w:after="40" w:before="60" w:lineRule="auto"/>
              <w:rPr>
                <w:sz w:val="19"/>
                <w:szCs w:val="19"/>
              </w:rPr>
            </w:pPr>
            <w:r w:rsidDel="00000000" w:rsidR="00000000" w:rsidRPr="00000000">
              <w:rPr>
                <w:sz w:val="19"/>
                <w:szCs w:val="19"/>
                <w:rtl w:val="0"/>
              </w:rPr>
              <w:t xml:space="preserve">Describe the competition or participation format used for the event.</w:t>
            </w:r>
          </w:p>
          <w:p w:rsidR="00000000" w:rsidDel="00000000" w:rsidP="00000000" w:rsidRDefault="00000000" w:rsidRPr="00000000" w14:paraId="0000001B">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Tournament / Exhibition / Recreational session / League or round-robin / Knockout / Other + short details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1C">
            <w:pPr>
              <w:spacing w:after="80" w:before="200" w:lineRule="auto"/>
              <w:rPr>
                <w:sz w:val="19"/>
                <w:szCs w:val="19"/>
              </w:rPr>
            </w:pPr>
            <w:r w:rsidDel="00000000" w:rsidR="00000000" w:rsidRPr="00000000">
              <w:rPr>
                <w:b w:val="1"/>
                <w:bCs w:val="1"/>
                <w:sz w:val="19"/>
                <w:szCs w:val="19"/>
                <w:rtl w:val="0"/>
              </w:rPr>
              <w:t xml:space="preserve">Format: </w:t>
            </w:r>
            <w:r w:rsidDel="00000000" w:rsidR="00000000" w:rsidRPr="00000000">
              <w:rPr>
                <w:sz w:val="19"/>
                <w:szCs w:val="19"/>
                <w:rtl w:val="0"/>
              </w:rPr>
              <w:t xml:space="preserve">[Select / enter]</w:t>
            </w:r>
          </w:p>
          <w:p w:rsidR="00000000" w:rsidDel="00000000" w:rsidP="00000000" w:rsidRDefault="00000000" w:rsidRPr="00000000" w14:paraId="0000001D">
            <w:pPr>
              <w:spacing w:after="80" w:before="200" w:lineRule="auto"/>
              <w:rPr>
                <w:sz w:val="19"/>
                <w:szCs w:val="19"/>
              </w:rPr>
            </w:pPr>
            <w:r w:rsidDel="00000000" w:rsidR="00000000" w:rsidRPr="00000000">
              <w:rPr>
                <w:b w:val="1"/>
                <w:bCs w:val="1"/>
                <w:sz w:val="19"/>
                <w:szCs w:val="19"/>
                <w:rtl w:val="0"/>
              </w:rPr>
              <w:t xml:space="preserve">Details: </w:t>
            </w:r>
            <w:r w:rsidDel="00000000" w:rsidR="00000000" w:rsidRPr="00000000">
              <w:rPr>
                <w:sz w:val="19"/>
                <w:szCs w:val="19"/>
                <w:rtl w:val="0"/>
              </w:rPr>
              <w:t xml:space="preserve">[Enter details]</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1E">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T04-A03 / PARTICIPANT_DIVISIONS</w:t>
            </w:r>
          </w:p>
          <w:p w:rsidR="00000000" w:rsidDel="00000000" w:rsidP="00000000" w:rsidRDefault="00000000" w:rsidRPr="00000000" w14:paraId="0000001F">
            <w:pPr>
              <w:spacing w:after="40" w:before="60" w:lineRule="auto"/>
              <w:rPr>
                <w:sz w:val="19"/>
                <w:szCs w:val="19"/>
              </w:rPr>
            </w:pPr>
            <w:r w:rsidDel="00000000" w:rsidR="00000000" w:rsidRPr="00000000">
              <w:rPr>
                <w:sz w:val="19"/>
                <w:szCs w:val="19"/>
                <w:rtl w:val="0"/>
              </w:rPr>
              <w:t xml:space="preserve">State the participant divisions or categories that will take part, such as age group, weight class, skill level or competition division.</w:t>
            </w:r>
          </w:p>
          <w:p w:rsidR="00000000" w:rsidDel="00000000" w:rsidP="00000000" w:rsidRDefault="00000000" w:rsidRPr="00000000" w14:paraId="00000020">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Short list; enter N/A if no divisions are used</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21">
            <w:pPr>
              <w:spacing w:after="200" w:before="200" w:lineRule="auto"/>
              <w:rPr>
                <w:sz w:val="19"/>
                <w:szCs w:val="19"/>
              </w:rPr>
            </w:pPr>
            <w:r w:rsidDel="00000000" w:rsidR="00000000" w:rsidRPr="00000000">
              <w:rPr>
                <w:sz w:val="19"/>
                <w:szCs w:val="19"/>
                <w:rtl w:val="0"/>
              </w:rPr>
              <w:t xml:space="preserve">[Enter response]</w:t>
            </w:r>
          </w:p>
        </w:tc>
      </w:tr>
      <w:tr>
        <w:trPr>
          <w:cantSplit w:val="0"/>
          <w:trHeight w:val="16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22">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T04-A04 / ACTIVE_PARTICIPANTS</w:t>
            </w:r>
          </w:p>
          <w:p w:rsidR="00000000" w:rsidDel="00000000" w:rsidP="00000000" w:rsidRDefault="00000000" w:rsidRPr="00000000" w14:paraId="00000023">
            <w:pPr>
              <w:spacing w:after="40" w:before="60" w:lineRule="auto"/>
              <w:rPr>
                <w:sz w:val="19"/>
                <w:szCs w:val="19"/>
              </w:rPr>
            </w:pPr>
            <w:r w:rsidDel="00000000" w:rsidR="00000000" w:rsidRPr="00000000">
              <w:rPr>
                <w:sz w:val="19"/>
                <w:szCs w:val="19"/>
                <w:rtl w:val="0"/>
              </w:rPr>
              <w:t xml:space="preserve">What is the maximum number of participants who may be actively competing or performing the sport at the same time, and across how many activity areas?</w:t>
            </w:r>
          </w:p>
          <w:p w:rsidR="00000000" w:rsidDel="00000000" w:rsidP="00000000" w:rsidRDefault="00000000" w:rsidRPr="00000000" w14:paraId="00000024">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Whole numbers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25">
            <w:pPr>
              <w:spacing w:after="80" w:before="200" w:lineRule="auto"/>
              <w:rPr>
                <w:sz w:val="19"/>
                <w:szCs w:val="19"/>
              </w:rPr>
            </w:pPr>
            <w:r w:rsidDel="00000000" w:rsidR="00000000" w:rsidRPr="00000000">
              <w:rPr>
                <w:b w:val="1"/>
                <w:bCs w:val="1"/>
                <w:sz w:val="19"/>
                <w:szCs w:val="19"/>
                <w:rtl w:val="0"/>
              </w:rPr>
              <w:t xml:space="preserve">Maximum active participants: </w:t>
            </w:r>
            <w:r w:rsidDel="00000000" w:rsidR="00000000" w:rsidRPr="00000000">
              <w:rPr>
                <w:sz w:val="19"/>
                <w:szCs w:val="19"/>
                <w:rtl w:val="0"/>
              </w:rPr>
              <w:t xml:space="preserve">[0]</w:t>
            </w:r>
          </w:p>
          <w:p w:rsidR="00000000" w:rsidDel="00000000" w:rsidP="00000000" w:rsidRDefault="00000000" w:rsidRPr="00000000" w14:paraId="00000026">
            <w:pPr>
              <w:spacing w:after="80" w:before="200" w:lineRule="auto"/>
              <w:rPr>
                <w:sz w:val="19"/>
                <w:szCs w:val="19"/>
              </w:rPr>
            </w:pPr>
            <w:r w:rsidDel="00000000" w:rsidR="00000000" w:rsidRPr="00000000">
              <w:rPr>
                <w:b w:val="1"/>
                <w:bCs w:val="1"/>
                <w:sz w:val="19"/>
                <w:szCs w:val="19"/>
                <w:rtl w:val="0"/>
              </w:rPr>
              <w:t xml:space="preserve">Number of activity areas: </w:t>
            </w:r>
            <w:r w:rsidDel="00000000" w:rsidR="00000000" w:rsidRPr="00000000">
              <w:rPr>
                <w:sz w:val="19"/>
                <w:szCs w:val="19"/>
                <w:rtl w:val="0"/>
              </w:rPr>
              <w:t xml:space="preserve">[0]</w:t>
            </w:r>
          </w:p>
        </w:tc>
      </w:tr>
      <w:tr>
        <w:trPr>
          <w:cantSplit w:val="0"/>
          <w:trHeight w:val="16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27">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T04-A05 / CONTACT_COLLISION</w:t>
            </w:r>
          </w:p>
          <w:p w:rsidR="00000000" w:rsidDel="00000000" w:rsidP="00000000" w:rsidRDefault="00000000" w:rsidRPr="00000000" w14:paraId="00000028">
            <w:pPr>
              <w:spacing w:after="40" w:before="60" w:lineRule="auto"/>
              <w:rPr>
                <w:sz w:val="19"/>
                <w:szCs w:val="19"/>
              </w:rPr>
            </w:pPr>
            <w:r w:rsidDel="00000000" w:rsidR="00000000" w:rsidRPr="00000000">
              <w:rPr>
                <w:sz w:val="19"/>
                <w:szCs w:val="19"/>
                <w:rtl w:val="0"/>
              </w:rPr>
              <w:t xml:space="preserve">Does the sport involve intentional physical contact, collision, sparring or another activity with a material impact risk? If Yes, describe the type of contact.</w:t>
            </w:r>
          </w:p>
          <w:p w:rsidR="00000000" w:rsidDel="00000000" w:rsidP="00000000" w:rsidRDefault="00000000" w:rsidRPr="00000000" w14:paraId="00000029">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Yes / No + details if Yes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2A">
            <w:pPr>
              <w:spacing w:after="80" w:before="200" w:lineRule="auto"/>
              <w:rPr>
                <w:sz w:val="19"/>
                <w:szCs w:val="19"/>
              </w:rPr>
            </w:pPr>
            <w:r w:rsidDel="00000000" w:rsidR="00000000" w:rsidRPr="00000000">
              <w:rPr>
                <w:b w:val="1"/>
                <w:bCs w:val="1"/>
                <w:sz w:val="19"/>
                <w:szCs w:val="19"/>
                <w:rtl w:val="0"/>
              </w:rPr>
              <w:t xml:space="preserve">Contact / collision involved: </w:t>
            </w:r>
            <w:r w:rsidDel="00000000" w:rsidR="00000000" w:rsidRPr="00000000">
              <w:rPr>
                <w:sz w:val="19"/>
                <w:szCs w:val="19"/>
                <w:rtl w:val="0"/>
              </w:rPr>
              <w:t xml:space="preserve">[Yes / No]</w:t>
            </w:r>
          </w:p>
          <w:p w:rsidR="00000000" w:rsidDel="00000000" w:rsidP="00000000" w:rsidRDefault="00000000" w:rsidRPr="00000000" w14:paraId="0000002B">
            <w:pPr>
              <w:spacing w:after="80" w:before="200" w:lineRule="auto"/>
              <w:rPr>
                <w:sz w:val="19"/>
                <w:szCs w:val="19"/>
              </w:rPr>
            </w:pPr>
            <w:r w:rsidDel="00000000" w:rsidR="00000000" w:rsidRPr="00000000">
              <w:rPr>
                <w:b w:val="1"/>
                <w:bCs w:val="1"/>
                <w:sz w:val="19"/>
                <w:szCs w:val="19"/>
                <w:rtl w:val="0"/>
              </w:rPr>
              <w:t xml:space="preserve">Details: </w:t>
            </w:r>
            <w:r w:rsidDel="00000000" w:rsidR="00000000" w:rsidRPr="00000000">
              <w:rPr>
                <w:sz w:val="19"/>
                <w:szCs w:val="19"/>
                <w:rtl w:val="0"/>
              </w:rPr>
              <w:t xml:space="preserve">[Enter details]</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2C">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T04-A06 / PARTICIPANT_SAFETY_BRIEFING</w:t>
            </w:r>
          </w:p>
          <w:p w:rsidR="00000000" w:rsidDel="00000000" w:rsidP="00000000" w:rsidRDefault="00000000" w:rsidRPr="00000000" w14:paraId="0000002D">
            <w:pPr>
              <w:spacing w:after="40" w:before="60" w:lineRule="auto"/>
              <w:rPr>
                <w:sz w:val="19"/>
                <w:szCs w:val="19"/>
              </w:rPr>
            </w:pPr>
            <w:r w:rsidDel="00000000" w:rsidR="00000000" w:rsidRPr="00000000">
              <w:rPr>
                <w:sz w:val="19"/>
                <w:szCs w:val="19"/>
                <w:rtl w:val="0"/>
              </w:rPr>
              <w:t xml:space="preserve">Will participants receive a sport-specific safety briefing before taking part? If Yes, describe when and how it will be delivered.</w:t>
            </w:r>
          </w:p>
          <w:p w:rsidR="00000000" w:rsidDel="00000000" w:rsidP="00000000" w:rsidRDefault="00000000" w:rsidRPr="00000000" w14:paraId="0000002E">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Yes / No + briefing method</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2F">
            <w:pPr>
              <w:spacing w:after="80" w:before="200" w:lineRule="auto"/>
              <w:rPr>
                <w:sz w:val="19"/>
                <w:szCs w:val="19"/>
              </w:rPr>
            </w:pPr>
            <w:r w:rsidDel="00000000" w:rsidR="00000000" w:rsidRPr="00000000">
              <w:rPr>
                <w:b w:val="1"/>
                <w:bCs w:val="1"/>
                <w:sz w:val="19"/>
                <w:szCs w:val="19"/>
                <w:rtl w:val="0"/>
              </w:rPr>
              <w:t xml:space="preserve">Safety briefing provided: </w:t>
            </w:r>
            <w:r w:rsidDel="00000000" w:rsidR="00000000" w:rsidRPr="00000000">
              <w:rPr>
                <w:sz w:val="19"/>
                <w:szCs w:val="19"/>
                <w:rtl w:val="0"/>
              </w:rPr>
              <w:t xml:space="preserve">[Yes / No]</w:t>
            </w:r>
          </w:p>
          <w:p w:rsidR="00000000" w:rsidDel="00000000" w:rsidP="00000000" w:rsidRDefault="00000000" w:rsidRPr="00000000" w14:paraId="00000030">
            <w:pPr>
              <w:spacing w:after="80" w:before="200" w:lineRule="auto"/>
              <w:rPr>
                <w:sz w:val="19"/>
                <w:szCs w:val="19"/>
              </w:rPr>
            </w:pPr>
            <w:r w:rsidDel="00000000" w:rsidR="00000000" w:rsidRPr="00000000">
              <w:rPr>
                <w:b w:val="1"/>
                <w:bCs w:val="1"/>
                <w:sz w:val="19"/>
                <w:szCs w:val="19"/>
                <w:rtl w:val="0"/>
              </w:rPr>
              <w:t xml:space="preserve">Briefing method / timing: </w:t>
            </w:r>
            <w:r w:rsidDel="00000000" w:rsidR="00000000" w:rsidRPr="00000000">
              <w:rPr>
                <w:sz w:val="19"/>
                <w:szCs w:val="19"/>
                <w:rtl w:val="0"/>
              </w:rPr>
              <w:t xml:space="preserve">[Enter details]</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31">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T04-A07 / WARMUP_RECOVERY_AREAS</w:t>
            </w:r>
          </w:p>
          <w:p w:rsidR="00000000" w:rsidDel="00000000" w:rsidP="00000000" w:rsidRDefault="00000000" w:rsidRPr="00000000" w14:paraId="00000032">
            <w:pPr>
              <w:spacing w:after="40" w:before="60" w:lineRule="auto"/>
              <w:rPr>
                <w:sz w:val="19"/>
                <w:szCs w:val="19"/>
              </w:rPr>
            </w:pPr>
            <w:r w:rsidDel="00000000" w:rsidR="00000000" w:rsidRPr="00000000">
              <w:rPr>
                <w:sz w:val="19"/>
                <w:szCs w:val="19"/>
                <w:rtl w:val="0"/>
              </w:rPr>
              <w:t xml:space="preserve">Identify the designated warm-up and recovery/cool-down areas for participants.</w:t>
            </w:r>
          </w:p>
          <w:p w:rsidR="00000000" w:rsidDel="00000000" w:rsidP="00000000" w:rsidRDefault="00000000" w:rsidRPr="00000000" w14:paraId="00000033">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Location or area name for each</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34">
            <w:pPr>
              <w:spacing w:after="80" w:before="200" w:lineRule="auto"/>
              <w:rPr>
                <w:sz w:val="19"/>
                <w:szCs w:val="19"/>
              </w:rPr>
            </w:pPr>
            <w:r w:rsidDel="00000000" w:rsidR="00000000" w:rsidRPr="00000000">
              <w:rPr>
                <w:b w:val="1"/>
                <w:bCs w:val="1"/>
                <w:sz w:val="19"/>
                <w:szCs w:val="19"/>
                <w:rtl w:val="0"/>
              </w:rPr>
              <w:t xml:space="preserve">Warm-up area: </w:t>
            </w:r>
            <w:r w:rsidDel="00000000" w:rsidR="00000000" w:rsidRPr="00000000">
              <w:rPr>
                <w:sz w:val="19"/>
                <w:szCs w:val="19"/>
                <w:rtl w:val="0"/>
              </w:rPr>
              <w:t xml:space="preserve">[Enter location]</w:t>
            </w:r>
          </w:p>
          <w:p w:rsidR="00000000" w:rsidDel="00000000" w:rsidP="00000000" w:rsidRDefault="00000000" w:rsidRPr="00000000" w14:paraId="00000035">
            <w:pPr>
              <w:spacing w:after="80" w:before="200" w:lineRule="auto"/>
              <w:rPr>
                <w:sz w:val="19"/>
                <w:szCs w:val="19"/>
              </w:rPr>
            </w:pPr>
            <w:r w:rsidDel="00000000" w:rsidR="00000000" w:rsidRPr="00000000">
              <w:rPr>
                <w:b w:val="1"/>
                <w:bCs w:val="1"/>
                <w:sz w:val="19"/>
                <w:szCs w:val="19"/>
                <w:rtl w:val="0"/>
              </w:rPr>
              <w:t xml:space="preserve">Recovery / cool-down area: </w:t>
            </w:r>
            <w:r w:rsidDel="00000000" w:rsidR="00000000" w:rsidRPr="00000000">
              <w:rPr>
                <w:sz w:val="19"/>
                <w:szCs w:val="19"/>
                <w:rtl w:val="0"/>
              </w:rPr>
              <w:t xml:space="preserve">[Enter location]</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36">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T04-A08 / MINOR_PARTICIPANTS</w:t>
            </w:r>
          </w:p>
          <w:p w:rsidR="00000000" w:rsidDel="00000000" w:rsidP="00000000" w:rsidRDefault="00000000" w:rsidRPr="00000000" w14:paraId="00000037">
            <w:pPr>
              <w:spacing w:after="40" w:before="60" w:lineRule="auto"/>
              <w:rPr>
                <w:sz w:val="19"/>
                <w:szCs w:val="19"/>
              </w:rPr>
            </w:pPr>
            <w:r w:rsidDel="00000000" w:rsidR="00000000" w:rsidRPr="00000000">
              <w:rPr>
                <w:sz w:val="19"/>
                <w:szCs w:val="19"/>
                <w:rtl w:val="0"/>
              </w:rPr>
              <w:t xml:space="preserve">Will any participants be minors? If Yes, describe the supervision, guardian or team-management arrangements that apply to them while participating.</w:t>
            </w:r>
          </w:p>
          <w:p w:rsidR="00000000" w:rsidDel="00000000" w:rsidP="00000000" w:rsidRDefault="00000000" w:rsidRPr="00000000" w14:paraId="00000038">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Yes / No + arrangements if Yes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39">
            <w:pPr>
              <w:spacing w:after="80" w:before="200" w:lineRule="auto"/>
              <w:rPr>
                <w:sz w:val="19"/>
                <w:szCs w:val="19"/>
              </w:rPr>
            </w:pPr>
            <w:r w:rsidDel="00000000" w:rsidR="00000000" w:rsidRPr="00000000">
              <w:rPr>
                <w:b w:val="1"/>
                <w:bCs w:val="1"/>
                <w:sz w:val="19"/>
                <w:szCs w:val="19"/>
                <w:rtl w:val="0"/>
              </w:rPr>
              <w:t xml:space="preserve">Minors participating: </w:t>
            </w:r>
            <w:r w:rsidDel="00000000" w:rsidR="00000000" w:rsidRPr="00000000">
              <w:rPr>
                <w:sz w:val="19"/>
                <w:szCs w:val="19"/>
                <w:rtl w:val="0"/>
              </w:rPr>
              <w:t xml:space="preserve">[Yes / No]</w:t>
            </w:r>
          </w:p>
          <w:p w:rsidR="00000000" w:rsidDel="00000000" w:rsidP="00000000" w:rsidRDefault="00000000" w:rsidRPr="00000000" w14:paraId="0000003A">
            <w:pPr>
              <w:spacing w:after="80" w:before="200" w:lineRule="auto"/>
              <w:rPr>
                <w:sz w:val="19"/>
                <w:szCs w:val="19"/>
              </w:rPr>
            </w:pPr>
            <w:r w:rsidDel="00000000" w:rsidR="00000000" w:rsidRPr="00000000">
              <w:rPr>
                <w:b w:val="1"/>
                <w:bCs w:val="1"/>
                <w:sz w:val="19"/>
                <w:szCs w:val="19"/>
                <w:rtl w:val="0"/>
              </w:rPr>
              <w:t xml:space="preserve">Supervision arrangements: </w:t>
            </w:r>
            <w:r w:rsidDel="00000000" w:rsidR="00000000" w:rsidRPr="00000000">
              <w:rPr>
                <w:sz w:val="19"/>
                <w:szCs w:val="19"/>
                <w:rtl w:val="0"/>
              </w:rPr>
              <w:t xml:space="preserve">[Enter details]</w:t>
            </w:r>
          </w:p>
        </w:tc>
      </w:tr>
      <w:tr>
        <w:trPr>
          <w:cantSplit w:val="0"/>
          <w:trHeight w:val="16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3B">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T04-A09 / SPORT_OFFICIALS</w:t>
            </w:r>
          </w:p>
          <w:p w:rsidR="00000000" w:rsidDel="00000000" w:rsidP="00000000" w:rsidRDefault="00000000" w:rsidRPr="00000000" w14:paraId="0000003C">
            <w:pPr>
              <w:spacing w:after="40" w:before="60" w:lineRule="auto"/>
              <w:rPr>
                <w:sz w:val="19"/>
                <w:szCs w:val="19"/>
              </w:rPr>
            </w:pPr>
            <w:r w:rsidDel="00000000" w:rsidR="00000000" w:rsidRPr="00000000">
              <w:rPr>
                <w:sz w:val="19"/>
                <w:szCs w:val="19"/>
                <w:rtl w:val="0"/>
              </w:rPr>
              <w:t xml:space="preserve">How many referees, judges, umpires, marshals or other sport officials will supervise active competition, and which role has authority to stop play for an unsafe condition?</w:t>
            </w:r>
          </w:p>
          <w:p w:rsidR="00000000" w:rsidDel="00000000" w:rsidP="00000000" w:rsidRDefault="00000000" w:rsidRPr="00000000" w14:paraId="0000003D">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Whole number + role</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3E">
            <w:pPr>
              <w:spacing w:after="80" w:before="200" w:lineRule="auto"/>
              <w:rPr>
                <w:sz w:val="19"/>
                <w:szCs w:val="19"/>
              </w:rPr>
            </w:pPr>
            <w:r w:rsidDel="00000000" w:rsidR="00000000" w:rsidRPr="00000000">
              <w:rPr>
                <w:b w:val="1"/>
                <w:bCs w:val="1"/>
                <w:sz w:val="19"/>
                <w:szCs w:val="19"/>
                <w:rtl w:val="0"/>
              </w:rPr>
              <w:t xml:space="preserve">Sport officials: </w:t>
            </w:r>
            <w:r w:rsidDel="00000000" w:rsidR="00000000" w:rsidRPr="00000000">
              <w:rPr>
                <w:sz w:val="19"/>
                <w:szCs w:val="19"/>
                <w:rtl w:val="0"/>
              </w:rPr>
              <w:t xml:space="preserve">[0]</w:t>
            </w:r>
          </w:p>
          <w:p w:rsidR="00000000" w:rsidDel="00000000" w:rsidP="00000000" w:rsidRDefault="00000000" w:rsidRPr="00000000" w14:paraId="0000003F">
            <w:pPr>
              <w:spacing w:after="80" w:before="200" w:lineRule="auto"/>
              <w:rPr>
                <w:sz w:val="19"/>
                <w:szCs w:val="19"/>
              </w:rPr>
            </w:pPr>
            <w:r w:rsidDel="00000000" w:rsidR="00000000" w:rsidRPr="00000000">
              <w:rPr>
                <w:b w:val="1"/>
                <w:bCs w:val="1"/>
                <w:sz w:val="19"/>
                <w:szCs w:val="19"/>
                <w:rtl w:val="0"/>
              </w:rPr>
              <w:t xml:space="preserve">Safety-stop authority: </w:t>
            </w:r>
            <w:r w:rsidDel="00000000" w:rsidR="00000000" w:rsidRPr="00000000">
              <w:rPr>
                <w:sz w:val="19"/>
                <w:szCs w:val="19"/>
                <w:rtl w:val="0"/>
              </w:rPr>
              <w:t xml:space="preserve">[Enter role]</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40">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T04-A10 / FORESEEABLE_INJURY_HAZARDS</w:t>
            </w:r>
          </w:p>
          <w:p w:rsidR="00000000" w:rsidDel="00000000" w:rsidP="00000000" w:rsidRDefault="00000000" w:rsidRPr="00000000" w14:paraId="00000041">
            <w:pPr>
              <w:spacing w:after="40" w:before="60" w:lineRule="auto"/>
              <w:rPr>
                <w:sz w:val="19"/>
                <w:szCs w:val="19"/>
              </w:rPr>
            </w:pPr>
            <w:r w:rsidDel="00000000" w:rsidR="00000000" w:rsidRPr="00000000">
              <w:rPr>
                <w:sz w:val="19"/>
                <w:szCs w:val="19"/>
                <w:rtl w:val="0"/>
              </w:rPr>
              <w:t xml:space="preserve">Identify the main sport-specific injury hazards reasonably foreseeable during this event.</w:t>
            </w:r>
          </w:p>
          <w:p w:rsidR="00000000" w:rsidDel="00000000" w:rsidP="00000000" w:rsidRDefault="00000000" w:rsidRPr="00000000" w14:paraId="00000042">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Short list or 2-5 sentences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43">
            <w:pPr>
              <w:spacing w:after="200" w:before="200" w:lineRule="auto"/>
              <w:rPr>
                <w:sz w:val="19"/>
                <w:szCs w:val="19"/>
              </w:rPr>
            </w:pPr>
            <w:r w:rsidDel="00000000" w:rsidR="00000000" w:rsidRPr="00000000">
              <w:rPr>
                <w:sz w:val="19"/>
                <w:szCs w:val="19"/>
                <w:rtl w:val="0"/>
              </w:rPr>
              <w:t xml:space="preserve">[Enter response]</w:t>
            </w:r>
          </w:p>
        </w:tc>
      </w:tr>
    </w:tbl>
    <w:p w:rsidR="00000000" w:rsidDel="00000000" w:rsidP="00000000" w:rsidRDefault="00000000" w:rsidRPr="00000000" w14:paraId="00000044">
      <w:pPr>
        <w:spacing w:before="200" w:lineRule="auto"/>
        <w:rPr>
          <w:sz w:val="19"/>
          <w:szCs w:val="19"/>
        </w:rPr>
      </w:pPr>
      <w:r w:rsidDel="00000000" w:rsidR="00000000" w:rsidRPr="00000000">
        <w:rPr>
          <w:sz w:val="19"/>
          <w:szCs w:val="19"/>
          <w:rtl w:val="0"/>
        </w:rPr>
        <w:t xml:space="preserve"> </w:t>
      </w:r>
    </w:p>
    <w:p w:rsidR="00000000" w:rsidDel="00000000" w:rsidP="00000000" w:rsidRDefault="00000000" w:rsidRPr="00000000" w14:paraId="00000045">
      <w:pPr>
        <w:pStyle w:val="Heading1"/>
        <w:keepNext w:val="0"/>
        <w:keepLines w:val="0"/>
        <w:spacing w:before="480" w:lineRule="auto"/>
        <w:rPr>
          <w:rFonts w:ascii="Calibri" w:cs="Calibri" w:eastAsia="Calibri" w:hAnsi="Calibri"/>
          <w:b w:val="1"/>
          <w:bCs w:val="1"/>
          <w:color w:val="1f4e79"/>
          <w:sz w:val="28"/>
          <w:szCs w:val="28"/>
        </w:rPr>
      </w:pPr>
      <w:bookmarkStart w:colFirst="0" w:colLast="0" w:name="_ebjzs2jm3j21" w:id="2"/>
      <w:bookmarkEnd w:id="2"/>
      <w:r w:rsidDel="00000000" w:rsidR="00000000" w:rsidRPr="00000000">
        <w:rPr>
          <w:rFonts w:ascii="Calibri" w:cs="Calibri" w:eastAsia="Calibri" w:hAnsi="Calibri"/>
          <w:b w:val="1"/>
          <w:bCs w:val="1"/>
          <w:color w:val="1f4e79"/>
          <w:sz w:val="28"/>
          <w:szCs w:val="28"/>
          <w:rtl w:val="0"/>
        </w:rPr>
        <w:t xml:space="preserve">B. Playing Area, Equipment and Injury Prevention</w:t>
      </w:r>
    </w:p>
    <w:p w:rsidR="00000000" w:rsidDel="00000000" w:rsidP="00000000" w:rsidRDefault="00000000" w:rsidRPr="00000000" w14:paraId="00000046">
      <w:pPr>
        <w:spacing w:after="240" w:before="240" w:lineRule="auto"/>
        <w:rPr>
          <w:color w:val="595959"/>
          <w:sz w:val="18"/>
          <w:szCs w:val="18"/>
        </w:rPr>
      </w:pPr>
      <w:r w:rsidDel="00000000" w:rsidR="00000000" w:rsidRPr="00000000">
        <w:rPr>
          <w:color w:val="595959"/>
          <w:sz w:val="18"/>
          <w:szCs w:val="18"/>
          <w:rtl w:val="0"/>
        </w:rPr>
        <w:t xml:space="preserve">Questions in this section focus on playing surfaces, sports equipment and controls used to reduce participant injury during the event.</w:t>
      </w:r>
    </w:p>
    <w:tbl>
      <w:tblPr>
        <w:tblStyle w:val="Table3"/>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60"/>
        <w:gridCol w:w="2850"/>
        <w:tblGridChange w:id="0">
          <w:tblGrid>
            <w:gridCol w:w="6060"/>
            <w:gridCol w:w="2850"/>
          </w:tblGrid>
        </w:tblGridChange>
      </w:tblGrid>
      <w:tr>
        <w:trPr>
          <w:cantSplit w:val="0"/>
          <w:trHeight w:val="600" w:hRule="atLeast"/>
          <w:tblHeader w:val="0"/>
        </w:trPr>
        <w:tc>
          <w:tcPr>
            <w:tcBorders>
              <w:top w:color="1f4e79" w:space="0" w:sz="8" w:val="single"/>
              <w:left w:color="1f4e79" w:space="0" w:sz="8" w:val="single"/>
              <w:bottom w:color="1f4e79" w:space="0" w:sz="8" w:val="single"/>
              <w:right w:color="1f4e79" w:space="0" w:sz="8" w:val="single"/>
            </w:tcBorders>
            <w:shd w:fill="1f4e79" w:val="clear"/>
            <w:tcMar>
              <w:top w:w="100.0" w:type="dxa"/>
              <w:left w:w="120.0" w:type="dxa"/>
              <w:bottom w:w="100.0" w:type="dxa"/>
              <w:right w:w="120.0" w:type="dxa"/>
            </w:tcMar>
            <w:vAlign w:val="top"/>
          </w:tcPr>
          <w:p w:rsidR="00000000" w:rsidDel="00000000" w:rsidP="00000000" w:rsidRDefault="00000000" w:rsidRPr="00000000" w14:paraId="00000047">
            <w:pPr>
              <w:spacing w:after="200" w:before="200" w:lineRule="auto"/>
              <w:rPr>
                <w:b w:val="1"/>
                <w:bCs w:val="1"/>
                <w:color w:val="ffffff"/>
                <w:sz w:val="18"/>
                <w:szCs w:val="18"/>
              </w:rPr>
            </w:pPr>
            <w:r w:rsidDel="00000000" w:rsidR="00000000" w:rsidRPr="00000000">
              <w:rPr>
                <w:b w:val="1"/>
                <w:bCs w:val="1"/>
                <w:color w:val="ffffff"/>
                <w:sz w:val="18"/>
                <w:szCs w:val="18"/>
                <w:rtl w:val="0"/>
              </w:rPr>
              <w:t xml:space="preserve">Question / Field ID</w:t>
            </w:r>
          </w:p>
        </w:tc>
        <w:tc>
          <w:tcPr>
            <w:tcBorders>
              <w:top w:color="1f4e79" w:space="0" w:sz="8" w:val="single"/>
              <w:left w:color="1f4e79" w:space="0" w:sz="8" w:val="single"/>
              <w:bottom w:color="1f4e79" w:space="0" w:sz="8" w:val="single"/>
              <w:right w:color="1f4e79" w:space="0" w:sz="8" w:val="single"/>
            </w:tcBorders>
            <w:shd w:fill="1f4e79" w:val="clear"/>
            <w:tcMar>
              <w:top w:w="100.0" w:type="dxa"/>
              <w:left w:w="120.0" w:type="dxa"/>
              <w:bottom w:w="100.0" w:type="dxa"/>
              <w:right w:w="120.0" w:type="dxa"/>
            </w:tcMar>
            <w:vAlign w:val="top"/>
          </w:tcPr>
          <w:p w:rsidR="00000000" w:rsidDel="00000000" w:rsidP="00000000" w:rsidRDefault="00000000" w:rsidRPr="00000000" w14:paraId="00000048">
            <w:pPr>
              <w:spacing w:after="200" w:before="200" w:lineRule="auto"/>
              <w:rPr>
                <w:b w:val="1"/>
                <w:bCs w:val="1"/>
                <w:color w:val="ffffff"/>
                <w:sz w:val="18"/>
                <w:szCs w:val="18"/>
              </w:rPr>
            </w:pPr>
            <w:r w:rsidDel="00000000" w:rsidR="00000000" w:rsidRPr="00000000">
              <w:rPr>
                <w:b w:val="1"/>
                <w:bCs w:val="1"/>
                <w:color w:val="ffffff"/>
                <w:sz w:val="18"/>
                <w:szCs w:val="18"/>
                <w:rtl w:val="0"/>
              </w:rPr>
              <w:t xml:space="preserve">Organiser Response</w:t>
            </w:r>
          </w:p>
        </w:tc>
      </w:tr>
      <w:tr>
        <w:trPr>
          <w:cantSplit w:val="0"/>
          <w:trHeight w:val="17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49">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T04-B01 / PLAYING_AREA</w:t>
            </w:r>
          </w:p>
          <w:p w:rsidR="00000000" w:rsidDel="00000000" w:rsidP="00000000" w:rsidRDefault="00000000" w:rsidRPr="00000000" w14:paraId="0000004A">
            <w:pPr>
              <w:spacing w:after="40" w:before="60" w:lineRule="auto"/>
              <w:rPr>
                <w:sz w:val="19"/>
                <w:szCs w:val="19"/>
              </w:rPr>
            </w:pPr>
            <w:r w:rsidDel="00000000" w:rsidR="00000000" w:rsidRPr="00000000">
              <w:rPr>
                <w:sz w:val="19"/>
                <w:szCs w:val="19"/>
                <w:rtl w:val="0"/>
              </w:rPr>
              <w:t xml:space="preserve">Describe each court, field, ring, mat, lane, pool or other playing/activity area that will be used.</w:t>
            </w:r>
          </w:p>
          <w:p w:rsidR="00000000" w:rsidDel="00000000" w:rsidP="00000000" w:rsidRDefault="00000000" w:rsidRPr="00000000" w14:paraId="0000004B">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For each area: type, quantity, approximate dimensions and surface type</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4C">
            <w:pPr>
              <w:spacing w:after="80" w:before="200" w:lineRule="auto"/>
              <w:rPr>
                <w:sz w:val="19"/>
                <w:szCs w:val="19"/>
              </w:rPr>
            </w:pPr>
            <w:r w:rsidDel="00000000" w:rsidR="00000000" w:rsidRPr="00000000">
              <w:rPr>
                <w:b w:val="1"/>
                <w:bCs w:val="1"/>
                <w:sz w:val="19"/>
                <w:szCs w:val="19"/>
                <w:rtl w:val="0"/>
              </w:rPr>
              <w:t xml:space="preserve">Number of activity areas: </w:t>
            </w:r>
            <w:r w:rsidDel="00000000" w:rsidR="00000000" w:rsidRPr="00000000">
              <w:rPr>
                <w:sz w:val="19"/>
                <w:szCs w:val="19"/>
                <w:rtl w:val="0"/>
              </w:rPr>
              <w:t xml:space="preserve">[0]</w:t>
            </w:r>
          </w:p>
          <w:p w:rsidR="00000000" w:rsidDel="00000000" w:rsidP="00000000" w:rsidRDefault="00000000" w:rsidRPr="00000000" w14:paraId="0000004D">
            <w:pPr>
              <w:spacing w:after="80" w:before="200" w:lineRule="auto"/>
              <w:rPr>
                <w:sz w:val="19"/>
                <w:szCs w:val="19"/>
              </w:rPr>
            </w:pPr>
            <w:r w:rsidDel="00000000" w:rsidR="00000000" w:rsidRPr="00000000">
              <w:rPr>
                <w:b w:val="1"/>
                <w:bCs w:val="1"/>
                <w:sz w:val="19"/>
                <w:szCs w:val="19"/>
                <w:rtl w:val="0"/>
              </w:rPr>
              <w:t xml:space="preserve">Surface / area type: </w:t>
            </w:r>
            <w:r w:rsidDel="00000000" w:rsidR="00000000" w:rsidRPr="00000000">
              <w:rPr>
                <w:sz w:val="19"/>
                <w:szCs w:val="19"/>
                <w:rtl w:val="0"/>
              </w:rPr>
              <w:t xml:space="preserve">[Select / enter]</w:t>
            </w:r>
          </w:p>
          <w:p w:rsidR="00000000" w:rsidDel="00000000" w:rsidP="00000000" w:rsidRDefault="00000000" w:rsidRPr="00000000" w14:paraId="0000004E">
            <w:pPr>
              <w:spacing w:after="80" w:before="200" w:lineRule="auto"/>
              <w:rPr>
                <w:sz w:val="19"/>
                <w:szCs w:val="19"/>
              </w:rPr>
            </w:pPr>
            <w:r w:rsidDel="00000000" w:rsidR="00000000" w:rsidRPr="00000000">
              <w:rPr>
                <w:b w:val="1"/>
                <w:bCs w:val="1"/>
                <w:sz w:val="19"/>
                <w:szCs w:val="19"/>
                <w:rtl w:val="0"/>
              </w:rPr>
              <w:t xml:space="preserve">Dimensions / details: </w:t>
            </w:r>
            <w:r w:rsidDel="00000000" w:rsidR="00000000" w:rsidRPr="00000000">
              <w:rPr>
                <w:sz w:val="19"/>
                <w:szCs w:val="19"/>
                <w:rtl w:val="0"/>
              </w:rPr>
              <w:t xml:space="preserve">[Enter details]</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4F">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T04-B02 / SURFACE_INSPECTION</w:t>
            </w:r>
          </w:p>
          <w:p w:rsidR="00000000" w:rsidDel="00000000" w:rsidP="00000000" w:rsidRDefault="00000000" w:rsidRPr="00000000" w14:paraId="00000050">
            <w:pPr>
              <w:spacing w:after="40" w:before="60" w:lineRule="auto"/>
              <w:rPr>
                <w:sz w:val="19"/>
                <w:szCs w:val="19"/>
              </w:rPr>
            </w:pPr>
            <w:r w:rsidDel="00000000" w:rsidR="00000000" w:rsidRPr="00000000">
              <w:rPr>
                <w:sz w:val="19"/>
                <w:szCs w:val="19"/>
                <w:rtl w:val="0"/>
              </w:rPr>
              <w:t xml:space="preserve">How will the playing surface or activity area be inspected for wet floors, uneven surfaces, loose items or other hazards before and during use?</w:t>
            </w:r>
          </w:p>
          <w:p w:rsidR="00000000" w:rsidDel="00000000" w:rsidP="00000000" w:rsidRDefault="00000000" w:rsidRPr="00000000" w14:paraId="00000051">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Responsible role + inspection method</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52">
            <w:pPr>
              <w:spacing w:after="80" w:before="200" w:lineRule="auto"/>
              <w:rPr>
                <w:sz w:val="19"/>
                <w:szCs w:val="19"/>
              </w:rPr>
            </w:pPr>
            <w:r w:rsidDel="00000000" w:rsidR="00000000" w:rsidRPr="00000000">
              <w:rPr>
                <w:b w:val="1"/>
                <w:bCs w:val="1"/>
                <w:sz w:val="19"/>
                <w:szCs w:val="19"/>
                <w:rtl w:val="0"/>
              </w:rPr>
              <w:t xml:space="preserve">Inspection responsible: </w:t>
            </w:r>
            <w:r w:rsidDel="00000000" w:rsidR="00000000" w:rsidRPr="00000000">
              <w:rPr>
                <w:sz w:val="19"/>
                <w:szCs w:val="19"/>
                <w:rtl w:val="0"/>
              </w:rPr>
              <w:t xml:space="preserve">[Enter role / name]</w:t>
            </w:r>
          </w:p>
          <w:p w:rsidR="00000000" w:rsidDel="00000000" w:rsidP="00000000" w:rsidRDefault="00000000" w:rsidRPr="00000000" w14:paraId="00000053">
            <w:pPr>
              <w:spacing w:after="80" w:before="200" w:lineRule="auto"/>
              <w:rPr>
                <w:sz w:val="19"/>
                <w:szCs w:val="19"/>
              </w:rPr>
            </w:pPr>
            <w:r w:rsidDel="00000000" w:rsidR="00000000" w:rsidRPr="00000000">
              <w:rPr>
                <w:b w:val="1"/>
                <w:bCs w:val="1"/>
                <w:sz w:val="19"/>
                <w:szCs w:val="19"/>
                <w:rtl w:val="0"/>
              </w:rPr>
              <w:t xml:space="preserve">Inspection method: </w:t>
            </w:r>
            <w:r w:rsidDel="00000000" w:rsidR="00000000" w:rsidRPr="00000000">
              <w:rPr>
                <w:sz w:val="19"/>
                <w:szCs w:val="19"/>
                <w:rtl w:val="0"/>
              </w:rPr>
              <w:t xml:space="preserve">[Enter details]</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54">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T04-B03 / SPORTS_EQUIPMENT</w:t>
            </w:r>
          </w:p>
          <w:p w:rsidR="00000000" w:rsidDel="00000000" w:rsidP="00000000" w:rsidRDefault="00000000" w:rsidRPr="00000000" w14:paraId="00000055">
            <w:pPr>
              <w:spacing w:after="40" w:before="60" w:lineRule="auto"/>
              <w:rPr>
                <w:sz w:val="19"/>
                <w:szCs w:val="19"/>
              </w:rPr>
            </w:pPr>
            <w:r w:rsidDel="00000000" w:rsidR="00000000" w:rsidRPr="00000000">
              <w:rPr>
                <w:sz w:val="19"/>
                <w:szCs w:val="19"/>
                <w:rtl w:val="0"/>
              </w:rPr>
              <w:t xml:space="preserve">Describe the main sports equipment or apparatus used during the event and any hazards associated with it.</w:t>
            </w:r>
          </w:p>
          <w:p w:rsidR="00000000" w:rsidDel="00000000" w:rsidP="00000000" w:rsidRDefault="00000000" w:rsidRPr="00000000" w14:paraId="00000056">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Short list + relevant hazards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57">
            <w:pPr>
              <w:spacing w:after="200" w:before="200" w:lineRule="auto"/>
              <w:rPr>
                <w:sz w:val="19"/>
                <w:szCs w:val="19"/>
              </w:rPr>
            </w:pPr>
            <w:r w:rsidDel="00000000" w:rsidR="00000000" w:rsidRPr="00000000">
              <w:rPr>
                <w:sz w:val="19"/>
                <w:szCs w:val="19"/>
                <w:rtl w:val="0"/>
              </w:rPr>
              <w:t xml:space="preserve">[Enter response]</w:t>
            </w:r>
          </w:p>
        </w:tc>
      </w:tr>
      <w:tr>
        <w:trPr>
          <w:cantSplit w:val="0"/>
          <w:trHeight w:val="1500"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58">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T04-B04 / EQUIPMENT_INSPECTION</w:t>
            </w:r>
          </w:p>
          <w:p w:rsidR="00000000" w:rsidDel="00000000" w:rsidP="00000000" w:rsidRDefault="00000000" w:rsidRPr="00000000" w14:paraId="00000059">
            <w:pPr>
              <w:spacing w:after="40" w:before="60" w:lineRule="auto"/>
              <w:rPr>
                <w:sz w:val="19"/>
                <w:szCs w:val="19"/>
              </w:rPr>
            </w:pPr>
            <w:r w:rsidDel="00000000" w:rsidR="00000000" w:rsidRPr="00000000">
              <w:rPr>
                <w:sz w:val="19"/>
                <w:szCs w:val="19"/>
                <w:rtl w:val="0"/>
              </w:rPr>
              <w:t xml:space="preserve">Will sports equipment and apparatus be inspected before use? If Yes, state who is responsible and when the inspection occurs.</w:t>
            </w:r>
          </w:p>
          <w:p w:rsidR="00000000" w:rsidDel="00000000" w:rsidP="00000000" w:rsidRDefault="00000000" w:rsidRPr="00000000" w14:paraId="0000005A">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Yes / No + responsible role + timing</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5B">
            <w:pPr>
              <w:spacing w:after="80" w:before="200" w:lineRule="auto"/>
              <w:rPr>
                <w:sz w:val="19"/>
                <w:szCs w:val="19"/>
              </w:rPr>
            </w:pPr>
            <w:r w:rsidDel="00000000" w:rsidR="00000000" w:rsidRPr="00000000">
              <w:rPr>
                <w:b w:val="1"/>
                <w:bCs w:val="1"/>
                <w:sz w:val="19"/>
                <w:szCs w:val="19"/>
                <w:rtl w:val="0"/>
              </w:rPr>
              <w:t xml:space="preserve">Equipment inspected: </w:t>
            </w:r>
            <w:r w:rsidDel="00000000" w:rsidR="00000000" w:rsidRPr="00000000">
              <w:rPr>
                <w:sz w:val="19"/>
                <w:szCs w:val="19"/>
                <w:rtl w:val="0"/>
              </w:rPr>
              <w:t xml:space="preserve">[Yes / No]</w:t>
            </w:r>
          </w:p>
          <w:p w:rsidR="00000000" w:rsidDel="00000000" w:rsidP="00000000" w:rsidRDefault="00000000" w:rsidRPr="00000000" w14:paraId="0000005C">
            <w:pPr>
              <w:spacing w:after="80" w:before="200" w:lineRule="auto"/>
              <w:rPr>
                <w:sz w:val="19"/>
                <w:szCs w:val="19"/>
              </w:rPr>
            </w:pPr>
            <w:r w:rsidDel="00000000" w:rsidR="00000000" w:rsidRPr="00000000">
              <w:rPr>
                <w:b w:val="1"/>
                <w:bCs w:val="1"/>
                <w:sz w:val="19"/>
                <w:szCs w:val="19"/>
                <w:rtl w:val="0"/>
              </w:rPr>
              <w:t xml:space="preserve">Responsible person / role: </w:t>
            </w:r>
            <w:r w:rsidDel="00000000" w:rsidR="00000000" w:rsidRPr="00000000">
              <w:rPr>
                <w:sz w:val="19"/>
                <w:szCs w:val="19"/>
                <w:rtl w:val="0"/>
              </w:rPr>
              <w:t xml:space="preserve">[Enter role / name]</w:t>
            </w:r>
          </w:p>
          <w:p w:rsidR="00000000" w:rsidDel="00000000" w:rsidP="00000000" w:rsidRDefault="00000000" w:rsidRPr="00000000" w14:paraId="0000005D">
            <w:pPr>
              <w:spacing w:after="80" w:before="200" w:lineRule="auto"/>
              <w:rPr>
                <w:sz w:val="19"/>
                <w:szCs w:val="19"/>
              </w:rPr>
            </w:pPr>
            <w:r w:rsidDel="00000000" w:rsidR="00000000" w:rsidRPr="00000000">
              <w:rPr>
                <w:b w:val="1"/>
                <w:bCs w:val="1"/>
                <w:sz w:val="19"/>
                <w:szCs w:val="19"/>
                <w:rtl w:val="0"/>
              </w:rPr>
              <w:t xml:space="preserve">Inspection timing: </w:t>
            </w:r>
            <w:r w:rsidDel="00000000" w:rsidR="00000000" w:rsidRPr="00000000">
              <w:rPr>
                <w:sz w:val="19"/>
                <w:szCs w:val="19"/>
                <w:rtl w:val="0"/>
              </w:rPr>
              <w:t xml:space="preserve">[Enter timing]</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5E">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T04-B05 / PROTECTIVE_EQUIPMENT</w:t>
            </w:r>
          </w:p>
          <w:p w:rsidR="00000000" w:rsidDel="00000000" w:rsidP="00000000" w:rsidRDefault="00000000" w:rsidRPr="00000000" w14:paraId="0000005F">
            <w:pPr>
              <w:spacing w:after="40" w:before="60" w:lineRule="auto"/>
              <w:rPr>
                <w:sz w:val="19"/>
                <w:szCs w:val="19"/>
              </w:rPr>
            </w:pPr>
            <w:r w:rsidDel="00000000" w:rsidR="00000000" w:rsidRPr="00000000">
              <w:rPr>
                <w:sz w:val="19"/>
                <w:szCs w:val="19"/>
                <w:rtl w:val="0"/>
              </w:rPr>
              <w:t xml:space="preserve">Is personal protective equipment mandatory for any activity? If Yes, identify the required equipment and how compliance will be checked.</w:t>
            </w:r>
          </w:p>
          <w:p w:rsidR="00000000" w:rsidDel="00000000" w:rsidP="00000000" w:rsidRDefault="00000000" w:rsidRPr="00000000" w14:paraId="00000060">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Yes / No + equipment and check method</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61">
            <w:pPr>
              <w:spacing w:after="80" w:before="200" w:lineRule="auto"/>
              <w:rPr>
                <w:sz w:val="19"/>
                <w:szCs w:val="19"/>
              </w:rPr>
            </w:pPr>
            <w:r w:rsidDel="00000000" w:rsidR="00000000" w:rsidRPr="00000000">
              <w:rPr>
                <w:b w:val="1"/>
                <w:bCs w:val="1"/>
                <w:sz w:val="19"/>
                <w:szCs w:val="19"/>
                <w:rtl w:val="0"/>
              </w:rPr>
              <w:t xml:space="preserve">Protective equipment required: </w:t>
            </w:r>
            <w:r w:rsidDel="00000000" w:rsidR="00000000" w:rsidRPr="00000000">
              <w:rPr>
                <w:sz w:val="19"/>
                <w:szCs w:val="19"/>
                <w:rtl w:val="0"/>
              </w:rPr>
              <w:t xml:space="preserve">[Yes / No]</w:t>
            </w:r>
          </w:p>
          <w:p w:rsidR="00000000" w:rsidDel="00000000" w:rsidP="00000000" w:rsidRDefault="00000000" w:rsidRPr="00000000" w14:paraId="00000062">
            <w:pPr>
              <w:spacing w:after="80" w:before="200" w:lineRule="auto"/>
              <w:rPr>
                <w:sz w:val="19"/>
                <w:szCs w:val="19"/>
              </w:rPr>
            </w:pPr>
            <w:r w:rsidDel="00000000" w:rsidR="00000000" w:rsidRPr="00000000">
              <w:rPr>
                <w:b w:val="1"/>
                <w:bCs w:val="1"/>
                <w:sz w:val="19"/>
                <w:szCs w:val="19"/>
                <w:rtl w:val="0"/>
              </w:rPr>
              <w:t xml:space="preserve">Required equipment / checks: </w:t>
            </w:r>
            <w:r w:rsidDel="00000000" w:rsidR="00000000" w:rsidRPr="00000000">
              <w:rPr>
                <w:sz w:val="19"/>
                <w:szCs w:val="19"/>
                <w:rtl w:val="0"/>
              </w:rPr>
              <w:t xml:space="preserve">[Enter details]</w:t>
            </w:r>
          </w:p>
        </w:tc>
      </w:tr>
      <w:tr>
        <w:trPr>
          <w:cantSplit w:val="0"/>
          <w:trHeight w:val="16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63">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T04-B06 / FIXED_MOVABLE_APPARATUS</w:t>
            </w:r>
          </w:p>
          <w:p w:rsidR="00000000" w:rsidDel="00000000" w:rsidP="00000000" w:rsidRDefault="00000000" w:rsidRPr="00000000" w14:paraId="00000064">
            <w:pPr>
              <w:spacing w:after="40" w:before="60" w:lineRule="auto"/>
              <w:rPr>
                <w:sz w:val="19"/>
                <w:szCs w:val="19"/>
              </w:rPr>
            </w:pPr>
            <w:r w:rsidDel="00000000" w:rsidR="00000000" w:rsidRPr="00000000">
              <w:rPr>
                <w:sz w:val="19"/>
                <w:szCs w:val="19"/>
                <w:rtl w:val="0"/>
              </w:rPr>
              <w:t xml:space="preserve">Will goals, posts, nets, rings, barriers, weights, gymnastics apparatus or other fixed/movable sports equipment be used? If Yes, describe how it will be positioned, stabilised or secured.</w:t>
            </w:r>
          </w:p>
          <w:p w:rsidR="00000000" w:rsidDel="00000000" w:rsidP="00000000" w:rsidRDefault="00000000" w:rsidRPr="00000000" w14:paraId="00000065">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Yes / No + securing method</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66">
            <w:pPr>
              <w:spacing w:after="80" w:before="200" w:lineRule="auto"/>
              <w:rPr>
                <w:sz w:val="19"/>
                <w:szCs w:val="19"/>
              </w:rPr>
            </w:pPr>
            <w:r w:rsidDel="00000000" w:rsidR="00000000" w:rsidRPr="00000000">
              <w:rPr>
                <w:b w:val="1"/>
                <w:bCs w:val="1"/>
                <w:sz w:val="19"/>
                <w:szCs w:val="19"/>
                <w:rtl w:val="0"/>
              </w:rPr>
              <w:t xml:space="preserve">Apparatus used: </w:t>
            </w:r>
            <w:r w:rsidDel="00000000" w:rsidR="00000000" w:rsidRPr="00000000">
              <w:rPr>
                <w:sz w:val="19"/>
                <w:szCs w:val="19"/>
                <w:rtl w:val="0"/>
              </w:rPr>
              <w:t xml:space="preserve">[Yes / No]</w:t>
            </w:r>
          </w:p>
          <w:p w:rsidR="00000000" w:rsidDel="00000000" w:rsidP="00000000" w:rsidRDefault="00000000" w:rsidRPr="00000000" w14:paraId="00000067">
            <w:pPr>
              <w:spacing w:after="80" w:before="200" w:lineRule="auto"/>
              <w:rPr>
                <w:sz w:val="19"/>
                <w:szCs w:val="19"/>
              </w:rPr>
            </w:pPr>
            <w:r w:rsidDel="00000000" w:rsidR="00000000" w:rsidRPr="00000000">
              <w:rPr>
                <w:b w:val="1"/>
                <w:bCs w:val="1"/>
                <w:sz w:val="19"/>
                <w:szCs w:val="19"/>
                <w:rtl w:val="0"/>
              </w:rPr>
              <w:t xml:space="preserve">Positioning / securing method: </w:t>
            </w:r>
            <w:r w:rsidDel="00000000" w:rsidR="00000000" w:rsidRPr="00000000">
              <w:rPr>
                <w:sz w:val="19"/>
                <w:szCs w:val="19"/>
                <w:rtl w:val="0"/>
              </w:rPr>
              <w:t xml:space="preserve">[Enter details]</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68">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T04-B07 / STOP_PLAY_RESTART</w:t>
            </w:r>
          </w:p>
          <w:p w:rsidR="00000000" w:rsidDel="00000000" w:rsidP="00000000" w:rsidRDefault="00000000" w:rsidRPr="00000000" w14:paraId="00000069">
            <w:pPr>
              <w:spacing w:after="40" w:before="60" w:lineRule="auto"/>
              <w:rPr>
                <w:sz w:val="19"/>
                <w:szCs w:val="19"/>
              </w:rPr>
            </w:pPr>
            <w:r w:rsidDel="00000000" w:rsidR="00000000" w:rsidRPr="00000000">
              <w:rPr>
                <w:sz w:val="19"/>
                <w:szCs w:val="19"/>
                <w:rtl w:val="0"/>
              </w:rPr>
              <w:t xml:space="preserve">Who may stop the sporting activity when an injury or unsafe condition occurs, and what must happen before play is allowed to restart?</w:t>
            </w:r>
          </w:p>
          <w:p w:rsidR="00000000" w:rsidDel="00000000" w:rsidP="00000000" w:rsidRDefault="00000000" w:rsidRPr="00000000" w14:paraId="0000006A">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Role + restart criteria</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6B">
            <w:pPr>
              <w:spacing w:after="80" w:before="200" w:lineRule="auto"/>
              <w:rPr>
                <w:sz w:val="19"/>
                <w:szCs w:val="19"/>
              </w:rPr>
            </w:pPr>
            <w:r w:rsidDel="00000000" w:rsidR="00000000" w:rsidRPr="00000000">
              <w:rPr>
                <w:b w:val="1"/>
                <w:bCs w:val="1"/>
                <w:sz w:val="19"/>
                <w:szCs w:val="19"/>
                <w:rtl w:val="0"/>
              </w:rPr>
              <w:t xml:space="preserve">Person / role authorised to stop play: </w:t>
            </w:r>
            <w:r w:rsidDel="00000000" w:rsidR="00000000" w:rsidRPr="00000000">
              <w:rPr>
                <w:sz w:val="19"/>
                <w:szCs w:val="19"/>
                <w:rtl w:val="0"/>
              </w:rPr>
              <w:t xml:space="preserve">[Enter role]</w:t>
            </w:r>
          </w:p>
          <w:p w:rsidR="00000000" w:rsidDel="00000000" w:rsidP="00000000" w:rsidRDefault="00000000" w:rsidRPr="00000000" w14:paraId="0000006C">
            <w:pPr>
              <w:spacing w:after="80" w:before="200" w:lineRule="auto"/>
              <w:rPr>
                <w:sz w:val="19"/>
                <w:szCs w:val="19"/>
              </w:rPr>
            </w:pPr>
            <w:r w:rsidDel="00000000" w:rsidR="00000000" w:rsidRPr="00000000">
              <w:rPr>
                <w:b w:val="1"/>
                <w:bCs w:val="1"/>
                <w:sz w:val="19"/>
                <w:szCs w:val="19"/>
                <w:rtl w:val="0"/>
              </w:rPr>
              <w:t xml:space="preserve">Restart criteria: </w:t>
            </w:r>
            <w:r w:rsidDel="00000000" w:rsidR="00000000" w:rsidRPr="00000000">
              <w:rPr>
                <w:sz w:val="19"/>
                <w:szCs w:val="19"/>
                <w:rtl w:val="0"/>
              </w:rPr>
              <w:t xml:space="preserve">[Enter details]</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6D">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T04-B08 / INJURED_PARTICIPANT_REMOVAL</w:t>
            </w:r>
          </w:p>
          <w:p w:rsidR="00000000" w:rsidDel="00000000" w:rsidP="00000000" w:rsidRDefault="00000000" w:rsidRPr="00000000" w14:paraId="0000006E">
            <w:pPr>
              <w:spacing w:after="40" w:before="60" w:lineRule="auto"/>
              <w:rPr>
                <w:sz w:val="19"/>
                <w:szCs w:val="19"/>
              </w:rPr>
            </w:pPr>
            <w:r w:rsidDel="00000000" w:rsidR="00000000" w:rsidRPr="00000000">
              <w:rPr>
                <w:sz w:val="19"/>
                <w:szCs w:val="19"/>
                <w:rtl w:val="0"/>
              </w:rPr>
              <w:t xml:space="preserve">Describe how an injured participant can be safely removed from the playing area without creating additional hazards or obstructing other activity areas.</w:t>
            </w:r>
          </w:p>
          <w:p w:rsidR="00000000" w:rsidDel="00000000" w:rsidP="00000000" w:rsidRDefault="00000000" w:rsidRPr="00000000" w14:paraId="0000006F">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2-5 sentences + access path/location</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70">
            <w:pPr>
              <w:spacing w:after="80" w:before="200" w:lineRule="auto"/>
              <w:rPr>
                <w:sz w:val="19"/>
                <w:szCs w:val="19"/>
              </w:rPr>
            </w:pPr>
            <w:r w:rsidDel="00000000" w:rsidR="00000000" w:rsidRPr="00000000">
              <w:rPr>
                <w:b w:val="1"/>
                <w:bCs w:val="1"/>
                <w:sz w:val="19"/>
                <w:szCs w:val="19"/>
                <w:rtl w:val="0"/>
              </w:rPr>
              <w:t xml:space="preserve">Removal method: </w:t>
            </w:r>
            <w:r w:rsidDel="00000000" w:rsidR="00000000" w:rsidRPr="00000000">
              <w:rPr>
                <w:sz w:val="19"/>
                <w:szCs w:val="19"/>
                <w:rtl w:val="0"/>
              </w:rPr>
              <w:t xml:space="preserve">[Enter details]</w:t>
            </w:r>
          </w:p>
          <w:p w:rsidR="00000000" w:rsidDel="00000000" w:rsidP="00000000" w:rsidRDefault="00000000" w:rsidRPr="00000000" w14:paraId="00000071">
            <w:pPr>
              <w:spacing w:after="80" w:before="200" w:lineRule="auto"/>
              <w:rPr>
                <w:sz w:val="19"/>
                <w:szCs w:val="19"/>
              </w:rPr>
            </w:pPr>
            <w:r w:rsidDel="00000000" w:rsidR="00000000" w:rsidRPr="00000000">
              <w:rPr>
                <w:b w:val="1"/>
                <w:bCs w:val="1"/>
                <w:sz w:val="19"/>
                <w:szCs w:val="19"/>
                <w:rtl w:val="0"/>
              </w:rPr>
              <w:t xml:space="preserve">Access path / location: </w:t>
            </w:r>
            <w:r w:rsidDel="00000000" w:rsidR="00000000" w:rsidRPr="00000000">
              <w:rPr>
                <w:sz w:val="19"/>
                <w:szCs w:val="19"/>
                <w:rtl w:val="0"/>
              </w:rPr>
              <w:t xml:space="preserve">[Enter details]</w:t>
            </w:r>
          </w:p>
        </w:tc>
      </w:tr>
    </w:tbl>
    <w:p w:rsidR="00000000" w:rsidDel="00000000" w:rsidP="00000000" w:rsidRDefault="00000000" w:rsidRPr="00000000" w14:paraId="00000072">
      <w:pPr>
        <w:spacing w:before="200" w:lineRule="auto"/>
        <w:rPr>
          <w:sz w:val="19"/>
          <w:szCs w:val="19"/>
        </w:rPr>
      </w:pPr>
      <w:r w:rsidDel="00000000" w:rsidR="00000000" w:rsidRPr="00000000">
        <w:rPr>
          <w:sz w:val="19"/>
          <w:szCs w:val="19"/>
          <w:rtl w:val="0"/>
        </w:rPr>
        <w:t xml:space="preserve"> </w:t>
      </w:r>
    </w:p>
    <w:p w:rsidR="00000000" w:rsidDel="00000000" w:rsidP="00000000" w:rsidRDefault="00000000" w:rsidRPr="00000000" w14:paraId="00000073">
      <w:pPr>
        <w:pStyle w:val="Heading1"/>
        <w:keepNext w:val="0"/>
        <w:keepLines w:val="0"/>
        <w:spacing w:before="480" w:lineRule="auto"/>
        <w:rPr>
          <w:rFonts w:ascii="Calibri" w:cs="Calibri" w:eastAsia="Calibri" w:hAnsi="Calibri"/>
          <w:b w:val="1"/>
          <w:bCs w:val="1"/>
          <w:color w:val="1f4e79"/>
          <w:sz w:val="28"/>
          <w:szCs w:val="28"/>
        </w:rPr>
      </w:pPr>
      <w:bookmarkStart w:colFirst="0" w:colLast="0" w:name="_dkknf44jauxo" w:id="3"/>
      <w:bookmarkEnd w:id="3"/>
      <w:r w:rsidDel="00000000" w:rsidR="00000000" w:rsidRPr="00000000">
        <w:rPr>
          <w:rFonts w:ascii="Calibri" w:cs="Calibri" w:eastAsia="Calibri" w:hAnsi="Calibri"/>
          <w:b w:val="1"/>
          <w:bCs w:val="1"/>
          <w:color w:val="1f4e79"/>
          <w:sz w:val="28"/>
          <w:szCs w:val="28"/>
          <w:rtl w:val="0"/>
        </w:rPr>
        <w:t xml:space="preserve">C. Indoor Sports Venue and Spectator Safety</w:t>
      </w:r>
    </w:p>
    <w:p w:rsidR="00000000" w:rsidDel="00000000" w:rsidP="00000000" w:rsidRDefault="00000000" w:rsidRPr="00000000" w14:paraId="00000074">
      <w:pPr>
        <w:spacing w:after="240" w:before="240" w:lineRule="auto"/>
        <w:rPr>
          <w:color w:val="595959"/>
          <w:sz w:val="18"/>
          <w:szCs w:val="18"/>
        </w:rPr>
      </w:pPr>
      <w:r w:rsidDel="00000000" w:rsidR="00000000" w:rsidRPr="00000000">
        <w:rPr>
          <w:color w:val="595959"/>
          <w:sz w:val="18"/>
          <w:szCs w:val="18"/>
          <w:rtl w:val="0"/>
        </w:rPr>
        <w:t xml:space="preserve">Questions in this section capture indoor-specific playing-zone, spectator-separation and environmental conditions relevant to sports and recreational events.</w:t>
      </w:r>
    </w:p>
    <w:tbl>
      <w:tblPr>
        <w:tblStyle w:val="Table4"/>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75"/>
        <w:gridCol w:w="2835"/>
        <w:tblGridChange w:id="0">
          <w:tblGrid>
            <w:gridCol w:w="6075"/>
            <w:gridCol w:w="2835"/>
          </w:tblGrid>
        </w:tblGridChange>
      </w:tblGrid>
      <w:tr>
        <w:trPr>
          <w:cantSplit w:val="0"/>
          <w:trHeight w:val="600" w:hRule="atLeast"/>
          <w:tblHeader w:val="0"/>
        </w:trPr>
        <w:tc>
          <w:tcPr>
            <w:tcBorders>
              <w:top w:color="1f4e79" w:space="0" w:sz="8" w:val="single"/>
              <w:left w:color="1f4e79" w:space="0" w:sz="8" w:val="single"/>
              <w:bottom w:color="1f4e79" w:space="0" w:sz="8" w:val="single"/>
              <w:right w:color="1f4e79" w:space="0" w:sz="8" w:val="single"/>
            </w:tcBorders>
            <w:shd w:fill="1f4e79" w:val="clear"/>
            <w:tcMar>
              <w:top w:w="100.0" w:type="dxa"/>
              <w:left w:w="120.0" w:type="dxa"/>
              <w:bottom w:w="100.0" w:type="dxa"/>
              <w:right w:w="120.0" w:type="dxa"/>
            </w:tcMar>
            <w:vAlign w:val="top"/>
          </w:tcPr>
          <w:p w:rsidR="00000000" w:rsidDel="00000000" w:rsidP="00000000" w:rsidRDefault="00000000" w:rsidRPr="00000000" w14:paraId="00000075">
            <w:pPr>
              <w:spacing w:after="200" w:before="200" w:lineRule="auto"/>
              <w:rPr>
                <w:b w:val="1"/>
                <w:bCs w:val="1"/>
                <w:color w:val="ffffff"/>
                <w:sz w:val="18"/>
                <w:szCs w:val="18"/>
              </w:rPr>
            </w:pPr>
            <w:r w:rsidDel="00000000" w:rsidR="00000000" w:rsidRPr="00000000">
              <w:rPr>
                <w:b w:val="1"/>
                <w:bCs w:val="1"/>
                <w:color w:val="ffffff"/>
                <w:sz w:val="18"/>
                <w:szCs w:val="18"/>
                <w:rtl w:val="0"/>
              </w:rPr>
              <w:t xml:space="preserve">Question / Field ID</w:t>
            </w:r>
          </w:p>
        </w:tc>
        <w:tc>
          <w:tcPr>
            <w:tcBorders>
              <w:top w:color="1f4e79" w:space="0" w:sz="8" w:val="single"/>
              <w:left w:color="1f4e79" w:space="0" w:sz="8" w:val="single"/>
              <w:bottom w:color="1f4e79" w:space="0" w:sz="8" w:val="single"/>
              <w:right w:color="1f4e79" w:space="0" w:sz="8" w:val="single"/>
            </w:tcBorders>
            <w:shd w:fill="1f4e79" w:val="clear"/>
            <w:tcMar>
              <w:top w:w="100.0" w:type="dxa"/>
              <w:left w:w="120.0" w:type="dxa"/>
              <w:bottom w:w="100.0" w:type="dxa"/>
              <w:right w:w="120.0" w:type="dxa"/>
            </w:tcMar>
            <w:vAlign w:val="top"/>
          </w:tcPr>
          <w:p w:rsidR="00000000" w:rsidDel="00000000" w:rsidP="00000000" w:rsidRDefault="00000000" w:rsidRPr="00000000" w14:paraId="00000076">
            <w:pPr>
              <w:spacing w:after="200" w:before="200" w:lineRule="auto"/>
              <w:rPr>
                <w:b w:val="1"/>
                <w:bCs w:val="1"/>
                <w:color w:val="ffffff"/>
                <w:sz w:val="18"/>
                <w:szCs w:val="18"/>
              </w:rPr>
            </w:pPr>
            <w:r w:rsidDel="00000000" w:rsidR="00000000" w:rsidRPr="00000000">
              <w:rPr>
                <w:b w:val="1"/>
                <w:bCs w:val="1"/>
                <w:color w:val="ffffff"/>
                <w:sz w:val="18"/>
                <w:szCs w:val="18"/>
                <w:rtl w:val="0"/>
              </w:rPr>
              <w:t xml:space="preserve">Organiser Response</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77">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T04-C01 / INDOOR_SPORT_VENUE_TYPE</w:t>
            </w:r>
          </w:p>
          <w:p w:rsidR="00000000" w:rsidDel="00000000" w:rsidP="00000000" w:rsidRDefault="00000000" w:rsidRPr="00000000" w14:paraId="00000078">
            <w:pPr>
              <w:spacing w:after="40" w:before="60" w:lineRule="auto"/>
              <w:rPr>
                <w:sz w:val="19"/>
                <w:szCs w:val="19"/>
              </w:rPr>
            </w:pPr>
            <w:r w:rsidDel="00000000" w:rsidR="00000000" w:rsidRPr="00000000">
              <w:rPr>
                <w:sz w:val="19"/>
                <w:szCs w:val="19"/>
                <w:rtl w:val="0"/>
              </w:rPr>
              <w:t xml:space="preserve">What type of indoor venue or facility will be used for the sports/recreational event?</w:t>
            </w:r>
          </w:p>
          <w:p w:rsidR="00000000" w:rsidDel="00000000" w:rsidP="00000000" w:rsidRDefault="00000000" w:rsidRPr="00000000" w14:paraId="00000079">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Sports hall / Arena / Gymnasium / Indoor court / Aquatic centre / Other</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7A">
            <w:pPr>
              <w:spacing w:after="80" w:before="200" w:lineRule="auto"/>
              <w:rPr>
                <w:sz w:val="19"/>
                <w:szCs w:val="19"/>
              </w:rPr>
            </w:pPr>
            <w:r w:rsidDel="00000000" w:rsidR="00000000" w:rsidRPr="00000000">
              <w:rPr>
                <w:b w:val="1"/>
                <w:bCs w:val="1"/>
                <w:sz w:val="19"/>
                <w:szCs w:val="19"/>
                <w:rtl w:val="0"/>
              </w:rPr>
              <w:t xml:space="preserve">Venue type: </w:t>
            </w:r>
            <w:r w:rsidDel="00000000" w:rsidR="00000000" w:rsidRPr="00000000">
              <w:rPr>
                <w:sz w:val="19"/>
                <w:szCs w:val="19"/>
                <w:rtl w:val="0"/>
              </w:rPr>
              <w:t xml:space="preserve">[Select / enter]</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7B">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T04-C02 / ACTIVITY_ZONE_LAYOUT</w:t>
            </w:r>
          </w:p>
          <w:p w:rsidR="00000000" w:rsidDel="00000000" w:rsidP="00000000" w:rsidRDefault="00000000" w:rsidRPr="00000000" w14:paraId="0000007C">
            <w:pPr>
              <w:spacing w:after="40" w:before="60" w:lineRule="auto"/>
              <w:rPr>
                <w:sz w:val="19"/>
                <w:szCs w:val="19"/>
              </w:rPr>
            </w:pPr>
            <w:r w:rsidDel="00000000" w:rsidR="00000000" w:rsidRPr="00000000">
              <w:rPr>
                <w:sz w:val="19"/>
                <w:szCs w:val="19"/>
                <w:rtl w:val="0"/>
              </w:rPr>
              <w:t xml:space="preserve">Describe how the courts, rings, mats, lanes, warm-up areas and other sports activity zones are arranged within the indoor venue.</w:t>
            </w:r>
          </w:p>
          <w:p w:rsidR="00000000" w:rsidDel="00000000" w:rsidP="00000000" w:rsidRDefault="00000000" w:rsidRPr="00000000" w14:paraId="0000007D">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Short description or list</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7E">
            <w:pPr>
              <w:spacing w:after="200" w:before="200" w:lineRule="auto"/>
              <w:rPr>
                <w:sz w:val="19"/>
                <w:szCs w:val="19"/>
              </w:rPr>
            </w:pPr>
            <w:r w:rsidDel="00000000" w:rsidR="00000000" w:rsidRPr="00000000">
              <w:rPr>
                <w:sz w:val="19"/>
                <w:szCs w:val="19"/>
                <w:rtl w:val="0"/>
              </w:rPr>
              <w:t xml:space="preserve">[Enter response]</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7F">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T04-C03 / PARTICIPANT_SPECTATOR_SEPARATION</w:t>
            </w:r>
          </w:p>
          <w:p w:rsidR="00000000" w:rsidDel="00000000" w:rsidP="00000000" w:rsidRDefault="00000000" w:rsidRPr="00000000" w14:paraId="00000080">
            <w:pPr>
              <w:spacing w:after="40" w:before="60" w:lineRule="auto"/>
              <w:rPr>
                <w:sz w:val="19"/>
                <w:szCs w:val="19"/>
              </w:rPr>
            </w:pPr>
            <w:r w:rsidDel="00000000" w:rsidR="00000000" w:rsidRPr="00000000">
              <w:rPr>
                <w:sz w:val="19"/>
                <w:szCs w:val="19"/>
                <w:rtl w:val="0"/>
              </w:rPr>
              <w:t xml:space="preserve">How will active participants and sports officials be separated from spectators around the playing or competition areas?</w:t>
            </w:r>
          </w:p>
          <w:p w:rsidR="00000000" w:rsidDel="00000000" w:rsidP="00000000" w:rsidRDefault="00000000" w:rsidRPr="00000000" w14:paraId="00000081">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Barriers / controlled access / designated zones / other</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82">
            <w:pPr>
              <w:spacing w:after="80" w:before="200" w:lineRule="auto"/>
              <w:rPr>
                <w:sz w:val="19"/>
                <w:szCs w:val="19"/>
              </w:rPr>
            </w:pPr>
            <w:r w:rsidDel="00000000" w:rsidR="00000000" w:rsidRPr="00000000">
              <w:rPr>
                <w:b w:val="1"/>
                <w:bCs w:val="1"/>
                <w:sz w:val="19"/>
                <w:szCs w:val="19"/>
                <w:rtl w:val="0"/>
              </w:rPr>
              <w:t xml:space="preserve">Separation method: </w:t>
            </w:r>
            <w:r w:rsidDel="00000000" w:rsidR="00000000" w:rsidRPr="00000000">
              <w:rPr>
                <w:sz w:val="19"/>
                <w:szCs w:val="19"/>
                <w:rtl w:val="0"/>
              </w:rPr>
              <w:t xml:space="preserve">[Select / enter]</w:t>
            </w:r>
          </w:p>
          <w:p w:rsidR="00000000" w:rsidDel="00000000" w:rsidP="00000000" w:rsidRDefault="00000000" w:rsidRPr="00000000" w14:paraId="00000083">
            <w:pPr>
              <w:spacing w:after="80" w:before="200" w:lineRule="auto"/>
              <w:rPr>
                <w:sz w:val="19"/>
                <w:szCs w:val="19"/>
              </w:rPr>
            </w:pPr>
            <w:r w:rsidDel="00000000" w:rsidR="00000000" w:rsidRPr="00000000">
              <w:rPr>
                <w:b w:val="1"/>
                <w:bCs w:val="1"/>
                <w:sz w:val="19"/>
                <w:szCs w:val="19"/>
                <w:rtl w:val="0"/>
              </w:rPr>
              <w:t xml:space="preserve">Details: </w:t>
            </w:r>
            <w:r w:rsidDel="00000000" w:rsidR="00000000" w:rsidRPr="00000000">
              <w:rPr>
                <w:sz w:val="19"/>
                <w:szCs w:val="19"/>
                <w:rtl w:val="0"/>
              </w:rPr>
              <w:t xml:space="preserve">[Enter details]</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84">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T04-C04 / SAFETY_BUFFER</w:t>
            </w:r>
          </w:p>
          <w:p w:rsidR="00000000" w:rsidDel="00000000" w:rsidP="00000000" w:rsidRDefault="00000000" w:rsidRPr="00000000" w14:paraId="00000085">
            <w:pPr>
              <w:spacing w:after="40" w:before="60" w:lineRule="auto"/>
              <w:rPr>
                <w:sz w:val="19"/>
                <w:szCs w:val="19"/>
              </w:rPr>
            </w:pPr>
            <w:r w:rsidDel="00000000" w:rsidR="00000000" w:rsidRPr="00000000">
              <w:rPr>
                <w:sz w:val="19"/>
                <w:szCs w:val="19"/>
                <w:rtl w:val="0"/>
              </w:rPr>
              <w:t xml:space="preserve">What safety run-off, clearance or buffer space will be maintained around each playing/activity area?</w:t>
            </w:r>
          </w:p>
          <w:p w:rsidR="00000000" w:rsidDel="00000000" w:rsidP="00000000" w:rsidRDefault="00000000" w:rsidRPr="00000000" w14:paraId="00000086">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Distance or descriptive clearance for each relevant area</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87">
            <w:pPr>
              <w:spacing w:after="80" w:before="200" w:lineRule="auto"/>
              <w:rPr>
                <w:sz w:val="19"/>
                <w:szCs w:val="19"/>
              </w:rPr>
            </w:pPr>
            <w:r w:rsidDel="00000000" w:rsidR="00000000" w:rsidRPr="00000000">
              <w:rPr>
                <w:b w:val="1"/>
                <w:bCs w:val="1"/>
                <w:sz w:val="19"/>
                <w:szCs w:val="19"/>
                <w:rtl w:val="0"/>
              </w:rPr>
              <w:t xml:space="preserve">Safety buffer / clearance: </w:t>
            </w:r>
            <w:r w:rsidDel="00000000" w:rsidR="00000000" w:rsidRPr="00000000">
              <w:rPr>
                <w:sz w:val="19"/>
                <w:szCs w:val="19"/>
                <w:rtl w:val="0"/>
              </w:rPr>
              <w:t xml:space="preserve">[Enter distance / details]</w:t>
            </w:r>
          </w:p>
        </w:tc>
      </w:tr>
      <w:tr>
        <w:trPr>
          <w:cantSplit w:val="0"/>
          <w:trHeight w:val="16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88">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T04-C05 / PROJECTILE_CONTAINMENT</w:t>
            </w:r>
          </w:p>
          <w:p w:rsidR="00000000" w:rsidDel="00000000" w:rsidP="00000000" w:rsidRDefault="00000000" w:rsidRPr="00000000" w14:paraId="00000089">
            <w:pPr>
              <w:spacing w:after="40" w:before="60" w:lineRule="auto"/>
              <w:rPr>
                <w:sz w:val="19"/>
                <w:szCs w:val="19"/>
              </w:rPr>
            </w:pPr>
            <w:r w:rsidDel="00000000" w:rsidR="00000000" w:rsidRPr="00000000">
              <w:rPr>
                <w:sz w:val="19"/>
                <w:szCs w:val="19"/>
                <w:rtl w:val="0"/>
              </w:rPr>
              <w:t xml:space="preserve">Can balls, shuttlecocks, equipment or other projectiles leave the playing area and reach spectators or circulation paths? If Yes, describe the containment controls.</w:t>
            </w:r>
          </w:p>
          <w:p w:rsidR="00000000" w:rsidDel="00000000" w:rsidP="00000000" w:rsidRDefault="00000000" w:rsidRPr="00000000" w14:paraId="0000008A">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Yes / No + netting/barrier/control details if Yes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8B">
            <w:pPr>
              <w:spacing w:after="80" w:before="200" w:lineRule="auto"/>
              <w:rPr>
                <w:sz w:val="19"/>
                <w:szCs w:val="19"/>
              </w:rPr>
            </w:pPr>
            <w:r w:rsidDel="00000000" w:rsidR="00000000" w:rsidRPr="00000000">
              <w:rPr>
                <w:b w:val="1"/>
                <w:bCs w:val="1"/>
                <w:sz w:val="19"/>
                <w:szCs w:val="19"/>
                <w:rtl w:val="0"/>
              </w:rPr>
              <w:t xml:space="preserve">Projectile risk present: </w:t>
            </w:r>
            <w:r w:rsidDel="00000000" w:rsidR="00000000" w:rsidRPr="00000000">
              <w:rPr>
                <w:sz w:val="19"/>
                <w:szCs w:val="19"/>
                <w:rtl w:val="0"/>
              </w:rPr>
              <w:t xml:space="preserve">[Yes / No]</w:t>
            </w:r>
          </w:p>
          <w:p w:rsidR="00000000" w:rsidDel="00000000" w:rsidP="00000000" w:rsidRDefault="00000000" w:rsidRPr="00000000" w14:paraId="0000008C">
            <w:pPr>
              <w:spacing w:after="80" w:before="200" w:lineRule="auto"/>
              <w:rPr>
                <w:sz w:val="19"/>
                <w:szCs w:val="19"/>
              </w:rPr>
            </w:pPr>
            <w:r w:rsidDel="00000000" w:rsidR="00000000" w:rsidRPr="00000000">
              <w:rPr>
                <w:b w:val="1"/>
                <w:bCs w:val="1"/>
                <w:sz w:val="19"/>
                <w:szCs w:val="19"/>
                <w:rtl w:val="0"/>
              </w:rPr>
              <w:t xml:space="preserve">Containment controls: </w:t>
            </w:r>
            <w:r w:rsidDel="00000000" w:rsidR="00000000" w:rsidRPr="00000000">
              <w:rPr>
                <w:sz w:val="19"/>
                <w:szCs w:val="19"/>
                <w:rtl w:val="0"/>
              </w:rPr>
              <w:t xml:space="preserve">[Enter details]</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8D">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T04-C06 / EQUIPMENT_STORAGE</w:t>
            </w:r>
          </w:p>
          <w:p w:rsidR="00000000" w:rsidDel="00000000" w:rsidP="00000000" w:rsidRDefault="00000000" w:rsidRPr="00000000" w14:paraId="0000008E">
            <w:pPr>
              <w:spacing w:after="40" w:before="60" w:lineRule="auto"/>
              <w:rPr>
                <w:sz w:val="19"/>
                <w:szCs w:val="19"/>
              </w:rPr>
            </w:pPr>
            <w:r w:rsidDel="00000000" w:rsidR="00000000" w:rsidRPr="00000000">
              <w:rPr>
                <w:sz w:val="19"/>
                <w:szCs w:val="19"/>
                <w:rtl w:val="0"/>
              </w:rPr>
              <w:t xml:space="preserve">Where will unused sports equipment, team bags and movable apparatus be stored so that they do not obstruct playing areas, aisles or exits?</w:t>
            </w:r>
          </w:p>
          <w:p w:rsidR="00000000" w:rsidDel="00000000" w:rsidP="00000000" w:rsidRDefault="00000000" w:rsidRPr="00000000" w14:paraId="0000008F">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Storage location + control method</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90">
            <w:pPr>
              <w:spacing w:after="80" w:before="200" w:lineRule="auto"/>
              <w:rPr>
                <w:sz w:val="19"/>
                <w:szCs w:val="19"/>
              </w:rPr>
            </w:pPr>
            <w:r w:rsidDel="00000000" w:rsidR="00000000" w:rsidRPr="00000000">
              <w:rPr>
                <w:b w:val="1"/>
                <w:bCs w:val="1"/>
                <w:sz w:val="19"/>
                <w:szCs w:val="19"/>
                <w:rtl w:val="0"/>
              </w:rPr>
              <w:t xml:space="preserve">Storage location: </w:t>
            </w:r>
            <w:r w:rsidDel="00000000" w:rsidR="00000000" w:rsidRPr="00000000">
              <w:rPr>
                <w:sz w:val="19"/>
                <w:szCs w:val="19"/>
                <w:rtl w:val="0"/>
              </w:rPr>
              <w:t xml:space="preserve">[Enter location]</w:t>
            </w:r>
          </w:p>
          <w:p w:rsidR="00000000" w:rsidDel="00000000" w:rsidP="00000000" w:rsidRDefault="00000000" w:rsidRPr="00000000" w14:paraId="00000091">
            <w:pPr>
              <w:spacing w:after="80" w:before="200" w:lineRule="auto"/>
              <w:rPr>
                <w:sz w:val="19"/>
                <w:szCs w:val="19"/>
              </w:rPr>
            </w:pPr>
            <w:r w:rsidDel="00000000" w:rsidR="00000000" w:rsidRPr="00000000">
              <w:rPr>
                <w:b w:val="1"/>
                <w:bCs w:val="1"/>
                <w:sz w:val="19"/>
                <w:szCs w:val="19"/>
                <w:rtl w:val="0"/>
              </w:rPr>
              <w:t xml:space="preserve">Control method: </w:t>
            </w:r>
            <w:r w:rsidDel="00000000" w:rsidR="00000000" w:rsidRPr="00000000">
              <w:rPr>
                <w:sz w:val="19"/>
                <w:szCs w:val="19"/>
                <w:rtl w:val="0"/>
              </w:rPr>
              <w:t xml:space="preserve">[Enter details]</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92">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T04-C07 / SPORT_LIGHTING</w:t>
            </w:r>
          </w:p>
          <w:p w:rsidR="00000000" w:rsidDel="00000000" w:rsidP="00000000" w:rsidRDefault="00000000" w:rsidRPr="00000000" w14:paraId="00000093">
            <w:pPr>
              <w:spacing w:after="40" w:before="60" w:lineRule="auto"/>
              <w:rPr>
                <w:sz w:val="19"/>
                <w:szCs w:val="19"/>
              </w:rPr>
            </w:pPr>
            <w:r w:rsidDel="00000000" w:rsidR="00000000" w:rsidRPr="00000000">
              <w:rPr>
                <w:sz w:val="19"/>
                <w:szCs w:val="19"/>
                <w:rtl w:val="0"/>
              </w:rPr>
              <w:t xml:space="preserve">Describe the lighting arrangement for active sports areas, including how glare, shadows or inadequate visibility will be prevented during competition.</w:t>
            </w:r>
          </w:p>
          <w:p w:rsidR="00000000" w:rsidDel="00000000" w:rsidP="00000000" w:rsidRDefault="00000000" w:rsidRPr="00000000" w14:paraId="00000094">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1-4 sentences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95">
            <w:pPr>
              <w:spacing w:after="200" w:before="200" w:lineRule="auto"/>
              <w:rPr>
                <w:sz w:val="19"/>
                <w:szCs w:val="19"/>
              </w:rPr>
            </w:pPr>
            <w:r w:rsidDel="00000000" w:rsidR="00000000" w:rsidRPr="00000000">
              <w:rPr>
                <w:sz w:val="19"/>
                <w:szCs w:val="19"/>
                <w:rtl w:val="0"/>
              </w:rPr>
              <w:t xml:space="preserve">[Enter response]</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96">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T04-C08 / VENTILATION_HEAT</w:t>
            </w:r>
          </w:p>
          <w:p w:rsidR="00000000" w:rsidDel="00000000" w:rsidP="00000000" w:rsidRDefault="00000000" w:rsidRPr="00000000" w14:paraId="00000097">
            <w:pPr>
              <w:spacing w:after="40" w:before="60" w:lineRule="auto"/>
              <w:rPr>
                <w:sz w:val="19"/>
                <w:szCs w:val="19"/>
              </w:rPr>
            </w:pPr>
            <w:r w:rsidDel="00000000" w:rsidR="00000000" w:rsidRPr="00000000">
              <w:rPr>
                <w:sz w:val="19"/>
                <w:szCs w:val="19"/>
                <w:rtl w:val="0"/>
              </w:rPr>
              <w:t xml:space="preserve">How will indoor ventilation, air-conditioning and heat buildup from physical activity and spectators be managed during peak periods?</w:t>
            </w:r>
          </w:p>
          <w:p w:rsidR="00000000" w:rsidDel="00000000" w:rsidP="00000000" w:rsidRDefault="00000000" w:rsidRPr="00000000" w14:paraId="00000098">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1-4 sentences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99">
            <w:pPr>
              <w:spacing w:after="200" w:before="200" w:lineRule="auto"/>
              <w:rPr>
                <w:sz w:val="19"/>
                <w:szCs w:val="19"/>
              </w:rPr>
            </w:pPr>
            <w:r w:rsidDel="00000000" w:rsidR="00000000" w:rsidRPr="00000000">
              <w:rPr>
                <w:sz w:val="19"/>
                <w:szCs w:val="19"/>
                <w:rtl w:val="0"/>
              </w:rPr>
              <w:t xml:space="preserve">[Enter response]</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9A">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T04-C09 / CHANGING_AREA_ACCESS</w:t>
            </w:r>
          </w:p>
          <w:p w:rsidR="00000000" w:rsidDel="00000000" w:rsidP="00000000" w:rsidRDefault="00000000" w:rsidRPr="00000000" w14:paraId="0000009B">
            <w:pPr>
              <w:spacing w:after="40" w:before="60" w:lineRule="auto"/>
              <w:rPr>
                <w:sz w:val="19"/>
                <w:szCs w:val="19"/>
              </w:rPr>
            </w:pPr>
            <w:r w:rsidDel="00000000" w:rsidR="00000000" w:rsidRPr="00000000">
              <w:rPr>
                <w:sz w:val="19"/>
                <w:szCs w:val="19"/>
                <w:rtl w:val="0"/>
              </w:rPr>
              <w:t xml:space="preserve">Will changing rooms, locker rooms or participant-only preparation areas be used? If Yes, describe how access will be controlled.</w:t>
            </w:r>
          </w:p>
          <w:p w:rsidR="00000000" w:rsidDel="00000000" w:rsidP="00000000" w:rsidRDefault="00000000" w:rsidRPr="00000000" w14:paraId="0000009C">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Yes / No + access controls if Yes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9D">
            <w:pPr>
              <w:spacing w:after="80" w:before="200" w:lineRule="auto"/>
              <w:rPr>
                <w:sz w:val="19"/>
                <w:szCs w:val="19"/>
              </w:rPr>
            </w:pPr>
            <w:r w:rsidDel="00000000" w:rsidR="00000000" w:rsidRPr="00000000">
              <w:rPr>
                <w:b w:val="1"/>
                <w:bCs w:val="1"/>
                <w:sz w:val="19"/>
                <w:szCs w:val="19"/>
                <w:rtl w:val="0"/>
              </w:rPr>
              <w:t xml:space="preserve">Changing / locker areas used: </w:t>
            </w:r>
            <w:r w:rsidDel="00000000" w:rsidR="00000000" w:rsidRPr="00000000">
              <w:rPr>
                <w:sz w:val="19"/>
                <w:szCs w:val="19"/>
                <w:rtl w:val="0"/>
              </w:rPr>
              <w:t xml:space="preserve">[Yes / No]</w:t>
            </w:r>
          </w:p>
          <w:p w:rsidR="00000000" w:rsidDel="00000000" w:rsidP="00000000" w:rsidRDefault="00000000" w:rsidRPr="00000000" w14:paraId="0000009E">
            <w:pPr>
              <w:spacing w:after="80" w:before="200" w:lineRule="auto"/>
              <w:rPr>
                <w:sz w:val="19"/>
                <w:szCs w:val="19"/>
              </w:rPr>
            </w:pPr>
            <w:r w:rsidDel="00000000" w:rsidR="00000000" w:rsidRPr="00000000">
              <w:rPr>
                <w:b w:val="1"/>
                <w:bCs w:val="1"/>
                <w:sz w:val="19"/>
                <w:szCs w:val="19"/>
                <w:rtl w:val="0"/>
              </w:rPr>
              <w:t xml:space="preserve">Access controls: </w:t>
            </w:r>
            <w:r w:rsidDel="00000000" w:rsidR="00000000" w:rsidRPr="00000000">
              <w:rPr>
                <w:sz w:val="19"/>
                <w:szCs w:val="19"/>
                <w:rtl w:val="0"/>
              </w:rPr>
              <w:t xml:space="preserve">[Enter details]</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9F">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T04-C10 / WATER_BASED_ACTIVITY</w:t>
            </w:r>
          </w:p>
          <w:p w:rsidR="00000000" w:rsidDel="00000000" w:rsidP="00000000" w:rsidRDefault="00000000" w:rsidRPr="00000000" w14:paraId="000000A0">
            <w:pPr>
              <w:spacing w:after="40" w:before="60" w:lineRule="auto"/>
              <w:rPr>
                <w:sz w:val="19"/>
                <w:szCs w:val="19"/>
              </w:rPr>
            </w:pPr>
            <w:r w:rsidDel="00000000" w:rsidR="00000000" w:rsidRPr="00000000">
              <w:rPr>
                <w:sz w:val="19"/>
                <w:szCs w:val="19"/>
                <w:rtl w:val="0"/>
              </w:rPr>
              <w:t xml:space="preserve">Does the event include an indoor swimming, diving or other water-based activity? If Yes, identify the pool/water area and describe the activity.</w:t>
            </w:r>
          </w:p>
          <w:p w:rsidR="00000000" w:rsidDel="00000000" w:rsidP="00000000" w:rsidRDefault="00000000" w:rsidRPr="00000000" w14:paraId="000000A1">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Yes / No + area/activity if Yes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A2">
            <w:pPr>
              <w:spacing w:after="80" w:before="200" w:lineRule="auto"/>
              <w:rPr>
                <w:sz w:val="19"/>
                <w:szCs w:val="19"/>
              </w:rPr>
            </w:pPr>
            <w:r w:rsidDel="00000000" w:rsidR="00000000" w:rsidRPr="00000000">
              <w:rPr>
                <w:b w:val="1"/>
                <w:bCs w:val="1"/>
                <w:sz w:val="19"/>
                <w:szCs w:val="19"/>
                <w:rtl w:val="0"/>
              </w:rPr>
              <w:t xml:space="preserve">Water-based activity: </w:t>
            </w:r>
            <w:r w:rsidDel="00000000" w:rsidR="00000000" w:rsidRPr="00000000">
              <w:rPr>
                <w:sz w:val="19"/>
                <w:szCs w:val="19"/>
                <w:rtl w:val="0"/>
              </w:rPr>
              <w:t xml:space="preserve">[Yes / No]</w:t>
            </w:r>
          </w:p>
          <w:p w:rsidR="00000000" w:rsidDel="00000000" w:rsidP="00000000" w:rsidRDefault="00000000" w:rsidRPr="00000000" w14:paraId="000000A3">
            <w:pPr>
              <w:spacing w:after="80" w:before="200" w:lineRule="auto"/>
              <w:rPr>
                <w:sz w:val="19"/>
                <w:szCs w:val="19"/>
              </w:rPr>
            </w:pPr>
            <w:r w:rsidDel="00000000" w:rsidR="00000000" w:rsidRPr="00000000">
              <w:rPr>
                <w:b w:val="1"/>
                <w:bCs w:val="1"/>
                <w:sz w:val="19"/>
                <w:szCs w:val="19"/>
                <w:rtl w:val="0"/>
              </w:rPr>
              <w:t xml:space="preserve">Pool / water area and activity: </w:t>
            </w:r>
            <w:r w:rsidDel="00000000" w:rsidR="00000000" w:rsidRPr="00000000">
              <w:rPr>
                <w:sz w:val="19"/>
                <w:szCs w:val="19"/>
                <w:rtl w:val="0"/>
              </w:rPr>
              <w:t xml:space="preserve">[Enter details]</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A4">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T04-C11 / TEMPORARY_STRUCTURES</w:t>
            </w:r>
          </w:p>
          <w:p w:rsidR="00000000" w:rsidDel="00000000" w:rsidP="00000000" w:rsidRDefault="00000000" w:rsidRPr="00000000" w14:paraId="000000A5">
            <w:pPr>
              <w:spacing w:after="40" w:before="60" w:lineRule="auto"/>
              <w:rPr>
                <w:sz w:val="19"/>
                <w:szCs w:val="19"/>
              </w:rPr>
            </w:pPr>
            <w:r w:rsidDel="00000000" w:rsidR="00000000" w:rsidRPr="00000000">
              <w:rPr>
                <w:sz w:val="19"/>
                <w:szCs w:val="19"/>
                <w:rtl w:val="0"/>
              </w:rPr>
              <w:t xml:space="preserve">Will temporary spectator stands, platforms, podiums, partitions, sports flooring, trusses or similar structures be installed inside the venue?</w:t>
            </w:r>
          </w:p>
          <w:p w:rsidR="00000000" w:rsidDel="00000000" w:rsidP="00000000" w:rsidRDefault="00000000" w:rsidRPr="00000000" w14:paraId="000000A6">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Yes / No + describe if Yes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A7">
            <w:pPr>
              <w:spacing w:after="80" w:before="200" w:lineRule="auto"/>
              <w:rPr>
                <w:sz w:val="19"/>
                <w:szCs w:val="19"/>
              </w:rPr>
            </w:pPr>
            <w:r w:rsidDel="00000000" w:rsidR="00000000" w:rsidRPr="00000000">
              <w:rPr>
                <w:b w:val="1"/>
                <w:bCs w:val="1"/>
                <w:sz w:val="19"/>
                <w:szCs w:val="19"/>
                <w:rtl w:val="0"/>
              </w:rPr>
              <w:t xml:space="preserve">Temporary structures: </w:t>
            </w:r>
            <w:r w:rsidDel="00000000" w:rsidR="00000000" w:rsidRPr="00000000">
              <w:rPr>
                <w:sz w:val="19"/>
                <w:szCs w:val="19"/>
                <w:rtl w:val="0"/>
              </w:rPr>
              <w:t xml:space="preserve">[Yes / No]</w:t>
            </w:r>
          </w:p>
          <w:p w:rsidR="00000000" w:rsidDel="00000000" w:rsidP="00000000" w:rsidRDefault="00000000" w:rsidRPr="00000000" w14:paraId="000000A8">
            <w:pPr>
              <w:spacing w:after="80" w:before="200" w:lineRule="auto"/>
              <w:rPr>
                <w:sz w:val="19"/>
                <w:szCs w:val="19"/>
              </w:rPr>
            </w:pPr>
            <w:r w:rsidDel="00000000" w:rsidR="00000000" w:rsidRPr="00000000">
              <w:rPr>
                <w:b w:val="1"/>
                <w:bCs w:val="1"/>
                <w:sz w:val="19"/>
                <w:szCs w:val="19"/>
                <w:rtl w:val="0"/>
              </w:rPr>
              <w:t xml:space="preserve">Details: </w:t>
            </w:r>
            <w:r w:rsidDel="00000000" w:rsidR="00000000" w:rsidRPr="00000000">
              <w:rPr>
                <w:sz w:val="19"/>
                <w:szCs w:val="19"/>
                <w:rtl w:val="0"/>
              </w:rPr>
              <w:t xml:space="preserve">[Enter details]</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A9">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T04-C12 / FOOD_BEVERAGE_INSIDE</w:t>
            </w:r>
          </w:p>
          <w:p w:rsidR="00000000" w:rsidDel="00000000" w:rsidP="00000000" w:rsidRDefault="00000000" w:rsidRPr="00000000" w14:paraId="000000AA">
            <w:pPr>
              <w:spacing w:after="40" w:before="60" w:lineRule="auto"/>
              <w:rPr>
                <w:sz w:val="19"/>
                <w:szCs w:val="19"/>
              </w:rPr>
            </w:pPr>
            <w:r w:rsidDel="00000000" w:rsidR="00000000" w:rsidRPr="00000000">
              <w:rPr>
                <w:sz w:val="19"/>
                <w:szCs w:val="19"/>
                <w:rtl w:val="0"/>
              </w:rPr>
              <w:t xml:space="preserve">Will food or beverage vendors operate inside the sports venue? If Yes, state where they will be positioned relative to sports and spectator areas.</w:t>
            </w:r>
          </w:p>
          <w:p w:rsidR="00000000" w:rsidDel="00000000" w:rsidP="00000000" w:rsidRDefault="00000000" w:rsidRPr="00000000" w14:paraId="000000AB">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Yes / No + location/arrangement</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AC">
            <w:pPr>
              <w:spacing w:after="80" w:before="200" w:lineRule="auto"/>
              <w:rPr>
                <w:sz w:val="19"/>
                <w:szCs w:val="19"/>
              </w:rPr>
            </w:pPr>
            <w:r w:rsidDel="00000000" w:rsidR="00000000" w:rsidRPr="00000000">
              <w:rPr>
                <w:b w:val="1"/>
                <w:bCs w:val="1"/>
                <w:sz w:val="19"/>
                <w:szCs w:val="19"/>
                <w:rtl w:val="0"/>
              </w:rPr>
              <w:t xml:space="preserve">Food / beverage vendors: </w:t>
            </w:r>
            <w:r w:rsidDel="00000000" w:rsidR="00000000" w:rsidRPr="00000000">
              <w:rPr>
                <w:sz w:val="19"/>
                <w:szCs w:val="19"/>
                <w:rtl w:val="0"/>
              </w:rPr>
              <w:t xml:space="preserve">[Yes / No]</w:t>
            </w:r>
          </w:p>
          <w:p w:rsidR="00000000" w:rsidDel="00000000" w:rsidP="00000000" w:rsidRDefault="00000000" w:rsidRPr="00000000" w14:paraId="000000AD">
            <w:pPr>
              <w:spacing w:after="80" w:before="200" w:lineRule="auto"/>
              <w:rPr>
                <w:sz w:val="19"/>
                <w:szCs w:val="19"/>
              </w:rPr>
            </w:pPr>
            <w:r w:rsidDel="00000000" w:rsidR="00000000" w:rsidRPr="00000000">
              <w:rPr>
                <w:b w:val="1"/>
                <w:bCs w:val="1"/>
                <w:sz w:val="19"/>
                <w:szCs w:val="19"/>
                <w:rtl w:val="0"/>
              </w:rPr>
              <w:t xml:space="preserve">Location / arrangement: </w:t>
            </w:r>
            <w:r w:rsidDel="00000000" w:rsidR="00000000" w:rsidRPr="00000000">
              <w:rPr>
                <w:sz w:val="19"/>
                <w:szCs w:val="19"/>
                <w:rtl w:val="0"/>
              </w:rPr>
              <w:t xml:space="preserve">[Enter details]</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AE">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T04-C13 / LARGE_HIGH_RISK</w:t>
            </w:r>
          </w:p>
          <w:p w:rsidR="00000000" w:rsidDel="00000000" w:rsidP="00000000" w:rsidRDefault="00000000" w:rsidRPr="00000000" w14:paraId="000000AF">
            <w:pPr>
              <w:spacing w:after="40" w:before="60" w:lineRule="auto"/>
              <w:rPr>
                <w:sz w:val="19"/>
                <w:szCs w:val="19"/>
              </w:rPr>
            </w:pPr>
            <w:r w:rsidDel="00000000" w:rsidR="00000000" w:rsidRPr="00000000">
              <w:rPr>
                <w:sz w:val="19"/>
                <w:szCs w:val="19"/>
                <w:rtl w:val="0"/>
              </w:rPr>
              <w:t xml:space="preserve">Has the venue, organiser or reviewing authority classified the sports event as large-scale, high-crowd or otherwise high-risk?</w:t>
            </w:r>
          </w:p>
          <w:p w:rsidR="00000000" w:rsidDel="00000000" w:rsidP="00000000" w:rsidRDefault="00000000" w:rsidRPr="00000000" w14:paraId="000000B0">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Yes / No + basis if Yes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B1">
            <w:pPr>
              <w:spacing w:after="80" w:before="200" w:lineRule="auto"/>
              <w:rPr>
                <w:sz w:val="19"/>
                <w:szCs w:val="19"/>
              </w:rPr>
            </w:pPr>
            <w:r w:rsidDel="00000000" w:rsidR="00000000" w:rsidRPr="00000000">
              <w:rPr>
                <w:b w:val="1"/>
                <w:bCs w:val="1"/>
                <w:sz w:val="19"/>
                <w:szCs w:val="19"/>
                <w:rtl w:val="0"/>
              </w:rPr>
              <w:t xml:space="preserve">Classified high-risk / large-scale: </w:t>
            </w:r>
            <w:r w:rsidDel="00000000" w:rsidR="00000000" w:rsidRPr="00000000">
              <w:rPr>
                <w:sz w:val="19"/>
                <w:szCs w:val="19"/>
                <w:rtl w:val="0"/>
              </w:rPr>
              <w:t xml:space="preserve">[Yes / No]</w:t>
            </w:r>
          </w:p>
          <w:p w:rsidR="00000000" w:rsidDel="00000000" w:rsidP="00000000" w:rsidRDefault="00000000" w:rsidRPr="00000000" w14:paraId="000000B2">
            <w:pPr>
              <w:spacing w:after="80" w:before="200" w:lineRule="auto"/>
              <w:rPr>
                <w:sz w:val="19"/>
                <w:szCs w:val="19"/>
              </w:rPr>
            </w:pPr>
            <w:r w:rsidDel="00000000" w:rsidR="00000000" w:rsidRPr="00000000">
              <w:rPr>
                <w:b w:val="1"/>
                <w:bCs w:val="1"/>
                <w:sz w:val="19"/>
                <w:szCs w:val="19"/>
                <w:rtl w:val="0"/>
              </w:rPr>
              <w:t xml:space="preserve">Basis / classification: </w:t>
            </w:r>
            <w:r w:rsidDel="00000000" w:rsidR="00000000" w:rsidRPr="00000000">
              <w:rPr>
                <w:sz w:val="19"/>
                <w:szCs w:val="19"/>
                <w:rtl w:val="0"/>
              </w:rPr>
              <w:t xml:space="preserve">[Enter details]</w:t>
            </w:r>
          </w:p>
        </w:tc>
      </w:tr>
    </w:tbl>
    <w:p w:rsidR="00000000" w:rsidDel="00000000" w:rsidP="00000000" w:rsidRDefault="00000000" w:rsidRPr="00000000" w14:paraId="000000B3">
      <w:pPr>
        <w:spacing w:before="200" w:lineRule="auto"/>
        <w:rPr>
          <w:sz w:val="19"/>
          <w:szCs w:val="19"/>
        </w:rPr>
      </w:pPr>
      <w:r w:rsidDel="00000000" w:rsidR="00000000" w:rsidRPr="00000000">
        <w:rPr>
          <w:sz w:val="19"/>
          <w:szCs w:val="19"/>
          <w:rtl w:val="0"/>
        </w:rPr>
        <w:t xml:space="preserve"> </w:t>
      </w:r>
    </w:p>
    <w:p w:rsidR="00000000" w:rsidDel="00000000" w:rsidP="00000000" w:rsidRDefault="00000000" w:rsidRPr="00000000" w14:paraId="000000B4">
      <w:pPr>
        <w:pStyle w:val="Heading1"/>
        <w:keepNext w:val="0"/>
        <w:keepLines w:val="0"/>
        <w:spacing w:before="480" w:lineRule="auto"/>
        <w:rPr>
          <w:rFonts w:ascii="Calibri" w:cs="Calibri" w:eastAsia="Calibri" w:hAnsi="Calibri"/>
          <w:b w:val="1"/>
          <w:bCs w:val="1"/>
          <w:color w:val="1f4e79"/>
          <w:sz w:val="28"/>
          <w:szCs w:val="28"/>
        </w:rPr>
      </w:pPr>
      <w:bookmarkStart w:colFirst="0" w:colLast="0" w:name="_g9bf4t6olo1i" w:id="4"/>
      <w:bookmarkEnd w:id="4"/>
      <w:r w:rsidDel="00000000" w:rsidR="00000000" w:rsidRPr="00000000">
        <w:rPr>
          <w:rFonts w:ascii="Calibri" w:cs="Calibri" w:eastAsia="Calibri" w:hAnsi="Calibri"/>
          <w:b w:val="1"/>
          <w:bCs w:val="1"/>
          <w:color w:val="1f4e79"/>
          <w:sz w:val="28"/>
          <w:szCs w:val="28"/>
          <w:rtl w:val="0"/>
        </w:rPr>
        <w:t xml:space="preserve">D. Conditional Supporting Evidence</w:t>
      </w:r>
    </w:p>
    <w:p w:rsidR="00000000" w:rsidDel="00000000" w:rsidP="00000000" w:rsidRDefault="00000000" w:rsidRPr="00000000" w14:paraId="000000B5">
      <w:pPr>
        <w:spacing w:after="240" w:before="240" w:lineRule="auto"/>
        <w:rPr>
          <w:color w:val="595959"/>
          <w:sz w:val="18"/>
          <w:szCs w:val="18"/>
        </w:rPr>
      </w:pPr>
      <w:r w:rsidDel="00000000" w:rsidR="00000000" w:rsidRPr="00000000">
        <w:rPr>
          <w:color w:val="595959"/>
          <w:sz w:val="18"/>
          <w:szCs w:val="18"/>
          <w:rtl w:val="0"/>
        </w:rPr>
        <w:t xml:space="preserve">Do not prepare separate STERAS templates for these documents. Upload the evidence only when the stated condition applies, in addition to the core supporting documents already requested in the Core Event Application.</w:t>
      </w:r>
    </w:p>
    <w:tbl>
      <w:tblPr>
        <w:tblStyle w:val="Table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65"/>
        <w:gridCol w:w="5730"/>
        <w:tblGridChange w:id="0">
          <w:tblGrid>
            <w:gridCol w:w="3165"/>
            <w:gridCol w:w="5730"/>
          </w:tblGrid>
        </w:tblGridChange>
      </w:tblGrid>
      <w:tr>
        <w:trPr>
          <w:cantSplit w:val="0"/>
          <w:trHeight w:val="600" w:hRule="atLeast"/>
          <w:tblHeader w:val="0"/>
        </w:trPr>
        <w:tc>
          <w:tcPr>
            <w:tcBorders>
              <w:top w:color="1f4e79" w:space="0" w:sz="8" w:val="single"/>
              <w:left w:color="1f4e79" w:space="0" w:sz="8" w:val="single"/>
              <w:bottom w:color="1f4e79" w:space="0" w:sz="8" w:val="single"/>
              <w:right w:color="1f4e79" w:space="0" w:sz="8" w:val="single"/>
            </w:tcBorders>
            <w:shd w:fill="5b9bd5" w:val="clear"/>
            <w:tcMar>
              <w:top w:w="100.0" w:type="dxa"/>
              <w:left w:w="120.0" w:type="dxa"/>
              <w:bottom w:w="100.0" w:type="dxa"/>
              <w:right w:w="120.0" w:type="dxa"/>
            </w:tcMar>
            <w:vAlign w:val="top"/>
          </w:tcPr>
          <w:p w:rsidR="00000000" w:rsidDel="00000000" w:rsidP="00000000" w:rsidRDefault="00000000" w:rsidRPr="00000000" w14:paraId="000000B6">
            <w:pPr>
              <w:spacing w:after="200" w:before="200" w:lineRule="auto"/>
              <w:rPr>
                <w:b w:val="1"/>
                <w:bCs w:val="1"/>
                <w:color w:val="ffffff"/>
                <w:sz w:val="18"/>
                <w:szCs w:val="18"/>
              </w:rPr>
            </w:pPr>
            <w:r w:rsidDel="00000000" w:rsidR="00000000" w:rsidRPr="00000000">
              <w:rPr>
                <w:b w:val="1"/>
                <w:bCs w:val="1"/>
                <w:color w:val="ffffff"/>
                <w:sz w:val="18"/>
                <w:szCs w:val="18"/>
                <w:rtl w:val="0"/>
              </w:rPr>
              <w:t xml:space="preserve">Document / Reference</w:t>
            </w:r>
          </w:p>
        </w:tc>
        <w:tc>
          <w:tcPr>
            <w:tcBorders>
              <w:top w:color="1f4e79" w:space="0" w:sz="8" w:val="single"/>
              <w:left w:color="1f4e79" w:space="0" w:sz="8" w:val="single"/>
              <w:bottom w:color="1f4e79" w:space="0" w:sz="8" w:val="single"/>
              <w:right w:color="1f4e79" w:space="0" w:sz="8" w:val="single"/>
            </w:tcBorders>
            <w:shd w:fill="5b9bd5" w:val="clear"/>
            <w:tcMar>
              <w:top w:w="100.0" w:type="dxa"/>
              <w:left w:w="120.0" w:type="dxa"/>
              <w:bottom w:w="100.0" w:type="dxa"/>
              <w:right w:w="120.0" w:type="dxa"/>
            </w:tcMar>
            <w:vAlign w:val="top"/>
          </w:tcPr>
          <w:p w:rsidR="00000000" w:rsidDel="00000000" w:rsidP="00000000" w:rsidRDefault="00000000" w:rsidRPr="00000000" w14:paraId="000000B7">
            <w:pPr>
              <w:spacing w:after="200" w:before="200" w:lineRule="auto"/>
              <w:rPr>
                <w:b w:val="1"/>
                <w:bCs w:val="1"/>
                <w:color w:val="ffffff"/>
                <w:sz w:val="18"/>
                <w:szCs w:val="18"/>
              </w:rPr>
            </w:pPr>
            <w:r w:rsidDel="00000000" w:rsidR="00000000" w:rsidRPr="00000000">
              <w:rPr>
                <w:b w:val="1"/>
                <w:bCs w:val="1"/>
                <w:color w:val="ffffff"/>
                <w:sz w:val="18"/>
                <w:szCs w:val="18"/>
                <w:rtl w:val="0"/>
              </w:rPr>
              <w:t xml:space="preserve">When it is required / What to upload</w:t>
            </w:r>
          </w:p>
        </w:tc>
      </w:tr>
      <w:tr>
        <w:trPr>
          <w:cantSplit w:val="0"/>
          <w:trHeight w:val="124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B8">
            <w:pPr>
              <w:spacing w:after="200" w:before="200" w:lineRule="auto"/>
              <w:rPr>
                <w:b w:val="1"/>
                <w:bCs w:val="1"/>
                <w:color w:val="1f4e79"/>
                <w:sz w:val="19"/>
                <w:szCs w:val="19"/>
              </w:rPr>
            </w:pPr>
            <w:r w:rsidDel="00000000" w:rsidR="00000000" w:rsidRPr="00000000">
              <w:rPr>
                <w:b w:val="1"/>
                <w:bCs w:val="1"/>
                <w:color w:val="1f4e79"/>
                <w:sz w:val="19"/>
                <w:szCs w:val="19"/>
                <w:rtl w:val="0"/>
              </w:rPr>
              <w:t xml:space="preserve">T04-DOC-01</w:t>
              <w:br w:type="textWrapping"/>
              <w:t xml:space="preserve">Indoor Capacity and Fire-Safety Evidence</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B9">
            <w:pPr>
              <w:spacing w:after="200" w:before="200" w:lineRule="auto"/>
              <w:rPr>
                <w:sz w:val="19"/>
                <w:szCs w:val="19"/>
              </w:rPr>
            </w:pPr>
            <w:r w:rsidDel="00000000" w:rsidR="00000000" w:rsidRPr="00000000">
              <w:rPr>
                <w:sz w:val="19"/>
                <w:szCs w:val="19"/>
                <w:rtl w:val="0"/>
              </w:rPr>
              <w:t xml:space="preserve">Required when T04-C13 = Yes, when the event is high-crowd, or when requested by the reviewing authority. Upload the venue-capacity document, fire-safety plan, emergency-exit plan and Bomba support/approval where required.</w:t>
            </w:r>
          </w:p>
        </w:tc>
      </w:tr>
      <w:tr>
        <w:trPr>
          <w:cantSplit w:val="0"/>
          <w:trHeight w:val="10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BA">
            <w:pPr>
              <w:spacing w:after="200" w:before="200" w:lineRule="auto"/>
              <w:rPr>
                <w:b w:val="1"/>
                <w:bCs w:val="1"/>
                <w:color w:val="1f4e79"/>
                <w:sz w:val="19"/>
                <w:szCs w:val="19"/>
              </w:rPr>
            </w:pPr>
            <w:r w:rsidDel="00000000" w:rsidR="00000000" w:rsidRPr="00000000">
              <w:rPr>
                <w:b w:val="1"/>
                <w:bCs w:val="1"/>
                <w:color w:val="1f4e79"/>
                <w:sz w:val="19"/>
                <w:szCs w:val="19"/>
                <w:rtl w:val="0"/>
              </w:rPr>
              <w:t xml:space="preserve">T04-DOC-02</w:t>
              <w:br w:type="textWrapping"/>
              <w:t xml:space="preserve">Temporary Structure Evidence</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BB">
            <w:pPr>
              <w:spacing w:after="200" w:before="200" w:lineRule="auto"/>
              <w:rPr>
                <w:sz w:val="19"/>
                <w:szCs w:val="19"/>
              </w:rPr>
            </w:pPr>
            <w:r w:rsidDel="00000000" w:rsidR="00000000" w:rsidRPr="00000000">
              <w:rPr>
                <w:sz w:val="19"/>
                <w:szCs w:val="19"/>
                <w:rtl w:val="0"/>
              </w:rPr>
              <w:t xml:space="preserve">Required when T04-C11 = Yes. Upload the relevant temporary-structure permit/approval, structural drawings, installation details and engineer certification where required.</w:t>
            </w:r>
          </w:p>
        </w:tc>
      </w:tr>
      <w:tr>
        <w:trPr>
          <w:cantSplit w:val="0"/>
          <w:trHeight w:val="10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BC">
            <w:pPr>
              <w:spacing w:after="200" w:before="200" w:lineRule="auto"/>
              <w:rPr>
                <w:b w:val="1"/>
                <w:bCs w:val="1"/>
                <w:color w:val="1f4e79"/>
                <w:sz w:val="19"/>
                <w:szCs w:val="19"/>
              </w:rPr>
            </w:pPr>
            <w:r w:rsidDel="00000000" w:rsidR="00000000" w:rsidRPr="00000000">
              <w:rPr>
                <w:b w:val="1"/>
                <w:bCs w:val="1"/>
                <w:color w:val="1f4e79"/>
                <w:sz w:val="19"/>
                <w:szCs w:val="19"/>
                <w:rtl w:val="0"/>
              </w:rPr>
              <w:t xml:space="preserve">T04-DOC-03</w:t>
              <w:br w:type="textWrapping"/>
              <w:t xml:space="preserve">Water-Based Activity Evidence</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BD">
            <w:pPr>
              <w:spacing w:after="200" w:before="200" w:lineRule="auto"/>
              <w:rPr>
                <w:sz w:val="19"/>
                <w:szCs w:val="19"/>
              </w:rPr>
            </w:pPr>
            <w:r w:rsidDel="00000000" w:rsidR="00000000" w:rsidRPr="00000000">
              <w:rPr>
                <w:sz w:val="19"/>
                <w:szCs w:val="19"/>
                <w:rtl w:val="0"/>
              </w:rPr>
              <w:t xml:space="preserve">Required when T04-C10 = Yes. Upload the water-safety plan, rescue arrangement, participant equipment list and operator certification where applicable.</w:t>
            </w:r>
          </w:p>
        </w:tc>
      </w:tr>
      <w:tr>
        <w:trPr>
          <w:cantSplit w:val="0"/>
          <w:trHeight w:val="10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BE">
            <w:pPr>
              <w:spacing w:after="200" w:before="200" w:lineRule="auto"/>
              <w:rPr>
                <w:b w:val="1"/>
                <w:bCs w:val="1"/>
                <w:color w:val="1f4e79"/>
                <w:sz w:val="19"/>
                <w:szCs w:val="19"/>
              </w:rPr>
            </w:pPr>
            <w:r w:rsidDel="00000000" w:rsidR="00000000" w:rsidRPr="00000000">
              <w:rPr>
                <w:b w:val="1"/>
                <w:bCs w:val="1"/>
                <w:color w:val="1f4e79"/>
                <w:sz w:val="19"/>
                <w:szCs w:val="19"/>
                <w:rtl w:val="0"/>
              </w:rPr>
              <w:t xml:space="preserve">T04-DOC-04</w:t>
              <w:br w:type="textWrapping"/>
              <w:t xml:space="preserve">Food and Beverage Vendor Evidence</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BF">
            <w:pPr>
              <w:spacing w:after="200" w:before="200" w:lineRule="auto"/>
              <w:rPr>
                <w:sz w:val="19"/>
                <w:szCs w:val="19"/>
              </w:rPr>
            </w:pPr>
            <w:r w:rsidDel="00000000" w:rsidR="00000000" w:rsidRPr="00000000">
              <w:rPr>
                <w:sz w:val="19"/>
                <w:szCs w:val="19"/>
                <w:rtl w:val="0"/>
              </w:rPr>
              <w:t xml:space="preserve">Required when T04-C12 = Yes and vendors are involved. Upload the vendor list, relevant food-premises/trading licences and required food-safety documentation.</w:t>
            </w:r>
          </w:p>
        </w:tc>
      </w:tr>
      <w:tr>
        <w:trPr>
          <w:cantSplit w:val="0"/>
          <w:trHeight w:val="10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C0">
            <w:pPr>
              <w:spacing w:after="200" w:before="200" w:lineRule="auto"/>
              <w:rPr>
                <w:b w:val="1"/>
                <w:bCs w:val="1"/>
                <w:color w:val="1f4e79"/>
                <w:sz w:val="19"/>
                <w:szCs w:val="19"/>
              </w:rPr>
            </w:pPr>
            <w:r w:rsidDel="00000000" w:rsidR="00000000" w:rsidRPr="00000000">
              <w:rPr>
                <w:b w:val="1"/>
                <w:bCs w:val="1"/>
                <w:color w:val="1f4e79"/>
                <w:sz w:val="19"/>
                <w:szCs w:val="19"/>
                <w:rtl w:val="0"/>
              </w:rPr>
              <w:t xml:space="preserve">T04-DOC-05</w:t>
              <w:br w:type="textWrapping"/>
              <w:t xml:space="preserve">High-Risk / Large-Scale Event Evidence</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C1">
            <w:pPr>
              <w:spacing w:after="200" w:before="200" w:lineRule="auto"/>
              <w:rPr>
                <w:sz w:val="19"/>
                <w:szCs w:val="19"/>
              </w:rPr>
            </w:pPr>
            <w:r w:rsidDel="00000000" w:rsidR="00000000" w:rsidRPr="00000000">
              <w:rPr>
                <w:sz w:val="19"/>
                <w:szCs w:val="19"/>
                <w:rtl w:val="0"/>
              </w:rPr>
              <w:t xml:space="preserve">Required when T04-C13 = Yes or when requested by the reviewing authority. Upload public-liability insurance, medical-provider agreement, ambulance arrangement and professional security plan.</w:t>
            </w:r>
          </w:p>
        </w:tc>
      </w:tr>
    </w:tbl>
    <w:p w:rsidR="00000000" w:rsidDel="00000000" w:rsidP="00000000" w:rsidRDefault="00000000" w:rsidRPr="00000000" w14:paraId="000000C2">
      <w:pPr>
        <w:spacing w:after="200" w:before="200" w:lineRule="auto"/>
        <w:rPr>
          <w:sz w:val="19"/>
          <w:szCs w:val="19"/>
        </w:rPr>
      </w:pPr>
      <w:r w:rsidDel="00000000" w:rsidR="00000000" w:rsidRPr="00000000">
        <w:rPr>
          <w:sz w:val="19"/>
          <w:szCs w:val="19"/>
          <w:rtl w:val="0"/>
        </w:rPr>
        <w:t xml:space="preserve"> </w:t>
      </w:r>
    </w:p>
    <w:p w:rsidR="00000000" w:rsidDel="00000000" w:rsidP="00000000" w:rsidRDefault="00000000" w:rsidRPr="00000000" w14:paraId="000000C3">
      <w:pPr>
        <w:rPr/>
      </w:pPr>
      <w:r w:rsidDel="00000000" w:rsidR="00000000" w:rsidRPr="00000000">
        <w:rPr>
          <w:rtl w:val="0"/>
        </w:rPr>
      </w:r>
    </w:p>
    <w:sectPr>
      <w:pgSz w:h="16838" w:w="11906" w:orient="portrait"/>
      <w:pgMar w:bottom="720" w:top="72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