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PITS (Personal Itinerary Tracking System) MVP 架构与设计文档</w:t>
      </w:r>
    </w:p>
    <w:p>
      <w:pPr>
        <w:pStyle w:val="Heading2"/>
        <w:pStyle w:val="MdHeading2"/>
      </w:pPr>
      <w:r>
        <w:t xml:space="preserve">1. MVP 目标与范围</w:t>
      </w:r>
    </w:p>
    <w:p>
      <w:pPr>
        <w:pStyle w:val="MdParagraph"/>
      </w:pPr>
      <w:r>
        <w:rPr>
          <w:rStyle w:val="MdStrong"/>
          <w:b/>
          <w:bCs/>
        </w:rPr>
        <w:t xml:space="preserve">MVP (Minimum Viable Product)</w:t>
      </w:r>
      <w:r>
        <w:t xml:space="preserve"> 阶段的核心目标是验证“</w:t>
      </w:r>
      <w:r>
        <w:rPr>
          <w:rStyle w:val="MdStrong"/>
          <w:b/>
          <w:bCs/>
        </w:rPr>
        <w:t xml:space="preserve">移动端自动记录 + 基础 AI 交互</w:t>
      </w:r>
      <w:r>
        <w:t xml:space="preserve">”的最小闭环。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核心功能范围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快速记录</w:t>
      </w:r>
      <w:r>
        <w:t xml:space="preserve">：基于 .NET MAUI 的一键 GPS 标记。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基础可视化</w:t>
      </w:r>
      <w:r>
        <w:t xml:space="preserve">：日历视图（按天查看）与地图轨迹（可视化行程）。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后台采集</w:t>
      </w:r>
      <w:r>
        <w:t xml:space="preserve">：Android/iOS 后台定位服务，实现“静默记录”。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智能对话</w:t>
      </w:r>
      <w:r>
        <w:t xml:space="preserve">：集成 Semantic Kernel 与 Ollama，支持自然语言输入行程。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本地存储</w:t>
      </w:r>
      <w:r>
        <w:t xml:space="preserve">：SQLite 数据库，支持基本的 FTS5 全文搜索。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MVP 技术栈选型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选型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跨平台框架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.NET MAUI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统一 C# 代码库覆盖 iOS/Android，利用原生平台特性。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数据库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SQLite + EF Core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轻量级、单文件，支持空间扩展 (NetTopologySuite)。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Semantic Kernel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微软官方支持，插件式架构，易于扩展。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LLM 引擎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Ollama (Local)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确保隐私，支持 qwen2.5 等高性能本地模型。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UI 模式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MVVM (CommunityToolkit)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结构清晰，逻辑与 UI 解耦。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详细模块设计</w:t>
      </w:r>
    </w:p>
    <w:p>
      <w:pPr>
        <w:pStyle w:val="Heading3"/>
        <w:pStyle w:val="MdHeading3"/>
      </w:pPr>
      <w:r>
        <w:t xml:space="preserve">3.1 记录引擎 (Recording Engine)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手动记录</w:t>
      </w:r>
      <w:r>
        <w:t xml:space="preserve">：提供预定义的活动类型（工作、通勤、生活等）按钮。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后台服务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Android</w:t>
      </w:r>
      <w:r>
        <w:t xml:space="preserve">: 使用 </w:t>
      </w:r>
      <w:r>
        <w:rPr>
          <w:rStyle w:val="MdCode"/>
          <w:u w:val="single"/>
        </w:rPr>
        <w:t xml:space="preserve">FusedLocationProvider</w:t>
      </w:r>
      <w:r>
        <w:t xml:space="preserve"> + 前台服务（Foreground Service）。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iOS</w:t>
      </w:r>
      <w:r>
        <w:t xml:space="preserve">: 使用 </w:t>
      </w:r>
      <w:r>
        <w:rPr>
          <w:rStyle w:val="MdCode"/>
          <w:u w:val="single"/>
        </w:rPr>
        <w:t xml:space="preserve">CLLocationManager</w:t>
      </w:r>
      <w:r>
        <w:t xml:space="preserve"> 的重大位置变化监听（Significant Location Changes）。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地理围栏</w:t>
      </w:r>
      <w:r>
        <w:t xml:space="preserve">：当进入预设 POI（如公司、家）200 米范围内时，触发本地通知询问是否记录。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AI 对话流 (AI Interaction Flow)</w:t>
      </w:r>
    </w:p>
    <w:p>
      <w:pPr>
        <w:pStyle w:val="MdParagraph"/>
      </w:pPr>
      <w:r>
        <w:t xml:space="preserve">MVP 阶段采用“</w:t>
      </w:r>
      <w:r>
        <w:rPr>
          <w:rStyle w:val="MdStrong"/>
          <w:b/>
          <w:bCs/>
        </w:rPr>
        <w:t xml:space="preserve">解析-确认-执行</w:t>
      </w:r>
      <w:r>
        <w:t xml:space="preserve">”的三步走策略：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用户输入</w:t>
      </w:r>
      <w:r>
        <w:t xml:space="preserve">：“我刚刚在星巴克开了一个小时的会。”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解析</w:t>
      </w:r>
      <w:r>
        <w:t xml:space="preserve">：</w:t>
      </w:r>
      <w:r>
        <w:rPr>
          <w:rStyle w:val="MdCode"/>
          <w:u w:val="single"/>
        </w:rPr>
        <w:t xml:space="preserve">TripLogPlugin</w:t>
      </w:r>
      <w:r>
        <w:t xml:space="preserve"> 提取 JSON（地点：星巴克，时长：1小时，类型：工作）。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UI 确认</w:t>
      </w:r>
      <w:r>
        <w:t xml:space="preserve">：App 弹出确认卡片，用户点击“确认”后写入 SQLite。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数据存储方案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核心表结构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ULID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StartedAt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WGS84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public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ActivityType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MVP 开发路线图 (6周)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周次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阶段目标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关键产出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核心架构搭建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实体定义, SQLite 集成, 基础 UI 框架。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记录与地图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实现 GPS 记录页，MAUI Maps 轨迹显示。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后台定位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Android/iOS 原生后台服务对接，地理围栏逻辑。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集成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Semantic Kernel 插件开发，Ollama 接口对接。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搜索与导出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FTS5 全文搜索，GeoJSON 导出功能。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W6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同步与发布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Syncthing 基础同步配置，APK/IPA 打包测试。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风险点与应对策略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功耗控制</w:t>
      </w:r>
      <w:r>
        <w:t xml:space="preserve">：高频 GPS 采集会导致耗电。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策略</w:t>
      </w:r>
      <w:r>
        <w:t xml:space="preserve">：MVP 默认采用 5 分钟间隔，或基于加速度计检测静止状态时停止采集。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模型性能</w:t>
      </w:r>
      <w:r>
        <w:t xml:space="preserve">：移动端直接运行 LLM 压力大。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策略</w:t>
      </w:r>
      <w:r>
        <w:t xml:space="preserve">：MVP 阶段 LLM 运行在 PC 端（Ollama），手机通过局域网 API 访问。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系统权限</w:t>
      </w:r>
      <w:r>
        <w:t xml:space="preserve">：Android/iOS 对后台定位限制严格。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策略</w:t>
      </w:r>
      <w:r>
        <w:t xml:space="preserve">：必须申请“始终允许”权限，并向用户说明隐私保障。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文档版本: v1.0 | 状态: 准发布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2026-05-01T08:09:45.531Z</dcterms:created>
  <dcterms:modified xsi:type="dcterms:W3CDTF">2026-05-01T08:09:45.531Z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