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6E6D" w14:textId="12DAF8F5" w:rsidR="00B61D40" w:rsidRDefault="002C75AE">
      <w:hyperlink r:id="rId4" w:history="1">
        <w:r w:rsidRPr="003420B2">
          <w:rPr>
            <w:rStyle w:val="Hyperlink"/>
          </w:rPr>
          <w:t>https://www.figma.com/proto/Unyxhl4XSmGXlrVc17Ox7a/Journey-Map-Template--Community-?node-id=0-1&amp;t=pefAPECQbWD9d185-1</w:t>
        </w:r>
      </w:hyperlink>
    </w:p>
    <w:p w14:paraId="63040E5F" w14:textId="77777777" w:rsidR="002C75AE" w:rsidRDefault="002C75AE"/>
    <w:sectPr w:rsidR="002C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40"/>
    <w:rsid w:val="002C75AE"/>
    <w:rsid w:val="00B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1EA"/>
  <w15:chartTrackingRefBased/>
  <w15:docId w15:val="{4476A1AF-B23A-414D-A517-78897C9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Unyxhl4XSmGXlrVc17Ox7a/Journey-Map-Template--Community-?node-id=0-1&amp;t=pefAPECQbWD9d18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2025-05-14T09:16:00Z</dcterms:created>
  <dcterms:modified xsi:type="dcterms:W3CDTF">2025-05-14T09:16:00Z</dcterms:modified>
</cp:coreProperties>
</file>