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600"/>
              <w:left w:type="dxa" w:w="700"/>
              <w:bottom w:type="dxa" w:w="800"/>
              <w:right w:type="dxa" w:w="70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9A84C"/>
                <w:sz w:val="36"/>
                <w:szCs w:val="36"/>
              </w:rPr>
              <w:t xml:space="preserve">✦</w:t>
            </w:r>
          </w:p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E8C8"/>
                <w:sz w:val="17"/>
                <w:szCs w:val="17"/>
              </w:rPr>
              <w:t xml:space="preserve">BUSINESS PLAN  2025 — 2028</w:t>
            </w:r>
          </w:p>
          <w:p>
            <w:pPr>
              <w:pBdr>
                <w:bottom w:val="single" w:color="C9A84C" w:sz="3"/>
              </w:pBdr>
              <w:spacing w:after="280" w:before="0"/>
            </w:pPr>
          </w:p>
          <w:p>
            <w:pPr>
              <w:spacing w:after="80" w:before="28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00"/>
                <w:szCs w:val="100"/>
              </w:rPr>
              <w:t xml:space="preserve">Siam</w:t>
            </w:r>
            <w:r>
              <w:rPr>
                <w:rFonts w:ascii="Georgia" w:cs="Georgia" w:eastAsia="Georgia" w:hAnsi="Georgia"/>
                <w:b/>
                <w:bCs/>
                <w:color w:val="C9A84C"/>
                <w:sz w:val="100"/>
                <w:szCs w:val="100"/>
              </w:rPr>
              <w:t xml:space="preserve">EPOS</w:t>
            </w:r>
          </w:p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F5E8C8"/>
                <w:sz w:val="30"/>
                <w:szCs w:val="30"/>
              </w:rPr>
              <w:t xml:space="preserve">Thai Restaurant Management System</w:t>
            </w:r>
          </w:p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ระบบจัดการร้านอาหารไทยแบบครบวงจร</w:t>
            </w:r>
          </w:p>
          <w:p>
            <w:pPr>
              <w:spacing w:after="60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The complete operating system for Thai restaurants in the UK — powered by AI</w:t>
            </w:r>
          </w:p>
          <w:p>
            <w:pPr>
              <w:pBdr>
                <w:bottom w:val="single" w:color="1E2E54" w:sz="1"/>
              </w:pBdr>
              <w:spacing w:after="140" w:before="0"/>
            </w:pPr>
          </w:p>
          <w:p>
            <w:pPr>
              <w:spacing w:after="50" w:before="1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20"/>
                <w:szCs w:val="20"/>
              </w:rPr>
              <w:t xml:space="preserve">Korakot Kongponsrisiri  |  Founder &amp; Director</w:t>
            </w:r>
          </w:p>
          <w:p>
            <w:pPr>
              <w:spacing w:after="5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siamepos.co.uk  |  app.siamepos.co.uk  |  siamepos.net  |  info@siamepos.co.uk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Confidential  |  Version 4.0  |  May 2026  |  Trademark UK00004385501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88"/>
                <w:szCs w:val="88"/>
              </w:rPr>
              <w:t xml:space="preserve">01</w:t>
            </w:r>
          </w:p>
          <w:p>
            <w:pPr>
              <w:pBdr>
                <w:bottom w:val="single" w:color="C9A84C" w:sz="3"/>
              </w:pBdr>
              <w:spacing w:after="240" w:before="0"/>
            </w:pPr>
          </w:p>
          <w:p>
            <w:pPr>
              <w:spacing w:after="120" w:befor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Executive Summary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The opportunity, the complete platform, and the ambition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200" w:before="44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Executive Summary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SiamEPOS is a complete Thai Restaurant Management System — cloud-based, AI-powered, and built specifically for Thai restaurants in the United Kingdom. It is the only platform in the UK market that replaces every system a Thai restaurant currently pays for: EPOS, online booking, takeaway ordering, customer CRM, allergen compliance, inventory management, staff management, and financial reporting — all in one system, in Thai and English, from £89 per month.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C9A84C" w:sz="8"/>
              <w:bottom w:val="none" w:color="FFFFFF" w:sz="0"/>
              <w:right w:val="none" w:color="FFFFFF" w:sz="0"/>
            </w:tcBorders>
            <w:shd w:fill="F5E8C8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F5E8C8" w:sz="1"/>
              <w:left w:val="none" w:color="FFFFFF" w:sz="0"/>
              <w:bottom w:val="single" w:color="F5E8C8" w:sz="1"/>
              <w:right w:val="single" w:color="F5E8C8" w:sz="1"/>
            </w:tcBorders>
            <w:shd w:fill="F5E8C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THE COMPLETE PRODUCT — ALL FEATURES LIVE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As of May 2026, SiamEPOS ships as a fully complete platform. Every feature is live and operational: desktop app for Mac and Windows, zero-commission takeaway ordering with Stripe payments, customer CRM with email campaigns, Natasha's Law allergen compliance, AI-powered inventory and cost management, VAT and Making Tax Digital compliance, receipt and kitchen printer support, and a live demo restaurant at siamepos.net showing the full system in 10 minutes.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The Complete Platform — Live Today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0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Delivers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Core EPOS + Desktop 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✅ Live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Table management, ordering, KDS, bar, bill, split bill — browser + Mac/Windows app with offline mode and auto-update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Online Reservations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✅ Live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Zero-commission booking widget, timeline view, floor plan view, guest records, smart table combinations, GDPR consent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Takeaway Ordering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✅ Live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Zero-commission widget on any website, Stripe payments, real-time kitchen notification, stock auto-depletion, Brevo confirmation email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Customer CRM + Campaigns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✅ Live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Auto-aggregated customer database, VIP/Regular/New/Lapsed tiers, email campaigns via Brevo, Make.com automation webhooks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Inventory + Cost Intelligence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✅ Live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Recipe costing with yields, food cost % per dish, AI invoice scanner, wastage reporting, auto stock depletion, cost vs sales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Allergen Compliance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✅ Live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UK 14 allergens, auto from recipes, AI pre-fill, Natasha's Law printable sheet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Staff Management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✅ Live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Clock in/out with PIN, weekly summary, CSV export, performance reports, void types, resend reasons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VAT + Financial Reporting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✅ Live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VAT per menu item, MTD-compliant reporting, Z reports, wastage cost reporting, full till reconciliation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Receipt + Kitchen Printer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✅ Live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ESC/POS thermal printer support — Epson TM-T20, Star TSP143 compatible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Demo Restaurant (siamepos.net)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✅ Live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Full working demo — live menu, booking widget, takeaway widget, CRM loop — complete 10-minute demo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The Three-Year Ambition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SiamEPOS will achieve 100 paying clients by end of Year 1, 250 clients by end of Year 2, and 500 clients by end of Year 3 — representing 17% penetration of the UK Thai restaurant market. At 250 clients on a blended average revenue of £120 per month, annual recurring revenue exceeds £360,000.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0D1B3E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52"/>
                <w:szCs w:val="52"/>
              </w:rPr>
              <w:t xml:space="preserve">3,000+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17"/>
                <w:szCs w:val="17"/>
              </w:rPr>
              <w:t xml:space="preserve">Thai restaurants in the UK</w:t>
            </w:r>
          </w:p>
        </w:tc>
        <w:tc>
          <w:tcPr>
            <w:tcW w:type="dxa" w:w="2256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1a1a2e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52"/>
                <w:szCs w:val="52"/>
              </w:rPr>
              <w:t xml:space="preserve">£89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17"/>
                <w:szCs w:val="17"/>
              </w:rPr>
              <w:t xml:space="preserve">Professional plan per month</w:t>
            </w:r>
          </w:p>
        </w:tc>
        <w:tc>
          <w:tcPr>
            <w:tcW w:type="dxa" w:w="2256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0D1B3E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52"/>
                <w:szCs w:val="52"/>
              </w:rPr>
              <w:t xml:space="preserve">0%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17"/>
                <w:szCs w:val="17"/>
              </w:rPr>
              <w:t xml:space="preserve">Commission on bookings and takeaway</w:t>
            </w:r>
          </w:p>
        </w:tc>
        <w:tc>
          <w:tcPr>
            <w:tcW w:type="dxa" w:w="2258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1a1a2e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52"/>
                <w:szCs w:val="52"/>
              </w:rPr>
              <w:t xml:space="preserve">17%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17"/>
                <w:szCs w:val="17"/>
              </w:rPr>
              <w:t xml:space="preserve">Target market penetration Year 3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88"/>
                <w:szCs w:val="88"/>
              </w:rPr>
              <w:t xml:space="preserve">02</w:t>
            </w:r>
          </w:p>
          <w:p>
            <w:pPr>
              <w:pBdr>
                <w:bottom w:val="single" w:color="C9A84C" w:sz="3"/>
              </w:pBdr>
              <w:spacing w:after="240" w:before="0"/>
            </w:pPr>
          </w:p>
          <w:p>
            <w:pPr>
              <w:spacing w:after="120" w:befor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Business Overview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Who we are, what we built, and why it matters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200" w:before="44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Business Overview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Company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Company Name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SiamEPOS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Director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Korakot Kongponsrisiri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Trademark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UK00004385501 — SiamEPOS™ (Class 9 + Class 42) — Filed 11 May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Thai Restaurant Management System — full operations platform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Cloud App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app.siamepos.co.uk (Netlify)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Desktop App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Mac DMG + Windows EXE — GitHub Releases — auto-update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Demo Site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siamepos.net — live demo restaurant with full feature loop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Website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siamepos.co.uk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info@siamepos.co.uk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React/Vite (Netlify), Node.js/Express (Railway), PostgreSQL, Socket.io, Stripe, Brevo, Make.com, Claude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Stage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Complete platform — all features live — commercially ready to scale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C9A84C" w:sz="8"/>
              <w:bottom w:val="none" w:color="FFFFFF" w:sz="0"/>
              <w:right w:val="none" w:color="FFFFFF" w:sz="0"/>
            </w:tcBorders>
            <w:shd w:fill="F5E8C8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F5E8C8" w:sz="1"/>
              <w:left w:val="none" w:color="FFFFFF" w:sz="0"/>
              <w:bottom w:val="single" w:color="F5E8C8" w:sz="1"/>
              <w:right w:val="single" w:color="F5E8C8" w:sz="1"/>
            </w:tcBorders>
            <w:shd w:fill="F5E8C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MISSION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To give every Thai restaurant owner in the UK the technology, intelligence, and support they need to run a more profitable business — in their language, at a price that makes sense.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What Makes SiamEPOS Different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only EPOS in the UK with full Thai-language interface — built for Thai, not translated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Zero commission on bookings AND takeaway orders — restaurants keep every penny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from day one — menu scanner, invoice scanner, allergen detection, cost intelligence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One system replaces four or five separate tools restaurants currently pay for separately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Works offline — desktop app and browser offline mode mean service never stops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Complete demo in 10 minutes at siamepos.net — live backend, real orders, no slides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88"/>
                <w:szCs w:val="88"/>
              </w:rPr>
              <w:t xml:space="preserve">03</w:t>
            </w:r>
          </w:p>
          <w:p>
            <w:pPr>
              <w:pBdr>
                <w:bottom w:val="single" w:color="C9A84C" w:sz="3"/>
              </w:pBdr>
              <w:spacing w:after="240" w:before="0"/>
            </w:pPr>
          </w:p>
          <w:p>
            <w:pPr>
              <w:spacing w:after="120" w:befor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Market Analysis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The opportunity in the UK Thai restaurant market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200" w:before="44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Market Analysis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Market Size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United Kingdom is home to over 3,000 Thai restaurants. The typical Thai restaurant currently pays £200–900 per month across 3–5 separate systems: a generic EPOS, a booking platform charging commission, Just Eat or Deliveroo taking 14–35% of takeaway orders, a manual allergen process creating legal risk, and a spreadsheet for stock. SiamEPOS replaces all of them for £89–179 per month.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0D1B3E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52"/>
                <w:szCs w:val="52"/>
              </w:rPr>
              <w:t xml:space="preserve">3,000+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17"/>
                <w:szCs w:val="17"/>
              </w:rPr>
              <w:t xml:space="preserve">Thai restaurants in the UK</w:t>
            </w:r>
          </w:p>
        </w:tc>
        <w:tc>
          <w:tcPr>
            <w:tcW w:type="dxa" w:w="2256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1a1a2e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52"/>
                <w:szCs w:val="52"/>
              </w:rPr>
              <w:t xml:space="preserve">£500+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17"/>
                <w:szCs w:val="17"/>
              </w:rPr>
              <w:t xml:space="preserve">Average monthly spend across separate systems</w:t>
            </w:r>
          </w:p>
        </w:tc>
        <w:tc>
          <w:tcPr>
            <w:tcW w:type="dxa" w:w="2256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0D1B3E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52"/>
                <w:szCs w:val="52"/>
              </w:rPr>
              <w:t xml:space="preserve">35%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17"/>
                <w:szCs w:val="17"/>
              </w:rPr>
              <w:t xml:space="preserve">Just Eat commission on takeaway orders</w:t>
            </w:r>
          </w:p>
        </w:tc>
        <w:tc>
          <w:tcPr>
            <w:tcW w:type="dxa" w:w="2258"/>
            <w:tcBorders>
              <w:top w:val="single" w:color="E8D5A0" w:sz="1"/>
              <w:left w:val="single" w:color="E8D5A0" w:sz="1"/>
              <w:bottom w:val="single" w:color="E8D5A0" w:sz="1"/>
              <w:right w:val="single" w:color="E8D5A0" w:sz="1"/>
            </w:tcBorders>
            <w:shd w:fill="1a1a2e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52"/>
                <w:szCs w:val="52"/>
              </w:rPr>
              <w:t xml:space="preserve">£89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17"/>
                <w:szCs w:val="17"/>
              </w:rPr>
              <w:t xml:space="preserve">SiamEPOS Professional — replaces everything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Customer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60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Location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Greater London first, then Birmingham, Manchester, Leeds, Edinburgh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Size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20–120 covers. Mostly single-site, some 2–3 locations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Language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Thai is primary language with staff. English varies. Thai support is decisive.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Current pain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Paying OpenTable/Just Eat commission, language barrier, allergen compliance anxiety, no profit visibility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Facebook groups, LINE app, WhatsApp — word of mouth is the dominant trust signal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Decision maker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Owner directly. Fast decision when trust is established and ROI is demonstrated.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Current systems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Old Windows EPOS, Square, Just Eat, OpenTable, paper diary, manual allergen sheets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Key Market Trends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Thai food is the fastest-growing cuisine in UK casual dining — new restaurants opening every month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Natasha's Law enforcement intensifying — fines increasing for non-compliance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Direct ordering growing — restaurants actively looking to reduce Just Eat dependency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Rising food costs creating urgent demand for margin visibility and waste reduction tools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Thai community in UK growing — and tight-knit — word of mouth compounds rapidly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88"/>
                <w:szCs w:val="88"/>
              </w:rPr>
              <w:t xml:space="preserve">04</w:t>
            </w:r>
          </w:p>
          <w:p>
            <w:pPr>
              <w:pBdr>
                <w:bottom w:val="single" w:color="C9A84C" w:sz="3"/>
              </w:pBdr>
              <w:spacing w:after="240" w:before="0"/>
            </w:pPr>
          </w:p>
          <w:p>
            <w:pPr>
              <w:spacing w:after="120" w:befor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Competitive Analysis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Why no competitor can replicate SiamEPOS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200" w:before="44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Competitive Analysis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Competitive Position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SiamEPOS is not competing in the commodity EPOS market. It has created a new category: the Thai Restaurant Management System. By replacing not just the EPOS but also OpenTable, Just Eat, Flipdish, manual allergen sheets, stock spreadsheets, and payroll apps — in one platform at £89–179 per month — SiamEPOS makes every competitor comparison look absurd.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Full Feature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050"/>
        <w:gridCol w:w="1200"/>
        <w:gridCol w:w="1400"/>
        <w:gridCol w:w="1176"/>
      </w:tblGrid>
      <w:tr>
        <w:trPr>
          <w:tblHeader/>
        </w:trPr>
        <w:tc>
          <w:tcPr>
            <w:tcW w:type="dxa" w:w="29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SiamEPOS</w:t>
            </w:r>
          </w:p>
        </w:tc>
        <w:tc>
          <w:tcPr>
            <w:tcW w:type="dxa" w:w="105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Square</w:t>
            </w:r>
          </w:p>
        </w:tc>
        <w:tc>
          <w:tcPr>
            <w:tcW w:type="dxa" w:w="12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Lightspeed</w:t>
            </w:r>
          </w:p>
        </w:tc>
        <w:tc>
          <w:tcPr>
            <w:tcW w:type="dxa" w:w="14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Just Eat</w:t>
            </w:r>
          </w:p>
        </w:tc>
        <w:tc>
          <w:tcPr>
            <w:tcW w:type="dxa" w:w="117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Flipdish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£89–179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£69+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£189+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0% + 14–35% commission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£99+/mo + fees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Thai language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Full EN+TH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None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menu scanner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Yes — 30 seconds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invoice scanner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Yes — auto stock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Zero commission bookings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Yes — always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Zero commission takeaway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Yes — Stripe only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Customer CRM + campaigns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Built in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Natasha's Law compliance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Full + printable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Recipe costing + food cost%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AI-powered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Staff clock in/out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Yes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VAT + MTD reporting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Yes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Desktop offline app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Mac + Windows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Live demo site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siamepos.net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Built for Thai restaurants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Only one in UK</w:t>
            </w:r>
          </w:p>
        </w:tc>
        <w:tc>
          <w:tcPr>
            <w:tcW w:type="dxa" w:w="1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11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The Financial Argument — What Restaurants Currently Pay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Provider</w:t>
            </w:r>
          </w:p>
        </w:tc>
        <w:tc>
          <w:tcPr>
            <w:tcW w:type="dxa" w:w="20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30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SiamEPOS Replaces With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EPOS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Square / old Windows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£69–189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Included in all plans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Reservations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OpenTable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£500–2,000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Zero-commission booking widget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Takeaway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Just Eat (35% commission)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£700–2,500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Zero-commission takeaway widget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Allergen compliance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Manual / consultant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£50–200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Auto from recipes — one click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Stock management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Spreadsheet / Marketman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£50–150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invoice scanner + recipe costing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Staff time tracking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Planday / Deputy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£40–100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Clock in/out built 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CRM + 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Mailchimp / agency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£50–200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Built-in CRM + Brevo campaigns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4–7 separate systems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94560"/>
                <w:sz w:val="19"/>
                <w:szCs w:val="19"/>
              </w:rPr>
              <w:t xml:space="preserve">£1,459–5,339/month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SiamEPOS Growth: £179/month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C9A84C" w:sz="8"/>
              <w:bottom w:val="none" w:color="FFFFFF" w:sz="0"/>
              <w:right w:val="none" w:color="FFFFFF" w:sz="0"/>
            </w:tcBorders>
            <w:shd w:fill="F5E8C8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F5E8C8" w:sz="1"/>
              <w:left w:val="none" w:color="FFFFFF" w:sz="0"/>
              <w:bottom w:val="single" w:color="F5E8C8" w:sz="1"/>
              <w:right w:val="single" w:color="F5E8C8" w:sz="1"/>
            </w:tcBorders>
            <w:shd w:fill="F5E8C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THE SAVING IN ONE SENTENCE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A Thai restaurant replacing OpenTable, Just Eat, Square, and manual allergen sheets with SiamEPOS saves between £1,200 and £5,000 every single month. At £179, the Growth tier pays for itself within the first 2–3 days of every month.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The Three Competitive Moats</w:t>
      </w: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0D1B3E"/>
          <w:sz w:val="23"/>
          <w:szCs w:val="23"/>
        </w:rPr>
        <w:t xml:space="preserve">Moat 1 — Thai Language Authenticity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 competitor offers genuine Thai-first design. SiamEPOS was built Thai-first: KDS, allergen sheets, AI outputs, CRM emails, and support all operate natively in Thai. This community trust cannot be replicated by adding a translation layer to an English-first system.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0D1B3E"/>
          <w:sz w:val="23"/>
          <w:szCs w:val="23"/>
        </w:rPr>
        <w:t xml:space="preserve">Moat 2 — Zero Commission on Everything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OpenTable charges per cover. Just Eat takes 14–35% of every order. Flipdish charges a monthly fee plus transaction fees. SiamEPOS charges zero commission on bookings and zero commission on takeaway — forever. Only Stripe's standard card processing fee (1.4% + 20p) passes through to the restaurant. This is a structural advantage that compounds with every booking and every takeaway order.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0D1B3E"/>
          <w:sz w:val="23"/>
          <w:szCs w:val="23"/>
        </w:rPr>
        <w:t xml:space="preserve">Moat 3 — Complete System + Thai Community Distribution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 competitor combines EPOS, zero-commission bookings, zero-commission takeaway, CRM, AI inventory, allergen compliance, and staff management in one system at this price. And no competitor can reach the Thai restaurant community the way SiamEPOS can — through authentic Thai-language content, Facebook groups, LINE, WhatsApp, and word of mouth from a growing base of satisfied Thai restaurant owners.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88"/>
                <w:szCs w:val="88"/>
              </w:rPr>
              <w:t xml:space="preserve">05</w:t>
            </w:r>
          </w:p>
          <w:p>
            <w:pPr>
              <w:pBdr>
                <w:bottom w:val="single" w:color="C9A84C" w:sz="3"/>
              </w:pBdr>
              <w:spacing w:after="240" w:before="0"/>
            </w:pPr>
          </w:p>
          <w:p>
            <w:pPr>
              <w:spacing w:after="120" w:befor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Product — Complete Feature Set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Every feature live and operational as of May 2026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200" w:before="44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Product — Complete Feature Set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Platform Overview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SiamEPOS runs on any device with a browser — iPad, Android tablet, Windows PC, Mac, or smartphone. A signed desktop app (Mac DMG + Windows EXE) provides full offline capability with automatic two-way cloud sync. A demo restaurant at siamepos.net shows every feature live with a real backend in under 10 minutes.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Core EPOS — All Plans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PIN-based login with 6 role tiers: Admin, Manager, Supervisor, Waiter, Kitchen, Bar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Visual floor plan with colour-coded table status and live service timers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Linked table combinations with smart partial assignment support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Full ordering: categories, subcategories, modifiers, item notes, course firing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Course firing: Starters fired immediately, Mains and Desserts held until triggered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Kitchen Display System: Upcoming, Cooking, Pass, Completed — with timer urgency colours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Bilingual KDS: every dish in English and Thai simultaneously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Bar screen: drinks-only, bypasses kitchen routing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Split bill: by amount or by item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Bill screen: tip, service charge, cash change calculation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Void items with reason logging (Wastage / Wrong Order / Customer Changed Mind / Comp)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Resend to kitchen: Not Cooked / Wrong Item / Missing Item / Remake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Discounts and voids restricted by role — Admin and Manager only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Receipt printing via Epson TM-T20, Star TSP143, and ESC/POS compatible printers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Kitchen printer support — ticket printing to kitchen thermal printer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Offline mode: works when internet drops, auto-syncs on reconnect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Desktop app: Mac DMG + Windows EXE, auto-update, local SQLite, two-way cloud sync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Menu Scanner: photograph any paper menu — full menu imported in ~30 seconds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Multi-device LAN setup with QR code connection test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Reservations — Professional + Growth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Online booking widget: one script tag on any website — WordPress, Wix, Squarespace, custom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Zero commission — no per-cover fees, ever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Real-time availability — no overbooking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Lunch and Dinner split sessions with separate time windows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Timeline plan view (OpenTable-style): tables as rows, time as columns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Floor plan view (Resy-style): interactive floor with booking overlays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Guest Records: VIP, Regular, New, Lapsed classification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Smart table combinations: use 3 of 4 linked tables for a 5-person booking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Conflict detection: blocks double-booking, warns on squeeze assignments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Status workflow: Pending → Confirmed → Seated → Completed / No Show / Cancelled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GDPR marketing consent capture at booking with HMAC-signed unsubscribe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Confirmation emails via Brevo — automatic on every booking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Takeaway Ordering — Professional + Growth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Drop-in widget: one script tag + button on any restaurant website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Five-step flow: pickup time → menu + cart → contact → payment → success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Stripe payment processing — restaurant receives funds directly via Stripe Connect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SiamEPOS takes zero commission — only standard Stripe card processing fees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Kitchen Display tags takeaway orders with customer name and pickup time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Stock auto-depletes on every confirmed takeaway order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Brevo confirmation email fires automatically to customer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Admin view: live incoming orders, accept/reject, estimated time adjustment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Customer CRM + Email Campaigns — Growth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Customers auto-aggregated from reservations: name, email, phone, visit history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Automatic tier assignment: VIP (5+ visits), Regular (2-4), New (1), Lapsed (60+ days)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Segment picker for campaigns: target any tier or the full database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Email campaigns via Brevo: subject, body, preview, send history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Make.com webhooks: lapsed customer (60 days), booking completed (24h after visit), birthday month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Manual opt-in toggle for verbal or phone consent capture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GDPR-compliant unsubscribe flow on every campaign email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AI Inventory + Cost Intelligence — Growth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Ingredient database: cost per unit, yield percentage, supplier, allergens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Recipe costing: every dish linked to ingredients with yield-adjusted cost calculation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Food cost percentage per dish — green below 35%, amber 35-42%, red above 42%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invoice scanner: photograph supplier delivery note — costs and stock update automatically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Auto stock depletion on every sale, takeaway order, and resend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Wastage cost reporting: voided items multiplied by recipe cost per portion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Cost vs sales report: stock purchasing cost, gross profit, net profit breakdown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Low stock alerts before service — never during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Allergen Compliance — All Plans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UK 14 mandatory allergen matrix for every dish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Auto-calculated from recipe ingredients — no manual entry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scanner pre-fills allergens with one-click confirmation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Manual override available for any allergen on any dish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Natasha's Law compliant printable sheet — A4 landscape, ready for display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Staff Management — All Plans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Clock in/out with PIN — timestamps recorded per staff member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Weekly hours summary with CSV export for payroll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Staff performance report: orders served, average turn time, dessert attach rate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Role-based discount and void authority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Add, edit, deactivate staff accounts with PIN management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VAT + Financial Reporting — All Plans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VAT rate assigned per menu item (standard 20%, reduced 5%, zero 0%)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VAT breakdown on bill screen, printed receipt, and Z report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Making Tax Digital (MTD) compliant reporting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Z report with full till reconciliation: float, petty cash, cash, card, VAT, variance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Date-range sales reports, item sales, payment method breakdown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Bill records: full item detail per transaction, permanently stored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88"/>
                <w:szCs w:val="88"/>
              </w:rPr>
              <w:t xml:space="preserve">06</w:t>
            </w:r>
          </w:p>
          <w:p>
            <w:pPr>
              <w:pBdr>
                <w:bottom w:val="single" w:color="C9A84C" w:sz="3"/>
              </w:pBdr>
              <w:spacing w:after="240" w:before="0"/>
            </w:pPr>
          </w:p>
          <w:p>
            <w:pPr>
              <w:spacing w:after="120" w:befor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Business Model &amp; Pricing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Revenue streams and the economics of SiamEPOS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200" w:before="44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Business Model &amp; Pricing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Subscription Plans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800"/>
        <w:gridCol w:w="2026"/>
      </w:tblGrid>
      <w:tr>
        <w:trPr>
          <w:tblHeader/>
        </w:trPr>
        <w:tc>
          <w:tcPr>
            <w:tcW w:type="dxa" w:w="16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Monthly Price</w:t>
            </w:r>
          </w:p>
        </w:tc>
        <w:tc>
          <w:tcPr>
            <w:tcW w:type="dxa" w:w="3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Is Included</w:t>
            </w:r>
          </w:p>
        </w:tc>
        <w:tc>
          <w:tcPr>
            <w:tcW w:type="dxa" w:w="20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Client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£49/month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Full EPOS, KDS, bar, offline mode, desktop app, AI menu scanner, allergens, VAT, receipt + kitchen printer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New restaurants, budget-conscious owners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19"/>
                <w:szCs w:val="19"/>
              </w:rPr>
              <w:t xml:space="preserve">£89/month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Above + zero-commission booking widget, reservations (timeline + floor plan), takeaway ordering widget, Stripe payments, CRM database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Established restaurants — hero plan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Growth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£179/month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Above + email campaigns, Make.com automations, AI inventory, recipe costing, AI invoice scanner, wastage reporting, staff performance, cost vs sales, MTD reporting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Cost-focused restaurants wanting full profit intelligence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Revenue Streams</w:t>
      </w: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0D1B3E"/>
          <w:sz w:val="23"/>
          <w:szCs w:val="23"/>
        </w:rPr>
        <w:t xml:space="preserve">Stream 1 — Monthly Subscriptions (Primary)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Flat monthly fee. No commission on anything. No per-transaction fees beyond Stripe's standard rates. Predictable, recurring, compounding revenue that grows automatically as the client base grows and retains.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0D1B3E"/>
          <w:sz w:val="23"/>
          <w:szCs w:val="23"/>
        </w:rPr>
        <w:t xml:space="preserve">Stream 2 — Setup Fee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£149–299 one-off per new client. Covers AI menu import, table setup, staff configuration, and a bilingual training session. Reduces to £0 for founding clients in exchange for testimonials.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0D1B3E"/>
          <w:sz w:val="23"/>
          <w:szCs w:val="23"/>
        </w:rPr>
        <w:t xml:space="preserve">Stream 3 — Website Design + Maintenance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One-Off Build</w:t>
            </w:r>
          </w:p>
        </w:tc>
        <w:tc>
          <w:tcPr>
            <w:tcW w:type="dxa" w:w="16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Monthly</w:t>
            </w:r>
          </w:p>
        </w:tc>
        <w:tc>
          <w:tcPr>
            <w:tcW w:type="dxa" w:w="42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Includes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Starter Site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£299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£29/month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 pages, menu, contact, booking + takeaway widget pre-installed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Full Site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£499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£39/month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Above + gallery, events, Google Maps, bilingual EN+TH, SEO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Premium Site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£799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£59/month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Above + monthly updates, Google Business, review management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0D1B3E"/>
          <w:sz w:val="23"/>
          <w:szCs w:val="23"/>
        </w:rPr>
        <w:t xml:space="preserve">Stream 4 — Growth Tier Upsells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Every Professional client is a Growth upsell opportunity. The allergen compliance alone (Natasha's Law) and the AI inventory saving justify the £90/month upgrade. Expected conversion rate: 35-40% of Pro clients within 6 months.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E8C8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5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3E"/>
                <w:sz w:val="38"/>
                <w:szCs w:val="38"/>
              </w:rPr>
              <w:t xml:space="preserve">£4–50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Monthly infrastructure cost</w:t>
            </w:r>
          </w:p>
        </w:tc>
        <w:tc>
          <w:tcPr>
            <w:tcW w:type="dxa" w:w="225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E8C8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5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3E"/>
                <w:sz w:val="38"/>
                <w:szCs w:val="38"/>
              </w:rPr>
              <w:t xml:space="preserve">~£120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Blended ARPU — Year 2 forecast</w:t>
            </w:r>
          </w:p>
        </w:tc>
        <w:tc>
          <w:tcPr>
            <w:tcW w:type="dxa" w:w="225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E8C8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5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3E"/>
                <w:sz w:val="38"/>
                <w:szCs w:val="38"/>
              </w:rPr>
              <w:t xml:space="preserve">&gt;98%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Gross margin per subscription</w:t>
            </w:r>
          </w:p>
        </w:tc>
        <w:tc>
          <w:tcPr>
            <w:tcW w:type="dxa" w:w="2258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E8C8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5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3E"/>
                <w:sz w:val="38"/>
                <w:szCs w:val="38"/>
              </w:rPr>
              <w:t xml:space="preserve">Month 5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Break-even per client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88"/>
                <w:szCs w:val="88"/>
              </w:rPr>
              <w:t xml:space="preserve">07</w:t>
            </w:r>
          </w:p>
          <w:p>
            <w:pPr>
              <w:pBdr>
                <w:bottom w:val="single" w:color="C9A84C" w:sz="3"/>
              </w:pBdr>
              <w:spacing w:after="240" w:before="0"/>
            </w:pPr>
          </w:p>
          <w:p>
            <w:pPr>
              <w:spacing w:after="120" w:befor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Go-To-Market Strategy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How SiamEPOS acquires its first 500 clients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200" w:before="44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Go-To-Market Strategy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The 10-Minute Demo — The Entire Sales Process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With siamepos.net live, the sales process has fundamentally changed. A prospect no longer needs a 45-minute call to understand SiamEPOS. They need 10 minutes and a link.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rPr>
          <w:tblHeader/>
        </w:trPr>
        <w:tc>
          <w:tcPr>
            <w:tcW w:type="dxa" w:w="6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52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They Experience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Share siamepos.net — prospect browses the demo restaurant on their phone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See a beautiful Thai restaurant website with real menu, photos, allergens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Toggle a dish unavailable in Admin — prospect refreshes site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Dish disappears instantly — live system, not a recording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Prospect clicks Order Takeaway — runs through the mock pay flow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Order appears in Kitchen view tagged with their name and pickup time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Prospect clicks Reserve a Table — ticks marketing consent, confirms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Appears in Admin Customers tab, opted-in for campaigns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Send a test email campaign to their email address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They receive a real Brevo email 30 seconds later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pricing — £89/month, free 30 days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 credit card. No contract. Setup included.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Phase 1 — Proof of Concept (Months 1–3): 100 Clients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Personal WhatsApp outreach using the siamepos.net link — no explanation needed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Post in Thai Facebook groups 4-5 times per week — bilingual, Maya executes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Free 30-day trial — no card — AI menu setup on day one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Founder's Rate: £59/month locked forever for first 10 clients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Natasha's Law campaign: legal compliance angle — fear-based, immediate action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Zero-commission takeaway campaign: Just Eat 35% vs SiamEPOS 0%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Phase 2 — Community Momentum (Months 4–6): 250 Clients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Referral programme: refer a restaurant, both parties receive one free month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Thai Restaurant Association UK partnership — member discount offer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LINE Official Account broadcast to growing subscriber base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Website service launched as upsell — first completed site in portfolio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Growth tier upgrade campaign to all Pro clients — allergen and profit intelligence angle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Phase 3 — Scale (Months 7–12): 500 Clients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Thai food supplier partnerships — natural introduction to every restaurant weekly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Pan-Asian expansion — first Chinese and Vietnamese restaurant clients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Multi-site features promoted to restaurant group operators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UK press and Thai community media coverage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Thai community event presence — Thai New Year, food festivals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Channel Priority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2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Conversion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WhatsApp personal outreach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Korakot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Critical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25–35% of contacts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siamepos.net demo link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Korakot + Maya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Critical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10-minute close rate: high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Facebook groups (Thai UK)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Maya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Critical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3–5% of reach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Referral programme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Automated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40%+ close rate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LINE Official Account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Maya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10–15% of subscribers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Thai Restaurant Association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Korakot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Partnership = 50+ qualified leads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Thai food suppliers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Korakot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Warm introductions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siamepos.co.uk organic SEO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Web Agent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Long-term compounding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88"/>
                <w:szCs w:val="88"/>
              </w:rPr>
              <w:t xml:space="preserve">08</w:t>
            </w:r>
          </w:p>
          <w:p>
            <w:pPr>
              <w:pBdr>
                <w:bottom w:val="single" w:color="C9A84C" w:sz="3"/>
              </w:pBdr>
              <w:spacing w:after="240" w:before="0"/>
            </w:pPr>
          </w:p>
          <w:p>
            <w:pPr>
              <w:spacing w:after="120" w:befor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Operations &amp; Team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How SiamEPOS runs and who runs it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200" w:before="44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Operations &amp; Team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The AI Agent 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52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Founder &amp; Director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Korakot Kongponsrisiri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Strategy, sales, client relationships, Thai community authority, product vision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Dev Agent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Krit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All feature development, infrastructure, ticket execution, GitHub releases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Business Agent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Nick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Pricing, projections, business planning, competitive strategy, contracts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Marketing Agent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Maya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Bilingual content EN+TH, Facebook/LINE/email campaigns, community outreach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Kitchen Intelligence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Kai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inventory/cost features, recipe costing logic, kitchen operations knowledge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Website Agent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Web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siamepos.co.uk, siamepos.net, SEO, landing pages, widget embedding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UI/UX Designer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Sandy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Brand CI v1.1, design tokens, screen consistency, visual quality control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Human Hiring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30 clients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Thai-speaking Support Person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Part-time 20hrs/week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£800–1,000/month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80 clients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Support becomes full-time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Full-time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£1,600–2,000/month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100 clients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Sales/Community Outreach Person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Full-time + commission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£1,800–2,200/month + commission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200 clients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Part-time Developer (human)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Contract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£600–900/month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300+ clients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Operations 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Full-time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£2,500–3,000/month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Technology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2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Netlify → app.siamepos.co.uk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Railway → restaurant-epos-production.up.railway.app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Railway (persistent, scalable)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Desktop App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Electron — Mac DMG + Windows EXE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GitHub Releases (signed, auto-update)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Socket.io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Live kitchen updates, booking alerts, takeaway notifications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Stripe Connect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Restaurant receives funds directly — SiamEPOS not in payment flow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Brevo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Booking confirmations, takeaway confirmations, CRM campaigns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Automation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Make.com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CRM webhooks, lapsed customer flows, birthday campaigns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Claude API (Anthropic)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Menu scanner, invoice scanner, allergen detection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Demo Site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Netlify + Namecheap DNS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siamepos.net — live data from production backend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88"/>
                <w:szCs w:val="88"/>
              </w:rPr>
              <w:t xml:space="preserve">09</w:t>
            </w:r>
          </w:p>
          <w:p>
            <w:pPr>
              <w:pBdr>
                <w:bottom w:val="single" w:color="C9A84C" w:sz="3"/>
              </w:pBdr>
              <w:spacing w:after="240" w:before="0"/>
            </w:pPr>
          </w:p>
          <w:p>
            <w:pPr>
              <w:spacing w:after="120" w:befor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Financial Projections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Three-year revenue, cost, and profit forecast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200" w:before="44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Financial Projections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Key Assumptions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Plan mix Year 1: 15% Starter (£49), 60% Pro (£89), 25% Growth (£179) — blended ARPU £105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Plan mix Year 2+: 10% Starter, 55% Pro, 35% Growth — blended ARPU £120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Monthly churn: 2.5% — lower than v3 forecast due to complete product reducing cancellation reasons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Setup fee: £199 average per new client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Website clients: 30% of EPOS clients by Year 2 at £39/month average maintenance</w:t>
      </w:r>
    </w:p>
    <w:p>
      <w:pPr>
        <w:pStyle w:val="ListParagraph"/>
        <w:numPr>
          <w:ilvl w:val="0"/>
          <w:numId w:val="2"/>
        </w:numPr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Infrastructure scales from £50/month to £400/month at 500 clients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Client Growth Forecast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8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Period</w:t>
            </w:r>
          </w:p>
        </w:tc>
        <w:tc>
          <w:tcPr>
            <w:tcW w:type="dxa" w:w="15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Clients</w:t>
            </w:r>
          </w:p>
        </w:tc>
        <w:tc>
          <w:tcPr>
            <w:tcW w:type="dxa" w:w="15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Churned</w:t>
            </w:r>
          </w:p>
        </w:tc>
        <w:tc>
          <w:tcPr>
            <w:tcW w:type="dxa" w:w="18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 Active</w:t>
            </w:r>
          </w:p>
        </w:tc>
        <w:tc>
          <w:tcPr>
            <w:tcW w:type="dxa" w:w="26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Monthly MRR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Month 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24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£2,520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Month 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57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£5,985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Month 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92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£11,040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End Year 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97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19"/>
                <w:szCs w:val="19"/>
              </w:rPr>
              <w:t xml:space="preserve">£10,185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End Year 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175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244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3E"/>
                <w:sz w:val="19"/>
                <w:szCs w:val="19"/>
              </w:rPr>
              <w:t xml:space="preserve">£29,280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End Year 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72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472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£56,640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3-Year Profit &amp; Loss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 1</w:t>
            </w:r>
          </w:p>
        </w:tc>
        <w:tc>
          <w:tcPr>
            <w:tcW w:type="dxa" w:w="20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 2</w:t>
            </w:r>
          </w:p>
        </w:tc>
        <w:tc>
          <w:tcPr>
            <w:tcW w:type="dxa" w:w="20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 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£75,600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£263,520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£611,712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Setup Fees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£19,800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£34,825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£59,700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Website Maintenance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£3,600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£25,272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£66,252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£99,000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£323,617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£737,664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COSTS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Infrastructure + Claude API + Stripe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£2,400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£6,000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£12,000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Marketing (ads, events, tools)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£4,800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£12,000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£24,000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Staff — Support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£6,000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£24,000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£36,000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Staff — Sales (from Year 1 Month 8)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£3,600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£26,400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£36,000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Staff — Operations (Year 3)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£36,000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Legal, accountancy, misc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£3,600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£5,400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£7,200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TOTAL COSTS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£20,400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£73,800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£151,200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NET PROFIT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£78,600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£249,817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£586,464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NET MARGIN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79%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77%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c55e"/>
                <w:sz w:val="19"/>
                <w:szCs w:val="19"/>
              </w:rPr>
              <w:t xml:space="preserve">80%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22c55e" w:sz="8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DCFCE7" w:sz="1"/>
              <w:left w:val="none" w:color="FFFFFF" w:sz="0"/>
              <w:bottom w:val="single" w:color="DCFCE7" w:sz="1"/>
              <w:right w:val="single" w:color="DCFCE7" w:sz="1"/>
            </w:tcBorders>
            <w:shd w:fill="DCFC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c55e"/>
                <w:sz w:val="20"/>
                <w:szCs w:val="20"/>
              </w:rPr>
              <w:t xml:space="preserve">YEAR 3 MILESTONE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At 472 active clients — approximately 16% of the UK Thai restaurant market — SiamEPOS generates £737,664 in annual revenue with net profit exceeding £586,000. This is achievable without external investment, funded entirely by subscription revenue from a complete, market-leading platform.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E8C8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5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3E"/>
                <w:sz w:val="38"/>
                <w:szCs w:val="38"/>
              </w:rPr>
              <w:t xml:space="preserve">£2,520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MRR Month 3 — 24 clients</w:t>
            </w:r>
          </w:p>
        </w:tc>
        <w:tc>
          <w:tcPr>
            <w:tcW w:type="dxa" w:w="225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E8C8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5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3E"/>
                <w:sz w:val="38"/>
                <w:szCs w:val="38"/>
              </w:rPr>
              <w:t xml:space="preserve">£10,185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MRR Year 1 — 97 clients</w:t>
            </w:r>
          </w:p>
        </w:tc>
        <w:tc>
          <w:tcPr>
            <w:tcW w:type="dxa" w:w="2256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E8C8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5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3E"/>
                <w:sz w:val="38"/>
                <w:szCs w:val="38"/>
              </w:rPr>
              <w:t xml:space="preserve">£29,280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MRR Year 2 — 244 clients</w:t>
            </w:r>
          </w:p>
        </w:tc>
        <w:tc>
          <w:tcPr>
            <w:tcW w:type="dxa" w:w="2258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E8C8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spacing w:after="5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1B3E"/>
                <w:sz w:val="38"/>
                <w:szCs w:val="38"/>
              </w:rPr>
              <w:t xml:space="preserve">£56,640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MRR Year 3 — 472 clients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88"/>
                <w:szCs w:val="88"/>
              </w:rPr>
              <w:t xml:space="preserve">010</w:t>
            </w:r>
          </w:p>
          <w:p>
            <w:pPr>
              <w:pBdr>
                <w:bottom w:val="single" w:color="C9A84C" w:sz="3"/>
              </w:pBdr>
              <w:spacing w:after="240" w:before="0"/>
            </w:pPr>
          </w:p>
          <w:p>
            <w:pPr>
              <w:spacing w:after="120" w:befor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Risk Analysis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Every significant risk — assessed honestly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200" w:before="44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Risk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2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Slow initial client acquisition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Low (complete product + demo site)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siamepos.net closes demos in 10 minutes. Founder's Rate. Referral from day 1.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Client churn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Low (complete platform = fewer reasons to leave)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WhatsApp check-ins. Thai support. Every cancellation reason now has a solution built in.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Just Eat retaliates (exclusive deals)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Zero-commission is permanent policy. Community trust is the distribution — not ad spend.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Stripe payment issues on takeaway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Low (Stripe Connect model — SiamEPOS not in flow)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Restaurant's own Stripe account. SiamEPOS never holds funds. Standard Stripe reliability.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Key person risk (Korakot)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AI agent team reduces dependency. Document all processes. Support hire at 30 clients.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Competitor copies features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Low-Medium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Thai language moat + community trust + zero commission structure = very hard to replicate fast.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GDPR / data breach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ICO registered. HTTPS. HMAC unsubscribe. Stripe handles payments. DPA with clients.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VAT threshold reached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Medium (at ~80 clients)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Register proactively. Model remains strongly profitable with VAT absorbed or passed through.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88"/>
                <w:szCs w:val="88"/>
              </w:rPr>
              <w:t xml:space="preserve">011</w:t>
            </w:r>
          </w:p>
          <w:p>
            <w:pPr>
              <w:pBdr>
                <w:bottom w:val="single" w:color="C9A84C" w:sz="3"/>
              </w:pBdr>
              <w:spacing w:after="240" w:before="0"/>
            </w:pPr>
          </w:p>
          <w:p>
            <w:pPr>
              <w:spacing w:after="120" w:befor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Legal &amp; IP — Status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Brand and software protection — fully actioned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200" w:before="44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Legal &amp; IP — Status</w:t>
      </w:r>
    </w:p>
    <w:p>
      <w:pPr>
        <w:pStyle w:val="Heading2"/>
        <w:spacing w:after="140" w:before="300"/>
      </w:pPr>
      <w:r>
        <w:rPr>
          <w:rFonts w:ascii="Georgia" w:cs="Georgia" w:eastAsia="Georgia" w:hAnsi="Georgia"/>
          <w:b/>
          <w:bCs/>
          <w:color w:val="C9A84C"/>
          <w:sz w:val="27"/>
          <w:szCs w:val="27"/>
        </w:rPr>
        <w:t xml:space="preserve">Current Protection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Protection</w:t>
            </w:r>
          </w:p>
        </w:tc>
        <w:tc>
          <w:tcPr>
            <w:tcW w:type="dxa" w:w="16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426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Trademark — SiamEPOS name + logo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UK00004385501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✅ Application filed 11 May 2026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Class 9 (downloadable software) + Class 42 (SaaS). Figurative mark. Filed UKIPO.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Software copyright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Automatic UK law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✅ Active from creation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All code, design, and AI features. GitHub commit history = dated legal evidence.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Domain names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Namecheap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✅ Registered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siamepos.co.uk (primary), siamepos.net (demo), additional variants recommended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Client licence agreement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SiamEPOS ToS v1.0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✅ Template complete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Solicitor review recommended before first paying client signs.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ICO Data Protection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🔜 Register this week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£40/year. Required by law. ico.org.uk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Company registration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🔜 Recommended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SiamEPOS Ltd — Companies House — £13 online. Protects personal assets.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C9A84C" w:sz="8"/>
              <w:bottom w:val="none" w:color="FFFFFF" w:sz="0"/>
              <w:right w:val="none" w:color="FFFFFF" w:sz="0"/>
            </w:tcBorders>
            <w:shd w:fill="F5E8C8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single" w:color="F5E8C8" w:sz="1"/>
              <w:left w:val="none" w:color="FFFFFF" w:sz="0"/>
              <w:bottom w:val="single" w:color="F5E8C8" w:sz="1"/>
              <w:right w:val="single" w:color="F5E8C8" w:sz="1"/>
            </w:tcBorders>
            <w:shd w:fill="F5E8C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TRADEMARK FILED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Application number UK00004385501 filed 11 May 2026. Word element SIAMEPOS. Class 9 + Class 42. Owner: Korakot Kongponsrisiri, 100 North End Road, London W14 9EX. Expected registration: September–October 2026.</w:t>
            </w:r>
          </w:p>
        </w:tc>
      </w:tr>
    </w:tbl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r>
        <w:r>
          <w:br w:type="page"/>
        </w: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8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A84C"/>
                <w:sz w:val="88"/>
                <w:szCs w:val="88"/>
              </w:rPr>
              <w:t xml:space="preserve">012</w:t>
            </w:r>
          </w:p>
          <w:p>
            <w:pPr>
              <w:pBdr>
                <w:bottom w:val="single" w:color="C9A84C" w:sz="3"/>
              </w:pBdr>
              <w:spacing w:after="240" w:before="0"/>
            </w:pPr>
          </w:p>
          <w:p>
            <w:pPr>
              <w:spacing w:after="120" w:before="26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Conclusion</w:t>
            </w:r>
          </w:p>
          <w:p>
            <w:pPr>
              <w:spacing w:after="1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5E8C8"/>
                <w:sz w:val="22"/>
                <w:szCs w:val="22"/>
              </w:rPr>
              <w:t xml:space="preserve">Why SiamEPOS wins — and why the timing is now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200" w:before="440"/>
      </w:pPr>
      <w:r>
        <w:rPr>
          <w:rFonts w:ascii="Georgia" w:cs="Georgia" w:eastAsia="Georgia" w:hAnsi="Georgia"/>
          <w:b/>
          <w:bCs/>
          <w:color w:val="0D1B3E"/>
          <w:sz w:val="34"/>
          <w:szCs w:val="34"/>
        </w:rPr>
        <w:t xml:space="preserve">Conclusion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SiamEPOS is complete. Every feature is live. The platform has been proven in a 10-minute demo at siamepos.net that shows the full loop — website to EPOS to kitchen to CRM to email — with a real backend and real data. The desktop app is signed and shipped. Stripe payments process live orders. The trademark is filed. The demo restaurant is live.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 competitor in the UK market offers Thai language support, zero-commission bookings, zero-commission takeaway, AI inventory intelligence, Natasha's Law compliance, CRM campaigns, staff management, VAT reporting, and a desktop offline app — in one system, at any price. SiamEPOS offers all of this from £89 per month.</w:t>
      </w:r>
    </w:p>
    <w:p>
      <w:pPr>
        <w:spacing w:after="NaN" w:before="NaN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path to £100,000 net profit in Year 1 requires 97 clients — 3.2% of the UK Thai restaurant market. The path to £586,000 net profit in Year 3 requires 472 clients — 16% penetration. Both are achievable without external investment, funded entirely by subscription revenue from a market that is actively looking for exactly what SiamEPOS now delivers.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700"/>
              <w:left w:type="dxa" w:w="700"/>
              <w:bottom w:type="dxa" w:w="700"/>
              <w:right w:type="dxa" w:w="700"/>
            </w:tcMar>
          </w:tcPr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9"/>
                <w:szCs w:val="19"/>
              </w:rPr>
              <w:t xml:space="preserve">✦  The Product Is Complete. The Market Is Ready.  ✦</w:t>
            </w:r>
          </w:p>
          <w:p>
            <w:pPr>
              <w:spacing w:after="80" w:before="8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8"/>
                <w:szCs w:val="38"/>
              </w:rPr>
              <w:t xml:space="preserve">3,000 Thai restaurants.</w:t>
            </w:r>
            <w:r>
              <w:rPr>
                <w:rFonts w:ascii="Georgia" w:cs="Georgia" w:eastAsia="Georgia" w:hAnsi="Georgia"/>
                <w:b/>
                <w:bCs/>
                <w:color w:val="C9A84C"/>
                <w:sz w:val="38"/>
                <w:szCs w:val="38"/>
              </w:rPr>
              <w:t xml:space="preserve">  One system built for them.</w:t>
            </w:r>
          </w:p>
          <w:p>
            <w:pPr>
              <w:spacing w:after="60" w:before="8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F5E8C8"/>
                <w:sz w:val="24"/>
                <w:szCs w:val="24"/>
              </w:rPr>
              <w:t xml:space="preserve">Zero commission. In Thai. From £89 per month.</w:t>
            </w:r>
          </w:p>
          <w:p>
            <w:pPr>
              <w:spacing w:after="50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20"/>
                <w:szCs w:val="20"/>
              </w:rPr>
              <w:t xml:space="preserve">See the full system live at siamepos.net</w:t>
            </w:r>
          </w:p>
          <w:p>
            <w:pPr>
              <w:pBdr>
                <w:bottom w:val="single" w:color="1E2E54" w:sz="1"/>
              </w:pBdr>
              <w:spacing w:after="160" w:before="0"/>
            </w:pPr>
          </w:p>
          <w:p>
            <w:pPr>
              <w:spacing w:after="60" w:before="1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5E8C8"/>
                <w:sz w:val="20"/>
                <w:szCs w:val="20"/>
              </w:rPr>
              <w:t xml:space="preserve">Korakot Kongponsrisiri  |  Founder &amp; Director, SiamEPOS</w:t>
            </w:r>
          </w:p>
          <w:p>
            <w:pPr>
              <w:spacing w:after="6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siamepos.co.uk  |  info@siamepos.co.uk  |  siamepos.net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Version 4.0  |  May 2026  |  Trademark UK00004385501  |  © 2026 SiamEPOS™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5A0" w:sz="2" w:space="3"/>
      </w:pBdr>
      <w:spacing w:after="0" w:before="60"/>
      <w:jc w:val="center"/>
    </w:pPr>
    <w:r>
      <w:rPr>
        <w:rFonts w:ascii="Calibri" w:cs="Calibri" w:eastAsia="Calibri" w:hAnsi="Calibri"/>
        <w:color w:val="6B7280"/>
        <w:sz w:val="17"/>
        <w:szCs w:val="17"/>
      </w:rPr>
      <w:t xml:space="preserve">© 2026 SiamEPOS™  |  UK00004385501  |  Korakot Kongponsrisiri  |  siamepos.co.uk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3" w:space="3"/>
      </w:pBdr>
      <w:spacing w:after="80" w:before="0"/>
    </w:pPr>
    <w:r>
      <w:rPr>
        <w:rFonts w:ascii="Georgia" w:cs="Georgia" w:eastAsia="Georgia" w:hAnsi="Georgia"/>
        <w:b/>
        <w:bCs/>
        <w:color w:val="C9A84C"/>
        <w:sz w:val="19"/>
        <w:szCs w:val="19"/>
      </w:rPr>
      <w:t xml:space="preserve">SiamEPOS™  </w:t>
    </w:r>
    <w:r>
      <w:rPr>
        <w:rFonts w:ascii="Calibri" w:cs="Calibri" w:eastAsia="Calibri" w:hAnsi="Calibri"/>
        <w:i/>
        <w:iCs/>
        <w:color w:val="6B7280"/>
        <w:sz w:val="18"/>
        <w:szCs w:val="18"/>
      </w:rPr>
      <w:t xml:space="preserve">Thai Restaurant Management System  |  Business Plan 2025–2028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Georgia" w:cs="Georgia" w:eastAsia="Georgia" w:hAnsi="Georgia"/>
      <w:b/>
      <w:bCs/>
      <w:color w:val="0D1B3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Georgia" w:cs="Georgia" w:eastAsia="Georgia" w:hAnsi="Georgia"/>
      <w:b/>
      <w:bCs/>
      <w:color w:val="C9A84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Georgia" w:cs="Georgia" w:eastAsia="Georgia" w:hAnsi="Georgia"/>
      <w:b/>
      <w:bCs/>
      <w:color w:val="0D1B3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2026-05-11T22:51:05.057Z</dcterms:created>
  <dcterms:modified xsi:type="dcterms:W3CDTF">2026-05-11T22:51:05.081Z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