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after="80" w:before="8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72"/>
                <w:szCs w:val="72"/>
              </w:rPr>
              <w:t xml:space="preserve">Siam</w:t>
            </w:r>
            <w:r>
              <w:rPr>
                <w:rFonts w:ascii="Georgia" w:cs="Georgia" w:eastAsia="Georgia" w:hAnsi="Georgia"/>
                <w:b/>
                <w:bCs/>
                <w:color w:val="C9A84C"/>
                <w:sz w:val="72"/>
                <w:szCs w:val="72"/>
              </w:rPr>
              <w:t xml:space="preserve">EPOS</w:t>
            </w:r>
          </w:p>
          <w:p>
            <w:pPr>
              <w:spacing w:after="40" w:before="8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Hardware Setup Guide</w:t>
            </w:r>
          </w:p>
          <w:p>
            <w:pPr>
              <w:spacing w:after="6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5E8C8"/>
                <w:sz w:val="22"/>
                <w:szCs w:val="22"/>
              </w:rPr>
              <w:t xml:space="preserve">คู่มือจัดซื้ออุปกรณ์สำหรับร้านอาหาร</w:t>
            </w:r>
          </w:p>
          <w:p>
            <w:pPr>
              <w:pBdr>
                <w:bottom w:val="single" w:color="1E2E54" w:sz="1"/>
              </w:pBdr>
              <w:spacing w:after="80" w:before="0"/>
            </w:pP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5E8C8"/>
                <w:sz w:val="19"/>
                <w:szCs w:val="19"/>
              </w:rPr>
              <w:t xml:space="preserve">3 packages to suit every budget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54"/>
                <w:sz w:val="19"/>
                <w:szCs w:val="19"/>
              </w:rPr>
              <w:t xml:space="preserve">  |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5E8C8"/>
                <w:sz w:val="19"/>
                <w:szCs w:val="19"/>
              </w:rPr>
              <w:t xml:space="preserve">  ไม่ต้องซื้ออุปกรณ์เฉพาะ — ใช้แท็บเล็ตทั่วไปได้เลย</w:t>
            </w:r>
          </w:p>
        </w:tc>
      </w:tr>
    </w:tbl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single" w:color="C9A84C" w:sz="8"/>
              <w:bottom w:val="none" w:color="FFFFFF" w:sz="0"/>
              <w:right w:val="none" w:color="FFFFFF" w:sz="0"/>
            </w:tcBorders>
            <w:shd w:fill="F5E8C8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F5E8C8" w:sz="1"/>
              <w:left w:val="none" w:color="FFFFFF" w:sz="0"/>
              <w:bottom w:val="single" w:color="F5E8C8" w:sz="1"/>
              <w:right w:val="single" w:color="F5E8C8" w:sz="1"/>
            </w:tcBorders>
            <w:shd w:fill="F5E8C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SiamEPOS ทำงานบนอุปกรณ์ทุกชนิดที่มีเบราว์เซอร์ — iPad, Android, Windows, Mac ไม่ต้องซื้อเครื่อง POS เฉพาะที่ราคาแพง เลือกแพ็กเกจที่เหมาะกับร้านของคุณด้านล่างนี้  |  SiamEPOS runs on any device with a browser. No expensive proprietary terminals. Choose the package that fits your restaurant.</w:t>
            </w:r>
          </w:p>
        </w:tc>
      </w:tr>
    </w:tbl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12"/>
              <w:left w:val="single" w:color="22c55e" w:sz="12"/>
              <w:bottom w:val="single" w:color="22c55e" w:sz="1"/>
              <w:right w:val="single" w:color="22c55e" w:sz="1"/>
            </w:tcBorders>
            <w:shd w:fill="DCFC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36"/>
                <w:szCs w:val="36"/>
              </w:rPr>
              <w:t xml:space="preserve">💚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c55e"/>
                <w:sz w:val="34"/>
                <w:szCs w:val="34"/>
              </w:rPr>
              <w:t xml:space="preserve">Package 1 — Budget Starter</w:t>
            </w:r>
          </w:p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D1B3E"/>
                <w:sz w:val="22"/>
                <w:szCs w:val="22"/>
              </w:rPr>
              <w:t xml:space="preserve">แพ็กเกจ 1 — ประหยัด เริ่มต้นได้ทันที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6"/>
                <w:szCs w:val="26"/>
              </w:rPr>
              <w:t xml:space="preserve">Total: £500 – £700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   รวมทั้งหมด: ประมาณ £500–700</w:t>
            </w:r>
          </w:p>
        </w:tc>
      </w:tr>
    </w:tbl>
    <w:p>
      <w:pPr>
        <w:spacing w:after="25" w:before="2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เหมาะสำหรับร้านอาหารขนาดเล็ก หรือใช้อุปกรณ์ที่มีอยู่แล้ว — ลงทุนน้อย เริ่มได้เลยวันนี้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Best for: Small restaurants or restaurants with existing devices. Lowest possible investment.</w:t>
      </w:r>
    </w:p>
    <w:p>
      <w:pPr>
        <w:spacing w:after="25" w:before="2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500"/>
        <w:gridCol w:w="1526"/>
      </w:tblGrid>
      <w:tr>
        <w:trPr>
          <w:tblHeader/>
        </w:trPr>
        <w:tc>
          <w:tcPr>
            <w:tcW w:type="dxa" w:w="28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Hardware / อุปกรณ์</w:t>
            </w:r>
          </w:p>
        </w:tc>
        <w:tc>
          <w:tcPr>
            <w:tcW w:type="dxa" w:w="32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Recommended / ที่แนะนำ</w:t>
            </w:r>
          </w:p>
        </w:tc>
        <w:tc>
          <w:tcPr>
            <w:tcW w:type="dxa" w:w="15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Price / ราคา</w:t>
            </w:r>
          </w:p>
        </w:tc>
        <w:tc>
          <w:tcPr>
            <w:tcW w:type="dxa" w:w="1526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Budget option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Waiter tablet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แท็บเล็ตพนักงาน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Amazon Fire HD 10 (2023) — 10.1" screen, reliable, easy to use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£130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Samsung Tab A9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£179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Kitchen display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หน้าจอห้องครัว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Old iPad or spare Android tablet — any size works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£0 – £80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Use existing device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Bar screen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หน้าจอบาร์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Old phone or tablet on a stand — any Android or iOS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£0 – £50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Use existing device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WiFi router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เราเตอร์ WiFi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TP-Link Archer AX23 — covers up to 120sqm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£45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Use existing router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£0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Receipt printer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เครื่องพิมพ์ใบเสร็จ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 browser print dialog for now (ESC/POS printer: coming soon)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£0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Any A4 printer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£0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Card reader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เครื่องรูดบัตร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SumUp Air — simple Bluetooth, no monthly fee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£39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Square Reader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£19</w:t>
            </w:r>
          </w:p>
        </w:tc>
      </w:tr>
      <w:tr>
        <w:tc>
          <w:tcPr>
            <w:tcW w:type="dxa" w:w="6000"/>
            <w:tcBorders>
              <w:top w:val="single" w:color="E8D5A0" w:sz="1"/>
              <w:left w:val="single" w:color="E8D5A0" w:sz="1"/>
              <w:bottom w:val="single" w:color="E8D5A0" w:sz="1"/>
              <w:right w:val="single" w:color="E8D5A0" w:sz="1"/>
            </w:tcBorders>
            <w:shd w:fill="DCFCE7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2"/>
                <w:szCs w:val="22"/>
              </w:rPr>
              <w:t xml:space="preserve">TOTAL — Package 1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  รวมแพ็กเกจ 1 (buying everything new)</w:t>
            </w:r>
          </w:p>
        </w:tc>
        <w:tc>
          <w:tcPr>
            <w:tcW w:type="dxa" w:w="3026"/>
            <w:tcBorders>
              <w:top w:val="single" w:color="E8D5A0" w:sz="1"/>
              <w:left w:val="single" w:color="E8D5A0" w:sz="1"/>
              <w:bottom w:val="single" w:color="E8D5A0" w:sz="1"/>
              <w:right w:val="single" w:color="E8D5A0" w:sz="1"/>
            </w:tcBorders>
            <w:shd w:fill="DCFCE7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spacing w:after="100" w:before="80"/>
              <w:jc w:val="righ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1B3E"/>
                <w:sz w:val="24"/>
                <w:szCs w:val="24"/>
              </w:rPr>
              <w:t xml:space="preserve">£264 – £479</w:t>
            </w:r>
          </w:p>
        </w:tc>
      </w:tr>
    </w:tbl>
    <w:p>
      <w:pPr>
        <w:spacing w:after="25" w:before="2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single" w:color="22c55e" w:sz="8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CFCE7" w:sz="1"/>
              <w:left w:val="none" w:color="FFFFFF" w:sz="0"/>
              <w:bottom w:val="single" w:color="DCFCE7" w:sz="1"/>
              <w:right w:val="single" w:color="DCFCE7" w:sz="1"/>
            </w:tcBorders>
            <w:shd w:fill="DCFCE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หากร้านมีอุปกรณ์อยู่แล้ว เช่น iPad เก่า หรือแท็บเล็ต Android ค่าใช้จ่ายอาจเป็น £0 — SiamEPOS ทำงานได้กับอุปกรณ์ที่มีอยู่แล้วทันที  |  If you already own an iPad or Android tablet, your hardware cost could be £0.</w:t>
            </w:r>
          </w:p>
        </w:tc>
      </w:tr>
    </w:tbl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12"/>
              <w:left w:val="single" w:color="C9A84C" w:sz="12"/>
              <w:bottom w:val="single" w:color="C9A84C" w:sz="1"/>
              <w:right w:val="single" w:color="C9A84C" w:sz="1"/>
            </w:tcBorders>
            <w:shd w:fill="F5E8C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36"/>
                <w:szCs w:val="36"/>
              </w:rPr>
              <w:t xml:space="preserve">⭐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34"/>
                <w:szCs w:val="34"/>
              </w:rPr>
              <w:t xml:space="preserve">Package 2 — Standard Restaurant</w:t>
            </w:r>
          </w:p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D1B3E"/>
                <w:sz w:val="22"/>
                <w:szCs w:val="22"/>
              </w:rPr>
              <w:t xml:space="preserve">แพ็กเกจ 2 — มาตรฐานร้านอาหาร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26"/>
                <w:szCs w:val="26"/>
              </w:rPr>
              <w:t xml:space="preserve">Total: £900 – £1,500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   รวมทั้งหมด: ประมาณ £900–1,500</w:t>
            </w:r>
          </w:p>
        </w:tc>
      </w:tr>
    </w:tbl>
    <w:p>
      <w:pPr>
        <w:spacing w:after="25" w:before="2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เหมาะสำหรับร้านอาหาร 30–80 ที่นั่ง ที่ต้องการระบบครบครันและทำงานได้อย่างราบรื่น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Best for: 30–80 cover restaurants wanting a complete, polished setup.</w:t>
      </w:r>
    </w:p>
    <w:p>
      <w:pPr>
        <w:spacing w:after="25" w:before="2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500"/>
        <w:gridCol w:w="1526"/>
      </w:tblGrid>
      <w:tr>
        <w:trPr>
          <w:tblHeader/>
        </w:trPr>
        <w:tc>
          <w:tcPr>
            <w:tcW w:type="dxa" w:w="28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Hardware / อุปกรณ์</w:t>
            </w:r>
          </w:p>
        </w:tc>
        <w:tc>
          <w:tcPr>
            <w:tcW w:type="dxa" w:w="32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Recommended / ที่แนะนำ</w:t>
            </w:r>
          </w:p>
        </w:tc>
        <w:tc>
          <w:tcPr>
            <w:tcW w:type="dxa" w:w="15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Price / ราคา</w:t>
            </w:r>
          </w:p>
        </w:tc>
        <w:tc>
          <w:tcPr>
            <w:tcW w:type="dxa" w:w="1526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Budget option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Waiter tablets (×2–3)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แท็บเล็ตพนักงาน 2–3 เครื่อง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iPad 10th Gen (2024) — most reliable, best touch response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£329 each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Samsung Tab A9 (×2–3)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£179 each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Kitchen display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หน้าจอห้องครัว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iPad (any gen) in a waterproof stand, wall-mounted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£150–329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Amazon Fire HD 10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£130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Bar screen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หน้าจอบาร์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iPad Mini or Android tablet on countertop stand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£100–200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Amazon Fire 8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£80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WiFi router (mesh)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เราเตอร์ WiFi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TP-Link Deco XE75 — mesh, covers full restaurant floor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£120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TP-Link Archer AX23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£45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Receipt printer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เครื่องพิมพ์ใบเสร็จ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Epson TM-T20III — most common UK restaurant printer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£165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Star TSP143III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£155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Card reader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เครื่องรูดบัตร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SumUp Air — Bluetooth, 1.69% per transaction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£39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Stripe Terminal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£59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Tablet stands (×3–4)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ขาตั้งแท็บเล็ต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Adjustable POS stand with cable management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£25 each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Any compatible stand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£15 each</w:t>
            </w:r>
          </w:p>
        </w:tc>
      </w:tr>
      <w:tr>
        <w:tc>
          <w:tcPr>
            <w:tcW w:type="dxa" w:w="6000"/>
            <w:tcBorders>
              <w:top w:val="single" w:color="E8D5A0" w:sz="1"/>
              <w:left w:val="single" w:color="E8D5A0" w:sz="1"/>
              <w:bottom w:val="single" w:color="E8D5A0" w:sz="1"/>
              <w:right w:val="single" w:color="E8D5A0" w:sz="1"/>
            </w:tcBorders>
            <w:shd w:fill="F5E8C8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2"/>
                <w:szCs w:val="22"/>
              </w:rPr>
              <w:t xml:space="preserve">TOTAL — Package 2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  รวมแพ็กเกจ 2 (2 waiter tablets)</w:t>
            </w:r>
          </w:p>
        </w:tc>
        <w:tc>
          <w:tcPr>
            <w:tcW w:type="dxa" w:w="3026"/>
            <w:tcBorders>
              <w:top w:val="single" w:color="E8D5A0" w:sz="1"/>
              <w:left w:val="single" w:color="E8D5A0" w:sz="1"/>
              <w:bottom w:val="single" w:color="E8D5A0" w:sz="1"/>
              <w:right w:val="single" w:color="E8D5A0" w:sz="1"/>
            </w:tcBorders>
            <w:shd w:fill="F5E8C8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spacing w:after="100" w:before="80"/>
              <w:jc w:val="righ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1B3E"/>
                <w:sz w:val="24"/>
                <w:szCs w:val="24"/>
              </w:rPr>
              <w:t xml:space="preserve">£1,100 – £1,450</w:t>
            </w:r>
          </w:p>
        </w:tc>
      </w:tr>
    </w:tbl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12"/>
              <w:left w:val="single" w:color="1A3A6B" w:sz="12"/>
              <w:bottom w:val="single" w:color="1A3A6B" w:sz="1"/>
              <w:right w:val="single" w:color="1A3A6B" w:sz="1"/>
            </w:tcBorders>
            <w:shd w:fill="DBEAF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36"/>
                <w:szCs w:val="36"/>
              </w:rPr>
              <w:t xml:space="preserve">🖥️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3A6B"/>
                <w:sz w:val="34"/>
                <w:szCs w:val="34"/>
              </w:rPr>
              <w:t xml:space="preserve">Package 3 — Desktop / Local Installer</w:t>
            </w:r>
          </w:p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D1B3E"/>
                <w:sz w:val="22"/>
                <w:szCs w:val="22"/>
              </w:rPr>
              <w:t xml:space="preserve">แพ็กเกจ 3 — ติดตั้งบนเครื่อง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6B"/>
                <w:sz w:val="26"/>
                <w:szCs w:val="26"/>
              </w:rPr>
              <w:t xml:space="preserve">Total: £400 – £1,000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   รวมทั้งหมด: ประมาณ £400–1,000</w:t>
            </w:r>
          </w:p>
        </w:tc>
      </w:tr>
    </w:tbl>
    <w:p>
      <w:pPr>
        <w:spacing w:after="25" w:before="2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เหมาะสำหรับร้านที่มีคอมพิวเตอร์อยู่แล้ว หรือพื้นที่อินเทอร์เน็ตไม่เสถียร — ทำงานได้แม้ไม่มีอินเทอร์เน็ต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Best for: Restaurants with an existing PC, or areas with unreliable internet. Works fully offline.</w:t>
      </w:r>
    </w:p>
    <w:p>
      <w:pPr>
        <w:spacing w:after="25" w:before="2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500"/>
        <w:gridCol w:w="1526"/>
      </w:tblGrid>
      <w:tr>
        <w:trPr>
          <w:tblHeader/>
        </w:trPr>
        <w:tc>
          <w:tcPr>
            <w:tcW w:type="dxa" w:w="28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Hardware / อุปกรณ์</w:t>
            </w:r>
          </w:p>
        </w:tc>
        <w:tc>
          <w:tcPr>
            <w:tcW w:type="dxa" w:w="32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Recommended / ที่แนะนำ</w:t>
            </w:r>
          </w:p>
        </w:tc>
        <w:tc>
          <w:tcPr>
            <w:tcW w:type="dxa" w:w="15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Price / ราคา</w:t>
            </w:r>
          </w:p>
        </w:tc>
        <w:tc>
          <w:tcPr>
            <w:tcW w:type="dxa" w:w="1526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Budget option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Main PC / Mac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คอมพิวเตอร์หลัก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Any Windows PC or Mac — can use existing office computer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£0 (existing)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Refurbished Dell i5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£150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Waiter tablets (×1–2)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แท็บเล็ตพนักงาน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Connect via local WiFi to the main PC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£130–329 each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Amazon Fire HD 10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£130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Kitchen display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หน้าจอห้องครัว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Old monitor or TV connected to PC, or separate tablet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£0 – £120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Old tablet on stand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£0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WiFi router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เราเตอร์ WiFi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TP-Link Archer AX23 — local network only if needed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£45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Use existing router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£0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Receipt printer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เครื่องพิมพ์ใบเสร็จ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Epson TM-T20III — USB connection to main PC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£165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Star TSP143 USB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£155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Card reader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เครื่องรูดบัตร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SumUp Air — works independently of the PC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£39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Square Reader</w:t>
            </w:r>
          </w:p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£19</w:t>
            </w:r>
          </w:p>
        </w:tc>
      </w:tr>
      <w:tr>
        <w:tc>
          <w:tcPr>
            <w:tcW w:type="dxa" w:w="6000"/>
            <w:tcBorders>
              <w:top w:val="single" w:color="E8D5A0" w:sz="1"/>
              <w:left w:val="single" w:color="E8D5A0" w:sz="1"/>
              <w:bottom w:val="single" w:color="E8D5A0" w:sz="1"/>
              <w:right w:val="single" w:color="E8D5A0" w:sz="1"/>
            </w:tcBorders>
            <w:shd w:fill="DBEAFE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2"/>
                <w:szCs w:val="22"/>
              </w:rPr>
              <w:t xml:space="preserve">TOTAL — Package 3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  รวมแพ็กเกจ 3 (using existing PC)</w:t>
            </w:r>
          </w:p>
        </w:tc>
        <w:tc>
          <w:tcPr>
            <w:tcW w:type="dxa" w:w="3026"/>
            <w:tcBorders>
              <w:top w:val="single" w:color="E8D5A0" w:sz="1"/>
              <w:left w:val="single" w:color="E8D5A0" w:sz="1"/>
              <w:bottom w:val="single" w:color="E8D5A0" w:sz="1"/>
              <w:right w:val="single" w:color="E8D5A0" w:sz="1"/>
            </w:tcBorders>
            <w:shd w:fill="DBEAFE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spacing w:after="100" w:before="80"/>
              <w:jc w:val="righ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1B3E"/>
                <w:sz w:val="24"/>
                <w:szCs w:val="24"/>
              </w:rPr>
              <w:t xml:space="preserve">£379 – £698</w:t>
            </w:r>
          </w:p>
        </w:tc>
      </w:tr>
    </w:tbl>
    <w:p>
      <w:pPr>
        <w:spacing w:after="25" w:before="2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single" w:color="1A3A6B" w:sz="8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BEAFE" w:sz="1"/>
              <w:left w:val="none" w:color="FFFFFF" w:sz="0"/>
              <w:bottom w:val="single" w:color="DBEAFE" w:sz="1"/>
              <w:right w:val="single" w:color="DBEAFE" w:sz="1"/>
            </w:tcBorders>
            <w:shd w:fill="DBEA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แพ็กเกจนี้ใช้กับ SiamEPOS Desktop App (Mac DMG + Windows EXE) ที่ดาวน์โหลดได้แล้ววันนี้ — ทำงานได้แม้ไม่มีอินเทอร์เน็ต และซิงค์ข้อมูลอัตโนมัติเมื่อมีการเชื่อมต่อ  |  This package uses the SiamEPOS Desktop App — works fully offline and auto-syncs when connected.</w:t>
            </w:r>
          </w:p>
        </w:tc>
      </w:tr>
    </w:tbl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Card Payments — การชำระเงินด้วยบัตร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SiamEPOS manages orders and bills. For in-person card payments you need a card reader. Choose one: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SiamEPOS จัดการออเดอร์และบิล สำหรับการรับชำระด้วยบัตร ณ จุดขาย ต้องใช้เครื่องรูดบัตรแยกต่างหาก</w:t>
      </w:r>
    </w:p>
    <w:p>
      <w:pPr>
        <w:spacing w:after="25" w:before="2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Card Reader</w:t>
            </w:r>
          </w:p>
        </w:tc>
        <w:tc>
          <w:tcPr>
            <w:tcW w:type="dxa" w:w="28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Fee / ค่าธรรมเนียม</w:t>
            </w:r>
          </w:p>
        </w:tc>
        <w:tc>
          <w:tcPr>
            <w:tcW w:type="dxa" w:w="18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Device cost</w:t>
            </w:r>
          </w:p>
        </w:tc>
        <w:tc>
          <w:tcPr>
            <w:tcW w:type="dxa" w:w="2226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0"/>
                <w:szCs w:val="20"/>
              </w:rPr>
              <w:t xml:space="preserve">SumUp Air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1.69% per transaction — no monthly fee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0"/>
                <w:szCs w:val="20"/>
              </w:rPr>
              <w:t xml:space="preserve">£39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Simplest option — most popular in UK small restaurants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0"/>
                <w:szCs w:val="20"/>
              </w:rPr>
              <w:t xml:space="preserve">Square Reader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1.75% per transaction — no monthly fee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0"/>
                <w:szCs w:val="20"/>
              </w:rPr>
              <w:t xml:space="preserve">£19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Good if already using Square for anything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0"/>
                <w:szCs w:val="20"/>
              </w:rPr>
              <w:t xml:space="preserve">Stripe Terminal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1.4% + 20p per UK card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0"/>
                <w:szCs w:val="20"/>
              </w:rPr>
              <w:t xml:space="preserve">£59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Best when Stripe takeaway is live — one payment provider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0"/>
                <w:szCs w:val="20"/>
              </w:rPr>
              <w:t xml:space="preserve">Existing bank terminal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Varies — check your contract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0"/>
                <w:szCs w:val="20"/>
              </w:rPr>
              <w:t xml:space="preserve">£0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If already have one — works alongside SiamEPOS</w:t>
            </w:r>
          </w:p>
        </w:tc>
      </w:tr>
    </w:tbl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What You Do NOT Need — สิ่งที่ไม่จำเป็นต้องซื้อ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100" w:before="8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C2626"/>
                <w:sz w:val="22"/>
                <w:szCs w:val="22"/>
              </w:rPr>
              <w:t xml:space="preserve">❌  ไม่จำเป็นต้องซื้อ</w:t>
            </w:r>
          </w:p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Not needed with SiamEPOS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Proprietary EPOS terminal (£500–2,000)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Hardware support contract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Installation engineer visit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Network cabling or server room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Annual hardware licence fee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Specific branded printer — any ESC/POS 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Expensive touchscreen EPOS till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0"/>
              <w:left w:type="dxa" w:w="200"/>
              <w:bottom w:type="dxa" w:w="200"/>
              <w:right w:type="dxa" w:w="240"/>
            </w:tcMar>
          </w:tcPr>
          <w:p>
            <w:pPr>
              <w:spacing w:after="100" w:before="8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c55e"/>
                <w:sz w:val="22"/>
                <w:szCs w:val="22"/>
              </w:rPr>
              <w:t xml:space="preserve">✅  ทำได้กับอุปกรณ์ที่มีอยู่แล้ว</w:t>
            </w:r>
          </w:p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SiamEPOS works with what you have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Your existing iPad from home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Old Android tablet from the office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Any Windows laptop or Mac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Your existing WiFi router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Your existing bank card machine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Any standard thermal receipt printer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Any screen with a browser</w:t>
            </w:r>
          </w:p>
        </w:tc>
      </w:tr>
    </w:tbl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Package Comparison — เปรียบเทียบแพ็กเกจ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75"/>
        <w:gridCol w:w="2075"/>
        <w:gridCol w:w="2076"/>
      </w:tblGrid>
      <w:tr>
        <w:trPr>
          <w:tblHeader/>
        </w:trPr>
        <w:tc>
          <w:tcPr>
            <w:tcW w:type="dxa" w:w="28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75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22c55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Package 1 Budget</w:t>
            </w:r>
          </w:p>
        </w:tc>
        <w:tc>
          <w:tcPr>
            <w:tcW w:type="dxa" w:w="2075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C9A84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Package 2 Standard</w:t>
            </w:r>
          </w:p>
        </w:tc>
        <w:tc>
          <w:tcPr>
            <w:tcW w:type="dxa" w:w="2076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1A3A6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Package 3 Desktop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0"/>
                <w:szCs w:val="20"/>
              </w:rPr>
              <w:t xml:space="preserve">Total cost (buying new)</w:t>
            </w:r>
          </w:p>
        </w:tc>
        <w:tc>
          <w:tcPr>
            <w:tcW w:type="dxa" w:w="20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£264–479</w:t>
            </w:r>
          </w:p>
        </w:tc>
        <w:tc>
          <w:tcPr>
            <w:tcW w:type="dxa" w:w="20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£1,100–1,450</w:t>
            </w:r>
          </w:p>
        </w:tc>
        <w:tc>
          <w:tcPr>
            <w:tcW w:type="dxa" w:w="20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£379–698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0"/>
                <w:szCs w:val="20"/>
              </w:rPr>
              <w:t xml:space="preserve">Cost using existing devices</w:t>
            </w:r>
          </w:p>
        </w:tc>
        <w:tc>
          <w:tcPr>
            <w:tcW w:type="dxa" w:w="20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£0 possible</w:t>
            </w:r>
          </w:p>
        </w:tc>
        <w:tc>
          <w:tcPr>
            <w:tcW w:type="dxa" w:w="20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£500–800</w:t>
            </w:r>
          </w:p>
        </w:tc>
        <w:tc>
          <w:tcPr>
            <w:tcW w:type="dxa" w:w="20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£0 possible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0"/>
                <w:szCs w:val="20"/>
              </w:rPr>
              <w:t xml:space="preserve">Tablets for waiters</w:t>
            </w:r>
          </w:p>
        </w:tc>
        <w:tc>
          <w:tcPr>
            <w:tcW w:type="dxa" w:w="20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0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2–3</w:t>
            </w:r>
          </w:p>
        </w:tc>
        <w:tc>
          <w:tcPr>
            <w:tcW w:type="dxa" w:w="20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0"/>
                <w:szCs w:val="20"/>
              </w:rPr>
              <w:t xml:space="preserve">Kitchen display</w:t>
            </w:r>
          </w:p>
        </w:tc>
        <w:tc>
          <w:tcPr>
            <w:tcW w:type="dxa" w:w="20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Old device</w:t>
            </w:r>
          </w:p>
        </w:tc>
        <w:tc>
          <w:tcPr>
            <w:tcW w:type="dxa" w:w="20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iPad on stand</w:t>
            </w:r>
          </w:p>
        </w:tc>
        <w:tc>
          <w:tcPr>
            <w:tcW w:type="dxa" w:w="20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Old device/monitor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0"/>
                <w:szCs w:val="20"/>
              </w:rPr>
              <w:t xml:space="preserve">Receipt printer</w:t>
            </w:r>
          </w:p>
        </w:tc>
        <w:tc>
          <w:tcPr>
            <w:tcW w:type="dxa" w:w="20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Browser print</w:t>
            </w:r>
          </w:p>
        </w:tc>
        <w:tc>
          <w:tcPr>
            <w:tcW w:type="dxa" w:w="20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Epson TM-T20</w:t>
            </w:r>
          </w:p>
        </w:tc>
        <w:tc>
          <w:tcPr>
            <w:tcW w:type="dxa" w:w="20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Epson TM-T20 USB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0"/>
                <w:szCs w:val="20"/>
              </w:rPr>
              <w:t xml:space="preserve">Best restaurant size</w:t>
            </w:r>
          </w:p>
        </w:tc>
        <w:tc>
          <w:tcPr>
            <w:tcW w:type="dxa" w:w="20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Under 30 covers</w:t>
            </w:r>
          </w:p>
        </w:tc>
        <w:tc>
          <w:tcPr>
            <w:tcW w:type="dxa" w:w="20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30–80 covers</w:t>
            </w:r>
          </w:p>
        </w:tc>
        <w:tc>
          <w:tcPr>
            <w:tcW w:type="dxa" w:w="20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Any size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0"/>
                <w:szCs w:val="20"/>
              </w:rPr>
              <w:t xml:space="preserve">Internet required</w:t>
            </w:r>
          </w:p>
        </w:tc>
        <w:tc>
          <w:tcPr>
            <w:tcW w:type="dxa" w:w="20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Yes (offline mode)</w:t>
            </w:r>
          </w:p>
        </w:tc>
        <w:tc>
          <w:tcPr>
            <w:tcW w:type="dxa" w:w="20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Yes (offline mode)</w:t>
            </w:r>
          </w:p>
        </w:tc>
        <w:tc>
          <w:tcPr>
            <w:tcW w:type="dxa" w:w="20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 (fully local)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0"/>
                <w:szCs w:val="20"/>
              </w:rPr>
              <w:t xml:space="preserve">Setup time</w:t>
            </w:r>
          </w:p>
        </w:tc>
        <w:tc>
          <w:tcPr>
            <w:tcW w:type="dxa" w:w="20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1–2 hours</w:t>
            </w:r>
          </w:p>
        </w:tc>
        <w:tc>
          <w:tcPr>
            <w:tcW w:type="dxa" w:w="20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20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2–4 hours</w:t>
            </w:r>
          </w:p>
        </w:tc>
      </w:tr>
    </w:tbl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Where to Buy — ซื้อได้ที่ไหน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26"/>
      </w:tblGrid>
      <w:tr>
        <w:trPr>
          <w:tblHeader/>
        </w:trPr>
        <w:tc>
          <w:tcPr>
            <w:tcW w:type="dxa" w:w="20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to buy</w:t>
            </w:r>
          </w:p>
        </w:tc>
        <w:tc>
          <w:tcPr>
            <w:tcW w:type="dxa" w:w="3426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Search on Amazon.co.uk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0"/>
                <w:szCs w:val="20"/>
              </w:rPr>
              <w:t xml:space="preserve">Tablets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Amazon.co.uk, Argos, Currys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"Amazon Fire HD 10" or "Samsung Tab A9"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0"/>
                <w:szCs w:val="20"/>
              </w:rPr>
              <w:t xml:space="preserve">iPad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Apple Store, Amazon, Currys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"iPad 10th generation"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0"/>
                <w:szCs w:val="20"/>
              </w:rPr>
              <w:t xml:space="preserve">WiFi router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Amazon.co.uk, Currys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"TP-Link Deco XE75" or "TP-Link Archer AX23"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0"/>
                <w:szCs w:val="20"/>
              </w:rPr>
              <w:t xml:space="preserve">Epson receipt printer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Amazon.co.uk, Printer supplies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"Epson TM-T20III"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0"/>
                <w:szCs w:val="20"/>
              </w:rPr>
              <w:t xml:space="preserve">Star receipt printer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Amazon.co.uk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"Star TSP143III"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0"/>
                <w:szCs w:val="20"/>
              </w:rPr>
              <w:t xml:space="preserve">SumUp Air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sumup.com or Amazon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"SumUp Air card reader"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20"/>
                <w:szCs w:val="20"/>
              </w:rPr>
              <w:t xml:space="preserve">Tablet stands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Amazon.co.uk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1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"POS tablet stand adjustable"</w:t>
            </w:r>
          </w:p>
        </w:tc>
      </w:tr>
    </w:tbl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360"/>
              <w:left w:type="dxa" w:w="500"/>
              <w:bottom w:type="dxa" w:w="360"/>
              <w:right w:type="dxa" w:w="500"/>
            </w:tcMar>
          </w:tcPr>
          <w:p>
            <w:pPr>
              <w:spacing w:after="80" w:before="8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Ready to get started? — พร้อมเริ่มต้นแล้วหรือยัง?</w:t>
            </w:r>
          </w:p>
          <w:p>
            <w:pPr>
              <w:spacing w:after="4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5E8C8"/>
                <w:sz w:val="22"/>
                <w:szCs w:val="22"/>
              </w:rPr>
              <w:t xml:space="preserve">Order your hardware today. We will set everything up for you — in Thai or English.</w:t>
            </w:r>
          </w:p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5E8C8"/>
                <w:sz w:val="20"/>
                <w:szCs w:val="20"/>
              </w:rPr>
              <w:t xml:space="preserve">สั่งซื้ออุปกรณ์วันนี้ แล้วเราจะมาตั้งค่าให้ทุกอย่างในวันถัดไป — เป็นภาษาไทยหรืออังกฤษ</w:t>
            </w:r>
          </w:p>
          <w:p>
            <w:pPr>
              <w:pBdr>
                <w:bottom w:val="single" w:color="1E2E54" w:sz="1"/>
              </w:pBdr>
              <w:spacing w:after="80" w:before="0"/>
            </w:pPr>
          </w:p>
          <w:p>
            <w:pPr>
              <w:spacing w:after="4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5E8C8"/>
                <w:sz w:val="20"/>
                <w:szCs w:val="20"/>
              </w:rPr>
              <w:t xml:space="preserve">Try free for 30 days: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siamepos.co.uk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5E8C8"/>
                <w:sz w:val="20"/>
                <w:szCs w:val="20"/>
              </w:rPr>
              <w:t xml:space="preserve">   |   Demo restaurant: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siamepos.net</w:t>
            </w:r>
          </w:p>
          <w:p>
            <w:pPr>
              <w:spacing w:after="1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5E8C8"/>
                <w:sz w:val="20"/>
                <w:szCs w:val="20"/>
              </w:rPr>
              <w:t xml:space="preserve">WhatsApp / email: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info@siamepos.co.uk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54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SiamEPOS™ UK00004385501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5A0" w:sz="2" w:space="3"/>
      </w:pBdr>
      <w:spacing w:after="0" w:before="60"/>
      <w:jc w:val="center"/>
    </w:pPr>
    <w:r>
      <w:rPr>
        <w:rFonts w:ascii="Calibri" w:cs="Calibri" w:eastAsia="Calibri" w:hAnsi="Calibri"/>
        <w:color w:val="6B7280"/>
        <w:sz w:val="17"/>
        <w:szCs w:val="17"/>
      </w:rPr>
      <w:t xml:space="preserve">siamepos.co.uk  |  info@siamepos.co.uk  |  siamepos.net (demo)  |  SiamEPOS™ UK00004385501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3" w:space="3"/>
      </w:pBdr>
      <w:spacing w:after="80" w:before="0"/>
    </w:pPr>
    <w:r>
      <w:rPr>
        <w:rFonts w:ascii="Georgia" w:cs="Georgia" w:eastAsia="Georgia" w:hAnsi="Georgia"/>
        <w:b/>
        <w:bCs/>
        <w:color w:val="C9A84C"/>
        <w:sz w:val="19"/>
        <w:szCs w:val="19"/>
      </w:rPr>
      <w:t xml:space="preserve">SiamEPOS™  </w:t>
    </w:r>
    <w:r>
      <w:rPr>
        <w:rFonts w:ascii="Calibri" w:cs="Calibri" w:eastAsia="Calibri" w:hAnsi="Calibri"/>
        <w:i/>
        <w:iCs/>
        <w:color w:val="6B7280"/>
        <w:sz w:val="18"/>
        <w:szCs w:val="18"/>
      </w:rPr>
      <w:t xml:space="preserve">Hardware Guide  |  คู่มือการจัดซื้ออุปกรณ์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Georgia" w:cs="Georgia" w:eastAsia="Georgia" w:hAnsi="Georgia"/>
      <w:b/>
      <w:bCs/>
      <w:color w:val="0D1B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C9A84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Georgia" w:cs="Georgia" w:eastAsia="Georgia" w:hAnsi="Georgia"/>
      <w:b/>
      <w:bCs/>
      <w:color w:val="0D1B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2026-05-11T22:42:35.876Z</dcterms:created>
  <dcterms:modified xsi:type="dcterms:W3CDTF">2026-05-11T22:42:35.890Z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