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22F64" w14:textId="2DB7E0C7" w:rsidR="00944FDD" w:rsidRDefault="00944FDD" w:rsidP="00925E4B">
      <w:pPr>
        <w:pStyle w:val="1"/>
      </w:pPr>
      <w:r>
        <w:rPr>
          <w:rFonts w:hint="eastAsia"/>
        </w:rPr>
        <w:t>s</w:t>
      </w:r>
      <w:r>
        <w:t>pring</w:t>
      </w:r>
    </w:p>
    <w:p w14:paraId="7A8A59CF" w14:textId="0409D662" w:rsidR="00206038" w:rsidRDefault="00925E4B" w:rsidP="00944FDD">
      <w:pPr>
        <w:pStyle w:val="2"/>
      </w:pPr>
      <w:r>
        <w:t>Bean</w:t>
      </w:r>
    </w:p>
    <w:p w14:paraId="5A2258F1" w14:textId="1F385003" w:rsidR="00925E4B" w:rsidRPr="00925E4B" w:rsidRDefault="00925E4B" w:rsidP="009C6731">
      <w:pPr>
        <w:pStyle w:val="3"/>
      </w:pPr>
      <w:r w:rsidRPr="00925E4B">
        <w:t>BeanDefinitionHolder</w:t>
      </w:r>
    </w:p>
    <w:p w14:paraId="367C4F95" w14:textId="7AFBDB5D" w:rsidR="00925E4B" w:rsidRDefault="00F65D50">
      <w:r>
        <w:t>Bean</w:t>
      </w:r>
      <w:r>
        <w:rPr>
          <w:rFonts w:hint="eastAsia"/>
        </w:rPr>
        <w:t>持有者</w:t>
      </w:r>
    </w:p>
    <w:p w14:paraId="2B1B7F37" w14:textId="7A440223" w:rsidR="002D230E" w:rsidRDefault="002D230E">
      <w:r>
        <w:rPr>
          <w:noProof/>
        </w:rPr>
        <w:drawing>
          <wp:inline distT="0" distB="0" distL="0" distR="0" wp14:anchorId="1E12EBBB" wp14:editId="346BD8CF">
            <wp:extent cx="5274310" cy="2479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9AE" w14:textId="20EC7069" w:rsidR="00925E4B" w:rsidRDefault="00925E4B"/>
    <w:p w14:paraId="29A12877" w14:textId="5A8D2A93" w:rsidR="00925E4B" w:rsidRDefault="00925E4B"/>
    <w:p w14:paraId="74A71E4B" w14:textId="0B23CFF8" w:rsidR="00925A35" w:rsidRDefault="00925A35" w:rsidP="00925A35">
      <w:pPr>
        <w:pStyle w:val="3"/>
      </w:pPr>
      <w:r w:rsidRPr="00925A35">
        <w:t>DefaultListableBeanFactory</w:t>
      </w:r>
      <w:r w:rsidR="006E2416">
        <w:t>(</w:t>
      </w:r>
      <w:r w:rsidR="006E2416">
        <w:rPr>
          <w:rFonts w:hint="eastAsia"/>
        </w:rPr>
        <w:t>重要</w:t>
      </w:r>
      <w:r w:rsidR="006E2416">
        <w:t>)</w:t>
      </w:r>
    </w:p>
    <w:p w14:paraId="7D53BC5A" w14:textId="106DBBB7" w:rsidR="00925A35" w:rsidRDefault="00925A35"/>
    <w:p w14:paraId="5CC70810" w14:textId="7B0B005F" w:rsidR="00925A35" w:rsidRDefault="00925A35"/>
    <w:p w14:paraId="701A415B" w14:textId="6E470C4E" w:rsidR="0033690F" w:rsidRDefault="0033690F" w:rsidP="0033690F">
      <w:pPr>
        <w:pStyle w:val="1"/>
      </w:pPr>
      <w:r>
        <w:t>Springboot</w:t>
      </w:r>
    </w:p>
    <w:p w14:paraId="44B37996" w14:textId="3E759790" w:rsidR="0033690F" w:rsidRDefault="0054028B" w:rsidP="0054028B">
      <w:pPr>
        <w:pStyle w:val="2"/>
      </w:pPr>
      <w:r>
        <w:t>Config.file</w:t>
      </w:r>
    </w:p>
    <w:p w14:paraId="4044451B" w14:textId="4CB009F9" w:rsidR="0054028B" w:rsidRDefault="0054028B" w:rsidP="00987D88">
      <w:pPr>
        <w:pStyle w:val="3"/>
      </w:pPr>
      <w:r w:rsidRPr="0054028B">
        <w:t>ConfigFileApplicationListener</w:t>
      </w:r>
      <w:r w:rsidR="00083469">
        <w:rPr>
          <w:rFonts w:hint="eastAsia"/>
        </w:rPr>
        <w:t>（</w:t>
      </w:r>
      <w:r w:rsidR="00083469">
        <w:rPr>
          <w:rFonts w:hint="eastAsia"/>
        </w:rPr>
        <w:t>a</w:t>
      </w:r>
      <w:r w:rsidR="00083469">
        <w:t>pplication.yml</w:t>
      </w:r>
      <w:bookmarkStart w:id="0" w:name="_GoBack"/>
      <w:bookmarkEnd w:id="0"/>
      <w:r w:rsidR="00083469">
        <w:rPr>
          <w:rFonts w:hint="eastAsia"/>
        </w:rPr>
        <w:t>）</w:t>
      </w:r>
    </w:p>
    <w:p w14:paraId="38FC7B75" w14:textId="4B29F9FF" w:rsidR="00DF7572" w:rsidRDefault="00DF7572" w:rsidP="00DF7572">
      <w:r>
        <w:rPr>
          <w:rFonts w:hint="eastAsia"/>
        </w:rPr>
        <w:t>处理</w:t>
      </w:r>
      <w:r>
        <w:rPr>
          <w:rFonts w:hint="eastAsia"/>
        </w:rPr>
        <w:t xml:space="preserve"> </w:t>
      </w:r>
      <w:r w:rsidRPr="00DF7572">
        <w:t>classpath:/,classpath:/config/,file:./,file:./config/</w:t>
      </w:r>
    </w:p>
    <w:p w14:paraId="61BE0E82" w14:textId="77777777" w:rsidR="00DF7572" w:rsidRPr="00DF7572" w:rsidRDefault="00DF7572" w:rsidP="00DF7572">
      <w:pPr>
        <w:rPr>
          <w:rFonts w:hint="eastAsia"/>
        </w:rPr>
      </w:pPr>
    </w:p>
    <w:sectPr w:rsidR="00DF7572" w:rsidRPr="00DF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26EBA" w14:textId="77777777" w:rsidR="004C4EDE" w:rsidRDefault="004C4EDE" w:rsidP="00925E4B">
      <w:r>
        <w:separator/>
      </w:r>
    </w:p>
  </w:endnote>
  <w:endnote w:type="continuationSeparator" w:id="0">
    <w:p w14:paraId="6E626756" w14:textId="77777777" w:rsidR="004C4EDE" w:rsidRDefault="004C4EDE" w:rsidP="00925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CD1EA" w14:textId="77777777" w:rsidR="004C4EDE" w:rsidRDefault="004C4EDE" w:rsidP="00925E4B">
      <w:r>
        <w:separator/>
      </w:r>
    </w:p>
  </w:footnote>
  <w:footnote w:type="continuationSeparator" w:id="0">
    <w:p w14:paraId="049B3A9E" w14:textId="77777777" w:rsidR="004C4EDE" w:rsidRDefault="004C4EDE" w:rsidP="00925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44AA"/>
    <w:rsid w:val="00017E37"/>
    <w:rsid w:val="00083469"/>
    <w:rsid w:val="000B418D"/>
    <w:rsid w:val="00206038"/>
    <w:rsid w:val="002D230E"/>
    <w:rsid w:val="0033690F"/>
    <w:rsid w:val="0034199D"/>
    <w:rsid w:val="00350D0D"/>
    <w:rsid w:val="003F08DD"/>
    <w:rsid w:val="0049449C"/>
    <w:rsid w:val="004C4EDE"/>
    <w:rsid w:val="0054028B"/>
    <w:rsid w:val="00690E0F"/>
    <w:rsid w:val="006A34BB"/>
    <w:rsid w:val="006E2416"/>
    <w:rsid w:val="006F4E3B"/>
    <w:rsid w:val="007E5B33"/>
    <w:rsid w:val="00925A35"/>
    <w:rsid w:val="00925E4B"/>
    <w:rsid w:val="00944FDD"/>
    <w:rsid w:val="009676CA"/>
    <w:rsid w:val="00987D88"/>
    <w:rsid w:val="009C6731"/>
    <w:rsid w:val="00A444AA"/>
    <w:rsid w:val="00DF7572"/>
    <w:rsid w:val="00E46A7C"/>
    <w:rsid w:val="00E63807"/>
    <w:rsid w:val="00F6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F934D"/>
  <w15:chartTrackingRefBased/>
  <w15:docId w15:val="{229433C7-F71F-41CE-97E1-E6E7E8F1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E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7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E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E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5E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5E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67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孔琦</dc:creator>
  <cp:keywords/>
  <dc:description/>
  <cp:lastModifiedBy>孔琦</cp:lastModifiedBy>
  <cp:revision>36</cp:revision>
  <dcterms:created xsi:type="dcterms:W3CDTF">2019-10-17T02:27:00Z</dcterms:created>
  <dcterms:modified xsi:type="dcterms:W3CDTF">2019-10-17T10:04:00Z</dcterms:modified>
</cp:coreProperties>
</file>