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4CFA0" w14:textId="7AB9988E" w:rsidR="00206038" w:rsidRDefault="00206038"/>
    <w:p w14:paraId="3D1E808A" w14:textId="0F411588" w:rsidR="000724C9" w:rsidRDefault="000724C9"/>
    <w:p w14:paraId="4EE3AF4A" w14:textId="0FC87C28" w:rsidR="000724C9" w:rsidRDefault="000724C9" w:rsidP="000724C9">
      <w:pPr>
        <w:pStyle w:val="1"/>
        <w:rPr>
          <w:rFonts w:hint="eastAsia"/>
        </w:rPr>
      </w:pPr>
      <w:r>
        <w:rPr>
          <w:rFonts w:hint="eastAsia"/>
        </w:rPr>
        <w:t>初始化</w:t>
      </w:r>
    </w:p>
    <w:p w14:paraId="6F50F12C" w14:textId="77777777" w:rsidR="000724C9" w:rsidRPr="000724C9" w:rsidRDefault="000724C9" w:rsidP="00865F57">
      <w:pPr>
        <w:pStyle w:val="2"/>
      </w:pPr>
      <w:proofErr w:type="spellStart"/>
      <w:r w:rsidRPr="000724C9">
        <w:t>DataSourceTransactionManagerAutoConfiguration</w:t>
      </w:r>
      <w:proofErr w:type="spellEnd"/>
    </w:p>
    <w:p w14:paraId="6526C428" w14:textId="77777777" w:rsidR="00865F57" w:rsidRPr="00865F57" w:rsidRDefault="00865F57" w:rsidP="00865F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3"/>
          <w:szCs w:val="23"/>
        </w:rPr>
      </w:pPr>
      <w:r w:rsidRPr="00865F57">
        <w:rPr>
          <w:rFonts w:ascii="Consolas" w:eastAsia="宋体" w:hAnsi="Consolas" w:cs="宋体"/>
          <w:color w:val="BBB529"/>
          <w:kern w:val="0"/>
          <w:sz w:val="23"/>
          <w:szCs w:val="23"/>
        </w:rPr>
        <w:t>@Configuration</w:t>
      </w:r>
      <w:r w:rsidRPr="00865F57">
        <w:rPr>
          <w:rFonts w:ascii="Consolas" w:eastAsia="宋体" w:hAnsi="Consolas" w:cs="宋体"/>
          <w:color w:val="BBB529"/>
          <w:kern w:val="0"/>
          <w:sz w:val="23"/>
          <w:szCs w:val="23"/>
        </w:rPr>
        <w:br/>
        <w:t>@</w:t>
      </w:r>
      <w:proofErr w:type="spellStart"/>
      <w:r w:rsidRPr="00865F57">
        <w:rPr>
          <w:rFonts w:ascii="Consolas" w:eastAsia="宋体" w:hAnsi="Consolas" w:cs="宋体"/>
          <w:color w:val="BBB529"/>
          <w:kern w:val="0"/>
          <w:sz w:val="23"/>
          <w:szCs w:val="23"/>
        </w:rPr>
        <w:t>ConditionalOnClass</w:t>
      </w:r>
      <w:proofErr w:type="spellEnd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({ </w:t>
      </w:r>
      <w:proofErr w:type="spellStart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JdbcTemplate.</w:t>
      </w:r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t>class</w:t>
      </w:r>
      <w:proofErr w:type="spellEnd"/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PlatformTransactionManager.</w:t>
      </w:r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t>class</w:t>
      </w:r>
      <w:proofErr w:type="spellEnd"/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 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})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65F57">
        <w:rPr>
          <w:rFonts w:ascii="Consolas" w:eastAsia="宋体" w:hAnsi="Consolas" w:cs="宋体"/>
          <w:color w:val="BBB529"/>
          <w:kern w:val="0"/>
          <w:sz w:val="23"/>
          <w:szCs w:val="23"/>
        </w:rPr>
        <w:t>@</w:t>
      </w:r>
      <w:proofErr w:type="spellStart"/>
      <w:r w:rsidRPr="00865F57">
        <w:rPr>
          <w:rFonts w:ascii="Consolas" w:eastAsia="宋体" w:hAnsi="Consolas" w:cs="宋体"/>
          <w:color w:val="BBB529"/>
          <w:kern w:val="0"/>
          <w:sz w:val="23"/>
          <w:szCs w:val="23"/>
        </w:rPr>
        <w:t>AutoConfigureOrder</w:t>
      </w:r>
      <w:proofErr w:type="spellEnd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Ordered.</w:t>
      </w:r>
      <w:r w:rsidRPr="00865F57">
        <w:rPr>
          <w:rFonts w:ascii="Consolas" w:eastAsia="宋体" w:hAnsi="Consolas" w:cs="宋体"/>
          <w:i/>
          <w:iCs/>
          <w:color w:val="9876AA"/>
          <w:kern w:val="0"/>
          <w:sz w:val="23"/>
          <w:szCs w:val="23"/>
        </w:rPr>
        <w:t>LOWEST_PRECEDENCE</w:t>
      </w:r>
      <w:proofErr w:type="spellEnd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65F57">
        <w:rPr>
          <w:rFonts w:ascii="Consolas" w:eastAsia="宋体" w:hAnsi="Consolas" w:cs="宋体"/>
          <w:color w:val="BBB529"/>
          <w:kern w:val="0"/>
          <w:sz w:val="23"/>
          <w:szCs w:val="23"/>
        </w:rPr>
        <w:t>@</w:t>
      </w:r>
      <w:proofErr w:type="spellStart"/>
      <w:r w:rsidRPr="00865F57">
        <w:rPr>
          <w:rFonts w:ascii="Consolas" w:eastAsia="宋体" w:hAnsi="Consolas" w:cs="宋体"/>
          <w:color w:val="BBB529"/>
          <w:kern w:val="0"/>
          <w:sz w:val="23"/>
          <w:szCs w:val="23"/>
        </w:rPr>
        <w:t>EnableConfigurationProperties</w:t>
      </w:r>
      <w:proofErr w:type="spellEnd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DataSourceProperties.</w:t>
      </w:r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t>class</w:t>
      </w:r>
      <w:proofErr w:type="spellEnd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public class </w:t>
      </w:r>
      <w:proofErr w:type="spellStart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DataSourceTransactionManagerAutoConfiguration</w:t>
      </w:r>
      <w:proofErr w:type="spellEnd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{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</w:t>
      </w:r>
      <w:r w:rsidRPr="00865F57">
        <w:rPr>
          <w:rFonts w:ascii="Consolas" w:eastAsia="宋体" w:hAnsi="Consolas" w:cs="宋体"/>
          <w:color w:val="BBB529"/>
          <w:kern w:val="0"/>
          <w:sz w:val="23"/>
          <w:szCs w:val="23"/>
        </w:rPr>
        <w:t>@Configuration</w:t>
      </w:r>
      <w:r w:rsidRPr="00865F57">
        <w:rPr>
          <w:rFonts w:ascii="Consolas" w:eastAsia="宋体" w:hAnsi="Consolas" w:cs="宋体"/>
          <w:color w:val="BBB529"/>
          <w:kern w:val="0"/>
          <w:sz w:val="23"/>
          <w:szCs w:val="23"/>
        </w:rPr>
        <w:br/>
        <w:t xml:space="preserve">   @</w:t>
      </w:r>
      <w:proofErr w:type="spellStart"/>
      <w:r w:rsidRPr="00865F57">
        <w:rPr>
          <w:rFonts w:ascii="Consolas" w:eastAsia="宋体" w:hAnsi="Consolas" w:cs="宋体"/>
          <w:color w:val="BBB529"/>
          <w:kern w:val="0"/>
          <w:sz w:val="23"/>
          <w:szCs w:val="23"/>
        </w:rPr>
        <w:t>ConditionalOnSingleCandidate</w:t>
      </w:r>
      <w:proofErr w:type="spellEnd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DataSource.</w:t>
      </w:r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t>class</w:t>
      </w:r>
      <w:proofErr w:type="spellEnd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</w:t>
      </w:r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static class </w:t>
      </w:r>
      <w:proofErr w:type="spellStart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DataSourceTransactionManagerConfiguration</w:t>
      </w:r>
      <w:proofErr w:type="spellEnd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{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</w:t>
      </w:r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private final </w:t>
      </w:r>
      <w:proofErr w:type="spellStart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DataSource</w:t>
      </w:r>
      <w:proofErr w:type="spellEnd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proofErr w:type="spellStart"/>
      <w:r w:rsidRPr="00865F57">
        <w:rPr>
          <w:rFonts w:ascii="Consolas" w:eastAsia="宋体" w:hAnsi="Consolas" w:cs="宋体"/>
          <w:color w:val="9876AA"/>
          <w:kern w:val="0"/>
          <w:sz w:val="23"/>
          <w:szCs w:val="23"/>
        </w:rPr>
        <w:t>dataSource</w:t>
      </w:r>
      <w:proofErr w:type="spellEnd"/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br/>
      </w:r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      private final </w:t>
      </w:r>
      <w:proofErr w:type="spellStart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TransactionManagerCustomizers</w:t>
      </w:r>
      <w:proofErr w:type="spellEnd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proofErr w:type="spellStart"/>
      <w:r w:rsidRPr="00865F57">
        <w:rPr>
          <w:rFonts w:ascii="Consolas" w:eastAsia="宋体" w:hAnsi="Consolas" w:cs="宋体"/>
          <w:color w:val="9876AA"/>
          <w:kern w:val="0"/>
          <w:sz w:val="23"/>
          <w:szCs w:val="23"/>
        </w:rPr>
        <w:t>transactionManagerCustomizers</w:t>
      </w:r>
      <w:proofErr w:type="spellEnd"/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br/>
      </w:r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865F57">
        <w:rPr>
          <w:rFonts w:ascii="Consolas" w:eastAsia="宋体" w:hAnsi="Consolas" w:cs="宋体"/>
          <w:color w:val="FFC66D"/>
          <w:kern w:val="0"/>
          <w:sz w:val="23"/>
          <w:szCs w:val="23"/>
        </w:rPr>
        <w:t>DataSourceTransactionManagerConfiguration</w:t>
      </w:r>
      <w:proofErr w:type="spellEnd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DataSource</w:t>
      </w:r>
      <w:proofErr w:type="spellEnd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proofErr w:type="spellStart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dataSource</w:t>
      </w:r>
      <w:proofErr w:type="spellEnd"/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            </w:t>
      </w:r>
      <w:proofErr w:type="spellStart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ObjectProvider</w:t>
      </w:r>
      <w:proofErr w:type="spellEnd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&lt;</w:t>
      </w:r>
      <w:proofErr w:type="spellStart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TransactionManagerCustomizers</w:t>
      </w:r>
      <w:proofErr w:type="spellEnd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&gt; </w:t>
      </w:r>
      <w:proofErr w:type="spellStart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transactionManagerCustomizers</w:t>
      </w:r>
      <w:proofErr w:type="spellEnd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) {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</w:t>
      </w:r>
      <w:proofErr w:type="spellStart"/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t>this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.</w:t>
      </w:r>
      <w:r w:rsidRPr="00865F57">
        <w:rPr>
          <w:rFonts w:ascii="Consolas" w:eastAsia="宋体" w:hAnsi="Consolas" w:cs="宋体"/>
          <w:color w:val="9876AA"/>
          <w:kern w:val="0"/>
          <w:sz w:val="23"/>
          <w:szCs w:val="23"/>
        </w:rPr>
        <w:t>dataSource</w:t>
      </w:r>
      <w:proofErr w:type="spellEnd"/>
      <w:r w:rsidRPr="00865F57">
        <w:rPr>
          <w:rFonts w:ascii="Consolas" w:eastAsia="宋体" w:hAnsi="Consolas" w:cs="宋体"/>
          <w:color w:val="9876AA"/>
          <w:kern w:val="0"/>
          <w:sz w:val="23"/>
          <w:szCs w:val="23"/>
        </w:rPr>
        <w:t xml:space="preserve"> 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= </w:t>
      </w:r>
      <w:proofErr w:type="spellStart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dataSource</w:t>
      </w:r>
      <w:proofErr w:type="spellEnd"/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         </w:t>
      </w:r>
      <w:proofErr w:type="spellStart"/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t>this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.</w:t>
      </w:r>
      <w:r w:rsidRPr="00865F57">
        <w:rPr>
          <w:rFonts w:ascii="Consolas" w:eastAsia="宋体" w:hAnsi="Consolas" w:cs="宋体"/>
          <w:color w:val="9876AA"/>
          <w:kern w:val="0"/>
          <w:sz w:val="23"/>
          <w:szCs w:val="23"/>
        </w:rPr>
        <w:t>transactionManagerCustomizers</w:t>
      </w:r>
      <w:proofErr w:type="spellEnd"/>
      <w:r w:rsidRPr="00865F57">
        <w:rPr>
          <w:rFonts w:ascii="Consolas" w:eastAsia="宋体" w:hAnsi="Consolas" w:cs="宋体"/>
          <w:color w:val="9876AA"/>
          <w:kern w:val="0"/>
          <w:sz w:val="23"/>
          <w:szCs w:val="23"/>
        </w:rPr>
        <w:t xml:space="preserve"> 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= </w:t>
      </w:r>
      <w:proofErr w:type="spellStart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transactionManagerCustomizers.getIfAvailable</w:t>
      </w:r>
      <w:proofErr w:type="spellEnd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      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}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</w:t>
      </w:r>
      <w:r w:rsidRPr="00865F57">
        <w:rPr>
          <w:rFonts w:ascii="Consolas" w:eastAsia="宋体" w:hAnsi="Consolas" w:cs="宋体"/>
          <w:color w:val="BBB529"/>
          <w:kern w:val="0"/>
          <w:sz w:val="23"/>
          <w:szCs w:val="23"/>
        </w:rPr>
        <w:t>@Bean</w:t>
      </w:r>
      <w:r w:rsidRPr="00865F57">
        <w:rPr>
          <w:rFonts w:ascii="Consolas" w:eastAsia="宋体" w:hAnsi="Consolas" w:cs="宋体"/>
          <w:color w:val="BBB529"/>
          <w:kern w:val="0"/>
          <w:sz w:val="23"/>
          <w:szCs w:val="23"/>
        </w:rPr>
        <w:br/>
        <w:t xml:space="preserve">      @</w:t>
      </w:r>
      <w:proofErr w:type="spellStart"/>
      <w:r w:rsidRPr="00865F57">
        <w:rPr>
          <w:rFonts w:ascii="Consolas" w:eastAsia="宋体" w:hAnsi="Consolas" w:cs="宋体"/>
          <w:color w:val="BBB529"/>
          <w:kern w:val="0"/>
          <w:sz w:val="23"/>
          <w:szCs w:val="23"/>
        </w:rPr>
        <w:t>ConditionalOnMissingBean</w:t>
      </w:r>
      <w:proofErr w:type="spellEnd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PlatformTransactionManager.</w:t>
      </w:r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t>class</w:t>
      </w:r>
      <w:proofErr w:type="spellEnd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</w:t>
      </w:r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public </w:t>
      </w:r>
      <w:proofErr w:type="spellStart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DataSourceTransactionManager</w:t>
      </w:r>
      <w:proofErr w:type="spellEnd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proofErr w:type="spellStart"/>
      <w:r w:rsidRPr="00865F57">
        <w:rPr>
          <w:rFonts w:ascii="Consolas" w:eastAsia="宋体" w:hAnsi="Consolas" w:cs="宋体"/>
          <w:color w:val="FFC66D"/>
          <w:kern w:val="0"/>
          <w:sz w:val="23"/>
          <w:szCs w:val="23"/>
        </w:rPr>
        <w:t>transactionManager</w:t>
      </w:r>
      <w:proofErr w:type="spellEnd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DataSourceProperties</w:t>
      </w:r>
      <w:proofErr w:type="spellEnd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properties) {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</w:t>
      </w:r>
      <w:proofErr w:type="spellStart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DataSourceTransactionManager</w:t>
      </w:r>
      <w:proofErr w:type="spellEnd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proofErr w:type="spellStart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transactionManager</w:t>
      </w:r>
      <w:proofErr w:type="spellEnd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= </w:t>
      </w:r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new </w:t>
      </w:r>
      <w:proofErr w:type="spellStart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DataSourceTransactionManager</w:t>
      </w:r>
      <w:proofErr w:type="spellEnd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t>this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.</w:t>
      </w:r>
      <w:r w:rsidRPr="00865F57">
        <w:rPr>
          <w:rFonts w:ascii="Consolas" w:eastAsia="宋体" w:hAnsi="Consolas" w:cs="宋体"/>
          <w:color w:val="9876AA"/>
          <w:kern w:val="0"/>
          <w:sz w:val="23"/>
          <w:szCs w:val="23"/>
        </w:rPr>
        <w:t>dataSource</w:t>
      </w:r>
      <w:proofErr w:type="spellEnd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         if 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t>this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.</w:t>
      </w:r>
      <w:r w:rsidRPr="00865F57">
        <w:rPr>
          <w:rFonts w:ascii="Consolas" w:eastAsia="宋体" w:hAnsi="Consolas" w:cs="宋体"/>
          <w:color w:val="9876AA"/>
          <w:kern w:val="0"/>
          <w:sz w:val="23"/>
          <w:szCs w:val="23"/>
        </w:rPr>
        <w:t>transactionManagerCustomizers</w:t>
      </w:r>
      <w:proofErr w:type="spellEnd"/>
      <w:r w:rsidRPr="00865F57">
        <w:rPr>
          <w:rFonts w:ascii="Consolas" w:eastAsia="宋体" w:hAnsi="Consolas" w:cs="宋体"/>
          <w:color w:val="9876AA"/>
          <w:kern w:val="0"/>
          <w:sz w:val="23"/>
          <w:szCs w:val="23"/>
        </w:rPr>
        <w:t xml:space="preserve"> 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!= </w:t>
      </w:r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t>null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) {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</w:t>
      </w:r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t>this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.</w:t>
      </w:r>
      <w:r w:rsidRPr="00865F57">
        <w:rPr>
          <w:rFonts w:ascii="Consolas" w:eastAsia="宋体" w:hAnsi="Consolas" w:cs="宋体"/>
          <w:color w:val="9876AA"/>
          <w:kern w:val="0"/>
          <w:sz w:val="23"/>
          <w:szCs w:val="23"/>
        </w:rPr>
        <w:t>transactionManagerCustomizers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.customize(transactionManager)</w:t>
      </w:r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         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}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lastRenderedPageBreak/>
        <w:t xml:space="preserve">         </w:t>
      </w:r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return </w:t>
      </w:r>
      <w:proofErr w:type="spellStart"/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transactionManager</w:t>
      </w:r>
      <w:proofErr w:type="spellEnd"/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865F57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      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t>}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}</w:t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65F57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>}</w:t>
      </w:r>
    </w:p>
    <w:p w14:paraId="6F980740" w14:textId="365B1677" w:rsidR="000724C9" w:rsidRPr="00865F57" w:rsidRDefault="000724C9"/>
    <w:p w14:paraId="5F79A294" w14:textId="585EEF51" w:rsidR="000724C9" w:rsidRDefault="000724C9"/>
    <w:p w14:paraId="4D0FD150" w14:textId="72DDD090" w:rsidR="000724C9" w:rsidRDefault="000724C9"/>
    <w:p w14:paraId="3ACAB9AE" w14:textId="77777777" w:rsidR="00C30267" w:rsidRPr="00C30267" w:rsidRDefault="00C30267" w:rsidP="00C30267">
      <w:pPr>
        <w:pStyle w:val="2"/>
      </w:pPr>
      <w:proofErr w:type="spellStart"/>
      <w:r w:rsidRPr="00C30267">
        <w:t>TransactionAspectSupport</w:t>
      </w:r>
      <w:bookmarkStart w:id="0" w:name="_GoBack"/>
      <w:bookmarkEnd w:id="0"/>
      <w:proofErr w:type="spellEnd"/>
    </w:p>
    <w:p w14:paraId="429710BC" w14:textId="3869CFD8" w:rsidR="000724C9" w:rsidRDefault="000724C9"/>
    <w:p w14:paraId="4E575940" w14:textId="0807C68B" w:rsidR="000724C9" w:rsidRDefault="000724C9"/>
    <w:p w14:paraId="2D587141" w14:textId="34FD8B47" w:rsidR="000724C9" w:rsidRDefault="000724C9"/>
    <w:p w14:paraId="7DD4F343" w14:textId="6D8554B0" w:rsidR="000724C9" w:rsidRDefault="000724C9"/>
    <w:p w14:paraId="2F0ECDD0" w14:textId="65FA715D" w:rsidR="000724C9" w:rsidRDefault="000724C9"/>
    <w:p w14:paraId="53DBDD97" w14:textId="34D0DDC5" w:rsidR="000724C9" w:rsidRDefault="000724C9"/>
    <w:p w14:paraId="4BD8A855" w14:textId="51BE8F95" w:rsidR="000724C9" w:rsidRDefault="000724C9"/>
    <w:p w14:paraId="169724A4" w14:textId="3F65756E" w:rsidR="000724C9" w:rsidRDefault="000724C9"/>
    <w:p w14:paraId="3256CC3C" w14:textId="46E5FA61" w:rsidR="000724C9" w:rsidRDefault="000724C9"/>
    <w:p w14:paraId="7FC33A3E" w14:textId="7F9E6903" w:rsidR="000724C9" w:rsidRDefault="000724C9"/>
    <w:p w14:paraId="7B2F881B" w14:textId="698562ED" w:rsidR="000724C9" w:rsidRDefault="000724C9"/>
    <w:p w14:paraId="3D310653" w14:textId="1CCC6B08" w:rsidR="000724C9" w:rsidRDefault="000724C9"/>
    <w:p w14:paraId="6932D351" w14:textId="5DE1BA38" w:rsidR="000724C9" w:rsidRDefault="000724C9"/>
    <w:p w14:paraId="37B1D07C" w14:textId="3B97EC3B" w:rsidR="000724C9" w:rsidRDefault="000724C9"/>
    <w:p w14:paraId="4E4E5C57" w14:textId="77777777" w:rsidR="000724C9" w:rsidRDefault="000724C9">
      <w:pPr>
        <w:rPr>
          <w:rFonts w:hint="eastAsia"/>
        </w:rPr>
      </w:pPr>
    </w:p>
    <w:sectPr w:rsidR="00072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F0E04" w14:textId="77777777" w:rsidR="005F2925" w:rsidRDefault="005F2925" w:rsidP="000724C9">
      <w:r>
        <w:separator/>
      </w:r>
    </w:p>
  </w:endnote>
  <w:endnote w:type="continuationSeparator" w:id="0">
    <w:p w14:paraId="16D3D529" w14:textId="77777777" w:rsidR="005F2925" w:rsidRDefault="005F2925" w:rsidP="00072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8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2DDDB" w14:textId="77777777" w:rsidR="005F2925" w:rsidRDefault="005F2925" w:rsidP="000724C9">
      <w:r>
        <w:separator/>
      </w:r>
    </w:p>
  </w:footnote>
  <w:footnote w:type="continuationSeparator" w:id="0">
    <w:p w14:paraId="6C5A010D" w14:textId="77777777" w:rsidR="005F2925" w:rsidRDefault="005F2925" w:rsidP="00072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099F"/>
    <w:rsid w:val="000724C9"/>
    <w:rsid w:val="00206038"/>
    <w:rsid w:val="005F2925"/>
    <w:rsid w:val="00865F57"/>
    <w:rsid w:val="00C30267"/>
    <w:rsid w:val="00CD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4734C"/>
  <w15:chartTrackingRefBased/>
  <w15:docId w15:val="{8BC93DD2-C782-4370-9580-A54EAEF5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4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5F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24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24C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724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724C9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724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5F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7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孔琦</dc:creator>
  <cp:keywords/>
  <dc:description/>
  <cp:lastModifiedBy>孔琦</cp:lastModifiedBy>
  <cp:revision>4</cp:revision>
  <dcterms:created xsi:type="dcterms:W3CDTF">2019-11-14T06:21:00Z</dcterms:created>
  <dcterms:modified xsi:type="dcterms:W3CDTF">2019-11-14T06:28:00Z</dcterms:modified>
</cp:coreProperties>
</file>