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94" w:rsidRPr="00985C65" w:rsidRDefault="000A7F7C" w:rsidP="00985C65">
      <w:pPr>
        <w:pStyle w:val="title"/>
      </w:pPr>
      <w:r w:rsidRPr="00985C65">
        <w:t>International Journal of Applied Computer Science Methods:</w:t>
      </w:r>
      <w:r w:rsidRPr="00985C65">
        <w:br/>
        <w:t xml:space="preserve">Authors’ Instructions for the Preparation </w:t>
      </w:r>
      <w:r w:rsidR="00196B2E">
        <w:br/>
      </w:r>
      <w:r w:rsidRPr="00985C65">
        <w:t xml:space="preserve">of </w:t>
      </w:r>
      <w:r w:rsidR="00196B2E">
        <w:t>the Submission Format of the Final V</w:t>
      </w:r>
      <w:r w:rsidRPr="00985C65">
        <w:t xml:space="preserve">ersion </w:t>
      </w:r>
      <w:r w:rsidR="00BF72C9">
        <w:br/>
      </w:r>
      <w:r w:rsidRPr="00985C65">
        <w:t xml:space="preserve">of </w:t>
      </w:r>
      <w:r w:rsidR="00196B2E">
        <w:t>the M</w:t>
      </w:r>
      <w:r w:rsidRPr="00985C65">
        <w:t>anuscript</w:t>
      </w:r>
    </w:p>
    <w:p w:rsidR="000A7F7C" w:rsidRPr="00D71716" w:rsidRDefault="000A7F7C" w:rsidP="00726CA6">
      <w:pPr>
        <w:pStyle w:val="author"/>
        <w:rPr>
          <w:lang w:val="pl-PL"/>
        </w:rPr>
      </w:pPr>
      <w:r w:rsidRPr="00083990">
        <w:rPr>
          <w:lang w:val="pl-PL"/>
        </w:rPr>
        <w:t>Jacek M. Zurada</w:t>
      </w:r>
      <w:r w:rsidR="00252ADE" w:rsidRPr="00726CA6">
        <w:rPr>
          <w:vertAlign w:val="superscript"/>
          <w:lang w:val="pl-PL"/>
        </w:rPr>
        <w:t>1</w:t>
      </w:r>
      <w:r w:rsidRPr="00083990">
        <w:rPr>
          <w:lang w:val="pl-PL"/>
        </w:rPr>
        <w:t>, An</w:t>
      </w:r>
      <w:r w:rsidR="00083990" w:rsidRPr="00083990">
        <w:rPr>
          <w:lang w:val="pl-PL"/>
        </w:rPr>
        <w:t>drzej Cader</w:t>
      </w:r>
      <w:r w:rsidR="00252ADE" w:rsidRPr="00726CA6">
        <w:rPr>
          <w:vertAlign w:val="superscript"/>
          <w:lang w:val="pl-PL"/>
        </w:rPr>
        <w:t>2</w:t>
      </w:r>
      <w:r w:rsidR="00083990" w:rsidRPr="00083990">
        <w:rPr>
          <w:lang w:val="pl-PL"/>
        </w:rPr>
        <w:t xml:space="preserve">, </w:t>
      </w:r>
      <w:r w:rsidR="00083990">
        <w:rPr>
          <w:lang w:val="pl-PL"/>
        </w:rPr>
        <w:t>Krzysztof Przybyszewski</w:t>
      </w:r>
      <w:r w:rsidR="00252ADE" w:rsidRPr="00726CA6">
        <w:rPr>
          <w:vertAlign w:val="superscript"/>
          <w:lang w:val="pl-PL"/>
        </w:rPr>
        <w:t>2</w:t>
      </w:r>
    </w:p>
    <w:p w:rsidR="007D3F3F" w:rsidRPr="006C74C7" w:rsidRDefault="007D3F3F" w:rsidP="00726CA6">
      <w:pPr>
        <w:pStyle w:val="authorinfo"/>
      </w:pPr>
      <w:r w:rsidRPr="00726CA6">
        <w:rPr>
          <w:vertAlign w:val="superscript"/>
        </w:rPr>
        <w:t>1</w:t>
      </w:r>
      <w:r w:rsidRPr="007D3F3F">
        <w:t xml:space="preserve"> Department of Electrical and Computer Engineering</w:t>
      </w:r>
      <w:r w:rsidRPr="007D3F3F">
        <w:br/>
        <w:t>University of Louisville</w:t>
      </w:r>
      <w:r w:rsidR="006C74C7">
        <w:t xml:space="preserve">, </w:t>
      </w:r>
      <w:r w:rsidR="006C74C7" w:rsidRPr="006C74C7">
        <w:t>Louisville, KY, USA</w:t>
      </w:r>
    </w:p>
    <w:p w:rsidR="000A7F7C" w:rsidRPr="007D3F3F" w:rsidRDefault="006C74C7" w:rsidP="006C74C7">
      <w:pPr>
        <w:pStyle w:val="email"/>
      </w:pPr>
      <w:r w:rsidRPr="006C74C7">
        <w:t>jacek.zurada@louisville.edu</w:t>
      </w:r>
    </w:p>
    <w:p w:rsidR="000A7F7C" w:rsidRDefault="006C74C7" w:rsidP="00726CA6">
      <w:pPr>
        <w:pStyle w:val="authorinfo"/>
      </w:pPr>
      <w:r w:rsidRPr="00726CA6">
        <w:rPr>
          <w:vertAlign w:val="superscript"/>
        </w:rPr>
        <w:t>2</w:t>
      </w:r>
      <w:r>
        <w:t xml:space="preserve"> IT Institute, Academy of Management, Lodz, Poland</w:t>
      </w:r>
    </w:p>
    <w:p w:rsidR="006C74C7" w:rsidRPr="007D3F3F" w:rsidRDefault="006C74C7" w:rsidP="006C74C7">
      <w:pPr>
        <w:pStyle w:val="email"/>
      </w:pPr>
      <w:r>
        <w:t>(acader, kprzybyszewski)@swspiz.pl</w:t>
      </w:r>
    </w:p>
    <w:p w:rsidR="000A7F7C" w:rsidRDefault="00D71716" w:rsidP="00D71716">
      <w:pPr>
        <w:pStyle w:val="Abstracttitle"/>
      </w:pPr>
      <w:r>
        <w:t>Abstract</w:t>
      </w:r>
    </w:p>
    <w:p w:rsidR="00D71716" w:rsidRPr="00F205EF" w:rsidRDefault="00BF72C9" w:rsidP="00F205EF">
      <w:pPr>
        <w:pStyle w:val="abstract"/>
      </w:pPr>
      <w:r w:rsidRPr="00BF72C9">
        <w:t>The abstract should summarize the c</w:t>
      </w:r>
      <w:r w:rsidR="001165F1">
        <w:t>ontent</w:t>
      </w:r>
      <w:r w:rsidRPr="00BF72C9">
        <w:t xml:space="preserve"> of the paper and should co</w:t>
      </w:r>
      <w:r w:rsidR="00F205EF">
        <w:t>ntain at least 50 and at most 12</w:t>
      </w:r>
      <w:r w:rsidRPr="00BF72C9">
        <w:t xml:space="preserve">0 words. It should be set in 9-point font size and should be inset 1.0 cm from the right and left margins. </w:t>
      </w:r>
      <w:r w:rsidR="001165F1">
        <w:t>Following</w:t>
      </w:r>
      <w:r w:rsidR="00F205EF">
        <w:t xml:space="preserve"> the abstract, at least three and up to six keywords should be included. </w:t>
      </w:r>
      <w:r w:rsidR="00F205EF" w:rsidRPr="00F205EF">
        <w:t>The keywords must characterize the subject of the paper</w:t>
      </w:r>
      <w:r w:rsidR="001165F1">
        <w:t xml:space="preserve"> and assists</w:t>
      </w:r>
      <w:r w:rsidR="00F205EF" w:rsidRPr="00F205EF">
        <w:t xml:space="preserve"> in indexing.</w:t>
      </w:r>
    </w:p>
    <w:p w:rsidR="00D71716" w:rsidRDefault="00BF72C9" w:rsidP="00085362">
      <w:pPr>
        <w:pStyle w:val="Keywordsuppermargin6pt"/>
      </w:pPr>
      <w:r w:rsidRPr="008F7892">
        <w:rPr>
          <w:b/>
        </w:rPr>
        <w:t>Key words:</w:t>
      </w:r>
      <w:r>
        <w:t xml:space="preserve"> </w:t>
      </w:r>
      <w:r w:rsidR="00CF4F33" w:rsidRPr="00726CA6">
        <w:t xml:space="preserve">JACSM, </w:t>
      </w:r>
      <w:r w:rsidR="00DE67E9" w:rsidRPr="008F7892">
        <w:t>authors’</w:t>
      </w:r>
      <w:r w:rsidR="00DE67E9" w:rsidRPr="00726CA6">
        <w:t xml:space="preserve"> i</w:t>
      </w:r>
      <w:r w:rsidR="000A7F7C" w:rsidRPr="00726CA6">
        <w:t>nstructions</w:t>
      </w:r>
      <w:r w:rsidR="00DE67E9" w:rsidRPr="00726CA6">
        <w:t xml:space="preserve">, </w:t>
      </w:r>
      <w:r w:rsidR="000A7F7C" w:rsidRPr="00726CA6">
        <w:t>submission format</w:t>
      </w:r>
      <w:r w:rsidR="00DE67E9" w:rsidRPr="00726CA6">
        <w:t>, MS Word template</w:t>
      </w:r>
    </w:p>
    <w:p w:rsidR="00BF72C9" w:rsidRDefault="006E2C1E" w:rsidP="006E2C1E">
      <w:pPr>
        <w:pStyle w:val="heading1"/>
      </w:pPr>
      <w:r>
        <w:t>1</w:t>
      </w:r>
      <w:r>
        <w:tab/>
      </w:r>
      <w:r w:rsidR="00F205EF">
        <w:t>Introduction</w:t>
      </w:r>
    </w:p>
    <w:p w:rsidR="006264C2" w:rsidRPr="006264C2" w:rsidRDefault="006264C2" w:rsidP="006264C2">
      <w:r w:rsidRPr="006264C2">
        <w:t>Authors ar</w:t>
      </w:r>
      <w:r w:rsidR="00B90392">
        <w:t>e invited to submit</w:t>
      </w:r>
      <w:r w:rsidRPr="006264C2">
        <w:t xml:space="preserve"> original papers, within the scope</w:t>
      </w:r>
      <w:r>
        <w:t xml:space="preserve"> </w:t>
      </w:r>
      <w:r w:rsidRPr="006264C2">
        <w:t xml:space="preserve">of the </w:t>
      </w:r>
      <w:r w:rsidR="00B90392">
        <w:t>JACSM</w:t>
      </w:r>
      <w:r w:rsidRPr="006264C2">
        <w:t>, with the understanding that their contents are unpublished</w:t>
      </w:r>
      <w:r>
        <w:t xml:space="preserve"> </w:t>
      </w:r>
      <w:r w:rsidRPr="006264C2">
        <w:t>and are not being actively under consideration for publication elsewhere.</w:t>
      </w:r>
    </w:p>
    <w:p w:rsidR="00BF72C9" w:rsidRPr="006264C2" w:rsidRDefault="006264C2" w:rsidP="006264C2">
      <w:r w:rsidRPr="006264C2">
        <w:t>For any previously published and copyrighted material, a special permi</w:t>
      </w:r>
      <w:r w:rsidRPr="006264C2">
        <w:t>s</w:t>
      </w:r>
      <w:r w:rsidRPr="006264C2">
        <w:t>sion</w:t>
      </w:r>
      <w:r>
        <w:t xml:space="preserve"> </w:t>
      </w:r>
      <w:r w:rsidRPr="006264C2">
        <w:t>from the copyright owner is required. This concerns, for instance, figures</w:t>
      </w:r>
      <w:r w:rsidR="006F208D">
        <w:t xml:space="preserve"> or tables</w:t>
      </w:r>
      <w:r w:rsidRPr="006264C2">
        <w:t xml:space="preserve"> for</w:t>
      </w:r>
      <w:r>
        <w:t xml:space="preserve"> </w:t>
      </w:r>
      <w:r w:rsidRPr="006264C2">
        <w:t xml:space="preserve">which copyright exists. In such a case, it </w:t>
      </w:r>
      <w:r w:rsidR="009C097F">
        <w:t>is necessary to mention by the A</w:t>
      </w:r>
      <w:r w:rsidRPr="006264C2">
        <w:t>uthor(s), in the paper, that this material is reprinted with the permi</w:t>
      </w:r>
      <w:r w:rsidRPr="006264C2">
        <w:t>s</w:t>
      </w:r>
      <w:r w:rsidRPr="006264C2">
        <w:t>sion.</w:t>
      </w:r>
    </w:p>
    <w:p w:rsidR="006E2C1E" w:rsidRDefault="006F208D" w:rsidP="006F208D">
      <w:r w:rsidRPr="006F208D">
        <w:t>Manuscripts, in English, with an abstract</w:t>
      </w:r>
      <w:r>
        <w:t xml:space="preserve"> and the key words</w:t>
      </w:r>
      <w:r w:rsidRPr="006F208D">
        <w:t>, are to be submitted to the Editorial Office in electronic version (both</w:t>
      </w:r>
      <w:r w:rsidR="000140BD">
        <w:t>:</w:t>
      </w:r>
      <w:r w:rsidRPr="006F208D">
        <w:t xml:space="preserve"> source and pdf formats) via e-mail. A decision to accept/revise/reject the manuscript will be </w:t>
      </w:r>
      <w:r w:rsidRPr="006F208D">
        <w:lastRenderedPageBreak/>
        <w:t>sent to the Author along with the recommendations made by at least two ref</w:t>
      </w:r>
      <w:r w:rsidRPr="006F208D">
        <w:t>e</w:t>
      </w:r>
      <w:r w:rsidRPr="006F208D">
        <w:t>rees.</w:t>
      </w:r>
      <w:r w:rsidR="000E3879">
        <w:t xml:space="preserve"> Suitability for publications will be assessed on the basis of the relevance of the paper contents, its originality, technical quality, accuracy and language correctness.</w:t>
      </w:r>
    </w:p>
    <w:p w:rsidR="00C91524" w:rsidRDefault="005E7C0C" w:rsidP="006F208D">
      <w:r>
        <w:t>Upon acceptance</w:t>
      </w:r>
      <w:r w:rsidR="00675917">
        <w:t>,</w:t>
      </w:r>
      <w:r w:rsidR="00C91524">
        <w:t xml:space="preserve"> Authors</w:t>
      </w:r>
      <w:r>
        <w:t xml:space="preserve"> will</w:t>
      </w:r>
      <w:r w:rsidR="00C91524">
        <w:t xml:space="preserve"> transfer copyright of the paper to the pu</w:t>
      </w:r>
      <w:r w:rsidR="00C91524">
        <w:t>b</w:t>
      </w:r>
      <w:r w:rsidR="00C91524">
        <w:t xml:space="preserve">lisher, i.e. the Academy of Management, in Lodz, Poland, by sending the </w:t>
      </w:r>
      <w:r w:rsidR="00AE6B1C">
        <w:t>p</w:t>
      </w:r>
      <w:r w:rsidR="00AE6B1C">
        <w:t>a</w:t>
      </w:r>
      <w:r>
        <w:t>per to the JACSM</w:t>
      </w:r>
      <w:r w:rsidR="00AE6B1C">
        <w:t xml:space="preserve"> Editorial Office.</w:t>
      </w:r>
    </w:p>
    <w:p w:rsidR="006E2C1E" w:rsidRDefault="000140BD" w:rsidP="001647E2">
      <w:r>
        <w:t xml:space="preserve">The papers accepted for publication in the </w:t>
      </w:r>
      <w:r w:rsidR="009436CB">
        <w:t>JACSM must be typeset by their A</w:t>
      </w:r>
      <w:r w:rsidR="005E7C0C">
        <w:t>uthors</w:t>
      </w:r>
      <w:r>
        <w:t xml:space="preserve"> according to the requirements concerning final version of the man</w:t>
      </w:r>
      <w:r>
        <w:t>u</w:t>
      </w:r>
      <w:r>
        <w:t>scripts. However,</w:t>
      </w:r>
      <w:r w:rsidR="005E7C0C">
        <w:t xml:space="preserve"> the publisher reserves the right to do</w:t>
      </w:r>
      <w:r>
        <w:t xml:space="preserve"> minor corrections </w:t>
      </w:r>
      <w:r w:rsidR="005E7C0C">
        <w:t xml:space="preserve">deemed </w:t>
      </w:r>
      <w:r w:rsidR="00440E7F">
        <w:t>necessary</w:t>
      </w:r>
      <w:r>
        <w:t>.</w:t>
      </w:r>
    </w:p>
    <w:p w:rsidR="009B5D37" w:rsidRDefault="009B5D37" w:rsidP="009B5D37">
      <w:pPr>
        <w:pStyle w:val="heading1"/>
      </w:pPr>
      <w:r>
        <w:t>2</w:t>
      </w:r>
      <w:r>
        <w:tab/>
      </w:r>
      <w:r w:rsidRPr="00726CA6">
        <w:rPr>
          <w:bCs/>
        </w:rPr>
        <w:t>Detailed Instructions</w:t>
      </w:r>
    </w:p>
    <w:p w:rsidR="009C3F88" w:rsidRDefault="005E7C0C" w:rsidP="00704CDD">
      <w:r>
        <w:t xml:space="preserve">Acceptable paper </w:t>
      </w:r>
      <w:r w:rsidR="00440E7F">
        <w:t>length</w:t>
      </w:r>
      <w:r>
        <w:t xml:space="preserve"> is between 10 and 25 pages</w:t>
      </w:r>
      <w:r w:rsidR="006A2484" w:rsidRPr="006A2484">
        <w:t>.</w:t>
      </w:r>
      <w:r>
        <w:t xml:space="preserve"> </w:t>
      </w:r>
      <w:r w:rsidR="009B5D37">
        <w:t>The p</w:t>
      </w:r>
      <w:r w:rsidR="00704CDD">
        <w:t>rinting area is 122 mm × 193 mm</w:t>
      </w:r>
      <w:r w:rsidR="009C3F88">
        <w:t xml:space="preserve"> </w:t>
      </w:r>
      <w:r w:rsidR="00704CDD">
        <w:t xml:space="preserve">and the text must be </w:t>
      </w:r>
      <w:r w:rsidR="00704CDD" w:rsidRPr="00704CDD">
        <w:t>written in a</w:t>
      </w:r>
      <w:r w:rsidR="00704CDD">
        <w:t> </w:t>
      </w:r>
      <w:r w:rsidR="00704CDD" w:rsidRPr="00704CDD">
        <w:t>single column</w:t>
      </w:r>
      <w:r w:rsidR="00704CDD">
        <w:t>.</w:t>
      </w:r>
      <w:r w:rsidR="009B5D37">
        <w:t xml:space="preserve"> </w:t>
      </w:r>
      <w:r w:rsidR="00704CDD" w:rsidRPr="00704CDD">
        <w:t>Hence the margins of the A4</w:t>
      </w:r>
      <w:r w:rsidR="00E86E18">
        <w:t xml:space="preserve"> size</w:t>
      </w:r>
      <w:r w:rsidR="00704CDD" w:rsidRPr="00704CDD">
        <w:t xml:space="preserve"> page must</w:t>
      </w:r>
      <w:r w:rsidR="00704CDD">
        <w:t xml:space="preserve"> </w:t>
      </w:r>
      <w:r w:rsidR="00704CDD" w:rsidRPr="00704CDD">
        <w:t>be</w:t>
      </w:r>
      <w:r w:rsidR="00704CDD">
        <w:t xml:space="preserve"> set as follows: top margin: 5,0 cm, bo</w:t>
      </w:r>
      <w:r w:rsidR="00704CDD">
        <w:t>t</w:t>
      </w:r>
      <w:r w:rsidR="00704CDD">
        <w:t>tom margin: 5,4 cm, left margin: 4,</w:t>
      </w:r>
      <w:r w:rsidR="00704CDD" w:rsidRPr="00704CDD">
        <w:t>5</w:t>
      </w:r>
      <w:r w:rsidR="00704CDD">
        <w:t xml:space="preserve"> </w:t>
      </w:r>
      <w:r w:rsidR="00704CDD" w:rsidRPr="00704CDD">
        <w:t>cm, right margin</w:t>
      </w:r>
      <w:r w:rsidR="00704CDD">
        <w:t>: 4,</w:t>
      </w:r>
      <w:r w:rsidR="00704CDD" w:rsidRPr="00704CDD">
        <w:t>5</w:t>
      </w:r>
      <w:r w:rsidR="00704CDD">
        <w:t> </w:t>
      </w:r>
      <w:r w:rsidR="00704CDD" w:rsidRPr="00704CDD">
        <w:t>cm.</w:t>
      </w:r>
      <w:r w:rsidR="00704CDD">
        <w:t xml:space="preserve"> The margins of the B5</w:t>
      </w:r>
      <w:r w:rsidR="00E86E18">
        <w:t xml:space="preserve"> size</w:t>
      </w:r>
      <w:r w:rsidR="00704CDD" w:rsidRPr="00704CDD">
        <w:t xml:space="preserve"> page must</w:t>
      </w:r>
      <w:r w:rsidR="00704CDD">
        <w:t xml:space="preserve"> </w:t>
      </w:r>
      <w:r w:rsidR="00704CDD" w:rsidRPr="00704CDD">
        <w:t>be</w:t>
      </w:r>
      <w:r w:rsidR="00704CDD">
        <w:t xml:space="preserve"> set as follows: top margin: 3,0 cm, bottom margin: 3,4 cm, left margin: 3,1 </w:t>
      </w:r>
      <w:r w:rsidR="00704CDD" w:rsidRPr="00704CDD">
        <w:t>cm, right margin</w:t>
      </w:r>
      <w:r w:rsidR="00704CDD">
        <w:t>: 2,9 </w:t>
      </w:r>
      <w:r w:rsidR="00704CDD" w:rsidRPr="00704CDD">
        <w:t>cm.</w:t>
      </w:r>
      <w:r w:rsidR="00704CDD">
        <w:t xml:space="preserve"> That is illustrated in Ta</w:t>
      </w:r>
      <w:r w:rsidR="00CF4533">
        <w:t>ble 1 and (only for the A4 page</w:t>
      </w:r>
      <w:r w:rsidR="00704CDD">
        <w:t xml:space="preserve">) </w:t>
      </w:r>
      <w:r w:rsidR="009C097F">
        <w:t>Fig.</w:t>
      </w:r>
      <w:r w:rsidR="00CF4533">
        <w:t>1.</w:t>
      </w:r>
    </w:p>
    <w:p w:rsidR="00CF4533" w:rsidRDefault="00E86E18" w:rsidP="00C454F1">
      <w:pPr>
        <w:pStyle w:val="tablelegend"/>
        <w:spacing w:after="280"/>
      </w:pPr>
      <w:r w:rsidRPr="00E86E18">
        <w:rPr>
          <w:b/>
        </w:rPr>
        <w:t>Table 1.</w:t>
      </w:r>
      <w:r>
        <w:t xml:space="preserve"> Set of margins at the B5 and A4 size page</w:t>
      </w:r>
    </w:p>
    <w:tbl>
      <w:tblPr>
        <w:tblStyle w:val="Tabela-Siatka"/>
        <w:tblW w:w="0" w:type="auto"/>
        <w:jc w:val="center"/>
        <w:tblLayout w:type="fixed"/>
        <w:tblLook w:val="04A0"/>
      </w:tblPr>
      <w:tblGrid>
        <w:gridCol w:w="1356"/>
        <w:gridCol w:w="1436"/>
        <w:gridCol w:w="1417"/>
      </w:tblGrid>
      <w:tr w:rsidR="00CF4533" w:rsidRPr="00E86E18" w:rsidTr="00E86E18">
        <w:trPr>
          <w:jc w:val="center"/>
        </w:trPr>
        <w:tc>
          <w:tcPr>
            <w:tcW w:w="1356" w:type="dxa"/>
          </w:tcPr>
          <w:p w:rsidR="00CF4533" w:rsidRPr="00E86E18" w:rsidRDefault="00CF4533" w:rsidP="008F7892">
            <w:pPr>
              <w:pStyle w:val="Tableheadline"/>
            </w:pPr>
            <w:r w:rsidRPr="00E86E18">
              <w:t>Page size</w:t>
            </w:r>
          </w:p>
        </w:tc>
        <w:tc>
          <w:tcPr>
            <w:tcW w:w="1436" w:type="dxa"/>
          </w:tcPr>
          <w:p w:rsidR="00CF4533" w:rsidRPr="00E86E18" w:rsidRDefault="00CF4533" w:rsidP="008F7892">
            <w:pPr>
              <w:pStyle w:val="Tableheadline"/>
            </w:pPr>
            <w:r w:rsidRPr="00E86E18">
              <w:t>Margin</w:t>
            </w:r>
          </w:p>
        </w:tc>
        <w:tc>
          <w:tcPr>
            <w:tcW w:w="1417" w:type="dxa"/>
          </w:tcPr>
          <w:p w:rsidR="00CF4533" w:rsidRPr="00E86E18" w:rsidRDefault="00CF4533" w:rsidP="008F7892">
            <w:pPr>
              <w:pStyle w:val="Tableheadline"/>
            </w:pPr>
            <w:r w:rsidRPr="00E86E18">
              <w:t>Width [cm]</w:t>
            </w:r>
          </w:p>
        </w:tc>
      </w:tr>
      <w:tr w:rsidR="00CF4533" w:rsidRPr="00E86E18" w:rsidTr="00E86E18">
        <w:trPr>
          <w:jc w:val="center"/>
        </w:trPr>
        <w:tc>
          <w:tcPr>
            <w:tcW w:w="1356" w:type="dxa"/>
            <w:vMerge w:val="restart"/>
            <w:vAlign w:val="center"/>
          </w:tcPr>
          <w:p w:rsidR="00CF4533" w:rsidRPr="00E86E18" w:rsidRDefault="00CF4533" w:rsidP="008F7892">
            <w:pPr>
              <w:pStyle w:val="Tabletextcentered"/>
            </w:pPr>
            <w:r w:rsidRPr="00E86E18">
              <w:t>B5</w:t>
            </w:r>
          </w:p>
        </w:tc>
        <w:tc>
          <w:tcPr>
            <w:tcW w:w="1436" w:type="dxa"/>
            <w:vAlign w:val="center"/>
          </w:tcPr>
          <w:p w:rsidR="00CF4533" w:rsidRPr="00E86E18" w:rsidRDefault="00CF4533" w:rsidP="008F7892">
            <w:pPr>
              <w:pStyle w:val="Tabletextleft"/>
            </w:pPr>
            <w:r w:rsidRPr="00E86E18">
              <w:t>Left</w:t>
            </w:r>
          </w:p>
        </w:tc>
        <w:tc>
          <w:tcPr>
            <w:tcW w:w="1417" w:type="dxa"/>
            <w:vAlign w:val="center"/>
          </w:tcPr>
          <w:p w:rsidR="00CF4533" w:rsidRPr="00E86E18" w:rsidRDefault="00CF4533" w:rsidP="008F7892">
            <w:pPr>
              <w:pStyle w:val="Tabletextcentered"/>
            </w:pPr>
            <w:r w:rsidRPr="00E86E18">
              <w:t>3,1</w:t>
            </w:r>
          </w:p>
        </w:tc>
      </w:tr>
      <w:tr w:rsidR="00CF4533" w:rsidRPr="00E86E18" w:rsidTr="00E86E18">
        <w:trPr>
          <w:jc w:val="center"/>
        </w:trPr>
        <w:tc>
          <w:tcPr>
            <w:tcW w:w="1356" w:type="dxa"/>
            <w:vMerge/>
          </w:tcPr>
          <w:p w:rsidR="00CF4533" w:rsidRPr="00E86E18" w:rsidRDefault="00CF4533" w:rsidP="00CF4533">
            <w:pPr>
              <w:ind w:firstLine="0"/>
              <w:rPr>
                <w:sz w:val="20"/>
              </w:rPr>
            </w:pPr>
          </w:p>
        </w:tc>
        <w:tc>
          <w:tcPr>
            <w:tcW w:w="1436" w:type="dxa"/>
            <w:vAlign w:val="center"/>
          </w:tcPr>
          <w:p w:rsidR="00CF4533" w:rsidRPr="00E86E18" w:rsidRDefault="00CF4533" w:rsidP="008F7892">
            <w:pPr>
              <w:pStyle w:val="Tabletextleft"/>
            </w:pPr>
            <w:r w:rsidRPr="00E86E18">
              <w:t>Top</w:t>
            </w:r>
          </w:p>
        </w:tc>
        <w:tc>
          <w:tcPr>
            <w:tcW w:w="1417" w:type="dxa"/>
            <w:vAlign w:val="center"/>
          </w:tcPr>
          <w:p w:rsidR="00CF4533" w:rsidRPr="00E86E18" w:rsidRDefault="00CF4533" w:rsidP="008F7892">
            <w:pPr>
              <w:pStyle w:val="Tabletextcentered"/>
            </w:pPr>
            <w:r w:rsidRPr="00E86E18">
              <w:t>3,0</w:t>
            </w:r>
          </w:p>
        </w:tc>
      </w:tr>
      <w:tr w:rsidR="00CF4533" w:rsidRPr="00E86E18" w:rsidTr="00E86E18">
        <w:trPr>
          <w:jc w:val="center"/>
        </w:trPr>
        <w:tc>
          <w:tcPr>
            <w:tcW w:w="1356" w:type="dxa"/>
            <w:vMerge/>
          </w:tcPr>
          <w:p w:rsidR="00CF4533" w:rsidRPr="00E86E18" w:rsidRDefault="00CF4533" w:rsidP="00CF4533">
            <w:pPr>
              <w:ind w:firstLine="0"/>
              <w:rPr>
                <w:sz w:val="20"/>
              </w:rPr>
            </w:pPr>
          </w:p>
        </w:tc>
        <w:tc>
          <w:tcPr>
            <w:tcW w:w="1436" w:type="dxa"/>
            <w:vAlign w:val="center"/>
          </w:tcPr>
          <w:p w:rsidR="00CF4533" w:rsidRPr="00E86E18" w:rsidRDefault="00CF4533" w:rsidP="008F7892">
            <w:pPr>
              <w:pStyle w:val="Tabletextleft"/>
            </w:pPr>
            <w:r w:rsidRPr="00E86E18">
              <w:t>Right</w:t>
            </w:r>
          </w:p>
        </w:tc>
        <w:tc>
          <w:tcPr>
            <w:tcW w:w="1417" w:type="dxa"/>
            <w:vAlign w:val="center"/>
          </w:tcPr>
          <w:p w:rsidR="00CF4533" w:rsidRPr="00E86E18" w:rsidRDefault="00CF4533" w:rsidP="008F7892">
            <w:pPr>
              <w:pStyle w:val="Tabletextcentered"/>
            </w:pPr>
            <w:r w:rsidRPr="00E86E18">
              <w:t>2,9</w:t>
            </w:r>
          </w:p>
        </w:tc>
      </w:tr>
      <w:tr w:rsidR="00CF4533" w:rsidRPr="00E86E18" w:rsidTr="00E86E18">
        <w:trPr>
          <w:jc w:val="center"/>
        </w:trPr>
        <w:tc>
          <w:tcPr>
            <w:tcW w:w="1356" w:type="dxa"/>
            <w:vMerge/>
          </w:tcPr>
          <w:p w:rsidR="00CF4533" w:rsidRPr="00E86E18" w:rsidRDefault="00CF4533" w:rsidP="00CF4533">
            <w:pPr>
              <w:ind w:firstLine="0"/>
              <w:rPr>
                <w:sz w:val="20"/>
              </w:rPr>
            </w:pPr>
          </w:p>
        </w:tc>
        <w:tc>
          <w:tcPr>
            <w:tcW w:w="1436" w:type="dxa"/>
            <w:vAlign w:val="center"/>
          </w:tcPr>
          <w:p w:rsidR="00CF4533" w:rsidRPr="00E86E18" w:rsidRDefault="00CF4533" w:rsidP="008F7892">
            <w:pPr>
              <w:pStyle w:val="Tabletextleft"/>
            </w:pPr>
            <w:r w:rsidRPr="00E86E18">
              <w:t>Bottom</w:t>
            </w:r>
          </w:p>
        </w:tc>
        <w:tc>
          <w:tcPr>
            <w:tcW w:w="1417" w:type="dxa"/>
            <w:vAlign w:val="center"/>
          </w:tcPr>
          <w:p w:rsidR="00CF4533" w:rsidRPr="00E86E18" w:rsidRDefault="00CF4533" w:rsidP="008F7892">
            <w:pPr>
              <w:pStyle w:val="Tabletextcentered"/>
            </w:pPr>
            <w:r w:rsidRPr="00E86E18">
              <w:t>3,4</w:t>
            </w:r>
          </w:p>
        </w:tc>
      </w:tr>
      <w:tr w:rsidR="00CF4533" w:rsidRPr="00E86E18" w:rsidTr="00E86E18">
        <w:trPr>
          <w:jc w:val="center"/>
        </w:trPr>
        <w:tc>
          <w:tcPr>
            <w:tcW w:w="1356" w:type="dxa"/>
            <w:vMerge w:val="restart"/>
            <w:vAlign w:val="center"/>
          </w:tcPr>
          <w:p w:rsidR="00CF4533" w:rsidRPr="00E86E18" w:rsidRDefault="00CF4533" w:rsidP="008F7892">
            <w:pPr>
              <w:pStyle w:val="Tabletextcentered"/>
            </w:pPr>
            <w:r w:rsidRPr="00E86E18">
              <w:t>A4</w:t>
            </w:r>
          </w:p>
        </w:tc>
        <w:tc>
          <w:tcPr>
            <w:tcW w:w="1436" w:type="dxa"/>
            <w:vAlign w:val="center"/>
          </w:tcPr>
          <w:p w:rsidR="00CF4533" w:rsidRPr="00E86E18" w:rsidRDefault="00CF4533" w:rsidP="008F7892">
            <w:pPr>
              <w:pStyle w:val="Tabletextleft"/>
            </w:pPr>
            <w:r w:rsidRPr="00E86E18">
              <w:t>Left</w:t>
            </w:r>
          </w:p>
        </w:tc>
        <w:tc>
          <w:tcPr>
            <w:tcW w:w="1417" w:type="dxa"/>
            <w:vAlign w:val="center"/>
          </w:tcPr>
          <w:p w:rsidR="00CF4533" w:rsidRPr="00E86E18" w:rsidRDefault="00CF4533" w:rsidP="008F7892">
            <w:pPr>
              <w:pStyle w:val="Tabletextcentered"/>
            </w:pPr>
            <w:r w:rsidRPr="00E86E18">
              <w:t>4,5</w:t>
            </w:r>
          </w:p>
        </w:tc>
      </w:tr>
      <w:tr w:rsidR="00CF4533" w:rsidRPr="00E86E18" w:rsidTr="00E86E18">
        <w:trPr>
          <w:jc w:val="center"/>
        </w:trPr>
        <w:tc>
          <w:tcPr>
            <w:tcW w:w="1356" w:type="dxa"/>
            <w:vMerge/>
          </w:tcPr>
          <w:p w:rsidR="00CF4533" w:rsidRPr="00E86E18" w:rsidRDefault="00CF4533" w:rsidP="00CF4533">
            <w:pPr>
              <w:ind w:firstLine="0"/>
              <w:rPr>
                <w:sz w:val="20"/>
              </w:rPr>
            </w:pPr>
          </w:p>
        </w:tc>
        <w:tc>
          <w:tcPr>
            <w:tcW w:w="1436" w:type="dxa"/>
            <w:vAlign w:val="center"/>
          </w:tcPr>
          <w:p w:rsidR="00CF4533" w:rsidRPr="00E86E18" w:rsidRDefault="00CF4533" w:rsidP="008F7892">
            <w:pPr>
              <w:pStyle w:val="Tabletextleft"/>
            </w:pPr>
            <w:r w:rsidRPr="00E86E18">
              <w:t>Top</w:t>
            </w:r>
          </w:p>
        </w:tc>
        <w:tc>
          <w:tcPr>
            <w:tcW w:w="1417" w:type="dxa"/>
            <w:vAlign w:val="center"/>
          </w:tcPr>
          <w:p w:rsidR="00CF4533" w:rsidRPr="00E86E18" w:rsidRDefault="00CF4533" w:rsidP="008F7892">
            <w:pPr>
              <w:pStyle w:val="Tabletextcentered"/>
            </w:pPr>
            <w:r w:rsidRPr="00E86E18">
              <w:t>5,0</w:t>
            </w:r>
          </w:p>
        </w:tc>
      </w:tr>
      <w:tr w:rsidR="00CF4533" w:rsidRPr="00E86E18" w:rsidTr="00E86E18">
        <w:trPr>
          <w:jc w:val="center"/>
        </w:trPr>
        <w:tc>
          <w:tcPr>
            <w:tcW w:w="1356" w:type="dxa"/>
            <w:vMerge/>
          </w:tcPr>
          <w:p w:rsidR="00CF4533" w:rsidRPr="00E86E18" w:rsidRDefault="00CF4533" w:rsidP="00CF4533">
            <w:pPr>
              <w:ind w:firstLine="0"/>
              <w:rPr>
                <w:sz w:val="20"/>
              </w:rPr>
            </w:pPr>
          </w:p>
        </w:tc>
        <w:tc>
          <w:tcPr>
            <w:tcW w:w="1436" w:type="dxa"/>
            <w:vAlign w:val="center"/>
          </w:tcPr>
          <w:p w:rsidR="00CF4533" w:rsidRPr="00E86E18" w:rsidRDefault="00CF4533" w:rsidP="008F7892">
            <w:pPr>
              <w:pStyle w:val="Tabletextleft"/>
            </w:pPr>
            <w:r w:rsidRPr="00E86E18">
              <w:t>Right</w:t>
            </w:r>
          </w:p>
        </w:tc>
        <w:tc>
          <w:tcPr>
            <w:tcW w:w="1417" w:type="dxa"/>
            <w:vAlign w:val="center"/>
          </w:tcPr>
          <w:p w:rsidR="00CF4533" w:rsidRPr="00E86E18" w:rsidRDefault="00CF4533" w:rsidP="008F7892">
            <w:pPr>
              <w:pStyle w:val="Tabletextcentered"/>
            </w:pPr>
            <w:r w:rsidRPr="00E86E18">
              <w:t>4,3</w:t>
            </w:r>
          </w:p>
        </w:tc>
      </w:tr>
      <w:tr w:rsidR="00CF4533" w:rsidRPr="00E86E18" w:rsidTr="00E86E18">
        <w:trPr>
          <w:jc w:val="center"/>
        </w:trPr>
        <w:tc>
          <w:tcPr>
            <w:tcW w:w="1356" w:type="dxa"/>
            <w:vMerge/>
          </w:tcPr>
          <w:p w:rsidR="00CF4533" w:rsidRPr="00E86E18" w:rsidRDefault="00CF4533" w:rsidP="00CF4533">
            <w:pPr>
              <w:ind w:firstLine="0"/>
              <w:rPr>
                <w:sz w:val="20"/>
              </w:rPr>
            </w:pPr>
          </w:p>
        </w:tc>
        <w:tc>
          <w:tcPr>
            <w:tcW w:w="1436" w:type="dxa"/>
            <w:vAlign w:val="center"/>
          </w:tcPr>
          <w:p w:rsidR="00CF4533" w:rsidRPr="00E86E18" w:rsidRDefault="00CF4533" w:rsidP="008F7892">
            <w:pPr>
              <w:pStyle w:val="Tabletextleft"/>
            </w:pPr>
            <w:r w:rsidRPr="00E86E18">
              <w:t>Bottom</w:t>
            </w:r>
          </w:p>
        </w:tc>
        <w:tc>
          <w:tcPr>
            <w:tcW w:w="1417" w:type="dxa"/>
            <w:vAlign w:val="center"/>
          </w:tcPr>
          <w:p w:rsidR="00CF4533" w:rsidRPr="00E86E18" w:rsidRDefault="00CF4533" w:rsidP="008F7892">
            <w:pPr>
              <w:pStyle w:val="Tabletextcentered"/>
            </w:pPr>
            <w:r w:rsidRPr="00E86E18">
              <w:t>5,4</w:t>
            </w:r>
          </w:p>
        </w:tc>
      </w:tr>
    </w:tbl>
    <w:p w:rsidR="00CF4533" w:rsidRPr="00704CDD" w:rsidRDefault="00CF4533" w:rsidP="00CF4533">
      <w:pPr>
        <w:ind w:firstLine="0"/>
      </w:pPr>
    </w:p>
    <w:p w:rsidR="009B5D37" w:rsidRDefault="009B5D37" w:rsidP="009B5D37">
      <w:r>
        <w:t>The text should be justified to occupy the full line width, so that the right margin is not ragged, with words hyphenated as appropriate. Please fill pages so that the length of the text is no less than 180 mm.</w:t>
      </w:r>
    </w:p>
    <w:p w:rsidR="00196B2E" w:rsidRDefault="00196B2E" w:rsidP="00A1131F">
      <w:r w:rsidRPr="00196B2E">
        <w:t>The first page of each paper should cont</w:t>
      </w:r>
      <w:r w:rsidR="00904175">
        <w:t>ain its title, the name of the A</w:t>
      </w:r>
      <w:r w:rsidRPr="00196B2E">
        <w:t>u</w:t>
      </w:r>
      <w:r w:rsidRPr="00196B2E">
        <w:t>thor(s) with the a</w:t>
      </w:r>
      <w:r>
        <w:t>ffi</w:t>
      </w:r>
      <w:r w:rsidRPr="00196B2E">
        <w:t>liation(s) and e-mail address(es), and then the abstract and</w:t>
      </w:r>
      <w:r>
        <w:t xml:space="preserve"> </w:t>
      </w:r>
      <w:r w:rsidRPr="00196B2E">
        <w:t>keywords, as show above.</w:t>
      </w:r>
      <w:r w:rsidR="00A1131F">
        <w:t xml:space="preserve"> </w:t>
      </w:r>
      <w:r w:rsidR="00A1131F" w:rsidRPr="00A1131F">
        <w:t>Capital letters must be applied in the title of a p</w:t>
      </w:r>
      <w:r w:rsidR="00A1131F" w:rsidRPr="00A1131F">
        <w:t>a</w:t>
      </w:r>
      <w:r w:rsidR="00A1131F">
        <w:t>per, and 14</w:t>
      </w:r>
      <w:r w:rsidR="00A1131F" w:rsidRPr="00A1131F">
        <w:t xml:space="preserve"> pt. boldface</w:t>
      </w:r>
      <w:r w:rsidR="00A1131F">
        <w:t xml:space="preserve"> </w:t>
      </w:r>
      <w:r w:rsidR="00A1131F" w:rsidRPr="00A1131F">
        <w:t>font should be used, as in the example</w:t>
      </w:r>
      <w:r w:rsidR="00A1131F">
        <w:t xml:space="preserve"> at the first</w:t>
      </w:r>
      <w:r w:rsidR="00A1131F" w:rsidRPr="00A1131F">
        <w:t xml:space="preserve"> page.</w:t>
      </w:r>
      <w:r w:rsidR="00A1131F">
        <w:t xml:space="preserve"> </w:t>
      </w:r>
      <w:r w:rsidR="00272F24">
        <w:t>Use: 11</w:t>
      </w:r>
      <w:r w:rsidR="00272F24" w:rsidRPr="00272F24">
        <w:t xml:space="preserve">-point type for </w:t>
      </w:r>
      <w:r w:rsidR="00904175">
        <w:t>the name(s) of the A</w:t>
      </w:r>
      <w:r w:rsidR="00272F24">
        <w:t>uthor(s),</w:t>
      </w:r>
      <w:r w:rsidR="00272F24" w:rsidRPr="00272F24">
        <w:t xml:space="preserve"> </w:t>
      </w:r>
      <w:r w:rsidR="00272F24">
        <w:t>10</w:t>
      </w:r>
      <w:r w:rsidR="00272F24" w:rsidRPr="00272F24">
        <w:t>-po</w:t>
      </w:r>
      <w:r w:rsidR="00272F24">
        <w:t xml:space="preserve">int type for </w:t>
      </w:r>
      <w:r w:rsidR="00272F24">
        <w:lastRenderedPageBreak/>
        <w:t>the address(es) and</w:t>
      </w:r>
      <w:r w:rsidR="00272F24" w:rsidRPr="00272F24">
        <w:t xml:space="preserve"> the</w:t>
      </w:r>
      <w:r w:rsidR="00272F24">
        <w:t xml:space="preserve"> title of the</w:t>
      </w:r>
      <w:r w:rsidR="00272F24" w:rsidRPr="00272F24">
        <w:t xml:space="preserve"> abstract</w:t>
      </w:r>
      <w:r w:rsidR="00272F24">
        <w:t>, 9-points type for the abstract and the key words</w:t>
      </w:r>
      <w:r w:rsidR="00272F24" w:rsidRPr="00272F2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54" w:type="dxa"/>
          <w:left w:w="0" w:type="dxa"/>
          <w:right w:w="0" w:type="dxa"/>
        </w:tblCellMar>
        <w:tblLook w:val="04A0"/>
      </w:tblPr>
      <w:tblGrid>
        <w:gridCol w:w="6917"/>
      </w:tblGrid>
      <w:tr w:rsidR="00A32007" w:rsidTr="00C454F1">
        <w:trPr>
          <w:cantSplit/>
        </w:trPr>
        <w:tc>
          <w:tcPr>
            <w:tcW w:w="6917" w:type="dxa"/>
          </w:tcPr>
          <w:p w:rsidR="00A32007" w:rsidRDefault="00A32007" w:rsidP="00A32007">
            <w:pPr>
              <w:ind w:firstLine="0"/>
              <w:jc w:val="center"/>
            </w:pPr>
            <w:r>
              <w:rPr>
                <w:noProof/>
                <w:lang w:val="pl-PL"/>
              </w:rPr>
              <w:drawing>
                <wp:inline distT="0" distB="0" distL="0" distR="0">
                  <wp:extent cx="1991444" cy="2880000"/>
                  <wp:effectExtent l="19050" t="0" r="8806" b="0"/>
                  <wp:docPr id="2" name="Obraz 0" descr="Rysun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1.jpg"/>
                          <pic:cNvPicPr/>
                        </pic:nvPicPr>
                        <pic:blipFill>
                          <a:blip r:embed="rId7" cstate="print"/>
                          <a:stretch>
                            <a:fillRect/>
                          </a:stretch>
                        </pic:blipFill>
                        <pic:spPr>
                          <a:xfrm>
                            <a:off x="0" y="0"/>
                            <a:ext cx="1991444" cy="2880000"/>
                          </a:xfrm>
                          <a:prstGeom prst="rect">
                            <a:avLst/>
                          </a:prstGeom>
                        </pic:spPr>
                      </pic:pic>
                    </a:graphicData>
                  </a:graphic>
                </wp:inline>
              </w:drawing>
            </w:r>
          </w:p>
          <w:p w:rsidR="00A945F6" w:rsidRDefault="00A945F6" w:rsidP="00A945F6">
            <w:pPr>
              <w:pStyle w:val="figlegend"/>
            </w:pPr>
            <w:r w:rsidRPr="00074E77">
              <w:rPr>
                <w:b/>
              </w:rPr>
              <w:t>Figure 1.</w:t>
            </w:r>
            <w:r w:rsidRPr="00074E77">
              <w:t xml:space="preserve"> Illustration of the typing area and margins at the A4 size page</w:t>
            </w:r>
          </w:p>
        </w:tc>
      </w:tr>
    </w:tbl>
    <w:p w:rsidR="00272F24" w:rsidRDefault="00272F24" w:rsidP="00A1131F">
      <w:r>
        <w:t>For the main text, please use 11</w:t>
      </w:r>
      <w:r w:rsidRPr="00272F24">
        <w:t xml:space="preserve">-point type and single-line spacing. We recommend using </w:t>
      </w:r>
      <w:r>
        <w:t>Times New Roman (TNR</w:t>
      </w:r>
      <w:r w:rsidRPr="00272F24">
        <w:t>) fonts</w:t>
      </w:r>
      <w:r>
        <w:t xml:space="preserve"> in</w:t>
      </w:r>
      <w:r w:rsidR="00FC6773">
        <w:t xml:space="preserve"> its</w:t>
      </w:r>
      <w:r>
        <w:t xml:space="preserve"> normal format. </w:t>
      </w:r>
      <w:r w:rsidRPr="00272F24">
        <w:t>Italic type may be used to emphasize words in running text. Bold type and underli</w:t>
      </w:r>
      <w:r w:rsidRPr="00272F24">
        <w:t>n</w:t>
      </w:r>
      <w:r w:rsidRPr="00272F24">
        <w:t>ing should be avoided.</w:t>
      </w:r>
      <w:r>
        <w:t xml:space="preserve"> </w:t>
      </w:r>
      <w:r w:rsidR="00E47B13" w:rsidRPr="00E47B13">
        <w:t>With these sizes, the interline distan</w:t>
      </w:r>
      <w:r w:rsidR="00E47B13">
        <w:t>ce should be set so that some 43</w:t>
      </w:r>
      <w:r w:rsidR="00E47B13" w:rsidRPr="00E47B13">
        <w:t xml:space="preserve"> lines occur on a full-text page.</w:t>
      </w:r>
    </w:p>
    <w:p w:rsidR="00196B2E" w:rsidRDefault="00196B2E" w:rsidP="00196B2E">
      <w:r>
        <w:t>The</w:t>
      </w:r>
      <w:r w:rsidRPr="009436CB">
        <w:t xml:space="preserve"> paper</w:t>
      </w:r>
      <w:r>
        <w:t>s</w:t>
      </w:r>
      <w:r w:rsidRPr="009436CB">
        <w:t xml:space="preserve"> should show no printed page numbe</w:t>
      </w:r>
      <w:r w:rsidR="00252E6F">
        <w:t>rs; these are allocated by the Editorial Office</w:t>
      </w:r>
      <w:r w:rsidRPr="009436CB">
        <w:t>.</w:t>
      </w:r>
    </w:p>
    <w:p w:rsidR="00252E6F" w:rsidRPr="007D6D38" w:rsidRDefault="007D6D38" w:rsidP="007D6D38">
      <w:r w:rsidRPr="007D6D38">
        <w:t>Figures and tables should be inserted in proper places throughout the text.</w:t>
      </w:r>
      <w:r>
        <w:t xml:space="preserve"> </w:t>
      </w:r>
      <w:r w:rsidRPr="007D6D38">
        <w:t>They must be embedded in the text, within the typing area, not enclosed at the end of the paper. Figure with their captions, as well as tables with their titles,</w:t>
      </w:r>
      <w:r>
        <w:t xml:space="preserve"> </w:t>
      </w:r>
      <w:r w:rsidRPr="007D6D38">
        <w:t>constitute integral bodies that must be placed as a whole at the same page.</w:t>
      </w:r>
    </w:p>
    <w:p w:rsidR="009C3F88" w:rsidRPr="007D6D38" w:rsidRDefault="007D6D38" w:rsidP="007D6D38">
      <w:r w:rsidRPr="007D6D38">
        <w:t>Footnotes should be avoided, if possible. Acknowledgements may be i</w:t>
      </w:r>
      <w:r w:rsidRPr="007D6D38">
        <w:t>n</w:t>
      </w:r>
      <w:r w:rsidRPr="007D6D38">
        <w:t xml:space="preserve">cluded at the </w:t>
      </w:r>
      <w:r>
        <w:t>end of a paper, not in footnotes.</w:t>
      </w:r>
    </w:p>
    <w:p w:rsidR="009C3F88" w:rsidRDefault="007D6D38" w:rsidP="007D6D38">
      <w:r w:rsidRPr="007D6D38">
        <w:t>Section and subsection headings cannot end a page. In such a case, they ought to be moved to the first line of the typing area at the next page.</w:t>
      </w:r>
    </w:p>
    <w:p w:rsidR="007D6D38" w:rsidRDefault="007D6D38" w:rsidP="00E02C7A">
      <w:pPr>
        <w:pStyle w:val="heading2"/>
      </w:pPr>
      <w:r>
        <w:lastRenderedPageBreak/>
        <w:t>2.1</w:t>
      </w:r>
      <w:r w:rsidR="00E02C7A">
        <w:tab/>
        <w:t>Sections and Subsections</w:t>
      </w:r>
    </w:p>
    <w:p w:rsidR="00E02C7A" w:rsidRPr="00E02C7A" w:rsidRDefault="00E02C7A" w:rsidP="00E02C7A">
      <w:r w:rsidRPr="00E02C7A">
        <w:t>Headings and subheadings for di</w:t>
      </w:r>
      <w:r>
        <w:t>ffe</w:t>
      </w:r>
      <w:r w:rsidRPr="00E02C7A">
        <w:t>rent sections</w:t>
      </w:r>
      <w:r>
        <w:t xml:space="preserve"> </w:t>
      </w:r>
      <w:r w:rsidRPr="00E02C7A">
        <w:t>must be clearly indicated and numbered appropriately</w:t>
      </w:r>
      <w:r w:rsidR="00401196">
        <w:t xml:space="preserve"> </w:t>
      </w:r>
      <w:r w:rsidRPr="00E02C7A">
        <w:t>(except the References,</w:t>
      </w:r>
      <w:r>
        <w:t xml:space="preserve"> </w:t>
      </w:r>
      <w:r w:rsidRPr="00E02C7A">
        <w:t>Appendices, and A</w:t>
      </w:r>
      <w:r w:rsidRPr="00E02C7A">
        <w:t>c</w:t>
      </w:r>
      <w:r w:rsidRPr="00E02C7A">
        <w:t>knowledgments)</w:t>
      </w:r>
      <w:r>
        <w:t>.</w:t>
      </w:r>
    </w:p>
    <w:p w:rsidR="00E02C7A" w:rsidRDefault="00E02C7A" w:rsidP="00E02C7A">
      <w:r>
        <w:t>The first s</w:t>
      </w:r>
      <w:r w:rsidRPr="00E02C7A">
        <w:t>ection should be the Introduction</w:t>
      </w:r>
      <w:r>
        <w:t xml:space="preserve">. </w:t>
      </w:r>
      <w:r w:rsidRPr="00E02C7A">
        <w:t>The Introduction section should portray the broad significance of the paper and explain what is new</w:t>
      </w:r>
      <w:r>
        <w:t xml:space="preserve"> </w:t>
      </w:r>
      <w:r w:rsidRPr="00E02C7A">
        <w:t>and original.</w:t>
      </w:r>
    </w:p>
    <w:p w:rsidR="007D6D38" w:rsidRDefault="00E02C7A" w:rsidP="00401196">
      <w:r>
        <w:t>The last s</w:t>
      </w:r>
      <w:r w:rsidRPr="00E02C7A">
        <w:t>e</w:t>
      </w:r>
      <w:r>
        <w:t xml:space="preserve">ction should be the Conclusions. </w:t>
      </w:r>
      <w:r w:rsidRPr="00E02C7A">
        <w:t>The Conclusions section usua</w:t>
      </w:r>
      <w:r w:rsidRPr="00E02C7A">
        <w:t>l</w:t>
      </w:r>
      <w:r w:rsidRPr="00E02C7A">
        <w:t>ly ought to clearly summarize</w:t>
      </w:r>
      <w:r>
        <w:t xml:space="preserve"> </w:t>
      </w:r>
      <w:r w:rsidRPr="00E02C7A">
        <w:t>the range of applicability of the methodology described in the article.</w:t>
      </w:r>
      <w:r w:rsidR="00401196">
        <w:t xml:space="preserve"> </w:t>
      </w:r>
      <w:r w:rsidR="00401196" w:rsidRPr="00401196">
        <w:t>It may also recommend directions of further research.</w:t>
      </w:r>
    </w:p>
    <w:p w:rsidR="00E02C7A" w:rsidRDefault="00401196" w:rsidP="00401196">
      <w:pPr>
        <w:pStyle w:val="heading2"/>
      </w:pPr>
      <w:r>
        <w:t>2.2</w:t>
      </w:r>
      <w:r>
        <w:tab/>
        <w:t>Figures and Tables</w:t>
      </w:r>
    </w:p>
    <w:p w:rsidR="00DF52A0" w:rsidRDefault="00401196" w:rsidP="00401196">
      <w:r w:rsidRPr="00401196">
        <w:t>Figures and the tables should be centered, and numbered consecutively.</w:t>
      </w:r>
      <w:r>
        <w:t xml:space="preserve"> </w:t>
      </w:r>
      <w:r w:rsidRPr="00401196">
        <w:t>Figure captions must be placed below the figures and table titles – above the</w:t>
      </w:r>
      <w:r>
        <w:t xml:space="preserve"> </w:t>
      </w:r>
      <w:r w:rsidRPr="00401196">
        <w:t>tables; both in 10pt. font size</w:t>
      </w:r>
      <w:r>
        <w:t xml:space="preserve"> (like at </w:t>
      </w:r>
      <w:r w:rsidRPr="00401196">
        <w:t>Table 1</w:t>
      </w:r>
      <w:r>
        <w:t xml:space="preserve"> and </w:t>
      </w:r>
      <w:r w:rsidR="00C31D58">
        <w:t>Fig.</w:t>
      </w:r>
      <w:r w:rsidRPr="00401196">
        <w:t>1</w:t>
      </w:r>
      <w:r>
        <w:t xml:space="preserve"> above).</w:t>
      </w:r>
      <w:r w:rsidR="00452A66">
        <w:t xml:space="preserve"> </w:t>
      </w:r>
    </w:p>
    <w:p w:rsidR="00401196" w:rsidRDefault="00DF52A0" w:rsidP="00401196">
      <w:r>
        <w:t xml:space="preserve">The figures should be in JPEG or TIFF format and </w:t>
      </w:r>
      <w:r w:rsidR="00F45CEC">
        <w:t>paste with appropriate size</w:t>
      </w:r>
      <w:r w:rsidR="00F45CEC" w:rsidRPr="00F45CEC">
        <w:t xml:space="preserve"> into the manu</w:t>
      </w:r>
      <w:r w:rsidR="00F45CEC">
        <w:t>script. They should be</w:t>
      </w:r>
      <w:r w:rsidR="00F45CEC" w:rsidRPr="00F45CEC">
        <w:t xml:space="preserve"> </w:t>
      </w:r>
      <w:r w:rsidR="00F45CEC">
        <w:t>centered between the left and right margins</w:t>
      </w:r>
      <w:r>
        <w:t xml:space="preserve">. </w:t>
      </w:r>
      <w:r w:rsidR="00452A66" w:rsidRPr="00452A66">
        <w:t>The distance between text and figure should be about 8 mm, the distance between figure and caption about 5 mm.</w:t>
      </w:r>
      <w:r>
        <w:t xml:space="preserve"> </w:t>
      </w:r>
      <w:r w:rsidR="00F45CEC" w:rsidRPr="00F45CEC">
        <w:t>The final sentence of a ca</w:t>
      </w:r>
      <w:r w:rsidR="00F45CEC" w:rsidRPr="00F45CEC">
        <w:t>p</w:t>
      </w:r>
      <w:r w:rsidR="00F45CEC" w:rsidRPr="00F45CEC">
        <w:t>tion, be it for a table or a figure, should end without a period. Please center the captions between the margins</w:t>
      </w:r>
      <w:r w:rsidR="00F45CEC">
        <w:t>.</w:t>
      </w:r>
      <w:r w:rsidR="00F45CEC" w:rsidRPr="00F45CEC">
        <w:t xml:space="preserve"> </w:t>
      </w:r>
      <w:r w:rsidR="00F45CEC">
        <w:t>Fig.</w:t>
      </w:r>
      <w:r w:rsidR="00F45CEC" w:rsidRPr="00401196">
        <w:t>1 in</w:t>
      </w:r>
      <w:r w:rsidR="00F45CEC">
        <w:t xml:space="preserve"> the</w:t>
      </w:r>
      <w:r w:rsidR="00F45CEC" w:rsidRPr="00401196">
        <w:t xml:space="preserve"> </w:t>
      </w:r>
      <w:r w:rsidR="00F45CEC">
        <w:t xml:space="preserve">main tile of </w:t>
      </w:r>
      <w:r w:rsidR="00F45CEC" w:rsidRPr="00401196">
        <w:t>Section 2, is example that</w:t>
      </w:r>
      <w:r w:rsidR="00F45CEC">
        <w:t xml:space="preserve"> show how to use figures</w:t>
      </w:r>
      <w:r w:rsidR="00F45CEC" w:rsidRPr="00401196">
        <w:t xml:space="preserve"> in a paper.</w:t>
      </w:r>
    </w:p>
    <w:p w:rsidR="00401196" w:rsidRPr="00401196" w:rsidRDefault="00401196" w:rsidP="00401196">
      <w:r w:rsidRPr="00401196">
        <w:t>Table 1 in</w:t>
      </w:r>
      <w:r>
        <w:t xml:space="preserve"> the</w:t>
      </w:r>
      <w:r w:rsidRPr="00401196">
        <w:t xml:space="preserve"> </w:t>
      </w:r>
      <w:r>
        <w:t xml:space="preserve">main tile of </w:t>
      </w:r>
      <w:r w:rsidRPr="00401196">
        <w:t>Section 2, is example that</w:t>
      </w:r>
      <w:r>
        <w:t xml:space="preserve"> </w:t>
      </w:r>
      <w:r w:rsidRPr="00401196">
        <w:t>show how to use tables in a paper.</w:t>
      </w:r>
      <w:r>
        <w:t xml:space="preserve"> </w:t>
      </w:r>
      <w:r w:rsidRPr="00401196">
        <w:t>Table 1 portrays the set of the margins.</w:t>
      </w:r>
      <w:r>
        <w:t xml:space="preserve"> </w:t>
      </w:r>
      <w:r w:rsidRPr="00401196">
        <w:t>Text in tables should be 10 pt, like in Table 1.</w:t>
      </w:r>
      <w:r w:rsidR="00870C76">
        <w:t xml:space="preserve"> </w:t>
      </w:r>
      <w:r w:rsidR="00870C76" w:rsidRPr="00452A66">
        <w:t xml:space="preserve">The </w:t>
      </w:r>
      <w:r w:rsidR="00870C76">
        <w:t>distance between text and caption</w:t>
      </w:r>
      <w:r w:rsidR="00870C76" w:rsidRPr="00452A66">
        <w:t xml:space="preserve"> should be about 8</w:t>
      </w:r>
      <w:r w:rsidR="00870C76">
        <w:t xml:space="preserve"> mm, the distance between table</w:t>
      </w:r>
      <w:r w:rsidR="00870C76" w:rsidRPr="00452A66">
        <w:t xml:space="preserve"> and</w:t>
      </w:r>
      <w:r w:rsidR="00202EBB">
        <w:t xml:space="preserve"> the</w:t>
      </w:r>
      <w:r w:rsidR="00870C76" w:rsidRPr="00452A66">
        <w:t xml:space="preserve"> </w:t>
      </w:r>
      <w:r w:rsidR="00202EBB">
        <w:t>table title</w:t>
      </w:r>
      <w:r w:rsidR="00870C76" w:rsidRPr="00452A66">
        <w:t xml:space="preserve"> about 5 mm.</w:t>
      </w:r>
      <w:r w:rsidR="00870C76">
        <w:t xml:space="preserve"> The distance between table and text under it should be equal one empty line.</w:t>
      </w:r>
      <w:r w:rsidR="00202EBB">
        <w:t xml:space="preserve"> Please center the table titles</w:t>
      </w:r>
      <w:r w:rsidR="00202EBB" w:rsidRPr="00F45CEC">
        <w:t xml:space="preserve"> between the margins</w:t>
      </w:r>
      <w:r w:rsidR="00202EBB">
        <w:t>.</w:t>
      </w:r>
    </w:p>
    <w:p w:rsidR="007D6D38" w:rsidRDefault="00401196" w:rsidP="00CC4118">
      <w:r w:rsidRPr="00401196">
        <w:t xml:space="preserve">Boldface fonts </w:t>
      </w:r>
      <w:r w:rsidR="00904175">
        <w:t>should be used in the words “</w:t>
      </w:r>
      <w:r w:rsidRPr="00401196">
        <w:t>Figure”</w:t>
      </w:r>
      <w:r w:rsidR="00CC4118">
        <w:t xml:space="preserve"> </w:t>
      </w:r>
      <w:r w:rsidR="00904175">
        <w:t>and “</w:t>
      </w:r>
      <w:r w:rsidRPr="00401196">
        <w:t>Table”, in the figure captions and table titles.</w:t>
      </w:r>
      <w:r w:rsidR="00CC4118">
        <w:t xml:space="preserve"> </w:t>
      </w:r>
      <w:r w:rsidR="00CC4118" w:rsidRPr="00CC4118">
        <w:t>All figures and tables must be mentioned in the text, and cited in number order.</w:t>
      </w:r>
      <w:r w:rsidR="00452A66">
        <w:t xml:space="preserve"> </w:t>
      </w:r>
      <w:r w:rsidR="00452A66" w:rsidRPr="00452A66">
        <w:t>The final sentence of a caption, be it for a</w:t>
      </w:r>
      <w:r w:rsidR="00452A66">
        <w:t> </w:t>
      </w:r>
      <w:r w:rsidR="00452A66" w:rsidRPr="00452A66">
        <w:t>table or a figure, should end without a period.</w:t>
      </w:r>
      <w:r w:rsidR="00452A66">
        <w:t xml:space="preserve"> </w:t>
      </w:r>
    </w:p>
    <w:p w:rsidR="00C31D58" w:rsidRPr="00C31D58" w:rsidRDefault="00C31D58" w:rsidP="00C31D58">
      <w:r w:rsidRPr="00C31D58">
        <w:t>References to figures, tables, sections, as well as to examples, theorems,</w:t>
      </w:r>
      <w:r>
        <w:t xml:space="preserve"> </w:t>
      </w:r>
      <w:r w:rsidRPr="00C31D58">
        <w:t>and so on</w:t>
      </w:r>
      <w:r w:rsidR="00904175">
        <w:t>, should be capitalized, as in Fig.1 and Table 1, in Section 2</w:t>
      </w:r>
      <w:r w:rsidRPr="00C31D58">
        <w:t>. All figures and tables must be mentioned in the text, and cited in number order.</w:t>
      </w:r>
    </w:p>
    <w:p w:rsidR="00401196" w:rsidRDefault="00870C76" w:rsidP="00870C76">
      <w:pPr>
        <w:pStyle w:val="heading2"/>
      </w:pPr>
      <w:r>
        <w:t>2.3</w:t>
      </w:r>
      <w:r>
        <w:tab/>
        <w:t>Formulas</w:t>
      </w:r>
    </w:p>
    <w:p w:rsidR="00870C76" w:rsidRDefault="00870C76" w:rsidP="00870C76">
      <w:r>
        <w:t xml:space="preserve">Displayed equations or formulas are centered and set on a separate line (with an extra line or halfline space above and below). Displayed expressions should be numbered for reference. The numbers should be consecutive within </w:t>
      </w:r>
      <w:r>
        <w:lastRenderedPageBreak/>
        <w:t xml:space="preserve">each section or within the contribution, with numbers enclosed in parentheses and set on the right margin. </w:t>
      </w:r>
      <w:r w:rsidR="00AE6B1C">
        <w:t>The s</w:t>
      </w:r>
      <w:r w:rsidR="00AE6B1C" w:rsidRPr="00AE6B1C">
        <w:t>ymbols used in the equations must be e</w:t>
      </w:r>
      <w:r w:rsidR="00AE6B1C" w:rsidRPr="00AE6B1C">
        <w:t>x</w:t>
      </w:r>
      <w:r w:rsidR="00AE6B1C" w:rsidRPr="00AE6B1C">
        <w:t>plained.</w:t>
      </w:r>
      <w:r w:rsidR="00AE6B1C">
        <w:t xml:space="preserve"> </w:t>
      </w:r>
      <w:r>
        <w:t>For example,</w:t>
      </w:r>
    </w:p>
    <w:tbl>
      <w:tblPr>
        <w:tblStyle w:val="Tabela-Siatka"/>
        <w:tblW w:w="723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98" w:type="dxa"/>
          <w:left w:w="0" w:type="dxa"/>
          <w:bottom w:w="198" w:type="dxa"/>
          <w:right w:w="0" w:type="dxa"/>
        </w:tblCellMar>
        <w:tblLook w:val="04A0"/>
      </w:tblPr>
      <w:tblGrid>
        <w:gridCol w:w="6521"/>
        <w:gridCol w:w="709"/>
      </w:tblGrid>
      <w:tr w:rsidR="00870C76" w:rsidTr="006A2484">
        <w:tc>
          <w:tcPr>
            <w:tcW w:w="6521" w:type="dxa"/>
            <w:vAlign w:val="center"/>
          </w:tcPr>
          <w:p w:rsidR="00870C76" w:rsidRDefault="00E37B47" w:rsidP="00481C87">
            <w:pPr>
              <w:ind w:firstLine="0"/>
              <w:jc w:val="center"/>
            </w:pPr>
            <w:r w:rsidRPr="00481C87">
              <w:rPr>
                <w:position w:val="-26"/>
              </w:rPr>
              <w:object w:dxaOrig="26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1.5pt" o:ole="">
                  <v:imagedata r:id="rId8" o:title=""/>
                </v:shape>
                <o:OLEObject Type="Embed" ProgID="Equation.DSMT4" ShapeID="_x0000_i1025" DrawAspect="Content" ObjectID="_1298619839" r:id="rId9"/>
              </w:object>
            </w:r>
            <w:r w:rsidR="00AE6B1C">
              <w:t>,</w:t>
            </w:r>
          </w:p>
        </w:tc>
        <w:tc>
          <w:tcPr>
            <w:tcW w:w="709" w:type="dxa"/>
            <w:vAlign w:val="center"/>
          </w:tcPr>
          <w:p w:rsidR="00870C76" w:rsidRDefault="00E84D6B" w:rsidP="00481C87">
            <w:pPr>
              <w:ind w:firstLine="0"/>
              <w:jc w:val="center"/>
            </w:pPr>
            <w:r>
              <w:t>(1)</w:t>
            </w:r>
          </w:p>
        </w:tc>
      </w:tr>
    </w:tbl>
    <w:p w:rsidR="00870C76" w:rsidRDefault="00AE6B1C" w:rsidP="00AE6B1C">
      <w:pPr>
        <w:ind w:firstLine="0"/>
      </w:pPr>
      <w:r>
        <w:t>where:</w:t>
      </w:r>
    </w:p>
    <w:p w:rsidR="00AE6B1C" w:rsidRPr="00AE6B1C" w:rsidRDefault="00AE6B1C" w:rsidP="00AE6B1C">
      <w:pPr>
        <w:ind w:left="624" w:firstLine="0"/>
      </w:pPr>
      <w:r w:rsidRPr="00C31D58">
        <w:t>P</w:t>
      </w:r>
      <w:r w:rsidRPr="00C31D58">
        <w:rPr>
          <w:i/>
        </w:rPr>
        <w:t>(0,l)</w:t>
      </w:r>
      <w:r>
        <w:t xml:space="preserve"> is a value of a cumulative log-nor distribution function for vari</w:t>
      </w:r>
      <w:r>
        <w:t>a</w:t>
      </w:r>
      <w:r>
        <w:t xml:space="preserve">ble </w:t>
      </w:r>
      <w:r w:rsidRPr="00C31D58">
        <w:rPr>
          <w:i/>
        </w:rPr>
        <w:t>l</w:t>
      </w:r>
      <w:r w:rsidR="00C31D58">
        <w:t>,</w:t>
      </w:r>
      <w:r w:rsidR="00C31D58">
        <w:br/>
      </w:r>
      <w:r w:rsidR="00C31D58" w:rsidRPr="00C31D58">
        <w:rPr>
          <w:i/>
        </w:rPr>
        <w:t>m</w:t>
      </w:r>
      <w:r w:rsidR="00C31D58">
        <w:t xml:space="preserve"> and </w:t>
      </w:r>
      <w:r w:rsidR="00C31D58" w:rsidRPr="00C31D58">
        <w:rPr>
          <w:i/>
        </w:rPr>
        <w:sym w:font="Symbol" w:char="F073"/>
      </w:r>
      <w:r w:rsidR="00C31D58">
        <w:t xml:space="preserve"> are the parameters of a log-nor distribution function.</w:t>
      </w:r>
    </w:p>
    <w:p w:rsidR="006A2484" w:rsidRDefault="00C31D58" w:rsidP="00C31D58">
      <w:r w:rsidRPr="00C31D58">
        <w:t>For those</w:t>
      </w:r>
      <w:r>
        <w:t xml:space="preserve"> equations</w:t>
      </w:r>
      <w:r w:rsidRPr="00C31D58">
        <w:t xml:space="preserve"> that must be cited, they should be referred by their</w:t>
      </w:r>
      <w:r>
        <w:t xml:space="preserve"> </w:t>
      </w:r>
      <w:r w:rsidRPr="00C31D58">
        <w:t xml:space="preserve">number enclosed </w:t>
      </w:r>
      <w:r w:rsidR="00904175">
        <w:t>in the round parentheses, e.g. “</w:t>
      </w:r>
      <w:r w:rsidRPr="00C31D58">
        <w:t>hence, from Equation (1), we</w:t>
      </w:r>
      <w:r>
        <w:t xml:space="preserve"> </w:t>
      </w:r>
      <w:r w:rsidRPr="00C31D58">
        <w:t>obtain . . . ”.</w:t>
      </w:r>
    </w:p>
    <w:p w:rsidR="000A1B75" w:rsidRDefault="000A1B75" w:rsidP="000A1B75">
      <w:pPr>
        <w:pStyle w:val="heading2"/>
      </w:pPr>
      <w:r>
        <w:t>2.4</w:t>
      </w:r>
      <w:r>
        <w:tab/>
      </w:r>
      <w:r w:rsidRPr="000A1B75">
        <w:t>Program Code</w:t>
      </w:r>
    </w:p>
    <w:p w:rsidR="000A1B75" w:rsidRDefault="000A1B75" w:rsidP="00C31D58">
      <w:r w:rsidRPr="000A1B75">
        <w:t>Program listings or program commands in the text are normally set in t</w:t>
      </w:r>
      <w:r>
        <w:t xml:space="preserve">ypewriter font, e.g., </w:t>
      </w:r>
      <w:r w:rsidRPr="000A1B75">
        <w:t>Courier</w:t>
      </w:r>
      <w:r>
        <w:t xml:space="preserve"> or Courier New</w:t>
      </w:r>
      <w:r w:rsidR="00042339">
        <w:t>, 10pt</w:t>
      </w:r>
      <w:r w:rsidRPr="000A1B75">
        <w:t>.</w:t>
      </w:r>
    </w:p>
    <w:p w:rsidR="00F86049" w:rsidRDefault="00F86049" w:rsidP="00F86049">
      <w:pPr>
        <w:pStyle w:val="heading3"/>
      </w:pPr>
      <w:r>
        <w:t>Example</w:t>
      </w:r>
    </w:p>
    <w:p w:rsidR="00B64CB2" w:rsidRDefault="00B64CB2" w:rsidP="00F86049">
      <w:r>
        <w:t xml:space="preserve">Example of ActionScript </w:t>
      </w:r>
      <w:r w:rsidR="00F86049">
        <w:t>Code</w:t>
      </w:r>
      <w:r>
        <w:t xml:space="preserve"> from </w:t>
      </w:r>
      <w:r w:rsidR="00F86049">
        <w:t>our Flash CS2 application.</w:t>
      </w:r>
    </w:p>
    <w:p w:rsidR="00F86049" w:rsidRDefault="00F86049" w:rsidP="00042339">
      <w:pPr>
        <w:pStyle w:val="programcode"/>
        <w:tabs>
          <w:tab w:val="left" w:pos="851"/>
        </w:tabs>
        <w:ind w:left="426"/>
      </w:pPr>
      <w:r>
        <w:t>onEnterFrame</w:t>
      </w:r>
      <w:r w:rsidR="00042339">
        <w:br/>
      </w:r>
      <w:r w:rsidRPr="006F590C">
        <w:t>{</w:t>
      </w:r>
      <w:r w:rsidR="00042339">
        <w:br/>
      </w:r>
      <w:r w:rsidRPr="006F590C">
        <w:tab/>
        <w:t>zgDate = new Date();</w:t>
      </w:r>
      <w:r w:rsidR="00042339">
        <w:br/>
      </w:r>
      <w:r>
        <w:tab/>
      </w:r>
      <w:r w:rsidRPr="006F590C">
        <w:t>g = zgDate.getHours();</w:t>
      </w:r>
      <w:r w:rsidR="00042339">
        <w:br/>
      </w:r>
      <w:r w:rsidRPr="006F590C">
        <w:tab/>
        <w:t>mi = zgDate.getMinutes();</w:t>
      </w:r>
      <w:r w:rsidR="00042339">
        <w:br/>
      </w:r>
      <w:r>
        <w:tab/>
      </w:r>
      <w:r w:rsidRPr="006F590C">
        <w:t>God._rotation = 30*g + (mi/2);</w:t>
      </w:r>
      <w:r w:rsidR="00042339">
        <w:br/>
      </w:r>
      <w:r>
        <w:t>}</w:t>
      </w:r>
    </w:p>
    <w:p w:rsidR="00C31D58" w:rsidRDefault="000A1B75" w:rsidP="000A1B75">
      <w:pPr>
        <w:pStyle w:val="heading2"/>
      </w:pPr>
      <w:r>
        <w:t>2.5</w:t>
      </w:r>
      <w:r>
        <w:tab/>
      </w:r>
      <w:r w:rsidRPr="000A1B75">
        <w:t>Appendices and Acknowledgments</w:t>
      </w:r>
    </w:p>
    <w:p w:rsidR="00C31D58" w:rsidRDefault="000A1B75" w:rsidP="000A1B75">
      <w:r w:rsidRPr="000A1B75">
        <w:t>Authors can use an Appendix (or Appendices) and Acknowledgments,</w:t>
      </w:r>
      <w:r>
        <w:t xml:space="preserve"> </w:t>
      </w:r>
      <w:r w:rsidRPr="000A1B75">
        <w:t>which should be included before the References. The Appendices can be numbered</w:t>
      </w:r>
      <w:r>
        <w:t xml:space="preserve"> </w:t>
      </w:r>
      <w:r w:rsidRPr="000A1B75">
        <w:t>as Appendix A, Appendix B, . . . . Appendices may be appropriate, for</w:t>
      </w:r>
      <w:r>
        <w:t xml:space="preserve"> </w:t>
      </w:r>
      <w:r w:rsidRPr="000A1B75">
        <w:t>instance, for mathematical details that interrupt the flow of a paper. An Appendix</w:t>
      </w:r>
      <w:r>
        <w:t xml:space="preserve"> </w:t>
      </w:r>
      <w:r w:rsidRPr="000A1B75">
        <w:t>can also contain a computer program code that is too long to i</w:t>
      </w:r>
      <w:r w:rsidRPr="000A1B75">
        <w:t>n</w:t>
      </w:r>
      <w:r w:rsidRPr="000A1B75">
        <w:t>clude in</w:t>
      </w:r>
      <w:r>
        <w:t xml:space="preserve"> </w:t>
      </w:r>
      <w:r w:rsidRPr="000A1B75">
        <w:t>the text.</w:t>
      </w:r>
    </w:p>
    <w:p w:rsidR="007D6D38" w:rsidRDefault="00042339" w:rsidP="00042339">
      <w:r w:rsidRPr="00042339">
        <w:t>Acknowledgements can be added at the end, before the References section,</w:t>
      </w:r>
      <w:r>
        <w:t xml:space="preserve"> </w:t>
      </w:r>
      <w:r w:rsidRPr="00042339">
        <w:t>as shown in this sample article.</w:t>
      </w:r>
    </w:p>
    <w:p w:rsidR="00042339" w:rsidRDefault="00042339" w:rsidP="00A12766">
      <w:pPr>
        <w:pStyle w:val="LeftFirstline0cm"/>
      </w:pPr>
      <w:r>
        <w:br w:type="page"/>
      </w:r>
    </w:p>
    <w:p w:rsidR="00042339" w:rsidRPr="00042339" w:rsidRDefault="00042339" w:rsidP="00042339">
      <w:pPr>
        <w:pStyle w:val="heading1"/>
        <w:rPr>
          <w:bCs/>
        </w:rPr>
      </w:pPr>
      <w:r w:rsidRPr="00042339">
        <w:rPr>
          <w:bCs/>
        </w:rPr>
        <w:lastRenderedPageBreak/>
        <w:t>3</w:t>
      </w:r>
      <w:r w:rsidRPr="00042339">
        <w:rPr>
          <w:bCs/>
        </w:rPr>
        <w:tab/>
        <w:t>Conclusions</w:t>
      </w:r>
    </w:p>
    <w:p w:rsidR="00042339" w:rsidRPr="00042339" w:rsidRDefault="00042339" w:rsidP="00042339">
      <w:r w:rsidRPr="00042339">
        <w:t>References, i.e. a list of bibliography, must be included at the end of the</w:t>
      </w:r>
      <w:r>
        <w:t xml:space="preserve"> </w:t>
      </w:r>
      <w:r w:rsidRPr="00042339">
        <w:t>paper. Every reference item must be cited at least once in the text. The citation</w:t>
      </w:r>
      <w:r>
        <w:t xml:space="preserve"> </w:t>
      </w:r>
      <w:r w:rsidRPr="00042339">
        <w:t>should be done in the form of a number within square brackets, the same</w:t>
      </w:r>
      <w:r>
        <w:t xml:space="preserve"> </w:t>
      </w:r>
      <w:r w:rsidRPr="00042339">
        <w:t>number that indicates this reference item in the reference list. For example,</w:t>
      </w:r>
      <w:r>
        <w:t xml:space="preserve"> </w:t>
      </w:r>
      <w:r w:rsidRPr="00042339">
        <w:t>with regard to the Reference section in this sample article – the citation can be</w:t>
      </w:r>
      <w:r>
        <w:t xml:space="preserve"> </w:t>
      </w:r>
      <w:r w:rsidRPr="00042339">
        <w:t xml:space="preserve">applied as follows: </w:t>
      </w:r>
      <w:r w:rsidR="00675917">
        <w:t xml:space="preserve">demonstration </w:t>
      </w:r>
      <w:r w:rsidRPr="00675917">
        <w:t>subject is considered in</w:t>
      </w:r>
      <w:r w:rsidR="002769CA">
        <w:t xml:space="preserve"> [1], [2], [4]</w:t>
      </w:r>
      <w:r w:rsidRPr="00042339">
        <w:t>.</w:t>
      </w:r>
    </w:p>
    <w:p w:rsidR="00042339" w:rsidRDefault="00042339" w:rsidP="00042339">
      <w:r w:rsidRPr="00042339">
        <w:t>The reference items must be listed in alpha</w:t>
      </w:r>
      <w:r w:rsidR="00202EBB">
        <w:t>betical order by authors’ names</w:t>
      </w:r>
      <w:r w:rsidRPr="00042339">
        <w:t>. The references</w:t>
      </w:r>
      <w:r>
        <w:t xml:space="preserve"> </w:t>
      </w:r>
      <w:r w:rsidRPr="00042339">
        <w:t>should be complete, i.e. they must include author’s (and co-author’s)</w:t>
      </w:r>
      <w:r>
        <w:t xml:space="preserve"> </w:t>
      </w:r>
      <w:r w:rsidRPr="00042339">
        <w:t>name(s), journal or book title, year of publication, publishers and place of publication</w:t>
      </w:r>
      <w:r>
        <w:t xml:space="preserve"> </w:t>
      </w:r>
      <w:r w:rsidRPr="00042339">
        <w:t>(for books), volume and number as well as page numbers (for journal</w:t>
      </w:r>
      <w:r>
        <w:t xml:space="preserve"> </w:t>
      </w:r>
      <w:r w:rsidRPr="00042339">
        <w:t>papers), etc. The reference list must be carefully prepared accor</w:t>
      </w:r>
      <w:r w:rsidRPr="00042339">
        <w:t>d</w:t>
      </w:r>
      <w:r w:rsidRPr="00042339">
        <w:t>ing to the</w:t>
      </w:r>
      <w:r>
        <w:t xml:space="preserve"> </w:t>
      </w:r>
      <w:r w:rsidR="00BE678E">
        <w:t>requirement</w:t>
      </w:r>
      <w:r w:rsidRPr="00BE678E">
        <w:t>.</w:t>
      </w:r>
    </w:p>
    <w:p w:rsidR="002769CA" w:rsidRDefault="002769CA" w:rsidP="002769CA">
      <w:r w:rsidRPr="002769CA">
        <w:t>If it is necessary to include reference items published in di</w:t>
      </w:r>
      <w:r>
        <w:t>ff</w:t>
      </w:r>
      <w:r w:rsidRPr="002769CA">
        <w:t>erent language</w:t>
      </w:r>
      <w:r>
        <w:t xml:space="preserve"> </w:t>
      </w:r>
      <w:r w:rsidRPr="002769CA">
        <w:t>than English, their titles and publisher names must be translated to English, and</w:t>
      </w:r>
      <w:r>
        <w:t xml:space="preserve"> </w:t>
      </w:r>
      <w:r w:rsidRPr="002769CA">
        <w:t>information about the original language should be included in round p</w:t>
      </w:r>
      <w:r w:rsidRPr="002769CA">
        <w:t>a</w:t>
      </w:r>
      <w:r w:rsidRPr="002769CA">
        <w:t>ren</w:t>
      </w:r>
      <w:r w:rsidR="00935E1F">
        <w:t>theses</w:t>
      </w:r>
      <w:r w:rsidR="00BB5BCE">
        <w:t xml:space="preserve"> [2]</w:t>
      </w:r>
      <w:r w:rsidR="00935E1F">
        <w:t>.</w:t>
      </w:r>
    </w:p>
    <w:p w:rsidR="00935E1F" w:rsidRPr="00935E1F" w:rsidRDefault="00935E1F" w:rsidP="00935E1F">
      <w:r w:rsidRPr="00935E1F">
        <w:t>Author’s and co-authors’ names must be separated by commas, not with</w:t>
      </w:r>
      <w:r>
        <w:t xml:space="preserve"> the word “and”.</w:t>
      </w:r>
    </w:p>
    <w:p w:rsidR="00042339" w:rsidRDefault="00BE678E" w:rsidP="00BE678E">
      <w:r>
        <w:t xml:space="preserve">We </w:t>
      </w:r>
      <w:r w:rsidRPr="00BE678E">
        <w:t>presents detailed information concerning the style of references</w:t>
      </w:r>
      <w:r>
        <w:t xml:space="preserve"> </w:t>
      </w:r>
      <w:r w:rsidRPr="00BE678E">
        <w:t>list, distinguishing di</w:t>
      </w:r>
      <w:r>
        <w:t>ff</w:t>
      </w:r>
      <w:r w:rsidRPr="00BE678E">
        <w:t>erent types of publications, such as books, chapters</w:t>
      </w:r>
      <w:r>
        <w:t xml:space="preserve"> </w:t>
      </w:r>
      <w:r w:rsidRPr="00BE678E">
        <w:t>of books, journal papers, conference papers, reports, theses, etc.</w:t>
      </w:r>
      <w:r w:rsidR="002C2B7E">
        <w:t xml:space="preserve">, in the </w:t>
      </w:r>
      <w:r w:rsidR="002C2B7E" w:rsidRPr="000A1B75">
        <w:t>Appendix</w:t>
      </w:r>
      <w:r w:rsidR="002C2B7E">
        <w:t xml:space="preserve"> section.</w:t>
      </w:r>
    </w:p>
    <w:p w:rsidR="002C2B7E" w:rsidRPr="002C2B7E" w:rsidRDefault="002C2B7E" w:rsidP="002C2B7E">
      <w:pPr>
        <w:pStyle w:val="heading1"/>
        <w:rPr>
          <w:bCs/>
        </w:rPr>
      </w:pPr>
      <w:r w:rsidRPr="002C2B7E">
        <w:rPr>
          <w:bCs/>
        </w:rPr>
        <w:t>Appendix</w:t>
      </w:r>
    </w:p>
    <w:p w:rsidR="00BE678E" w:rsidRDefault="00BE678E" w:rsidP="00BE678E">
      <w:pPr>
        <w:pStyle w:val="heading3"/>
      </w:pPr>
      <w:r>
        <w:t>Books:</w:t>
      </w:r>
    </w:p>
    <w:p w:rsidR="00BE678E" w:rsidRDefault="00675917" w:rsidP="00E7254D">
      <w:pPr>
        <w:pStyle w:val="reference"/>
      </w:pPr>
      <w:r>
        <w:t>No.</w:t>
      </w:r>
      <w:r>
        <w:tab/>
      </w:r>
      <w:r w:rsidR="00BE678E" w:rsidRPr="00BE678E">
        <w:t xml:space="preserve">Name A., Year, </w:t>
      </w:r>
      <w:r w:rsidR="00BE678E" w:rsidRPr="00BE678E">
        <w:rPr>
          <w:i/>
          <w:iCs/>
        </w:rPr>
        <w:t>Title of Book</w:t>
      </w:r>
      <w:r w:rsidR="00BE678E" w:rsidRPr="00BE678E">
        <w:t>, Publisher Name and Place.</w:t>
      </w:r>
    </w:p>
    <w:p w:rsidR="00BE678E" w:rsidRDefault="00BE678E" w:rsidP="00BE678E">
      <w:pPr>
        <w:pStyle w:val="heading3"/>
      </w:pPr>
      <w:r>
        <w:t>Edited Books:</w:t>
      </w:r>
    </w:p>
    <w:p w:rsidR="00BE678E" w:rsidRDefault="00675917" w:rsidP="00E7254D">
      <w:pPr>
        <w:pStyle w:val="reference"/>
      </w:pPr>
      <w:r>
        <w:t>No.</w:t>
      </w:r>
      <w:r>
        <w:tab/>
      </w:r>
      <w:r w:rsidR="00BE678E" w:rsidRPr="00BE678E">
        <w:t xml:space="preserve">Name E. (Ed.), Year, </w:t>
      </w:r>
      <w:r w:rsidR="00BE678E" w:rsidRPr="007D2128">
        <w:rPr>
          <w:i/>
        </w:rPr>
        <w:t>Title of Book</w:t>
      </w:r>
      <w:r w:rsidR="00BE678E" w:rsidRPr="00BE678E">
        <w:t>, Publisher Name and Place.</w:t>
      </w:r>
    </w:p>
    <w:p w:rsidR="00BE678E" w:rsidRDefault="00BE678E" w:rsidP="00BE678E">
      <w:pPr>
        <w:pStyle w:val="heading3"/>
      </w:pPr>
      <w:r>
        <w:t>Book Chapters:</w:t>
      </w:r>
    </w:p>
    <w:p w:rsidR="00BE678E" w:rsidRDefault="00675917" w:rsidP="00E7254D">
      <w:pPr>
        <w:pStyle w:val="reference"/>
      </w:pPr>
      <w:r>
        <w:t>No.</w:t>
      </w:r>
      <w:r>
        <w:tab/>
      </w:r>
      <w:r w:rsidR="00BE678E" w:rsidRPr="00BE678E">
        <w:t xml:space="preserve">Name A., </w:t>
      </w:r>
      <w:r w:rsidR="00BE678E" w:rsidRPr="007D2128">
        <w:rPr>
          <w:i/>
        </w:rPr>
        <w:t>Chapter title</w:t>
      </w:r>
      <w:r w:rsidR="00BE678E" w:rsidRPr="00BE678E">
        <w:t>, Year, In: Name E. (Ed.), Book Title, Publisher Name</w:t>
      </w:r>
      <w:r w:rsidR="00BE678E">
        <w:t xml:space="preserve"> </w:t>
      </w:r>
      <w:r w:rsidR="00BE678E" w:rsidRPr="00BE678E">
        <w:t>and Place, pp.</w:t>
      </w:r>
      <w:r w:rsidR="00BE678E">
        <w:t xml:space="preserve"> xx-yy.</w:t>
      </w:r>
    </w:p>
    <w:p w:rsidR="00BE678E" w:rsidRDefault="00BE678E" w:rsidP="00BE678E">
      <w:pPr>
        <w:pStyle w:val="heading3"/>
      </w:pPr>
      <w:r>
        <w:t>Journal Papers:</w:t>
      </w:r>
    </w:p>
    <w:p w:rsidR="00BE678E" w:rsidRDefault="002769CA" w:rsidP="00E7254D">
      <w:pPr>
        <w:pStyle w:val="reference"/>
      </w:pPr>
      <w:r>
        <w:t>No.</w:t>
      </w:r>
      <w:r>
        <w:tab/>
      </w:r>
      <w:r w:rsidR="00BE678E" w:rsidRPr="00BE678E">
        <w:t xml:space="preserve">Name A., Year, </w:t>
      </w:r>
      <w:r w:rsidR="00BE678E" w:rsidRPr="007D2128">
        <w:rPr>
          <w:i/>
        </w:rPr>
        <w:t>Title of paper</w:t>
      </w:r>
      <w:r w:rsidR="00BE678E" w:rsidRPr="00BE678E">
        <w:t>, Journal Title, Vol., No., pp.</w:t>
      </w:r>
      <w:r w:rsidR="00BE678E">
        <w:t xml:space="preserve"> xx-yy.</w:t>
      </w:r>
    </w:p>
    <w:p w:rsidR="00BE678E" w:rsidRDefault="00BE678E" w:rsidP="00BE678E">
      <w:pPr>
        <w:pStyle w:val="heading3"/>
      </w:pPr>
      <w:r>
        <w:lastRenderedPageBreak/>
        <w:t>Conference Papers:</w:t>
      </w:r>
    </w:p>
    <w:p w:rsidR="00BE678E" w:rsidRDefault="002769CA" w:rsidP="00E7254D">
      <w:pPr>
        <w:pStyle w:val="reference"/>
      </w:pPr>
      <w:r>
        <w:t>No.</w:t>
      </w:r>
      <w:r>
        <w:tab/>
      </w:r>
      <w:r w:rsidR="00BE678E" w:rsidRPr="00BE678E">
        <w:t xml:space="preserve">Name A., Year, </w:t>
      </w:r>
      <w:r w:rsidR="00BE678E" w:rsidRPr="007D2128">
        <w:rPr>
          <w:i/>
        </w:rPr>
        <w:t>Title of paper</w:t>
      </w:r>
      <w:r w:rsidR="00BE678E" w:rsidRPr="00BE678E">
        <w:t>, Conference Proceedings Title, Conference</w:t>
      </w:r>
      <w:r w:rsidR="00BE678E">
        <w:t xml:space="preserve"> </w:t>
      </w:r>
      <w:r w:rsidR="00BE678E" w:rsidRPr="00BE678E">
        <w:t xml:space="preserve">Place, pp. </w:t>
      </w:r>
      <w:r w:rsidR="00BE678E">
        <w:t>xx-yy.</w:t>
      </w:r>
    </w:p>
    <w:p w:rsidR="00BE678E" w:rsidRDefault="00523360" w:rsidP="00523360">
      <w:pPr>
        <w:pStyle w:val="heading3"/>
      </w:pPr>
      <w:r>
        <w:t xml:space="preserve">Theses and </w:t>
      </w:r>
      <w:r w:rsidR="005E7C0C">
        <w:t>Reports</w:t>
      </w:r>
      <w:r>
        <w:t>:</w:t>
      </w:r>
    </w:p>
    <w:p w:rsidR="00BE678E" w:rsidRDefault="002769CA" w:rsidP="00E7254D">
      <w:pPr>
        <w:pStyle w:val="reference"/>
      </w:pPr>
      <w:r>
        <w:t>No.</w:t>
      </w:r>
      <w:r>
        <w:tab/>
      </w:r>
      <w:r w:rsidR="00523360" w:rsidRPr="00523360">
        <w:t xml:space="preserve">Name A., Year, </w:t>
      </w:r>
      <w:r w:rsidR="00523360" w:rsidRPr="007D2128">
        <w:rPr>
          <w:i/>
        </w:rPr>
        <w:t>Title of dissertation</w:t>
      </w:r>
      <w:r w:rsidR="00523360" w:rsidRPr="00523360">
        <w:t>, PhD Theses, University Name and Place.</w:t>
      </w:r>
    </w:p>
    <w:p w:rsidR="00523360" w:rsidRDefault="002769CA" w:rsidP="00E7254D">
      <w:pPr>
        <w:pStyle w:val="reference"/>
      </w:pPr>
      <w:r>
        <w:t>No.</w:t>
      </w:r>
      <w:r>
        <w:tab/>
      </w:r>
      <w:r w:rsidR="00523360" w:rsidRPr="00523360">
        <w:t xml:space="preserve">Name A., Year, </w:t>
      </w:r>
      <w:r w:rsidR="00523360" w:rsidRPr="007D2128">
        <w:rPr>
          <w:i/>
        </w:rPr>
        <w:t>Paper title or report title</w:t>
      </w:r>
      <w:r w:rsidR="00523360" w:rsidRPr="00523360">
        <w:t>, Techn. Report #number, University</w:t>
      </w:r>
      <w:r w:rsidR="00523360">
        <w:t xml:space="preserve"> </w:t>
      </w:r>
      <w:r w:rsidR="00523360" w:rsidRPr="00523360">
        <w:t>Name and Place.</w:t>
      </w:r>
    </w:p>
    <w:p w:rsidR="00523360" w:rsidRDefault="00BB61C0" w:rsidP="008F0197">
      <w:pPr>
        <w:spacing w:before="240"/>
      </w:pPr>
      <w:r>
        <w:t xml:space="preserve">In the References section we </w:t>
      </w:r>
      <w:r w:rsidR="007D2128">
        <w:t>present some examples of reference items.</w:t>
      </w:r>
    </w:p>
    <w:p w:rsidR="008F0197" w:rsidRPr="008F0197" w:rsidRDefault="008F0197" w:rsidP="008F0197">
      <w:pPr>
        <w:pStyle w:val="heading1"/>
        <w:rPr>
          <w:bCs/>
        </w:rPr>
      </w:pPr>
      <w:r w:rsidRPr="008F0197">
        <w:rPr>
          <w:bCs/>
        </w:rPr>
        <w:t>Acknowledgments</w:t>
      </w:r>
    </w:p>
    <w:p w:rsidR="008F0197" w:rsidRPr="008F0197" w:rsidRDefault="008F0197" w:rsidP="008F0197">
      <w:r w:rsidRPr="008F0197">
        <w:t xml:space="preserve">Editors of the </w:t>
      </w:r>
      <w:r>
        <w:t>JACSM</w:t>
      </w:r>
      <w:r w:rsidRPr="008F0197">
        <w:t xml:space="preserve"> would like to thank authors and reviewers for</w:t>
      </w:r>
      <w:r>
        <w:t xml:space="preserve"> </w:t>
      </w:r>
      <w:r w:rsidRPr="008F0197">
        <w:t>their inte</w:t>
      </w:r>
      <w:r>
        <w:t>rest in the subject of JACSM, contributions to the journal and t</w:t>
      </w:r>
      <w:r w:rsidRPr="008F0197">
        <w:t>heir</w:t>
      </w:r>
      <w:r>
        <w:t xml:space="preserve"> </w:t>
      </w:r>
      <w:r w:rsidRPr="008F0197">
        <w:t>great job</w:t>
      </w:r>
      <w:r>
        <w:t xml:space="preserve"> which</w:t>
      </w:r>
      <w:r w:rsidRPr="008F0197">
        <w:t xml:space="preserve"> enables to </w:t>
      </w:r>
      <w:r>
        <w:t>create contents of the journal’s</w:t>
      </w:r>
      <w:r w:rsidRPr="008F0197">
        <w:t xml:space="preserve"> volumes</w:t>
      </w:r>
      <w:r>
        <w:t>.</w:t>
      </w:r>
    </w:p>
    <w:p w:rsidR="00523360" w:rsidRPr="002769CA" w:rsidRDefault="002769CA" w:rsidP="002769CA">
      <w:pPr>
        <w:pStyle w:val="heading1"/>
        <w:rPr>
          <w:bCs/>
        </w:rPr>
      </w:pPr>
      <w:r w:rsidRPr="002769CA">
        <w:rPr>
          <w:bCs/>
        </w:rPr>
        <w:t>References</w:t>
      </w:r>
    </w:p>
    <w:p w:rsidR="00BB5BCE" w:rsidRPr="00406CAC" w:rsidRDefault="00BB5BCE" w:rsidP="00BB5BCE">
      <w:pPr>
        <w:pStyle w:val="reference"/>
        <w:numPr>
          <w:ilvl w:val="0"/>
          <w:numId w:val="15"/>
        </w:numPr>
        <w:ind w:left="414" w:hanging="357"/>
        <w:jc w:val="left"/>
        <w:rPr>
          <w:iCs/>
        </w:rPr>
      </w:pPr>
      <w:r w:rsidRPr="00D72985">
        <w:rPr>
          <w:iCs/>
        </w:rPr>
        <w:t>Mak</w:t>
      </w:r>
      <w:r>
        <w:rPr>
          <w:iCs/>
        </w:rPr>
        <w:t xml:space="preserve"> F., </w:t>
      </w:r>
      <w:r w:rsidRPr="00D72985">
        <w:rPr>
          <w:iCs/>
        </w:rPr>
        <w:t>Frezza</w:t>
      </w:r>
      <w:r>
        <w:rPr>
          <w:iCs/>
        </w:rPr>
        <w:t xml:space="preserve"> S.,</w:t>
      </w:r>
      <w:r w:rsidRPr="00D72985">
        <w:rPr>
          <w:iCs/>
        </w:rPr>
        <w:t> Yoo</w:t>
      </w:r>
      <w:r>
        <w:rPr>
          <w:iCs/>
        </w:rPr>
        <w:t xml:space="preserve"> W.S., 2003, </w:t>
      </w:r>
      <w:r w:rsidRPr="00D72985">
        <w:rPr>
          <w:i/>
          <w:iCs/>
        </w:rPr>
        <w:t>Enhancing ABET EC2000 preparation u</w:t>
      </w:r>
      <w:r w:rsidRPr="00D72985">
        <w:rPr>
          <w:i/>
          <w:iCs/>
        </w:rPr>
        <w:t>s</w:t>
      </w:r>
      <w:r>
        <w:rPr>
          <w:i/>
          <w:iCs/>
        </w:rPr>
        <w:t>ing a </w:t>
      </w:r>
      <w:r w:rsidRPr="00D72985">
        <w:rPr>
          <w:i/>
          <w:iCs/>
        </w:rPr>
        <w:t>web-based survey/reporting tool</w:t>
      </w:r>
      <w:r>
        <w:rPr>
          <w:iCs/>
        </w:rPr>
        <w:t>,</w:t>
      </w:r>
      <w:r w:rsidRPr="00D72985">
        <w:rPr>
          <w:iCs/>
        </w:rPr>
        <w:t xml:space="preserve"> Proceedings of 33</w:t>
      </w:r>
      <w:r w:rsidRPr="00D72985">
        <w:rPr>
          <w:iCs/>
          <w:vertAlign w:val="superscript"/>
        </w:rPr>
        <w:t>rd</w:t>
      </w:r>
      <w:r w:rsidRPr="00D72985">
        <w:rPr>
          <w:iCs/>
        </w:rPr>
        <w:t xml:space="preserve"> ASEE/IEEE Fro</w:t>
      </w:r>
      <w:r w:rsidRPr="00D72985">
        <w:rPr>
          <w:iCs/>
        </w:rPr>
        <w:t>n</w:t>
      </w:r>
      <w:r w:rsidRPr="00D72985">
        <w:rPr>
          <w:iCs/>
        </w:rPr>
        <w:t>tiers in Education Conference,</w:t>
      </w:r>
      <w:r>
        <w:rPr>
          <w:iCs/>
        </w:rPr>
        <w:t xml:space="preserve"> Boulder, CO, pp. 17-22</w:t>
      </w:r>
      <w:r w:rsidRPr="00D72985">
        <w:rPr>
          <w:iCs/>
        </w:rPr>
        <w:t>.</w:t>
      </w:r>
    </w:p>
    <w:p w:rsidR="00BB5BCE" w:rsidRPr="00B93861" w:rsidRDefault="00BB5BCE" w:rsidP="00BB5BCE">
      <w:pPr>
        <w:pStyle w:val="reference"/>
        <w:numPr>
          <w:ilvl w:val="0"/>
          <w:numId w:val="15"/>
        </w:numPr>
        <w:ind w:left="414" w:hanging="357"/>
        <w:jc w:val="left"/>
      </w:pPr>
      <w:r w:rsidRPr="00B93861">
        <w:t xml:space="preserve">Przybyszewski K., </w:t>
      </w:r>
      <w:r>
        <w:t xml:space="preserve">2005, </w:t>
      </w:r>
      <w:r w:rsidR="000E7E82">
        <w:rPr>
          <w:i/>
        </w:rPr>
        <w:t>Tutorials and training modules for the e</w:t>
      </w:r>
      <w:r w:rsidRPr="00E7254D">
        <w:rPr>
          <w:i/>
        </w:rPr>
        <w:t>-learning</w:t>
      </w:r>
      <w:r w:rsidRPr="00B93861">
        <w:t>, A</w:t>
      </w:r>
      <w:r w:rsidRPr="00B93861">
        <w:t>u</w:t>
      </w:r>
      <w:r w:rsidRPr="00B93861">
        <w:t>toma</w:t>
      </w:r>
      <w:r>
        <w:t>tyka</w:t>
      </w:r>
      <w:r w:rsidR="00A16695">
        <w:t>,</w:t>
      </w:r>
      <w:r>
        <w:t xml:space="preserve"> 9, 3, pp. 799-</w:t>
      </w:r>
      <w:r w:rsidRPr="00B93861">
        <w:t>809 (in Polish)</w:t>
      </w:r>
      <w:r>
        <w:t>.</w:t>
      </w:r>
    </w:p>
    <w:p w:rsidR="002769CA" w:rsidRPr="00E7254D" w:rsidRDefault="007D2128" w:rsidP="00E7254D">
      <w:pPr>
        <w:pStyle w:val="reference"/>
        <w:numPr>
          <w:ilvl w:val="0"/>
          <w:numId w:val="15"/>
        </w:numPr>
        <w:ind w:left="414" w:hanging="357"/>
        <w:jc w:val="left"/>
      </w:pPr>
      <w:r w:rsidRPr="007D2128">
        <w:t>Przybyszewski K.</w:t>
      </w:r>
      <w:r>
        <w:t>, 2006,</w:t>
      </w:r>
      <w:r w:rsidRPr="007D2128">
        <w:rPr>
          <w:i/>
        </w:rPr>
        <w:t xml:space="preserve"> A new evaluation method for e-learning systems</w:t>
      </w:r>
      <w:r>
        <w:rPr>
          <w:i/>
        </w:rPr>
        <w:t>,</w:t>
      </w:r>
      <w:r w:rsidRPr="007D2128">
        <w:t xml:space="preserve"> </w:t>
      </w:r>
      <w:r>
        <w:t>I</w:t>
      </w:r>
      <w:r>
        <w:rPr>
          <w:lang w:val="de-DE"/>
        </w:rPr>
        <w:t>n:</w:t>
      </w:r>
      <w:r w:rsidR="00E7254D">
        <w:rPr>
          <w:lang w:val="de-DE"/>
        </w:rPr>
        <w:t xml:space="preserve"> L. </w:t>
      </w:r>
      <w:r w:rsidRPr="007D2128">
        <w:rPr>
          <w:lang w:val="de-DE"/>
        </w:rPr>
        <w:t xml:space="preserve">Rutkowski </w:t>
      </w:r>
      <w:r w:rsidRPr="007D2128">
        <w:rPr>
          <w:i/>
          <w:lang w:val="de-DE"/>
        </w:rPr>
        <w:t>et al.</w:t>
      </w:r>
      <w:r>
        <w:rPr>
          <w:lang w:val="de-DE"/>
        </w:rPr>
        <w:t xml:space="preserve"> (Eds.),</w:t>
      </w:r>
      <w:r w:rsidRPr="007D2128">
        <w:rPr>
          <w:lang w:val="de-DE"/>
        </w:rPr>
        <w:t xml:space="preserve"> ICAISC 2006, LNAI 4029, Springer-Verla</w:t>
      </w:r>
      <w:r>
        <w:rPr>
          <w:lang w:val="de-DE"/>
        </w:rPr>
        <w:t>g Berlin Heidelberg, pp.</w:t>
      </w:r>
      <w:r w:rsidRPr="007D2128">
        <w:rPr>
          <w:lang w:val="de-DE"/>
        </w:rPr>
        <w:t xml:space="preserve"> 1209-1216</w:t>
      </w:r>
      <w:r w:rsidR="00E7254D">
        <w:rPr>
          <w:lang w:val="de-DE"/>
        </w:rPr>
        <w:t>.</w:t>
      </w:r>
    </w:p>
    <w:p w:rsidR="00406CAC" w:rsidRDefault="00406CAC" w:rsidP="00406CAC">
      <w:pPr>
        <w:pStyle w:val="reference"/>
        <w:numPr>
          <w:ilvl w:val="0"/>
          <w:numId w:val="15"/>
        </w:numPr>
        <w:ind w:left="414" w:hanging="357"/>
        <w:jc w:val="left"/>
        <w:rPr>
          <w:iCs/>
        </w:rPr>
      </w:pPr>
      <w:r w:rsidRPr="00406CAC">
        <w:rPr>
          <w:iCs/>
        </w:rPr>
        <w:t xml:space="preserve">Zurada J.M., 1992, </w:t>
      </w:r>
      <w:r w:rsidRPr="00406CAC">
        <w:rPr>
          <w:i/>
          <w:iCs/>
        </w:rPr>
        <w:t>Introduction to Artificial Neural Systems</w:t>
      </w:r>
      <w:r w:rsidRPr="00406CAC">
        <w:rPr>
          <w:iCs/>
        </w:rPr>
        <w:t>, West Publishing Company, St. Paul, New York.</w:t>
      </w:r>
    </w:p>
    <w:p w:rsidR="00406CAC" w:rsidRDefault="00406CAC" w:rsidP="00406CAC">
      <w:pPr>
        <w:pStyle w:val="reference"/>
        <w:numPr>
          <w:ilvl w:val="0"/>
          <w:numId w:val="15"/>
        </w:numPr>
        <w:ind w:left="414" w:hanging="357"/>
        <w:jc w:val="left"/>
        <w:rPr>
          <w:iCs/>
        </w:rPr>
      </w:pPr>
      <w:r w:rsidRPr="00406CAC">
        <w:rPr>
          <w:iCs/>
        </w:rPr>
        <w:t>Zurada J.M., Marks II R.J., Robinson C.J.</w:t>
      </w:r>
      <w:r>
        <w:rPr>
          <w:iCs/>
        </w:rPr>
        <w:t>,</w:t>
      </w:r>
      <w:r w:rsidRPr="00406CAC">
        <w:rPr>
          <w:iCs/>
        </w:rPr>
        <w:t xml:space="preserve"> (Eds.), 1994, </w:t>
      </w:r>
      <w:r w:rsidRPr="00406CAC">
        <w:rPr>
          <w:i/>
          <w:iCs/>
        </w:rPr>
        <w:t>Computational Intell</w:t>
      </w:r>
      <w:r w:rsidRPr="00406CAC">
        <w:rPr>
          <w:i/>
          <w:iCs/>
        </w:rPr>
        <w:t>i</w:t>
      </w:r>
      <w:r w:rsidRPr="00406CAC">
        <w:rPr>
          <w:i/>
          <w:iCs/>
        </w:rPr>
        <w:t>gence: Imitating Life</w:t>
      </w:r>
      <w:r w:rsidRPr="00406CAC">
        <w:rPr>
          <w:iCs/>
        </w:rPr>
        <w:t>, IEEE Press, New York.</w:t>
      </w:r>
    </w:p>
    <w:p w:rsidR="00BB5BCE" w:rsidRPr="00406CAC" w:rsidRDefault="00BB5BCE" w:rsidP="00BB5BCE">
      <w:pPr>
        <w:pStyle w:val="reference"/>
        <w:ind w:left="57" w:firstLine="0"/>
        <w:jc w:val="left"/>
        <w:rPr>
          <w:iCs/>
        </w:rPr>
      </w:pPr>
    </w:p>
    <w:sectPr w:rsidR="00BB5BCE" w:rsidRPr="00406CAC" w:rsidSect="003E0BC1">
      <w:headerReference w:type="even" r:id="rId10"/>
      <w:headerReference w:type="default" r:id="rId11"/>
      <w:footerReference w:type="even" r:id="rId12"/>
      <w:footerReference w:type="default" r:id="rId13"/>
      <w:headerReference w:type="first" r:id="rId14"/>
      <w:footerReference w:type="first" r:id="rId15"/>
      <w:pgSz w:w="11907" w:h="16839" w:code="9"/>
      <w:pgMar w:top="2835" w:right="2438" w:bottom="3062" w:left="2552" w:header="2438" w:footer="2665"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CBE" w:rsidRDefault="00865CBE">
      <w:r>
        <w:separator/>
      </w:r>
    </w:p>
  </w:endnote>
  <w:endnote w:type="continuationSeparator" w:id="1">
    <w:p w:rsidR="00865CBE" w:rsidRDefault="00865CBE">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B" w:rsidRDefault="00F6198B" w:rsidP="00F6198B">
    <w:pPr>
      <w:pStyle w:val="Stopka"/>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BC1" w:rsidRDefault="003E0BC1" w:rsidP="003E0BC1">
    <w:pPr>
      <w:pStyle w:val="Stopka"/>
      <w:ind w:firstLine="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B" w:rsidRDefault="00F6198B" w:rsidP="00F6198B">
    <w:pPr>
      <w:pStyle w:val="Stopka"/>
      <w:ind w:firstLine="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CBE" w:rsidRDefault="00865CBE">
      <w:r>
        <w:separator/>
      </w:r>
    </w:p>
  </w:footnote>
  <w:footnote w:type="continuationSeparator" w:id="1">
    <w:p w:rsidR="00865CBE" w:rsidRDefault="00865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E2" w:rsidRPr="001647E2" w:rsidRDefault="001647E2" w:rsidP="003E0BC1">
    <w:pPr>
      <w:ind w:firstLine="0"/>
      <w:jc w:val="left"/>
      <w:rPr>
        <w:lang w:val="pl-P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BC1" w:rsidRDefault="003E0BC1" w:rsidP="003E0BC1">
    <w:pPr>
      <w:pStyle w:val="Nagwek"/>
      <w:ind w:firstLine="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B" w:rsidRPr="00F6198B" w:rsidRDefault="00F6198B" w:rsidP="00F6198B">
    <w:pPr>
      <w:pStyle w:val="Nagwek"/>
      <w:ind w:firstLine="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A2E640A"/>
    <w:lvl w:ilvl="0">
      <w:numFmt w:val="none"/>
      <w:lvlText w:val=""/>
      <w:lvlJc w:val="left"/>
    </w:lvl>
    <w:lvl w:ilvl="1">
      <w:numFmt w:val="none"/>
      <w:lvlText w:val=""/>
      <w:lvlJc w:val="left"/>
    </w:lvl>
    <w:lvl w:ilvl="2">
      <w:numFmt w:val="none"/>
      <w:lvlText w:val=""/>
      <w:lvlJc w:val="left"/>
    </w:lvl>
    <w:lvl w:ilvl="3">
      <w:numFmt w:val="decimal"/>
      <w:pStyle w:val="Nagwek4"/>
      <w:lvlText w:val="%4"/>
      <w:legacy w:legacy="1" w:legacySpace="0" w:legacyIndent="0"/>
      <w:lvlJc w:val="left"/>
      <w:rPr>
        <w:rFonts w:ascii="Tms Rmn" w:hAnsi="Tms Rmn" w:hint="default"/>
      </w:rPr>
    </w:lvl>
    <w:lvl w:ilvl="4">
      <w:numFmt w:val="decimal"/>
      <w:pStyle w:val="Nagwek5"/>
      <w:lvlText w:val="%5"/>
      <w:legacy w:legacy="1" w:legacySpace="0" w:legacyIndent="0"/>
      <w:lvlJc w:val="left"/>
      <w:rPr>
        <w:rFonts w:ascii="Tms Rmn" w:hAnsi="Tms Rmn" w:hint="default"/>
      </w:rPr>
    </w:lvl>
    <w:lvl w:ilvl="5">
      <w:numFmt w:val="decimal"/>
      <w:pStyle w:val="Nagwek6"/>
      <w:lvlText w:val="%6"/>
      <w:legacy w:legacy="1" w:legacySpace="0" w:legacyIndent="0"/>
      <w:lvlJc w:val="left"/>
      <w:rPr>
        <w:rFonts w:ascii="Tms Rmn" w:hAnsi="Tms Rmn" w:hint="default"/>
      </w:rPr>
    </w:lvl>
    <w:lvl w:ilvl="6">
      <w:numFmt w:val="decimal"/>
      <w:pStyle w:val="Nagwek7"/>
      <w:lvlText w:val="%7"/>
      <w:legacy w:legacy="1" w:legacySpace="0" w:legacyIndent="0"/>
      <w:lvlJc w:val="left"/>
      <w:rPr>
        <w:rFonts w:ascii="Tms Rmn" w:hAnsi="Tms Rmn" w:hint="default"/>
      </w:rPr>
    </w:lvl>
    <w:lvl w:ilvl="7">
      <w:numFmt w:val="decimal"/>
      <w:pStyle w:val="Nagwek8"/>
      <w:lvlText w:val="%8"/>
      <w:legacy w:legacy="1" w:legacySpace="0" w:legacyIndent="0"/>
      <w:lvlJc w:val="left"/>
      <w:rPr>
        <w:rFonts w:ascii="Tms Rmn" w:hAnsi="Tms Rmn" w:hint="default"/>
      </w:rPr>
    </w:lvl>
    <w:lvl w:ilvl="8">
      <w:numFmt w:val="decimal"/>
      <w:pStyle w:val="Nagwek9"/>
      <w:lvlText w:val="%9"/>
      <w:legacy w:legacy="1" w:legacySpace="0" w:legacyIndent="0"/>
      <w:lvlJc w:val="left"/>
      <w:rPr>
        <w:rFonts w:ascii="Tms Rmn" w:hAnsi="Tms Rmn" w:hint="default"/>
      </w:rPr>
    </w:lvl>
  </w:abstractNum>
  <w:abstractNum w:abstractNumId="1">
    <w:nsid w:val="27C86A93"/>
    <w:multiLevelType w:val="singleLevel"/>
    <w:tmpl w:val="6B3091D0"/>
    <w:lvl w:ilvl="0">
      <w:start w:val="1"/>
      <w:numFmt w:val="decimal"/>
      <w:lvlText w:val="%1."/>
      <w:legacy w:legacy="1" w:legacySpace="0" w:legacyIndent="227"/>
      <w:lvlJc w:val="left"/>
      <w:pPr>
        <w:ind w:left="227" w:hanging="227"/>
      </w:pPr>
    </w:lvl>
  </w:abstractNum>
  <w:abstractNum w:abstractNumId="2">
    <w:nsid w:val="39831D01"/>
    <w:multiLevelType w:val="hybridMultilevel"/>
    <w:tmpl w:val="30688762"/>
    <w:lvl w:ilvl="0" w:tplc="0415000F">
      <w:start w:val="1"/>
      <w:numFmt w:val="decimal"/>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abstractNum w:abstractNumId="3">
    <w:nsid w:val="3BF01923"/>
    <w:multiLevelType w:val="hybridMultilevel"/>
    <w:tmpl w:val="30688762"/>
    <w:lvl w:ilvl="0" w:tplc="0415000F">
      <w:start w:val="1"/>
      <w:numFmt w:val="decimal"/>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abstractNum w:abstractNumId="4">
    <w:nsid w:val="42240FF2"/>
    <w:multiLevelType w:val="hybridMultilevel"/>
    <w:tmpl w:val="2A264E3C"/>
    <w:lvl w:ilvl="0" w:tplc="AE9C127E">
      <w:start w:val="1"/>
      <w:numFmt w:val="decimal"/>
      <w:lvlText w:val="%1."/>
      <w:lvlJc w:val="left"/>
      <w:pPr>
        <w:ind w:left="720" w:hanging="360"/>
      </w:pPr>
      <w:rPr>
        <w:rFonts w:asciiTheme="minorHAnsi" w:hAnsiTheme="minorHAnsi" w:hint="default"/>
        <w:b w:val="0"/>
        <w:i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D10325B"/>
    <w:multiLevelType w:val="hybridMultilevel"/>
    <w:tmpl w:val="30688762"/>
    <w:lvl w:ilvl="0" w:tplc="0415000F">
      <w:start w:val="1"/>
      <w:numFmt w:val="decimal"/>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num w:numId="1">
    <w:abstractNumId w:val="0"/>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3"/>
  </w:num>
  <w:num w:numId="16">
    <w:abstractNumId w:val="1"/>
  </w:num>
  <w:num w:numId="17">
    <w:abstractNumId w:val="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autoHyphenation/>
  <w:hyphenationZone w:val="425"/>
  <w:evenAndOddHeaders/>
  <w:drawingGridHorizontalSpacing w:val="110"/>
  <w:drawingGridVerticalSpacing w:val="120"/>
  <w:displayHorizontalDrawingGridEvery w:val="2"/>
  <w:displayVerticalDrawingGridEvery w:val="0"/>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83175F"/>
    <w:rsid w:val="000140BD"/>
    <w:rsid w:val="00042339"/>
    <w:rsid w:val="00074E77"/>
    <w:rsid w:val="00080B10"/>
    <w:rsid w:val="00083990"/>
    <w:rsid w:val="00085362"/>
    <w:rsid w:val="000A1B75"/>
    <w:rsid w:val="000A7F7C"/>
    <w:rsid w:val="000E3879"/>
    <w:rsid w:val="000E7E82"/>
    <w:rsid w:val="00100148"/>
    <w:rsid w:val="001076E1"/>
    <w:rsid w:val="001165F1"/>
    <w:rsid w:val="00133C90"/>
    <w:rsid w:val="001647E2"/>
    <w:rsid w:val="0018643C"/>
    <w:rsid w:val="00196B2E"/>
    <w:rsid w:val="001A6C94"/>
    <w:rsid w:val="00202EBB"/>
    <w:rsid w:val="0023426A"/>
    <w:rsid w:val="00252ADE"/>
    <w:rsid w:val="00252E6F"/>
    <w:rsid w:val="00272F24"/>
    <w:rsid w:val="002769CA"/>
    <w:rsid w:val="002C2B7E"/>
    <w:rsid w:val="003D7B59"/>
    <w:rsid w:val="003E0BC1"/>
    <w:rsid w:val="003E7539"/>
    <w:rsid w:val="00401196"/>
    <w:rsid w:val="00406CAC"/>
    <w:rsid w:val="004148B9"/>
    <w:rsid w:val="00425984"/>
    <w:rsid w:val="00440E7F"/>
    <w:rsid w:val="00452A66"/>
    <w:rsid w:val="00481C87"/>
    <w:rsid w:val="0050369B"/>
    <w:rsid w:val="00523360"/>
    <w:rsid w:val="0054465D"/>
    <w:rsid w:val="005D72E7"/>
    <w:rsid w:val="005E7C0C"/>
    <w:rsid w:val="006264C2"/>
    <w:rsid w:val="00652829"/>
    <w:rsid w:val="00660A65"/>
    <w:rsid w:val="00675917"/>
    <w:rsid w:val="00676D8E"/>
    <w:rsid w:val="006A2484"/>
    <w:rsid w:val="006C74C7"/>
    <w:rsid w:val="006E2C1E"/>
    <w:rsid w:val="006F208D"/>
    <w:rsid w:val="00704CDD"/>
    <w:rsid w:val="00726CA6"/>
    <w:rsid w:val="007644FE"/>
    <w:rsid w:val="00770F78"/>
    <w:rsid w:val="007C0C99"/>
    <w:rsid w:val="007D2128"/>
    <w:rsid w:val="007D3F3F"/>
    <w:rsid w:val="007D6D38"/>
    <w:rsid w:val="007E25A7"/>
    <w:rsid w:val="0083175F"/>
    <w:rsid w:val="008436AA"/>
    <w:rsid w:val="00865CBE"/>
    <w:rsid w:val="00870C76"/>
    <w:rsid w:val="00870C95"/>
    <w:rsid w:val="008B6C4E"/>
    <w:rsid w:val="008E4E66"/>
    <w:rsid w:val="008F0197"/>
    <w:rsid w:val="008F7892"/>
    <w:rsid w:val="00904175"/>
    <w:rsid w:val="00935E1F"/>
    <w:rsid w:val="009436CB"/>
    <w:rsid w:val="00985C65"/>
    <w:rsid w:val="009B5D37"/>
    <w:rsid w:val="009C097F"/>
    <w:rsid w:val="009C2376"/>
    <w:rsid w:val="009C3F88"/>
    <w:rsid w:val="009E7797"/>
    <w:rsid w:val="009F10D2"/>
    <w:rsid w:val="00A1131F"/>
    <w:rsid w:val="00A12766"/>
    <w:rsid w:val="00A16695"/>
    <w:rsid w:val="00A32007"/>
    <w:rsid w:val="00A46BEB"/>
    <w:rsid w:val="00A945F6"/>
    <w:rsid w:val="00A97675"/>
    <w:rsid w:val="00AE6B1C"/>
    <w:rsid w:val="00B52B74"/>
    <w:rsid w:val="00B64CB2"/>
    <w:rsid w:val="00B90392"/>
    <w:rsid w:val="00BA1961"/>
    <w:rsid w:val="00BB5BCE"/>
    <w:rsid w:val="00BB61C0"/>
    <w:rsid w:val="00BE678E"/>
    <w:rsid w:val="00BF72C9"/>
    <w:rsid w:val="00C31102"/>
    <w:rsid w:val="00C31D58"/>
    <w:rsid w:val="00C454F1"/>
    <w:rsid w:val="00C91524"/>
    <w:rsid w:val="00C96747"/>
    <w:rsid w:val="00CA5240"/>
    <w:rsid w:val="00CA611F"/>
    <w:rsid w:val="00CC4118"/>
    <w:rsid w:val="00CF4533"/>
    <w:rsid w:val="00CF4F33"/>
    <w:rsid w:val="00D71716"/>
    <w:rsid w:val="00D72985"/>
    <w:rsid w:val="00DE67E9"/>
    <w:rsid w:val="00DF52A0"/>
    <w:rsid w:val="00DF79B5"/>
    <w:rsid w:val="00E02C7A"/>
    <w:rsid w:val="00E30A1E"/>
    <w:rsid w:val="00E37B47"/>
    <w:rsid w:val="00E47B13"/>
    <w:rsid w:val="00E7254D"/>
    <w:rsid w:val="00E84D6B"/>
    <w:rsid w:val="00E86E18"/>
    <w:rsid w:val="00EA2780"/>
    <w:rsid w:val="00F205EF"/>
    <w:rsid w:val="00F45CEC"/>
    <w:rsid w:val="00F6198B"/>
    <w:rsid w:val="00F86049"/>
    <w:rsid w:val="00FC677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header" w:semiHidden="1" w:uiPriority="99"/>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atentStyles>
  <w:style w:type="paragraph" w:default="1" w:styleId="Normalny">
    <w:name w:val="Normal"/>
    <w:qFormat/>
    <w:rsid w:val="003D7B59"/>
    <w:pPr>
      <w:overflowPunct w:val="0"/>
      <w:autoSpaceDE w:val="0"/>
      <w:autoSpaceDN w:val="0"/>
      <w:adjustRightInd w:val="0"/>
      <w:ind w:firstLine="284"/>
      <w:jc w:val="both"/>
      <w:textAlignment w:val="baseline"/>
    </w:pPr>
    <w:rPr>
      <w:sz w:val="22"/>
      <w:lang w:val="en-US"/>
    </w:rPr>
  </w:style>
  <w:style w:type="paragraph" w:styleId="Nagwek1">
    <w:name w:val="heading 1"/>
    <w:basedOn w:val="Normalny"/>
    <w:next w:val="Normalny"/>
    <w:semiHidden/>
    <w:rsid w:val="00870C95"/>
    <w:pPr>
      <w:keepNext/>
      <w:keepLines/>
      <w:pageBreakBefore/>
      <w:tabs>
        <w:tab w:val="left" w:pos="284"/>
      </w:tabs>
      <w:suppressAutoHyphens/>
      <w:spacing w:after="1600" w:line="320" w:lineRule="exact"/>
      <w:ind w:firstLine="0"/>
      <w:outlineLvl w:val="0"/>
    </w:pPr>
    <w:rPr>
      <w:b/>
      <w:sz w:val="28"/>
    </w:rPr>
  </w:style>
  <w:style w:type="paragraph" w:styleId="Nagwek2">
    <w:name w:val="heading 2"/>
    <w:basedOn w:val="Normalny"/>
    <w:next w:val="Normalny"/>
    <w:semiHidden/>
    <w:qFormat/>
    <w:rsid w:val="00870C95"/>
    <w:pPr>
      <w:keepNext/>
      <w:keepLines/>
      <w:tabs>
        <w:tab w:val="left" w:pos="454"/>
      </w:tabs>
      <w:suppressAutoHyphens/>
      <w:spacing w:before="520" w:after="280" w:line="280" w:lineRule="exact"/>
      <w:ind w:firstLine="0"/>
      <w:outlineLvl w:val="1"/>
    </w:pPr>
    <w:rPr>
      <w:b/>
    </w:rPr>
  </w:style>
  <w:style w:type="paragraph" w:styleId="Nagwek3">
    <w:name w:val="heading 3"/>
    <w:basedOn w:val="Normalny"/>
    <w:next w:val="Normalny"/>
    <w:semiHidden/>
    <w:qFormat/>
    <w:rsid w:val="00870C95"/>
    <w:pPr>
      <w:keepNext/>
      <w:keepLines/>
      <w:tabs>
        <w:tab w:val="left" w:pos="510"/>
      </w:tabs>
      <w:suppressAutoHyphens/>
      <w:spacing w:before="440" w:after="220" w:line="240" w:lineRule="exact"/>
      <w:ind w:firstLine="0"/>
      <w:outlineLvl w:val="2"/>
    </w:pPr>
    <w:rPr>
      <w:b/>
    </w:rPr>
  </w:style>
  <w:style w:type="paragraph" w:styleId="Nagwek4">
    <w:name w:val="heading 4"/>
    <w:basedOn w:val="Normalny"/>
    <w:next w:val="Normalny"/>
    <w:semiHidden/>
    <w:qFormat/>
    <w:rsid w:val="00870C95"/>
    <w:pPr>
      <w:keepNext/>
      <w:numPr>
        <w:ilvl w:val="3"/>
        <w:numId w:val="1"/>
      </w:numPr>
      <w:spacing w:before="240" w:after="60"/>
      <w:ind w:firstLine="0"/>
      <w:outlineLvl w:val="3"/>
    </w:pPr>
    <w:rPr>
      <w:rFonts w:ascii="Arial" w:hAnsi="Arial"/>
      <w:b/>
      <w:sz w:val="24"/>
    </w:rPr>
  </w:style>
  <w:style w:type="paragraph" w:styleId="Nagwek5">
    <w:name w:val="heading 5"/>
    <w:basedOn w:val="Normalny"/>
    <w:next w:val="Normalny"/>
    <w:semiHidden/>
    <w:qFormat/>
    <w:rsid w:val="00870C95"/>
    <w:pPr>
      <w:numPr>
        <w:ilvl w:val="4"/>
        <w:numId w:val="1"/>
      </w:numPr>
      <w:spacing w:before="240" w:after="60"/>
      <w:ind w:firstLine="0"/>
      <w:outlineLvl w:val="4"/>
    </w:pPr>
    <w:rPr>
      <w:rFonts w:ascii="Arial" w:hAnsi="Arial"/>
    </w:rPr>
  </w:style>
  <w:style w:type="paragraph" w:styleId="Nagwek6">
    <w:name w:val="heading 6"/>
    <w:basedOn w:val="Normalny"/>
    <w:next w:val="Normalny"/>
    <w:semiHidden/>
    <w:qFormat/>
    <w:rsid w:val="00870C95"/>
    <w:pPr>
      <w:numPr>
        <w:ilvl w:val="5"/>
        <w:numId w:val="1"/>
      </w:numPr>
      <w:spacing w:before="240" w:after="60"/>
      <w:ind w:firstLine="0"/>
      <w:outlineLvl w:val="5"/>
    </w:pPr>
    <w:rPr>
      <w:i/>
    </w:rPr>
  </w:style>
  <w:style w:type="paragraph" w:styleId="Nagwek7">
    <w:name w:val="heading 7"/>
    <w:basedOn w:val="Normalny"/>
    <w:next w:val="Normalny"/>
    <w:semiHidden/>
    <w:qFormat/>
    <w:rsid w:val="00870C95"/>
    <w:pPr>
      <w:numPr>
        <w:ilvl w:val="6"/>
        <w:numId w:val="1"/>
      </w:numPr>
      <w:spacing w:before="240" w:after="60"/>
      <w:ind w:firstLine="0"/>
      <w:outlineLvl w:val="6"/>
    </w:pPr>
    <w:rPr>
      <w:rFonts w:ascii="Arial" w:hAnsi="Arial"/>
    </w:rPr>
  </w:style>
  <w:style w:type="paragraph" w:styleId="Nagwek8">
    <w:name w:val="heading 8"/>
    <w:basedOn w:val="Normalny"/>
    <w:next w:val="Normalny"/>
    <w:semiHidden/>
    <w:qFormat/>
    <w:rsid w:val="00870C95"/>
    <w:pPr>
      <w:numPr>
        <w:ilvl w:val="7"/>
        <w:numId w:val="1"/>
      </w:numPr>
      <w:spacing w:before="240" w:after="60"/>
      <w:ind w:firstLine="0"/>
      <w:outlineLvl w:val="7"/>
    </w:pPr>
    <w:rPr>
      <w:rFonts w:ascii="Arial" w:hAnsi="Arial"/>
      <w:i/>
    </w:rPr>
  </w:style>
  <w:style w:type="paragraph" w:styleId="Nagwek9">
    <w:name w:val="heading 9"/>
    <w:basedOn w:val="Normalny"/>
    <w:next w:val="Normalny"/>
    <w:semiHidden/>
    <w:rsid w:val="00870C95"/>
    <w:pPr>
      <w:numPr>
        <w:ilvl w:val="8"/>
        <w:numId w:val="1"/>
      </w:numPr>
      <w:spacing w:before="240" w:after="60"/>
      <w:ind w:firstLine="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uthoruppersign">
    <w:name w:val="author + upper sign"/>
    <w:basedOn w:val="author"/>
    <w:rsid w:val="00E47B13"/>
    <w:rPr>
      <w:vertAlign w:val="superscript"/>
    </w:rPr>
  </w:style>
  <w:style w:type="paragraph" w:customStyle="1" w:styleId="authorinfouppersign">
    <w:name w:val="authorinfo + upper sign"/>
    <w:basedOn w:val="authorinfo"/>
    <w:rsid w:val="00E47B13"/>
    <w:rPr>
      <w:vertAlign w:val="superscript"/>
    </w:rPr>
  </w:style>
  <w:style w:type="paragraph" w:customStyle="1" w:styleId="Keywordsbold">
    <w:name w:val="Key words + bold"/>
    <w:basedOn w:val="Keywords"/>
    <w:rsid w:val="00E47B13"/>
    <w:rPr>
      <w:b/>
      <w:bCs/>
    </w:rPr>
  </w:style>
  <w:style w:type="paragraph" w:customStyle="1" w:styleId="title">
    <w:name w:val="title"/>
    <w:basedOn w:val="Normalny"/>
    <w:next w:val="author"/>
    <w:qFormat/>
    <w:rsid w:val="00196B2E"/>
    <w:pPr>
      <w:keepNext/>
      <w:keepLines/>
      <w:pageBreakBefore/>
      <w:tabs>
        <w:tab w:val="left" w:pos="284"/>
      </w:tabs>
      <w:suppressAutoHyphens/>
      <w:spacing w:before="480" w:after="480" w:line="320" w:lineRule="exact"/>
      <w:ind w:firstLine="0"/>
      <w:jc w:val="center"/>
    </w:pPr>
    <w:rPr>
      <w:b/>
      <w:smallCaps/>
      <w:sz w:val="28"/>
    </w:rPr>
  </w:style>
  <w:style w:type="paragraph" w:customStyle="1" w:styleId="author">
    <w:name w:val="author"/>
    <w:basedOn w:val="Normalny"/>
    <w:next w:val="authorinfo"/>
    <w:link w:val="authorZnak"/>
    <w:qFormat/>
    <w:rsid w:val="00985C65"/>
    <w:pPr>
      <w:spacing w:after="240"/>
      <w:ind w:firstLine="0"/>
      <w:jc w:val="center"/>
    </w:pPr>
  </w:style>
  <w:style w:type="paragraph" w:customStyle="1" w:styleId="authorinfo">
    <w:name w:val="authorinfo"/>
    <w:basedOn w:val="Normalny"/>
    <w:next w:val="email"/>
    <w:qFormat/>
    <w:rsid w:val="006C74C7"/>
    <w:pPr>
      <w:spacing w:before="120"/>
      <w:ind w:firstLine="0"/>
      <w:jc w:val="center"/>
    </w:pPr>
    <w:rPr>
      <w:sz w:val="20"/>
    </w:rPr>
  </w:style>
  <w:style w:type="paragraph" w:customStyle="1" w:styleId="email">
    <w:name w:val="email"/>
    <w:basedOn w:val="Normalny"/>
    <w:next w:val="abstract"/>
    <w:rsid w:val="006C74C7"/>
    <w:pPr>
      <w:spacing w:before="20"/>
      <w:ind w:firstLine="0"/>
      <w:jc w:val="center"/>
    </w:pPr>
    <w:rPr>
      <w:i/>
      <w:sz w:val="18"/>
    </w:rPr>
  </w:style>
  <w:style w:type="paragraph" w:customStyle="1" w:styleId="heading1">
    <w:name w:val="heading1"/>
    <w:basedOn w:val="Normalny"/>
    <w:next w:val="p1a"/>
    <w:qFormat/>
    <w:rsid w:val="00AE6B1C"/>
    <w:pPr>
      <w:keepNext/>
      <w:keepLines/>
      <w:tabs>
        <w:tab w:val="left" w:pos="340"/>
        <w:tab w:val="left" w:pos="454"/>
      </w:tabs>
      <w:suppressAutoHyphens/>
      <w:spacing w:before="360" w:after="280"/>
      <w:ind w:firstLine="0"/>
    </w:pPr>
    <w:rPr>
      <w:b/>
      <w:sz w:val="24"/>
    </w:rPr>
  </w:style>
  <w:style w:type="paragraph" w:customStyle="1" w:styleId="heading2">
    <w:name w:val="heading2"/>
    <w:basedOn w:val="Normalny"/>
    <w:next w:val="p1a"/>
    <w:qFormat/>
    <w:rsid w:val="00AE6B1C"/>
    <w:pPr>
      <w:keepNext/>
      <w:keepLines/>
      <w:tabs>
        <w:tab w:val="left" w:pos="425"/>
      </w:tabs>
      <w:suppressAutoHyphens/>
      <w:spacing w:before="300" w:after="240"/>
      <w:ind w:left="425" w:hanging="425"/>
    </w:pPr>
    <w:rPr>
      <w:b/>
    </w:rPr>
  </w:style>
  <w:style w:type="paragraph" w:customStyle="1" w:styleId="heading3">
    <w:name w:val="heading3"/>
    <w:basedOn w:val="Normalny"/>
    <w:next w:val="p1a"/>
    <w:qFormat/>
    <w:rsid w:val="00F86049"/>
    <w:pPr>
      <w:keepNext/>
      <w:keepLines/>
      <w:tabs>
        <w:tab w:val="left" w:pos="284"/>
      </w:tabs>
      <w:suppressAutoHyphens/>
      <w:spacing w:before="320"/>
      <w:ind w:firstLine="0"/>
    </w:pPr>
    <w:rPr>
      <w:b/>
    </w:rPr>
  </w:style>
  <w:style w:type="paragraph" w:customStyle="1" w:styleId="equation">
    <w:name w:val="equation"/>
    <w:basedOn w:val="Normalny"/>
    <w:next w:val="Normalny"/>
    <w:qFormat/>
    <w:rsid w:val="008E4E66"/>
    <w:pPr>
      <w:tabs>
        <w:tab w:val="left" w:pos="6237"/>
      </w:tabs>
      <w:spacing w:before="120" w:after="120"/>
      <w:ind w:firstLine="0"/>
      <w:jc w:val="center"/>
    </w:pPr>
  </w:style>
  <w:style w:type="paragraph" w:customStyle="1" w:styleId="figlegend">
    <w:name w:val="figlegend"/>
    <w:basedOn w:val="Normalny"/>
    <w:next w:val="Normalny"/>
    <w:rsid w:val="00A945F6"/>
    <w:pPr>
      <w:keepNext/>
      <w:keepLines/>
      <w:spacing w:before="240" w:after="240"/>
      <w:ind w:firstLine="0"/>
      <w:jc w:val="center"/>
    </w:pPr>
    <w:rPr>
      <w:sz w:val="20"/>
    </w:rPr>
  </w:style>
  <w:style w:type="paragraph" w:customStyle="1" w:styleId="tablelegend">
    <w:name w:val="tablelegend"/>
    <w:basedOn w:val="Normalny"/>
    <w:next w:val="Normalny"/>
    <w:rsid w:val="00E86E18"/>
    <w:pPr>
      <w:keepNext/>
      <w:keepLines/>
      <w:spacing w:before="360" w:after="120"/>
      <w:ind w:firstLine="0"/>
      <w:jc w:val="center"/>
    </w:pPr>
    <w:rPr>
      <w:sz w:val="20"/>
    </w:rPr>
  </w:style>
  <w:style w:type="paragraph" w:customStyle="1" w:styleId="abstract">
    <w:name w:val="abstract"/>
    <w:basedOn w:val="p1a"/>
    <w:next w:val="heading1"/>
    <w:qFormat/>
    <w:rsid w:val="006264C2"/>
    <w:pPr>
      <w:suppressAutoHyphens/>
      <w:spacing w:after="60"/>
      <w:ind w:left="567" w:right="567"/>
    </w:pPr>
    <w:rPr>
      <w:sz w:val="18"/>
    </w:rPr>
  </w:style>
  <w:style w:type="paragraph" w:customStyle="1" w:styleId="p1a">
    <w:name w:val="p1a"/>
    <w:basedOn w:val="Normalny"/>
    <w:next w:val="Normalny"/>
    <w:qFormat/>
    <w:rsid w:val="00870C95"/>
    <w:pPr>
      <w:ind w:firstLine="0"/>
    </w:pPr>
  </w:style>
  <w:style w:type="paragraph" w:customStyle="1" w:styleId="reference">
    <w:name w:val="reference"/>
    <w:basedOn w:val="Normalny"/>
    <w:autoRedefine/>
    <w:qFormat/>
    <w:rsid w:val="00E7254D"/>
    <w:pPr>
      <w:spacing w:before="60"/>
      <w:ind w:left="414" w:hanging="357"/>
    </w:pPr>
    <w:rPr>
      <w:sz w:val="20"/>
    </w:rPr>
  </w:style>
  <w:style w:type="character" w:styleId="Odwoanieprzypisudolnego">
    <w:name w:val="footnote reference"/>
    <w:basedOn w:val="Domylnaczcionkaakapitu"/>
    <w:semiHidden/>
    <w:rsid w:val="00870C95"/>
    <w:rPr>
      <w:position w:val="6"/>
      <w:sz w:val="12"/>
      <w:vertAlign w:val="baseline"/>
    </w:rPr>
  </w:style>
  <w:style w:type="paragraph" w:customStyle="1" w:styleId="BulletItem">
    <w:name w:val="Bullet Item"/>
    <w:basedOn w:val="Item"/>
    <w:rsid w:val="00870C95"/>
  </w:style>
  <w:style w:type="paragraph" w:customStyle="1" w:styleId="Item">
    <w:name w:val="Item"/>
    <w:basedOn w:val="Normalny"/>
    <w:next w:val="Normalny"/>
    <w:qFormat/>
    <w:rsid w:val="00870C95"/>
    <w:pPr>
      <w:tabs>
        <w:tab w:val="left" w:pos="227"/>
        <w:tab w:val="left" w:pos="454"/>
      </w:tabs>
      <w:ind w:left="227" w:hanging="227"/>
    </w:pPr>
  </w:style>
  <w:style w:type="paragraph" w:customStyle="1" w:styleId="NumberedItem">
    <w:name w:val="Numbered Item"/>
    <w:basedOn w:val="Item"/>
    <w:qFormat/>
    <w:rsid w:val="00870C95"/>
  </w:style>
  <w:style w:type="paragraph" w:styleId="Tekstprzypisudolnego">
    <w:name w:val="footnote text"/>
    <w:basedOn w:val="Normalny"/>
    <w:semiHidden/>
    <w:rsid w:val="00870C95"/>
    <w:pPr>
      <w:tabs>
        <w:tab w:val="left" w:pos="170"/>
      </w:tabs>
      <w:ind w:left="170" w:hanging="170"/>
    </w:pPr>
    <w:rPr>
      <w:sz w:val="18"/>
    </w:rPr>
  </w:style>
  <w:style w:type="paragraph" w:customStyle="1" w:styleId="programcode">
    <w:name w:val="programcode"/>
    <w:basedOn w:val="Normalny"/>
    <w:qFormat/>
    <w:rsid w:val="00042339"/>
    <w:pPr>
      <w:tabs>
        <w:tab w:val="left" w:pos="1361"/>
        <w:tab w:val="left" w:pos="1531"/>
        <w:tab w:val="left" w:pos="1701"/>
        <w:tab w:val="left" w:pos="1871"/>
        <w:tab w:val="left" w:pos="2041"/>
        <w:tab w:val="left" w:pos="2211"/>
        <w:tab w:val="left" w:pos="2381"/>
        <w:tab w:val="left" w:pos="2552"/>
      </w:tabs>
      <w:spacing w:before="240"/>
      <w:ind w:left="227" w:firstLine="0"/>
      <w:jc w:val="left"/>
    </w:pPr>
    <w:rPr>
      <w:rFonts w:ascii="Courier" w:hAnsi="Courier"/>
      <w:sz w:val="20"/>
    </w:rPr>
  </w:style>
  <w:style w:type="paragraph" w:customStyle="1" w:styleId="FunotentextFootnote">
    <w:name w:val="Fußnotentext.Footnote"/>
    <w:basedOn w:val="Normalny"/>
    <w:rsid w:val="00870C95"/>
    <w:pPr>
      <w:tabs>
        <w:tab w:val="left" w:pos="170"/>
      </w:tabs>
      <w:ind w:left="170" w:hanging="170"/>
    </w:pPr>
    <w:rPr>
      <w:sz w:val="18"/>
    </w:rPr>
  </w:style>
  <w:style w:type="paragraph" w:customStyle="1" w:styleId="heading4">
    <w:name w:val="heading4"/>
    <w:basedOn w:val="Normalny"/>
    <w:next w:val="p1a"/>
    <w:rsid w:val="00870C95"/>
    <w:pPr>
      <w:spacing w:before="320"/>
      <w:ind w:firstLine="0"/>
    </w:pPr>
    <w:rPr>
      <w:i/>
    </w:rPr>
  </w:style>
  <w:style w:type="character" w:customStyle="1" w:styleId="authorZnak">
    <w:name w:val="author Znak"/>
    <w:basedOn w:val="Domylnaczcionkaakapitu"/>
    <w:link w:val="author"/>
    <w:rsid w:val="00985C65"/>
    <w:rPr>
      <w:sz w:val="22"/>
      <w:lang w:val="en-US"/>
    </w:rPr>
  </w:style>
  <w:style w:type="paragraph" w:customStyle="1" w:styleId="Abstracttitle">
    <w:name w:val="Abstract title"/>
    <w:basedOn w:val="Normalny"/>
    <w:rsid w:val="00BF72C9"/>
    <w:pPr>
      <w:spacing w:before="600" w:after="120"/>
      <w:ind w:left="567" w:right="567" w:firstLine="0"/>
      <w:jc w:val="center"/>
    </w:pPr>
    <w:rPr>
      <w:b/>
      <w:sz w:val="20"/>
    </w:rPr>
  </w:style>
  <w:style w:type="paragraph" w:customStyle="1" w:styleId="Keywords">
    <w:name w:val="Key words"/>
    <w:basedOn w:val="abstract"/>
    <w:rsid w:val="00DE67E9"/>
    <w:pPr>
      <w:spacing w:after="600"/>
      <w:ind w:left="1474" w:hanging="907"/>
      <w:jc w:val="left"/>
    </w:pPr>
  </w:style>
  <w:style w:type="paragraph" w:styleId="Nagwek">
    <w:name w:val="header"/>
    <w:basedOn w:val="Normalny"/>
    <w:link w:val="NagwekZnak"/>
    <w:uiPriority w:val="99"/>
    <w:semiHidden/>
    <w:rsid w:val="00F6198B"/>
    <w:pPr>
      <w:tabs>
        <w:tab w:val="center" w:pos="4536"/>
        <w:tab w:val="right" w:pos="9072"/>
      </w:tabs>
    </w:pPr>
  </w:style>
  <w:style w:type="character" w:customStyle="1" w:styleId="NagwekZnak">
    <w:name w:val="Nagłówek Znak"/>
    <w:basedOn w:val="Domylnaczcionkaakapitu"/>
    <w:link w:val="Nagwek"/>
    <w:uiPriority w:val="99"/>
    <w:semiHidden/>
    <w:rsid w:val="00F6198B"/>
    <w:rPr>
      <w:sz w:val="22"/>
      <w:lang w:val="en-US"/>
    </w:rPr>
  </w:style>
  <w:style w:type="paragraph" w:styleId="Stopka">
    <w:name w:val="footer"/>
    <w:basedOn w:val="Normalny"/>
    <w:link w:val="StopkaZnak"/>
    <w:semiHidden/>
    <w:rsid w:val="00F6198B"/>
    <w:pPr>
      <w:tabs>
        <w:tab w:val="center" w:pos="4536"/>
        <w:tab w:val="right" w:pos="9072"/>
      </w:tabs>
    </w:pPr>
  </w:style>
  <w:style w:type="character" w:customStyle="1" w:styleId="StopkaZnak">
    <w:name w:val="Stopka Znak"/>
    <w:basedOn w:val="Domylnaczcionkaakapitu"/>
    <w:link w:val="Stopka"/>
    <w:semiHidden/>
    <w:rsid w:val="00F6198B"/>
    <w:rPr>
      <w:sz w:val="22"/>
      <w:lang w:val="en-US"/>
    </w:rPr>
  </w:style>
  <w:style w:type="character" w:styleId="Numerwiersza">
    <w:name w:val="line number"/>
    <w:basedOn w:val="Domylnaczcionkaakapitu"/>
    <w:semiHidden/>
    <w:rsid w:val="009C3F88"/>
  </w:style>
  <w:style w:type="table" w:styleId="Tabela-Siatka">
    <w:name w:val="Table Grid"/>
    <w:basedOn w:val="Standardowy"/>
    <w:rsid w:val="00CF45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left">
    <w:name w:val="Table text left"/>
    <w:basedOn w:val="Normalny"/>
    <w:rsid w:val="008F7892"/>
    <w:pPr>
      <w:ind w:firstLine="0"/>
      <w:jc w:val="left"/>
    </w:pPr>
    <w:rPr>
      <w:sz w:val="20"/>
    </w:rPr>
  </w:style>
  <w:style w:type="paragraph" w:customStyle="1" w:styleId="Tableheadline">
    <w:name w:val="Table headline"/>
    <w:basedOn w:val="Normalny"/>
    <w:rsid w:val="008F7892"/>
    <w:pPr>
      <w:ind w:firstLine="0"/>
      <w:jc w:val="center"/>
    </w:pPr>
    <w:rPr>
      <w:b/>
      <w:bCs/>
      <w:sz w:val="20"/>
    </w:rPr>
  </w:style>
  <w:style w:type="paragraph" w:customStyle="1" w:styleId="Tabletextcentered">
    <w:name w:val="Table text centered"/>
    <w:basedOn w:val="Normalny"/>
    <w:rsid w:val="008F7892"/>
    <w:pPr>
      <w:ind w:firstLine="0"/>
      <w:jc w:val="center"/>
    </w:pPr>
    <w:rPr>
      <w:sz w:val="20"/>
    </w:rPr>
  </w:style>
  <w:style w:type="paragraph" w:customStyle="1" w:styleId="Keywordsnobold">
    <w:name w:val="Key words no bold"/>
    <w:basedOn w:val="Keywordsbold"/>
    <w:rsid w:val="008F7892"/>
    <w:rPr>
      <w:b w:val="0"/>
      <w:bCs w:val="0"/>
    </w:rPr>
  </w:style>
  <w:style w:type="paragraph" w:customStyle="1" w:styleId="Keywordsuppermargin6pt">
    <w:name w:val="Key words + upper margin:  6 pt"/>
    <w:basedOn w:val="Keywords"/>
    <w:rsid w:val="00085362"/>
    <w:pPr>
      <w:spacing w:before="120"/>
    </w:pPr>
  </w:style>
  <w:style w:type="paragraph" w:customStyle="1" w:styleId="Keywordsuppermargin6ptbold">
    <w:name w:val="Key words + upper margin:  6 pt + bold"/>
    <w:basedOn w:val="Keywordsuppermargin6pt"/>
    <w:rsid w:val="00085362"/>
    <w:rPr>
      <w:b/>
      <w:bCs/>
    </w:rPr>
  </w:style>
  <w:style w:type="paragraph" w:styleId="Tekstdymka">
    <w:name w:val="Balloon Text"/>
    <w:basedOn w:val="Normalny"/>
    <w:link w:val="TekstdymkaZnak"/>
    <w:semiHidden/>
    <w:rsid w:val="00A32007"/>
    <w:rPr>
      <w:rFonts w:ascii="Tahoma" w:hAnsi="Tahoma" w:cs="Tahoma"/>
      <w:sz w:val="16"/>
      <w:szCs w:val="16"/>
    </w:rPr>
  </w:style>
  <w:style w:type="character" w:customStyle="1" w:styleId="TekstdymkaZnak">
    <w:name w:val="Tekst dymka Znak"/>
    <w:basedOn w:val="Domylnaczcionkaakapitu"/>
    <w:link w:val="Tekstdymka"/>
    <w:semiHidden/>
    <w:rsid w:val="00A32007"/>
    <w:rPr>
      <w:rFonts w:ascii="Tahoma" w:hAnsi="Tahoma" w:cs="Tahoma"/>
      <w:sz w:val="16"/>
      <w:szCs w:val="16"/>
      <w:lang w:val="en-US"/>
    </w:rPr>
  </w:style>
  <w:style w:type="paragraph" w:customStyle="1" w:styleId="StylfiglegendPogrubienie">
    <w:name w:val="Styl figlegend + Pogrubienie"/>
    <w:basedOn w:val="figlegend"/>
    <w:rsid w:val="00A945F6"/>
    <w:rPr>
      <w:b/>
      <w:bCs/>
    </w:rPr>
  </w:style>
  <w:style w:type="paragraph" w:customStyle="1" w:styleId="StylreferenceZlewej01cmWysunicie077cm">
    <w:name w:val="Styl reference + Z lewej:  01 cm Wysunięcie:  077 cm"/>
    <w:basedOn w:val="reference"/>
    <w:rsid w:val="002769CA"/>
    <w:pPr>
      <w:ind w:left="494" w:hanging="437"/>
      <w:jc w:val="left"/>
    </w:pPr>
  </w:style>
  <w:style w:type="paragraph" w:customStyle="1" w:styleId="LeftFirstline0cm">
    <w:name w:val="Left First line:  0 cm"/>
    <w:basedOn w:val="Normalny"/>
    <w:autoRedefine/>
    <w:rsid w:val="00A12766"/>
    <w:pPr>
      <w:ind w:firstLine="0"/>
      <w:jc w:val="lef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1693</Words>
  <Characters>10159</Characters>
  <Application>Microsoft Office Word</Application>
  <DocSecurity>0</DocSecurity>
  <Lines>84</Lines>
  <Paragraphs>23</Paragraphs>
  <ScaleCrop>false</ScaleCrop>
  <HeadingPairs>
    <vt:vector size="4" baseType="variant">
      <vt:variant>
        <vt:lpstr>Tytuł</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11829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Przybyszewski Krzysztof</dc:creator>
  <cp:keywords/>
  <dc:description>Copyright Springer-Verlag Heidelberg Berlin 2002</dc:description>
  <cp:lastModifiedBy>Krzysztof Przybyszewski</cp:lastModifiedBy>
  <cp:revision>18</cp:revision>
  <cp:lastPrinted>2009-03-11T22:17:00Z</cp:lastPrinted>
  <dcterms:created xsi:type="dcterms:W3CDTF">2009-03-04T22:28:00Z</dcterms:created>
  <dcterms:modified xsi:type="dcterms:W3CDTF">2009-03-15T09:58:00Z</dcterms:modified>
</cp:coreProperties>
</file>