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20CC" w14:textId="3F259848" w:rsidR="00C52602" w:rsidRDefault="00BF3019" w:rsidP="00BF3019">
      <w:pPr>
        <w:pStyle w:val="1"/>
        <w:jc w:val="center"/>
        <w:rPr>
          <w:rFonts w:hint="eastAsia"/>
        </w:rPr>
      </w:pPr>
      <w:r>
        <w:rPr>
          <w:rFonts w:hint="eastAsia"/>
        </w:rPr>
        <w:t>实验报告</w:t>
      </w:r>
    </w:p>
    <w:p w14:paraId="340DA7EB" w14:textId="7B10FA33" w:rsidR="00BF3019" w:rsidRDefault="00BF3019" w:rsidP="00BF3019">
      <w:pPr>
        <w:pStyle w:val="2"/>
        <w:rPr>
          <w:rFonts w:hint="eastAsia"/>
        </w:rPr>
      </w:pPr>
      <w:r>
        <w:rPr>
          <w:rFonts w:hint="eastAsia"/>
        </w:rPr>
        <w:t>实验目的</w:t>
      </w:r>
    </w:p>
    <w:p w14:paraId="25FCE70A" w14:textId="723823E0" w:rsidR="007E6080" w:rsidRPr="00BF3019" w:rsidRDefault="007E6080" w:rsidP="007E6080">
      <w:pPr>
        <w:pStyle w:val="a3"/>
        <w:numPr>
          <w:ilvl w:val="0"/>
          <w:numId w:val="1"/>
        </w:numPr>
        <w:ind w:left="284" w:firstLineChars="0" w:hanging="284"/>
        <w:rPr>
          <w:rFonts w:hint="eastAsia"/>
        </w:rPr>
      </w:pPr>
      <w:r w:rsidRPr="007E6080">
        <w:t>掌握全加器的逻辑结构和电路实现方法</w:t>
      </w:r>
      <w:r>
        <w:rPr>
          <w:rFonts w:hint="eastAsia"/>
        </w:rPr>
        <w:t>。</w:t>
      </w:r>
    </w:p>
    <w:p w14:paraId="1443EE4E" w14:textId="6FE70A71" w:rsidR="007E6080" w:rsidRDefault="007E6080" w:rsidP="007E6080">
      <w:pPr>
        <w:pStyle w:val="a3"/>
        <w:numPr>
          <w:ilvl w:val="0"/>
          <w:numId w:val="1"/>
        </w:numPr>
        <w:ind w:left="284" w:firstLineChars="0" w:hanging="284"/>
      </w:pPr>
      <w:r w:rsidRPr="007E6080">
        <w:t>熟悉多思计算机组成原理网络虚拟实验系统的使用方法。</w:t>
      </w:r>
    </w:p>
    <w:p w14:paraId="6C7F0687" w14:textId="555B6C2A" w:rsidR="00BF3019" w:rsidRDefault="00BF3019" w:rsidP="00BF3019">
      <w:pPr>
        <w:pStyle w:val="2"/>
        <w:rPr>
          <w:rFonts w:hint="eastAsia"/>
        </w:rPr>
      </w:pPr>
      <w:r>
        <w:rPr>
          <w:rFonts w:hint="eastAsia"/>
        </w:rPr>
        <w:t>实验原理</w:t>
      </w:r>
    </w:p>
    <w:p w14:paraId="4BBF408B" w14:textId="27168C7B" w:rsidR="00BF3019" w:rsidRDefault="001C76B7" w:rsidP="001C76B7">
      <w:pPr>
        <w:pStyle w:val="a3"/>
        <w:numPr>
          <w:ilvl w:val="0"/>
          <w:numId w:val="1"/>
        </w:numPr>
        <w:ind w:left="284" w:firstLineChars="0" w:hanging="284"/>
        <w:rPr>
          <w:rFonts w:hint="eastAsia"/>
        </w:rPr>
      </w:pPr>
      <w:r w:rsidRPr="001C76B7">
        <w:t>1位二进制加法器有三个输入量：两个二进制数字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D41B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C76B7">
        <w:t>和一个低位的进位信号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C76B7">
        <w:t>，</w:t>
      </w:r>
      <w:r w:rsidRPr="001C76B7">
        <w:br/>
        <w:t>这三个值相加产生一个和输出 Si 以及一个向高位的进位输出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C76B7">
        <w:t>+1，这种加法单元称为全加器，其逻辑方程如下</w:t>
      </w:r>
      <w:r>
        <w:rPr>
          <w:rFonts w:hint="eastAsia"/>
        </w:rPr>
        <w:t>:</w:t>
      </w:r>
    </w:p>
    <w:p w14:paraId="0AFF6D18" w14:textId="26B5A302" w:rsidR="001C76B7" w:rsidRPr="001C76B7" w:rsidRDefault="001C76B7" w:rsidP="00BF301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=1⊕1⊕1=1⊕1=0</m:t>
          </m:r>
        </m:oMath>
      </m:oMathPara>
    </w:p>
    <w:p w14:paraId="2A43859C" w14:textId="0F3E9B2F" w:rsidR="001C76B7" w:rsidRPr="001C76B7" w:rsidRDefault="001C76B7" w:rsidP="00BF301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</m:oMath>
      </m:oMathPara>
    </w:p>
    <w:p w14:paraId="195D585A" w14:textId="77777777" w:rsidR="001C76B7" w:rsidRPr="001C76B7" w:rsidRDefault="001C76B7" w:rsidP="00BF3019">
      <w:pPr>
        <w:rPr>
          <w:rFonts w:hint="eastAsia"/>
        </w:rPr>
      </w:pPr>
    </w:p>
    <w:p w14:paraId="3B771BB2" w14:textId="59ED69D1" w:rsidR="001C76B7" w:rsidRPr="00BF3019" w:rsidRDefault="001C76B7" w:rsidP="001C76B7">
      <w:pPr>
        <w:pStyle w:val="a3"/>
        <w:numPr>
          <w:ilvl w:val="0"/>
          <w:numId w:val="1"/>
        </w:numPr>
        <w:ind w:left="284" w:firstLineChars="0" w:hanging="284"/>
        <w:rPr>
          <w:rFonts w:hint="eastAsia"/>
        </w:rPr>
      </w:pPr>
      <w:r>
        <w:rPr>
          <w:rFonts w:hint="eastAsia"/>
        </w:rPr>
        <w:t>使用</w:t>
      </w:r>
      <w:r w:rsidRPr="001C76B7">
        <w:t>补码统一处理加法与减法</w:t>
      </w:r>
      <w:r>
        <w:rPr>
          <w:rFonts w:hint="eastAsia"/>
        </w:rPr>
        <w:t>：</w:t>
      </w:r>
      <w:r w:rsidRPr="001C76B7">
        <w:t>正数的补码与其原码相同，而负数的补码是将其</w:t>
      </w:r>
      <w:proofErr w:type="gramStart"/>
      <w:r w:rsidRPr="001C76B7">
        <w:t>原码按位</w:t>
      </w:r>
      <w:proofErr w:type="gramEnd"/>
      <w:r w:rsidRPr="001C76B7">
        <w:t>取反后加1</w:t>
      </w:r>
      <w:r>
        <w:rPr>
          <w:rFonts w:hint="eastAsia"/>
        </w:rPr>
        <w:t>。</w:t>
      </w:r>
    </w:p>
    <w:p w14:paraId="0CBF82B4" w14:textId="04015C02" w:rsidR="001C76B7" w:rsidRPr="001C76B7" w:rsidRDefault="001C76B7" w:rsidP="001C76B7">
      <w:pPr>
        <w:pStyle w:val="a3"/>
        <w:numPr>
          <w:ilvl w:val="0"/>
          <w:numId w:val="1"/>
        </w:numPr>
        <w:ind w:left="284" w:firstLineChars="0" w:hanging="284"/>
        <w:rPr>
          <w:rFonts w:hint="eastAsia"/>
        </w:rPr>
      </w:pPr>
      <w:r w:rsidRPr="001C76B7">
        <w:t>通过级联多个全加器，可以实现多位数的二进制加法</w:t>
      </w:r>
      <w:r>
        <w:rPr>
          <w:rFonts w:hint="eastAsia"/>
        </w:rPr>
        <w:t>。</w:t>
      </w:r>
    </w:p>
    <w:p w14:paraId="5A32792A" w14:textId="2F5167FE" w:rsidR="00BF3019" w:rsidRDefault="00BF3019" w:rsidP="00BF3019">
      <w:pPr>
        <w:pStyle w:val="2"/>
        <w:rPr>
          <w:rFonts w:hint="eastAsia"/>
        </w:rPr>
      </w:pPr>
      <w:r>
        <w:rPr>
          <w:rFonts w:hint="eastAsia"/>
        </w:rPr>
        <w:lastRenderedPageBreak/>
        <w:t>实验电路</w:t>
      </w:r>
    </w:p>
    <w:p w14:paraId="5FB60061" w14:textId="49B6DA8C" w:rsidR="00BF3019" w:rsidRPr="00BF3019" w:rsidRDefault="004D41B8" w:rsidP="00BF3019">
      <w:pPr>
        <w:rPr>
          <w:rFonts w:hint="eastAsia"/>
        </w:rPr>
      </w:pPr>
      <w:r w:rsidRPr="004D41B8">
        <w:drawing>
          <wp:inline distT="0" distB="0" distL="0" distR="0" wp14:anchorId="06EB190F" wp14:editId="38130592">
            <wp:extent cx="5274310" cy="4258945"/>
            <wp:effectExtent l="0" t="0" r="0" b="0"/>
            <wp:docPr id="191365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D93" w14:textId="610F41DB" w:rsidR="00BF3019" w:rsidRDefault="00BF3019" w:rsidP="00BF3019">
      <w:pPr>
        <w:pStyle w:val="2"/>
        <w:rPr>
          <w:rFonts w:hint="eastAsia"/>
        </w:rPr>
      </w:pPr>
      <w:r>
        <w:rPr>
          <w:rFonts w:hint="eastAsia"/>
        </w:rPr>
        <w:t>实验步骤</w:t>
      </w:r>
    </w:p>
    <w:p w14:paraId="12DDFDD0" w14:textId="23C420A6" w:rsidR="004D41B8" w:rsidRPr="004D41B8" w:rsidRDefault="004D41B8" w:rsidP="004D41B8">
      <w:pPr>
        <w:pStyle w:val="a3"/>
        <w:numPr>
          <w:ilvl w:val="0"/>
          <w:numId w:val="3"/>
        </w:numPr>
        <w:ind w:firstLineChars="0"/>
      </w:pPr>
      <w:r w:rsidRPr="004D41B8">
        <w:rPr>
          <w:b/>
          <w:bCs/>
        </w:rPr>
        <w:t>设计电路</w:t>
      </w:r>
      <w:r w:rsidRPr="004D41B8">
        <w:t>：使用三个全加器，输入两个三位二进制数。</w:t>
      </w:r>
    </w:p>
    <w:p w14:paraId="695ED932" w14:textId="2038C77B" w:rsidR="004D41B8" w:rsidRPr="004D41B8" w:rsidRDefault="004D41B8" w:rsidP="004D41B8">
      <w:pPr>
        <w:pStyle w:val="a3"/>
        <w:numPr>
          <w:ilvl w:val="0"/>
          <w:numId w:val="3"/>
        </w:numPr>
        <w:ind w:firstLineChars="0"/>
      </w:pPr>
      <w:r w:rsidRPr="004D41B8">
        <w:rPr>
          <w:b/>
          <w:bCs/>
        </w:rPr>
        <w:t>补码转换</w:t>
      </w:r>
      <w:r w:rsidRPr="004D41B8">
        <w:t>：</w:t>
      </w:r>
      <w:r>
        <w:rPr>
          <w:rFonts w:hint="eastAsia"/>
        </w:rPr>
        <w:t>进行计算前将两个数进行补码转换，正数不变，负数取反加1</w:t>
      </w:r>
      <w:r w:rsidRPr="004D41B8">
        <w:t>。</w:t>
      </w:r>
    </w:p>
    <w:p w14:paraId="76BF3BB0" w14:textId="61FF1437" w:rsidR="004D41B8" w:rsidRPr="004D41B8" w:rsidRDefault="00086A0F" w:rsidP="004D41B8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控制</w:t>
      </w:r>
      <w:r w:rsidR="004D41B8" w:rsidRPr="004D41B8">
        <w:rPr>
          <w:rFonts w:hint="eastAsia"/>
          <w:b/>
          <w:bCs/>
        </w:rPr>
        <w:t>加减</w:t>
      </w:r>
      <w:r w:rsidR="004D41B8" w:rsidRPr="004D41B8">
        <w:t>：</w:t>
      </w:r>
      <w:r w:rsidR="004D41B8">
        <w:rPr>
          <w:rFonts w:hint="eastAsia"/>
        </w:rPr>
        <w:t>由一个开关控制加减，1表示减法，0表示加法</w:t>
      </w:r>
      <w:r>
        <w:rPr>
          <w:rFonts w:hint="eastAsia"/>
        </w:rPr>
        <w:t>，减法时对减数按位取反加1，从而转换为加法</w:t>
      </w:r>
      <w:r w:rsidR="004D41B8" w:rsidRPr="004D41B8">
        <w:t>。</w:t>
      </w:r>
    </w:p>
    <w:p w14:paraId="3CD0B261" w14:textId="11B76DF5" w:rsidR="004D41B8" w:rsidRPr="004D41B8" w:rsidRDefault="004D41B8" w:rsidP="00086A0F">
      <w:pPr>
        <w:pStyle w:val="a3"/>
        <w:numPr>
          <w:ilvl w:val="0"/>
          <w:numId w:val="3"/>
        </w:numPr>
        <w:ind w:firstLineChars="0"/>
      </w:pPr>
      <w:r w:rsidRPr="004D41B8">
        <w:rPr>
          <w:b/>
          <w:bCs/>
        </w:rPr>
        <w:t>进行运算</w:t>
      </w:r>
      <w:r w:rsidRPr="004D41B8">
        <w:t>：全加器计算两个三位二进制数的加法/减法。</w:t>
      </w:r>
    </w:p>
    <w:p w14:paraId="0D5228A1" w14:textId="03E74867" w:rsidR="00BF3019" w:rsidRDefault="004D41B8" w:rsidP="004D41B8">
      <w:pPr>
        <w:pStyle w:val="a3"/>
        <w:numPr>
          <w:ilvl w:val="0"/>
          <w:numId w:val="3"/>
        </w:numPr>
        <w:ind w:firstLineChars="0"/>
      </w:pPr>
      <w:r w:rsidRPr="004D41B8">
        <w:rPr>
          <w:b/>
          <w:bCs/>
        </w:rPr>
        <w:t>验证溢出</w:t>
      </w:r>
      <w:r w:rsidRPr="004D41B8">
        <w:t>：当最高位与进位输出不一致时，发生溢出。</w:t>
      </w:r>
    </w:p>
    <w:p w14:paraId="12B7E7C6" w14:textId="2DB3702B" w:rsidR="00086A0F" w:rsidRDefault="00086A0F" w:rsidP="00086A0F">
      <w:pPr>
        <w:pStyle w:val="2"/>
      </w:pPr>
      <w:r w:rsidRPr="00086A0F">
        <w:t>思考与分析</w:t>
      </w:r>
    </w:p>
    <w:p w14:paraId="2F3B6E06" w14:textId="2740A5A4" w:rsidR="00086A0F" w:rsidRPr="00086A0F" w:rsidRDefault="00086A0F" w:rsidP="00086A0F">
      <w:pPr>
        <w:pStyle w:val="a3"/>
        <w:numPr>
          <w:ilvl w:val="0"/>
          <w:numId w:val="5"/>
        </w:numPr>
        <w:ind w:firstLineChars="0"/>
      </w:pPr>
      <w:r w:rsidRPr="00086A0F">
        <w:t>通过比较最高位与进位输出的值是否相等，判断是否发生溢出。当最高位与进位不一致时，说明结果超出了表示范围。</w:t>
      </w:r>
    </w:p>
    <w:p w14:paraId="7B5038AF" w14:textId="4F227E4A" w:rsidR="00086A0F" w:rsidRPr="00086A0F" w:rsidRDefault="00086A0F" w:rsidP="00086A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086A0F">
        <w:t>补码的使用简化了加法和减法操作，因为补码形式下减法可以转化为加法来处理，同时负数的表示也更加统一和便捷。</w:t>
      </w:r>
    </w:p>
    <w:sectPr w:rsidR="00086A0F" w:rsidRPr="0008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8AE"/>
    <w:multiLevelType w:val="hybridMultilevel"/>
    <w:tmpl w:val="3DECF9A2"/>
    <w:lvl w:ilvl="0" w:tplc="DCB48336">
      <w:start w:val="1"/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FD5E98"/>
    <w:multiLevelType w:val="hybridMultilevel"/>
    <w:tmpl w:val="60C25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9E3454"/>
    <w:multiLevelType w:val="hybridMultilevel"/>
    <w:tmpl w:val="8E82AA68"/>
    <w:lvl w:ilvl="0" w:tplc="34D63BCC">
      <w:start w:val="1"/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E473DD6"/>
    <w:multiLevelType w:val="hybridMultilevel"/>
    <w:tmpl w:val="904676E6"/>
    <w:lvl w:ilvl="0" w:tplc="3992DE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520D1E"/>
    <w:multiLevelType w:val="hybridMultilevel"/>
    <w:tmpl w:val="C53AB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395548"/>
    <w:multiLevelType w:val="hybridMultilevel"/>
    <w:tmpl w:val="F3B4F69C"/>
    <w:lvl w:ilvl="0" w:tplc="3992DEF4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31026462">
    <w:abstractNumId w:val="3"/>
  </w:num>
  <w:num w:numId="2" w16cid:durableId="342442044">
    <w:abstractNumId w:val="5"/>
  </w:num>
  <w:num w:numId="3" w16cid:durableId="127743939">
    <w:abstractNumId w:val="4"/>
  </w:num>
  <w:num w:numId="4" w16cid:durableId="1074545128">
    <w:abstractNumId w:val="2"/>
  </w:num>
  <w:num w:numId="5" w16cid:durableId="217480074">
    <w:abstractNumId w:val="1"/>
  </w:num>
  <w:num w:numId="6" w16cid:durableId="16595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019"/>
    <w:rsid w:val="00006378"/>
    <w:rsid w:val="00086A0F"/>
    <w:rsid w:val="001C76B7"/>
    <w:rsid w:val="00345D36"/>
    <w:rsid w:val="004D41B8"/>
    <w:rsid w:val="004E3095"/>
    <w:rsid w:val="00577EED"/>
    <w:rsid w:val="007E3FFE"/>
    <w:rsid w:val="007E6080"/>
    <w:rsid w:val="009C79F1"/>
    <w:rsid w:val="00BF3019"/>
    <w:rsid w:val="00C31FA9"/>
    <w:rsid w:val="00C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11D7"/>
  <w15:chartTrackingRefBased/>
  <w15:docId w15:val="{EE42D353-00B0-4627-84EA-50551F19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0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C76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彬铁 杨</dc:creator>
  <cp:keywords/>
  <dc:description/>
  <cp:lastModifiedBy>彬铁 杨</cp:lastModifiedBy>
  <cp:revision>4</cp:revision>
  <dcterms:created xsi:type="dcterms:W3CDTF">2024-09-25T07:02:00Z</dcterms:created>
  <dcterms:modified xsi:type="dcterms:W3CDTF">2024-10-08T12:04:00Z</dcterms:modified>
</cp:coreProperties>
</file>