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7D1" w:rsidRDefault="004D27D1" w:rsidP="00D610C0">
      <w:pPr>
        <w:ind w:firstLineChars="0"/>
      </w:pPr>
      <w:r>
        <w:rPr>
          <w:rFonts w:hint="eastAsia"/>
        </w:rPr>
        <w:t>准备工作：</w:t>
      </w:r>
    </w:p>
    <w:p w:rsidR="004D27D1" w:rsidRDefault="004D27D1" w:rsidP="004D27D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 w:rsidRPr="004D27D1">
        <w:t>nacos-server-1.1.3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>，启动。（注册中心）</w:t>
      </w:r>
    </w:p>
    <w:p w:rsidR="009C06F9" w:rsidRPr="009C06F9" w:rsidRDefault="009C06F9" w:rsidP="009C06F9">
      <w:pPr>
        <w:pStyle w:val="ac"/>
        <w:ind w:left="840" w:firstLineChars="0" w:firstLine="0"/>
        <w:rPr>
          <w:rFonts w:hint="eastAsia"/>
        </w:rPr>
      </w:pPr>
      <w:r w:rsidRPr="009C06F9">
        <w:rPr>
          <w:rFonts w:hint="eastAsia"/>
        </w:rPr>
        <w:t>访问地址：</w:t>
      </w:r>
      <w:r w:rsidRPr="009C06F9">
        <w:t>http://localhost:8848/nacos</w:t>
      </w:r>
      <w:r>
        <w:rPr>
          <w:rFonts w:hint="eastAsia"/>
        </w:rPr>
        <w:t>/</w:t>
      </w:r>
    </w:p>
    <w:p w:rsidR="004D27D1" w:rsidRDefault="004D27D1" w:rsidP="004D27D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 w:rsidRPr="004D27D1">
        <w:t>sentinel-dashboard-1.6.3.jar</w:t>
      </w:r>
      <w:r>
        <w:rPr>
          <w:rFonts w:hint="eastAsia"/>
        </w:rPr>
        <w:t>，启动。（限流仪表盘）</w:t>
      </w:r>
    </w:p>
    <w:p w:rsidR="009C06F9" w:rsidRDefault="009C06F9" w:rsidP="009C06F9">
      <w:pPr>
        <w:pStyle w:val="ac"/>
        <w:ind w:left="840" w:firstLineChars="0" w:firstLine="0"/>
        <w:rPr>
          <w:rFonts w:hint="eastAsia"/>
        </w:rPr>
      </w:pPr>
      <w:r w:rsidRPr="009C06F9">
        <w:rPr>
          <w:rFonts w:hint="eastAsia"/>
        </w:rPr>
        <w:t>访问地址：</w:t>
      </w:r>
      <w:r w:rsidRPr="009C06F9">
        <w:t>http://localhost:8080/</w:t>
      </w:r>
      <w:bookmarkStart w:id="0" w:name="_GoBack"/>
      <w:bookmarkEnd w:id="0"/>
    </w:p>
    <w:p w:rsidR="004D27D1" w:rsidRDefault="004D27D1" w:rsidP="004D27D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 w:rsidRPr="004D27D1">
        <w:t>zipkin-server-2.12.9-exec.jar</w:t>
      </w:r>
      <w:r>
        <w:rPr>
          <w:rFonts w:hint="eastAsia"/>
        </w:rPr>
        <w:t>，启动。（链路追踪）</w:t>
      </w:r>
    </w:p>
    <w:p w:rsidR="009C06F9" w:rsidRDefault="009C06F9" w:rsidP="009C06F9">
      <w:pPr>
        <w:pStyle w:val="ac"/>
        <w:ind w:left="840" w:firstLineChars="0" w:firstLine="0"/>
        <w:rPr>
          <w:rFonts w:hint="eastAsia"/>
        </w:rPr>
      </w:pPr>
      <w:r w:rsidRPr="009C06F9">
        <w:rPr>
          <w:rFonts w:hint="eastAsia"/>
        </w:rPr>
        <w:t>访问地址：</w:t>
      </w:r>
      <w:r w:rsidRPr="009C06F9">
        <w:t>http://localhost:9411/zipkin/</w:t>
      </w:r>
    </w:p>
    <w:p w:rsidR="001041EC" w:rsidRDefault="001041EC" w:rsidP="001041EC">
      <w:pPr>
        <w:ind w:firstLineChars="0"/>
      </w:pPr>
      <w:r>
        <w:rPr>
          <w:rFonts w:hint="eastAsia"/>
        </w:rPr>
        <w:t>开发过程：</w:t>
      </w:r>
    </w:p>
    <w:p w:rsidR="00670FB8" w:rsidRDefault="00D610C0" w:rsidP="00D610C0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业务逻辑</w:t>
      </w:r>
      <w:r w:rsidR="004E1B7F">
        <w:rPr>
          <w:rFonts w:hint="eastAsia"/>
        </w:rPr>
        <w:t>。</w:t>
      </w:r>
    </w:p>
    <w:p w:rsidR="00D610C0" w:rsidRDefault="00D610C0" w:rsidP="00A53F00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@</w:t>
      </w:r>
      <w:proofErr w:type="spellStart"/>
      <w:r>
        <w:t>F</w:t>
      </w:r>
      <w:r>
        <w:rPr>
          <w:rFonts w:hint="eastAsia"/>
        </w:rPr>
        <w:t>eig</w:t>
      </w:r>
      <w:r>
        <w:t>nClient</w:t>
      </w:r>
      <w:proofErr w:type="spellEnd"/>
      <w:r w:rsidR="00A53F00">
        <w:rPr>
          <w:rFonts w:hint="eastAsia"/>
        </w:rPr>
        <w:t>声明式接口进行通信，项目启动类添加</w:t>
      </w:r>
      <w:r w:rsidR="00A53F00" w:rsidRPr="00A53F00">
        <w:t>@</w:t>
      </w:r>
      <w:proofErr w:type="spellStart"/>
      <w:r w:rsidR="00A53F00" w:rsidRPr="00A53F00">
        <w:t>EnableFeignClients</w:t>
      </w:r>
      <w:proofErr w:type="spellEnd"/>
    </w:p>
    <w:p w:rsidR="0068480D" w:rsidRDefault="0068480D" w:rsidP="00D610C0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配置客户端负载均衡的方式（如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配置默认轮询）</w:t>
      </w:r>
    </w:p>
    <w:p w:rsidR="0068480D" w:rsidRDefault="0068480D" w:rsidP="0068480D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t>S</w:t>
      </w:r>
      <w:r>
        <w:rPr>
          <w:rFonts w:hint="eastAsia"/>
        </w:rPr>
        <w:t>en</w:t>
      </w:r>
      <w:r>
        <w:t>tinelResource</w:t>
      </w:r>
      <w:proofErr w:type="spellEnd"/>
      <w:r>
        <w:rPr>
          <w:rFonts w:hint="eastAsia"/>
        </w:rPr>
        <w:t>来保护你想要保护的服务资源，声明</w:t>
      </w:r>
      <w:proofErr w:type="spellStart"/>
      <w:r w:rsidRPr="0068480D">
        <w:t>blockHandler</w:t>
      </w:r>
      <w:proofErr w:type="spellEnd"/>
      <w:r>
        <w:rPr>
          <w:rFonts w:hint="eastAsia"/>
        </w:rPr>
        <w:t>方法，异常处理方法，流控，降级，热点等异常。</w:t>
      </w:r>
    </w:p>
    <w:p w:rsidR="001041EC" w:rsidRDefault="00BB173D" w:rsidP="001041EC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配置文件统一配置在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中进行配置管理。</w:t>
      </w:r>
    </w:p>
    <w:p w:rsidR="001041EC" w:rsidRDefault="001041EC" w:rsidP="001041EC">
      <w:pPr>
        <w:ind w:firstLineChars="0"/>
      </w:pPr>
      <w:r>
        <w:rPr>
          <w:rFonts w:hint="eastAsia"/>
        </w:rPr>
        <w:t>注意：</w:t>
      </w:r>
    </w:p>
    <w:p w:rsidR="001041EC" w:rsidRDefault="001041EC" w:rsidP="00DE67B7">
      <w:pPr>
        <w:pStyle w:val="ac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n</w:t>
      </w:r>
      <w:r>
        <w:t>acos+zipkin</w:t>
      </w:r>
      <w:proofErr w:type="spellEnd"/>
      <w:r>
        <w:rPr>
          <w:rFonts w:hint="eastAsia"/>
        </w:rPr>
        <w:t>时，一定要在配置文件中添加</w:t>
      </w:r>
      <w:proofErr w:type="spellStart"/>
      <w:r>
        <w:rPr>
          <w:rFonts w:hint="eastAsia"/>
        </w:rPr>
        <w:t>spring</w:t>
      </w:r>
      <w:r>
        <w:t>.zipkin.discoveryClientEnabled</w:t>
      </w:r>
      <w:proofErr w:type="spellEnd"/>
      <w:r>
        <w:rPr>
          <w:rFonts w:hint="eastAsia"/>
        </w:rPr>
        <w:t>=</w:t>
      </w:r>
      <w:r w:rsidRPr="001041EC">
        <w:t>false</w:t>
      </w:r>
      <w:r>
        <w:t>,</w:t>
      </w:r>
      <w:r>
        <w:rPr>
          <w:rFonts w:hint="eastAsia"/>
        </w:rPr>
        <w:t>避免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zip</w:t>
      </w:r>
      <w:r>
        <w:t>kin</w:t>
      </w:r>
      <w:proofErr w:type="spellEnd"/>
      <w:r>
        <w:rPr>
          <w:rFonts w:hint="eastAsia"/>
        </w:rPr>
        <w:t>当作服务去注册。</w:t>
      </w:r>
    </w:p>
    <w:sectPr w:rsidR="001041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589" w:rsidRDefault="00280589" w:rsidP="00D610C0">
      <w:pPr>
        <w:spacing w:line="240" w:lineRule="auto"/>
        <w:ind w:firstLine="480"/>
      </w:pPr>
      <w:r>
        <w:separator/>
      </w:r>
    </w:p>
  </w:endnote>
  <w:endnote w:type="continuationSeparator" w:id="0">
    <w:p w:rsidR="00280589" w:rsidRDefault="00280589" w:rsidP="00D610C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0C0" w:rsidRDefault="00D610C0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0C0" w:rsidRDefault="00D610C0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0C0" w:rsidRDefault="00D610C0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589" w:rsidRDefault="00280589" w:rsidP="00D610C0">
      <w:pPr>
        <w:spacing w:line="240" w:lineRule="auto"/>
        <w:ind w:firstLine="480"/>
      </w:pPr>
      <w:r>
        <w:separator/>
      </w:r>
    </w:p>
  </w:footnote>
  <w:footnote w:type="continuationSeparator" w:id="0">
    <w:p w:rsidR="00280589" w:rsidRDefault="00280589" w:rsidP="00D610C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0C0" w:rsidRDefault="00D610C0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0C0" w:rsidRDefault="00D610C0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0C0" w:rsidRDefault="00D610C0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7184"/>
    <w:multiLevelType w:val="hybridMultilevel"/>
    <w:tmpl w:val="BD5636AA"/>
    <w:lvl w:ilvl="0" w:tplc="844E444A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C553F3"/>
    <w:multiLevelType w:val="hybridMultilevel"/>
    <w:tmpl w:val="80420D1E"/>
    <w:lvl w:ilvl="0" w:tplc="2B5852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97"/>
    <w:rsid w:val="00010BA2"/>
    <w:rsid w:val="000D0799"/>
    <w:rsid w:val="001041EC"/>
    <w:rsid w:val="00280589"/>
    <w:rsid w:val="004D27D1"/>
    <w:rsid w:val="004E1B7F"/>
    <w:rsid w:val="00670FB8"/>
    <w:rsid w:val="0068480D"/>
    <w:rsid w:val="007008A0"/>
    <w:rsid w:val="00775AB8"/>
    <w:rsid w:val="009C06F9"/>
    <w:rsid w:val="00A53F00"/>
    <w:rsid w:val="00BB173D"/>
    <w:rsid w:val="00D172B0"/>
    <w:rsid w:val="00D610C0"/>
    <w:rsid w:val="00DA15E5"/>
    <w:rsid w:val="00DE67B7"/>
    <w:rsid w:val="00E353B3"/>
    <w:rsid w:val="00E801AC"/>
    <w:rsid w:val="00EB6755"/>
    <w:rsid w:val="00F36297"/>
    <w:rsid w:val="00FC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5015E"/>
  <w15:chartTrackingRefBased/>
  <w15:docId w15:val="{2530A590-7BA0-4B8F-801A-4F8AC37C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8A0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next w:val="a0"/>
    <w:link w:val="10"/>
    <w:uiPriority w:val="9"/>
    <w:qFormat/>
    <w:rsid w:val="00FC4DE0"/>
    <w:pPr>
      <w:keepNext/>
      <w:keepLines/>
      <w:numPr>
        <w:numId w:val="4"/>
      </w:numPr>
      <w:spacing w:before="340" w:after="330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01AC"/>
    <w:pPr>
      <w:keepNext/>
      <w:keepLines/>
      <w:spacing w:before="260" w:after="260" w:line="416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2"/>
    <w:next w:val="2"/>
    <w:link w:val="30"/>
    <w:uiPriority w:val="9"/>
    <w:unhideWhenUsed/>
    <w:qFormat/>
    <w:rsid w:val="00FC4DE0"/>
    <w:pPr>
      <w:outlineLvl w:val="2"/>
    </w:pPr>
    <w:rPr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C4DE0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0">
    <w:name w:val="No Spacing"/>
    <w:uiPriority w:val="1"/>
    <w:qFormat/>
    <w:rsid w:val="00FC4DE0"/>
    <w:pPr>
      <w:widowControl w:val="0"/>
      <w:ind w:firstLineChars="200" w:firstLine="200"/>
    </w:pPr>
    <w:rPr>
      <w:rFonts w:ascii="Times New Roman" w:eastAsia="宋体" w:hAnsi="Times New Roman"/>
      <w:sz w:val="28"/>
    </w:rPr>
  </w:style>
  <w:style w:type="character" w:customStyle="1" w:styleId="20">
    <w:name w:val="标题 2 字符"/>
    <w:basedOn w:val="a1"/>
    <w:link w:val="2"/>
    <w:uiPriority w:val="9"/>
    <w:rsid w:val="00E801AC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FC4DE0"/>
    <w:rPr>
      <w:rFonts w:ascii="Times New Roman" w:eastAsia="宋体" w:hAnsi="Times New Roman" w:cstheme="majorBidi"/>
      <w:sz w:val="32"/>
      <w:szCs w:val="32"/>
    </w:rPr>
  </w:style>
  <w:style w:type="paragraph" w:styleId="a4">
    <w:name w:val="Title"/>
    <w:aliases w:val="主标题"/>
    <w:basedOn w:val="a"/>
    <w:next w:val="a"/>
    <w:link w:val="a5"/>
    <w:uiPriority w:val="10"/>
    <w:qFormat/>
    <w:rsid w:val="00775AB8"/>
    <w:pPr>
      <w:spacing w:before="240" w:after="60" w:line="480" w:lineRule="auto"/>
      <w:ind w:firstLineChars="0" w:firstLine="0"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character" w:customStyle="1" w:styleId="a5">
    <w:name w:val="标题 字符"/>
    <w:aliases w:val="主标题 字符"/>
    <w:basedOn w:val="a1"/>
    <w:link w:val="a4"/>
    <w:uiPriority w:val="10"/>
    <w:rsid w:val="00775AB8"/>
    <w:rPr>
      <w:rFonts w:ascii="Times New Roman" w:eastAsiaTheme="majorEastAsia" w:hAnsi="Times New Roman" w:cstheme="majorBidi"/>
      <w:b/>
      <w:bCs/>
      <w:sz w:val="44"/>
      <w:szCs w:val="32"/>
    </w:rPr>
  </w:style>
  <w:style w:type="paragraph" w:customStyle="1" w:styleId="a6">
    <w:name w:val="表格"/>
    <w:basedOn w:val="a"/>
    <w:link w:val="a7"/>
    <w:autoRedefine/>
    <w:qFormat/>
    <w:rsid w:val="00E353B3"/>
    <w:pPr>
      <w:ind w:firstLineChars="0" w:firstLine="0"/>
    </w:pPr>
    <w:rPr>
      <w:rFonts w:cs="Times New Roman"/>
      <w:sz w:val="21"/>
      <w:szCs w:val="21"/>
    </w:rPr>
  </w:style>
  <w:style w:type="character" w:customStyle="1" w:styleId="a7">
    <w:name w:val="表格 字符"/>
    <w:basedOn w:val="a1"/>
    <w:link w:val="a6"/>
    <w:rsid w:val="00E353B3"/>
    <w:rPr>
      <w:rFonts w:ascii="Times New Roman" w:eastAsia="宋体" w:hAnsi="Times New Roman" w:cs="Times New Roman"/>
      <w:szCs w:val="21"/>
    </w:rPr>
  </w:style>
  <w:style w:type="paragraph" w:styleId="a8">
    <w:name w:val="header"/>
    <w:basedOn w:val="a"/>
    <w:link w:val="a9"/>
    <w:uiPriority w:val="99"/>
    <w:unhideWhenUsed/>
    <w:rsid w:val="00D61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D610C0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610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D610C0"/>
    <w:rPr>
      <w:rFonts w:ascii="Times New Roman" w:eastAsia="宋体" w:hAnsi="Times New Roman"/>
      <w:sz w:val="18"/>
      <w:szCs w:val="18"/>
    </w:rPr>
  </w:style>
  <w:style w:type="paragraph" w:styleId="ac">
    <w:name w:val="List Paragraph"/>
    <w:basedOn w:val="a"/>
    <w:uiPriority w:val="34"/>
    <w:qFormat/>
    <w:rsid w:val="00D610C0"/>
    <w:pPr>
      <w:ind w:firstLine="420"/>
    </w:pPr>
  </w:style>
  <w:style w:type="character" w:styleId="ad">
    <w:name w:val="Hyperlink"/>
    <w:basedOn w:val="a1"/>
    <w:uiPriority w:val="99"/>
    <w:unhideWhenUsed/>
    <w:rsid w:val="009C06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pwrd</dc:creator>
  <cp:keywords/>
  <dc:description/>
  <cp:lastModifiedBy>pwrd</cp:lastModifiedBy>
  <cp:revision>11</cp:revision>
  <dcterms:created xsi:type="dcterms:W3CDTF">2019-09-24T05:21:00Z</dcterms:created>
  <dcterms:modified xsi:type="dcterms:W3CDTF">2019-09-24T08:03:00Z</dcterms:modified>
</cp:coreProperties>
</file>