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ED8" w:rsidRDefault="00716E28">
      <w:pPr>
        <w:rPr>
          <w:rFonts w:hint="eastAsia"/>
        </w:rPr>
      </w:pPr>
      <w:r>
        <w:rPr>
          <w:rFonts w:hint="eastAsia"/>
        </w:rPr>
        <w:t>测试</w:t>
      </w:r>
      <w:r>
        <w:t>台需具有自动测试功能</w:t>
      </w:r>
      <w:r>
        <w:rPr>
          <w:rFonts w:hint="eastAsia"/>
        </w:rPr>
        <w:t>，</w:t>
      </w:r>
      <w:r w:rsidR="00DA5C16">
        <w:rPr>
          <w:rFonts w:hint="eastAsia"/>
        </w:rPr>
        <w:t>应具备下面两种自动测试功能。</w:t>
      </w:r>
    </w:p>
    <w:p w:rsidR="00716E28" w:rsidRDefault="00716E28">
      <w:pPr>
        <w:rPr>
          <w:rFonts w:hint="eastAsia"/>
        </w:rPr>
      </w:pPr>
    </w:p>
    <w:p w:rsidR="00716E28" w:rsidRDefault="00716E28" w:rsidP="00716E28">
      <w:pPr>
        <w:pStyle w:val="a5"/>
        <w:jc w:val="center"/>
        <w:rPr>
          <w:rFonts w:hint="eastAsia"/>
        </w:rPr>
      </w:pPr>
      <w:bookmarkStart w:id="0" w:name="_Ref490660899"/>
      <w:r>
        <w:rPr>
          <w:rFonts w:hint="eastAsia"/>
        </w:rPr>
        <w:t>表</w:t>
      </w:r>
      <w:bookmarkEnd w:id="0"/>
      <w:r>
        <w:rPr>
          <w:rFonts w:hint="eastAsia"/>
        </w:rPr>
        <w:t>1</w:t>
      </w:r>
      <w:r>
        <w:rPr>
          <w:rFonts w:hint="eastAsia"/>
        </w:rPr>
        <w:t xml:space="preserve"> </w:t>
      </w:r>
      <w:bookmarkStart w:id="1" w:name="_Ref490660876"/>
      <w:r>
        <w:rPr>
          <w:rFonts w:hint="eastAsia"/>
        </w:rPr>
        <w:t>交付验收测试表</w:t>
      </w:r>
      <w:bookmarkEnd w:id="1"/>
    </w:p>
    <w:tbl>
      <w:tblPr>
        <w:tblW w:w="7760" w:type="dxa"/>
        <w:jc w:val="center"/>
        <w:tblInd w:w="93" w:type="dxa"/>
        <w:tblLook w:val="04A0" w:firstRow="1" w:lastRow="0" w:firstColumn="1" w:lastColumn="0" w:noHBand="0" w:noVBand="1"/>
      </w:tblPr>
      <w:tblGrid>
        <w:gridCol w:w="376"/>
        <w:gridCol w:w="566"/>
        <w:gridCol w:w="1176"/>
        <w:gridCol w:w="98"/>
        <w:gridCol w:w="1275"/>
        <w:gridCol w:w="740"/>
        <w:gridCol w:w="724"/>
        <w:gridCol w:w="526"/>
        <w:gridCol w:w="936"/>
        <w:gridCol w:w="567"/>
        <w:gridCol w:w="776"/>
      </w:tblGrid>
      <w:tr w:rsidR="00716E28" w:rsidRPr="007E7C0F" w:rsidTr="00D220ED">
        <w:trPr>
          <w:trHeight w:val="288"/>
          <w:jc w:val="center"/>
        </w:trPr>
        <w:tc>
          <w:tcPr>
            <w:tcW w:w="77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500</w:t>
            </w:r>
            <w:r w:rsidR="00716E28" w:rsidRPr="007E7C0F">
              <w:rPr>
                <w:rFonts w:ascii="宋体" w:hAnsi="宋体" w:cs="宋体" w:hint="eastAsia"/>
                <w:color w:val="000000"/>
                <w:szCs w:val="24"/>
              </w:rPr>
              <w:t>mNms微飞轮</w:t>
            </w:r>
            <w:r w:rsidR="00716E28" w:rsidRPr="0012142C">
              <w:rPr>
                <w:rFonts w:ascii="宋体" w:hAnsi="宋体" w:cs="宋体" w:hint="eastAsia"/>
                <w:color w:val="000000"/>
                <w:szCs w:val="24"/>
              </w:rPr>
              <w:t>整机交付</w:t>
            </w:r>
            <w:r w:rsidR="00716E28" w:rsidRPr="007E7C0F">
              <w:rPr>
                <w:rFonts w:ascii="宋体" w:hAnsi="宋体" w:cs="宋体" w:hint="eastAsia"/>
                <w:color w:val="000000"/>
                <w:szCs w:val="24"/>
              </w:rPr>
              <w:t>电性能测试记录表</w:t>
            </w: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代号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飞轮编号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sz w:val="16"/>
                <w:szCs w:val="16"/>
              </w:rPr>
              <w:t>测试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目的</w:t>
            </w:r>
          </w:p>
        </w:tc>
        <w:tc>
          <w:tcPr>
            <w:tcW w:w="22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测试时间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测试地点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sz w:val="16"/>
                <w:szCs w:val="16"/>
              </w:rPr>
              <w:t>测试场景</w:t>
            </w:r>
          </w:p>
        </w:tc>
        <w:tc>
          <w:tcPr>
            <w:tcW w:w="22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序号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测试项目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指标值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实测（计算）值</w:t>
            </w: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指令转速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结论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备注</w:t>
            </w: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转速模式</w:t>
            </w:r>
          </w:p>
        </w:tc>
        <w:tc>
          <w:tcPr>
            <w:tcW w:w="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调速范围（-6500rpm）~6500rpm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角动量控制偏差、常值偏差</w:t>
            </w:r>
          </w:p>
        </w:tc>
        <w:tc>
          <w:tcPr>
            <w:tcW w:w="137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角动量</w:t>
            </w:r>
            <w:r w:rsidR="00EA46AC">
              <w:rPr>
                <w:rFonts w:ascii="宋体" w:hAnsi="宋体" w:cs="宋体" w:hint="eastAsia"/>
                <w:color w:val="000000"/>
                <w:sz w:val="16"/>
                <w:szCs w:val="16"/>
              </w:rPr>
              <w:t>动态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偏差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</w:r>
            <w:r w:rsidRPr="007E7C0F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∆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H≤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1mNms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常值偏差：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H≤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0.5mNms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实测转速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常值偏差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∆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H</w:t>
            </w: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0rpm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+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100rpm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-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100rpm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+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500rpm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-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500rpm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+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1000rpm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-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1000rpm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+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3000rpm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-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3000rpm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+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5000rpm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-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5000rpm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+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6000rpm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-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6000rpm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最大反作用力矩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绝对值≥</w:t>
            </w:r>
            <w:r w:rsidR="00D220ED">
              <w:rPr>
                <w:rFonts w:ascii="宋体" w:hAnsi="宋体" w:cs="宋体" w:hint="eastAsia"/>
                <w:color w:val="000000"/>
                <w:sz w:val="16"/>
                <w:szCs w:val="16"/>
              </w:rPr>
              <w:t>16mNm</w:t>
            </w:r>
          </w:p>
        </w:tc>
        <w:tc>
          <w:tcPr>
            <w:tcW w:w="1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0ED" w:rsidRPr="007E7C0F" w:rsidRDefault="00716E28" w:rsidP="00D220ED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  <w:r w:rsidR="00D220ED">
              <w:rPr>
                <w:rFonts w:ascii="宋体" w:hAnsi="宋体" w:cs="宋体" w:hint="eastAsia"/>
                <w:color w:val="000000"/>
                <w:sz w:val="16"/>
                <w:szCs w:val="16"/>
              </w:rPr>
              <w:t>0-5000rpm加速过程中的平均力矩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稳速功耗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0rpm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+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500rpm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-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500rpm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+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2000rpm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-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2000rpm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+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4000rpm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-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4000rpm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+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6000rpm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-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6000rpm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716E28" w:rsidRPr="007E7C0F" w:rsidTr="00D220ED">
        <w:trPr>
          <w:trHeight w:val="384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最大功耗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最大力矩时的功耗</w:t>
            </w:r>
          </w:p>
        </w:tc>
      </w:tr>
      <w:tr w:rsidR="00716E28" w:rsidRPr="007E7C0F" w:rsidTr="00D220ED">
        <w:trPr>
          <w:trHeight w:val="384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最大角动量</w:t>
            </w:r>
            <w:proofErr w:type="spellStart"/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Hmax</w:t>
            </w:r>
            <w:proofErr w:type="spellEnd"/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绝对值80±1mNms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6000rpm时的角动量</w:t>
            </w: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力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lastRenderedPageBreak/>
              <w:t>矩模式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lastRenderedPageBreak/>
              <w:t>序号</w:t>
            </w:r>
          </w:p>
        </w:tc>
        <w:tc>
          <w:tcPr>
            <w:tcW w:w="25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实测力矩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指令力矩</w:t>
            </w:r>
          </w:p>
        </w:tc>
        <w:tc>
          <w:tcPr>
            <w:tcW w:w="22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备注</w:t>
            </w: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D220ED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+</w:t>
            </w:r>
            <w:r w:rsidR="00D220ED">
              <w:rPr>
                <w:rFonts w:ascii="宋体" w:hAnsi="宋体" w:cs="宋体" w:hint="eastAsia"/>
                <w:color w:val="000000"/>
                <w:sz w:val="16"/>
                <w:szCs w:val="16"/>
              </w:rPr>
              <w:t>3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mNm</w:t>
            </w:r>
          </w:p>
        </w:tc>
        <w:tc>
          <w:tcPr>
            <w:tcW w:w="22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D220ED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+</w:t>
            </w:r>
            <w:r w:rsidR="00D220ED">
              <w:rPr>
                <w:rFonts w:ascii="宋体" w:hAnsi="宋体" w:cs="宋体" w:hint="eastAsia"/>
                <w:color w:val="000000"/>
                <w:sz w:val="16"/>
                <w:szCs w:val="16"/>
              </w:rPr>
              <w:t>10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mNm</w:t>
            </w:r>
          </w:p>
        </w:tc>
        <w:tc>
          <w:tcPr>
            <w:tcW w:w="22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716E28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E28" w:rsidRPr="007E7C0F" w:rsidRDefault="00716E28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5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D220ED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+</w:t>
            </w:r>
            <w:r w:rsidR="00D220ED">
              <w:rPr>
                <w:rFonts w:ascii="宋体" w:hAnsi="宋体" w:cs="宋体" w:hint="eastAsia"/>
                <w:color w:val="000000"/>
                <w:sz w:val="16"/>
                <w:szCs w:val="16"/>
              </w:rPr>
              <w:t>15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mNm</w:t>
            </w:r>
          </w:p>
        </w:tc>
        <w:tc>
          <w:tcPr>
            <w:tcW w:w="22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E28" w:rsidRPr="007E7C0F" w:rsidRDefault="00716E28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D220ED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20ED" w:rsidRPr="007E7C0F" w:rsidRDefault="00D220ED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20ED" w:rsidRPr="007E7C0F" w:rsidRDefault="00D220ED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25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0ED" w:rsidRPr="007E7C0F" w:rsidRDefault="00D220ED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0ED" w:rsidRPr="007E7C0F" w:rsidRDefault="00D220ED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-3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mNm</w:t>
            </w:r>
          </w:p>
        </w:tc>
        <w:tc>
          <w:tcPr>
            <w:tcW w:w="22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0ED" w:rsidRPr="007E7C0F" w:rsidRDefault="00D220ED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D220ED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20ED" w:rsidRPr="007E7C0F" w:rsidRDefault="00D220ED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20ED" w:rsidRPr="007E7C0F" w:rsidRDefault="00D220ED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25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0ED" w:rsidRPr="007E7C0F" w:rsidRDefault="00D220ED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0ED" w:rsidRPr="007E7C0F" w:rsidRDefault="00D220ED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-10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mNm</w:t>
            </w:r>
          </w:p>
        </w:tc>
        <w:tc>
          <w:tcPr>
            <w:tcW w:w="22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0ED" w:rsidRPr="007E7C0F" w:rsidRDefault="00D220ED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D220ED" w:rsidRPr="007E7C0F" w:rsidTr="00D220ED">
        <w:trPr>
          <w:trHeight w:val="288"/>
          <w:jc w:val="center"/>
        </w:trPr>
        <w:tc>
          <w:tcPr>
            <w:tcW w:w="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20ED" w:rsidRPr="007E7C0F" w:rsidRDefault="00D220ED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0ED" w:rsidRPr="007E7C0F" w:rsidRDefault="00D220ED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6</w:t>
            </w:r>
          </w:p>
        </w:tc>
        <w:tc>
          <w:tcPr>
            <w:tcW w:w="25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0ED" w:rsidRPr="007E7C0F" w:rsidRDefault="00D220ED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0ED" w:rsidRPr="007E7C0F" w:rsidRDefault="00D220ED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-15</w:t>
            </w: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>mNm</w:t>
            </w:r>
          </w:p>
        </w:tc>
        <w:tc>
          <w:tcPr>
            <w:tcW w:w="22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0ED" w:rsidRPr="007E7C0F" w:rsidRDefault="00D220ED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7E7C0F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</w:tbl>
    <w:p w:rsidR="00716E28" w:rsidRDefault="00716E28">
      <w:pPr>
        <w:rPr>
          <w:rFonts w:hint="eastAsia"/>
        </w:rPr>
      </w:pPr>
    </w:p>
    <w:p w:rsidR="00B36B33" w:rsidRDefault="00B36B33">
      <w:pPr>
        <w:rPr>
          <w:rFonts w:hint="eastAsia"/>
        </w:rPr>
      </w:pPr>
    </w:p>
    <w:p w:rsidR="00B36B33" w:rsidRPr="00E8538E" w:rsidRDefault="00B36B33" w:rsidP="00B36B33">
      <w:pPr>
        <w:pStyle w:val="a5"/>
        <w:jc w:val="center"/>
        <w:rPr>
          <w:rFonts w:hint="eastAsia"/>
        </w:rPr>
      </w:pPr>
      <w:bookmarkStart w:id="2" w:name="_Ref490661823"/>
      <w:r>
        <w:rPr>
          <w:rFonts w:hint="eastAsia"/>
        </w:rPr>
        <w:t>表</w:t>
      </w:r>
      <w:bookmarkEnd w:id="2"/>
      <w:r w:rsidR="00E20FB3">
        <w:rPr>
          <w:rFonts w:hint="eastAsia"/>
        </w:rPr>
        <w:t>2</w:t>
      </w:r>
      <w:bookmarkStart w:id="3" w:name="_GoBack"/>
      <w:bookmarkEnd w:id="3"/>
      <w:r>
        <w:rPr>
          <w:rFonts w:hint="eastAsia"/>
        </w:rPr>
        <w:t xml:space="preserve"> </w:t>
      </w:r>
      <w:r>
        <w:rPr>
          <w:rFonts w:hint="eastAsia"/>
        </w:rPr>
        <w:t>正弦振动试验测试表</w:t>
      </w:r>
    </w:p>
    <w:tbl>
      <w:tblPr>
        <w:tblW w:w="6933" w:type="dxa"/>
        <w:jc w:val="center"/>
        <w:tblInd w:w="93" w:type="dxa"/>
        <w:tblLook w:val="04A0" w:firstRow="1" w:lastRow="0" w:firstColumn="1" w:lastColumn="0" w:noHBand="0" w:noVBand="1"/>
      </w:tblPr>
      <w:tblGrid>
        <w:gridCol w:w="416"/>
        <w:gridCol w:w="447"/>
        <w:gridCol w:w="1265"/>
        <w:gridCol w:w="1028"/>
        <w:gridCol w:w="875"/>
        <w:gridCol w:w="670"/>
        <w:gridCol w:w="482"/>
        <w:gridCol w:w="856"/>
        <w:gridCol w:w="447"/>
        <w:gridCol w:w="447"/>
      </w:tblGrid>
      <w:tr w:rsidR="00B36B33" w:rsidRPr="00E8538E" w:rsidTr="00EA46AC">
        <w:trPr>
          <w:trHeight w:val="288"/>
          <w:jc w:val="center"/>
        </w:trPr>
        <w:tc>
          <w:tcPr>
            <w:tcW w:w="693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500mNms</w:t>
            </w: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微飞轮正弦振动测试记录表</w:t>
            </w:r>
          </w:p>
        </w:tc>
      </w:tr>
      <w:tr w:rsidR="00B36B33" w:rsidRPr="00E8538E" w:rsidTr="00EA46AC">
        <w:trPr>
          <w:trHeight w:val="288"/>
          <w:jc w:val="center"/>
        </w:trPr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代号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测试方向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飞轮编号</w:t>
            </w: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B36B33" w:rsidRPr="00E8538E" w:rsidTr="00EA46AC">
        <w:trPr>
          <w:trHeight w:val="288"/>
          <w:jc w:val="center"/>
        </w:trPr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测试时间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测试地点</w:t>
            </w: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B36B33" w:rsidRPr="00E8538E" w:rsidTr="00EA46AC">
        <w:trPr>
          <w:trHeight w:val="288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序号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测试项目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指标值</w:t>
            </w:r>
          </w:p>
        </w:tc>
        <w:tc>
          <w:tcPr>
            <w:tcW w:w="20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实测（计算）值</w:t>
            </w:r>
          </w:p>
        </w:tc>
        <w:tc>
          <w:tcPr>
            <w:tcW w:w="8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指令转速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结论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备注</w:t>
            </w:r>
          </w:p>
        </w:tc>
      </w:tr>
      <w:tr w:rsidR="00B36B33" w:rsidRPr="00E8538E" w:rsidTr="00EA46AC">
        <w:trPr>
          <w:trHeight w:val="288"/>
          <w:jc w:val="center"/>
        </w:trPr>
        <w:tc>
          <w:tcPr>
            <w:tcW w:w="41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转速模式</w:t>
            </w:r>
          </w:p>
        </w:tc>
        <w:tc>
          <w:tcPr>
            <w:tcW w:w="4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调速范围（-6500rpm）~6500rpm</w:t>
            </w: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角动量控制偏差、常值偏差</w:t>
            </w:r>
          </w:p>
        </w:tc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6B33" w:rsidRPr="00E8538E" w:rsidRDefault="00B36B33" w:rsidP="00EA46AC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角动量</w:t>
            </w:r>
            <w:r w:rsidR="00EA46AC">
              <w:rPr>
                <w:rFonts w:ascii="宋体" w:hAnsi="宋体" w:cs="宋体" w:hint="eastAsia"/>
                <w:color w:val="000000"/>
                <w:sz w:val="16"/>
                <w:szCs w:val="16"/>
              </w:rPr>
              <w:t>动态</w:t>
            </w: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偏差</w:t>
            </w: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</w:r>
            <w:r w:rsidRPr="00E8538E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∆</w:t>
            </w: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H≤</w:t>
            </w:r>
            <w:r w:rsidR="00EA46AC">
              <w:rPr>
                <w:rFonts w:ascii="宋体" w:hAnsi="宋体" w:cs="宋体" w:hint="eastAsia"/>
                <w:color w:val="000000"/>
                <w:sz w:val="16"/>
                <w:szCs w:val="16"/>
              </w:rPr>
              <w:t>0.5</w:t>
            </w:r>
            <w:r w:rsidR="00EA46AC">
              <w:rPr>
                <w:rFonts w:ascii="宋体" w:hAnsi="宋体" w:cs="宋体" w:hint="eastAsia"/>
                <w:color w:val="000000"/>
                <w:sz w:val="16"/>
                <w:szCs w:val="16"/>
              </w:rPr>
              <w:t>mNms</w:t>
            </w: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常值偏差：</w:t>
            </w: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H≤</w:t>
            </w:r>
            <w:r w:rsidR="00EA46AC">
              <w:rPr>
                <w:rFonts w:ascii="宋体" w:hAnsi="宋体" w:cs="宋体" w:hint="eastAsia"/>
                <w:color w:val="000000"/>
                <w:sz w:val="16"/>
                <w:szCs w:val="16"/>
              </w:rPr>
              <w:t>1mNms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实测转速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常值偏差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∆</w:t>
            </w: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H</w:t>
            </w:r>
          </w:p>
        </w:tc>
        <w:tc>
          <w:tcPr>
            <w:tcW w:w="8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B36B33" w:rsidRPr="00E8538E" w:rsidTr="00EA46AC">
        <w:trPr>
          <w:trHeight w:val="288"/>
          <w:jc w:val="center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4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0rpm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B36B33" w:rsidRPr="00E8538E" w:rsidTr="00EA46AC">
        <w:trPr>
          <w:trHeight w:val="288"/>
          <w:jc w:val="center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4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500rpm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B36B33" w:rsidRPr="00E8538E" w:rsidTr="00EA46AC">
        <w:trPr>
          <w:trHeight w:val="288"/>
          <w:jc w:val="center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4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500rpm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B36B33" w:rsidRPr="00E8538E" w:rsidTr="00EA46AC">
        <w:trPr>
          <w:trHeight w:val="288"/>
          <w:jc w:val="center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4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1000rpm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B36B33" w:rsidRPr="00E8538E" w:rsidTr="00EA46AC">
        <w:trPr>
          <w:trHeight w:val="288"/>
          <w:jc w:val="center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4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1000rpm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B36B33" w:rsidRPr="00E8538E" w:rsidTr="00EA46AC">
        <w:trPr>
          <w:trHeight w:val="288"/>
          <w:jc w:val="center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4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3000rpm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B36B33" w:rsidRPr="00E8538E" w:rsidTr="00EA46AC">
        <w:trPr>
          <w:trHeight w:val="288"/>
          <w:jc w:val="center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4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3000rpm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B36B33" w:rsidRPr="00E8538E" w:rsidTr="00EA46AC">
        <w:trPr>
          <w:trHeight w:val="384"/>
          <w:jc w:val="center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最大反作用力矩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绝对值≥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B36B33" w:rsidRPr="00E8538E" w:rsidTr="00EA46AC">
        <w:trPr>
          <w:trHeight w:val="288"/>
          <w:jc w:val="center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4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稳速功耗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0rpm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B36B33" w:rsidRPr="00E8538E" w:rsidTr="00EA46AC">
        <w:trPr>
          <w:trHeight w:val="288"/>
          <w:jc w:val="center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4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500rpm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B36B33" w:rsidRPr="00E8538E" w:rsidTr="00EA46AC">
        <w:trPr>
          <w:trHeight w:val="288"/>
          <w:jc w:val="center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4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500rpm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B36B33" w:rsidRPr="00E8538E" w:rsidTr="00EA46AC">
        <w:trPr>
          <w:trHeight w:val="288"/>
          <w:jc w:val="center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4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2000rpm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B36B33" w:rsidRPr="00E8538E" w:rsidTr="00EA46AC">
        <w:trPr>
          <w:trHeight w:val="288"/>
          <w:jc w:val="center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4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2000rpm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</w:tr>
      <w:tr w:rsidR="00B36B33" w:rsidRPr="00E8538E" w:rsidTr="00EA46AC">
        <w:trPr>
          <w:trHeight w:val="288"/>
          <w:jc w:val="center"/>
        </w:trPr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力矩模式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序号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实测力矩</w:t>
            </w:r>
          </w:p>
        </w:tc>
        <w:tc>
          <w:tcPr>
            <w:tcW w:w="20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指令力矩</w:t>
            </w: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备注</w:t>
            </w:r>
          </w:p>
        </w:tc>
      </w:tr>
      <w:tr w:rsidR="00B36B33" w:rsidRPr="00E8538E" w:rsidTr="00EA46AC">
        <w:trPr>
          <w:trHeight w:val="288"/>
          <w:jc w:val="center"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EA46AC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3</w:t>
            </w:r>
            <w:r w:rsidR="00B36B33"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mNm</w:t>
            </w: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B36B33" w:rsidRPr="00E8538E" w:rsidTr="00EA46AC">
        <w:trPr>
          <w:trHeight w:val="288"/>
          <w:jc w:val="center"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EA46AC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10</w:t>
            </w:r>
            <w:r w:rsidR="00B36B33"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mNm</w:t>
            </w: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B36B33" w:rsidRPr="00E8538E" w:rsidTr="00EA46AC">
        <w:trPr>
          <w:trHeight w:val="288"/>
          <w:jc w:val="center"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EA46AC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EA46AC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-3</w:t>
            </w:r>
            <w:r w:rsidR="00B36B33"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mNm</w:t>
            </w: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B36B33" w:rsidRPr="00E8538E" w:rsidTr="00EA46AC">
        <w:trPr>
          <w:trHeight w:val="288"/>
          <w:jc w:val="center"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B33" w:rsidRPr="00E8538E" w:rsidRDefault="00B36B33" w:rsidP="00CC5A8E">
            <w:pPr>
              <w:widowControl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EA46AC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EA46AC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-10</w:t>
            </w:r>
            <w:r w:rsidR="00B36B33"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>mNm</w:t>
            </w: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B33" w:rsidRPr="00E8538E" w:rsidRDefault="00B36B33" w:rsidP="00CC5A8E">
            <w:pPr>
              <w:widowControl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E8538E"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</w:tbl>
    <w:p w:rsidR="00B36B33" w:rsidRDefault="00B36B33"/>
    <w:sectPr w:rsidR="00B36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6EB" w:rsidRDefault="003366EB" w:rsidP="00716E28">
      <w:r>
        <w:separator/>
      </w:r>
    </w:p>
  </w:endnote>
  <w:endnote w:type="continuationSeparator" w:id="0">
    <w:p w:rsidR="003366EB" w:rsidRDefault="003366EB" w:rsidP="00716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6EB" w:rsidRDefault="003366EB" w:rsidP="00716E28">
      <w:r>
        <w:separator/>
      </w:r>
    </w:p>
  </w:footnote>
  <w:footnote w:type="continuationSeparator" w:id="0">
    <w:p w:rsidR="003366EB" w:rsidRDefault="003366EB" w:rsidP="00716E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2A"/>
    <w:rsid w:val="00300D7D"/>
    <w:rsid w:val="003366EB"/>
    <w:rsid w:val="00716E28"/>
    <w:rsid w:val="007B4ED8"/>
    <w:rsid w:val="00B36B33"/>
    <w:rsid w:val="00D220ED"/>
    <w:rsid w:val="00D3162A"/>
    <w:rsid w:val="00DA5C16"/>
    <w:rsid w:val="00E20FB3"/>
    <w:rsid w:val="00EA46AC"/>
    <w:rsid w:val="00F5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E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E28"/>
    <w:rPr>
      <w:sz w:val="18"/>
      <w:szCs w:val="18"/>
    </w:rPr>
  </w:style>
  <w:style w:type="paragraph" w:styleId="a5">
    <w:name w:val="caption"/>
    <w:basedOn w:val="a"/>
    <w:next w:val="a"/>
    <w:unhideWhenUsed/>
    <w:qFormat/>
    <w:rsid w:val="00716E28"/>
    <w:pPr>
      <w:adjustRightInd w:val="0"/>
      <w:spacing w:line="360" w:lineRule="auto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E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E28"/>
    <w:rPr>
      <w:sz w:val="18"/>
      <w:szCs w:val="18"/>
    </w:rPr>
  </w:style>
  <w:style w:type="paragraph" w:styleId="a5">
    <w:name w:val="caption"/>
    <w:basedOn w:val="a"/>
    <w:next w:val="a"/>
    <w:unhideWhenUsed/>
    <w:qFormat/>
    <w:rsid w:val="00716E28"/>
    <w:pPr>
      <w:adjustRightInd w:val="0"/>
      <w:spacing w:line="360" w:lineRule="auto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joyna</dc:creator>
  <cp:keywords/>
  <dc:description/>
  <cp:lastModifiedBy>joyna</cp:lastModifiedBy>
  <cp:revision>8</cp:revision>
  <dcterms:created xsi:type="dcterms:W3CDTF">2017-10-21T11:26:00Z</dcterms:created>
  <dcterms:modified xsi:type="dcterms:W3CDTF">2017-10-21T11:35:00Z</dcterms:modified>
</cp:coreProperties>
</file>