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QQ：3342973662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昵称：inpuxin99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密码：puxin#20170526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绑定手机：13717734057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邮箱：</w:t>
      </w:r>
      <w:hyperlink r:id="rId6" w:history="1">
        <w:r w:rsidRPr="007C04EA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3342973662@qq.com</w:t>
        </w:r>
      </w:hyperlink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color w:val="393939"/>
          <w:kern w:val="0"/>
          <w:szCs w:val="21"/>
        </w:rPr>
        <w:t>微信开放平台：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color w:val="393939"/>
          <w:kern w:val="0"/>
          <w:szCs w:val="21"/>
        </w:rPr>
        <w:t>注册邮箱：</w:t>
      </w:r>
      <w:hyperlink r:id="rId7" w:history="1">
        <w:r w:rsidRPr="007C04EA">
          <w:rPr>
            <w:rFonts w:ascii="宋体" w:eastAsia="宋体" w:hAnsi="宋体" w:cs="宋体"/>
            <w:color w:val="003884"/>
            <w:kern w:val="0"/>
            <w:szCs w:val="21"/>
            <w:u w:val="single"/>
            <w:shd w:val="clear" w:color="auto" w:fill="FFFFFF"/>
          </w:rPr>
          <w:t>3342973662@qq.com</w:t>
        </w:r>
      </w:hyperlink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密码：</w:t>
      </w:r>
      <w:r w:rsidRPr="007C04EA">
        <w:rPr>
          <w:rFonts w:ascii="宋体" w:eastAsia="宋体" w:hAnsi="宋体" w:cs="宋体"/>
          <w:kern w:val="0"/>
          <w:szCs w:val="21"/>
        </w:rPr>
        <w:t>puxin#20170526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4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86575" cy="2867025"/>
            <wp:effectExtent l="0" t="0" r="9525" b="9525"/>
            <wp:docPr id="7" name="图片 7" descr="C://Users/PC/AppData/Local/YNote/data/m13717734057@163.com/bd4b5cc9019d434dad4c76b108d596e6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PC/AppData/Local/YNote/data/m13717734057@163.com/bd4b5cc9019d434dad4c76b108d596e6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北京朝阳区高碑店惠河南街1003-F号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腾讯开放平台：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open.qq.com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账号：3342973662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密码：puxin#20170526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北京市朝阳区东三环北路38号院2号楼15层1501-1505室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91110000590634424J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苹果开发者账号：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firstname：Zhang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Lastname:Jiandong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China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01/14/1983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9" w:history="1">
        <w:r w:rsidRPr="007C04EA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3342973662@qq.com</w:t>
        </w:r>
      </w:hyperlink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密码：puxin#20170526ZZ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4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0175" cy="5534025"/>
            <wp:effectExtent l="0" t="0" r="9525" b="9525"/>
            <wp:docPr id="6" name="图片 6" descr="C://Users/PC/AppData/Local/YNote/data/m13717734057@163.com/6d394fdd5be1414585d777dfc132e46f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PC/AppData/Local/YNote/data/m13717734057@163.com/6d394fdd5be1414585d777dfc132e46f/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4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33950" cy="6219825"/>
            <wp:effectExtent l="0" t="0" r="0" b="9525"/>
            <wp:docPr id="5" name="图片 5" descr="C://Users/PC/AppData/Local/YNote/data/m13717734057@163.com/26b02085c2c148db8fe9efa28c77447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PC/AppData/Local/YNote/data/m13717734057@163.com/26b02085c2c148db8fe9efa28c77447b/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个推平台：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2" w:history="1">
        <w:r w:rsidRPr="007C04EA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www.getui.com</w:t>
        </w:r>
      </w:hyperlink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账号：qq3342973662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密码：puxin#20170526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张建东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3" w:history="1">
        <w:r w:rsidRPr="007C04EA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3342973662@qq.com</w:t>
        </w:r>
      </w:hyperlink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友盟平台：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4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72125" cy="6229350"/>
            <wp:effectExtent l="0" t="0" r="9525" b="0"/>
            <wp:docPr id="4" name="图片 4" descr="C://Users/PC/AppData/Local/YNote/data/m13717734057@163.com/ec4b9da878574742bfc698b8d596e154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PC/AppData/Local/YNote/data/m13717734057@163.com/ec4b9da878574742bfc698b8d596e154/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5" w:history="1">
        <w:r w:rsidRPr="007C04EA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3342973662@qq.com</w:t>
        </w:r>
      </w:hyperlink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puxin#20170526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普信营业执照：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统一社会信用代码：91110000590634424J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名称：普信资产管理有限公司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类型：有限责任公司（自然人投资或控股）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住所：北京市朝阳区东三环北路38号院2号楼15层1501-1505室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法定代表人：苏凤林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经营范围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4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05575" cy="6238875"/>
            <wp:effectExtent l="0" t="0" r="9525" b="9525"/>
            <wp:docPr id="3" name="图片 3" descr="C://Users/PC/AppData/Local/YNote/data/m13717734057@163.com/f9f4620e6702409688478684b70143b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PC/AppData/Local/YNote/data/m13717734057@163.com/f9f4620e6702409688478684b70143bd/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普信资产管理有限公司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110908538810201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北京京广桥支行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招商银行 一般户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朗福咨询服务（北京）有限公司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110927537610501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北京京广桥支行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招商银行 一般户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微信认证费用300元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 w:hint="eastAsia"/>
          <w:kern w:val="0"/>
          <w:sz w:val="20"/>
          <w:szCs w:val="20"/>
          <w:shd w:val="clear" w:color="auto" w:fill="FFFFFF"/>
        </w:rPr>
        <w:t>公司的注册名字 中英文</w:t>
      </w:r>
    </w:p>
    <w:p w:rsidR="007C04EA" w:rsidRPr="007C04EA" w:rsidRDefault="007C04EA" w:rsidP="007C04E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普信资产管理有限公司</w:t>
      </w:r>
    </w:p>
    <w:p w:rsidR="007C04EA" w:rsidRPr="007C04EA" w:rsidRDefault="007C04EA" w:rsidP="007C04E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Puxin Asset Management Co., Ltd.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 w:hint="eastAsia"/>
          <w:kern w:val="0"/>
          <w:sz w:val="20"/>
          <w:szCs w:val="20"/>
          <w:shd w:val="clear" w:color="auto" w:fill="FFFFFF"/>
        </w:rPr>
        <w:t>公司若更过注册名字，请写出之前名字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 w:hint="eastAsia"/>
          <w:kern w:val="0"/>
          <w:sz w:val="20"/>
          <w:szCs w:val="20"/>
          <w:shd w:val="clear" w:color="auto" w:fill="FFFFFF"/>
        </w:rPr>
        <w:t>公司的实际办公地址及邮编（邮编请写详细的）  中英文</w:t>
      </w:r>
    </w:p>
    <w:p w:rsidR="007C04EA" w:rsidRPr="007C04EA" w:rsidRDefault="007C04EA" w:rsidP="007C04E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北京市朝阳区高碑店乡惠河南街1003-F</w:t>
      </w:r>
    </w:p>
    <w:p w:rsidR="007C04EA" w:rsidRPr="007C04EA" w:rsidRDefault="007C04EA" w:rsidP="007C04E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No.1003-F,Huihe South Street,Gaobeidian Township,Chaoyang District,Beijing</w:t>
      </w:r>
    </w:p>
    <w:p w:rsidR="007C04EA" w:rsidRPr="007C04EA" w:rsidRDefault="007C04EA" w:rsidP="007C04E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Arial" w:eastAsia="宋体" w:hAnsi="Arial" w:cs="Arial"/>
          <w:kern w:val="0"/>
          <w:sz w:val="20"/>
          <w:szCs w:val="20"/>
          <w:shd w:val="clear" w:color="auto" w:fill="FFFFFF"/>
        </w:rPr>
        <w:t>100124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 w:hint="eastAsia"/>
          <w:kern w:val="0"/>
          <w:sz w:val="20"/>
          <w:szCs w:val="20"/>
          <w:shd w:val="clear" w:color="auto" w:fill="FFFFFF"/>
        </w:rPr>
        <w:t>公司电话（请与办公地址的城市保持一致）</w:t>
      </w:r>
    </w:p>
    <w:p w:rsidR="007C04EA" w:rsidRPr="007C04EA" w:rsidRDefault="007C04EA" w:rsidP="007C04E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01080699111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 w:hint="eastAsia"/>
          <w:kern w:val="0"/>
          <w:sz w:val="20"/>
          <w:szCs w:val="20"/>
          <w:shd w:val="clear" w:color="auto" w:fill="FFFFFF"/>
        </w:rPr>
        <w:t>公司有无分公司或办事处</w:t>
      </w:r>
    </w:p>
    <w:p w:rsidR="007C04EA" w:rsidRPr="007C04EA" w:rsidRDefault="007C04EA" w:rsidP="007C04E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 w:hint="eastAsia"/>
          <w:kern w:val="0"/>
          <w:sz w:val="20"/>
          <w:szCs w:val="20"/>
          <w:shd w:val="clear" w:color="auto" w:fill="FFFFFF"/>
        </w:rPr>
        <w:t>有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 w:hint="eastAsia"/>
          <w:kern w:val="0"/>
          <w:sz w:val="20"/>
          <w:szCs w:val="20"/>
          <w:shd w:val="clear" w:color="auto" w:fill="FFFFFF"/>
        </w:rPr>
        <w:t>公司有无英文缩写或简称，有请写出</w:t>
      </w:r>
    </w:p>
    <w:p w:rsidR="007C04EA" w:rsidRPr="007C04EA" w:rsidRDefault="007C04EA" w:rsidP="007C04E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/>
          <w:kern w:val="0"/>
          <w:szCs w:val="21"/>
        </w:rPr>
        <w:t>Puxin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 w:hint="eastAsia"/>
          <w:kern w:val="0"/>
          <w:sz w:val="20"/>
          <w:szCs w:val="20"/>
          <w:shd w:val="clear" w:color="auto" w:fill="FFFFFF"/>
        </w:rPr>
        <w:t>公司企业性质（营业执照上的公司类型）</w:t>
      </w:r>
    </w:p>
    <w:p w:rsidR="007C04EA" w:rsidRPr="007C04EA" w:rsidRDefault="007C04EA" w:rsidP="007C04E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 w:hint="eastAsia"/>
          <w:kern w:val="0"/>
          <w:sz w:val="20"/>
          <w:szCs w:val="20"/>
          <w:shd w:val="clear" w:color="auto" w:fill="FFFFFF"/>
        </w:rPr>
        <w:t>有限责任公司（自然人投资或控股）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 w:hint="eastAsia"/>
          <w:kern w:val="0"/>
          <w:sz w:val="20"/>
          <w:szCs w:val="20"/>
          <w:shd w:val="clear" w:color="auto" w:fill="FFFFFF"/>
        </w:rPr>
        <w:t>公司大致的员工人数</w:t>
      </w:r>
    </w:p>
    <w:p w:rsidR="007C04EA" w:rsidRPr="007C04EA" w:rsidRDefault="007C04EA" w:rsidP="007C04E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 w:hint="eastAsia"/>
          <w:kern w:val="0"/>
          <w:sz w:val="20"/>
          <w:szCs w:val="20"/>
          <w:shd w:val="clear" w:color="auto" w:fill="FFFFFF"/>
        </w:rPr>
        <w:t>3000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 w:hint="eastAsia"/>
          <w:kern w:val="0"/>
          <w:sz w:val="20"/>
          <w:szCs w:val="20"/>
          <w:shd w:val="clear" w:color="auto" w:fill="FFFFFF"/>
        </w:rPr>
        <w:t>公司主营业务(一个最主要的业务)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 w:hint="eastAsia"/>
          <w:kern w:val="0"/>
          <w:sz w:val="20"/>
          <w:szCs w:val="20"/>
          <w:shd w:val="clear" w:color="auto" w:fill="FFFFFF"/>
        </w:rPr>
        <w:t>资产管理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 w:hint="eastAsia"/>
          <w:kern w:val="0"/>
          <w:sz w:val="20"/>
          <w:szCs w:val="20"/>
          <w:shd w:val="clear" w:color="auto" w:fill="FFFFFF"/>
        </w:rPr>
        <w:t>贵公司苹果项目负责人的名字，职务，性别，联系电话</w:t>
      </w:r>
    </w:p>
    <w:p w:rsidR="007C04EA" w:rsidRPr="007C04EA" w:rsidRDefault="007C04EA" w:rsidP="007C04E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7C04EA">
        <w:rPr>
          <w:rFonts w:ascii="宋体" w:eastAsia="宋体" w:hAnsi="宋体" w:cs="宋体" w:hint="eastAsia"/>
          <w:kern w:val="0"/>
          <w:sz w:val="20"/>
          <w:szCs w:val="20"/>
          <w:shd w:val="clear" w:color="auto" w:fill="FFFFFF"/>
        </w:rPr>
        <w:t>张建东，运维工程师，男，13717734057</w:t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4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63050" cy="4371975"/>
            <wp:effectExtent l="0" t="0" r="0" b="9525"/>
            <wp:docPr id="2" name="图片 2" descr="C://Users/PC/AppData/Local/YNote/data/m13717734057@163.com/2801a617de764c82a3290d1d8648c093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//Users/PC/AppData/Local/YNote/data/m13717734057@163.com/2801a617de764c82a3290d1d8648c093/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C04EA" w:rsidRPr="007C04EA" w:rsidRDefault="007C04EA" w:rsidP="007C04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4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087100" cy="1162050"/>
            <wp:effectExtent l="0" t="0" r="0" b="0"/>
            <wp:docPr id="1" name="图片 1" descr="C://Users/PC/AppData/Local/YNote/data/m13717734057@163.com/93134f1c20ef46e0904d8a608f45b934/70294b77079e0e3e709ddff973be7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//Users/PC/AppData/Local/YNote/data/m13717734057@163.com/93134f1c20ef46e0904d8a608f45b934/70294b77079e0e3e709ddff973be7f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DC" w:rsidRDefault="00BC55EE">
      <w:bookmarkStart w:id="0" w:name="_GoBack"/>
      <w:bookmarkEnd w:id="0"/>
    </w:p>
    <w:sectPr w:rsidR="009A0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5EE" w:rsidRDefault="00BC55EE" w:rsidP="007C04EA">
      <w:r>
        <w:separator/>
      </w:r>
    </w:p>
  </w:endnote>
  <w:endnote w:type="continuationSeparator" w:id="0">
    <w:p w:rsidR="00BC55EE" w:rsidRDefault="00BC55EE" w:rsidP="007C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5EE" w:rsidRDefault="00BC55EE" w:rsidP="007C04EA">
      <w:r>
        <w:separator/>
      </w:r>
    </w:p>
  </w:footnote>
  <w:footnote w:type="continuationSeparator" w:id="0">
    <w:p w:rsidR="00BC55EE" w:rsidRDefault="00BC55EE" w:rsidP="007C0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7A"/>
    <w:rsid w:val="000B217A"/>
    <w:rsid w:val="006E3B8B"/>
    <w:rsid w:val="007C04EA"/>
    <w:rsid w:val="00BC55EE"/>
    <w:rsid w:val="00E2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D71E50-B481-408F-8C28-69260EE0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4E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C04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3342973662@qq.com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mailto:3342973662@qq.com" TargetMode="External"/><Relationship Id="rId12" Type="http://schemas.openxmlformats.org/officeDocument/2006/relationships/hyperlink" Target="http://www.getui.com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3342973662@qq.com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mailto:3342973662@qq.co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3342973662@qq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2019-03-08T09:07:00Z</dcterms:created>
  <dcterms:modified xsi:type="dcterms:W3CDTF">2019-03-08T09:08:00Z</dcterms:modified>
</cp:coreProperties>
</file>