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07B8A"/>
          <w:sz w:val="40"/>
          <w:szCs w:val="40"/>
        </w:rPr>
        <w:t xml:space="preserve">BRIEF PARA DESARROLLADOR WEB</w:t>
      </w:r>
    </w:p>
    <w:p>
      <w:pPr>
        <w:spacing w:after="120"/>
        <w:jc w:val="center"/>
      </w:pPr>
      <w:r>
        <w:rPr>
          <w:rFonts w:ascii="Arial" w:cs="Arial" w:eastAsia="Arial" w:hAnsi="Arial"/>
          <w:b/>
          <w:bCs/>
          <w:color w:val="333333"/>
          <w:sz w:val="28"/>
          <w:szCs w:val="28"/>
        </w:rPr>
        <w:t xml:space="preserve">Página de evento: Estambul — Istanbul Book Fair 2025</w:t>
      </w:r>
    </w:p>
    <w:p>
      <w:pPr>
        <w:spacing w:after="80"/>
        <w:jc w:val="center"/>
      </w:pPr>
      <w:r>
        <w:rPr>
          <w:rFonts w:ascii="Arial" w:cs="Arial" w:eastAsia="Arial" w:hAnsi="Arial"/>
          <w:color w:val="666666"/>
          <w:sz w:val="22"/>
          <w:szCs w:val="22"/>
        </w:rPr>
        <w:t xml:space="preserve">Asociación Internacional en Defensa de las Flores — Proveneya &amp; Nahiara</w:t>
      </w:r>
    </w:p>
    <w:p>
      <w:pPr>
        <w:spacing w:after="500"/>
        <w:jc w:val="center"/>
      </w:pPr>
      <w:r>
        <w:rPr>
          <w:rFonts w:ascii="Arial" w:cs="Arial" w:eastAsia="Arial" w:hAnsi="Arial"/>
          <w:color w:val="007B8A"/>
          <w:sz w:val="22"/>
          <w:szCs w:val="22"/>
        </w:rPr>
        <w:t xml:space="preserve">www.asociacionnahiara.org</w:t>
      </w:r>
    </w:p>
    <w:p>
      <w:pPr>
        <w:pStyle w:val="Heading1"/>
        <w:spacing w:after="200" w:before="400"/>
      </w:pPr>
      <w:r>
        <w:rPr>
          <w:rFonts w:ascii="Arial" w:cs="Arial" w:eastAsia="Arial" w:hAnsi="Arial"/>
          <w:b/>
          <w:bCs/>
          <w:color w:val="007B8A"/>
          <w:sz w:val="32"/>
          <w:szCs w:val="32"/>
        </w:rPr>
        <w:t xml:space="preserve">1. DATOS GENERALES DE LA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URL canónica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/eventos/estambul-istanbul-book-fair-2025</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Sección web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Eventos — ordenado por lugar</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Título de página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Estambul | Istanbul Book Fair 2025</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Fecha del evento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13-21 de diciembre de 2025 / December 13-21, 2025</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Ubicación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Tüyap Fair Convention and Congress Center, Estambul, Turquía</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(principal) + Inglés en cada pie de foto</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Web institucional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www.asociacionnahiara.org</w:t>
            </w:r>
          </w:p>
        </w:tc>
      </w:tr>
    </w:tbl>
    <w:p>
      <w:pPr>
        <w:spacing w:after="160"/>
      </w:pPr>
      <w:r>
        <w:t xml:space="preserve"/>
      </w:r>
    </w:p>
    <w:p>
      <w:pPr>
        <w:pStyle w:val="Heading1"/>
        <w:spacing w:after="200" w:before="400"/>
      </w:pPr>
      <w:r>
        <w:rPr>
          <w:rFonts w:ascii="Arial" w:cs="Arial" w:eastAsia="Arial" w:hAnsi="Arial"/>
          <w:b/>
          <w:bCs/>
          <w:color w:val="007B8A"/>
          <w:sz w:val="32"/>
          <w:szCs w:val="32"/>
        </w:rPr>
        <w:t xml:space="preserve">2. TEXTO INTRODUCTORIO DE LA PÁGINA</w:t>
      </w:r>
    </w:p>
    <w:p>
      <w:pPr>
        <w:pStyle w:val="Heading2"/>
        <w:spacing w:after="160" w:before="300"/>
      </w:pPr>
      <w:r>
        <w:rPr>
          <w:rFonts w:ascii="Arial" w:cs="Arial" w:eastAsia="Arial" w:hAnsi="Arial"/>
          <w:b/>
          <w:bCs/>
          <w:sz w:val="26"/>
          <w:szCs w:val="26"/>
        </w:rPr>
        <w:t xml:space="preserve">Español</w:t>
      </w:r>
    </w:p>
    <w:p>
      <w:pPr>
        <w:spacing w:after="120"/>
      </w:pPr>
      <w:r>
        <w:rPr>
          <w:rFonts w:ascii="Arial" w:cs="Arial" w:eastAsia="Arial" w:hAnsi="Arial"/>
          <w:sz w:val="22"/>
          <w:szCs w:val="22"/>
        </w:rPr>
        <w:t xml:space="preserve">En diciembre de 2025, Juan María Unsain, Director de Relaciones Internacionales de la Asociación Internacional en Defensa de las Flores — Proveneya &amp; Nahiara, viajó hasta Estambul para representar al Universo Nahiara en la 42ª Feria Internacional del Libro de Estambul, celebrada en el Tüyap Fair Convention and Congress Center del 13 al 21 de diciembre de 2025.</w:t>
      </w:r>
    </w:p>
    <w:p>
      <w:pPr>
        <w:spacing w:after="120"/>
      </w:pPr>
      <w:r>
        <w:rPr>
          <w:rFonts w:ascii="Arial" w:cs="Arial" w:eastAsia="Arial" w:hAnsi="Arial"/>
          <w:sz w:val="22"/>
          <w:szCs w:val="22"/>
        </w:rPr>
        <w:t xml:space="preserve">La presencia en la feria no fue casual — la Asociación recibió una invitación formal de Beijiao Children Joy Education &amp; Technology, prestigiosa editorial china especializada en literatura infantil con más de 1.500 títulos en catálogo, para visitar su stand y explorar posibilidades de colaboración internacional.</w:t>
      </w:r>
    </w:p>
    <w:p>
      <w:pPr>
        <w:spacing w:after="120"/>
      </w:pPr>
      <w:r>
        <w:rPr>
          <w:rFonts w:ascii="Arial" w:cs="Arial" w:eastAsia="Arial" w:hAnsi="Arial"/>
          <w:sz w:val="22"/>
          <w:szCs w:val="22"/>
        </w:rPr>
        <w:t xml:space="preserve">En una ciudad que une dos continentes, el proyecto canario se presentó ante editores, escritores y profesionales del libro de todo el mundo. Nahiara cruzó el Bósforo.</w:t>
      </w:r>
    </w:p>
    <w:p>
      <w:pPr>
        <w:spacing w:after="160"/>
      </w:pPr>
      <w:r>
        <w:t xml:space="preserve"/>
      </w:r>
    </w:p>
    <w:p>
      <w:pPr>
        <w:pStyle w:val="Heading2"/>
        <w:spacing w:after="160" w:before="300"/>
      </w:pPr>
      <w:r>
        <w:rPr>
          <w:rFonts w:ascii="Arial" w:cs="Arial" w:eastAsia="Arial" w:hAnsi="Arial"/>
          <w:b/>
          <w:bCs/>
          <w:sz w:val="26"/>
          <w:szCs w:val="26"/>
        </w:rPr>
        <w:t xml:space="preserve">English</w:t>
      </w:r>
    </w:p>
    <w:p>
      <w:pPr>
        <w:spacing w:after="120"/>
      </w:pPr>
      <w:r>
        <w:rPr>
          <w:rFonts w:ascii="Arial" w:cs="Arial" w:eastAsia="Arial" w:hAnsi="Arial"/>
          <w:sz w:val="22"/>
          <w:szCs w:val="22"/>
        </w:rPr>
        <w:t xml:space="preserve">In December 2025, Juan María Unsain, Director of International Relations of the International Association in Defense of Flowers — Proveneya &amp; Nahiara, travelled to Istanbul to represent Universo Nahiara at the 42nd Istanbul International Book Fair, held at the Tüyap Fair Convention and Congress Center from December 13th to 21st, 2025.</w:t>
      </w:r>
    </w:p>
    <w:p>
      <w:pPr>
        <w:spacing w:after="120"/>
      </w:pPr>
      <w:r>
        <w:rPr>
          <w:rFonts w:ascii="Arial" w:cs="Arial" w:eastAsia="Arial" w:hAnsi="Arial"/>
          <w:sz w:val="22"/>
          <w:szCs w:val="22"/>
        </w:rPr>
        <w:t xml:space="preserve">The Association's presence at the fair was not by chance — they received a formal invitation from Beijiao Children Joy Education &amp; Technology, a prestigious Chinese publisher specialising in children's literature with over 1,500 titles in their catalogue, to visit their stand and explore international collaboration opportunities.</w:t>
      </w:r>
    </w:p>
    <w:p>
      <w:pPr>
        <w:spacing w:after="120"/>
      </w:pPr>
      <w:r>
        <w:rPr>
          <w:rFonts w:ascii="Arial" w:cs="Arial" w:eastAsia="Arial" w:hAnsi="Arial"/>
          <w:sz w:val="22"/>
          <w:szCs w:val="22"/>
        </w:rPr>
        <w:t xml:space="preserve">In a city that bridges two continents, the Canarian project was presented to publishers, writers and book professionals from around the world. Nahiara crossed the Bosphorus.</w:t>
      </w:r>
    </w:p>
    <w:p>
      <w:pPr>
        <w:spacing w:after="160"/>
      </w:pPr>
      <w:r>
        <w:t xml:space="preserve"/>
      </w:r>
    </w:p>
    <w:p>
      <w:pPr>
        <w:pStyle w:val="Heading1"/>
        <w:spacing w:after="200" w:before="400"/>
      </w:pPr>
      <w:r>
        <w:rPr>
          <w:rFonts w:ascii="Arial" w:cs="Arial" w:eastAsia="Arial" w:hAnsi="Arial"/>
          <w:b/>
          <w:bCs/>
          <w:color w:val="007B8A"/>
          <w:sz w:val="32"/>
          <w:szCs w:val="32"/>
        </w:rPr>
        <w:t xml:space="preserve">3. GALERÍA DE IMÁGENES — ORDEN DEFINITIVO</w:t>
      </w:r>
    </w:p>
    <w:p>
      <w:pPr>
        <w:spacing w:after="120"/>
      </w:pPr>
      <w:r>
        <w:rPr>
          <w:rFonts w:ascii="Arial" w:cs="Arial" w:eastAsia="Arial" w:hAnsi="Arial"/>
          <w:i/>
          <w:iCs/>
          <w:color w:val="777777"/>
          <w:sz w:val="22"/>
          <w:szCs w:val="22"/>
        </w:rPr>
        <w:t xml:space="preserve">Instrucción al desarrollador: respetar estrictamente el orden numérico indicado. La galería sigue una narrativa cronológica del evento, desde la despedida en Gran Canaria hasta las dedicatorias de autores turcos.</w:t>
      </w:r>
    </w:p>
    <w:p>
      <w:pPr>
        <w:spacing w:after="160"/>
      </w:pPr>
      <w:r>
        <w:t xml:space="preserve"/>
      </w:r>
    </w:p>
    <w:p>
      <w:pPr>
        <w:spacing w:after="100" w:before="280"/>
      </w:pPr>
      <w:r>
        <w:rPr>
          <w:rFonts w:ascii="Arial" w:cs="Arial" w:eastAsia="Arial" w:hAnsi="Arial"/>
          <w:b/>
          <w:bCs/>
          <w:color w:val="333333"/>
          <w:sz w:val="24"/>
          <w:szCs w:val="24"/>
        </w:rPr>
        <w:t xml:space="preserve">FOTO 1 — La despedida en Gran Canaria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1000195605.jpg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Matías González y Juan María Unsain en el aeropuerto de Gran Canaria antes de la partida hacia Estambul. Detrás de cada viaje, un equipo. Diciembre de 2025.</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Matías González and Juan María Unsain at Gran Canaria airport before departure to Istanbul. Behind every journey, a team. December 2025.</w:t>
            </w:r>
          </w:p>
        </w:tc>
      </w:tr>
    </w:tbl>
    <w:p>
      <w:pPr>
        <w:spacing w:after="160"/>
      </w:pPr>
      <w:r>
        <w:t xml:space="preserve"/>
      </w:r>
    </w:p>
    <w:p>
      <w:pPr>
        <w:spacing w:after="100" w:before="280"/>
      </w:pPr>
      <w:r>
        <w:rPr>
          <w:rFonts w:ascii="Arial" w:cs="Arial" w:eastAsia="Arial" w:hAnsi="Arial"/>
          <w:b/>
          <w:bCs/>
          <w:color w:val="333333"/>
          <w:sz w:val="24"/>
          <w:szCs w:val="24"/>
        </w:rPr>
        <w:t xml:space="preserve">FOTO 2 — Puerta de embarque — destino Estambul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1000195606.jpg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Juan María Unsain en la puerta de embarque B24 con el panel de Pegasus Airlines confirmando el destino: Istanbul SAW. El Universo Nahiara pone rumbo a Turquía.</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Juan María Unsain at boarding gate B24 with the Pegasus Airlines panel confirming the destination: Istanbul SAW. Universo Nahiara heads to Turkey.</w:t>
            </w:r>
          </w:p>
        </w:tc>
      </w:tr>
    </w:tbl>
    <w:p>
      <w:pPr>
        <w:spacing w:after="160"/>
      </w:pPr>
      <w:r>
        <w:t xml:space="preserve"/>
      </w:r>
    </w:p>
    <w:p>
      <w:pPr>
        <w:spacing w:after="100" w:before="280"/>
      </w:pPr>
      <w:r>
        <w:rPr>
          <w:rFonts w:ascii="Arial" w:cs="Arial" w:eastAsia="Arial" w:hAnsi="Arial"/>
          <w:b/>
          <w:bCs/>
          <w:color w:val="333333"/>
          <w:sz w:val="24"/>
          <w:szCs w:val="24"/>
        </w:rPr>
        <w:t xml:space="preserve">FOTO 3 — Llegada a Estambul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1000195608.jpg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Juan María Unsain recién llegado a Estambul, con el horizonte de la ciudad al fondo. Una nueva etapa del proyecto comienza en la ciudad que une dos continentes. Diciembre de 2025.</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Juan María Unsain upon arrival in Istanbul, with the city skyline in the background. A new chapter of the project begins in the city that bridges two continents. December 2025.</w:t>
            </w:r>
          </w:p>
        </w:tc>
      </w:tr>
    </w:tbl>
    <w:p>
      <w:pPr>
        <w:spacing w:after="160"/>
      </w:pPr>
      <w:r>
        <w:t xml:space="preserve"/>
      </w:r>
    </w:p>
    <w:p>
      <w:pPr>
        <w:spacing w:after="100" w:before="280"/>
      </w:pPr>
      <w:r>
        <w:rPr>
          <w:rFonts w:ascii="Arial" w:cs="Arial" w:eastAsia="Arial" w:hAnsi="Arial"/>
          <w:b/>
          <w:bCs/>
          <w:color w:val="333333"/>
          <w:sz w:val="24"/>
          <w:szCs w:val="24"/>
        </w:rPr>
        <w:t xml:space="preserve">FOTO 4 — Juan Unsain ante el cartel de la feria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1000195609.jpg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Juan María Unsain ante el cartel oficial de la 42ª Feria Internacional del Libro de Estambul — Istanbul International Book Fair, 13-21 de diciembre de 2025, Tüyap Fair Convention and Congress Center.</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Juan María Unsain in front of the official banner of the 42nd Istanbul International Book Fair, December 13-21, 2025, Tüyap Fair Convention and Congress Center.</w:t>
            </w:r>
          </w:p>
        </w:tc>
      </w:tr>
    </w:tbl>
    <w:p>
      <w:pPr>
        <w:spacing w:after="160"/>
      </w:pPr>
      <w:r>
        <w:t xml:space="preserve"/>
      </w:r>
    </w:p>
    <w:p>
      <w:pPr>
        <w:spacing w:after="100" w:before="280"/>
      </w:pPr>
      <w:r>
        <w:rPr>
          <w:rFonts w:ascii="Arial" w:cs="Arial" w:eastAsia="Arial" w:hAnsi="Arial"/>
          <w:b/>
          <w:bCs/>
          <w:color w:val="333333"/>
          <w:sz w:val="24"/>
          <w:szCs w:val="24"/>
        </w:rPr>
        <w:t xml:space="preserve">FOTO 5 — Entrada al Tüyap — la fila de visitantes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1000195618.jpg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Cola de acceso al Tüyap Fair Convention and Congress Center durante la 42ª Feria Internacional del Libro de Estambul. Una de las ferias del libro más grandes de la región, con decenas de miles de visitantes.</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Queue at the entrance of Tüyap Fair Convention and Congress Center during the 42nd Istanbul International Book Fair. One of the largest book fairs in the region, attracting tens of thousands of visitors.</w:t>
            </w:r>
          </w:p>
        </w:tc>
      </w:tr>
    </w:tbl>
    <w:p>
      <w:pPr>
        <w:spacing w:after="160"/>
      </w:pPr>
      <w:r>
        <w:t xml:space="preserve"/>
      </w:r>
    </w:p>
    <w:p>
      <w:pPr>
        <w:spacing w:after="100" w:before="280"/>
      </w:pPr>
      <w:r>
        <w:rPr>
          <w:rFonts w:ascii="Arial" w:cs="Arial" w:eastAsia="Arial" w:hAnsi="Arial"/>
          <w:b/>
          <w:bCs/>
          <w:color w:val="333333"/>
          <w:sz w:val="24"/>
          <w:szCs w:val="24"/>
        </w:rPr>
        <w:t xml:space="preserve">FOTO 6 — Interior de la feria — pabellón abarrotado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1000195613.jpg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Vista del interior de la feria durante uno de los días de mayor afluencia. La 42ª Feria Internacional del Libro de Estambul congregó a editores, escritores y lectores de todo el mundo.</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Interior view of the fair during one of its busiest days. The 42nd Istanbul International Book Fair brought together publishers, authors and readers from around the world.</w:t>
            </w:r>
          </w:p>
        </w:tc>
      </w:tr>
    </w:tbl>
    <w:p>
      <w:pPr>
        <w:spacing w:after="160"/>
      </w:pPr>
      <w:r>
        <w:t xml:space="preserve"/>
      </w:r>
    </w:p>
    <w:p>
      <w:pPr>
        <w:spacing w:after="100" w:before="280"/>
      </w:pPr>
      <w:r>
        <w:rPr>
          <w:rFonts w:ascii="Arial" w:cs="Arial" w:eastAsia="Arial" w:hAnsi="Arial"/>
          <w:b/>
          <w:bCs/>
          <w:color w:val="333333"/>
          <w:sz w:val="24"/>
          <w:szCs w:val="24"/>
        </w:rPr>
        <w:t xml:space="preserve">FOTO 7 — Stand Reading China — presencia internacional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1000195610.jpg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Stand de Reading China en la Feria Internacional del Libro de Estambul 2025. La presencia de las grandes potencias editoriales mundiales confirma la dimensión internacional del evento donde el Universo Nahiara estuvo presente.</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Reading China stand at the Istanbul International Book Fair 2025. The presence of the world's major publishing powers confirms the international dimension of the event where Universo Nahiara was present.</w:t>
            </w:r>
          </w:p>
        </w:tc>
      </w:tr>
    </w:tbl>
    <w:p>
      <w:pPr>
        <w:spacing w:after="160"/>
      </w:pPr>
      <w:r>
        <w:t xml:space="preserve"/>
      </w:r>
    </w:p>
    <w:p>
      <w:pPr>
        <w:spacing w:after="100" w:before="280"/>
      </w:pPr>
      <w:r>
        <w:rPr>
          <w:rFonts w:ascii="Arial" w:cs="Arial" w:eastAsia="Arial" w:hAnsi="Arial"/>
          <w:b/>
          <w:bCs/>
          <w:color w:val="333333"/>
          <w:sz w:val="24"/>
          <w:szCs w:val="24"/>
        </w:rPr>
        <w:t xml:space="preserve">FOTO 8 — Stand Taze Kitap — mapa mural del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1000195611.jpg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Stand de Taze Kitap con su icónico mapa mural del mundo, celebrando su décimo aniversario. Un stand que conecta libros con geografías — una visión que resuena profundamente con el Universo Nahiara.</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Taze Kitap stand with its iconic world map mural, celebrating its tenth anniversary. A stand that connects books with geographies — a vision that resonates deeply with Universo Nahiara.</w:t>
            </w:r>
          </w:p>
        </w:tc>
      </w:tr>
    </w:tbl>
    <w:p>
      <w:pPr>
        <w:spacing w:after="160"/>
      </w:pPr>
      <w:r>
        <w:t xml:space="preserve"/>
      </w:r>
    </w:p>
    <w:p>
      <w:pPr>
        <w:spacing w:after="100" w:before="280"/>
      </w:pPr>
      <w:r>
        <w:rPr>
          <w:rFonts w:ascii="Arial" w:cs="Arial" w:eastAsia="Arial" w:hAnsi="Arial"/>
          <w:b/>
          <w:bCs/>
          <w:color w:val="333333"/>
          <w:sz w:val="24"/>
          <w:szCs w:val="24"/>
        </w:rPr>
        <w:t xml:space="preserve">FOTO 9 — Stand Taze Kitap — plano general con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1000195612.jpg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Vista general del stand de Taze Kitap con visitantes de la feria. El mapa mundial al fondo refleja una filosofía editorial cercana a la del Universo Nahiara: la literatura como puente entre culturas y territorios.</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General view of the Taze Kitap stand with fair visitors. The world map in the background reflects an editorial philosophy close to that of Universo Nahiara: literature as a bridge between cultures and territories.</w:t>
            </w:r>
          </w:p>
        </w:tc>
      </w:tr>
    </w:tbl>
    <w:p>
      <w:pPr>
        <w:spacing w:after="160"/>
      </w:pPr>
      <w:r>
        <w:t xml:space="preserve"/>
      </w:r>
    </w:p>
    <w:p>
      <w:pPr>
        <w:spacing w:after="100" w:before="280"/>
      </w:pPr>
      <w:r>
        <w:rPr>
          <w:rFonts w:ascii="Arial" w:cs="Arial" w:eastAsia="Arial" w:hAnsi="Arial"/>
          <w:b/>
          <w:bCs/>
          <w:color w:val="333333"/>
          <w:sz w:val="24"/>
          <w:szCs w:val="24"/>
        </w:rPr>
        <w:t xml:space="preserve">FOTO 10 — Nahiara en el hotel — mesa de mármol y silla roja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1000195607.jpg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Ejemplares de Nahiara y los Guardianes de las Flores en español e inglés, junto al juego de cartas y merchandising del proyecto, sobre una mesa de mármol en Estambul. El proyecto viaja con todo su universo.</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Copies of Nahiara and the Guardians of the Flowers in Spanish and English, alongside the card game and project merchandise, on a marble table in Istanbul. The project travels with its entire universe.</w:t>
            </w:r>
          </w:p>
        </w:tc>
      </w:tr>
    </w:tbl>
    <w:p>
      <w:pPr>
        <w:spacing w:after="160"/>
      </w:pPr>
      <w:r>
        <w:t xml:space="preserve"/>
      </w:r>
    </w:p>
    <w:p>
      <w:pPr>
        <w:spacing w:after="100" w:before="280"/>
      </w:pPr>
      <w:r>
        <w:rPr>
          <w:rFonts w:ascii="Arial" w:cs="Arial" w:eastAsia="Arial" w:hAnsi="Arial"/>
          <w:b/>
          <w:bCs/>
          <w:color w:val="333333"/>
          <w:sz w:val="24"/>
          <w:szCs w:val="24"/>
        </w:rPr>
        <w:t xml:space="preserve">FOTO 11 — Libros turcos junto a Nahiara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1000195615.jpg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Nahiara y los Guardianes de las Flores junto a una selección de libros de autores turcos adquiridos durante la feria. El intercambio cultural como parte esencial del viaje. Estambul, diciembre de 2025.</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Nahiara and the Guardians of the Flowers alongside a selection of books by Turkish authors acquired during the fair. Cultural exchange as an essential part of the journey. Istanbul, December 2025.</w:t>
            </w:r>
          </w:p>
        </w:tc>
      </w:tr>
    </w:tbl>
    <w:p>
      <w:pPr>
        <w:spacing w:after="160"/>
      </w:pPr>
      <w:r>
        <w:t xml:space="preserve"/>
      </w:r>
    </w:p>
    <w:p>
      <w:pPr>
        <w:spacing w:after="100" w:before="280"/>
      </w:pPr>
      <w:r>
        <w:rPr>
          <w:rFonts w:ascii="Arial" w:cs="Arial" w:eastAsia="Arial" w:hAnsi="Arial"/>
          <w:b/>
          <w:bCs/>
          <w:color w:val="333333"/>
          <w:sz w:val="24"/>
          <w:szCs w:val="24"/>
        </w:rPr>
        <w:t xml:space="preserve">FOTO 12 — Dedicatorias de autores turcos a Matías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1000195614.jpg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Dedicatorias personales de autores turcos dirigidas a Matías González, fechadas el 15 de diciembre de 2025 en Estambul. Un testimonio del alcance humano y cultural del proyecto más allá de las fronteras.</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Personal dedications from Turkish authors addressed to Matías González, dated December 15th, 2025 in Istanbul. A testament to the human and cultural reach of the project beyond borders.</w:t>
            </w:r>
          </w:p>
        </w:tc>
      </w:tr>
    </w:tbl>
    <w:p>
      <w:pPr>
        <w:spacing w:after="160"/>
      </w:pPr>
      <w:r>
        <w:t xml:space="preserve"/>
      </w:r>
    </w:p>
    <w:p>
      <w:pPr>
        <w:pStyle w:val="Heading1"/>
        <w:spacing w:after="200" w:before="400"/>
      </w:pPr>
      <w:r>
        <w:rPr>
          <w:rFonts w:ascii="Arial" w:cs="Arial" w:eastAsia="Arial" w:hAnsi="Arial"/>
          <w:b/>
          <w:bCs/>
          <w:color w:val="007B8A"/>
          <w:sz w:val="32"/>
          <w:szCs w:val="32"/>
        </w:rPr>
        <w:t xml:space="preserve">4. NOTAS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Orden galería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Respetar estrictamente el orden numérico del 1 al 12.</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Nombres de archivo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Subir las imágenes con los nombres exactos indicados en cada bloque.</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Idioma principal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Inglés como segundo idioma en cada pie de foto.</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Web institucional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 siempre www.asociacionnahiara.org. Nunca AquaMundi.org como web institucional.</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Estructura /eventos/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 escalable por lugar: /eventos/estambul-istanbul-book-fair-2025</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Nota editorial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carta de invitación de Beijiao se archiva en sección separada de la web (Reconocimientos / Colaboraciones internacionales).</w:t>
            </w:r>
          </w:p>
        </w:tc>
      </w:tr>
    </w:tbl>
    <w:p>
      <w:pPr>
        <w:spacing w:after="160"/>
      </w:pPr>
      <w:r>
        <w:t xml:space="preserve"/>
      </w:r>
    </w:p>
    <w:p>
      <w:pPr>
        <w:spacing w:after="160"/>
      </w:pPr>
      <w:r>
        <w:t xml:space="preserve"/>
      </w:r>
    </w:p>
    <w:p>
      <w:pPr>
        <w:jc w:val="center"/>
      </w:pPr>
      <w:r>
        <w:rPr>
          <w:rFonts w:ascii="Arial" w:cs="Arial" w:eastAsia="Arial" w:hAnsi="Arial"/>
          <w:i/>
          <w:iCs/>
          <w:color w:val="999999"/>
          <w:sz w:val="18"/>
          <w:szCs w:val="18"/>
        </w:rPr>
        <w:t xml:space="preserve">Documento preparado por: Matías González — Secretario y Director Estratégico</w:t>
      </w:r>
    </w:p>
    <w:p>
      <w:pPr>
        <w:jc w:val="center"/>
      </w:pPr>
      <w:r>
        <w:rPr>
          <w:rFonts w:ascii="Arial" w:cs="Arial" w:eastAsia="Arial" w:hAnsi="Arial"/>
          <w:i/>
          <w:iCs/>
          <w:color w:val="999999"/>
          <w:sz w:val="18"/>
          <w:szCs w:val="18"/>
        </w:rPr>
        <w:t xml:space="preserve">Asociación Internacional en Defensa de las Flores — Proveneya &amp; Nahiara | www.asociacionnahiara.org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2026-04-26T14:26:58.136Z</dcterms:created>
  <dcterms:modified xsi:type="dcterms:W3CDTF">2026-04-26T14:26:58.137Z</dcterms:modified>
</cp:coreProperties>
</file>

<file path=docProps/custom.xml><?xml version="1.0" encoding="utf-8"?>
<Properties xmlns="http://schemas.openxmlformats.org/officeDocument/2006/custom-properties" xmlns:vt="http://schemas.openxmlformats.org/officeDocument/2006/docPropsVTypes"/>
</file>