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C32" w:rsidRDefault="00472C32" w:rsidP="00472C32">
      <w:pPr>
        <w:spacing w:after="0"/>
        <w:jc w:val="center"/>
        <w:rPr>
          <w:b/>
          <w:sz w:val="52"/>
          <w:u w:val="single"/>
        </w:rPr>
      </w:pPr>
      <w:r w:rsidRPr="00472C32">
        <w:rPr>
          <w:b/>
          <w:sz w:val="52"/>
          <w:u w:val="single"/>
        </w:rPr>
        <w:t>System zarządzania szkołą</w:t>
      </w:r>
    </w:p>
    <w:p w:rsidR="00472C32" w:rsidRDefault="00472C32" w:rsidP="00472C32">
      <w:pPr>
        <w:jc w:val="center"/>
        <w:rPr>
          <w:i/>
          <w:sz w:val="24"/>
        </w:rPr>
      </w:pPr>
      <w:r w:rsidRPr="00472C32">
        <w:rPr>
          <w:i/>
          <w:sz w:val="24"/>
        </w:rPr>
        <w:t>Wersja 1.0</w:t>
      </w:r>
    </w:p>
    <w:sdt>
      <w:sdtPr>
        <w:id w:val="1237437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72C32" w:rsidRDefault="00472C32">
          <w:pPr>
            <w:pStyle w:val="Nagwekspisutreci"/>
          </w:pPr>
          <w:r>
            <w:t>Spis treści</w:t>
          </w:r>
        </w:p>
        <w:p w:rsidR="00974B97" w:rsidRDefault="00472C32">
          <w:pPr>
            <w:pStyle w:val="Spistreci1"/>
            <w:tabs>
              <w:tab w:val="right" w:leader="dot" w:pos="6638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61352" w:history="1">
            <w:r w:rsidR="00974B97" w:rsidRPr="0066718D">
              <w:rPr>
                <w:rStyle w:val="Hipercze"/>
                <w:noProof/>
              </w:rPr>
              <w:t>1.Opis możliwości</w:t>
            </w:r>
            <w:r w:rsidR="00974B97">
              <w:rPr>
                <w:noProof/>
                <w:webHidden/>
              </w:rPr>
              <w:tab/>
            </w:r>
            <w:r w:rsidR="00974B97">
              <w:rPr>
                <w:noProof/>
                <w:webHidden/>
              </w:rPr>
              <w:fldChar w:fldCharType="begin"/>
            </w:r>
            <w:r w:rsidR="00974B97">
              <w:rPr>
                <w:noProof/>
                <w:webHidden/>
              </w:rPr>
              <w:instrText xml:space="preserve"> PAGEREF _Toc516061352 \h </w:instrText>
            </w:r>
            <w:r w:rsidR="00974B97">
              <w:rPr>
                <w:noProof/>
                <w:webHidden/>
              </w:rPr>
            </w:r>
            <w:r w:rsidR="00974B97">
              <w:rPr>
                <w:noProof/>
                <w:webHidden/>
              </w:rPr>
              <w:fldChar w:fldCharType="separate"/>
            </w:r>
            <w:r w:rsidR="00974B97">
              <w:rPr>
                <w:noProof/>
                <w:webHidden/>
              </w:rPr>
              <w:t>1</w:t>
            </w:r>
            <w:r w:rsidR="00974B97">
              <w:rPr>
                <w:noProof/>
                <w:webHidden/>
              </w:rPr>
              <w:fldChar w:fldCharType="end"/>
            </w:r>
          </w:hyperlink>
        </w:p>
        <w:p w:rsidR="00974B97" w:rsidRDefault="00974B97">
          <w:pPr>
            <w:pStyle w:val="Spistreci1"/>
            <w:tabs>
              <w:tab w:val="right" w:leader="dot" w:pos="6638"/>
            </w:tabs>
            <w:rPr>
              <w:rFonts w:eastAsiaTheme="minorEastAsia"/>
              <w:noProof/>
              <w:lang w:eastAsia="pl-PL"/>
            </w:rPr>
          </w:pPr>
          <w:hyperlink w:anchor="_Toc516061353" w:history="1">
            <w:r w:rsidRPr="0066718D">
              <w:rPr>
                <w:rStyle w:val="Hipercze"/>
                <w:noProof/>
              </w:rPr>
              <w:t>2.Instrukcja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B97" w:rsidRDefault="00974B97">
          <w:pPr>
            <w:pStyle w:val="Spistreci1"/>
            <w:tabs>
              <w:tab w:val="right" w:leader="dot" w:pos="6638"/>
            </w:tabs>
            <w:rPr>
              <w:rFonts w:eastAsiaTheme="minorEastAsia"/>
              <w:noProof/>
              <w:lang w:eastAsia="pl-PL"/>
            </w:rPr>
          </w:pPr>
          <w:hyperlink w:anchor="_Toc516061354" w:history="1">
            <w:r w:rsidRPr="0066718D">
              <w:rPr>
                <w:rStyle w:val="Hipercze"/>
                <w:noProof/>
              </w:rPr>
              <w:t>3.Kompilacja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B97" w:rsidRDefault="00974B97">
          <w:pPr>
            <w:pStyle w:val="Spistreci1"/>
            <w:tabs>
              <w:tab w:val="right" w:leader="dot" w:pos="6638"/>
            </w:tabs>
            <w:rPr>
              <w:rFonts w:eastAsiaTheme="minorEastAsia"/>
              <w:noProof/>
              <w:lang w:eastAsia="pl-PL"/>
            </w:rPr>
          </w:pPr>
          <w:hyperlink w:anchor="_Toc516061355" w:history="1">
            <w:r w:rsidRPr="0066718D">
              <w:rPr>
                <w:rStyle w:val="Hipercze"/>
                <w:noProof/>
              </w:rPr>
              <w:t>4.Wykorzystywane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B97" w:rsidRDefault="00974B97">
          <w:pPr>
            <w:pStyle w:val="Spistreci1"/>
            <w:tabs>
              <w:tab w:val="right" w:leader="dot" w:pos="6638"/>
            </w:tabs>
            <w:rPr>
              <w:rFonts w:eastAsiaTheme="minorEastAsia"/>
              <w:noProof/>
              <w:lang w:eastAsia="pl-PL"/>
            </w:rPr>
          </w:pPr>
          <w:hyperlink w:anchor="_Toc516061356" w:history="1">
            <w:r w:rsidRPr="0066718D">
              <w:rPr>
                <w:rStyle w:val="Hipercze"/>
                <w:noProof/>
              </w:rPr>
              <w:t>5.Diagram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32" w:rsidRDefault="00472C32">
          <w:r>
            <w:rPr>
              <w:b/>
              <w:bCs/>
            </w:rPr>
            <w:fldChar w:fldCharType="end"/>
          </w:r>
        </w:p>
      </w:sdtContent>
    </w:sdt>
    <w:p w:rsidR="00472C32" w:rsidRDefault="00472C32" w:rsidP="00472C32">
      <w:pPr>
        <w:pStyle w:val="Nagwek1"/>
      </w:pPr>
      <w:bookmarkStart w:id="0" w:name="_Toc516061352"/>
      <w:r>
        <w:t>1.Opis możliwości</w:t>
      </w:r>
      <w:bookmarkEnd w:id="0"/>
    </w:p>
    <w:p w:rsidR="00472C32" w:rsidRDefault="00472C32" w:rsidP="00472C32">
      <w:r>
        <w:t>Program umożliwia przechowywanie informacji o salach, klasach, uczniach, pracownikach nie edukacyjnych, nauczycielach oraz planach lekcji.</w:t>
      </w:r>
    </w:p>
    <w:p w:rsidR="00472C32" w:rsidRDefault="00472C32" w:rsidP="00472C32">
      <w:r>
        <w:t>Program umożliwia automatyczne tworzenie planu lekcji składającego            się z: 4 lekcji matematyki, 4 lekcji polskiego, 4 lekcji angielskiego, 2 lekcji fizyki, 2 lekcji chemii, 2 lekcji biologii, 2 lekcji wychowania fizycznego,                 1 lekcji religii i 1 lekcjo informatyki.</w:t>
      </w:r>
    </w:p>
    <w:p w:rsidR="00472C32" w:rsidRDefault="00472C32" w:rsidP="00472C32">
      <w:r>
        <w:t>Program umożliwia również obliczenie sumy pensji wszystkich pracowników.</w:t>
      </w:r>
    </w:p>
    <w:p w:rsidR="00472C32" w:rsidRDefault="00472C32" w:rsidP="00472C32">
      <w:pPr>
        <w:pStyle w:val="Nagwek1"/>
      </w:pPr>
      <w:bookmarkStart w:id="1" w:name="_Toc516061353"/>
      <w:r>
        <w:t>2.Instrukcja obsługi</w:t>
      </w:r>
      <w:bookmarkEnd w:id="1"/>
    </w:p>
    <w:p w:rsidR="00472C32" w:rsidRDefault="00472C32" w:rsidP="00472C32">
      <w:r>
        <w:t xml:space="preserve">Aby wykonać większość czynności wystarczy czytać polecenia wyświetlane na ekranie. </w:t>
      </w:r>
      <w:r>
        <w:br/>
        <w:t>Przedmioty obsługiwane przez program (w takiej postaci należy je przypisać do nauczycieli):</w:t>
      </w:r>
      <w:bookmarkStart w:id="2" w:name="_GoBack"/>
      <w:bookmarkEnd w:id="2"/>
    </w:p>
    <w:p w:rsidR="00472C32" w:rsidRDefault="00472C32" w:rsidP="00472C32">
      <w:r>
        <w:t>- matematyka</w:t>
      </w:r>
    </w:p>
    <w:p w:rsidR="00472C32" w:rsidRDefault="00472C32" w:rsidP="00472C32">
      <w:r>
        <w:t>- polski</w:t>
      </w:r>
    </w:p>
    <w:p w:rsidR="00472C32" w:rsidRDefault="00472C32" w:rsidP="00472C32">
      <w:r>
        <w:t>- angielski</w:t>
      </w:r>
    </w:p>
    <w:p w:rsidR="00472C32" w:rsidRDefault="00472C32" w:rsidP="00472C32">
      <w:r>
        <w:t>- fizyka</w:t>
      </w:r>
    </w:p>
    <w:p w:rsidR="00472C32" w:rsidRDefault="00472C32" w:rsidP="00472C32">
      <w:r>
        <w:t>- chemia</w:t>
      </w:r>
    </w:p>
    <w:p w:rsidR="00472C32" w:rsidRDefault="00472C32" w:rsidP="00472C32">
      <w:r>
        <w:t>- biologia</w:t>
      </w:r>
    </w:p>
    <w:p w:rsidR="00472C32" w:rsidRDefault="00472C32" w:rsidP="00472C32">
      <w:r>
        <w:t xml:space="preserve">- </w:t>
      </w:r>
      <w:proofErr w:type="spellStart"/>
      <w:r>
        <w:t>wf</w:t>
      </w:r>
      <w:proofErr w:type="spellEnd"/>
    </w:p>
    <w:p w:rsidR="00472C32" w:rsidRDefault="00472C32" w:rsidP="00472C32">
      <w:r>
        <w:t>- religia</w:t>
      </w:r>
    </w:p>
    <w:p w:rsidR="00472C32" w:rsidRDefault="00472C32" w:rsidP="00472C32">
      <w:r>
        <w:t>- informatyka</w:t>
      </w:r>
    </w:p>
    <w:p w:rsidR="00472C32" w:rsidRDefault="00472C32" w:rsidP="00472C32">
      <w:pPr>
        <w:pStyle w:val="Nagwek1"/>
      </w:pPr>
      <w:bookmarkStart w:id="3" w:name="_Toc516061354"/>
      <w:r>
        <w:t>3.Kompilacja</w:t>
      </w:r>
      <w:bookmarkEnd w:id="3"/>
    </w:p>
    <w:p w:rsidR="00472C32" w:rsidRDefault="00472C32" w:rsidP="00472C32">
      <w:r>
        <w:t xml:space="preserve">Aby skompilować program należy w oknie terminala w folderze z plikami </w:t>
      </w:r>
      <w:r w:rsidR="00974B97">
        <w:t>wpisać</w:t>
      </w:r>
      <w:r>
        <w:t xml:space="preserve"> komendę </w:t>
      </w:r>
      <w:proofErr w:type="spellStart"/>
      <w:r w:rsidR="00974B97">
        <w:rPr>
          <w:b/>
        </w:rPr>
        <w:t>make</w:t>
      </w:r>
      <w:proofErr w:type="spellEnd"/>
      <w:r w:rsidR="00974B97">
        <w:t>.</w:t>
      </w:r>
    </w:p>
    <w:p w:rsidR="00974B97" w:rsidRDefault="00974B97" w:rsidP="00974B97">
      <w:pPr>
        <w:pStyle w:val="Nagwek1"/>
      </w:pPr>
      <w:bookmarkStart w:id="4" w:name="_Toc516061355"/>
      <w:r>
        <w:t>4.Wykorzystywane biblioteki</w:t>
      </w:r>
      <w:bookmarkEnd w:id="4"/>
    </w:p>
    <w:p w:rsidR="00974B97" w:rsidRDefault="00974B97" w:rsidP="00974B97">
      <w:r>
        <w:t>Program korzysta z następujących bibliotek:</w:t>
      </w:r>
    </w:p>
    <w:p w:rsidR="00974B97" w:rsidRDefault="00974B97" w:rsidP="00974B97">
      <w:pPr>
        <w:pStyle w:val="Akapitzlist"/>
        <w:numPr>
          <w:ilvl w:val="0"/>
          <w:numId w:val="1"/>
        </w:numPr>
      </w:pPr>
      <w:proofErr w:type="spellStart"/>
      <w:r>
        <w:t>Iostream</w:t>
      </w:r>
      <w:proofErr w:type="spellEnd"/>
    </w:p>
    <w:p w:rsidR="00974B97" w:rsidRDefault="00974B97" w:rsidP="00974B97">
      <w:pPr>
        <w:pStyle w:val="Akapitzlist"/>
        <w:numPr>
          <w:ilvl w:val="0"/>
          <w:numId w:val="1"/>
        </w:numPr>
      </w:pPr>
      <w:r>
        <w:t>String</w:t>
      </w:r>
    </w:p>
    <w:p w:rsidR="00974B97" w:rsidRDefault="00974B97" w:rsidP="00974B97">
      <w:pPr>
        <w:pStyle w:val="Akapitzlist"/>
        <w:numPr>
          <w:ilvl w:val="0"/>
          <w:numId w:val="1"/>
        </w:numPr>
      </w:pPr>
      <w:proofErr w:type="spellStart"/>
      <w:r>
        <w:t>Sstream</w:t>
      </w:r>
      <w:proofErr w:type="spellEnd"/>
    </w:p>
    <w:p w:rsidR="00974B97" w:rsidRDefault="00974B97" w:rsidP="00974B97">
      <w:pPr>
        <w:pStyle w:val="Akapitzlist"/>
        <w:numPr>
          <w:ilvl w:val="0"/>
          <w:numId w:val="1"/>
        </w:numPr>
      </w:pPr>
      <w:proofErr w:type="spellStart"/>
      <w:r>
        <w:t>Ctime</w:t>
      </w:r>
      <w:proofErr w:type="spellEnd"/>
    </w:p>
    <w:p w:rsidR="00974B97" w:rsidRDefault="00974B97" w:rsidP="00974B97">
      <w:pPr>
        <w:pStyle w:val="Akapitzlist"/>
        <w:numPr>
          <w:ilvl w:val="0"/>
          <w:numId w:val="1"/>
        </w:numPr>
      </w:pPr>
      <w:proofErr w:type="spellStart"/>
      <w:r>
        <w:t>Cstdlib</w:t>
      </w:r>
      <w:proofErr w:type="spellEnd"/>
    </w:p>
    <w:p w:rsidR="00974B97" w:rsidRDefault="00974B97" w:rsidP="00974B97">
      <w:pPr>
        <w:pStyle w:val="Akapitzlist"/>
        <w:numPr>
          <w:ilvl w:val="0"/>
          <w:numId w:val="1"/>
        </w:numPr>
      </w:pPr>
      <w:proofErr w:type="spellStart"/>
      <w:r>
        <w:t>Fstream</w:t>
      </w:r>
      <w:proofErr w:type="spellEnd"/>
    </w:p>
    <w:p w:rsidR="00974B97" w:rsidRDefault="00974B97" w:rsidP="00974B97">
      <w:pPr>
        <w:pStyle w:val="Nagwek1"/>
      </w:pPr>
      <w:bookmarkStart w:id="5" w:name="_Toc516061356"/>
      <w:r>
        <w:lastRenderedPageBreak/>
        <w:t>5.Diagram UML</w:t>
      </w:r>
      <w:bookmarkEnd w:id="5"/>
    </w:p>
    <w:p w:rsidR="00974B97" w:rsidRPr="00974B97" w:rsidRDefault="00974B97" w:rsidP="00974B9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10370820" cy="504825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ket 3 UML diagram (1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082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4B97" w:rsidRPr="00974B97" w:rsidSect="00974B97">
      <w:pgSz w:w="16838" w:h="11906" w:orient="landscape"/>
      <w:pgMar w:top="1135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633D"/>
    <w:multiLevelType w:val="hybridMultilevel"/>
    <w:tmpl w:val="E8824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32"/>
    <w:rsid w:val="00472C32"/>
    <w:rsid w:val="009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488F"/>
  <w15:chartTrackingRefBased/>
  <w15:docId w15:val="{7286DC59-4C93-47A6-B002-84ABEEEB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72C3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72C3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72C3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ACF3-AE8E-4CDF-99EC-6D24A464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Bieniek</dc:creator>
  <cp:keywords/>
  <dc:description/>
  <cp:lastModifiedBy>Adam Bieniek</cp:lastModifiedBy>
  <cp:revision>1</cp:revision>
  <dcterms:created xsi:type="dcterms:W3CDTF">2018-06-06T12:59:00Z</dcterms:created>
  <dcterms:modified xsi:type="dcterms:W3CDTF">2018-06-06T13:14:00Z</dcterms:modified>
</cp:coreProperties>
</file>