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0D8D" w14:textId="77777777" w:rsidR="00E9092A" w:rsidRDefault="00A00454">
      <w:pPr>
        <w:pStyle w:val="Title"/>
      </w:pPr>
      <w:r>
        <w:rPr>
          <w:color w:val="006FC0"/>
        </w:rPr>
        <w:t>Sivaji</w:t>
      </w:r>
      <w:r>
        <w:rPr>
          <w:color w:val="006FC0"/>
          <w:spacing w:val="-14"/>
        </w:rPr>
        <w:t xml:space="preserve"> </w:t>
      </w:r>
      <w:r>
        <w:rPr>
          <w:color w:val="006FC0"/>
        </w:rPr>
        <w:t>Ganesh</w:t>
      </w:r>
      <w:r>
        <w:rPr>
          <w:color w:val="006FC0"/>
          <w:spacing w:val="-12"/>
        </w:rPr>
        <w:t xml:space="preserve"> </w:t>
      </w:r>
      <w:r>
        <w:rPr>
          <w:color w:val="006FC0"/>
          <w:spacing w:val="-2"/>
        </w:rPr>
        <w:t>Konka</w:t>
      </w:r>
    </w:p>
    <w:p w14:paraId="7848B6C2" w14:textId="77777777" w:rsidR="00E9092A" w:rsidRDefault="00A00454" w:rsidP="00C26871">
      <w:pPr>
        <w:ind w:left="120"/>
        <w:rPr>
          <w:b/>
          <w:sz w:val="32"/>
        </w:rPr>
      </w:pPr>
      <w:r>
        <w:rPr>
          <w:b/>
          <w:sz w:val="32"/>
        </w:rPr>
        <w:t>DATA</w:t>
      </w:r>
      <w:r>
        <w:rPr>
          <w:b/>
          <w:spacing w:val="-7"/>
          <w:sz w:val="32"/>
        </w:rPr>
        <w:t xml:space="preserve"> </w:t>
      </w:r>
      <w:r>
        <w:rPr>
          <w:b/>
          <w:spacing w:val="-2"/>
          <w:sz w:val="32"/>
        </w:rPr>
        <w:t>ANALYST</w:t>
      </w:r>
    </w:p>
    <w:p w14:paraId="53946B5E" w14:textId="77777777" w:rsidR="00765E23" w:rsidRDefault="00A00454" w:rsidP="00765E23">
      <w:pPr>
        <w:rPr>
          <w:b/>
          <w:bCs/>
        </w:rPr>
      </w:pPr>
      <w:r>
        <w:br w:type="column"/>
      </w:r>
      <w:r w:rsidRPr="00765E23">
        <w:rPr>
          <w:b/>
          <w:bCs/>
          <w:color w:val="006FC0"/>
        </w:rPr>
        <w:t>Location:</w:t>
      </w:r>
      <w:r w:rsidRPr="00765E23">
        <w:rPr>
          <w:b/>
          <w:bCs/>
          <w:color w:val="006FC0"/>
          <w:spacing w:val="40"/>
        </w:rPr>
        <w:t xml:space="preserve">  </w:t>
      </w:r>
      <w:r w:rsidRPr="00765E23">
        <w:rPr>
          <w:b/>
          <w:bCs/>
        </w:rPr>
        <w:t xml:space="preserve">Halethorpe, MD </w:t>
      </w:r>
    </w:p>
    <w:p w14:paraId="509C60CA" w14:textId="21BC65A7" w:rsidR="00765E23" w:rsidRPr="00765E23" w:rsidRDefault="00A00454" w:rsidP="00765E23">
      <w:pPr>
        <w:rPr>
          <w:b/>
          <w:bCs/>
        </w:rPr>
      </w:pPr>
      <w:r w:rsidRPr="00765E23">
        <w:rPr>
          <w:b/>
          <w:bCs/>
          <w:color w:val="006FC0"/>
        </w:rPr>
        <w:t>Mobile no:</w:t>
      </w:r>
      <w:r w:rsidRPr="00765E23">
        <w:rPr>
          <w:b/>
          <w:bCs/>
          <w:color w:val="006FC0"/>
          <w:spacing w:val="40"/>
        </w:rPr>
        <w:t xml:space="preserve"> </w:t>
      </w:r>
      <w:r w:rsidR="00765E23" w:rsidRPr="00765E23">
        <w:rPr>
          <w:b/>
          <w:bCs/>
        </w:rPr>
        <w:t xml:space="preserve">305-901-2619 </w:t>
      </w:r>
    </w:p>
    <w:p w14:paraId="1DB0A1A7" w14:textId="51FAE8A8" w:rsidR="00613F83" w:rsidRPr="00765E23" w:rsidRDefault="00A00454" w:rsidP="00765E23">
      <w:pPr>
        <w:rPr>
          <w:b/>
          <w:bCs/>
          <w:spacing w:val="-2"/>
        </w:rPr>
        <w:sectPr w:rsidR="00613F83" w:rsidRPr="00765E23">
          <w:type w:val="continuous"/>
          <w:pgSz w:w="12240" w:h="15840"/>
          <w:pgMar w:top="600" w:right="600" w:bottom="280" w:left="600" w:header="720" w:footer="720" w:gutter="0"/>
          <w:cols w:num="2" w:space="720" w:equalWidth="0">
            <w:col w:w="3828" w:space="3837"/>
            <w:col w:w="3375"/>
          </w:cols>
        </w:sectPr>
      </w:pPr>
      <w:r w:rsidRPr="00765E23">
        <w:rPr>
          <w:b/>
          <w:bCs/>
          <w:color w:val="006FC0"/>
        </w:rPr>
        <w:t>Gmail Id:</w:t>
      </w:r>
      <w:r w:rsidR="00765E23" w:rsidRPr="00765E23">
        <w:rPr>
          <w:b/>
          <w:bCs/>
          <w:color w:val="006FC0"/>
        </w:rPr>
        <w:t xml:space="preserve"> </w:t>
      </w:r>
      <w:r w:rsidR="00765E23" w:rsidRPr="00765E23">
        <w:rPr>
          <w:b/>
          <w:bCs/>
        </w:rPr>
        <w:t>sivajiganeshk1997</w:t>
      </w:r>
      <w:r w:rsidRPr="00765E23">
        <w:rPr>
          <w:b/>
          <w:bCs/>
        </w:rPr>
        <w:t>@gmail.com</w:t>
      </w:r>
    </w:p>
    <w:p w14:paraId="7AD322F3" w14:textId="216A1980" w:rsidR="00002848" w:rsidRPr="00E909D9" w:rsidRDefault="00002848" w:rsidP="00002848">
      <w:pPr>
        <w:tabs>
          <w:tab w:val="left" w:pos="7929"/>
        </w:tabs>
        <w:rPr>
          <w:rFonts w:cstheme="minorHAnsi"/>
          <w:b/>
          <w:bCs/>
          <w:noProof/>
          <w:color w:val="0070C0"/>
          <w:sz w:val="24"/>
          <w:szCs w:val="24"/>
        </w:rPr>
      </w:pPr>
      <w:r w:rsidRPr="00E909D9">
        <w:rPr>
          <w:rFonts w:cstheme="minorHAnsi"/>
          <w:b/>
          <w:bCs/>
          <w:noProof/>
          <w:color w:val="0070C0"/>
          <w:sz w:val="24"/>
          <w:szCs w:val="24"/>
          <w:u w:val="single"/>
        </w:rPr>
        <mc:AlternateContent>
          <mc:Choice Requires="wps">
            <w:drawing>
              <wp:anchor distT="0" distB="0" distL="114300" distR="114300" simplePos="0" relativeHeight="251651584" behindDoc="0" locked="0" layoutInCell="1" allowOverlap="1" wp14:anchorId="088E78CE" wp14:editId="02B1DA44">
                <wp:simplePos x="0" y="0"/>
                <wp:positionH relativeFrom="page">
                  <wp:posOffset>372745</wp:posOffset>
                </wp:positionH>
                <wp:positionV relativeFrom="paragraph">
                  <wp:posOffset>157150</wp:posOffset>
                </wp:positionV>
                <wp:extent cx="6941236" cy="36576"/>
                <wp:effectExtent l="0" t="0" r="31115" b="20955"/>
                <wp:wrapNone/>
                <wp:docPr id="1" name="Straight Connector 1"/>
                <wp:cNvGraphicFramePr/>
                <a:graphic xmlns:a="http://schemas.openxmlformats.org/drawingml/2006/main">
                  <a:graphicData uri="http://schemas.microsoft.com/office/word/2010/wordprocessingShape">
                    <wps:wsp>
                      <wps:cNvCnPr/>
                      <wps:spPr>
                        <a:xfrm flipV="1">
                          <a:off x="0" y="0"/>
                          <a:ext cx="6941236" cy="36576"/>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371B" id="Straight Connector 1" o:spid="_x0000_s1026" style="position:absolute;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35pt,12.35pt" to="575.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" strokecolor="black [3213]">
                <w10:wrap anchorx="page"/>
              </v:line>
            </w:pict>
          </mc:Fallback>
        </mc:AlternateContent>
      </w:r>
      <w:r w:rsidRPr="00E909D9">
        <w:rPr>
          <w:rFonts w:cstheme="minorHAnsi"/>
          <w:b/>
          <w:bCs/>
          <w:noProof/>
          <w:color w:val="0070C0"/>
          <w:sz w:val="24"/>
          <w:szCs w:val="24"/>
        </w:rPr>
        <w:t>SUMMARY</w:t>
      </w:r>
      <w:r>
        <w:rPr>
          <w:rFonts w:cstheme="minorHAnsi"/>
          <w:b/>
          <w:bCs/>
          <w:noProof/>
          <w:color w:val="0070C0"/>
          <w:sz w:val="24"/>
          <w:szCs w:val="24"/>
        </w:rPr>
        <w:tab/>
      </w:r>
    </w:p>
    <w:p w14:paraId="10F0AE27" w14:textId="77777777" w:rsidR="00002848" w:rsidRPr="007778D9" w:rsidRDefault="00002848" w:rsidP="00002848">
      <w:pPr>
        <w:pStyle w:val="ListParagraph"/>
        <w:numPr>
          <w:ilvl w:val="0"/>
          <w:numId w:val="2"/>
        </w:numPr>
        <w:spacing w:before="10"/>
        <w:jc w:val="both"/>
        <w:rPr>
          <w:b/>
          <w:bCs/>
          <w:color w:val="0070C0"/>
          <w:sz w:val="24"/>
          <w:szCs w:val="24"/>
        </w:rPr>
      </w:pPr>
      <w:bookmarkStart w:id="0" w:name="_Hlk151496199"/>
      <w:r w:rsidRPr="000942CB">
        <w:t>4 years of proven expertise in leveraging Data Analytics to enhance operational efficiency and drive informed decision-making in healthcare and finance sectors.</w:t>
      </w:r>
    </w:p>
    <w:p w14:paraId="7C55DAF7" w14:textId="77777777" w:rsidR="00002848" w:rsidRPr="000942CB" w:rsidRDefault="00002848" w:rsidP="00002848">
      <w:pPr>
        <w:pStyle w:val="ListParagraph"/>
        <w:numPr>
          <w:ilvl w:val="0"/>
          <w:numId w:val="2"/>
        </w:numPr>
        <w:jc w:val="both"/>
      </w:pPr>
      <w:r w:rsidRPr="000942CB">
        <w:t>Proficient in conducting detailed data analysis, leveraging skills in SQL, Python, and Excel to extract actionable insights from complex datasets.</w:t>
      </w:r>
    </w:p>
    <w:p w14:paraId="04BE3CE8" w14:textId="77777777" w:rsidR="00002848" w:rsidRPr="000942CB" w:rsidRDefault="00002848" w:rsidP="00002848">
      <w:pPr>
        <w:pStyle w:val="ListParagraph"/>
        <w:numPr>
          <w:ilvl w:val="0"/>
          <w:numId w:val="2"/>
        </w:numPr>
        <w:jc w:val="both"/>
      </w:pPr>
      <w:r w:rsidRPr="000942CB">
        <w:t>Adept at utilizing advanced tools such as Tableau, Power BI, and Excel (including Pivot Tables, VLOOKUP) for creating interactive dashboards and visualizations.</w:t>
      </w:r>
    </w:p>
    <w:p w14:paraId="11333779" w14:textId="77777777" w:rsidR="00002848" w:rsidRPr="000942CB" w:rsidRDefault="00002848" w:rsidP="00002848">
      <w:pPr>
        <w:pStyle w:val="ListParagraph"/>
        <w:numPr>
          <w:ilvl w:val="0"/>
          <w:numId w:val="2"/>
        </w:numPr>
        <w:jc w:val="both"/>
      </w:pPr>
      <w:r w:rsidRPr="000942CB">
        <w:t>Experienced in designing and maintaining ETL pipelines using SSIS and SQL to ensure a seamless flow of data for analysis and reporting.</w:t>
      </w:r>
    </w:p>
    <w:p w14:paraId="74E3D05B" w14:textId="77777777" w:rsidR="00002848" w:rsidRPr="000942CB" w:rsidRDefault="00002848" w:rsidP="00002848">
      <w:pPr>
        <w:pStyle w:val="ListParagraph"/>
        <w:numPr>
          <w:ilvl w:val="0"/>
          <w:numId w:val="2"/>
        </w:numPr>
        <w:jc w:val="both"/>
      </w:pPr>
      <w:r w:rsidRPr="000942CB">
        <w:t>Expertise in managing diverse databases, including MySQL, MongoDB, Microsoft SQL Server, and Teradata, ensuring efficient data storage and retrieval.</w:t>
      </w:r>
    </w:p>
    <w:p w14:paraId="62BD2420" w14:textId="77777777" w:rsidR="00002848" w:rsidRPr="000942CB" w:rsidRDefault="00002848" w:rsidP="00002848">
      <w:pPr>
        <w:pStyle w:val="ListParagraph"/>
        <w:numPr>
          <w:ilvl w:val="0"/>
          <w:numId w:val="2"/>
        </w:numPr>
        <w:jc w:val="both"/>
      </w:pPr>
      <w:r w:rsidRPr="000942CB">
        <w:t>Proficient in integrating cloud technologies, including Microsoft Azure, AWS, and Google Cloud Platform, for scalable and flexible data analysis solutions.</w:t>
      </w:r>
    </w:p>
    <w:p w14:paraId="0D1FBD37" w14:textId="77777777" w:rsidR="00002848" w:rsidRPr="000942CB" w:rsidRDefault="00002848" w:rsidP="00002848">
      <w:pPr>
        <w:pStyle w:val="ListParagraph"/>
        <w:numPr>
          <w:ilvl w:val="0"/>
          <w:numId w:val="2"/>
        </w:numPr>
        <w:jc w:val="both"/>
      </w:pPr>
      <w:r w:rsidRPr="000942CB">
        <w:t>Experienced in project management using Jira, ensuring efficient task assignment, tracking, and collaboration for timely project deliveries.</w:t>
      </w:r>
    </w:p>
    <w:p w14:paraId="15AA9570" w14:textId="77777777" w:rsidR="00002848" w:rsidRPr="000942CB" w:rsidRDefault="00002848" w:rsidP="00002848">
      <w:pPr>
        <w:pStyle w:val="ListParagraph"/>
        <w:numPr>
          <w:ilvl w:val="0"/>
          <w:numId w:val="2"/>
        </w:numPr>
        <w:jc w:val="both"/>
      </w:pPr>
      <w:r w:rsidRPr="000942CB">
        <w:t>Strong communication and presentation skills, enabling the translation of complex analytical findings into actionable insights for both technical and non-technical stakeholders.</w:t>
      </w:r>
    </w:p>
    <w:bookmarkEnd w:id="0"/>
    <w:p w14:paraId="76AD7D0F" w14:textId="4D480C51" w:rsidR="00002848" w:rsidRPr="00994C44" w:rsidRDefault="00385B7F" w:rsidP="00385B7F">
      <w:pPr>
        <w:spacing w:line="276" w:lineRule="auto"/>
        <w:jc w:val="both"/>
        <w:rPr>
          <w:rFonts w:cstheme="minorHAnsi"/>
          <w:b/>
          <w:bCs/>
          <w:color w:val="0070C0"/>
          <w:sz w:val="24"/>
          <w:szCs w:val="24"/>
        </w:rPr>
      </w:pPr>
      <w:r w:rsidRPr="008B0E39">
        <w:rPr>
          <w:rFonts w:cstheme="minorHAnsi"/>
          <w:b/>
          <w:bCs/>
          <w:noProof/>
          <w:color w:val="0070C0"/>
          <w:sz w:val="24"/>
          <w:szCs w:val="24"/>
          <w:u w:val="single"/>
        </w:rPr>
        <mc:AlternateContent>
          <mc:Choice Requires="wps">
            <w:drawing>
              <wp:anchor distT="0" distB="0" distL="114300" distR="114300" simplePos="0" relativeHeight="251653632" behindDoc="0" locked="0" layoutInCell="1" allowOverlap="1" wp14:anchorId="5DA30C8A" wp14:editId="4527C383">
                <wp:simplePos x="0" y="0"/>
                <wp:positionH relativeFrom="margin">
                  <wp:posOffset>0</wp:posOffset>
                </wp:positionH>
                <wp:positionV relativeFrom="paragraph">
                  <wp:posOffset>159715</wp:posOffset>
                </wp:positionV>
                <wp:extent cx="69786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978650" cy="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E5E76" id="Straight Connector 2" o:spid="_x0000_s1026" style="position:absolute;flip:y;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pt" to="54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" strokecolor="black [3213]">
                <w10:wrap anchorx="margin"/>
              </v:line>
            </w:pict>
          </mc:Fallback>
        </mc:AlternateContent>
      </w:r>
      <w:r w:rsidR="00002848" w:rsidRPr="00704910">
        <w:rPr>
          <w:rFonts w:cstheme="minorHAnsi"/>
          <w:b/>
          <w:bCs/>
          <w:color w:val="0070C0"/>
          <w:sz w:val="24"/>
          <w:szCs w:val="24"/>
        </w:rPr>
        <w:t>SKILLS</w:t>
      </w: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7746"/>
      </w:tblGrid>
      <w:tr w:rsidR="00002848" w:rsidRPr="000942CB" w14:paraId="73803C88" w14:textId="77777777" w:rsidTr="00672EE4">
        <w:trPr>
          <w:trHeight w:val="268"/>
        </w:trPr>
        <w:tc>
          <w:tcPr>
            <w:tcW w:w="2688" w:type="dxa"/>
          </w:tcPr>
          <w:p w14:paraId="78A3AA4C" w14:textId="77777777" w:rsidR="00002848" w:rsidRPr="00002848" w:rsidRDefault="00002848" w:rsidP="00672EE4">
            <w:pPr>
              <w:rPr>
                <w:b/>
                <w:bCs/>
              </w:rPr>
            </w:pPr>
            <w:r w:rsidRPr="00002848">
              <w:rPr>
                <w:b/>
                <w:bCs/>
              </w:rPr>
              <w:t>Methodologies:</w:t>
            </w:r>
          </w:p>
        </w:tc>
        <w:tc>
          <w:tcPr>
            <w:tcW w:w="7746" w:type="dxa"/>
          </w:tcPr>
          <w:p w14:paraId="39C91D92" w14:textId="77777777" w:rsidR="00002848" w:rsidRPr="000942CB" w:rsidRDefault="00002848" w:rsidP="00672EE4">
            <w:r w:rsidRPr="000942CB">
              <w:t>SDLC, Agile, Waterfall</w:t>
            </w:r>
          </w:p>
        </w:tc>
      </w:tr>
      <w:tr w:rsidR="00002848" w:rsidRPr="000942CB" w14:paraId="07F2A321" w14:textId="77777777" w:rsidTr="00672EE4">
        <w:trPr>
          <w:trHeight w:val="268"/>
        </w:trPr>
        <w:tc>
          <w:tcPr>
            <w:tcW w:w="2688" w:type="dxa"/>
          </w:tcPr>
          <w:p w14:paraId="199F2D16" w14:textId="77777777" w:rsidR="00002848" w:rsidRPr="00002848" w:rsidRDefault="00002848" w:rsidP="00672EE4">
            <w:pPr>
              <w:rPr>
                <w:b/>
                <w:bCs/>
              </w:rPr>
            </w:pPr>
            <w:r w:rsidRPr="00002848">
              <w:rPr>
                <w:b/>
                <w:bCs/>
              </w:rPr>
              <w:t>Programming Language:</w:t>
            </w:r>
          </w:p>
        </w:tc>
        <w:tc>
          <w:tcPr>
            <w:tcW w:w="7746" w:type="dxa"/>
          </w:tcPr>
          <w:p w14:paraId="0A916C41" w14:textId="77777777" w:rsidR="00002848" w:rsidRPr="000942CB" w:rsidRDefault="00002848" w:rsidP="00672EE4">
            <w:r w:rsidRPr="000942CB">
              <w:t>Python, Java, R, SQL</w:t>
            </w:r>
          </w:p>
        </w:tc>
      </w:tr>
      <w:tr w:rsidR="00002848" w:rsidRPr="000942CB" w14:paraId="25E81265" w14:textId="77777777" w:rsidTr="00672EE4">
        <w:trPr>
          <w:trHeight w:val="537"/>
        </w:trPr>
        <w:tc>
          <w:tcPr>
            <w:tcW w:w="2688" w:type="dxa"/>
          </w:tcPr>
          <w:p w14:paraId="0268CE3B" w14:textId="77777777" w:rsidR="00002848" w:rsidRPr="00002848" w:rsidRDefault="00002848" w:rsidP="00672EE4">
            <w:pPr>
              <w:rPr>
                <w:b/>
                <w:bCs/>
              </w:rPr>
            </w:pPr>
            <w:r w:rsidRPr="00002848">
              <w:rPr>
                <w:b/>
                <w:bCs/>
              </w:rPr>
              <w:t>Packages:</w:t>
            </w:r>
          </w:p>
        </w:tc>
        <w:tc>
          <w:tcPr>
            <w:tcW w:w="7746" w:type="dxa"/>
          </w:tcPr>
          <w:p w14:paraId="09BC6B7A" w14:textId="77777777" w:rsidR="00002848" w:rsidRPr="000942CB" w:rsidRDefault="00002848" w:rsidP="00672EE4">
            <w:r w:rsidRPr="000942CB">
              <w:t>NumPy, Pandas, Matplotlib, SciPy, Scikit-learn, TensorFlow, Seaborn, Plotty,</w:t>
            </w:r>
          </w:p>
          <w:p w14:paraId="1C73EA16" w14:textId="77777777" w:rsidR="00002848" w:rsidRPr="000942CB" w:rsidRDefault="00002848" w:rsidP="00672EE4">
            <w:r w:rsidRPr="000942CB">
              <w:t>TensorFlow, NLTK</w:t>
            </w:r>
          </w:p>
        </w:tc>
      </w:tr>
      <w:tr w:rsidR="00002848" w:rsidRPr="000942CB" w14:paraId="518113F1" w14:textId="77777777" w:rsidTr="00672EE4">
        <w:trPr>
          <w:trHeight w:val="328"/>
        </w:trPr>
        <w:tc>
          <w:tcPr>
            <w:tcW w:w="2688" w:type="dxa"/>
          </w:tcPr>
          <w:p w14:paraId="53167110" w14:textId="77777777" w:rsidR="00002848" w:rsidRPr="00002848" w:rsidRDefault="00002848" w:rsidP="00672EE4">
            <w:pPr>
              <w:rPr>
                <w:b/>
                <w:bCs/>
              </w:rPr>
            </w:pPr>
            <w:r w:rsidRPr="00002848">
              <w:rPr>
                <w:b/>
                <w:bCs/>
              </w:rPr>
              <w:t>Visualization Tools:</w:t>
            </w:r>
          </w:p>
        </w:tc>
        <w:tc>
          <w:tcPr>
            <w:tcW w:w="7746" w:type="dxa"/>
          </w:tcPr>
          <w:p w14:paraId="1EFC5622" w14:textId="77777777" w:rsidR="00002848" w:rsidRPr="000942CB" w:rsidRDefault="00002848" w:rsidP="00672EE4">
            <w:r w:rsidRPr="000942CB">
              <w:t>Tableau, Power BI, Advanced Excel (Pivot Tables, VLOOKUP)</w:t>
            </w:r>
          </w:p>
        </w:tc>
      </w:tr>
      <w:tr w:rsidR="00002848" w:rsidRPr="000942CB" w14:paraId="045A581E" w14:textId="77777777" w:rsidTr="00672EE4">
        <w:trPr>
          <w:trHeight w:val="268"/>
        </w:trPr>
        <w:tc>
          <w:tcPr>
            <w:tcW w:w="2688" w:type="dxa"/>
          </w:tcPr>
          <w:p w14:paraId="5FE6EA3A" w14:textId="77777777" w:rsidR="00002848" w:rsidRPr="00002848" w:rsidRDefault="00002848" w:rsidP="00672EE4">
            <w:pPr>
              <w:rPr>
                <w:b/>
                <w:bCs/>
              </w:rPr>
            </w:pPr>
            <w:r w:rsidRPr="00002848">
              <w:rPr>
                <w:b/>
                <w:bCs/>
              </w:rPr>
              <w:t>IDEs:</w:t>
            </w:r>
          </w:p>
        </w:tc>
        <w:tc>
          <w:tcPr>
            <w:tcW w:w="7746" w:type="dxa"/>
          </w:tcPr>
          <w:p w14:paraId="38B49F91" w14:textId="77777777" w:rsidR="00002848" w:rsidRPr="000942CB" w:rsidRDefault="00002848" w:rsidP="00672EE4">
            <w:r w:rsidRPr="000942CB">
              <w:t xml:space="preserve">Visual Studio Code, PyCharm, </w:t>
            </w:r>
            <w:proofErr w:type="spellStart"/>
            <w:r w:rsidRPr="000942CB">
              <w:t>Jupyter</w:t>
            </w:r>
            <w:proofErr w:type="spellEnd"/>
            <w:r w:rsidRPr="000942CB">
              <w:t xml:space="preserve"> Notebook, IntelliJ</w:t>
            </w:r>
          </w:p>
        </w:tc>
      </w:tr>
      <w:tr w:rsidR="00002848" w:rsidRPr="000942CB" w14:paraId="6C7E92CC" w14:textId="77777777" w:rsidTr="00672EE4">
        <w:trPr>
          <w:trHeight w:val="268"/>
        </w:trPr>
        <w:tc>
          <w:tcPr>
            <w:tcW w:w="2688" w:type="dxa"/>
          </w:tcPr>
          <w:p w14:paraId="18F33398" w14:textId="77777777" w:rsidR="00002848" w:rsidRPr="00002848" w:rsidRDefault="00002848" w:rsidP="00672EE4">
            <w:pPr>
              <w:rPr>
                <w:b/>
                <w:bCs/>
              </w:rPr>
            </w:pPr>
            <w:r w:rsidRPr="00002848">
              <w:rPr>
                <w:b/>
                <w:bCs/>
              </w:rPr>
              <w:t>Database:</w:t>
            </w:r>
          </w:p>
        </w:tc>
        <w:tc>
          <w:tcPr>
            <w:tcW w:w="7746" w:type="dxa"/>
          </w:tcPr>
          <w:p w14:paraId="450F06A4" w14:textId="77777777" w:rsidR="00002848" w:rsidRPr="000942CB" w:rsidRDefault="00002848" w:rsidP="00672EE4">
            <w:r w:rsidRPr="000942CB">
              <w:t>MySQL, Redis, MongoDB, DynamoDB, PostgreSQL, Teradata</w:t>
            </w:r>
          </w:p>
        </w:tc>
      </w:tr>
      <w:tr w:rsidR="00002848" w:rsidRPr="000942CB" w14:paraId="431EE883" w14:textId="77777777" w:rsidTr="00672EE4">
        <w:trPr>
          <w:trHeight w:val="537"/>
        </w:trPr>
        <w:tc>
          <w:tcPr>
            <w:tcW w:w="2688" w:type="dxa"/>
          </w:tcPr>
          <w:p w14:paraId="4ED2986A" w14:textId="77777777" w:rsidR="00002848" w:rsidRPr="00002848" w:rsidRDefault="00002848" w:rsidP="00672EE4">
            <w:pPr>
              <w:rPr>
                <w:b/>
                <w:bCs/>
              </w:rPr>
            </w:pPr>
            <w:r w:rsidRPr="00002848">
              <w:rPr>
                <w:b/>
                <w:bCs/>
              </w:rPr>
              <w:t>Cloud Technologies:</w:t>
            </w:r>
          </w:p>
        </w:tc>
        <w:tc>
          <w:tcPr>
            <w:tcW w:w="7746" w:type="dxa"/>
          </w:tcPr>
          <w:p w14:paraId="002E018A" w14:textId="77777777" w:rsidR="00002848" w:rsidRPr="000942CB" w:rsidRDefault="00002848" w:rsidP="00672EE4">
            <w:r w:rsidRPr="000942CB">
              <w:t>Microsoft Azure (ADF, SSMS, Blob Storage), AWS (EC2, RDS, S3), Google Cloud</w:t>
            </w:r>
          </w:p>
          <w:p w14:paraId="7FFDB53D" w14:textId="77777777" w:rsidR="00002848" w:rsidRPr="000942CB" w:rsidRDefault="00002848" w:rsidP="00672EE4">
            <w:r w:rsidRPr="000942CB">
              <w:t>Platform</w:t>
            </w:r>
          </w:p>
        </w:tc>
      </w:tr>
      <w:tr w:rsidR="00002848" w:rsidRPr="000942CB" w14:paraId="7FE1C740" w14:textId="77777777" w:rsidTr="00672EE4">
        <w:trPr>
          <w:trHeight w:val="1612"/>
        </w:trPr>
        <w:tc>
          <w:tcPr>
            <w:tcW w:w="2688" w:type="dxa"/>
          </w:tcPr>
          <w:p w14:paraId="13CABB7D" w14:textId="77777777" w:rsidR="00002848" w:rsidRPr="00002848" w:rsidRDefault="00002848" w:rsidP="00672EE4">
            <w:pPr>
              <w:rPr>
                <w:b/>
                <w:bCs/>
              </w:rPr>
            </w:pPr>
            <w:r w:rsidRPr="00002848">
              <w:rPr>
                <w:b/>
                <w:bCs/>
              </w:rPr>
              <w:t>Other Technical Skills:</w:t>
            </w:r>
          </w:p>
        </w:tc>
        <w:tc>
          <w:tcPr>
            <w:tcW w:w="7746" w:type="dxa"/>
          </w:tcPr>
          <w:p w14:paraId="63877257" w14:textId="6128E555" w:rsidR="00002848" w:rsidRPr="000942CB" w:rsidRDefault="00002848" w:rsidP="00672EE4">
            <w:r w:rsidRPr="000942CB">
              <w:t>Google Analytics, DAX, Power Query, Alteryx, SAS, JIRA, SAP, SSIS, SSRS, Machine Learning Algorithms, Probability distributions, Confidence Intervals, ANOVA, Hypothesis Testing, Regression Analysis, Linear Algebra, Advance Analytics, Data Mining, Data Visualization, Data warehousing, Data transformation, Data</w:t>
            </w:r>
          </w:p>
          <w:p w14:paraId="5E3A5BD4" w14:textId="77777777" w:rsidR="00002848" w:rsidRPr="000942CB" w:rsidRDefault="00002848" w:rsidP="00672EE4">
            <w:r w:rsidRPr="000942CB">
              <w:t>Storytelling, Association rules, Clustering, Classification, Regression, A/B Testing, Forecasting &amp; Modelling, Data Cleaning, Data Wrangling.</w:t>
            </w:r>
          </w:p>
        </w:tc>
      </w:tr>
      <w:tr w:rsidR="00002848" w:rsidRPr="000942CB" w14:paraId="12FACD7D" w14:textId="77777777" w:rsidTr="00672EE4">
        <w:trPr>
          <w:trHeight w:val="267"/>
        </w:trPr>
        <w:tc>
          <w:tcPr>
            <w:tcW w:w="2688" w:type="dxa"/>
          </w:tcPr>
          <w:p w14:paraId="13A5F064" w14:textId="77777777" w:rsidR="00002848" w:rsidRPr="00002848" w:rsidRDefault="00002848" w:rsidP="00672EE4">
            <w:pPr>
              <w:rPr>
                <w:b/>
                <w:bCs/>
              </w:rPr>
            </w:pPr>
            <w:r w:rsidRPr="00002848">
              <w:rPr>
                <w:b/>
                <w:bCs/>
              </w:rPr>
              <w:t>Big Data Tools:</w:t>
            </w:r>
          </w:p>
        </w:tc>
        <w:tc>
          <w:tcPr>
            <w:tcW w:w="7746" w:type="dxa"/>
          </w:tcPr>
          <w:p w14:paraId="6003F5D5" w14:textId="77777777" w:rsidR="00002848" w:rsidRPr="000942CB" w:rsidRDefault="00002848" w:rsidP="00672EE4">
            <w:r w:rsidRPr="000942CB">
              <w:t>Apache Hadoop, HDFS, Spark, Hive, Pig, Zookeeper</w:t>
            </w:r>
          </w:p>
        </w:tc>
      </w:tr>
      <w:tr w:rsidR="00002848" w:rsidRPr="000942CB" w14:paraId="60013E5C" w14:textId="77777777" w:rsidTr="00672EE4">
        <w:trPr>
          <w:trHeight w:val="268"/>
        </w:trPr>
        <w:tc>
          <w:tcPr>
            <w:tcW w:w="2688" w:type="dxa"/>
          </w:tcPr>
          <w:p w14:paraId="3AA9F779" w14:textId="77777777" w:rsidR="00002848" w:rsidRPr="00002848" w:rsidRDefault="00002848" w:rsidP="00672EE4">
            <w:pPr>
              <w:rPr>
                <w:b/>
                <w:bCs/>
              </w:rPr>
            </w:pPr>
            <w:r w:rsidRPr="00002848">
              <w:rPr>
                <w:b/>
                <w:bCs/>
              </w:rPr>
              <w:t>Version Control Tools:</w:t>
            </w:r>
          </w:p>
        </w:tc>
        <w:tc>
          <w:tcPr>
            <w:tcW w:w="7746" w:type="dxa"/>
          </w:tcPr>
          <w:p w14:paraId="2587A63D" w14:textId="77777777" w:rsidR="00002848" w:rsidRPr="000942CB" w:rsidRDefault="00002848" w:rsidP="00672EE4">
            <w:r w:rsidRPr="000942CB">
              <w:t>Git, GitHub</w:t>
            </w:r>
          </w:p>
        </w:tc>
      </w:tr>
      <w:tr w:rsidR="00002848" w:rsidRPr="000942CB" w14:paraId="0552B2B3" w14:textId="77777777" w:rsidTr="00672EE4">
        <w:trPr>
          <w:trHeight w:val="268"/>
        </w:trPr>
        <w:tc>
          <w:tcPr>
            <w:tcW w:w="2688" w:type="dxa"/>
          </w:tcPr>
          <w:p w14:paraId="2AC24536" w14:textId="77777777" w:rsidR="00002848" w:rsidRPr="00002848" w:rsidRDefault="00002848" w:rsidP="00672EE4">
            <w:pPr>
              <w:rPr>
                <w:b/>
                <w:bCs/>
              </w:rPr>
            </w:pPr>
            <w:r w:rsidRPr="00002848">
              <w:rPr>
                <w:b/>
                <w:bCs/>
              </w:rPr>
              <w:t>Operating Systems:</w:t>
            </w:r>
          </w:p>
        </w:tc>
        <w:tc>
          <w:tcPr>
            <w:tcW w:w="7746" w:type="dxa"/>
          </w:tcPr>
          <w:p w14:paraId="79E5F0C5" w14:textId="77777777" w:rsidR="00002848" w:rsidRPr="000942CB" w:rsidRDefault="00002848" w:rsidP="00672EE4">
            <w:r w:rsidRPr="000942CB">
              <w:t>Windows, Linux, Mac iOS</w:t>
            </w:r>
          </w:p>
        </w:tc>
      </w:tr>
    </w:tbl>
    <w:p w14:paraId="509E3DB1" w14:textId="77777777" w:rsidR="00002848" w:rsidRPr="00544BE0" w:rsidRDefault="00002848" w:rsidP="00002848">
      <w:pPr>
        <w:jc w:val="both"/>
        <w:rPr>
          <w:b/>
          <w:bCs/>
          <w:color w:val="0070C0"/>
          <w:sz w:val="16"/>
          <w:szCs w:val="16"/>
          <w:u w:val="single"/>
        </w:rPr>
      </w:pPr>
    </w:p>
    <w:p w14:paraId="61B17FC6" w14:textId="01530D47" w:rsidR="00002848" w:rsidRPr="00E909D9" w:rsidRDefault="00002848" w:rsidP="00002848">
      <w:pPr>
        <w:jc w:val="both"/>
        <w:rPr>
          <w:b/>
          <w:bCs/>
          <w:color w:val="0070C0"/>
          <w:sz w:val="24"/>
          <w:szCs w:val="24"/>
        </w:rPr>
      </w:pPr>
      <w:r w:rsidRPr="00544BE0">
        <w:rPr>
          <w:rFonts w:cstheme="minorHAnsi"/>
          <w:b/>
          <w:bCs/>
          <w:noProof/>
          <w:color w:val="0070C0"/>
          <w:sz w:val="8"/>
          <w:szCs w:val="8"/>
          <w:u w:val="single"/>
        </w:rPr>
        <mc:AlternateContent>
          <mc:Choice Requires="wps">
            <w:drawing>
              <wp:anchor distT="0" distB="0" distL="114300" distR="114300" simplePos="0" relativeHeight="251655680" behindDoc="0" locked="0" layoutInCell="1" allowOverlap="1" wp14:anchorId="49C63391" wp14:editId="78A049B2">
                <wp:simplePos x="0" y="0"/>
                <wp:positionH relativeFrom="margin">
                  <wp:posOffset>6350</wp:posOffset>
                </wp:positionH>
                <wp:positionV relativeFrom="paragraph">
                  <wp:posOffset>175590</wp:posOffset>
                </wp:positionV>
                <wp:extent cx="6987540" cy="21590"/>
                <wp:effectExtent l="0" t="0" r="22860" b="35560"/>
                <wp:wrapNone/>
                <wp:docPr id="3" name="Straight Connector 3"/>
                <wp:cNvGraphicFramePr/>
                <a:graphic xmlns:a="http://schemas.openxmlformats.org/drawingml/2006/main">
                  <a:graphicData uri="http://schemas.microsoft.com/office/word/2010/wordprocessingShape">
                    <wps:wsp>
                      <wps:cNvCnPr/>
                      <wps:spPr>
                        <a:xfrm flipV="1">
                          <a:off x="0" y="0"/>
                          <a:ext cx="6987540" cy="2159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20B91" id="Straight Connector 3"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3.85pt" to="550.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" strokecolor="black [3213]">
                <w10:wrap anchorx="margin"/>
              </v:line>
            </w:pict>
          </mc:Fallback>
        </mc:AlternateContent>
      </w:r>
      <w:r>
        <w:rPr>
          <w:b/>
          <w:bCs/>
          <w:color w:val="0070C0"/>
          <w:sz w:val="24"/>
          <w:szCs w:val="24"/>
        </w:rPr>
        <w:t>EDUCATION</w:t>
      </w:r>
    </w:p>
    <w:p w14:paraId="717FABEA" w14:textId="1C0EDD78" w:rsidR="00002848" w:rsidRDefault="00002848" w:rsidP="00002848">
      <w:pPr>
        <w:jc w:val="both"/>
        <w:rPr>
          <w:b/>
          <w:bCs/>
          <w:color w:val="0070C0"/>
          <w:sz w:val="8"/>
          <w:szCs w:val="8"/>
        </w:rPr>
      </w:pPr>
    </w:p>
    <w:p w14:paraId="49F319CE" w14:textId="77777777" w:rsidR="00002848" w:rsidRPr="000942CB" w:rsidRDefault="00002848" w:rsidP="00002848">
      <w:pPr>
        <w:jc w:val="both"/>
      </w:pPr>
      <w:r w:rsidRPr="00DE0CDC">
        <w:rPr>
          <w:b/>
          <w:bCs/>
        </w:rPr>
        <w:t>Master of Science in Data Science</w:t>
      </w:r>
      <w:r>
        <w:rPr>
          <w:b/>
          <w:bCs/>
        </w:rPr>
        <w:t xml:space="preserve"> </w:t>
      </w:r>
      <w:r w:rsidRPr="000942CB">
        <w:t>– University of Maryland Baltimore County, Baltimore, Maryland</w:t>
      </w:r>
    </w:p>
    <w:p w14:paraId="0E31DFF6" w14:textId="77777777" w:rsidR="00002848" w:rsidRPr="000942CB" w:rsidRDefault="00002848" w:rsidP="00613F83">
      <w:pPr>
        <w:spacing w:line="360" w:lineRule="auto"/>
        <w:jc w:val="both"/>
      </w:pPr>
      <w:r w:rsidRPr="00DE0CDC">
        <w:rPr>
          <w:b/>
          <w:bCs/>
        </w:rPr>
        <w:t>Bachelor in Electronics and Communication Engineering</w:t>
      </w:r>
      <w:r w:rsidRPr="000942CB">
        <w:t xml:space="preserve"> – GITAM University, Vishakhapatnam, India</w:t>
      </w:r>
    </w:p>
    <w:p w14:paraId="2FF7B007" w14:textId="39905AE3" w:rsidR="00002848" w:rsidRPr="00E909D9" w:rsidRDefault="00002848" w:rsidP="00002848">
      <w:pPr>
        <w:jc w:val="both"/>
        <w:rPr>
          <w:b/>
          <w:bCs/>
          <w:color w:val="0070C0"/>
          <w:sz w:val="24"/>
          <w:szCs w:val="24"/>
        </w:rPr>
      </w:pPr>
      <w:r w:rsidRPr="00DE0CDC">
        <w:rPr>
          <w:rFonts w:cstheme="minorHAnsi"/>
          <w:b/>
          <w:bCs/>
          <w:noProof/>
          <w:color w:val="0070C0"/>
          <w:sz w:val="24"/>
          <w:szCs w:val="24"/>
          <w:u w:val="single"/>
        </w:rPr>
        <mc:AlternateContent>
          <mc:Choice Requires="wps">
            <w:drawing>
              <wp:anchor distT="0" distB="0" distL="114300" distR="114300" simplePos="0" relativeHeight="251658752" behindDoc="0" locked="0" layoutInCell="1" allowOverlap="1" wp14:anchorId="680CB02E" wp14:editId="4EB99E10">
                <wp:simplePos x="0" y="0"/>
                <wp:positionH relativeFrom="margin">
                  <wp:posOffset>6706</wp:posOffset>
                </wp:positionH>
                <wp:positionV relativeFrom="paragraph">
                  <wp:posOffset>187960</wp:posOffset>
                </wp:positionV>
                <wp:extent cx="6987844"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987844" cy="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832B" id="Straight Connector 5" o:spid="_x0000_s1026" style="position:absolute;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4.8pt" to="550.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" strokecolor="black [3213]">
                <w10:wrap anchorx="margin"/>
              </v:line>
            </w:pict>
          </mc:Fallback>
        </mc:AlternateContent>
      </w:r>
      <w:r w:rsidRPr="00E909D9">
        <w:rPr>
          <w:b/>
          <w:bCs/>
          <w:color w:val="0070C0"/>
          <w:sz w:val="24"/>
          <w:szCs w:val="24"/>
        </w:rPr>
        <w:t>E</w:t>
      </w:r>
      <w:r>
        <w:rPr>
          <w:b/>
          <w:bCs/>
          <w:color w:val="0070C0"/>
          <w:sz w:val="24"/>
          <w:szCs w:val="24"/>
        </w:rPr>
        <w:t xml:space="preserve">XPERIENCE </w:t>
      </w:r>
    </w:p>
    <w:p w14:paraId="4C28D974" w14:textId="34434D3C" w:rsidR="00002848" w:rsidRDefault="00002848" w:rsidP="00002848">
      <w:pPr>
        <w:jc w:val="both"/>
        <w:rPr>
          <w:b/>
          <w:bCs/>
          <w:color w:val="000000" w:themeColor="text1"/>
        </w:rPr>
      </w:pPr>
      <w:r w:rsidRPr="00DE0CDC">
        <w:rPr>
          <w:b/>
          <w:bCs/>
        </w:rPr>
        <w:t xml:space="preserve"> Data Analyst | Optum, Washington DC</w:t>
      </w:r>
      <w:r w:rsidRPr="00E909D9">
        <w:rPr>
          <w:b/>
          <w:bCs/>
          <w:color w:val="000000" w:themeColor="text1"/>
        </w:rPr>
        <w:t xml:space="preserve"> </w:t>
      </w:r>
      <w:r>
        <w:rPr>
          <w:b/>
          <w:bCs/>
          <w:color w:val="000000" w:themeColor="text1"/>
        </w:rPr>
        <w:t xml:space="preserve">                                                                                                                 Sept</w:t>
      </w:r>
      <w:r w:rsidRPr="00E909D9">
        <w:rPr>
          <w:b/>
          <w:bCs/>
          <w:color w:val="000000" w:themeColor="text1"/>
        </w:rPr>
        <w:t xml:space="preserve"> 202</w:t>
      </w:r>
      <w:r>
        <w:rPr>
          <w:b/>
          <w:bCs/>
          <w:color w:val="000000" w:themeColor="text1"/>
        </w:rPr>
        <w:t xml:space="preserve">2 </w:t>
      </w:r>
      <w:r w:rsidRPr="00E909D9">
        <w:rPr>
          <w:b/>
          <w:bCs/>
          <w:color w:val="000000" w:themeColor="text1"/>
        </w:rPr>
        <w:t>-</w:t>
      </w:r>
      <w:r>
        <w:rPr>
          <w:b/>
          <w:bCs/>
          <w:color w:val="000000" w:themeColor="text1"/>
        </w:rPr>
        <w:t xml:space="preserve"> Present</w:t>
      </w:r>
      <w:r w:rsidRPr="00D26435">
        <w:rPr>
          <w:b/>
          <w:bCs/>
          <w:color w:val="000000" w:themeColor="text1"/>
        </w:rPr>
        <w:t xml:space="preserve"> </w:t>
      </w:r>
    </w:p>
    <w:p w14:paraId="562B19F8" w14:textId="01DBFE5B" w:rsidR="00002848" w:rsidRPr="00DE0CDC" w:rsidRDefault="00002848" w:rsidP="00002848">
      <w:pPr>
        <w:pStyle w:val="ListParagraph"/>
        <w:widowControl/>
        <w:numPr>
          <w:ilvl w:val="0"/>
          <w:numId w:val="3"/>
        </w:numPr>
        <w:autoSpaceDE/>
        <w:autoSpaceDN/>
        <w:spacing w:line="259" w:lineRule="auto"/>
        <w:ind w:right="0"/>
        <w:contextualSpacing/>
        <w:jc w:val="both"/>
      </w:pPr>
      <w:r w:rsidRPr="00DE0CDC">
        <w:t>Spearheading a healthcare analytics initiative at Optum, leveraging advanced statistical techniques, and assisting machine learning algorithms to enhance claims processing accuracy by 15%.</w:t>
      </w:r>
    </w:p>
    <w:p w14:paraId="4E902F56" w14:textId="77777777" w:rsidR="00002848" w:rsidRDefault="00002848" w:rsidP="00002848">
      <w:pPr>
        <w:pStyle w:val="ListParagraph"/>
        <w:widowControl/>
        <w:numPr>
          <w:ilvl w:val="0"/>
          <w:numId w:val="3"/>
        </w:numPr>
        <w:autoSpaceDE/>
        <w:autoSpaceDN/>
        <w:spacing w:line="259" w:lineRule="auto"/>
        <w:ind w:right="0"/>
        <w:contextualSpacing/>
        <w:jc w:val="both"/>
      </w:pPr>
      <w:r w:rsidRPr="00DE0CDC">
        <w:t>Conducting in-depth analysis of extensive healthcare datasets using SQL and Python, achieving a noteworthy 20% reduction in data processing time.</w:t>
      </w:r>
    </w:p>
    <w:p w14:paraId="78EF40D5"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Employing Tableau for data visualization, facilitating intuitive interpretation of complex healthcare metrics to support informed decision-making.</w:t>
      </w:r>
    </w:p>
    <w:p w14:paraId="0D971CE6"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lastRenderedPageBreak/>
        <w:t>Demonstrate a commitment to data security and patient privacy by ensuring strict adherence to HIPAA regulations in all aspects of healthcare data analysis. Implemented robust data handling protocols to safeguard patient data and maintain compliance with industry standards.</w:t>
      </w:r>
    </w:p>
    <w:p w14:paraId="793C5E38"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Conducting data cleaning procedures to address inconsistencies, missing values, and outliers in EHR datasets.</w:t>
      </w:r>
    </w:p>
    <w:p w14:paraId="11DBC929" w14:textId="77777777" w:rsidR="00765E23" w:rsidRDefault="00765E23" w:rsidP="00765E23">
      <w:pPr>
        <w:pStyle w:val="ListParagraph"/>
        <w:widowControl/>
        <w:numPr>
          <w:ilvl w:val="0"/>
          <w:numId w:val="3"/>
        </w:numPr>
        <w:autoSpaceDE/>
        <w:autoSpaceDN/>
        <w:spacing w:after="160" w:line="259" w:lineRule="auto"/>
        <w:contextualSpacing/>
        <w:jc w:val="both"/>
      </w:pPr>
      <w:r>
        <w:t>Perform basic data management, data cleaning and statistical analysis using SAS, R, or other statistical programming language on OD2A data</w:t>
      </w:r>
    </w:p>
    <w:p w14:paraId="37C0F4D3" w14:textId="77777777" w:rsidR="00765E23" w:rsidRDefault="00765E23" w:rsidP="00765E23">
      <w:pPr>
        <w:pStyle w:val="ListParagraph"/>
        <w:widowControl/>
        <w:numPr>
          <w:ilvl w:val="0"/>
          <w:numId w:val="3"/>
        </w:numPr>
        <w:autoSpaceDE/>
        <w:autoSpaceDN/>
        <w:spacing w:after="160" w:line="259" w:lineRule="auto"/>
        <w:contextualSpacing/>
        <w:jc w:val="both"/>
      </w:pPr>
      <w:r>
        <w:t>Produce and analyze reports for the purposes of monitoring overdose surveillance trends and providing timely data in support of OD2A response and to inform the public</w:t>
      </w:r>
    </w:p>
    <w:p w14:paraId="007D0EB5" w14:textId="77777777" w:rsidR="00765E23" w:rsidRDefault="00765E23" w:rsidP="00765E23">
      <w:pPr>
        <w:pStyle w:val="ListParagraph"/>
        <w:widowControl/>
        <w:numPr>
          <w:ilvl w:val="0"/>
          <w:numId w:val="3"/>
        </w:numPr>
        <w:autoSpaceDE/>
        <w:autoSpaceDN/>
        <w:spacing w:after="160" w:line="259" w:lineRule="auto"/>
        <w:contextualSpacing/>
        <w:jc w:val="both"/>
      </w:pPr>
      <w:r>
        <w:t>Collaborate with agency and external groups providing public health surveillance support and data &amp; analytics support to the OD2A response</w:t>
      </w:r>
    </w:p>
    <w:p w14:paraId="5D33A978" w14:textId="097CC18C" w:rsidR="00765E23" w:rsidRDefault="00765E23" w:rsidP="005F11A7">
      <w:pPr>
        <w:pStyle w:val="ListParagraph"/>
        <w:widowControl/>
        <w:numPr>
          <w:ilvl w:val="0"/>
          <w:numId w:val="3"/>
        </w:numPr>
        <w:autoSpaceDE/>
        <w:autoSpaceDN/>
        <w:spacing w:after="160" w:line="259" w:lineRule="auto"/>
        <w:ind w:right="0"/>
        <w:contextualSpacing/>
        <w:jc w:val="both"/>
      </w:pPr>
      <w:r>
        <w:t>Effectively communicate technical and general information regarding OD2A data to a variety of audiences including agency leadership, policy makers and public health professionals.</w:t>
      </w:r>
    </w:p>
    <w:p w14:paraId="1BF7932A" w14:textId="42F5726D"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Applying advanced statistical techniques to identify patterns and trends within millions of patient records, enhancing overall data-driven insights.</w:t>
      </w:r>
    </w:p>
    <w:p w14:paraId="03D57FD0"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Conducting A/B testing methodologies to assess the impact of implemented changes, providing valuable insights into the effectiveness of optimization strategies.</w:t>
      </w:r>
    </w:p>
    <w:p w14:paraId="309501F7"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Developing and maintaining automated ETL (Extract, Transform, Load) pipelines, ensuring a consistent flow of updated and accurate data for ongoing analytics efforts.</w:t>
      </w:r>
    </w:p>
    <w:p w14:paraId="5F792B6F"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Integrating cloud-based solutions, leveraging technologies such as AWS, to scale and handle large datasets efficiently, optimizing storage and computational resources.</w:t>
      </w:r>
    </w:p>
    <w:p w14:paraId="46841ED6"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Integrating Matplotlib and Seaborn for data visualization, creating insightful charts and graphs to communicate complex healthcare metrics effectively.</w:t>
      </w:r>
    </w:p>
    <w:p w14:paraId="559FC597"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 xml:space="preserve">Employing </w:t>
      </w:r>
      <w:proofErr w:type="spellStart"/>
      <w:r w:rsidRPr="000942CB">
        <w:t>SQLAlchemy</w:t>
      </w:r>
      <w:proofErr w:type="spellEnd"/>
      <w:r w:rsidRPr="000942CB">
        <w:t>, an SQL toolkit for Python, to interact with databases and optimize database operations, enhancing the overall performance of data retrieval.</w:t>
      </w:r>
    </w:p>
    <w:p w14:paraId="6D6C277E" w14:textId="77777777" w:rsidR="00002848" w:rsidRPr="00DE0CDC" w:rsidRDefault="00002848" w:rsidP="00002848">
      <w:pPr>
        <w:pStyle w:val="ListParagraph"/>
        <w:widowControl/>
        <w:numPr>
          <w:ilvl w:val="0"/>
          <w:numId w:val="3"/>
        </w:numPr>
        <w:autoSpaceDE/>
        <w:autoSpaceDN/>
        <w:spacing w:after="160" w:line="259" w:lineRule="auto"/>
        <w:ind w:right="0"/>
        <w:contextualSpacing/>
        <w:jc w:val="both"/>
      </w:pPr>
      <w:r w:rsidRPr="000942CB">
        <w:t>Proven ability to collaborate cross-functionally with healthcare professionals, administrators, and technical teams, fostering effective communication and synergy between data analytics and healthcare domains.</w:t>
      </w:r>
    </w:p>
    <w:p w14:paraId="6933ED5B" w14:textId="6D9D0ACD" w:rsidR="00002848" w:rsidRPr="00D26435" w:rsidRDefault="00002848" w:rsidP="00002848">
      <w:pPr>
        <w:jc w:val="both"/>
        <w:rPr>
          <w:b/>
          <w:bCs/>
          <w:color w:val="000000" w:themeColor="text1"/>
        </w:rPr>
      </w:pPr>
      <w:r w:rsidRPr="00E909D9">
        <w:rPr>
          <w:b/>
          <w:bCs/>
          <w:color w:val="000000" w:themeColor="text1"/>
        </w:rPr>
        <w:t xml:space="preserve">Data </w:t>
      </w:r>
      <w:r>
        <w:rPr>
          <w:b/>
          <w:bCs/>
          <w:color w:val="000000" w:themeColor="text1"/>
        </w:rPr>
        <w:t>Analyst</w:t>
      </w:r>
      <w:r w:rsidRPr="00E909D9">
        <w:rPr>
          <w:b/>
          <w:bCs/>
          <w:color w:val="000000" w:themeColor="text1"/>
        </w:rPr>
        <w:t xml:space="preserve">| </w:t>
      </w:r>
      <w:r w:rsidRPr="00DE0CDC">
        <w:rPr>
          <w:b/>
          <w:bCs/>
        </w:rPr>
        <w:t>Exert Infotech</w:t>
      </w:r>
      <w:r w:rsidRPr="00E909D9">
        <w:rPr>
          <w:b/>
          <w:bCs/>
          <w:color w:val="000000" w:themeColor="text1"/>
        </w:rPr>
        <w:t xml:space="preserve">, India </w:t>
      </w:r>
      <w:r>
        <w:rPr>
          <w:b/>
          <w:bCs/>
          <w:color w:val="000000" w:themeColor="text1"/>
        </w:rPr>
        <w:t xml:space="preserve">                                                                                                   </w:t>
      </w:r>
      <w:r w:rsidRPr="00E909D9">
        <w:rPr>
          <w:b/>
          <w:bCs/>
          <w:color w:val="000000" w:themeColor="text1"/>
        </w:rPr>
        <w:t xml:space="preserve"> </w:t>
      </w:r>
      <w:r>
        <w:rPr>
          <w:b/>
          <w:bCs/>
          <w:color w:val="000000" w:themeColor="text1"/>
        </w:rPr>
        <w:t xml:space="preserve">                    Feb 2019 - Dec 2021</w:t>
      </w:r>
    </w:p>
    <w:p w14:paraId="08259B25"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Utilized Tableau for data visualization, creating interactive dashboards that illustrated trends, anomalies, and risk assessments.</w:t>
      </w:r>
    </w:p>
    <w:p w14:paraId="25BDA12D"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Developed risk scoring models with regression algorithms (e.g., Linear Regression) to assess the likelihood of default and overall financial risk.</w:t>
      </w:r>
    </w:p>
    <w:p w14:paraId="76DD00CE"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Used AWS EC2 console to launch cloud instance, chose Amazon Machine Image (AMI) to launch virtual machine, and configured the instance.</w:t>
      </w:r>
    </w:p>
    <w:p w14:paraId="1774C74A"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Queried data using data warehouse infrastructure tool such as Hive to process structured data in Apache Hadoop.</w:t>
      </w:r>
    </w:p>
    <w:p w14:paraId="760E1D73"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Assisted machine learning models (e.g., Isolation Forest, Random Forest) using scikit-learn to identify fraudulent activities based on transaction patterns.</w:t>
      </w:r>
    </w:p>
    <w:p w14:paraId="168CAE21"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Experienced working with NoSQL, created a DynamoDB table and use the table to store and retrieve data using Python</w:t>
      </w:r>
      <w:r>
        <w:t xml:space="preserve"> and m</w:t>
      </w:r>
      <w:r w:rsidRPr="000942CB">
        <w:t>igrated multiple historical stock data into SQL database.</w:t>
      </w:r>
    </w:p>
    <w:p w14:paraId="2E00EA73"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 xml:space="preserve">Gained expertise in </w:t>
      </w:r>
      <w:proofErr w:type="spellStart"/>
      <w:r w:rsidRPr="000942CB">
        <w:t>dbt</w:t>
      </w:r>
      <w:proofErr w:type="spellEnd"/>
      <w:r w:rsidRPr="000942CB">
        <w:t xml:space="preserve"> for managing reusable data transformation logic, enabling more modular and scalable data pipelines. Used </w:t>
      </w:r>
      <w:proofErr w:type="spellStart"/>
      <w:r w:rsidRPr="000942CB">
        <w:t>dbt's</w:t>
      </w:r>
      <w:proofErr w:type="spellEnd"/>
      <w:r w:rsidRPr="000942CB">
        <w:t xml:space="preserve"> testing framework to implement CI/CD and test coverage for analytics code.</w:t>
      </w:r>
    </w:p>
    <w:p w14:paraId="742F1C09"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Proficiently debugged and optimized complex SQL queries, resulting in significant improvements in query performance and a 30% reduction in data retrieval time.</w:t>
      </w:r>
    </w:p>
    <w:p w14:paraId="4E537271" w14:textId="77777777" w:rsidR="00002848" w:rsidRPr="000942CB" w:rsidRDefault="00002848" w:rsidP="00002848">
      <w:pPr>
        <w:pStyle w:val="ListParagraph"/>
        <w:widowControl/>
        <w:numPr>
          <w:ilvl w:val="0"/>
          <w:numId w:val="4"/>
        </w:numPr>
        <w:autoSpaceDE/>
        <w:autoSpaceDN/>
        <w:spacing w:line="259" w:lineRule="auto"/>
        <w:ind w:right="0"/>
        <w:contextualSpacing/>
        <w:jc w:val="both"/>
      </w:pPr>
      <w:r w:rsidRPr="000942CB">
        <w:t>Developed and maintained robust ETL pipelines using SQL, ensuring seamless extraction, transformation, and loading of financial data into analytical models.</w:t>
      </w:r>
    </w:p>
    <w:p w14:paraId="755F3559" w14:textId="77777777" w:rsidR="00002848" w:rsidRDefault="00002848" w:rsidP="00002848">
      <w:pPr>
        <w:pStyle w:val="ListParagraph"/>
        <w:widowControl/>
        <w:numPr>
          <w:ilvl w:val="0"/>
          <w:numId w:val="4"/>
        </w:numPr>
        <w:autoSpaceDE/>
        <w:autoSpaceDN/>
        <w:spacing w:after="160" w:line="259" w:lineRule="auto"/>
        <w:ind w:right="0"/>
        <w:contextualSpacing/>
        <w:jc w:val="both"/>
      </w:pPr>
      <w:r w:rsidRPr="000942CB">
        <w:t>Collaborated with finance teams to implement data analysis strategies that align with IFRS and GAAP requirements, ensuring transparent and standardized financial reporting.</w:t>
      </w:r>
      <w:r>
        <w:t xml:space="preserve"> </w:t>
      </w:r>
    </w:p>
    <w:p w14:paraId="608E95F6" w14:textId="40862ACB" w:rsidR="00002848" w:rsidRPr="005F22EC" w:rsidRDefault="00002848" w:rsidP="00002848">
      <w:pPr>
        <w:jc w:val="both"/>
        <w:rPr>
          <w:b/>
          <w:bCs/>
          <w:color w:val="365F91" w:themeColor="accent1" w:themeShade="BF"/>
          <w:sz w:val="24"/>
          <w:szCs w:val="24"/>
        </w:rPr>
      </w:pPr>
      <w:r w:rsidRPr="005F22EC">
        <w:rPr>
          <w:b/>
          <w:bCs/>
          <w:color w:val="0070C0"/>
          <w:sz w:val="24"/>
          <w:szCs w:val="24"/>
        </w:rPr>
        <w:t>CERTIFICATION</w:t>
      </w:r>
    </w:p>
    <w:p w14:paraId="591BD74E" w14:textId="76247440" w:rsidR="00002848" w:rsidRPr="00992F95" w:rsidRDefault="00002848" w:rsidP="00002848">
      <w:pPr>
        <w:rPr>
          <w:b/>
          <w:bCs/>
        </w:rPr>
      </w:pPr>
      <w:r w:rsidRPr="00DE0CDC">
        <w:rPr>
          <w:rFonts w:cstheme="minorHAnsi"/>
          <w:b/>
          <w:bCs/>
          <w:noProof/>
          <w:color w:val="0070C0"/>
          <w:sz w:val="24"/>
          <w:szCs w:val="24"/>
          <w:u w:val="single"/>
        </w:rPr>
        <mc:AlternateContent>
          <mc:Choice Requires="wps">
            <w:drawing>
              <wp:anchor distT="0" distB="0" distL="114300" distR="114300" simplePos="0" relativeHeight="251661824" behindDoc="0" locked="0" layoutInCell="1" allowOverlap="1" wp14:anchorId="43591B80" wp14:editId="693F1D49">
                <wp:simplePos x="0" y="0"/>
                <wp:positionH relativeFrom="margin">
                  <wp:posOffset>14021</wp:posOffset>
                </wp:positionH>
                <wp:positionV relativeFrom="paragraph">
                  <wp:posOffset>6452</wp:posOffset>
                </wp:positionV>
                <wp:extent cx="7014819" cy="12369"/>
                <wp:effectExtent l="0" t="0" r="34290" b="26035"/>
                <wp:wrapNone/>
                <wp:docPr id="2123040890" name="Straight Connector 2123040890"/>
                <wp:cNvGraphicFramePr/>
                <a:graphic xmlns:a="http://schemas.openxmlformats.org/drawingml/2006/main">
                  <a:graphicData uri="http://schemas.microsoft.com/office/word/2010/wordprocessingShape">
                    <wps:wsp>
                      <wps:cNvCnPr/>
                      <wps:spPr>
                        <a:xfrm>
                          <a:off x="0" y="0"/>
                          <a:ext cx="7014819" cy="12369"/>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F1177" id="Straight Connector 2123040890"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5pt" to="553.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" strokecolor="black [3213]">
                <w10:wrap anchorx="margin"/>
              </v:line>
            </w:pict>
          </mc:Fallback>
        </mc:AlternateContent>
      </w:r>
      <w:r w:rsidRPr="00992F95">
        <w:rPr>
          <w:b/>
          <w:bCs/>
        </w:rPr>
        <w:t xml:space="preserve">Azure Data Engineer, Associate Level, Microsoft Certification </w:t>
      </w:r>
    </w:p>
    <w:p w14:paraId="09682153" w14:textId="1219BFCD" w:rsidR="00002848" w:rsidRPr="005F11A7" w:rsidRDefault="00002848" w:rsidP="00002848">
      <w:pPr>
        <w:rPr>
          <w:b/>
          <w:bCs/>
        </w:rPr>
      </w:pPr>
      <w:r w:rsidRPr="00992F95">
        <w:rPr>
          <w:b/>
          <w:bCs/>
        </w:rPr>
        <w:t>SQL Advanced, Hacker rank</w:t>
      </w:r>
    </w:p>
    <w:sectPr w:rsidR="00002848" w:rsidRPr="005F11A7" w:rsidSect="00002848">
      <w:type w:val="continuous"/>
      <w:pgSz w:w="12240" w:h="15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31BD" w14:textId="77777777" w:rsidR="00B531A2" w:rsidRDefault="00B531A2" w:rsidP="00002848">
      <w:r>
        <w:separator/>
      </w:r>
    </w:p>
  </w:endnote>
  <w:endnote w:type="continuationSeparator" w:id="0">
    <w:p w14:paraId="59683B02" w14:textId="77777777" w:rsidR="00B531A2" w:rsidRDefault="00B531A2" w:rsidP="0000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44A8" w14:textId="77777777" w:rsidR="00B531A2" w:rsidRDefault="00B531A2" w:rsidP="00002848">
      <w:r>
        <w:separator/>
      </w:r>
    </w:p>
  </w:footnote>
  <w:footnote w:type="continuationSeparator" w:id="0">
    <w:p w14:paraId="5E5EE9A3" w14:textId="77777777" w:rsidR="00B531A2" w:rsidRDefault="00B531A2" w:rsidP="00002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D0"/>
    <w:multiLevelType w:val="hybridMultilevel"/>
    <w:tmpl w:val="34B08CC4"/>
    <w:lvl w:ilvl="0" w:tplc="E1A4D364">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2A046802">
      <w:numFmt w:val="bullet"/>
      <w:lvlText w:val="•"/>
      <w:lvlJc w:val="left"/>
      <w:pPr>
        <w:ind w:left="1860" w:hanging="361"/>
      </w:pPr>
      <w:rPr>
        <w:rFonts w:hint="default"/>
        <w:lang w:val="en-US" w:eastAsia="en-US" w:bidi="ar-SA"/>
      </w:rPr>
    </w:lvl>
    <w:lvl w:ilvl="2" w:tplc="99908DA2">
      <w:numFmt w:val="bullet"/>
      <w:lvlText w:val="•"/>
      <w:lvlJc w:val="left"/>
      <w:pPr>
        <w:ind w:left="2880" w:hanging="361"/>
      </w:pPr>
      <w:rPr>
        <w:rFonts w:hint="default"/>
        <w:lang w:val="en-US" w:eastAsia="en-US" w:bidi="ar-SA"/>
      </w:rPr>
    </w:lvl>
    <w:lvl w:ilvl="3" w:tplc="EEE45AC6">
      <w:numFmt w:val="bullet"/>
      <w:lvlText w:val="•"/>
      <w:lvlJc w:val="left"/>
      <w:pPr>
        <w:ind w:left="3900" w:hanging="361"/>
      </w:pPr>
      <w:rPr>
        <w:rFonts w:hint="default"/>
        <w:lang w:val="en-US" w:eastAsia="en-US" w:bidi="ar-SA"/>
      </w:rPr>
    </w:lvl>
    <w:lvl w:ilvl="4" w:tplc="E7E2487A">
      <w:numFmt w:val="bullet"/>
      <w:lvlText w:val="•"/>
      <w:lvlJc w:val="left"/>
      <w:pPr>
        <w:ind w:left="4920" w:hanging="361"/>
      </w:pPr>
      <w:rPr>
        <w:rFonts w:hint="default"/>
        <w:lang w:val="en-US" w:eastAsia="en-US" w:bidi="ar-SA"/>
      </w:rPr>
    </w:lvl>
    <w:lvl w:ilvl="5" w:tplc="E82461C0">
      <w:numFmt w:val="bullet"/>
      <w:lvlText w:val="•"/>
      <w:lvlJc w:val="left"/>
      <w:pPr>
        <w:ind w:left="5940" w:hanging="361"/>
      </w:pPr>
      <w:rPr>
        <w:rFonts w:hint="default"/>
        <w:lang w:val="en-US" w:eastAsia="en-US" w:bidi="ar-SA"/>
      </w:rPr>
    </w:lvl>
    <w:lvl w:ilvl="6" w:tplc="945E4FE4">
      <w:numFmt w:val="bullet"/>
      <w:lvlText w:val="•"/>
      <w:lvlJc w:val="left"/>
      <w:pPr>
        <w:ind w:left="6960" w:hanging="361"/>
      </w:pPr>
      <w:rPr>
        <w:rFonts w:hint="default"/>
        <w:lang w:val="en-US" w:eastAsia="en-US" w:bidi="ar-SA"/>
      </w:rPr>
    </w:lvl>
    <w:lvl w:ilvl="7" w:tplc="56D47492">
      <w:numFmt w:val="bullet"/>
      <w:lvlText w:val="•"/>
      <w:lvlJc w:val="left"/>
      <w:pPr>
        <w:ind w:left="7980" w:hanging="361"/>
      </w:pPr>
      <w:rPr>
        <w:rFonts w:hint="default"/>
        <w:lang w:val="en-US" w:eastAsia="en-US" w:bidi="ar-SA"/>
      </w:rPr>
    </w:lvl>
    <w:lvl w:ilvl="8" w:tplc="A0FA0FDE">
      <w:numFmt w:val="bullet"/>
      <w:lvlText w:val="•"/>
      <w:lvlJc w:val="left"/>
      <w:pPr>
        <w:ind w:left="9000" w:hanging="361"/>
      </w:pPr>
      <w:rPr>
        <w:rFonts w:hint="default"/>
        <w:lang w:val="en-US" w:eastAsia="en-US" w:bidi="ar-SA"/>
      </w:rPr>
    </w:lvl>
  </w:abstractNum>
  <w:abstractNum w:abstractNumId="1" w15:restartNumberingAfterBreak="0">
    <w:nsid w:val="38C51BEC"/>
    <w:multiLevelType w:val="hybridMultilevel"/>
    <w:tmpl w:val="D6A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C1C6E"/>
    <w:multiLevelType w:val="hybridMultilevel"/>
    <w:tmpl w:val="E056E0F6"/>
    <w:lvl w:ilvl="0" w:tplc="F3F0F862">
      <w:numFmt w:val="bullet"/>
      <w:lvlText w:val=""/>
      <w:lvlJc w:val="left"/>
      <w:pPr>
        <w:ind w:left="840" w:hanging="361"/>
      </w:pPr>
      <w:rPr>
        <w:rFonts w:ascii="Symbol" w:eastAsia="Symbol" w:hAnsi="Symbol" w:cs="Symbol" w:hint="default"/>
        <w:b w:val="0"/>
        <w:bCs w:val="0"/>
        <w:i w:val="0"/>
        <w:iCs w:val="0"/>
        <w:color w:val="000000" w:themeColor="text1"/>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83D8C"/>
    <w:multiLevelType w:val="hybridMultilevel"/>
    <w:tmpl w:val="E1B0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173731">
    <w:abstractNumId w:val="0"/>
  </w:num>
  <w:num w:numId="2" w16cid:durableId="376972112">
    <w:abstractNumId w:val="2"/>
  </w:num>
  <w:num w:numId="3" w16cid:durableId="138619412">
    <w:abstractNumId w:val="3"/>
  </w:num>
  <w:num w:numId="4" w16cid:durableId="95899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2A"/>
    <w:rsid w:val="00002848"/>
    <w:rsid w:val="00015D33"/>
    <w:rsid w:val="00144465"/>
    <w:rsid w:val="00385B7F"/>
    <w:rsid w:val="00435001"/>
    <w:rsid w:val="004E0B7F"/>
    <w:rsid w:val="00547AB1"/>
    <w:rsid w:val="005F11A7"/>
    <w:rsid w:val="005F22EC"/>
    <w:rsid w:val="00613F83"/>
    <w:rsid w:val="00765E23"/>
    <w:rsid w:val="00A00454"/>
    <w:rsid w:val="00AA4505"/>
    <w:rsid w:val="00B531A2"/>
    <w:rsid w:val="00C26871"/>
    <w:rsid w:val="00E9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C7C9"/>
  <w15:docId w15:val="{E190ADA7-A3E5-4947-A331-DF1415F1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1"/>
    </w:pPr>
  </w:style>
  <w:style w:type="paragraph" w:styleId="Title">
    <w:name w:val="Title"/>
    <w:basedOn w:val="Normal"/>
    <w:uiPriority w:val="10"/>
    <w:qFormat/>
    <w:pPr>
      <w:spacing w:before="121" w:line="537" w:lineRule="exact"/>
      <w:ind w:left="120"/>
    </w:pPr>
    <w:rPr>
      <w:b/>
      <w:bCs/>
      <w:sz w:val="44"/>
      <w:szCs w:val="44"/>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1"/>
    <w:qFormat/>
    <w:pPr>
      <w:ind w:left="840" w:right="119" w:hanging="361"/>
    </w:pPr>
  </w:style>
  <w:style w:type="paragraph" w:customStyle="1" w:styleId="TableParagraph">
    <w:name w:val="Table Paragraph"/>
    <w:basedOn w:val="Normal"/>
    <w:uiPriority w:val="1"/>
    <w:qFormat/>
    <w:pPr>
      <w:spacing w:line="248" w:lineRule="exact"/>
      <w:ind w:left="108"/>
    </w:pPr>
  </w:style>
  <w:style w:type="paragraph" w:styleId="Header">
    <w:name w:val="header"/>
    <w:basedOn w:val="Normal"/>
    <w:link w:val="HeaderChar"/>
    <w:uiPriority w:val="99"/>
    <w:unhideWhenUsed/>
    <w:rsid w:val="00002848"/>
    <w:pPr>
      <w:tabs>
        <w:tab w:val="center" w:pos="4680"/>
        <w:tab w:val="right" w:pos="9360"/>
      </w:tabs>
    </w:pPr>
  </w:style>
  <w:style w:type="character" w:customStyle="1" w:styleId="HeaderChar">
    <w:name w:val="Header Char"/>
    <w:basedOn w:val="DefaultParagraphFont"/>
    <w:link w:val="Header"/>
    <w:uiPriority w:val="99"/>
    <w:rsid w:val="00002848"/>
    <w:rPr>
      <w:rFonts w:ascii="Calibri" w:eastAsia="Calibri" w:hAnsi="Calibri" w:cs="Calibri"/>
    </w:rPr>
  </w:style>
  <w:style w:type="paragraph" w:styleId="Footer">
    <w:name w:val="footer"/>
    <w:basedOn w:val="Normal"/>
    <w:link w:val="FooterChar"/>
    <w:uiPriority w:val="99"/>
    <w:unhideWhenUsed/>
    <w:rsid w:val="00002848"/>
    <w:pPr>
      <w:tabs>
        <w:tab w:val="center" w:pos="4680"/>
        <w:tab w:val="right" w:pos="9360"/>
      </w:tabs>
    </w:pPr>
  </w:style>
  <w:style w:type="character" w:customStyle="1" w:styleId="FooterChar">
    <w:name w:val="Footer Char"/>
    <w:basedOn w:val="DefaultParagraphFont"/>
    <w:link w:val="Footer"/>
    <w:uiPriority w:val="99"/>
    <w:rsid w:val="00002848"/>
    <w:rPr>
      <w:rFonts w:ascii="Calibri" w:eastAsia="Calibri" w:hAnsi="Calibri" w:cs="Calibri"/>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basedOn w:val="DefaultParagraphFont"/>
    <w:link w:val="ListParagraph"/>
    <w:uiPriority w:val="1"/>
    <w:qFormat/>
    <w:locked/>
    <w:rsid w:val="0000284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App25</dc:creator>
  <cp:lastModifiedBy>App10</cp:lastModifiedBy>
  <cp:revision>2</cp:revision>
  <dcterms:created xsi:type="dcterms:W3CDTF">2024-05-22T16:14:00Z</dcterms:created>
  <dcterms:modified xsi:type="dcterms:W3CDTF">2024-05-22T16:14:00Z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for Microsoft 365</vt:lpwstr>
  </property>
  <property fmtid="{D5CDD505-2E9C-101B-9397-08002B2CF9AE}" pid="4" name="LastSaved">
    <vt:filetime>2023-11-22T00:00:00Z</vt:filetime>
  </property>
  <property fmtid="{D5CDD505-2E9C-101B-9397-08002B2CF9AE}" pid="5" name="Producer">
    <vt:lpwstr>Microsoft® Word for Microsoft 365</vt:lpwstr>
  </property>
</Properties>
</file>