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777518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009DFEF" w14:textId="16AD2D39" w:rsidR="00167F19" w:rsidRDefault="00167F19">
          <w:pPr>
            <w:pStyle w:val="Tartalomjegyzkcmsora"/>
          </w:pPr>
          <w:r>
            <w:t>Tartalom</w:t>
          </w:r>
        </w:p>
        <w:p w14:paraId="404307AA" w14:textId="292C5D1B" w:rsidR="00DA3E96" w:rsidRDefault="00167F1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84621" w:history="1">
            <w:r w:rsidR="00DA3E96" w:rsidRPr="00AA137A">
              <w:rPr>
                <w:rStyle w:val="Hiperhivatkozs"/>
                <w:noProof/>
              </w:rPr>
              <w:t>Bevezetés</w:t>
            </w:r>
            <w:r w:rsidR="00DA3E96">
              <w:rPr>
                <w:noProof/>
                <w:webHidden/>
              </w:rPr>
              <w:tab/>
            </w:r>
            <w:r w:rsidR="00DA3E96">
              <w:rPr>
                <w:noProof/>
                <w:webHidden/>
              </w:rPr>
              <w:fldChar w:fldCharType="begin"/>
            </w:r>
            <w:r w:rsidR="00DA3E96">
              <w:rPr>
                <w:noProof/>
                <w:webHidden/>
              </w:rPr>
              <w:instrText xml:space="preserve"> PAGEREF _Toc166684621 \h </w:instrText>
            </w:r>
            <w:r w:rsidR="00DA3E96">
              <w:rPr>
                <w:noProof/>
                <w:webHidden/>
              </w:rPr>
            </w:r>
            <w:r w:rsidR="00DA3E96">
              <w:rPr>
                <w:noProof/>
                <w:webHidden/>
              </w:rPr>
              <w:fldChar w:fldCharType="separate"/>
            </w:r>
            <w:r w:rsidR="00DA3E96">
              <w:rPr>
                <w:noProof/>
                <w:webHidden/>
              </w:rPr>
              <w:t>1</w:t>
            </w:r>
            <w:r w:rsidR="00DA3E96">
              <w:rPr>
                <w:noProof/>
                <w:webHidden/>
              </w:rPr>
              <w:fldChar w:fldCharType="end"/>
            </w:r>
          </w:hyperlink>
        </w:p>
        <w:p w14:paraId="6689D0CF" w14:textId="266AD976" w:rsidR="00DA3E96" w:rsidRDefault="00DA3E96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66684622" w:history="1">
            <w:r w:rsidRPr="00AA137A">
              <w:rPr>
                <w:rStyle w:val="Hiperhivatkozs"/>
                <w:noProof/>
              </w:rPr>
              <w:t>Operációs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C7D0D" w14:textId="79C3BB42" w:rsidR="00DA3E96" w:rsidRDefault="00DA3E96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66684623" w:history="1">
            <w:r w:rsidRPr="00AA137A">
              <w:rPr>
                <w:rStyle w:val="Hiperhivatkozs"/>
                <w:noProof/>
              </w:rPr>
              <w:t>Operációs rendszer szerepe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62C1E" w14:textId="4E6AA18D" w:rsidR="00DA3E96" w:rsidRDefault="00DA3E96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66684624" w:history="1">
            <w:r w:rsidRPr="00AA137A">
              <w:rPr>
                <w:rStyle w:val="Hiperhivatkozs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77747" w14:textId="7AF9C6C7" w:rsidR="00DA3E96" w:rsidRDefault="00DA3E96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66684625" w:history="1">
            <w:r w:rsidRPr="00AA137A">
              <w:rPr>
                <w:rStyle w:val="Hiperhivatkozs"/>
                <w:noProof/>
              </w:rPr>
              <w:t>Rövid ismertetés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8A365" w14:textId="0377CCB7" w:rsidR="00167F19" w:rsidRDefault="00167F19" w:rsidP="00167F19">
          <w:r>
            <w:rPr>
              <w:b/>
              <w:bCs/>
            </w:rPr>
            <w:fldChar w:fldCharType="end"/>
          </w:r>
        </w:p>
      </w:sdtContent>
    </w:sdt>
    <w:p w14:paraId="4EEB6FD8" w14:textId="01481E8C" w:rsidR="00A2742B" w:rsidRDefault="00682835" w:rsidP="00442DF8">
      <w:pPr>
        <w:pStyle w:val="Cm"/>
        <w:jc w:val="center"/>
      </w:pPr>
      <w:r>
        <w:t>Dervalics Attila | GUI Házi feladat</w:t>
      </w:r>
    </w:p>
    <w:p w14:paraId="06F15B18" w14:textId="13BF7112" w:rsidR="00442DF8" w:rsidRDefault="00167F19" w:rsidP="00167F19">
      <w:pPr>
        <w:pStyle w:val="Cmsor1"/>
      </w:pPr>
      <w:bookmarkStart w:id="0" w:name="_Toc166684621"/>
      <w:r>
        <w:t>Bevezetés</w:t>
      </w:r>
      <w:bookmarkEnd w:id="0"/>
    </w:p>
    <w:p w14:paraId="4F96FD45" w14:textId="77777777" w:rsidR="00167F19" w:rsidRDefault="00167F19" w:rsidP="00167F19">
      <w:r>
        <w:t>Bevezetés</w:t>
      </w:r>
    </w:p>
    <w:p w14:paraId="6E7F1F39" w14:textId="4B3A9E2E" w:rsidR="00167F19" w:rsidRDefault="00DA3E96" w:rsidP="00DA3E96">
      <w:pPr>
        <w:pStyle w:val="Cmsor2"/>
      </w:pPr>
      <w:bookmarkStart w:id="1" w:name="_Toc166684622"/>
      <w:r>
        <w:t>Operációs rendszer</w:t>
      </w:r>
      <w:bookmarkEnd w:id="1"/>
    </w:p>
    <w:p w14:paraId="1DDDC1C6" w14:textId="23E129C7" w:rsidR="00167F19" w:rsidRDefault="00167F19" w:rsidP="00167F19">
      <w:r>
        <w:t xml:space="preserve">Az operációs rendszerek - vagy más néven </w:t>
      </w:r>
      <w:proofErr w:type="spellStart"/>
      <w:r>
        <w:t>Operating</w:t>
      </w:r>
      <w:proofErr w:type="spellEnd"/>
      <w:r>
        <w:t xml:space="preserve"> System</w:t>
      </w:r>
      <w:r>
        <w:t xml:space="preserve"> (OS) - a számítógépek alapvető alkotóelemei közé tartoznak, amelyek nélkül a modern számítástechnika és informatika elképzelhetetlen lenne. Ezek a rendszerek felelnek azért, hogy a hardveres erőforrásokat hatékonyan kihasználva biztosítsák a számítógépek stabil és összetett működését. Az operációs rendszerek olyan szoftverek, amelyek közvetítik a felhasználók és a számítógép hard</w:t>
      </w:r>
      <w:r>
        <w:t>ware</w:t>
      </w:r>
      <w:r>
        <w:t xml:space="preserve"> között, szabályozva a felhasználók által végzett tevékenységeket, és kezelik az erőforrásokat, például a memóriát, a processzort és a perifériákat.</w:t>
      </w:r>
    </w:p>
    <w:p w14:paraId="5F5F8A57" w14:textId="5E692B52" w:rsidR="00167F19" w:rsidRDefault="00DA3E96" w:rsidP="00DA3E96">
      <w:pPr>
        <w:pStyle w:val="Cmsor2"/>
      </w:pPr>
      <w:bookmarkStart w:id="2" w:name="_Toc166684623"/>
      <w:r>
        <w:t>Operációs rendszer szerepe</w:t>
      </w:r>
      <w:bookmarkEnd w:id="2"/>
    </w:p>
    <w:p w14:paraId="6F4B1B65" w14:textId="659C2278" w:rsidR="00167F19" w:rsidRDefault="00167F19" w:rsidP="00167F19">
      <w:r>
        <w:t xml:space="preserve">Egy operációs rendszernek számos szerepe van a számítástechnikában. Először is, ezek a rendszerek teszik lehetővé a felhasználók számára, hogy a számítógépet hatékonyan használják anélkül, hogy ismerniük kellene a hardver részleteit vagy a gép működésének technikai hátterét. Az operációs rendszerek olyan felületet biztosítanak, amely lehetővé teszi a felhasználók számára, hogy alkalmazásokat futtassanak, fájlokat kezeljenek, hálózati kapcsolatokat hozzanak létre és sok más tevékenységet végezzenek anélkül, hogy közvetlenül </w:t>
      </w:r>
      <w:r w:rsidR="00DA3E96">
        <w:t>kellene-e</w:t>
      </w:r>
      <w:r>
        <w:t xml:space="preserve"> hardver</w:t>
      </w:r>
      <w:r w:rsidR="00DA3E96">
        <w:t>eket tudni használni.</w:t>
      </w:r>
    </w:p>
    <w:p w14:paraId="2F66F232" w14:textId="2DB496D3" w:rsidR="00167F19" w:rsidRDefault="00DA3E96" w:rsidP="00DA3E96">
      <w:pPr>
        <w:pStyle w:val="Cmsor2"/>
      </w:pPr>
      <w:bookmarkStart w:id="3" w:name="_Toc166684624"/>
      <w:r>
        <w:t>GUI</w:t>
      </w:r>
      <w:bookmarkEnd w:id="3"/>
    </w:p>
    <w:p w14:paraId="1B662F6C" w14:textId="77777777" w:rsidR="00167F19" w:rsidRDefault="00167F19" w:rsidP="00167F19">
      <w:r>
        <w:t xml:space="preserve">A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(GUI), vagyis a grafikus felhasználói felület, különleges szereppel bír az operációs rendszerekben. Míg az első operációs rendszereknek csak parancssoros interfésze volt, ahol a felhasználóknak szöveges parancsokat kellett beírniuk a géphez történő kommunikációhoz, a GUI forradalmasította a felhasználói élményt. A GUI olyan vizuális rendszert jelent, amely lehetővé teszi a felhasználók számára, hogy a számítógépet egyszerűen és intuitívan használják grafikus elemek, például ikonok, ablakok és menük segítségével. Ezáltal a GUI megkönnyíti a felhasználók számára a számítógépekkel való kommunikációt, növelve a termelékenységet és csökkentve a felhasználók számára szükséges technikai ismereteket.</w:t>
      </w:r>
    </w:p>
    <w:p w14:paraId="3A36121C" w14:textId="05927290" w:rsidR="00167F19" w:rsidRDefault="00DA3E96" w:rsidP="00DA3E96">
      <w:pPr>
        <w:pStyle w:val="Cmsor2"/>
      </w:pPr>
      <w:bookmarkStart w:id="4" w:name="_Toc166684625"/>
      <w:r>
        <w:t>Rövid ismertetés</w:t>
      </w:r>
      <w:bookmarkEnd w:id="4"/>
    </w:p>
    <w:p w14:paraId="6E77E120" w14:textId="338F3865" w:rsidR="00167F19" w:rsidRDefault="00167F19" w:rsidP="00167F19">
      <w:r>
        <w:t xml:space="preserve">Ebben az esszében részletesen megvizsgáljuk a GUI fejlődését az operációs rendszerekben, beleértve a történetét, technológiáját és alkalmazását. Különös figyelmet fordítunk az egyes korszakokra és azokra a technológiai áttörésekre, amelyek megváltoztatták a GUI-t és az operációs rendszerek teljes tájképét. Emellett kiemelt figyelmet szentelünk néhány operációs rendszernek, amelyek különösen </w:t>
      </w:r>
      <w:proofErr w:type="spellStart"/>
      <w:r>
        <w:lastRenderedPageBreak/>
        <w:t>fontosak</w:t>
      </w:r>
      <w:proofErr w:type="spellEnd"/>
      <w:r>
        <w:t xml:space="preserve"> voltak a GUI fejlődésében, és véleményt alkotunk róluk az általuk nyújtott felhasználói élmény alapján.</w:t>
      </w:r>
    </w:p>
    <w:p w14:paraId="05B20144" w14:textId="77777777" w:rsidR="009631DA" w:rsidRDefault="009631DA" w:rsidP="00167F19"/>
    <w:p w14:paraId="77F37374" w14:textId="26575D15" w:rsidR="009631DA" w:rsidRDefault="009631DA" w:rsidP="009631DA">
      <w:pPr>
        <w:pStyle w:val="Cmsor1"/>
      </w:pPr>
      <w:r>
        <w:t>Elő történet</w:t>
      </w:r>
    </w:p>
    <w:p w14:paraId="58712EE8" w14:textId="1CC38A1A" w:rsidR="009631DA" w:rsidRDefault="009631DA" w:rsidP="009631DA"/>
    <w:p w14:paraId="09214F1B" w14:textId="34826B7C" w:rsidR="009631DA" w:rsidRDefault="009631DA" w:rsidP="009631DA">
      <w:pPr>
        <w:pStyle w:val="Cmsor2"/>
      </w:pPr>
      <w:r>
        <w:t>Kialakulás</w:t>
      </w:r>
    </w:p>
    <w:p w14:paraId="5DE46399" w14:textId="77777777" w:rsidR="009631DA" w:rsidRDefault="009631DA" w:rsidP="009631DA">
      <w:r>
        <w:t xml:space="preserve">Ahogyan a számítástechnika történetében számos fejlesztés, néhány ötlet a GUI számítógép iránti igényről jóval azelőtt merült fel, hogy az ilyen gépek megépítéséhez szükséges technológia rendelkezésre állt volna. Az egyik első személy, aki kifejezte ezeket az ötleteket, </w:t>
      </w:r>
      <w:proofErr w:type="spellStart"/>
      <w:r>
        <w:t>Vannevar</w:t>
      </w:r>
      <w:proofErr w:type="spellEnd"/>
      <w:r>
        <w:t xml:space="preserve"> Bush volt. Az 1930-as évek elején először írt egy eszközről, amit "</w:t>
      </w:r>
      <w:proofErr w:type="spellStart"/>
      <w:r>
        <w:t>Memex</w:t>
      </w:r>
      <w:proofErr w:type="spellEnd"/>
      <w:r>
        <w:t>"-</w:t>
      </w:r>
      <w:proofErr w:type="spellStart"/>
      <w:r>
        <w:t>nek</w:t>
      </w:r>
      <w:proofErr w:type="spellEnd"/>
      <w:r>
        <w:t xml:space="preserve"> nevezett el, és amit olyannak képzelt el, mint egy íróasztal, két érintőképernyős grafikus kijelzővel, egy billentyűzettel és egy szkennelővel ellátva. Ez lehetővé tette volna a felhasználó számára, hogy hozzáférjen az emberi tudáshoz olyan kapcsolatok segítségével, amelyek nagyon hasonlítanak a </w:t>
      </w:r>
      <w:proofErr w:type="spellStart"/>
      <w:r>
        <w:t>hiperhivatkozások</w:t>
      </w:r>
      <w:proofErr w:type="spellEnd"/>
      <w:r>
        <w:t xml:space="preserve"> működéséhez. Ebben az időszakban a digitális számítógép még nem volt feltalálva, így nem volt mód arra, hogy az ilyen eszköz valóban működjön, és Bush ötleteit ekkoriban nem olvasták vagy vitatták meg széles körben.</w:t>
      </w:r>
    </w:p>
    <w:p w14:paraId="1DCDC58B" w14:textId="77777777" w:rsidR="009631DA" w:rsidRDefault="009631DA" w:rsidP="009631DA"/>
    <w:p w14:paraId="5CEE820B" w14:textId="7A201A9E" w:rsidR="009631DA" w:rsidRPr="009631DA" w:rsidRDefault="009631DA" w:rsidP="009631DA">
      <w:r>
        <w:t xml:space="preserve">Azonban, kezdve körülbelül 1937-től, szerte a világon több csoport is elkezdett digitális számítógépeket építeni. A második világháború sok motivációt és finanszírozást biztosított a programozható számológépek létrehozásához, mindentől a lövésztáblák számításától az ellenség titkos kódjainak feltöréséig. Az elektroncsövek tökéletesítése és kereskedelmi termelése biztosította a gyors kapcsolási mechanizmusokat, amelyekre ezeknek a számítógépeknek szükségük voltak ahhoz, hogy hasznosak legyenek. 1945-ben Bush újra megvizsgálta korábbi ötleteit egy „Ahogyan gondolkozunk” című cikkben, amely az </w:t>
      </w:r>
      <w:proofErr w:type="spellStart"/>
      <w:r>
        <w:t>Atlantic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-ben jelent meg, és ez az esszé inspirálta a fiatal Douglas </w:t>
      </w:r>
      <w:proofErr w:type="spellStart"/>
      <w:r>
        <w:t>Englebartot</w:t>
      </w:r>
      <w:proofErr w:type="spellEnd"/>
      <w:r>
        <w:t xml:space="preserve"> arra, hogy megpróbáljon valójában ilyen eszközt építeni.</w:t>
      </w:r>
    </w:p>
    <w:p w14:paraId="24A54536" w14:textId="77777777" w:rsidR="00DA3E96" w:rsidRDefault="00DA3E96" w:rsidP="00167F19"/>
    <w:p w14:paraId="4E853E98" w14:textId="08C3B7DA" w:rsidR="00DA3E96" w:rsidRDefault="00DA3E96" w:rsidP="00DA3E96">
      <w:pPr>
        <w:pStyle w:val="Cmsor1"/>
      </w:pPr>
      <w:r w:rsidRPr="00DA3E96">
        <w:t>A GUI fejlődése és története</w:t>
      </w:r>
      <w:r>
        <w:t xml:space="preserve"> k</w:t>
      </w:r>
      <w:r w:rsidRPr="00DA3E96">
        <w:t>orai időszakok (1960-1980):</w:t>
      </w:r>
    </w:p>
    <w:p w14:paraId="054EF805" w14:textId="77777777" w:rsidR="00DA3E96" w:rsidRDefault="00DA3E96" w:rsidP="00DA3E96"/>
    <w:p w14:paraId="4CBF155B" w14:textId="29B53E59" w:rsidR="004B5346" w:rsidRDefault="004B5346" w:rsidP="004B5346">
      <w:pPr>
        <w:pStyle w:val="Cmsor2"/>
      </w:pPr>
      <w:r>
        <w:t>A kezdetektől a karakteres felületekig</w:t>
      </w:r>
    </w:p>
    <w:p w14:paraId="60DBBC71" w14:textId="0E685668" w:rsidR="004B5346" w:rsidRDefault="004B5346" w:rsidP="004B5346">
      <w:r>
        <w:t>Az operációs rendszerek története az 1940-es és 1950-es években kezdődött, amikor a számítógépek még nagyon primitívek voltak és kizárólag parancssoros interfészt használtak a felhasználókkal való kommunikációra. Ezeket a rendszereket elsősorban nagyvállalatok, kormányzati intézmények és kutatóintézetek használták, és a felhasználóknak közvetlen hozzáférést kellett biztosítaniuk a gépekhez. Az ilyen rendszerek nagyon alacsony szintűek voltak, és a felhasználóknak ismerniük kellett a parancsokat és a gép belső működését ahhoz, hogy hatékonyan tudjanak velük dolgozni.</w:t>
      </w:r>
    </w:p>
    <w:p w14:paraId="6DBDC112" w14:textId="7B2A7809" w:rsidR="004B5346" w:rsidRDefault="004B5346" w:rsidP="004B5346">
      <w:r>
        <w:t xml:space="preserve">Ezekben az időkben a felhasználók csak a képernyőre írt karaktereket látták, és minden interakció egy szöveges parancssor segítségével történt. A parancssor lehetővé tette a felhasználók számára, hogy különböző utasításokat adjanak ki a gépnek, például fájlok létrehozása, másolása, </w:t>
      </w:r>
      <w:r>
        <w:t>törlése</w:t>
      </w:r>
      <w:r>
        <w:t xml:space="preserve"> vagy programok futtatása. A UNIX és a DOS (</w:t>
      </w:r>
      <w:proofErr w:type="spellStart"/>
      <w:r>
        <w:t>Disk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System) voltak az egyik első és legismertebb karakteralapú operációs rendszerek, amelyek népszerűek voltak az 1970-es és 1980-as években.</w:t>
      </w:r>
    </w:p>
    <w:p w14:paraId="0418E554" w14:textId="2AD5E70B" w:rsidR="004B5346" w:rsidRDefault="004B5346" w:rsidP="004B5346">
      <w:r>
        <w:lastRenderedPageBreak/>
        <w:t>A karakteres felületekkel való munka meglehetősen korlátozott volt, és jelentős technikai ismereteket igényelt a felhasználóktól. A parancssoros interfész egyes előnyei ellenére, mint például a hatékonyság és a teljesítmény, szükség volt egy olyan megoldásra, amely egyszerűbben és intuitívabban lehetővé tette a felhasználók számára a gépek használatát.</w:t>
      </w:r>
    </w:p>
    <w:p w14:paraId="20E25B92" w14:textId="4A228781" w:rsidR="00DA3E96" w:rsidRPr="00DA3E96" w:rsidRDefault="004B5346" w:rsidP="004B5346">
      <w:r>
        <w:t>Ez az időszak volt az operációs rendszerek fejlődésének kezdeti szakasza, és a karakteres felületekkel való munka jelentős hatást gyakorolt a későbbi GUI-k kialakulására. A parancssoros interfész alapelvei, például a parancsok hierarchiája és az interakció szöveges formája, inspirációt nyújtottak a későbbi grafikus felhasználói felületek tervezőinek, akiknek az volt a céljuk, hogy a gépek használatát még szélesebb körben elterjesszék azáltal, hogy megkönnyítik és intuitívabbá teszik a felhasználói élményt.</w:t>
      </w:r>
    </w:p>
    <w:sectPr w:rsidR="00DA3E96" w:rsidRPr="00DA3E9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26CF2" w14:textId="77777777" w:rsidR="00DC0817" w:rsidRDefault="00DC0817" w:rsidP="00682835">
      <w:pPr>
        <w:spacing w:after="0" w:line="240" w:lineRule="auto"/>
      </w:pPr>
      <w:r>
        <w:separator/>
      </w:r>
    </w:p>
  </w:endnote>
  <w:endnote w:type="continuationSeparator" w:id="0">
    <w:p w14:paraId="6FA92874" w14:textId="77777777" w:rsidR="00DC0817" w:rsidRDefault="00DC0817" w:rsidP="00682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E3B97" w14:textId="77777777" w:rsidR="00DC0817" w:rsidRDefault="00DC0817" w:rsidP="00682835">
      <w:pPr>
        <w:spacing w:after="0" w:line="240" w:lineRule="auto"/>
      </w:pPr>
      <w:r>
        <w:separator/>
      </w:r>
    </w:p>
  </w:footnote>
  <w:footnote w:type="continuationSeparator" w:id="0">
    <w:p w14:paraId="1557D46D" w14:textId="77777777" w:rsidR="00DC0817" w:rsidRDefault="00DC0817" w:rsidP="00682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2AC4D" w14:textId="7977C860" w:rsidR="00682835" w:rsidRDefault="00682835">
    <w:pPr>
      <w:pStyle w:val="lfej"/>
    </w:pPr>
    <w:r>
      <w:t>Dervalics Attila YEUEUN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35"/>
    <w:rsid w:val="00167F19"/>
    <w:rsid w:val="00442DF8"/>
    <w:rsid w:val="004B5346"/>
    <w:rsid w:val="00682835"/>
    <w:rsid w:val="009631DA"/>
    <w:rsid w:val="00A2742B"/>
    <w:rsid w:val="00DA3E96"/>
    <w:rsid w:val="00DC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1254D"/>
  <w15:chartTrackingRefBased/>
  <w15:docId w15:val="{34CFE68E-B055-4EEC-A5F2-C0E89583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67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A3E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828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2835"/>
  </w:style>
  <w:style w:type="paragraph" w:styleId="llb">
    <w:name w:val="footer"/>
    <w:basedOn w:val="Norml"/>
    <w:link w:val="llbChar"/>
    <w:uiPriority w:val="99"/>
    <w:unhideWhenUsed/>
    <w:rsid w:val="006828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2835"/>
  </w:style>
  <w:style w:type="paragraph" w:styleId="Cm">
    <w:name w:val="Title"/>
    <w:basedOn w:val="Norml"/>
    <w:next w:val="Norml"/>
    <w:link w:val="CmChar"/>
    <w:uiPriority w:val="10"/>
    <w:qFormat/>
    <w:rsid w:val="00442D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4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167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67F1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67F1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67F19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DA3E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DA3E9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1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3B7A7-60FF-460F-9BDA-C0CCF1DD6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841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Dervalics</dc:creator>
  <cp:keywords/>
  <dc:description/>
  <cp:lastModifiedBy>attila Dervalics</cp:lastModifiedBy>
  <cp:revision>3</cp:revision>
  <dcterms:created xsi:type="dcterms:W3CDTF">2024-05-15T14:30:00Z</dcterms:created>
  <dcterms:modified xsi:type="dcterms:W3CDTF">2024-05-15T15:17:00Z</dcterms:modified>
</cp:coreProperties>
</file>