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80D" w:rsidRDefault="006F0BB1" w:rsidP="006F0B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80580D" w:rsidRDefault="0080580D" w:rsidP="006F0B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«Технологии разработки программного обеспечения»</w:t>
      </w:r>
    </w:p>
    <w:p w:rsidR="0080580D" w:rsidRDefault="0080580D" w:rsidP="00B444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Проектирование к макетирование программного продукта.</w:t>
      </w:r>
    </w:p>
    <w:p w:rsidR="0080580D" w:rsidRDefault="0080580D" w:rsidP="00B444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Научиться проектировать простейшие системы и составлять документацию по проектированию программного продукта.</w:t>
      </w:r>
    </w:p>
    <w:p w:rsidR="0080580D" w:rsidRDefault="0080580D" w:rsidP="006F0B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80580D" w:rsidRDefault="0080580D" w:rsidP="006F0B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«Информационная система кинотеатра»</w:t>
      </w:r>
    </w:p>
    <w:p w:rsidR="0080580D" w:rsidRDefault="0080580D" w:rsidP="00B44431">
      <w:pPr>
        <w:spacing w:after="0" w:line="360" w:lineRule="auto"/>
        <w:jc w:val="both"/>
      </w:pPr>
      <w:r>
        <w:br w:type="page"/>
      </w: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01215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6903" w:rsidRPr="00026903" w:rsidRDefault="00026903" w:rsidP="00026903">
          <w:pPr>
            <w:pStyle w:val="a7"/>
            <w:spacing w:before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2690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026903" w:rsidRPr="00026903" w:rsidRDefault="00026903" w:rsidP="0002690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02690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2690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2690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87655880" w:history="1">
            <w:r w:rsidRPr="0002690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ХАРАКТЕРИСТИКА ИНФОРМАЦИОННОЙ СИСТЕМЫ</w:t>
            </w:r>
            <w:r w:rsidRPr="00026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26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26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_Toc87655880 \h </w:instrText>
            </w:r>
            <w:r w:rsidRPr="00026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26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26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02690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26903" w:rsidRPr="00026903" w:rsidRDefault="00026903" w:rsidP="00026903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2690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026903" w:rsidRPr="00026903" w:rsidRDefault="00026903" w:rsidP="000269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0FF4" w:rsidRPr="00026903" w:rsidRDefault="00A90FF4" w:rsidP="000269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903">
        <w:rPr>
          <w:rFonts w:ascii="Times New Roman" w:hAnsi="Times New Roman" w:cs="Times New Roman"/>
          <w:sz w:val="28"/>
          <w:szCs w:val="28"/>
        </w:rPr>
        <w:br w:type="page"/>
      </w:r>
    </w:p>
    <w:p w:rsidR="00A90FF4" w:rsidRPr="00026903" w:rsidRDefault="00B44431" w:rsidP="0002690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87655880"/>
      <w:r w:rsidRPr="000269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ХАРАКТЕРИСТИКА ИНФОРМАЦИОННОЙ СИСТЕМЫ</w:t>
      </w:r>
      <w:bookmarkEnd w:id="1"/>
    </w:p>
    <w:p w:rsidR="00B44431" w:rsidRPr="00026903" w:rsidRDefault="00B44431" w:rsidP="0002690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9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атрибутов сущностей информационной </w:t>
      </w:r>
      <w:proofErr w:type="spellStart"/>
      <w:r w:rsidRPr="00026903">
        <w:rPr>
          <w:rFonts w:ascii="Times New Roman" w:hAnsi="Times New Roman" w:cs="Times New Roman"/>
          <w:color w:val="000000" w:themeColor="text1"/>
          <w:sz w:val="28"/>
          <w:szCs w:val="28"/>
        </w:rPr>
        <w:t>систесы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2685"/>
        <w:gridCol w:w="5509"/>
      </w:tblGrid>
      <w:tr w:rsidR="00B44431" w:rsidRPr="00780D0A" w:rsidTr="00B44431">
        <w:tc>
          <w:tcPr>
            <w:tcW w:w="1151" w:type="dxa"/>
          </w:tcPr>
          <w:p w:rsidR="00B44431" w:rsidRPr="00780D0A" w:rsidRDefault="00B44431" w:rsidP="000269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85" w:type="dxa"/>
          </w:tcPr>
          <w:p w:rsidR="00B44431" w:rsidRPr="00780D0A" w:rsidRDefault="00B44431" w:rsidP="000269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5509" w:type="dxa"/>
          </w:tcPr>
          <w:p w:rsidR="00B44431" w:rsidRPr="00780D0A" w:rsidRDefault="00B44431" w:rsidP="000269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</w:tr>
      <w:tr w:rsidR="00B44431" w:rsidRPr="00780D0A" w:rsidTr="00B44431">
        <w:tc>
          <w:tcPr>
            <w:tcW w:w="1151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5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Фильмы</w:t>
            </w:r>
          </w:p>
        </w:tc>
        <w:tc>
          <w:tcPr>
            <w:tcW w:w="5509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Код_Фильма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Название фильма</w:t>
            </w:r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, Часы</w:t>
            </w:r>
          </w:p>
        </w:tc>
      </w:tr>
      <w:tr w:rsidR="00B44431" w:rsidRPr="00780D0A" w:rsidTr="00B44431">
        <w:tc>
          <w:tcPr>
            <w:tcW w:w="1151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5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Зал</w:t>
            </w:r>
          </w:p>
        </w:tc>
        <w:tc>
          <w:tcPr>
            <w:tcW w:w="5509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Зала</w:t>
            </w:r>
            <w:proofErr w:type="spellEnd"/>
            <w:r w:rsidRPr="00780D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Зал</w:t>
            </w:r>
            <w:r w:rsidRPr="00780D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Уровня</w:t>
            </w:r>
            <w:proofErr w:type="spellEnd"/>
            <w:r w:rsidRPr="00780D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B44431" w:rsidRPr="00780D0A" w:rsidTr="00B44431">
        <w:tc>
          <w:tcPr>
            <w:tcW w:w="1151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85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5509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Смотрящего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Код_Фильма</w:t>
            </w:r>
            <w:proofErr w:type="spellEnd"/>
            <w:r w:rsidRPr="00780D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B44431" w:rsidRPr="00780D0A" w:rsidTr="00B44431">
        <w:tc>
          <w:tcPr>
            <w:tcW w:w="1151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85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5509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Код_Уровня</w:t>
            </w:r>
            <w:proofErr w:type="spellEnd"/>
            <w:r w:rsidRPr="00780D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Уровень,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Статусность</w:t>
            </w:r>
            <w:proofErr w:type="spellEnd"/>
          </w:p>
        </w:tc>
      </w:tr>
      <w:tr w:rsidR="00B44431" w:rsidRPr="00780D0A" w:rsidTr="00B44431">
        <w:tc>
          <w:tcPr>
            <w:tcW w:w="1151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85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Смотрящий</w:t>
            </w:r>
          </w:p>
        </w:tc>
        <w:tc>
          <w:tcPr>
            <w:tcW w:w="5509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Смотрящего</w:t>
            </w:r>
            <w:proofErr w:type="spellEnd"/>
            <w:r w:rsidRPr="00780D0A">
              <w:rPr>
                <w:rFonts w:ascii="Times New Roman" w:hAnsi="Times New Roman" w:cs="Times New Roman"/>
                <w:sz w:val="28"/>
                <w:szCs w:val="28"/>
              </w:rPr>
              <w:t xml:space="preserve">, Номер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билета, Фамилия, </w:t>
            </w:r>
            <w:proofErr w:type="spellStart"/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Уровня</w:t>
            </w:r>
            <w:proofErr w:type="spellEnd"/>
            <w:r w:rsidRPr="00780D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</w:tr>
    </w:tbl>
    <w:p w:rsidR="00B44431" w:rsidRDefault="00B44431" w:rsidP="00B44431">
      <w:pPr>
        <w:spacing w:after="0" w:line="360" w:lineRule="auto"/>
        <w:jc w:val="both"/>
      </w:pPr>
    </w:p>
    <w:p w:rsidR="00B44431" w:rsidRPr="00B44431" w:rsidRDefault="00B44431" w:rsidP="00B444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>Связь между сущностями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77"/>
        <w:gridCol w:w="2335"/>
        <w:gridCol w:w="1627"/>
        <w:gridCol w:w="2335"/>
        <w:gridCol w:w="1371"/>
      </w:tblGrid>
      <w:tr w:rsidR="00B44431" w:rsidRPr="00780D0A" w:rsidTr="00B44431">
        <w:trPr>
          <w:jc w:val="center"/>
        </w:trPr>
        <w:tc>
          <w:tcPr>
            <w:tcW w:w="4012" w:type="dxa"/>
            <w:gridSpan w:val="2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Родительская сущность</w:t>
            </w:r>
          </w:p>
        </w:tc>
        <w:tc>
          <w:tcPr>
            <w:tcW w:w="3962" w:type="dxa"/>
            <w:gridSpan w:val="2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Дочерняя сущность</w:t>
            </w:r>
          </w:p>
        </w:tc>
        <w:tc>
          <w:tcPr>
            <w:tcW w:w="1371" w:type="dxa"/>
            <w:vMerge w:val="restart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</w:tr>
      <w:tr w:rsidR="00B44431" w:rsidRPr="00780D0A" w:rsidTr="00B44431">
        <w:trPr>
          <w:jc w:val="center"/>
        </w:trPr>
        <w:tc>
          <w:tcPr>
            <w:tcW w:w="1677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5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1627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5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1371" w:type="dxa"/>
            <w:vMerge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4431" w:rsidRPr="00780D0A" w:rsidTr="00B44431">
        <w:trPr>
          <w:jc w:val="center"/>
        </w:trPr>
        <w:tc>
          <w:tcPr>
            <w:tcW w:w="1677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Фильмы</w:t>
            </w:r>
          </w:p>
        </w:tc>
        <w:tc>
          <w:tcPr>
            <w:tcW w:w="2335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Фильма</w:t>
            </w:r>
            <w:proofErr w:type="spellEnd"/>
          </w:p>
        </w:tc>
        <w:tc>
          <w:tcPr>
            <w:tcW w:w="1627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Оценки</w:t>
            </w:r>
          </w:p>
        </w:tc>
        <w:tc>
          <w:tcPr>
            <w:tcW w:w="2335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Код_Фильма</w:t>
            </w:r>
            <w:proofErr w:type="spellEnd"/>
          </w:p>
        </w:tc>
        <w:tc>
          <w:tcPr>
            <w:tcW w:w="1371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один - ко -многим</w:t>
            </w:r>
          </w:p>
        </w:tc>
      </w:tr>
      <w:tr w:rsidR="00B44431" w:rsidRPr="00780D0A" w:rsidTr="00B44431">
        <w:trPr>
          <w:jc w:val="center"/>
        </w:trPr>
        <w:tc>
          <w:tcPr>
            <w:tcW w:w="1677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Смотрящий</w:t>
            </w:r>
          </w:p>
        </w:tc>
        <w:tc>
          <w:tcPr>
            <w:tcW w:w="2335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Смотрящего</w:t>
            </w:r>
            <w:proofErr w:type="spellEnd"/>
          </w:p>
        </w:tc>
        <w:tc>
          <w:tcPr>
            <w:tcW w:w="1627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335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Смотрящего</w:t>
            </w:r>
            <w:proofErr w:type="spellEnd"/>
          </w:p>
        </w:tc>
        <w:tc>
          <w:tcPr>
            <w:tcW w:w="1371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один - ко -многим</w:t>
            </w:r>
          </w:p>
        </w:tc>
      </w:tr>
      <w:tr w:rsidR="00B44431" w:rsidRPr="00780D0A" w:rsidTr="00B44431">
        <w:trPr>
          <w:jc w:val="center"/>
        </w:trPr>
        <w:tc>
          <w:tcPr>
            <w:tcW w:w="1677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Зал</w:t>
            </w:r>
          </w:p>
        </w:tc>
        <w:tc>
          <w:tcPr>
            <w:tcW w:w="2335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Код_Зала</w:t>
            </w:r>
            <w:proofErr w:type="spellEnd"/>
          </w:p>
        </w:tc>
        <w:tc>
          <w:tcPr>
            <w:tcW w:w="1627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Смотрящий</w:t>
            </w:r>
          </w:p>
        </w:tc>
        <w:tc>
          <w:tcPr>
            <w:tcW w:w="2335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Зала</w:t>
            </w:r>
            <w:proofErr w:type="spellEnd"/>
          </w:p>
        </w:tc>
        <w:tc>
          <w:tcPr>
            <w:tcW w:w="1371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один - ко -многим</w:t>
            </w:r>
          </w:p>
        </w:tc>
      </w:tr>
      <w:tr w:rsidR="00B44431" w:rsidRPr="00780D0A" w:rsidTr="00B44431">
        <w:trPr>
          <w:jc w:val="center"/>
        </w:trPr>
        <w:tc>
          <w:tcPr>
            <w:tcW w:w="1677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2335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Код_Уровня</w:t>
            </w:r>
            <w:proofErr w:type="spellEnd"/>
          </w:p>
        </w:tc>
        <w:tc>
          <w:tcPr>
            <w:tcW w:w="1627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Зал</w:t>
            </w:r>
          </w:p>
        </w:tc>
        <w:tc>
          <w:tcPr>
            <w:tcW w:w="2335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Уровня</w:t>
            </w:r>
            <w:proofErr w:type="spellEnd"/>
          </w:p>
        </w:tc>
        <w:tc>
          <w:tcPr>
            <w:tcW w:w="1371" w:type="dxa"/>
          </w:tcPr>
          <w:p w:rsidR="00B44431" w:rsidRPr="00780D0A" w:rsidRDefault="00B44431" w:rsidP="00B444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D0A">
              <w:rPr>
                <w:rFonts w:ascii="Times New Roman" w:hAnsi="Times New Roman" w:cs="Times New Roman"/>
                <w:sz w:val="28"/>
                <w:szCs w:val="28"/>
              </w:rPr>
              <w:t>один - ко -многим</w:t>
            </w:r>
          </w:p>
        </w:tc>
      </w:tr>
    </w:tbl>
    <w:p w:rsidR="00B44431" w:rsidRDefault="00B44431" w:rsidP="00B444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431" w:rsidRPr="00780D0A" w:rsidRDefault="00B44431" w:rsidP="00B444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сущности «Смотрящий»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18"/>
        <w:gridCol w:w="1559"/>
        <w:gridCol w:w="1108"/>
        <w:gridCol w:w="1134"/>
        <w:gridCol w:w="1018"/>
        <w:gridCol w:w="1438"/>
        <w:gridCol w:w="1590"/>
        <w:gridCol w:w="1341"/>
      </w:tblGrid>
      <w:tr w:rsidR="00B44431" w:rsidRPr="00780D0A" w:rsidTr="00E84E8F">
        <w:trPr>
          <w:trHeight w:val="600"/>
        </w:trPr>
        <w:tc>
          <w:tcPr>
            <w:tcW w:w="4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5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1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0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Длина, байт</w:t>
            </w:r>
          </w:p>
        </w:tc>
        <w:tc>
          <w:tcPr>
            <w:tcW w:w="43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Свойства</w:t>
            </w:r>
          </w:p>
        </w:tc>
      </w:tr>
      <w:tr w:rsidR="00B44431" w:rsidRPr="00780D0A" w:rsidTr="00E84E8F">
        <w:trPr>
          <w:trHeight w:val="360"/>
        </w:trPr>
        <w:tc>
          <w:tcPr>
            <w:tcW w:w="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Маска ввода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Индексированное поле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B44431" w:rsidRPr="00780D0A" w:rsidTr="00E84E8F">
        <w:trPr>
          <w:trHeight w:val="36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Код_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Смотрящего</w:t>
            </w:r>
            <w:proofErr w:type="spellEnd"/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44431" w:rsidRPr="00780D0A" w:rsidTr="00E84E8F">
        <w:trPr>
          <w:trHeight w:val="36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билетп</w:t>
            </w:r>
            <w:proofErr w:type="spellEnd"/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44431" w:rsidRPr="00780D0A" w:rsidTr="00E84E8F">
        <w:trPr>
          <w:trHeight w:val="36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44431" w:rsidRPr="00780D0A" w:rsidTr="00E84E8F">
        <w:trPr>
          <w:trHeight w:val="36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Код_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Уровня</w:t>
            </w:r>
            <w:proofErr w:type="spellEnd"/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[Уровень].[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Код_Уровня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], [Уровень].[Уровень] FROM Уровень</w:t>
            </w: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44431" w:rsidRPr="00780D0A" w:rsidTr="00E84E8F">
        <w:trPr>
          <w:trHeight w:val="360"/>
        </w:trPr>
        <w:tc>
          <w:tcPr>
            <w:tcW w:w="4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Всего: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4431" w:rsidRDefault="00B44431" w:rsidP="00B44431">
      <w:pPr>
        <w:spacing w:after="0" w:line="360" w:lineRule="auto"/>
        <w:jc w:val="both"/>
        <w:rPr>
          <w:b/>
        </w:rPr>
      </w:pPr>
    </w:p>
    <w:p w:rsidR="00B44431" w:rsidRPr="00780D0A" w:rsidRDefault="00B44431" w:rsidP="00B444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сущности «Уровень»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18"/>
        <w:gridCol w:w="1559"/>
        <w:gridCol w:w="1134"/>
        <w:gridCol w:w="954"/>
        <w:gridCol w:w="1172"/>
        <w:gridCol w:w="1438"/>
        <w:gridCol w:w="1590"/>
        <w:gridCol w:w="1341"/>
      </w:tblGrid>
      <w:tr w:rsidR="00B44431" w:rsidRPr="00780D0A" w:rsidTr="00E84E8F">
        <w:trPr>
          <w:trHeight w:val="600"/>
        </w:trPr>
        <w:tc>
          <w:tcPr>
            <w:tcW w:w="4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5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9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1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Длина, байт</w:t>
            </w:r>
          </w:p>
        </w:tc>
        <w:tc>
          <w:tcPr>
            <w:tcW w:w="43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Свойства</w:t>
            </w:r>
          </w:p>
        </w:tc>
      </w:tr>
      <w:tr w:rsidR="00B44431" w:rsidRPr="00780D0A" w:rsidTr="00E84E8F">
        <w:trPr>
          <w:trHeight w:val="360"/>
        </w:trPr>
        <w:tc>
          <w:tcPr>
            <w:tcW w:w="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Маска ввода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Индексированное поле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B44431" w:rsidRPr="00780D0A" w:rsidTr="00E84E8F">
        <w:trPr>
          <w:trHeight w:val="36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Код_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Уровня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CD3D3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3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44431" w:rsidRPr="00B44431" w:rsidTr="00E84E8F">
        <w:trPr>
          <w:trHeight w:val="36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B44431" w:rsidRPr="00B44431" w:rsidTr="00E84E8F">
        <w:trPr>
          <w:trHeight w:val="36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Статусность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B44431" w:rsidRPr="00B44431" w:rsidTr="00E84E8F">
        <w:trPr>
          <w:trHeight w:val="360"/>
        </w:trPr>
        <w:tc>
          <w:tcPr>
            <w:tcW w:w="40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Всего: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44431" w:rsidRPr="00B44431" w:rsidRDefault="00B44431" w:rsidP="00B4443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4431" w:rsidRPr="00B44431" w:rsidRDefault="00B44431" w:rsidP="00B444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>Описание сущности «Стоимость»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18"/>
        <w:gridCol w:w="1559"/>
        <w:gridCol w:w="1134"/>
        <w:gridCol w:w="954"/>
        <w:gridCol w:w="1041"/>
        <w:gridCol w:w="1569"/>
        <w:gridCol w:w="1590"/>
        <w:gridCol w:w="1341"/>
      </w:tblGrid>
      <w:tr w:rsidR="00B44431" w:rsidRPr="00B44431" w:rsidTr="00E84E8F">
        <w:trPr>
          <w:trHeight w:val="600"/>
        </w:trPr>
        <w:tc>
          <w:tcPr>
            <w:tcW w:w="4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9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0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Длина, байт</w:t>
            </w:r>
          </w:p>
        </w:tc>
        <w:tc>
          <w:tcPr>
            <w:tcW w:w="4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</w:tr>
      <w:tr w:rsidR="00B44431" w:rsidRPr="00A412A7" w:rsidTr="00E84E8F">
        <w:trPr>
          <w:trHeight w:val="360"/>
        </w:trPr>
        <w:tc>
          <w:tcPr>
            <w:tcW w:w="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Маска ввода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Индексированное поле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</w:p>
        </w:tc>
      </w:tr>
      <w:tr w:rsidR="00B44431" w:rsidRPr="00A412A7" w:rsidTr="00E84E8F">
        <w:trPr>
          <w:trHeight w:val="36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Код_Смотрящего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Числовой</w:t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Длинное целое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4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SELECT [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Смотрящий].[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Код_Смотрящего</w:t>
            </w:r>
            <w:proofErr w:type="spellEnd"/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], [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Смотрящий].[Номер смотрящего</w:t>
            </w: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 xml:space="preserve">], [Ученики].[Фамилия],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FROM Смотрящий</w:t>
            </w: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</w:tc>
      </w:tr>
      <w:tr w:rsidR="00B44431" w:rsidRPr="00A412A7" w:rsidTr="00E84E8F">
        <w:trPr>
          <w:trHeight w:val="36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Код_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Фильма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Числовой</w:t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Длинное целое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4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SELECT [Фильмы</w:t>
            </w: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].[</w:t>
            </w:r>
            <w:proofErr w:type="spellStart"/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Код_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Фильма</w:t>
            </w:r>
            <w:proofErr w:type="spellEnd"/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], [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Фильмы].[Название фильма] FROM Фильмы</w:t>
            </w: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</w:tc>
      </w:tr>
      <w:tr w:rsidR="00B44431" w:rsidRPr="00A412A7" w:rsidTr="00E84E8F">
        <w:trPr>
          <w:trHeight w:val="36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Стоимость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Числовой</w:t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Байт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</w:tr>
      <w:tr w:rsidR="00B44431" w:rsidRPr="00A412A7" w:rsidTr="00E84E8F">
        <w:trPr>
          <w:trHeight w:val="360"/>
        </w:trPr>
        <w:tc>
          <w:tcPr>
            <w:tcW w:w="40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Всего: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B44431" w:rsidRPr="00780D0A" w:rsidRDefault="00B44431" w:rsidP="00B444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сущности «Зал»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18"/>
        <w:gridCol w:w="1559"/>
        <w:gridCol w:w="1134"/>
        <w:gridCol w:w="954"/>
        <w:gridCol w:w="1041"/>
        <w:gridCol w:w="1569"/>
        <w:gridCol w:w="1590"/>
        <w:gridCol w:w="1341"/>
      </w:tblGrid>
      <w:tr w:rsidR="00B44431" w:rsidRPr="00780D0A" w:rsidTr="00E84E8F">
        <w:trPr>
          <w:trHeight w:val="600"/>
        </w:trPr>
        <w:tc>
          <w:tcPr>
            <w:tcW w:w="4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№</w:t>
            </w:r>
          </w:p>
        </w:tc>
        <w:tc>
          <w:tcPr>
            <w:tcW w:w="15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Поле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Тип</w:t>
            </w:r>
          </w:p>
        </w:tc>
        <w:tc>
          <w:tcPr>
            <w:tcW w:w="9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Размер</w:t>
            </w:r>
          </w:p>
        </w:tc>
        <w:tc>
          <w:tcPr>
            <w:tcW w:w="10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Длина, байт</w:t>
            </w:r>
          </w:p>
        </w:tc>
        <w:tc>
          <w:tcPr>
            <w:tcW w:w="4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Свойства</w:t>
            </w:r>
          </w:p>
        </w:tc>
      </w:tr>
      <w:tr w:rsidR="00B44431" w:rsidRPr="00780D0A" w:rsidTr="00E84E8F">
        <w:trPr>
          <w:trHeight w:val="360"/>
        </w:trPr>
        <w:tc>
          <w:tcPr>
            <w:tcW w:w="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Маска ввода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Индексированное поле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412A7">
              <w:rPr>
                <w:rFonts w:ascii="Times New Roman" w:hAnsi="Times New Roman" w:cs="Times New Roman"/>
                <w:sz w:val="24"/>
                <w:szCs w:val="28"/>
              </w:rPr>
              <w:t>Обязательное поле</w:t>
            </w:r>
          </w:p>
        </w:tc>
      </w:tr>
      <w:tr w:rsidR="00B44431" w:rsidRPr="00B44431" w:rsidTr="00E84E8F">
        <w:trPr>
          <w:trHeight w:val="36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Код_Зала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44431" w:rsidRPr="00B44431" w:rsidTr="00E84E8F">
        <w:trPr>
          <w:trHeight w:val="36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Зал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0\-?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B44431" w:rsidRPr="006F0BB1" w:rsidTr="00E84E8F">
        <w:trPr>
          <w:trHeight w:val="36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Код_Уровня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6F0BB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0B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[</w:t>
            </w: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  <w:r w:rsidRPr="006F0B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].[</w:t>
            </w: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6F0B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Уровня</w:t>
            </w:r>
            <w:r w:rsidRPr="006F0B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],] FROM </w:t>
            </w: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Зал</w:t>
            </w:r>
            <w:r w:rsidRPr="006F0B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ORDER BY </w:t>
            </w:r>
          </w:p>
        </w:tc>
      </w:tr>
      <w:tr w:rsidR="00B44431" w:rsidRPr="00B44431" w:rsidTr="00E84E8F">
        <w:trPr>
          <w:trHeight w:val="36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B44431" w:rsidRPr="00B44431" w:rsidTr="00E84E8F">
        <w:trPr>
          <w:trHeight w:val="360"/>
        </w:trPr>
        <w:tc>
          <w:tcPr>
            <w:tcW w:w="40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Всего: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44431" w:rsidRPr="00B44431" w:rsidRDefault="00B44431" w:rsidP="00B444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431" w:rsidRPr="00B44431" w:rsidRDefault="00B44431" w:rsidP="00B444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>Описание сущности «Фильмы»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18"/>
        <w:gridCol w:w="1559"/>
        <w:gridCol w:w="1134"/>
        <w:gridCol w:w="954"/>
        <w:gridCol w:w="1041"/>
        <w:gridCol w:w="1569"/>
        <w:gridCol w:w="1590"/>
        <w:gridCol w:w="1341"/>
      </w:tblGrid>
      <w:tr w:rsidR="00B44431" w:rsidRPr="00B44431" w:rsidTr="00E84E8F">
        <w:trPr>
          <w:trHeight w:val="600"/>
        </w:trPr>
        <w:tc>
          <w:tcPr>
            <w:tcW w:w="4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9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0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Длина, байт</w:t>
            </w:r>
          </w:p>
        </w:tc>
        <w:tc>
          <w:tcPr>
            <w:tcW w:w="4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B44431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431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</w:tr>
      <w:tr w:rsidR="00B44431" w:rsidRPr="00A412A7" w:rsidTr="00E84E8F">
        <w:trPr>
          <w:trHeight w:val="360"/>
        </w:trPr>
        <w:tc>
          <w:tcPr>
            <w:tcW w:w="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Маска ввода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Индексированное поле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B44431" w:rsidRPr="00A412A7" w:rsidTr="00E84E8F">
        <w:trPr>
          <w:trHeight w:val="36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Код_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Фильма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44431" w:rsidRPr="00A412A7" w:rsidTr="00E84E8F">
        <w:trPr>
          <w:trHeight w:val="36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Фильма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44431" w:rsidRPr="00A412A7" w:rsidTr="00E84E8F">
        <w:trPr>
          <w:trHeight w:val="360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Часы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44431" w:rsidRPr="00A412A7" w:rsidTr="00E84E8F">
        <w:trPr>
          <w:trHeight w:val="360"/>
        </w:trPr>
        <w:tc>
          <w:tcPr>
            <w:tcW w:w="40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Всего: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431" w:rsidRPr="00A412A7" w:rsidRDefault="00B44431" w:rsidP="00B4443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4431" w:rsidRDefault="00B44431" w:rsidP="00B44431">
      <w:pPr>
        <w:spacing w:after="0" w:line="360" w:lineRule="auto"/>
        <w:jc w:val="both"/>
        <w:rPr>
          <w:b/>
        </w:rPr>
      </w:pPr>
    </w:p>
    <w:p w:rsidR="00B44431" w:rsidRDefault="00B44431" w:rsidP="00B44431">
      <w:pPr>
        <w:spacing w:after="0" w:line="360" w:lineRule="auto"/>
        <w:jc w:val="both"/>
        <w:rPr>
          <w:b/>
        </w:rPr>
      </w:pPr>
    </w:p>
    <w:p w:rsidR="00B44431" w:rsidRDefault="00B44431" w:rsidP="00B44431">
      <w:pPr>
        <w:spacing w:after="0" w:line="360" w:lineRule="auto"/>
        <w:jc w:val="both"/>
        <w:rPr>
          <w:b/>
        </w:rPr>
      </w:pPr>
    </w:p>
    <w:p w:rsidR="00B44431" w:rsidRDefault="00B44431" w:rsidP="00B44431">
      <w:pPr>
        <w:spacing w:after="0" w:line="360" w:lineRule="auto"/>
        <w:jc w:val="both"/>
        <w:rPr>
          <w:b/>
        </w:rPr>
      </w:pPr>
    </w:p>
    <w:p w:rsidR="00B44431" w:rsidRDefault="00B44431" w:rsidP="00B44431">
      <w:pPr>
        <w:spacing w:after="0" w:line="360" w:lineRule="auto"/>
        <w:jc w:val="both"/>
        <w:rPr>
          <w:b/>
        </w:rPr>
      </w:pPr>
    </w:p>
    <w:p w:rsidR="00B44431" w:rsidRDefault="00B44431" w:rsidP="00B44431">
      <w:pPr>
        <w:spacing w:after="0" w:line="360" w:lineRule="auto"/>
        <w:jc w:val="both"/>
        <w:rPr>
          <w:b/>
        </w:rPr>
      </w:pPr>
    </w:p>
    <w:p w:rsidR="00B44431" w:rsidRDefault="00B44431" w:rsidP="00B44431">
      <w:pPr>
        <w:spacing w:after="0" w:line="360" w:lineRule="auto"/>
        <w:jc w:val="both"/>
        <w:rPr>
          <w:b/>
        </w:rPr>
      </w:pPr>
    </w:p>
    <w:p w:rsidR="00B44431" w:rsidRPr="00B44431" w:rsidRDefault="00B44431" w:rsidP="00B444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:rsidR="00B44431" w:rsidRPr="00B44431" w:rsidRDefault="00B44431" w:rsidP="00B44431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 xml:space="preserve">В чем отличие предварительного проектирования от детального? </w:t>
      </w:r>
    </w:p>
    <w:p w:rsidR="00B44431" w:rsidRP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 xml:space="preserve">В процессе внешнего проектирования структурируются цели проекта, определяется взаимодействие с пользователем, но не учитываются многие детали. Во время детального внешнего проектирования определяются внешние спецификации каждой функции для пользовательского проекта (таблица решений). </w:t>
      </w:r>
    </w:p>
    <w:p w:rsidR="00B44431" w:rsidRPr="00B44431" w:rsidRDefault="00B44431" w:rsidP="00B44431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 xml:space="preserve">Перечислите и кратко опишите архитектурные системные паттерны </w:t>
      </w:r>
    </w:p>
    <w:p w:rsid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443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44431">
        <w:rPr>
          <w:rFonts w:ascii="Times New Roman" w:hAnsi="Times New Roman" w:cs="Times New Roman"/>
          <w:sz w:val="28"/>
          <w:szCs w:val="28"/>
        </w:rPr>
        <w:t xml:space="preserve"> - Все совместно используемые подсистемами данные хранятся в центральной базе данных, доступной всем подсистемам. </w:t>
      </w:r>
      <w:proofErr w:type="spellStart"/>
      <w:r w:rsidRPr="00B4443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44431">
        <w:rPr>
          <w:rFonts w:ascii="Times New Roman" w:hAnsi="Times New Roman" w:cs="Times New Roman"/>
          <w:sz w:val="28"/>
          <w:szCs w:val="28"/>
        </w:rPr>
        <w:t xml:space="preserve"> является пассивным элементом, а управление им возложено на подсистемы. </w:t>
      </w:r>
    </w:p>
    <w:p w:rsid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 xml:space="preserve">Клиент/сервер - Данные и процессы системы распределены между несколькими процессорами. Паттерн имеет три основных компонента: набор автономных серверов, (предоставляют сервисы другим подсистемам), набор подсистем - клиентов (которые вызывают сервисы, предоставляемые серверами) и сеть (служит для доступа клиентов к сервисам). Клиенты должны знать имена серверов и сервисов, в то время как серверам не надо знать имена клиентов и их количество. Клиенты получают доступ к сервисам, предоставляемым серверами посредством удаленного вызова процедур. </w:t>
      </w:r>
    </w:p>
    <w:p w:rsid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4431">
        <w:rPr>
          <w:rFonts w:ascii="Times New Roman" w:hAnsi="Times New Roman" w:cs="Times New Roman"/>
          <w:sz w:val="28"/>
          <w:szCs w:val="28"/>
        </w:rPr>
        <w:t>Обьектно</w:t>
      </w:r>
      <w:proofErr w:type="spellEnd"/>
      <w:r w:rsidRPr="00B44431">
        <w:rPr>
          <w:rFonts w:ascii="Times New Roman" w:hAnsi="Times New Roman" w:cs="Times New Roman"/>
          <w:sz w:val="28"/>
          <w:szCs w:val="28"/>
        </w:rPr>
        <w:t xml:space="preserve"> - ориентированный, Модель предметной области (</w:t>
      </w:r>
      <w:proofErr w:type="spellStart"/>
      <w:r w:rsidRPr="00B44431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B44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43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B44431">
        <w:rPr>
          <w:rFonts w:ascii="Times New Roman" w:hAnsi="Times New Roman" w:cs="Times New Roman"/>
          <w:sz w:val="28"/>
          <w:szCs w:val="28"/>
        </w:rPr>
        <w:t>), модуль таблицы (</w:t>
      </w:r>
      <w:proofErr w:type="spellStart"/>
      <w:r w:rsidRPr="00B4443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44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431">
        <w:rPr>
          <w:rFonts w:ascii="Times New Roman" w:hAnsi="Times New Roman" w:cs="Times New Roman"/>
          <w:sz w:val="28"/>
          <w:szCs w:val="28"/>
        </w:rPr>
        <w:t>Mapper</w:t>
      </w:r>
      <w:proofErr w:type="spellEnd"/>
      <w:r w:rsidRPr="00B44431">
        <w:rPr>
          <w:rFonts w:ascii="Times New Roman" w:hAnsi="Times New Roman" w:cs="Times New Roman"/>
          <w:sz w:val="28"/>
          <w:szCs w:val="28"/>
        </w:rPr>
        <w:t xml:space="preserve">) - Бизнес - логика крайне сложна, имеется множество правил и условий, оговаривающих различные варианты поведения системы. Система представляется состоящей из совокупности связанных между собой </w:t>
      </w:r>
      <w:proofErr w:type="spellStart"/>
      <w:r w:rsidRPr="00B44431">
        <w:rPr>
          <w:rFonts w:ascii="Times New Roman" w:hAnsi="Times New Roman" w:cs="Times New Roman"/>
          <w:sz w:val="28"/>
          <w:szCs w:val="28"/>
        </w:rPr>
        <w:t>обьектов</w:t>
      </w:r>
      <w:proofErr w:type="spellEnd"/>
      <w:r w:rsidRPr="00B44431">
        <w:rPr>
          <w:rFonts w:ascii="Times New Roman" w:hAnsi="Times New Roman" w:cs="Times New Roman"/>
          <w:sz w:val="28"/>
          <w:szCs w:val="28"/>
        </w:rPr>
        <w:t xml:space="preserve">. Объекты представляют сервисы (методы) другим объектам и создаются во время исполнения программы на основе определения классов </w:t>
      </w:r>
      <w:proofErr w:type="spellStart"/>
      <w:r w:rsidRPr="00B44431">
        <w:rPr>
          <w:rFonts w:ascii="Times New Roman" w:hAnsi="Times New Roman" w:cs="Times New Roman"/>
          <w:sz w:val="28"/>
          <w:szCs w:val="28"/>
        </w:rPr>
        <w:t>обьектов</w:t>
      </w:r>
      <w:proofErr w:type="spellEnd"/>
      <w:r w:rsidRPr="00B44431">
        <w:rPr>
          <w:rFonts w:ascii="Times New Roman" w:hAnsi="Times New Roman" w:cs="Times New Roman"/>
          <w:sz w:val="28"/>
          <w:szCs w:val="28"/>
        </w:rPr>
        <w:t xml:space="preserve">. Объекты скрывают информацию о представлении состояний и, следовательно, ограничивают к ним доступ. </w:t>
      </w:r>
    </w:p>
    <w:p w:rsid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lastRenderedPageBreak/>
        <w:t>Многоуровневая система (</w:t>
      </w:r>
      <w:proofErr w:type="spellStart"/>
      <w:r w:rsidRPr="00B44431">
        <w:rPr>
          <w:rFonts w:ascii="Times New Roman" w:hAnsi="Times New Roman" w:cs="Times New Roman"/>
          <w:sz w:val="28"/>
          <w:szCs w:val="28"/>
        </w:rPr>
        <w:t>Layers</w:t>
      </w:r>
      <w:proofErr w:type="spellEnd"/>
      <w:r w:rsidRPr="00B44431">
        <w:rPr>
          <w:rFonts w:ascii="Times New Roman" w:hAnsi="Times New Roman" w:cs="Times New Roman"/>
          <w:sz w:val="28"/>
          <w:szCs w:val="28"/>
        </w:rPr>
        <w:t xml:space="preserve">) или абстрактная машина - В соответствии с паттерном "Многоуровневая система" структурные элементы системы организуются в отдельные уровни со взаимосвязанными обязанностями таким образом, чтобы на нижнем уровне располагались низкоуровневые службы и службы общего назначения, а на более высоких - объекты уровня логики приложения. При этом взаимодействие и связывание уровней происходит сверху вниз. Связывания </w:t>
      </w:r>
      <w:proofErr w:type="spellStart"/>
      <w:r w:rsidRPr="00B44431">
        <w:rPr>
          <w:rFonts w:ascii="Times New Roman" w:hAnsi="Times New Roman" w:cs="Times New Roman"/>
          <w:sz w:val="28"/>
          <w:szCs w:val="28"/>
        </w:rPr>
        <w:t>обьектов</w:t>
      </w:r>
      <w:proofErr w:type="spellEnd"/>
      <w:r w:rsidRPr="00B44431">
        <w:rPr>
          <w:rFonts w:ascii="Times New Roman" w:hAnsi="Times New Roman" w:cs="Times New Roman"/>
          <w:sz w:val="28"/>
          <w:szCs w:val="28"/>
        </w:rPr>
        <w:t xml:space="preserve"> снизу-вверх следует избегать. </w:t>
      </w:r>
    </w:p>
    <w:p w:rsidR="00B44431" w:rsidRP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 xml:space="preserve">Потоки данных (конвейер или фильтр) - Система состоит из функциональных модулей, которые получают на входе данные и преобразуют их некоторым образом в выходные данные (конвейерный подход). Каждый шаг обработки данных реализован в виде преобразования. Преобразования могут выполняться последовательно или параллельно, обработка данных может быть пакетной (пакетный последовательный паттерн) или поэлементной. </w:t>
      </w:r>
    </w:p>
    <w:p w:rsidR="00B44431" w:rsidRPr="00B44431" w:rsidRDefault="00B44431" w:rsidP="00B44431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 xml:space="preserve">Перечислите и кратко опишите паттерны управления. </w:t>
      </w:r>
    </w:p>
    <w:p w:rsid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 xml:space="preserve">Вызов - возврат (сценарий транзакции - частный случай). Вызов программных процедур осуществляется "сверху - вниз", то есть управление начинается на вершине иерархии процедур и через вызовы передается на нижние уровни иерархии. </w:t>
      </w:r>
    </w:p>
    <w:p w:rsid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 xml:space="preserve">Диспетчер. Один системный компонент назначается диспетчером и управляет запуском и завершением других процессов системы и координирует эти процессы. Процессы могут протекать параллельно. </w:t>
      </w:r>
    </w:p>
    <w:p w:rsid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 xml:space="preserve">Передача сообщений - В рамках данного паттерна событие представляет собой передачу сообщения всем подсистемам. Любая подсистема, которая обрабатывает данное событие, отвечает на него. </w:t>
      </w:r>
    </w:p>
    <w:p w:rsid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 xml:space="preserve">Управляемый прерываниями - При использовании данного паттерна внешние прерывания регистрируются обработчиком прерываний, а обрабатываются другим системным компонентом. </w:t>
      </w:r>
    </w:p>
    <w:p w:rsidR="00B44431" w:rsidRP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4431" w:rsidRPr="00B44431" w:rsidRDefault="00B44431" w:rsidP="00B44431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lastRenderedPageBreak/>
        <w:t xml:space="preserve">Что такое «связность модуля»? </w:t>
      </w:r>
    </w:p>
    <w:p w:rsidR="00B44431" w:rsidRP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 xml:space="preserve">Перечислите и кратко опишите типы связности модуля с указанием значения силы связности для каждого типа. Связность модуля – внутренняя характеристика модуля, характеризующая меру прочности соединения функциональных и информационных объектов внутри одного модуля. Связность модуля характеризует степень его «плотности», степень зависимости его частей и направленности на решение определенной задачи. Чем выше связность модуля, тем меньше «ручек управления» на модуле и тем они проще. При проектировании модулей нужно стремиться к высокой связности, ибо чем выше связность, тем лучше спроектирован модуль. </w:t>
      </w:r>
    </w:p>
    <w:p w:rsidR="00B44431" w:rsidRP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 xml:space="preserve">Существует 7 типов связности: </w:t>
      </w:r>
    </w:p>
    <w:p w:rsidR="00B44431" w:rsidRP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4431">
        <w:rPr>
          <w:rFonts w:ascii="Times New Roman" w:hAnsi="Times New Roman" w:cs="Times New Roman"/>
          <w:sz w:val="28"/>
          <w:szCs w:val="28"/>
        </w:rPr>
        <w:t xml:space="preserve">Функциональная связность - 10 (сильная) </w:t>
      </w:r>
    </w:p>
    <w:p w:rsidR="00B44431" w:rsidRP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4431">
        <w:rPr>
          <w:rFonts w:ascii="Times New Roman" w:hAnsi="Times New Roman" w:cs="Times New Roman"/>
          <w:sz w:val="28"/>
          <w:szCs w:val="28"/>
        </w:rPr>
        <w:t xml:space="preserve">Последовательная связность - 9 </w:t>
      </w:r>
    </w:p>
    <w:p w:rsidR="00B44431" w:rsidRP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4431">
        <w:rPr>
          <w:rFonts w:ascii="Times New Roman" w:hAnsi="Times New Roman" w:cs="Times New Roman"/>
          <w:sz w:val="28"/>
          <w:szCs w:val="28"/>
        </w:rPr>
        <w:t xml:space="preserve">Информационная связность - 7 </w:t>
      </w:r>
    </w:p>
    <w:p w:rsidR="00B44431" w:rsidRP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4431">
        <w:rPr>
          <w:rFonts w:ascii="Times New Roman" w:hAnsi="Times New Roman" w:cs="Times New Roman"/>
          <w:sz w:val="28"/>
          <w:szCs w:val="28"/>
        </w:rPr>
        <w:t xml:space="preserve">Процедурная связность - 5 </w:t>
      </w:r>
    </w:p>
    <w:p w:rsidR="00B44431" w:rsidRP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4431">
        <w:rPr>
          <w:rFonts w:ascii="Times New Roman" w:hAnsi="Times New Roman" w:cs="Times New Roman"/>
          <w:sz w:val="28"/>
          <w:szCs w:val="28"/>
        </w:rPr>
        <w:t xml:space="preserve">Временная связность - 3 </w:t>
      </w:r>
    </w:p>
    <w:p w:rsidR="00B44431" w:rsidRP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4431">
        <w:rPr>
          <w:rFonts w:ascii="Times New Roman" w:hAnsi="Times New Roman" w:cs="Times New Roman"/>
          <w:sz w:val="28"/>
          <w:szCs w:val="28"/>
        </w:rPr>
        <w:t xml:space="preserve">Логическая связность - 1 </w:t>
      </w:r>
    </w:p>
    <w:p w:rsidR="00B44431" w:rsidRP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4431">
        <w:rPr>
          <w:rFonts w:ascii="Times New Roman" w:hAnsi="Times New Roman" w:cs="Times New Roman"/>
          <w:sz w:val="28"/>
          <w:szCs w:val="28"/>
        </w:rPr>
        <w:t xml:space="preserve">Связность по совпадению – 0 (слабая) </w:t>
      </w:r>
    </w:p>
    <w:p w:rsidR="00B44431" w:rsidRPr="00B44431" w:rsidRDefault="00B44431" w:rsidP="00B44431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 xml:space="preserve">Что такое «сцепление модулей»? Перечислите и кратко опишите типы сцепления модулей. </w:t>
      </w:r>
    </w:p>
    <w:p w:rsid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 xml:space="preserve">Сцепление модулей - это мера относительной независимости модулей. Слабое сцепление определяет высок </w:t>
      </w:r>
      <w:proofErr w:type="spellStart"/>
      <w:r w:rsidRPr="00B44431">
        <w:rPr>
          <w:rFonts w:ascii="Times New Roman" w:hAnsi="Times New Roman" w:cs="Times New Roman"/>
          <w:sz w:val="28"/>
          <w:szCs w:val="28"/>
        </w:rPr>
        <w:t>уров</w:t>
      </w:r>
      <w:proofErr w:type="spellEnd"/>
      <w:r w:rsidRPr="00B44431">
        <w:rPr>
          <w:rFonts w:ascii="Times New Roman" w:hAnsi="Times New Roman" w:cs="Times New Roman"/>
          <w:sz w:val="28"/>
          <w:szCs w:val="28"/>
        </w:rPr>
        <w:t xml:space="preserve"> независимости модулей. </w:t>
      </w:r>
    </w:p>
    <w:p w:rsid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 xml:space="preserve">Модули являются полностью независимыми, если каждый из них не содержит о другом никакой информации. Чем больше информации о другом модуле в них используется, тем менее они независимы и тем более сцеплены. </w:t>
      </w:r>
    </w:p>
    <w:p w:rsid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 xml:space="preserve">Независимое сцепление возможно, если модули не вызывают друг друга и не обрабатывают одну и ту же информацию. </w:t>
      </w:r>
    </w:p>
    <w:p w:rsid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 xml:space="preserve">Модули сцеплены по данным, если они имеют общие простые элементы данных, которые передаются от одного модуля к другому как параметры. </w:t>
      </w:r>
    </w:p>
    <w:p w:rsid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lastRenderedPageBreak/>
        <w:t>Модули сцеплены по образцу, если в качестве параметров используются стр</w:t>
      </w:r>
      <w:r>
        <w:rPr>
          <w:rFonts w:ascii="Times New Roman" w:hAnsi="Times New Roman" w:cs="Times New Roman"/>
          <w:sz w:val="28"/>
          <w:szCs w:val="28"/>
        </w:rPr>
        <w:t>уктуры данных</w:t>
      </w:r>
      <w:r w:rsidRPr="00B444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 xml:space="preserve">Модули сцеплены по общей области, если они разделяют одну и ту же глобальную структуру данных. </w:t>
      </w:r>
    </w:p>
    <w:p w:rsid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 xml:space="preserve">Модули сцеплены по управлению, если какой-либо из них управляет решениями внутри другого с помощью передачи флагов, переключателей и т.д. Модуль сцеплен по внешним ссылкам, если у него есть доступ к данным другого модуля через внешнюю точку входа. </w:t>
      </w:r>
    </w:p>
    <w:p w:rsidR="00B44431" w:rsidRP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 xml:space="preserve">Модули сцеплены по кодам, если коды их команд объединены друг с другом, используют общий участок памяти. </w:t>
      </w:r>
    </w:p>
    <w:p w:rsidR="00B44431" w:rsidRPr="00B44431" w:rsidRDefault="00B44431" w:rsidP="00B44431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 xml:space="preserve">Опишите следующие фундаментальные паттерны проектирования: делегирование, неизменяемый объект, интерфейс, MVC. </w:t>
      </w:r>
    </w:p>
    <w:p w:rsid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разработке ПО, паттерн</w:t>
      </w:r>
      <w:r w:rsidRPr="00B44431">
        <w:rPr>
          <w:rFonts w:ascii="Times New Roman" w:hAnsi="Times New Roman" w:cs="Times New Roman"/>
          <w:sz w:val="28"/>
          <w:szCs w:val="28"/>
        </w:rPr>
        <w:t xml:space="preserve"> делегирования— это способ, которым объект внешне выражает некоторое поведение, но в реальности передаёт ответственность за выполнение этого поведения связанному объекту. Шаблон делегирования является фундаментальной абстракцией, которая поддерживает композицию, примеси и аспекты. </w:t>
      </w:r>
    </w:p>
    <w:p w:rsid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>MVC шаблон разделяет работу веб-приложения на три отдельные функционал</w:t>
      </w:r>
      <w:r>
        <w:rPr>
          <w:rFonts w:ascii="Times New Roman" w:hAnsi="Times New Roman" w:cs="Times New Roman"/>
          <w:sz w:val="28"/>
          <w:szCs w:val="28"/>
        </w:rPr>
        <w:t>ьные роли: модель данных</w:t>
      </w:r>
      <w:r w:rsidRPr="00B44431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>ользовательский интерфейс</w:t>
      </w:r>
      <w:r w:rsidRPr="00B4443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управляющую логику</w:t>
      </w:r>
      <w:r w:rsidRPr="00B44431">
        <w:rPr>
          <w:rFonts w:ascii="Times New Roman" w:hAnsi="Times New Roman" w:cs="Times New Roman"/>
          <w:sz w:val="28"/>
          <w:szCs w:val="28"/>
        </w:rPr>
        <w:t xml:space="preserve">. Таким образом, изменения, вносимые в один из компонентов, оказывают минимально возможное воздействие на другие компоненты </w:t>
      </w:r>
    </w:p>
    <w:p w:rsid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 xml:space="preserve">Неизменяемый объект — в объектно-ориентированном программировании объект, который не может быть изменён после своего создания. Объект может быть неизменяемым как полностью, так и частично. Например, применение директивы </w:t>
      </w:r>
      <w:proofErr w:type="spellStart"/>
      <w:r w:rsidRPr="00B4443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44431">
        <w:rPr>
          <w:rFonts w:ascii="Times New Roman" w:hAnsi="Times New Roman" w:cs="Times New Roman"/>
          <w:sz w:val="28"/>
          <w:szCs w:val="28"/>
        </w:rPr>
        <w:t xml:space="preserve"> к какому-либо члену класса в C++ делает объект частично неизменяемым. В некоторых случаях объект считается неизменяемым с точки зрения пользователя класса, даже если изменяются его внутренние поля. Как правило, неизменяемый объект получает все внутренние </w:t>
      </w:r>
      <w:r w:rsidRPr="00B44431">
        <w:rPr>
          <w:rFonts w:ascii="Times New Roman" w:hAnsi="Times New Roman" w:cs="Times New Roman"/>
          <w:sz w:val="28"/>
          <w:szCs w:val="28"/>
        </w:rPr>
        <w:lastRenderedPageBreak/>
        <w:t xml:space="preserve">значения во время инициализации, либо значения устанавливаются в несколько этапов, но до того, как объект будет использован. </w:t>
      </w:r>
    </w:p>
    <w:p w:rsidR="00B44431" w:rsidRPr="00B44431" w:rsidRDefault="00B44431" w:rsidP="00B4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431">
        <w:rPr>
          <w:rFonts w:ascii="Times New Roman" w:hAnsi="Times New Roman" w:cs="Times New Roman"/>
          <w:sz w:val="28"/>
          <w:szCs w:val="28"/>
        </w:rPr>
        <w:t>В информатике, шаблон интерфейса не является особым шаблоном среди шаблонов проектирования. Он является общим методом для структурирования компьютерных программ для того, чтобы их было проще понять. В общем, интерфейс — это класс, который обеспечивает программисту простой или более программно-специфический способ доступа к другим классам. Интерфейс может содержать набор объектов и обеспечивать простую, высокоуровневую функциональность для прогр</w:t>
      </w:r>
      <w:r>
        <w:rPr>
          <w:rFonts w:ascii="Times New Roman" w:hAnsi="Times New Roman" w:cs="Times New Roman"/>
          <w:sz w:val="28"/>
          <w:szCs w:val="28"/>
        </w:rPr>
        <w:t>аммиста</w:t>
      </w:r>
      <w:r w:rsidRPr="00B44431">
        <w:rPr>
          <w:rFonts w:ascii="Times New Roman" w:hAnsi="Times New Roman" w:cs="Times New Roman"/>
          <w:sz w:val="28"/>
          <w:szCs w:val="28"/>
        </w:rPr>
        <w:t>; он может обеспечивать более чистый или более специфический способ использования с</w:t>
      </w:r>
      <w:r>
        <w:rPr>
          <w:rFonts w:ascii="Times New Roman" w:hAnsi="Times New Roman" w:cs="Times New Roman"/>
          <w:sz w:val="28"/>
          <w:szCs w:val="28"/>
        </w:rPr>
        <w:t>ложных классов</w:t>
      </w:r>
      <w:r w:rsidRPr="00B44431">
        <w:rPr>
          <w:rFonts w:ascii="Times New Roman" w:hAnsi="Times New Roman" w:cs="Times New Roman"/>
          <w:sz w:val="28"/>
          <w:szCs w:val="28"/>
        </w:rPr>
        <w:t>; он может использоваться в качестве «клея</w:t>
      </w:r>
      <w:r>
        <w:rPr>
          <w:rFonts w:ascii="Times New Roman" w:hAnsi="Times New Roman" w:cs="Times New Roman"/>
          <w:sz w:val="28"/>
          <w:szCs w:val="28"/>
        </w:rPr>
        <w:t>» между двумя различными API</w:t>
      </w:r>
      <w:r w:rsidRPr="00B44431">
        <w:rPr>
          <w:rFonts w:ascii="Times New Roman" w:hAnsi="Times New Roman" w:cs="Times New Roman"/>
          <w:sz w:val="28"/>
          <w:szCs w:val="28"/>
        </w:rPr>
        <w:t>; и для многих других целей.</w:t>
      </w:r>
    </w:p>
    <w:sectPr w:rsidR="00B44431" w:rsidRPr="00B44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90463"/>
    <w:multiLevelType w:val="hybridMultilevel"/>
    <w:tmpl w:val="95984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19"/>
    <w:rsid w:val="00026903"/>
    <w:rsid w:val="003D5356"/>
    <w:rsid w:val="005D035F"/>
    <w:rsid w:val="006F0BB1"/>
    <w:rsid w:val="00705503"/>
    <w:rsid w:val="0080580D"/>
    <w:rsid w:val="00842019"/>
    <w:rsid w:val="00A90FF4"/>
    <w:rsid w:val="00B4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C24FE"/>
  <w15:chartTrackingRefBased/>
  <w15:docId w15:val="{476B75BF-2C13-48AA-9599-7EDD06C6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80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26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link w:val="a4"/>
    <w:autoRedefine/>
    <w:uiPriority w:val="11"/>
    <w:qFormat/>
    <w:rsid w:val="003D5356"/>
    <w:pPr>
      <w:numPr>
        <w:ilvl w:val="1"/>
      </w:numPr>
      <w:spacing w:line="240" w:lineRule="auto"/>
      <w:ind w:firstLine="709"/>
    </w:pPr>
    <w:rPr>
      <w:rFonts w:ascii="Times New Roman" w:eastAsiaTheme="minorEastAsia" w:hAnsi="Times New Roman"/>
      <w:color w:val="5A5A5A" w:themeColor="text1" w:themeTint="A5"/>
      <w:spacing w:val="15"/>
      <w:sz w:val="28"/>
      <w:lang w:val="uk-UA" w:eastAsia="ru-RU"/>
    </w:rPr>
  </w:style>
  <w:style w:type="character" w:customStyle="1" w:styleId="a4">
    <w:name w:val="Подзаголовок Знак"/>
    <w:basedOn w:val="a0"/>
    <w:link w:val="a3"/>
    <w:uiPriority w:val="11"/>
    <w:rsid w:val="003D5356"/>
    <w:rPr>
      <w:rFonts w:ascii="Times New Roman" w:eastAsiaTheme="minorEastAsia" w:hAnsi="Times New Roman"/>
      <w:color w:val="5A5A5A" w:themeColor="text1" w:themeTint="A5"/>
      <w:spacing w:val="15"/>
      <w:sz w:val="28"/>
      <w:lang w:val="uk-UA" w:eastAsia="ru-RU"/>
    </w:rPr>
  </w:style>
  <w:style w:type="table" w:styleId="a5">
    <w:name w:val="Table Grid"/>
    <w:basedOn w:val="a1"/>
    <w:uiPriority w:val="39"/>
    <w:rsid w:val="00B44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444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69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2690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6903"/>
    <w:pPr>
      <w:spacing w:after="100"/>
    </w:pPr>
  </w:style>
  <w:style w:type="character" w:styleId="a8">
    <w:name w:val="Hyperlink"/>
    <w:basedOn w:val="a0"/>
    <w:uiPriority w:val="99"/>
    <w:unhideWhenUsed/>
    <w:rsid w:val="00026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501C4-F530-4DFB-A071-5480F19D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Габдуллин</dc:creator>
  <cp:keywords/>
  <dc:description/>
  <cp:lastModifiedBy>Артём Габдуллин</cp:lastModifiedBy>
  <cp:revision>4</cp:revision>
  <dcterms:created xsi:type="dcterms:W3CDTF">2021-11-12T17:36:00Z</dcterms:created>
  <dcterms:modified xsi:type="dcterms:W3CDTF">2021-11-12T21:34:00Z</dcterms:modified>
</cp:coreProperties>
</file>