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36" w:rsidRPr="001A2F78" w:rsidRDefault="001A2F78" w:rsidP="001A2F78">
      <w:pPr>
        <w:jc w:val="center"/>
        <w:rPr>
          <w:rFonts w:hint="eastAsia"/>
          <w:b/>
          <w:color w:val="FF0000"/>
          <w:sz w:val="32"/>
        </w:rPr>
      </w:pPr>
      <w:r w:rsidRPr="001A2F78">
        <w:rPr>
          <w:rFonts w:hint="eastAsia"/>
          <w:b/>
          <w:color w:val="FF0000"/>
          <w:sz w:val="32"/>
        </w:rPr>
        <w:t>语音合成软件使用说明</w:t>
      </w:r>
    </w:p>
    <w:p w:rsidR="00000000" w:rsidRDefault="009001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9350" cy="1560879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22" cy="15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36" w:rsidRDefault="00900136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:rsidR="00900136" w:rsidRDefault="009001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0617" cy="4341997"/>
            <wp:effectExtent l="19050" t="0" r="423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78" cy="433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36" w:rsidRDefault="00900136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</w:p>
    <w:p w:rsidR="00900136" w:rsidRDefault="00900136">
      <w:r>
        <w:rPr>
          <w:noProof/>
        </w:rPr>
        <w:drawing>
          <wp:inline distT="0" distB="0" distL="0" distR="0">
            <wp:extent cx="3178210" cy="1964267"/>
            <wp:effectExtent l="19050" t="0" r="31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97" cy="196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136"/>
    <w:rsid w:val="001A2F78"/>
    <w:rsid w:val="0090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01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1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2012</cp:lastModifiedBy>
  <cp:revision>3</cp:revision>
  <dcterms:created xsi:type="dcterms:W3CDTF">2016-07-27T04:09:00Z</dcterms:created>
  <dcterms:modified xsi:type="dcterms:W3CDTF">2016-07-27T04:21:00Z</dcterms:modified>
</cp:coreProperties>
</file>