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53F8" w14:textId="545D0DA8" w:rsidR="000404AD" w:rsidRPr="00701BF8" w:rsidRDefault="00F63864" w:rsidP="00F63864">
      <w:pPr>
        <w:jc w:val="left"/>
      </w:pPr>
      <w:r w:rsidRPr="00701BF8">
        <w:drawing>
          <wp:anchor distT="0" distB="0" distL="114300" distR="114300" simplePos="0" relativeHeight="251658240" behindDoc="0" locked="0" layoutInCell="1" allowOverlap="1" wp14:anchorId="10E1B755" wp14:editId="732CCBE6">
            <wp:simplePos x="0" y="0"/>
            <wp:positionH relativeFrom="column">
              <wp:posOffset>-510540</wp:posOffset>
            </wp:positionH>
            <wp:positionV relativeFrom="paragraph">
              <wp:posOffset>-609600</wp:posOffset>
            </wp:positionV>
            <wp:extent cx="2735580" cy="810542"/>
            <wp:effectExtent l="0" t="0" r="0" b="8890"/>
            <wp:wrapNone/>
            <wp:docPr id="1245049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971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1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4776" w14:textId="77777777" w:rsidR="005923C2" w:rsidRPr="00701BF8" w:rsidRDefault="005923C2" w:rsidP="005923C2">
      <w:pPr>
        <w:ind w:firstLine="0"/>
        <w:jc w:val="left"/>
      </w:pPr>
    </w:p>
    <w:p w14:paraId="3B3027F0" w14:textId="61F0C039" w:rsidR="005923C2" w:rsidRPr="00701BF8" w:rsidRDefault="005923C2" w:rsidP="005923C2">
      <w:pPr>
        <w:ind w:firstLine="0"/>
        <w:jc w:val="left"/>
        <w:rPr>
          <w:b/>
          <w:bCs/>
        </w:rPr>
      </w:pPr>
      <w:r w:rsidRPr="00701BF8">
        <w:rPr>
          <w:b/>
          <w:bCs/>
        </w:rPr>
        <w:t>СОГЛАСОВАНО</w:t>
      </w:r>
    </w:p>
    <w:p w14:paraId="4A734FFE" w14:textId="21E2D206" w:rsidR="005923C2" w:rsidRPr="00701BF8" w:rsidRDefault="005923C2" w:rsidP="005923C2">
      <w:pPr>
        <w:ind w:firstLine="0"/>
        <w:jc w:val="left"/>
      </w:pPr>
      <w:r w:rsidRPr="00701BF8">
        <w:t>__________________/ Копеев И.Р./</w:t>
      </w:r>
    </w:p>
    <w:p w14:paraId="518B42C6" w14:textId="44D0A774" w:rsidR="005923C2" w:rsidRPr="00701BF8" w:rsidRDefault="005923C2" w:rsidP="005923C2">
      <w:pPr>
        <w:ind w:firstLine="0"/>
        <w:jc w:val="left"/>
      </w:pPr>
      <w:r w:rsidRPr="00701BF8">
        <w:t>"_____" __________ 2025 г.</w:t>
      </w:r>
    </w:p>
    <w:p w14:paraId="5A093879" w14:textId="77777777" w:rsidR="000404AD" w:rsidRPr="00701BF8" w:rsidRDefault="000404AD" w:rsidP="00BD6BE5"/>
    <w:p w14:paraId="59686692" w14:textId="77777777" w:rsidR="000404AD" w:rsidRPr="00701BF8" w:rsidRDefault="000404AD" w:rsidP="00BD6BE5"/>
    <w:p w14:paraId="7E29F75B" w14:textId="77777777" w:rsidR="000404AD" w:rsidRPr="00701BF8" w:rsidRDefault="000404AD" w:rsidP="00BD6BE5"/>
    <w:p w14:paraId="17758507" w14:textId="77777777" w:rsidR="00F63864" w:rsidRPr="00701BF8" w:rsidRDefault="00F63864" w:rsidP="00BD6BE5"/>
    <w:p w14:paraId="65922100" w14:textId="77777777" w:rsidR="00F63864" w:rsidRPr="00701BF8" w:rsidRDefault="00F63864" w:rsidP="00BD6BE5"/>
    <w:p w14:paraId="1B00E6EE" w14:textId="77777777" w:rsidR="00F63864" w:rsidRPr="00701BF8" w:rsidRDefault="00F63864" w:rsidP="00BD6BE5"/>
    <w:p w14:paraId="251DF94E" w14:textId="77777777" w:rsidR="00F63864" w:rsidRPr="00701BF8" w:rsidRDefault="00F63864" w:rsidP="00BD6BE5"/>
    <w:p w14:paraId="1FE92049" w14:textId="77777777" w:rsidR="00F63864" w:rsidRPr="00701BF8" w:rsidRDefault="00F63864" w:rsidP="00BD6BE5"/>
    <w:p w14:paraId="0303B884" w14:textId="77777777" w:rsidR="00F63864" w:rsidRPr="00701BF8" w:rsidRDefault="00F63864" w:rsidP="00BD6BE5"/>
    <w:p w14:paraId="2B90C46A" w14:textId="77777777" w:rsidR="00F63864" w:rsidRPr="00701BF8" w:rsidRDefault="00F63864" w:rsidP="00BD6BE5"/>
    <w:p w14:paraId="080D0C50" w14:textId="77777777" w:rsidR="00F63864" w:rsidRPr="00701BF8" w:rsidRDefault="00F63864" w:rsidP="00BD6BE5"/>
    <w:p w14:paraId="047F2561" w14:textId="77777777" w:rsidR="00F63864" w:rsidRPr="00701BF8" w:rsidRDefault="00F63864" w:rsidP="00BD6BE5"/>
    <w:p w14:paraId="3BDB6639" w14:textId="77777777" w:rsidR="00F63864" w:rsidRPr="00701BF8" w:rsidRDefault="00F63864" w:rsidP="00F63864">
      <w:pPr>
        <w:ind w:firstLine="0"/>
      </w:pPr>
    </w:p>
    <w:p w14:paraId="33DCE4AF" w14:textId="77777777" w:rsidR="00F63864" w:rsidRPr="00701BF8" w:rsidRDefault="00F63864" w:rsidP="00F63864">
      <w:pPr>
        <w:jc w:val="center"/>
      </w:pPr>
    </w:p>
    <w:p w14:paraId="3146387C" w14:textId="3F793FEB" w:rsidR="000404AD" w:rsidRPr="00701BF8" w:rsidRDefault="00F63864" w:rsidP="00F63864">
      <w:pPr>
        <w:jc w:val="center"/>
        <w:rPr>
          <w:b/>
          <w:bCs/>
          <w:sz w:val="36"/>
          <w:szCs w:val="36"/>
        </w:rPr>
      </w:pPr>
      <w:r w:rsidRPr="00701BF8">
        <w:rPr>
          <w:b/>
          <w:bCs/>
          <w:sz w:val="36"/>
          <w:szCs w:val="36"/>
        </w:rPr>
        <w:t>prost.studio</w:t>
      </w:r>
    </w:p>
    <w:p w14:paraId="327335D5" w14:textId="4C16841F" w:rsidR="000404AD" w:rsidRPr="00701BF8" w:rsidRDefault="00C508AC" w:rsidP="00F63864">
      <w:pPr>
        <w:jc w:val="center"/>
        <w:rPr>
          <w:sz w:val="32"/>
          <w:szCs w:val="32"/>
        </w:rPr>
      </w:pPr>
      <w:r w:rsidRPr="00701BF8">
        <w:rPr>
          <w:sz w:val="32"/>
          <w:szCs w:val="32"/>
        </w:rPr>
        <w:t>Т</w:t>
      </w:r>
      <w:r w:rsidR="000404AD" w:rsidRPr="00701BF8">
        <w:rPr>
          <w:sz w:val="32"/>
          <w:szCs w:val="32"/>
        </w:rPr>
        <w:t>ехническое задание на разработку сайта</w:t>
      </w:r>
    </w:p>
    <w:p w14:paraId="08E4E9E6" w14:textId="7D1DD28A" w:rsidR="000404AD" w:rsidRPr="00701BF8" w:rsidRDefault="000404AD" w:rsidP="00F63864">
      <w:pPr>
        <w:jc w:val="center"/>
        <w:rPr>
          <w:sz w:val="32"/>
          <w:szCs w:val="32"/>
        </w:rPr>
      </w:pPr>
      <w:r w:rsidRPr="00701BF8">
        <w:rPr>
          <w:sz w:val="32"/>
          <w:szCs w:val="32"/>
        </w:rPr>
        <w:t xml:space="preserve">фотостудии </w:t>
      </w:r>
      <w:r w:rsidR="00B16527" w:rsidRPr="00701BF8">
        <w:rPr>
          <w:sz w:val="32"/>
          <w:szCs w:val="32"/>
        </w:rPr>
        <w:t>“</w:t>
      </w:r>
      <w:r w:rsidRPr="00701BF8">
        <w:rPr>
          <w:sz w:val="32"/>
          <w:szCs w:val="32"/>
        </w:rPr>
        <w:t>ФотоСова</w:t>
      </w:r>
      <w:r w:rsidR="00B16527" w:rsidRPr="00701BF8">
        <w:rPr>
          <w:sz w:val="32"/>
          <w:szCs w:val="32"/>
        </w:rPr>
        <w:t>”</w:t>
      </w:r>
    </w:p>
    <w:p w14:paraId="35985C62" w14:textId="77777777" w:rsidR="00F63864" w:rsidRPr="00701BF8" w:rsidRDefault="00F63864" w:rsidP="00F63864">
      <w:pPr>
        <w:jc w:val="center"/>
        <w:rPr>
          <w:sz w:val="32"/>
          <w:szCs w:val="32"/>
        </w:rPr>
      </w:pPr>
    </w:p>
    <w:p w14:paraId="47FA8765" w14:textId="77777777" w:rsidR="00F63864" w:rsidRPr="00701BF8" w:rsidRDefault="00F63864" w:rsidP="00F63864">
      <w:pPr>
        <w:jc w:val="center"/>
        <w:rPr>
          <w:sz w:val="32"/>
          <w:szCs w:val="32"/>
        </w:rPr>
      </w:pPr>
    </w:p>
    <w:p w14:paraId="02031558" w14:textId="4B56754F" w:rsidR="00F63864" w:rsidRPr="00701BF8" w:rsidRDefault="00F63864" w:rsidP="00F63864">
      <w:pPr>
        <w:jc w:val="center"/>
      </w:pPr>
      <w:r w:rsidRPr="00701BF8">
        <w:t>Организация: ИП Хуснутдинова Карина Даниловна – “прост”</w:t>
      </w:r>
    </w:p>
    <w:p w14:paraId="3ABA48CA" w14:textId="3125D610" w:rsidR="00FE58A2" w:rsidRPr="00701BF8" w:rsidRDefault="00F63864" w:rsidP="00F63864">
      <w:pPr>
        <w:jc w:val="center"/>
        <w:rPr>
          <w:b/>
          <w:bCs/>
        </w:rPr>
      </w:pPr>
      <w:r w:rsidRPr="00701BF8">
        <w:rPr>
          <w:b/>
          <w:bCs/>
        </w:rPr>
        <w:t>Челя</w:t>
      </w:r>
      <w:r w:rsidR="00FE58A2" w:rsidRPr="00701BF8">
        <w:rPr>
          <w:b/>
          <w:bCs/>
        </w:rPr>
        <w:t>бинск 2025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  <w:id w:val="738905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3E19F" w14:textId="20B706A5" w:rsidR="00216881" w:rsidRPr="00701BF8" w:rsidRDefault="00216881">
          <w:pPr>
            <w:pStyle w:val="TOCHeading"/>
          </w:pPr>
        </w:p>
        <w:p w14:paraId="64DF6CD2" w14:textId="25F52C26" w:rsidR="007E6D2A" w:rsidRPr="00701BF8" w:rsidRDefault="002168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r w:rsidRPr="00701BF8">
            <w:fldChar w:fldCharType="begin"/>
          </w:r>
          <w:r w:rsidRPr="00701BF8">
            <w:instrText xml:space="preserve"> TOC \o "1-3" \h \z \u </w:instrText>
          </w:r>
          <w:r w:rsidRPr="00701BF8">
            <w:fldChar w:fldCharType="separate"/>
          </w:r>
          <w:hyperlink w:anchor="_Toc207392452" w:history="1">
            <w:r w:rsidR="007E6D2A" w:rsidRPr="00701BF8">
              <w:rPr>
                <w:rStyle w:val="Hyperlink"/>
              </w:rPr>
              <w:t>0. История изменений</w:t>
            </w:r>
            <w:r w:rsidR="007E6D2A" w:rsidRPr="00701BF8">
              <w:rPr>
                <w:webHidden/>
              </w:rPr>
              <w:tab/>
            </w:r>
            <w:r w:rsidR="007E6D2A" w:rsidRPr="00701BF8">
              <w:rPr>
                <w:webHidden/>
              </w:rPr>
              <w:fldChar w:fldCharType="begin"/>
            </w:r>
            <w:r w:rsidR="007E6D2A" w:rsidRPr="00701BF8">
              <w:rPr>
                <w:webHidden/>
              </w:rPr>
              <w:instrText xml:space="preserve"> PAGEREF _Toc207392452 \h </w:instrText>
            </w:r>
            <w:r w:rsidR="007E6D2A" w:rsidRPr="00701BF8">
              <w:rPr>
                <w:webHidden/>
              </w:rPr>
            </w:r>
            <w:r w:rsidR="007E6D2A" w:rsidRPr="00701BF8">
              <w:rPr>
                <w:webHidden/>
              </w:rPr>
              <w:fldChar w:fldCharType="separate"/>
            </w:r>
            <w:r w:rsidR="007E6D2A" w:rsidRPr="00701BF8">
              <w:rPr>
                <w:webHidden/>
              </w:rPr>
              <w:t>4</w:t>
            </w:r>
            <w:r w:rsidR="007E6D2A" w:rsidRPr="00701BF8">
              <w:rPr>
                <w:webHidden/>
              </w:rPr>
              <w:fldChar w:fldCharType="end"/>
            </w:r>
          </w:hyperlink>
        </w:p>
        <w:p w14:paraId="6A5E8E0D" w14:textId="515ABAD3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53" w:history="1">
            <w:r w:rsidRPr="00701BF8">
              <w:rPr>
                <w:rStyle w:val="Hyperlink"/>
              </w:rPr>
              <w:t>0.1 Изменения в 3.1.9.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_Toc207392453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4</w:t>
            </w:r>
            <w:r w:rsidRPr="00701BF8">
              <w:rPr>
                <w:webHidden/>
              </w:rPr>
              <w:fldChar w:fldCharType="end"/>
            </w:r>
          </w:hyperlink>
        </w:p>
        <w:p w14:paraId="487C79CA" w14:textId="3607110D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54" w:history="1">
            <w:r w:rsidRPr="00701BF8">
              <w:rPr>
                <w:rStyle w:val="Hyperlink"/>
              </w:rPr>
              <w:t>1. Введение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_Toc207392454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5</w:t>
            </w:r>
            <w:r w:rsidRPr="00701BF8">
              <w:rPr>
                <w:webHidden/>
              </w:rPr>
              <w:fldChar w:fldCharType="end"/>
            </w:r>
          </w:hyperlink>
        </w:p>
        <w:p w14:paraId="6A5917E4" w14:textId="701286F4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55" w:history="1">
            <w:r w:rsidRPr="00701BF8">
              <w:rPr>
                <w:rStyle w:val="Hyperlink"/>
              </w:rPr>
              <w:t>1.1. Цели проекта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_Toc207392455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5</w:t>
            </w:r>
            <w:r w:rsidRPr="00701BF8">
              <w:rPr>
                <w:webHidden/>
              </w:rPr>
              <w:fldChar w:fldCharType="end"/>
            </w:r>
          </w:hyperlink>
        </w:p>
        <w:p w14:paraId="76F67A0A" w14:textId="7A39168B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56" w:history="1">
            <w:r w:rsidRPr="00701BF8">
              <w:rPr>
                <w:rStyle w:val="Hyperlink"/>
              </w:rPr>
              <w:t>1.2. Краткое описание проекта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_Toc207392456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5</w:t>
            </w:r>
            <w:r w:rsidRPr="00701BF8">
              <w:rPr>
                <w:webHidden/>
              </w:rPr>
              <w:fldChar w:fldCharType="end"/>
            </w:r>
          </w:hyperlink>
        </w:p>
        <w:p w14:paraId="68B4C745" w14:textId="021F4D06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57" w:history="1">
            <w:r w:rsidRPr="00701BF8">
              <w:rPr>
                <w:rStyle w:val="Hyperlink"/>
              </w:rPr>
              <w:t>2. Общие сведения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_Toc207392457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7</w:t>
            </w:r>
            <w:r w:rsidRPr="00701BF8">
              <w:rPr>
                <w:webHidden/>
              </w:rPr>
              <w:fldChar w:fldCharType="end"/>
            </w:r>
          </w:hyperlink>
        </w:p>
        <w:p w14:paraId="7A4D82CC" w14:textId="2AE3239B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58" w:history="1">
            <w:r w:rsidRPr="00701BF8">
              <w:rPr>
                <w:rStyle w:val="Hyperlink"/>
              </w:rPr>
              <w:t>2.1. Роли участников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_Toc207392458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7</w:t>
            </w:r>
            <w:r w:rsidRPr="00701BF8">
              <w:rPr>
                <w:webHidden/>
              </w:rPr>
              <w:fldChar w:fldCharType="end"/>
            </w:r>
          </w:hyperlink>
        </w:p>
        <w:p w14:paraId="0A9FB90F" w14:textId="4BEE4B07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59" w:history="1">
            <w:r w:rsidRPr="00701BF8">
              <w:rPr>
                <w:rStyle w:val="Hyperlink"/>
              </w:rPr>
              <w:t>2.2. Стек технологий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_Toc207392459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7</w:t>
            </w:r>
            <w:r w:rsidRPr="00701BF8">
              <w:rPr>
                <w:webHidden/>
              </w:rPr>
              <w:fldChar w:fldCharType="end"/>
            </w:r>
          </w:hyperlink>
        </w:p>
        <w:p w14:paraId="2C8B2C1F" w14:textId="0164BF86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60" w:history="1">
            <w:r w:rsidRPr="00701BF8">
              <w:rPr>
                <w:rStyle w:val="Hyperlink"/>
              </w:rPr>
              <w:t>3. Функциональные требования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_Toc207392460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8</w:t>
            </w:r>
            <w:r w:rsidRPr="00701BF8">
              <w:rPr>
                <w:webHidden/>
              </w:rPr>
              <w:fldChar w:fldCharType="end"/>
            </w:r>
          </w:hyperlink>
        </w:p>
        <w:p w14:paraId="72287986" w14:textId="5026F3EA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1" w:history="1">
            <w:r w:rsidRPr="00701BF8">
              <w:rPr>
                <w:rStyle w:val="Hyperlink"/>
              </w:rPr>
              <w:t>3.1. Детальное описание страниц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_Toc207392461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8</w:t>
            </w:r>
            <w:r w:rsidRPr="00701BF8">
              <w:rPr>
                <w:webHidden/>
              </w:rPr>
              <w:fldChar w:fldCharType="end"/>
            </w:r>
          </w:hyperlink>
        </w:p>
        <w:p w14:paraId="15CB08D6" w14:textId="18E0AA47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2" w:history="1">
            <w:r w:rsidRPr="00701BF8">
              <w:rPr>
                <w:rStyle w:val="Hyperlink"/>
              </w:rPr>
              <w:t>3.1.1. Главная страница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_Toc207392462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8</w:t>
            </w:r>
            <w:r w:rsidRPr="00701BF8">
              <w:rPr>
                <w:webHidden/>
              </w:rPr>
              <w:fldChar w:fldCharType="end"/>
            </w:r>
          </w:hyperlink>
        </w:p>
        <w:p w14:paraId="291EB6A9" w14:textId="29515BFA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3" w:history="1">
            <w:r w:rsidRPr="00701BF8">
              <w:rPr>
                <w:rStyle w:val="Hyperlink"/>
              </w:rPr>
              <w:t>3.1.2. Оборудование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_Toc207392463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9</w:t>
            </w:r>
            <w:r w:rsidRPr="00701BF8">
              <w:rPr>
                <w:webHidden/>
              </w:rPr>
              <w:fldChar w:fldCharType="end"/>
            </w:r>
          </w:hyperlink>
        </w:p>
        <w:p w14:paraId="1A523EB9" w14:textId="590F3711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4" w:history="1">
            <w:r w:rsidRPr="00701BF8">
              <w:rPr>
                <w:rStyle w:val="Hyperlink"/>
              </w:rPr>
              <w:t>3.1.3. Портфолио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_Toc207392464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10</w:t>
            </w:r>
            <w:r w:rsidRPr="00701BF8">
              <w:rPr>
                <w:webHidden/>
              </w:rPr>
              <w:fldChar w:fldCharType="end"/>
            </w:r>
          </w:hyperlink>
        </w:p>
        <w:p w14:paraId="603D0411" w14:textId="6CEBCA61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5" w:history="1">
            <w:r w:rsidRPr="00701BF8">
              <w:rPr>
                <w:rStyle w:val="Hyperlink"/>
              </w:rPr>
              <w:t>3.1.4. Медиа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_Toc207392465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11</w:t>
            </w:r>
            <w:r w:rsidRPr="00701BF8">
              <w:rPr>
                <w:webHidden/>
              </w:rPr>
              <w:fldChar w:fldCharType="end"/>
            </w:r>
          </w:hyperlink>
        </w:p>
        <w:p w14:paraId="1FD1D73F" w14:textId="55964F63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6" w:history="1">
            <w:r w:rsidRPr="00701BF8">
              <w:rPr>
                <w:rStyle w:val="Hyperlink"/>
              </w:rPr>
              <w:t>3.1.5. Залы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_Toc207392466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12</w:t>
            </w:r>
            <w:r w:rsidRPr="00701BF8">
              <w:rPr>
                <w:webHidden/>
              </w:rPr>
              <w:fldChar w:fldCharType="end"/>
            </w:r>
          </w:hyperlink>
        </w:p>
        <w:p w14:paraId="503B41E9" w14:textId="30933C15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7" w:history="1">
            <w:r w:rsidRPr="00701BF8">
              <w:rPr>
                <w:rStyle w:val="Hyperlink"/>
              </w:rPr>
              <w:t>3.1.6. Аренда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_Toc207392467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12</w:t>
            </w:r>
            <w:r w:rsidRPr="00701BF8">
              <w:rPr>
                <w:webHidden/>
              </w:rPr>
              <w:fldChar w:fldCharType="end"/>
            </w:r>
          </w:hyperlink>
        </w:p>
        <w:p w14:paraId="0C5C6010" w14:textId="675EA96B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8" w:history="1">
            <w:r w:rsidRPr="00701BF8">
              <w:rPr>
                <w:rStyle w:val="Hyperlink"/>
              </w:rPr>
              <w:t>3.1.7. Окно бронирование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_Toc207392468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14</w:t>
            </w:r>
            <w:r w:rsidRPr="00701BF8">
              <w:rPr>
                <w:webHidden/>
              </w:rPr>
              <w:fldChar w:fldCharType="end"/>
            </w:r>
          </w:hyperlink>
        </w:p>
        <w:p w14:paraId="4EDE062D" w14:textId="63D3858F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69" w:history="1">
            <w:r w:rsidRPr="00701BF8">
              <w:rPr>
                <w:rStyle w:val="Hyperlink"/>
              </w:rPr>
              <w:t>3.1.8. Контакты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_Toc207392469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19</w:t>
            </w:r>
            <w:r w:rsidRPr="00701BF8">
              <w:rPr>
                <w:webHidden/>
              </w:rPr>
              <w:fldChar w:fldCharType="end"/>
            </w:r>
          </w:hyperlink>
        </w:p>
        <w:p w14:paraId="369FC750" w14:textId="56839FFB" w:rsidR="007E6D2A" w:rsidRPr="00701BF8" w:rsidRDefault="007E6D2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0" w:history="1">
            <w:r w:rsidRPr="00701BF8">
              <w:rPr>
                <w:rStyle w:val="Hyperlink"/>
              </w:rPr>
              <w:t>3.1.9. Сертификаты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_Toc207392470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20</w:t>
            </w:r>
            <w:r w:rsidRPr="00701BF8">
              <w:rPr>
                <w:webHidden/>
              </w:rPr>
              <w:fldChar w:fldCharType="end"/>
            </w:r>
          </w:hyperlink>
        </w:p>
        <w:p w14:paraId="2AAE0F2C" w14:textId="3421115A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71" w:history="1">
            <w:r w:rsidRPr="00701BF8">
              <w:rPr>
                <w:rStyle w:val="Hyperlink"/>
              </w:rPr>
              <w:t>4. Интеграции и API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_Toc207392471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23</w:t>
            </w:r>
            <w:r w:rsidRPr="00701BF8">
              <w:rPr>
                <w:webHidden/>
              </w:rPr>
              <w:fldChar w:fldCharType="end"/>
            </w:r>
          </w:hyperlink>
        </w:p>
        <w:p w14:paraId="7288CCEB" w14:textId="643BE1F4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2" w:history="1">
            <w:r w:rsidRPr="00701BF8">
              <w:rPr>
                <w:rStyle w:val="Hyperlink"/>
              </w:rPr>
              <w:t>4.1. Интеграция с Яндекс.Метрика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_Toc207392472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23</w:t>
            </w:r>
            <w:r w:rsidRPr="00701BF8">
              <w:rPr>
                <w:webHidden/>
              </w:rPr>
              <w:fldChar w:fldCharType="end"/>
            </w:r>
          </w:hyperlink>
        </w:p>
        <w:p w14:paraId="052A4D95" w14:textId="1E75ABBB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3" w:history="1">
            <w:r w:rsidRPr="00701BF8">
              <w:rPr>
                <w:rStyle w:val="Hyperlink"/>
              </w:rPr>
              <w:t>4.2. Интеграция с Bitrix24 для обновления контента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_Toc207392473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24</w:t>
            </w:r>
            <w:r w:rsidRPr="00701BF8">
              <w:rPr>
                <w:webHidden/>
              </w:rPr>
              <w:fldChar w:fldCharType="end"/>
            </w:r>
          </w:hyperlink>
        </w:p>
        <w:p w14:paraId="42EF0A7F" w14:textId="63C93CC3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4" w:history="1">
            <w:r w:rsidRPr="00701BF8">
              <w:rPr>
                <w:rStyle w:val="Hyperlink"/>
              </w:rPr>
              <w:t>4.3. Интеграция с YooMoney/Сбер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_Toc207392474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24</w:t>
            </w:r>
            <w:r w:rsidRPr="00701BF8">
              <w:rPr>
                <w:webHidden/>
              </w:rPr>
              <w:fldChar w:fldCharType="end"/>
            </w:r>
          </w:hyperlink>
        </w:p>
        <w:p w14:paraId="67727AE8" w14:textId="69196BD8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75" w:history="1">
            <w:r w:rsidRPr="00701BF8">
              <w:rPr>
                <w:rStyle w:val="Hyperlink"/>
              </w:rPr>
              <w:t>5. Общие Нефункциональные требования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_Toc207392475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26</w:t>
            </w:r>
            <w:r w:rsidRPr="00701BF8">
              <w:rPr>
                <w:webHidden/>
              </w:rPr>
              <w:fldChar w:fldCharType="end"/>
            </w:r>
          </w:hyperlink>
        </w:p>
        <w:p w14:paraId="2DE20F24" w14:textId="4FFAB5A9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6" w:history="1">
            <w:r w:rsidRPr="00701BF8">
              <w:rPr>
                <w:rStyle w:val="Hyperlink"/>
              </w:rPr>
              <w:t>5.1. Производительность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_Toc207392476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26</w:t>
            </w:r>
            <w:r w:rsidRPr="00701BF8">
              <w:rPr>
                <w:webHidden/>
              </w:rPr>
              <w:fldChar w:fldCharType="end"/>
            </w:r>
          </w:hyperlink>
        </w:p>
        <w:p w14:paraId="546BB164" w14:textId="14909DA4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7" w:history="1">
            <w:r w:rsidRPr="00701BF8">
              <w:rPr>
                <w:rStyle w:val="Hyperlink"/>
              </w:rPr>
              <w:t>5.2. Кроссбраузерность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_Toc207392477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27</w:t>
            </w:r>
            <w:r w:rsidRPr="00701BF8">
              <w:rPr>
                <w:webHidden/>
              </w:rPr>
              <w:fldChar w:fldCharType="end"/>
            </w:r>
          </w:hyperlink>
        </w:p>
        <w:p w14:paraId="428136F3" w14:textId="0C08413A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8" w:history="1">
            <w:r w:rsidRPr="00701BF8">
              <w:rPr>
                <w:rStyle w:val="Hyperlink"/>
              </w:rPr>
              <w:t>5.3. Безопасность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_Toc207392478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27</w:t>
            </w:r>
            <w:r w:rsidRPr="00701BF8">
              <w:rPr>
                <w:webHidden/>
              </w:rPr>
              <w:fldChar w:fldCharType="end"/>
            </w:r>
          </w:hyperlink>
        </w:p>
        <w:p w14:paraId="7225D826" w14:textId="2A4811BD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79" w:history="1">
            <w:r w:rsidRPr="00701BF8">
              <w:rPr>
                <w:rStyle w:val="Hyperlink"/>
              </w:rPr>
              <w:t>5.4. SEO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_Toc207392479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27</w:t>
            </w:r>
            <w:r w:rsidRPr="00701BF8">
              <w:rPr>
                <w:webHidden/>
              </w:rPr>
              <w:fldChar w:fldCharType="end"/>
            </w:r>
          </w:hyperlink>
        </w:p>
        <w:p w14:paraId="30E21BC6" w14:textId="274748A5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0" w:history="1">
            <w:r w:rsidRPr="00701BF8">
              <w:rPr>
                <w:rStyle w:val="Hyperlink"/>
              </w:rPr>
              <w:t>5.5. Логирование и мониторинг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_Toc207392480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28</w:t>
            </w:r>
            <w:r w:rsidRPr="00701BF8">
              <w:rPr>
                <w:webHidden/>
              </w:rPr>
              <w:fldChar w:fldCharType="end"/>
            </w:r>
          </w:hyperlink>
        </w:p>
        <w:p w14:paraId="6D50390B" w14:textId="39474A66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1" w:history="1">
            <w:r w:rsidRPr="00701BF8">
              <w:rPr>
                <w:rStyle w:val="Hyperlink"/>
              </w:rPr>
              <w:t>5.6. Тестирование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_Toc207392481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28</w:t>
            </w:r>
            <w:r w:rsidRPr="00701BF8">
              <w:rPr>
                <w:webHidden/>
              </w:rPr>
              <w:fldChar w:fldCharType="end"/>
            </w:r>
          </w:hyperlink>
        </w:p>
        <w:p w14:paraId="39A94B17" w14:textId="730B8B7B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2" w:history="1">
            <w:r w:rsidRPr="00701BF8">
              <w:rPr>
                <w:rStyle w:val="Hyperlink"/>
              </w:rPr>
              <w:t>5.7. Масштабируемость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_Toc207392482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29</w:t>
            </w:r>
            <w:r w:rsidRPr="00701BF8">
              <w:rPr>
                <w:webHidden/>
              </w:rPr>
              <w:fldChar w:fldCharType="end"/>
            </w:r>
          </w:hyperlink>
        </w:p>
        <w:p w14:paraId="2EB28101" w14:textId="2BF68DBC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3" w:history="1">
            <w:r w:rsidRPr="00701BF8">
              <w:rPr>
                <w:rStyle w:val="Hyperlink"/>
              </w:rPr>
              <w:t>5.8. Поддержка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_Toc207392483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29</w:t>
            </w:r>
            <w:r w:rsidRPr="00701BF8">
              <w:rPr>
                <w:webHidden/>
              </w:rPr>
              <w:fldChar w:fldCharType="end"/>
            </w:r>
          </w:hyperlink>
        </w:p>
        <w:p w14:paraId="110BE06D" w14:textId="4ACAB312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84" w:history="1">
            <w:r w:rsidRPr="00701BF8">
              <w:rPr>
                <w:rStyle w:val="Hyperlink"/>
              </w:rPr>
              <w:t>6. Сценарии использования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_Toc207392484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30</w:t>
            </w:r>
            <w:r w:rsidRPr="00701BF8">
              <w:rPr>
                <w:webHidden/>
              </w:rPr>
              <w:fldChar w:fldCharType="end"/>
            </w:r>
          </w:hyperlink>
        </w:p>
        <w:p w14:paraId="0FAD8001" w14:textId="2C9A0D9C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5" w:history="1">
            <w:r w:rsidRPr="00701BF8">
              <w:rPr>
                <w:rStyle w:val="Hyperlink"/>
              </w:rPr>
              <w:t>6.1. Сценарии использования “Окно бронирования”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_Toc207392485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30</w:t>
            </w:r>
            <w:r w:rsidRPr="00701BF8">
              <w:rPr>
                <w:webHidden/>
              </w:rPr>
              <w:fldChar w:fldCharType="end"/>
            </w:r>
          </w:hyperlink>
        </w:p>
        <w:p w14:paraId="0E146801" w14:textId="46681454" w:rsidR="007E6D2A" w:rsidRPr="00701BF8" w:rsidRDefault="007E6D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486" w:history="1">
            <w:r w:rsidRPr="00701BF8">
              <w:rPr>
                <w:rStyle w:val="Hyperlink"/>
              </w:rPr>
              <w:t>6.2. Сценарии использования “Модальное окно покупка сертификата”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_Toc207392486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32</w:t>
            </w:r>
            <w:r w:rsidRPr="00701BF8">
              <w:rPr>
                <w:webHidden/>
              </w:rPr>
              <w:fldChar w:fldCharType="end"/>
            </w:r>
          </w:hyperlink>
        </w:p>
        <w:p w14:paraId="3FE6A656" w14:textId="45B8AA1E" w:rsidR="007E6D2A" w:rsidRPr="00701BF8" w:rsidRDefault="007E6D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487" w:history="1">
            <w:r w:rsidRPr="00701BF8">
              <w:rPr>
                <w:rStyle w:val="Hyperlink"/>
              </w:rPr>
              <w:t>7. Приложения</w:t>
            </w:r>
            <w:r w:rsidRPr="00701BF8">
              <w:rPr>
                <w:webHidden/>
              </w:rPr>
              <w:tab/>
            </w:r>
            <w:r w:rsidRPr="00701BF8">
              <w:rPr>
                <w:webHidden/>
              </w:rPr>
              <w:fldChar w:fldCharType="begin"/>
            </w:r>
            <w:r w:rsidRPr="00701BF8">
              <w:rPr>
                <w:webHidden/>
              </w:rPr>
              <w:instrText xml:space="preserve"> PAGEREF _Toc207392487 \h </w:instrText>
            </w:r>
            <w:r w:rsidRPr="00701BF8">
              <w:rPr>
                <w:webHidden/>
              </w:rPr>
            </w:r>
            <w:r w:rsidRPr="00701BF8">
              <w:rPr>
                <w:webHidden/>
              </w:rPr>
              <w:fldChar w:fldCharType="separate"/>
            </w:r>
            <w:r w:rsidRPr="00701BF8">
              <w:rPr>
                <w:webHidden/>
              </w:rPr>
              <w:t>34</w:t>
            </w:r>
            <w:r w:rsidRPr="00701BF8">
              <w:rPr>
                <w:webHidden/>
              </w:rPr>
              <w:fldChar w:fldCharType="end"/>
            </w:r>
          </w:hyperlink>
        </w:p>
        <w:p w14:paraId="3BE34C68" w14:textId="0E87FF05" w:rsidR="00216881" w:rsidRPr="00701BF8" w:rsidRDefault="00216881">
          <w:r w:rsidRPr="00701BF8">
            <w:rPr>
              <w:b/>
              <w:bCs/>
            </w:rPr>
            <w:fldChar w:fldCharType="end"/>
          </w:r>
        </w:p>
      </w:sdtContent>
    </w:sdt>
    <w:p w14:paraId="0B9B88BE" w14:textId="77777777" w:rsidR="007D3674" w:rsidRPr="00701BF8" w:rsidRDefault="007D3674" w:rsidP="00FE58A2">
      <w:pPr>
        <w:ind w:firstLine="0"/>
        <w:jc w:val="left"/>
        <w:rPr>
          <w:b/>
          <w:bCs/>
        </w:rPr>
      </w:pPr>
    </w:p>
    <w:p w14:paraId="7F0B99B1" w14:textId="77777777" w:rsidR="007D3674" w:rsidRPr="00701BF8" w:rsidRDefault="007D3674">
      <w:pPr>
        <w:ind w:firstLine="0"/>
        <w:jc w:val="left"/>
        <w:rPr>
          <w:b/>
          <w:bCs/>
        </w:rPr>
      </w:pPr>
      <w:r w:rsidRPr="00701BF8">
        <w:rPr>
          <w:b/>
          <w:bCs/>
        </w:rPr>
        <w:br w:type="page"/>
      </w:r>
    </w:p>
    <w:tbl>
      <w:tblPr>
        <w:tblStyle w:val="GridTable1Light-Accent4"/>
        <w:tblpPr w:leftFromText="180" w:rightFromText="180" w:vertAnchor="text" w:horzAnchor="margin" w:tblpY="469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7"/>
      </w:tblGrid>
      <w:tr w:rsidR="00D8391C" w:rsidRPr="00701BF8" w14:paraId="015041E7" w14:textId="77777777" w:rsidTr="00D8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7DBFE13" w14:textId="77777777" w:rsidR="00D8391C" w:rsidRPr="00701BF8" w:rsidRDefault="00D8391C" w:rsidP="00D8391C">
            <w:pPr>
              <w:ind w:firstLine="0"/>
              <w:jc w:val="left"/>
            </w:pPr>
            <w:r w:rsidRPr="00701BF8">
              <w:lastRenderedPageBreak/>
              <w:t>Дата создания версии</w:t>
            </w:r>
          </w:p>
        </w:tc>
        <w:tc>
          <w:tcPr>
            <w:tcW w:w="2676" w:type="dxa"/>
          </w:tcPr>
          <w:p w14:paraId="3DAEDAB2" w14:textId="77777777" w:rsidR="00D8391C" w:rsidRPr="00701BF8" w:rsidRDefault="00D8391C" w:rsidP="00D8391C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8">
              <w:t>Дата последнего изменения версии</w:t>
            </w:r>
          </w:p>
        </w:tc>
        <w:tc>
          <w:tcPr>
            <w:tcW w:w="2677" w:type="dxa"/>
          </w:tcPr>
          <w:p w14:paraId="7808B68D" w14:textId="77777777" w:rsidR="00D8391C" w:rsidRPr="00701BF8" w:rsidRDefault="00D8391C" w:rsidP="00D8391C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8">
              <w:t>Автор Изменений</w:t>
            </w:r>
          </w:p>
        </w:tc>
      </w:tr>
      <w:tr w:rsidR="00D8391C" w:rsidRPr="00701BF8" w14:paraId="34F360F3" w14:textId="77777777" w:rsidTr="00D8391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EFCE600" w14:textId="6A82F476" w:rsidR="00D8391C" w:rsidRPr="00701BF8" w:rsidRDefault="00531715" w:rsidP="00D8391C">
            <w:pPr>
              <w:ind w:firstLine="0"/>
              <w:jc w:val="left"/>
              <w:rPr>
                <w:b w:val="0"/>
                <w:bCs w:val="0"/>
                <w:color w:val="000000" w:themeColor="text1"/>
              </w:rPr>
            </w:pPr>
            <w:r w:rsidRPr="00701BF8">
              <w:rPr>
                <w:b w:val="0"/>
                <w:bCs w:val="0"/>
                <w:color w:val="000000" w:themeColor="text1"/>
              </w:rPr>
              <w:t>15</w:t>
            </w:r>
            <w:r w:rsidR="00D8391C" w:rsidRPr="00701BF8">
              <w:rPr>
                <w:b w:val="0"/>
                <w:bCs w:val="0"/>
                <w:color w:val="000000" w:themeColor="text1"/>
              </w:rPr>
              <w:t>.0</w:t>
            </w:r>
            <w:r w:rsidR="00547644" w:rsidRPr="00701BF8">
              <w:rPr>
                <w:b w:val="0"/>
                <w:bCs w:val="0"/>
                <w:color w:val="000000" w:themeColor="text1"/>
              </w:rPr>
              <w:t>7</w:t>
            </w:r>
            <w:r w:rsidR="00D8391C" w:rsidRPr="00701BF8">
              <w:rPr>
                <w:b w:val="0"/>
                <w:bCs w:val="0"/>
                <w:color w:val="000000" w:themeColor="text1"/>
              </w:rPr>
              <w:t>.2025</w:t>
            </w:r>
          </w:p>
        </w:tc>
        <w:tc>
          <w:tcPr>
            <w:tcW w:w="2676" w:type="dxa"/>
          </w:tcPr>
          <w:p w14:paraId="471078D9" w14:textId="77777777" w:rsidR="00D8391C" w:rsidRPr="00701BF8" w:rsidRDefault="00D8391C" w:rsidP="00D8391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1BF8">
              <w:rPr>
                <w:color w:val="000000" w:themeColor="text1"/>
              </w:rPr>
              <w:t>-</w:t>
            </w:r>
          </w:p>
        </w:tc>
        <w:tc>
          <w:tcPr>
            <w:tcW w:w="2677" w:type="dxa"/>
          </w:tcPr>
          <w:p w14:paraId="5DF902F5" w14:textId="77777777" w:rsidR="00D8391C" w:rsidRPr="00701BF8" w:rsidRDefault="00D8391C" w:rsidP="00D8391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1BF8">
              <w:rPr>
                <w:color w:val="000000" w:themeColor="text1"/>
              </w:rPr>
              <w:t xml:space="preserve">Коновцова К.И. </w:t>
            </w:r>
          </w:p>
        </w:tc>
      </w:tr>
    </w:tbl>
    <w:p w14:paraId="2AADBF05" w14:textId="57164043" w:rsidR="00DF1D55" w:rsidRPr="00701BF8" w:rsidRDefault="00531715" w:rsidP="00531715">
      <w:pPr>
        <w:pStyle w:val="Heading1"/>
        <w:ind w:left="720" w:firstLine="0"/>
      </w:pPr>
      <w:bookmarkStart w:id="0" w:name="_Toc207392452"/>
      <w:r w:rsidRPr="00701BF8">
        <w:t>0.</w:t>
      </w:r>
      <w:r w:rsidR="00D8391C" w:rsidRPr="00701BF8">
        <w:t xml:space="preserve"> </w:t>
      </w:r>
      <w:r w:rsidR="00D5429E" w:rsidRPr="00701BF8">
        <w:t>История изменений</w:t>
      </w:r>
      <w:bookmarkEnd w:id="0"/>
      <w:r w:rsidR="00D5429E" w:rsidRPr="00701BF8">
        <w:t xml:space="preserve"> </w:t>
      </w:r>
    </w:p>
    <w:p w14:paraId="0E5EDDA3" w14:textId="77777777" w:rsidR="00D8391C" w:rsidRPr="00701BF8" w:rsidRDefault="00D8391C" w:rsidP="00D8391C"/>
    <w:p w14:paraId="3C7CD33D" w14:textId="77777777" w:rsidR="00DF1D55" w:rsidRPr="00701BF8" w:rsidRDefault="00DF1D55" w:rsidP="00DF1D55"/>
    <w:p w14:paraId="513707C0" w14:textId="77777777" w:rsidR="00D8391C" w:rsidRPr="00701BF8" w:rsidRDefault="00D8391C" w:rsidP="00DF1D55"/>
    <w:p w14:paraId="06D6CC53" w14:textId="6DA52527" w:rsidR="003323E6" w:rsidRPr="00701BF8" w:rsidRDefault="00531715" w:rsidP="00531715">
      <w:pPr>
        <w:pStyle w:val="Heading2"/>
        <w:ind w:left="720" w:firstLine="0"/>
      </w:pPr>
      <w:bookmarkStart w:id="1" w:name="_Toc207392453"/>
      <w:bookmarkStart w:id="2" w:name="_Hlk207391884"/>
      <w:r w:rsidRPr="00701BF8">
        <w:t xml:space="preserve">0.1 </w:t>
      </w:r>
      <w:r w:rsidR="00D8391C" w:rsidRPr="00701BF8">
        <w:t>Изменения в 3.1.9.</w:t>
      </w:r>
      <w:bookmarkEnd w:id="1"/>
    </w:p>
    <w:p w14:paraId="50FEC0C7" w14:textId="725D80B0" w:rsidR="00D8391C" w:rsidRPr="00701BF8" w:rsidRDefault="00D8391C" w:rsidP="00240780">
      <w:pPr>
        <w:pStyle w:val="a"/>
      </w:pPr>
      <w:r w:rsidRPr="00701BF8">
        <w:t>Добавление блока “Пример сертификата”</w:t>
      </w:r>
    </w:p>
    <w:bookmarkEnd w:id="2"/>
    <w:p w14:paraId="3B9CBD1E" w14:textId="74ABC2F5" w:rsidR="00915929" w:rsidRPr="00701BF8" w:rsidRDefault="00DF1D55" w:rsidP="00DF1D55">
      <w:r w:rsidRPr="00701BF8">
        <w:t xml:space="preserve"> </w:t>
      </w:r>
      <w:r w:rsidR="00FE58A2" w:rsidRPr="00701BF8">
        <w:br w:type="page"/>
      </w:r>
    </w:p>
    <w:p w14:paraId="4CC76F2F" w14:textId="12FCBD79" w:rsidR="00A973C1" w:rsidRPr="00701BF8" w:rsidRDefault="00785A5E" w:rsidP="00785A5E">
      <w:pPr>
        <w:pStyle w:val="Heading1"/>
        <w:ind w:left="720" w:firstLine="0"/>
      </w:pPr>
      <w:bookmarkStart w:id="3" w:name="_Toc207310139"/>
      <w:bookmarkStart w:id="4" w:name="_Toc207392454"/>
      <w:r w:rsidRPr="00701BF8">
        <w:lastRenderedPageBreak/>
        <w:t xml:space="preserve">1. </w:t>
      </w:r>
      <w:r w:rsidR="00A973C1" w:rsidRPr="00701BF8">
        <w:t>Введение</w:t>
      </w:r>
      <w:bookmarkEnd w:id="3"/>
      <w:bookmarkEnd w:id="4"/>
    </w:p>
    <w:p w14:paraId="10A95A46" w14:textId="77777777" w:rsidR="000F401D" w:rsidRPr="00701BF8" w:rsidRDefault="000F401D" w:rsidP="000F401D">
      <w:r w:rsidRPr="00701BF8">
        <w:t>В этом разделе документа формулируются цель и задачи проекта, область применения, назначение создаваемой системы и назначение самого документа.</w:t>
      </w:r>
    </w:p>
    <w:p w14:paraId="7BAD863E" w14:textId="77777777" w:rsidR="000F401D" w:rsidRPr="00701BF8" w:rsidRDefault="000F401D" w:rsidP="000F401D">
      <w:pPr>
        <w:rPr>
          <w:b/>
          <w:bCs/>
        </w:rPr>
      </w:pPr>
    </w:p>
    <w:p w14:paraId="1A0141A8" w14:textId="2FE5743F" w:rsidR="00A973C1" w:rsidRPr="00701BF8" w:rsidRDefault="00A973C1" w:rsidP="00BD6BE5">
      <w:pPr>
        <w:pStyle w:val="Heading2"/>
      </w:pPr>
      <w:bookmarkStart w:id="5" w:name="_Toc207310140"/>
      <w:bookmarkStart w:id="6" w:name="_Toc207392455"/>
      <w:r w:rsidRPr="00701BF8">
        <w:t>1.1. Цели проекта</w:t>
      </w:r>
      <w:bookmarkEnd w:id="5"/>
      <w:bookmarkEnd w:id="6"/>
    </w:p>
    <w:p w14:paraId="7B1E54A4" w14:textId="0FFCC03D" w:rsidR="001853CD" w:rsidRPr="00701BF8" w:rsidRDefault="001853CD" w:rsidP="001853CD">
      <w:pPr>
        <w:pStyle w:val="a"/>
      </w:pPr>
      <w:r w:rsidRPr="00701BF8">
        <w:t>Предоставлять пользователям полную информацию о студии, услугах и условиях аренды.</w:t>
      </w:r>
    </w:p>
    <w:p w14:paraId="55A215AE" w14:textId="1944E1F7" w:rsidR="001853CD" w:rsidRPr="00701BF8" w:rsidRDefault="001853CD" w:rsidP="001853CD">
      <w:pPr>
        <w:pStyle w:val="a"/>
      </w:pPr>
      <w:r w:rsidRPr="00701BF8">
        <w:t>Обеспечивать удобную навигацию и доступ ко всем разделам сайта.</w:t>
      </w:r>
    </w:p>
    <w:p w14:paraId="4626A906" w14:textId="6E2C5F2A" w:rsidR="001853CD" w:rsidRPr="00701BF8" w:rsidRDefault="001853CD" w:rsidP="001853CD">
      <w:pPr>
        <w:pStyle w:val="a"/>
      </w:pPr>
      <w:r w:rsidRPr="00701BF8">
        <w:t>Поддерживать единый стиль оформления, адаптивность и доступность на различных устройствах.</w:t>
      </w:r>
    </w:p>
    <w:p w14:paraId="542F2BD6" w14:textId="6F9BCBCD" w:rsidR="001853CD" w:rsidRPr="00701BF8" w:rsidRDefault="001853CD" w:rsidP="001853CD">
      <w:pPr>
        <w:pStyle w:val="a"/>
      </w:pPr>
      <w:r w:rsidRPr="00701BF8">
        <w:t>Интегрироваться с внешними сервисами (CRM, аналитика, карты, социальные сети).</w:t>
      </w:r>
    </w:p>
    <w:p w14:paraId="30B196B9" w14:textId="77777777" w:rsidR="001853CD" w:rsidRPr="00701BF8" w:rsidRDefault="001853CD" w:rsidP="001853CD">
      <w:pPr>
        <w:pStyle w:val="a"/>
      </w:pPr>
      <w:r w:rsidRPr="00701BF8">
        <w:t>Служить инструментом для продвижения фотостудии и привлечения клиентов.</w:t>
      </w:r>
    </w:p>
    <w:p w14:paraId="11E6210B" w14:textId="36CF71DE" w:rsidR="001853CD" w:rsidRPr="00701BF8" w:rsidRDefault="001853CD" w:rsidP="001853CD">
      <w:pPr>
        <w:pStyle w:val="a"/>
      </w:pPr>
      <w:r w:rsidRPr="00701BF8">
        <w:t xml:space="preserve">Иметь возможность бронировать и оплачивать оборудования и залы. </w:t>
      </w:r>
    </w:p>
    <w:p w14:paraId="73FC3735" w14:textId="77777777" w:rsidR="000F401D" w:rsidRPr="00701BF8" w:rsidRDefault="000F401D" w:rsidP="000F401D"/>
    <w:p w14:paraId="18BF78DC" w14:textId="77777777" w:rsidR="00A973C1" w:rsidRPr="00701BF8" w:rsidRDefault="00A973C1" w:rsidP="00BD6BE5">
      <w:pPr>
        <w:pStyle w:val="Heading2"/>
      </w:pPr>
      <w:bookmarkStart w:id="7" w:name="_Toc207310141"/>
      <w:bookmarkStart w:id="8" w:name="_Toc207392456"/>
      <w:r w:rsidRPr="00701BF8">
        <w:t>1.2. Краткое описание проекта</w:t>
      </w:r>
      <w:bookmarkEnd w:id="7"/>
      <w:bookmarkEnd w:id="8"/>
    </w:p>
    <w:p w14:paraId="3239F615" w14:textId="0015BFB1" w:rsidR="00865ABE" w:rsidRPr="00701BF8" w:rsidRDefault="00865ABE" w:rsidP="00865ABE">
      <w:pPr>
        <w:pStyle w:val="a"/>
      </w:pPr>
      <w:r w:rsidRPr="00701BF8">
        <w:rPr>
          <w:b/>
          <w:bCs/>
        </w:rPr>
        <w:t>Аренда:</w:t>
      </w:r>
      <w:r w:rsidRPr="00701BF8">
        <w:t xml:space="preserve"> содержит информацию о доступных помещениях и условиях аренды.</w:t>
      </w:r>
    </w:p>
    <w:p w14:paraId="14F9A9FC" w14:textId="38AF3832" w:rsidR="00865ABE" w:rsidRPr="00701BF8" w:rsidRDefault="00865ABE" w:rsidP="00865ABE">
      <w:pPr>
        <w:pStyle w:val="a"/>
        <w:numPr>
          <w:ilvl w:val="1"/>
          <w:numId w:val="1"/>
        </w:numPr>
      </w:pPr>
      <w:r w:rsidRPr="00701BF8">
        <w:t>Включает подраздел “Проведение мероприятий” с описанием услуг для мероприятий.</w:t>
      </w:r>
    </w:p>
    <w:p w14:paraId="3B743B9D" w14:textId="3D996142" w:rsidR="00865ABE" w:rsidRPr="00701BF8" w:rsidRDefault="00865ABE" w:rsidP="00865ABE">
      <w:pPr>
        <w:pStyle w:val="a"/>
      </w:pPr>
      <w:r w:rsidRPr="00701BF8">
        <w:rPr>
          <w:b/>
          <w:bCs/>
        </w:rPr>
        <w:t>Правила:</w:t>
      </w:r>
      <w:r w:rsidRPr="00701BF8">
        <w:t xml:space="preserve"> содержит правила пользования помещениями и оборудования.</w:t>
      </w:r>
    </w:p>
    <w:p w14:paraId="5E4BCF01" w14:textId="0C34896E" w:rsidR="00865ABE" w:rsidRPr="00701BF8" w:rsidRDefault="00865ABE" w:rsidP="00865ABE">
      <w:pPr>
        <w:pStyle w:val="a"/>
      </w:pPr>
      <w:r w:rsidRPr="00701BF8">
        <w:rPr>
          <w:b/>
          <w:bCs/>
        </w:rPr>
        <w:t>Залы:</w:t>
      </w:r>
      <w:r w:rsidRPr="00701BF8">
        <w:t xml:space="preserve"> представляет список залов с фотографиями, характеристиками и доступностью.</w:t>
      </w:r>
    </w:p>
    <w:p w14:paraId="40EBC6A4" w14:textId="135B395B" w:rsidR="00865ABE" w:rsidRPr="00701BF8" w:rsidRDefault="00865ABE" w:rsidP="00865ABE">
      <w:pPr>
        <w:pStyle w:val="a"/>
      </w:pPr>
      <w:r w:rsidRPr="00701BF8">
        <w:rPr>
          <w:b/>
          <w:bCs/>
        </w:rPr>
        <w:lastRenderedPageBreak/>
        <w:t>Оборудование:</w:t>
      </w:r>
      <w:r w:rsidRPr="00701BF8">
        <w:t xml:space="preserve"> описывает доступное оборудование для аренды и его особенности.</w:t>
      </w:r>
    </w:p>
    <w:p w14:paraId="705D0178" w14:textId="2DB41846" w:rsidR="00865ABE" w:rsidRPr="00701BF8" w:rsidRDefault="00865ABE" w:rsidP="00865ABE">
      <w:pPr>
        <w:pStyle w:val="a"/>
      </w:pPr>
      <w:r w:rsidRPr="00701BF8">
        <w:rPr>
          <w:b/>
          <w:bCs/>
        </w:rPr>
        <w:t>Портфолио:</w:t>
      </w:r>
      <w:r w:rsidRPr="00701BF8">
        <w:t xml:space="preserve"> содержит примеры ранее проведённых мероприятий и фотогалерею.</w:t>
      </w:r>
    </w:p>
    <w:p w14:paraId="30A7F97A" w14:textId="2C720D71" w:rsidR="00865ABE" w:rsidRPr="00701BF8" w:rsidRDefault="00865ABE" w:rsidP="00865ABE">
      <w:pPr>
        <w:pStyle w:val="a"/>
      </w:pPr>
      <w:r w:rsidRPr="00701BF8">
        <w:rPr>
          <w:b/>
          <w:bCs/>
        </w:rPr>
        <w:t>Медиа:</w:t>
      </w:r>
      <w:r w:rsidRPr="00701BF8">
        <w:t xml:space="preserve"> включает видео, фото и другие медиа-материалы с мероприятий.</w:t>
      </w:r>
    </w:p>
    <w:p w14:paraId="265A9FD4" w14:textId="32B971D4" w:rsidR="00865ABE" w:rsidRPr="00701BF8" w:rsidRDefault="00865ABE" w:rsidP="00865ABE">
      <w:pPr>
        <w:pStyle w:val="a"/>
      </w:pPr>
      <w:r w:rsidRPr="00701BF8">
        <w:rPr>
          <w:b/>
          <w:bCs/>
        </w:rPr>
        <w:t>Контакты:</w:t>
      </w:r>
      <w:r w:rsidRPr="00701BF8">
        <w:t xml:space="preserve"> содержит контактную информацию, адрес, карту и форму обратной связи.</w:t>
      </w:r>
    </w:p>
    <w:p w14:paraId="20350CDA" w14:textId="610BFBD6" w:rsidR="00314867" w:rsidRPr="00701BF8" w:rsidRDefault="00865ABE" w:rsidP="00865ABE">
      <w:pPr>
        <w:pStyle w:val="a"/>
      </w:pPr>
      <w:r w:rsidRPr="00701BF8">
        <w:rPr>
          <w:b/>
          <w:bCs/>
        </w:rPr>
        <w:t>Сертификаты:</w:t>
      </w:r>
      <w:r w:rsidRPr="00701BF8">
        <w:t xml:space="preserve"> представляет сертификаты компании и подтверждения качества услуг.</w:t>
      </w:r>
    </w:p>
    <w:p w14:paraId="2D79B320" w14:textId="4180F23E" w:rsidR="00F470D6" w:rsidRPr="00701BF8" w:rsidRDefault="00F470D6" w:rsidP="00F470D6">
      <w:pPr>
        <w:pStyle w:val="a"/>
        <w:numPr>
          <w:ilvl w:val="0"/>
          <w:numId w:val="1"/>
        </w:numPr>
      </w:pPr>
      <w:r w:rsidRPr="00701BF8">
        <w:rPr>
          <w:b/>
          <w:bCs/>
        </w:rPr>
        <w:t>Фотографам:</w:t>
      </w:r>
      <w:r w:rsidRPr="00701BF8">
        <w:t xml:space="preserve"> содержит информацию и инструкции для фотографов.</w:t>
      </w:r>
    </w:p>
    <w:p w14:paraId="26B58391" w14:textId="40B7C579" w:rsidR="00F470D6" w:rsidRPr="00701BF8" w:rsidRDefault="00F470D6" w:rsidP="00F470D6">
      <w:pPr>
        <w:pStyle w:val="a"/>
        <w:numPr>
          <w:ilvl w:val="0"/>
          <w:numId w:val="1"/>
        </w:numPr>
      </w:pPr>
      <w:r w:rsidRPr="00701BF8">
        <w:rPr>
          <w:b/>
          <w:bCs/>
        </w:rPr>
        <w:t>Как оплатить:</w:t>
      </w:r>
      <w:r w:rsidRPr="00701BF8">
        <w:t xml:space="preserve"> содержит информацию о способах оплаты и условиях.</w:t>
      </w:r>
    </w:p>
    <w:p w14:paraId="2E828A65" w14:textId="77777777" w:rsidR="007177F1" w:rsidRPr="00701BF8" w:rsidRDefault="007177F1" w:rsidP="00D16380">
      <w:pPr>
        <w:pStyle w:val="ListParagraph"/>
        <w:ind w:firstLine="0"/>
      </w:pPr>
    </w:p>
    <w:p w14:paraId="452D0E4F" w14:textId="77777777" w:rsidR="00540018" w:rsidRPr="00701BF8" w:rsidRDefault="00540018" w:rsidP="00D16380">
      <w:pPr>
        <w:pStyle w:val="ListParagraph"/>
        <w:ind w:firstLine="0"/>
      </w:pPr>
    </w:p>
    <w:p w14:paraId="20BEE707" w14:textId="77777777" w:rsidR="00540018" w:rsidRPr="00701BF8" w:rsidRDefault="00540018" w:rsidP="00D16380">
      <w:pPr>
        <w:pStyle w:val="ListParagraph"/>
        <w:ind w:firstLine="0"/>
      </w:pPr>
    </w:p>
    <w:p w14:paraId="41C149EC" w14:textId="77777777" w:rsidR="00540018" w:rsidRPr="00701BF8" w:rsidRDefault="00540018" w:rsidP="00D16380">
      <w:pPr>
        <w:pStyle w:val="ListParagraph"/>
        <w:ind w:firstLine="0"/>
      </w:pPr>
    </w:p>
    <w:p w14:paraId="48A2BA78" w14:textId="77777777" w:rsidR="00540018" w:rsidRPr="00701BF8" w:rsidRDefault="00540018" w:rsidP="00D16380">
      <w:pPr>
        <w:pStyle w:val="ListParagraph"/>
        <w:ind w:firstLine="0"/>
      </w:pPr>
    </w:p>
    <w:p w14:paraId="77360510" w14:textId="77777777" w:rsidR="00540018" w:rsidRPr="00701BF8" w:rsidRDefault="00540018" w:rsidP="00D16380">
      <w:pPr>
        <w:pStyle w:val="ListParagraph"/>
        <w:ind w:firstLine="0"/>
      </w:pPr>
    </w:p>
    <w:p w14:paraId="2FB817CA" w14:textId="77777777" w:rsidR="00540018" w:rsidRPr="00701BF8" w:rsidRDefault="00540018" w:rsidP="00D16380">
      <w:pPr>
        <w:pStyle w:val="ListParagraph"/>
        <w:ind w:firstLine="0"/>
      </w:pPr>
    </w:p>
    <w:p w14:paraId="5BB5ECED" w14:textId="77777777" w:rsidR="00540018" w:rsidRPr="00701BF8" w:rsidRDefault="00540018" w:rsidP="00D16380">
      <w:pPr>
        <w:pStyle w:val="ListParagraph"/>
        <w:ind w:firstLine="0"/>
      </w:pPr>
    </w:p>
    <w:p w14:paraId="2334AE5D" w14:textId="77777777" w:rsidR="00540018" w:rsidRPr="00701BF8" w:rsidRDefault="00540018" w:rsidP="00D16380">
      <w:pPr>
        <w:pStyle w:val="ListParagraph"/>
        <w:ind w:firstLine="0"/>
      </w:pPr>
    </w:p>
    <w:p w14:paraId="4885B2B1" w14:textId="77777777" w:rsidR="00540018" w:rsidRPr="00701BF8" w:rsidRDefault="00540018" w:rsidP="00D16380">
      <w:pPr>
        <w:pStyle w:val="ListParagraph"/>
        <w:ind w:firstLine="0"/>
      </w:pPr>
    </w:p>
    <w:p w14:paraId="2ACDE762" w14:textId="77777777" w:rsidR="00540018" w:rsidRPr="00701BF8" w:rsidRDefault="00540018" w:rsidP="00D16380">
      <w:pPr>
        <w:pStyle w:val="ListParagraph"/>
        <w:ind w:firstLine="0"/>
      </w:pPr>
    </w:p>
    <w:p w14:paraId="604C95F5" w14:textId="77777777" w:rsidR="00540018" w:rsidRPr="00701BF8" w:rsidRDefault="00540018" w:rsidP="00D16380">
      <w:pPr>
        <w:pStyle w:val="ListParagraph"/>
        <w:ind w:firstLine="0"/>
      </w:pPr>
    </w:p>
    <w:p w14:paraId="5466E384" w14:textId="77777777" w:rsidR="00540018" w:rsidRPr="00701BF8" w:rsidRDefault="00540018" w:rsidP="00D16380">
      <w:pPr>
        <w:pStyle w:val="ListParagraph"/>
        <w:ind w:firstLine="0"/>
      </w:pPr>
    </w:p>
    <w:p w14:paraId="21826DED" w14:textId="77777777" w:rsidR="00540018" w:rsidRPr="00701BF8" w:rsidRDefault="00540018" w:rsidP="00D16380">
      <w:pPr>
        <w:pStyle w:val="ListParagraph"/>
        <w:ind w:firstLine="0"/>
      </w:pPr>
    </w:p>
    <w:p w14:paraId="744165AB" w14:textId="77777777" w:rsidR="00540018" w:rsidRPr="00701BF8" w:rsidRDefault="00540018" w:rsidP="00D16380">
      <w:pPr>
        <w:pStyle w:val="ListParagraph"/>
        <w:ind w:firstLine="0"/>
      </w:pPr>
    </w:p>
    <w:p w14:paraId="51F22013" w14:textId="77777777" w:rsidR="00540018" w:rsidRPr="00701BF8" w:rsidRDefault="00540018" w:rsidP="00D16380">
      <w:pPr>
        <w:pStyle w:val="ListParagraph"/>
        <w:ind w:firstLine="0"/>
      </w:pPr>
    </w:p>
    <w:p w14:paraId="72999CB1" w14:textId="77777777" w:rsidR="00540018" w:rsidRPr="00701BF8" w:rsidRDefault="00540018" w:rsidP="00D16380">
      <w:pPr>
        <w:pStyle w:val="ListParagraph"/>
        <w:ind w:firstLine="0"/>
      </w:pPr>
    </w:p>
    <w:p w14:paraId="0DBDFD72" w14:textId="77777777" w:rsidR="00540018" w:rsidRPr="00701BF8" w:rsidRDefault="00540018" w:rsidP="00D16380">
      <w:pPr>
        <w:pStyle w:val="ListParagraph"/>
        <w:ind w:firstLine="0"/>
      </w:pPr>
    </w:p>
    <w:p w14:paraId="31DC36A7" w14:textId="77777777" w:rsidR="00540018" w:rsidRPr="00701BF8" w:rsidRDefault="00540018" w:rsidP="00D16380">
      <w:pPr>
        <w:pStyle w:val="ListParagraph"/>
        <w:ind w:firstLine="0"/>
      </w:pPr>
    </w:p>
    <w:p w14:paraId="44EED0BB" w14:textId="77777777" w:rsidR="00540018" w:rsidRPr="00701BF8" w:rsidRDefault="00540018" w:rsidP="00D16380">
      <w:pPr>
        <w:pStyle w:val="ListParagraph"/>
        <w:ind w:firstLine="0"/>
      </w:pPr>
    </w:p>
    <w:p w14:paraId="146ABAFF" w14:textId="58AD0005" w:rsidR="00540018" w:rsidRPr="00701BF8" w:rsidRDefault="00540018" w:rsidP="00540018">
      <w:pPr>
        <w:ind w:firstLine="0"/>
      </w:pPr>
    </w:p>
    <w:p w14:paraId="6C060835" w14:textId="1D11B56C" w:rsidR="001B6FE3" w:rsidRPr="00701BF8" w:rsidRDefault="00785A5E" w:rsidP="00785A5E">
      <w:pPr>
        <w:pStyle w:val="Heading1"/>
        <w:ind w:left="720" w:firstLine="0"/>
      </w:pPr>
      <w:bookmarkStart w:id="9" w:name="_Toc207310142"/>
      <w:bookmarkStart w:id="10" w:name="_Toc207392457"/>
      <w:r w:rsidRPr="00701BF8">
        <w:lastRenderedPageBreak/>
        <w:t xml:space="preserve">2. </w:t>
      </w:r>
      <w:r w:rsidR="001B6FE3" w:rsidRPr="00701BF8">
        <w:t>Общие сведения</w:t>
      </w:r>
      <w:bookmarkEnd w:id="9"/>
      <w:bookmarkEnd w:id="10"/>
    </w:p>
    <w:p w14:paraId="7D7179F5" w14:textId="0560A2EB" w:rsidR="00480606" w:rsidRPr="00701BF8" w:rsidRDefault="00E179E9" w:rsidP="00480606">
      <w:r w:rsidRPr="00701BF8">
        <w:t>В данном разделе документа описываются общие сведения о проекте: цели и область применения, роли участников, используемые технологии и инструменты, внешние сервисы и среда разработки. Здесь задаются базовые параметры, которые необходимы для понимания структуры проекта и организации работы над ним.</w:t>
      </w:r>
    </w:p>
    <w:p w14:paraId="085178EB" w14:textId="77777777" w:rsidR="00480606" w:rsidRPr="00701BF8" w:rsidRDefault="00480606" w:rsidP="00480606"/>
    <w:p w14:paraId="3E75D629" w14:textId="77777777" w:rsidR="001B6FE3" w:rsidRPr="00701BF8" w:rsidRDefault="001B6FE3" w:rsidP="00BD6BE5">
      <w:pPr>
        <w:pStyle w:val="Heading2"/>
      </w:pPr>
      <w:bookmarkStart w:id="11" w:name="_Toc207310143"/>
      <w:bookmarkStart w:id="12" w:name="_Toc207392458"/>
      <w:bookmarkStart w:id="13" w:name="_Hlk207268941"/>
      <w:r w:rsidRPr="00701BF8">
        <w:t>2.1. Роли участников</w:t>
      </w:r>
      <w:bookmarkEnd w:id="11"/>
      <w:bookmarkEnd w:id="12"/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E96E1F" w:rsidRPr="00701BF8" w14:paraId="4B25000A" w14:textId="77777777" w:rsidTr="00452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69" w:type="dxa"/>
          </w:tcPr>
          <w:p w14:paraId="3A66383C" w14:textId="77777777" w:rsidR="00E96E1F" w:rsidRPr="00701BF8" w:rsidRDefault="00E96E1F" w:rsidP="00BD6BE5">
            <w:r w:rsidRPr="00701BF8">
              <w:t>Роль</w:t>
            </w:r>
          </w:p>
        </w:tc>
        <w:tc>
          <w:tcPr>
            <w:tcW w:w="4669" w:type="dxa"/>
          </w:tcPr>
          <w:p w14:paraId="7E8839F9" w14:textId="77777777" w:rsidR="00E96E1F" w:rsidRPr="00701BF8" w:rsidRDefault="00E96E1F" w:rsidP="00BD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8">
              <w:t>Ответственность</w:t>
            </w:r>
          </w:p>
        </w:tc>
      </w:tr>
      <w:tr w:rsidR="00E96E1F" w:rsidRPr="00701BF8" w14:paraId="5941E0B1" w14:textId="77777777" w:rsidTr="0045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57F5FC4" w14:textId="1B4F1220" w:rsidR="00E96E1F" w:rsidRPr="00701BF8" w:rsidRDefault="00E96E1F" w:rsidP="00BD6BE5">
            <w:r w:rsidRPr="00701BF8">
              <w:t>Аналитик</w:t>
            </w:r>
          </w:p>
        </w:tc>
        <w:tc>
          <w:tcPr>
            <w:tcW w:w="4669" w:type="dxa"/>
          </w:tcPr>
          <w:p w14:paraId="6289BDC4" w14:textId="77777777" w:rsidR="00E96E1F" w:rsidRPr="00701BF8" w:rsidRDefault="00E96E1F" w:rsidP="00D967E7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BF8">
              <w:t>Согласование требований, проверка результата, приоритизация задач</w:t>
            </w:r>
          </w:p>
        </w:tc>
      </w:tr>
      <w:tr w:rsidR="00E96E1F" w:rsidRPr="00701BF8" w14:paraId="24C29A2B" w14:textId="77777777" w:rsidTr="004527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55D3FF" w14:textId="77777777" w:rsidR="00E96E1F" w:rsidRPr="00701BF8" w:rsidRDefault="00E96E1F" w:rsidP="00BD6BE5">
            <w:r w:rsidRPr="00701BF8">
              <w:t>Разработчик</w:t>
            </w:r>
          </w:p>
        </w:tc>
        <w:tc>
          <w:tcPr>
            <w:tcW w:w="4669" w:type="dxa"/>
          </w:tcPr>
          <w:p w14:paraId="2AB2B47B" w14:textId="77777777" w:rsidR="00E96E1F" w:rsidRPr="00701BF8" w:rsidRDefault="00E96E1F" w:rsidP="00D967E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BF8">
              <w:t>Реализация функционала модуля, интеграция с сайтом</w:t>
            </w:r>
          </w:p>
        </w:tc>
      </w:tr>
      <w:tr w:rsidR="00E96E1F" w:rsidRPr="00701BF8" w14:paraId="772C8889" w14:textId="77777777" w:rsidTr="0045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A12209" w14:textId="77777777" w:rsidR="00E96E1F" w:rsidRPr="00701BF8" w:rsidRDefault="00E96E1F" w:rsidP="00BD6BE5">
            <w:r w:rsidRPr="00701BF8">
              <w:t>Тестировщик</w:t>
            </w:r>
          </w:p>
        </w:tc>
        <w:tc>
          <w:tcPr>
            <w:tcW w:w="4669" w:type="dxa"/>
          </w:tcPr>
          <w:p w14:paraId="38A398E0" w14:textId="4D2F085D" w:rsidR="00E96E1F" w:rsidRPr="00701BF8" w:rsidRDefault="00E96E1F" w:rsidP="00D967E7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BF8">
              <w:t>Проверка корректности работы, сценариев, адаптивности и ошибок</w:t>
            </w:r>
          </w:p>
        </w:tc>
      </w:tr>
      <w:bookmarkEnd w:id="13"/>
    </w:tbl>
    <w:p w14:paraId="55951CA5" w14:textId="7FBB4A96" w:rsidR="00E96E1F" w:rsidRPr="00701BF8" w:rsidRDefault="00E96E1F" w:rsidP="00BD6BE5"/>
    <w:p w14:paraId="3C4625CD" w14:textId="77777777" w:rsidR="00A31667" w:rsidRPr="00701BF8" w:rsidRDefault="00A31667" w:rsidP="00540018">
      <w:pPr>
        <w:ind w:firstLine="0"/>
      </w:pPr>
      <w:bookmarkStart w:id="14" w:name="_Toc207310144"/>
    </w:p>
    <w:p w14:paraId="58E61F3D" w14:textId="0886F3DD" w:rsidR="00A547FB" w:rsidRPr="00701BF8" w:rsidRDefault="00A547FB" w:rsidP="00A31667">
      <w:pPr>
        <w:pStyle w:val="Heading2"/>
        <w:ind w:firstLine="0"/>
      </w:pPr>
      <w:bookmarkStart w:id="15" w:name="_Toc207392459"/>
      <w:r w:rsidRPr="00701BF8">
        <w:t>2.</w:t>
      </w:r>
      <w:r w:rsidR="00D64096" w:rsidRPr="00701BF8">
        <w:t>2</w:t>
      </w:r>
      <w:r w:rsidRPr="00701BF8">
        <w:t>. Стек технологий</w:t>
      </w:r>
      <w:bookmarkEnd w:id="14"/>
      <w:bookmarkEnd w:id="15"/>
    </w:p>
    <w:p w14:paraId="38C63154" w14:textId="3D38BB9C" w:rsidR="00FC2CD1" w:rsidRPr="00701BF8" w:rsidRDefault="00A547FB" w:rsidP="000824E5">
      <w:pPr>
        <w:pStyle w:val="a"/>
      </w:pPr>
      <w:r w:rsidRPr="00701BF8">
        <w:t>Фронтенд: HTML&amp;CSS&amp;JS</w:t>
      </w:r>
    </w:p>
    <w:p w14:paraId="731D3B38" w14:textId="2784289B" w:rsidR="007177F1" w:rsidRPr="00701BF8" w:rsidRDefault="007177F1" w:rsidP="000824E5">
      <w:pPr>
        <w:pStyle w:val="a"/>
      </w:pPr>
      <w:r w:rsidRPr="00701BF8">
        <w:t>CRM: Битрикс24</w:t>
      </w:r>
    </w:p>
    <w:p w14:paraId="77547DC1" w14:textId="62A9E957" w:rsidR="007177F1" w:rsidRPr="00701BF8" w:rsidRDefault="007177F1" w:rsidP="000824E5">
      <w:pPr>
        <w:pStyle w:val="a"/>
      </w:pPr>
      <w:r w:rsidRPr="00701BF8">
        <w:t>Хостинг: Selectel.ru</w:t>
      </w:r>
    </w:p>
    <w:p w14:paraId="2FD34329" w14:textId="4BC7EB70" w:rsidR="006F5966" w:rsidRPr="00701BF8" w:rsidRDefault="00CB7582" w:rsidP="000824E5">
      <w:pPr>
        <w:pStyle w:val="a"/>
      </w:pPr>
      <w:r w:rsidRPr="00701BF8">
        <w:t>Эквайринг</w:t>
      </w:r>
      <w:r w:rsidR="006F5966" w:rsidRPr="00701BF8">
        <w:t>: YouMoney/Сбер</w:t>
      </w:r>
    </w:p>
    <w:p w14:paraId="0F1F3B7D" w14:textId="1F02894A" w:rsidR="007177F1" w:rsidRPr="00701BF8" w:rsidRDefault="007177F1" w:rsidP="000824E5">
      <w:pPr>
        <w:pStyle w:val="a"/>
      </w:pPr>
      <w:r w:rsidRPr="00701BF8">
        <w:t>SSL Сертификация: Да</w:t>
      </w:r>
    </w:p>
    <w:p w14:paraId="523CE437" w14:textId="77777777" w:rsidR="00FC2CD1" w:rsidRPr="00701BF8" w:rsidRDefault="00FC2CD1" w:rsidP="000824E5">
      <w:pPr>
        <w:pStyle w:val="a"/>
        <w:numPr>
          <w:ilvl w:val="0"/>
          <w:numId w:val="0"/>
        </w:numPr>
        <w:ind w:left="720"/>
      </w:pPr>
    </w:p>
    <w:p w14:paraId="406AFE4B" w14:textId="77777777" w:rsidR="00BD6F96" w:rsidRPr="00701BF8" w:rsidRDefault="00BD6F96" w:rsidP="000824E5">
      <w:pPr>
        <w:pStyle w:val="a"/>
        <w:numPr>
          <w:ilvl w:val="0"/>
          <w:numId w:val="0"/>
        </w:numPr>
        <w:ind w:left="720"/>
      </w:pPr>
    </w:p>
    <w:p w14:paraId="17FE9AF9" w14:textId="77777777" w:rsidR="00BD6F96" w:rsidRPr="00701BF8" w:rsidRDefault="00BD6F96" w:rsidP="000824E5">
      <w:pPr>
        <w:pStyle w:val="a"/>
        <w:numPr>
          <w:ilvl w:val="0"/>
          <w:numId w:val="0"/>
        </w:numPr>
        <w:ind w:left="720"/>
      </w:pPr>
    </w:p>
    <w:p w14:paraId="1C8F0D33" w14:textId="77777777" w:rsidR="00BD6F96" w:rsidRPr="00701BF8" w:rsidRDefault="00BD6F96" w:rsidP="000824E5">
      <w:pPr>
        <w:pStyle w:val="a"/>
        <w:numPr>
          <w:ilvl w:val="0"/>
          <w:numId w:val="0"/>
        </w:numPr>
        <w:ind w:left="720"/>
      </w:pPr>
    </w:p>
    <w:p w14:paraId="32AD4210" w14:textId="77777777" w:rsidR="00BD6F96" w:rsidRPr="00701BF8" w:rsidRDefault="00BD6F96" w:rsidP="000824E5">
      <w:pPr>
        <w:pStyle w:val="a"/>
        <w:numPr>
          <w:ilvl w:val="0"/>
          <w:numId w:val="0"/>
        </w:numPr>
        <w:ind w:left="720"/>
      </w:pPr>
    </w:p>
    <w:p w14:paraId="5FACC473" w14:textId="152C051C" w:rsidR="00A547FB" w:rsidRPr="00701BF8" w:rsidRDefault="00785A5E" w:rsidP="00785A5E">
      <w:pPr>
        <w:pStyle w:val="Heading1"/>
        <w:ind w:left="720" w:firstLine="0"/>
      </w:pPr>
      <w:bookmarkStart w:id="16" w:name="_Toc207310145"/>
      <w:bookmarkStart w:id="17" w:name="_Toc207392460"/>
      <w:r w:rsidRPr="00701BF8">
        <w:lastRenderedPageBreak/>
        <w:t xml:space="preserve">3. </w:t>
      </w:r>
      <w:r w:rsidR="00337A17" w:rsidRPr="00701BF8">
        <w:t>Функциональные требования</w:t>
      </w:r>
      <w:bookmarkEnd w:id="16"/>
      <w:bookmarkEnd w:id="17"/>
    </w:p>
    <w:p w14:paraId="218CD842" w14:textId="7435F3A9" w:rsidR="00E179E9" w:rsidRPr="00701BF8" w:rsidRDefault="00E179E9" w:rsidP="00E179E9">
      <w:r w:rsidRPr="00701BF8">
        <w:t>В данном разделе документа формулируются функциональные требования — то есть описывается, что должна делать система, какие функции, действия и сервисы она предоставляет пользователю или другим системам. Здесь конкретизируется поведение системы, обработка событий, сценарии использования, входные и выходные данные, а также интеграции с внешними сервисами.</w:t>
      </w:r>
    </w:p>
    <w:p w14:paraId="7330D1ED" w14:textId="77777777" w:rsidR="000F401D" w:rsidRPr="00701BF8" w:rsidRDefault="000F401D" w:rsidP="000F401D"/>
    <w:p w14:paraId="5F37C8F6" w14:textId="552C0B48" w:rsidR="00502FF7" w:rsidRPr="00701BF8" w:rsidRDefault="00502FF7" w:rsidP="00BD6BE5">
      <w:pPr>
        <w:pStyle w:val="Heading2"/>
      </w:pPr>
      <w:bookmarkStart w:id="18" w:name="_Toc207310146"/>
      <w:bookmarkStart w:id="19" w:name="_Toc207392461"/>
      <w:r w:rsidRPr="00701BF8">
        <w:t xml:space="preserve">3.1. Детальное описание </w:t>
      </w:r>
      <w:bookmarkEnd w:id="18"/>
      <w:r w:rsidR="00D54858" w:rsidRPr="00701BF8">
        <w:t>страниц</w:t>
      </w:r>
      <w:bookmarkEnd w:id="19"/>
    </w:p>
    <w:p w14:paraId="73938AAA" w14:textId="6DC0A17C" w:rsidR="00D16380" w:rsidRPr="00701BF8" w:rsidRDefault="00B36C40" w:rsidP="00BD6F96">
      <w:r w:rsidRPr="00701BF8">
        <w:t>Стилизация элементов соответствует макетам в Figma. Поведение при hover, active, focus брать из макетов.</w:t>
      </w:r>
    </w:p>
    <w:p w14:paraId="4BFBCE35" w14:textId="77777777" w:rsidR="00D16380" w:rsidRPr="00701BF8" w:rsidRDefault="00D16380" w:rsidP="00D16380"/>
    <w:p w14:paraId="7F3EE67E" w14:textId="2296934A" w:rsidR="00502FF7" w:rsidRPr="00701BF8" w:rsidRDefault="00502FF7" w:rsidP="00BD6BE5">
      <w:pPr>
        <w:pStyle w:val="Heading3"/>
      </w:pPr>
      <w:bookmarkStart w:id="20" w:name="_3.1.1._Главная_страница"/>
      <w:bookmarkStart w:id="21" w:name="_Toc207310147"/>
      <w:bookmarkStart w:id="22" w:name="_Toc207392462"/>
      <w:bookmarkEnd w:id="20"/>
      <w:r w:rsidRPr="00701BF8">
        <w:t xml:space="preserve">3.1.1. </w:t>
      </w:r>
      <w:bookmarkStart w:id="23" w:name="_Hlk207252285"/>
      <w:bookmarkEnd w:id="21"/>
      <w:r w:rsidR="00D54858" w:rsidRPr="00701BF8">
        <w:t>Главная</w:t>
      </w:r>
      <w:r w:rsidRPr="00701BF8">
        <w:t xml:space="preserve"> </w:t>
      </w:r>
      <w:bookmarkEnd w:id="23"/>
      <w:r w:rsidR="006437C9" w:rsidRPr="00701BF8">
        <w:t>страница</w:t>
      </w:r>
      <w:bookmarkEnd w:id="22"/>
    </w:p>
    <w:p w14:paraId="23BD05D6" w14:textId="68B3876C" w:rsidR="001853CD" w:rsidRPr="00701BF8" w:rsidRDefault="006437C9" w:rsidP="006437C9">
      <w:pPr>
        <w:pStyle w:val="a"/>
      </w:pPr>
      <w:r w:rsidRPr="00701BF8">
        <w:rPr>
          <w:b/>
          <w:bCs/>
        </w:rPr>
        <w:t>Цель:</w:t>
      </w:r>
      <w:r w:rsidRPr="00701BF8">
        <w:t xml:space="preserve"> представить компанию, дать пользователю общее представление о доступных услугах и возможностях бронирования.</w:t>
      </w:r>
    </w:p>
    <w:p w14:paraId="48D9725D" w14:textId="77777777" w:rsidR="006437C9" w:rsidRPr="00701BF8" w:rsidRDefault="006437C9" w:rsidP="006437C9">
      <w:pPr>
        <w:rPr>
          <w:b/>
          <w:bCs/>
        </w:rPr>
      </w:pPr>
      <w:bookmarkStart w:id="24" w:name="_Toc207310148"/>
    </w:p>
    <w:p w14:paraId="7453BED3" w14:textId="5F7B7703" w:rsidR="006437C9" w:rsidRPr="00701BF8" w:rsidRDefault="006437C9" w:rsidP="006437C9">
      <w:pPr>
        <w:pStyle w:val="a"/>
        <w:rPr>
          <w:b/>
          <w:bCs/>
        </w:rPr>
      </w:pPr>
      <w:r w:rsidRPr="00701BF8">
        <w:rPr>
          <w:b/>
          <w:bCs/>
        </w:rPr>
        <w:t xml:space="preserve">Основные блоки: </w:t>
      </w:r>
    </w:p>
    <w:p w14:paraId="379D32AB" w14:textId="1E91A90D" w:rsidR="006437C9" w:rsidRPr="00701BF8" w:rsidRDefault="006437C9">
      <w:pPr>
        <w:pStyle w:val="a"/>
        <w:numPr>
          <w:ilvl w:val="1"/>
          <w:numId w:val="9"/>
        </w:numPr>
        <w:rPr>
          <w:b/>
          <w:bCs/>
        </w:rPr>
      </w:pPr>
      <w:r w:rsidRPr="00701BF8">
        <w:rPr>
          <w:b/>
          <w:bCs/>
        </w:rPr>
        <w:t>Наши залы:</w:t>
      </w:r>
      <w:r w:rsidRPr="00701BF8">
        <w:t xml:space="preserve"> список залов с фотографиями и указанием стоимости.</w:t>
      </w:r>
    </w:p>
    <w:p w14:paraId="3D97D06A" w14:textId="7E8F34A1" w:rsidR="006437C9" w:rsidRPr="00701BF8" w:rsidRDefault="006437C9">
      <w:pPr>
        <w:pStyle w:val="a"/>
        <w:numPr>
          <w:ilvl w:val="1"/>
          <w:numId w:val="9"/>
        </w:numPr>
        <w:rPr>
          <w:b/>
          <w:bCs/>
        </w:rPr>
      </w:pPr>
      <w:r w:rsidRPr="00701BF8">
        <w:rPr>
          <w:b/>
          <w:bCs/>
        </w:rPr>
        <w:t xml:space="preserve">Техническое оснащение: </w:t>
      </w:r>
      <w:r w:rsidRPr="00701BF8">
        <w:t>список доступного оборудования студии</w:t>
      </w:r>
      <w:r w:rsidR="00B0491C" w:rsidRPr="00701BF8">
        <w:t xml:space="preserve"> и его краткое описание</w:t>
      </w:r>
      <w:r w:rsidRPr="00701BF8">
        <w:t>.</w:t>
      </w:r>
    </w:p>
    <w:p w14:paraId="3165E2A1" w14:textId="1945F260" w:rsidR="006437C9" w:rsidRPr="00701BF8" w:rsidRDefault="004C2030">
      <w:pPr>
        <w:pStyle w:val="a"/>
        <w:numPr>
          <w:ilvl w:val="1"/>
          <w:numId w:val="9"/>
        </w:numPr>
        <w:rPr>
          <w:b/>
          <w:bCs/>
        </w:rPr>
      </w:pPr>
      <w:r w:rsidRPr="00701BF8">
        <w:rPr>
          <w:b/>
          <w:bCs/>
        </w:rPr>
        <w:t xml:space="preserve">Мозаика ссылок: </w:t>
      </w:r>
      <w:r w:rsidRPr="00701BF8">
        <w:t>список ссылок на разделы: “Аренда залов”, “Проведение мероприятий”, “Залы”</w:t>
      </w:r>
      <w:r w:rsidR="00E8659D" w:rsidRPr="00701BF8">
        <w:t>.</w:t>
      </w:r>
    </w:p>
    <w:p w14:paraId="0D5D2B01" w14:textId="55DC6C14" w:rsidR="006437C9" w:rsidRPr="00701BF8" w:rsidRDefault="004C2030">
      <w:pPr>
        <w:pStyle w:val="a"/>
        <w:numPr>
          <w:ilvl w:val="1"/>
          <w:numId w:val="9"/>
        </w:numPr>
      </w:pPr>
      <w:r w:rsidRPr="00701BF8">
        <w:rPr>
          <w:b/>
          <w:bCs/>
        </w:rPr>
        <w:t xml:space="preserve">Контакты и общая информация: </w:t>
      </w:r>
      <w:r w:rsidRPr="00701BF8">
        <w:t>информация о местоположении студии, контактных телефонах, аккаунтах в социальных сетях и краткое описание.</w:t>
      </w:r>
    </w:p>
    <w:p w14:paraId="3C71DBF6" w14:textId="77777777" w:rsidR="0023709A" w:rsidRPr="00701BF8" w:rsidRDefault="0023709A" w:rsidP="0023709A">
      <w:pPr>
        <w:pStyle w:val="a"/>
        <w:numPr>
          <w:ilvl w:val="0"/>
          <w:numId w:val="0"/>
        </w:numPr>
        <w:ind w:left="1440"/>
      </w:pPr>
    </w:p>
    <w:p w14:paraId="6A26CD2B" w14:textId="77777777" w:rsidR="00B0491C" w:rsidRPr="00701BF8" w:rsidRDefault="00B0491C" w:rsidP="0023709A">
      <w:pPr>
        <w:pStyle w:val="a"/>
        <w:numPr>
          <w:ilvl w:val="0"/>
          <w:numId w:val="0"/>
        </w:numPr>
        <w:ind w:left="1440"/>
      </w:pPr>
    </w:p>
    <w:p w14:paraId="4A477504" w14:textId="77777777" w:rsidR="006437C9" w:rsidRPr="00701BF8" w:rsidRDefault="006437C9" w:rsidP="0023709A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>Поведение элементов:</w:t>
      </w:r>
    </w:p>
    <w:p w14:paraId="6E8F30FF" w14:textId="14D3D011" w:rsidR="00B0491C" w:rsidRPr="00701BF8" w:rsidRDefault="00B0491C">
      <w:pPr>
        <w:pStyle w:val="a"/>
        <w:numPr>
          <w:ilvl w:val="1"/>
          <w:numId w:val="8"/>
        </w:numPr>
        <w:rPr>
          <w:b/>
          <w:bCs/>
        </w:rPr>
      </w:pPr>
      <w:r w:rsidRPr="00701BF8">
        <w:t xml:space="preserve">При нажатии на любой элемент в разделе “Наши залы” из списка должна открываться страница с подробным описанием соответствующего зала и его содержимого. </w:t>
      </w:r>
    </w:p>
    <w:p w14:paraId="6169F8C0" w14:textId="156642F5" w:rsidR="00B0491C" w:rsidRPr="00701BF8" w:rsidRDefault="00B0491C">
      <w:pPr>
        <w:pStyle w:val="a"/>
        <w:numPr>
          <w:ilvl w:val="1"/>
          <w:numId w:val="8"/>
        </w:numPr>
      </w:pPr>
      <w:r w:rsidRPr="00701BF8">
        <w:t xml:space="preserve">При нажатии на любой элемент в разделе “Техническое оснащение” из списка должна открываться страница с подробным описанием всего доступного оснащения в студии. </w:t>
      </w:r>
    </w:p>
    <w:p w14:paraId="39E2C537" w14:textId="0C8B75FF" w:rsidR="00B0491C" w:rsidRPr="00701BF8" w:rsidRDefault="00B0491C">
      <w:pPr>
        <w:pStyle w:val="a"/>
        <w:numPr>
          <w:ilvl w:val="1"/>
          <w:numId w:val="8"/>
        </w:numPr>
      </w:pPr>
      <w:r w:rsidRPr="00701BF8">
        <w:t>При нажатии на любой элемент в разделе “Мозаика ссылок” из списка должна открываться страница соответствующего раздела.</w:t>
      </w:r>
    </w:p>
    <w:p w14:paraId="600CF5AB" w14:textId="6F4FC764" w:rsidR="00B0491C" w:rsidRPr="00701BF8" w:rsidRDefault="00E725BF">
      <w:pPr>
        <w:pStyle w:val="a"/>
        <w:numPr>
          <w:ilvl w:val="1"/>
          <w:numId w:val="8"/>
        </w:numPr>
      </w:pPr>
      <w:r w:rsidRPr="00701BF8">
        <w:t>При нажатии на ссылки в разделе «Контакты и общая информация» должны открываться соответствующие приложения: например, при нажатии на номер телефона - приложение для звонков, при нажатии на адрес электронной почты - почтовый клиент.</w:t>
      </w:r>
    </w:p>
    <w:p w14:paraId="3A2E6FBF" w14:textId="7BE3476A" w:rsidR="006437C9" w:rsidRPr="00701BF8" w:rsidRDefault="004E15FB">
      <w:pPr>
        <w:pStyle w:val="a"/>
        <w:numPr>
          <w:ilvl w:val="1"/>
          <w:numId w:val="8"/>
        </w:numPr>
      </w:pPr>
      <w:bookmarkStart w:id="25" w:name="_Hlk207333515"/>
      <w:r w:rsidRPr="00701BF8">
        <w:t>Для элементов с большим объёмом текстовой информации должна быть возможность разворачивать и сворачивать содержимое при нажатии кнопкой мыши.</w:t>
      </w:r>
    </w:p>
    <w:bookmarkEnd w:id="25"/>
    <w:p w14:paraId="0BA2441F" w14:textId="77777777" w:rsidR="00E8659D" w:rsidRPr="00701BF8" w:rsidRDefault="00E8659D" w:rsidP="00E8659D">
      <w:pPr>
        <w:pStyle w:val="a"/>
        <w:numPr>
          <w:ilvl w:val="0"/>
          <w:numId w:val="0"/>
        </w:numPr>
        <w:ind w:left="1080"/>
      </w:pPr>
    </w:p>
    <w:p w14:paraId="04088AF5" w14:textId="4D173770" w:rsidR="002F3529" w:rsidRPr="00701BF8" w:rsidRDefault="00CC5947" w:rsidP="00CC5947">
      <w:pPr>
        <w:pStyle w:val="Heading3"/>
        <w:ind w:left="720" w:firstLine="0"/>
      </w:pPr>
      <w:bookmarkStart w:id="26" w:name="_Toc207392463"/>
      <w:r w:rsidRPr="00701BF8">
        <w:t xml:space="preserve">3.1.2. </w:t>
      </w:r>
      <w:r w:rsidR="002F3529" w:rsidRPr="00701BF8">
        <w:t>Оборудование</w:t>
      </w:r>
      <w:bookmarkEnd w:id="26"/>
    </w:p>
    <w:p w14:paraId="56C786A2" w14:textId="77777777" w:rsidR="002F3529" w:rsidRPr="00701BF8" w:rsidRDefault="002F3529" w:rsidP="002F3529">
      <w:pPr>
        <w:pStyle w:val="a"/>
      </w:pPr>
      <w:r w:rsidRPr="00701BF8">
        <w:rPr>
          <w:b/>
          <w:bCs/>
        </w:rPr>
        <w:t>Цель:</w:t>
      </w:r>
      <w:r w:rsidRPr="00701BF8">
        <w:t xml:space="preserve"> предоставить пользователю полную информацию о доступном оборудовании, позволить ознакомиться с характеристиками и назначением каждого элемента, обеспечить удобную навигацию и быстрый переход к бронированию, поддерживать адаптивное отображение на всех устройствах.</w:t>
      </w:r>
    </w:p>
    <w:p w14:paraId="3F84E671" w14:textId="77777777" w:rsidR="002F3529" w:rsidRPr="00701BF8" w:rsidRDefault="002F3529" w:rsidP="002F3529">
      <w:pPr>
        <w:pStyle w:val="a"/>
        <w:numPr>
          <w:ilvl w:val="0"/>
          <w:numId w:val="0"/>
        </w:numPr>
        <w:ind w:left="720"/>
      </w:pPr>
    </w:p>
    <w:p w14:paraId="688964F9" w14:textId="77777777" w:rsidR="002F3529" w:rsidRPr="00701BF8" w:rsidRDefault="002F3529" w:rsidP="002F3529">
      <w:pPr>
        <w:pStyle w:val="a"/>
        <w:numPr>
          <w:ilvl w:val="0"/>
          <w:numId w:val="0"/>
        </w:numPr>
        <w:ind w:left="720"/>
      </w:pPr>
    </w:p>
    <w:p w14:paraId="79F3A22F" w14:textId="77777777" w:rsidR="002F3529" w:rsidRPr="00701BF8" w:rsidRDefault="002F3529" w:rsidP="002F3529">
      <w:pPr>
        <w:pStyle w:val="a"/>
        <w:numPr>
          <w:ilvl w:val="0"/>
          <w:numId w:val="0"/>
        </w:numPr>
        <w:ind w:left="720"/>
      </w:pPr>
    </w:p>
    <w:p w14:paraId="12A1DD56" w14:textId="77777777" w:rsidR="002F3529" w:rsidRPr="00701BF8" w:rsidRDefault="002F3529" w:rsidP="002F3529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 xml:space="preserve">Основные блоки: </w:t>
      </w:r>
    </w:p>
    <w:p w14:paraId="66B4F43F" w14:textId="77777777" w:rsidR="002F3529" w:rsidRPr="00701BF8" w:rsidRDefault="002F3529">
      <w:pPr>
        <w:pStyle w:val="a"/>
        <w:numPr>
          <w:ilvl w:val="1"/>
          <w:numId w:val="6"/>
        </w:numPr>
      </w:pPr>
      <w:r w:rsidRPr="00701BF8">
        <w:rPr>
          <w:b/>
          <w:bCs/>
        </w:rPr>
        <w:t>Общее описание:</w:t>
      </w:r>
      <w:r w:rsidRPr="00701BF8">
        <w:t xml:space="preserve"> краткое описание доступного и бесплатного оборудования в студии.</w:t>
      </w:r>
    </w:p>
    <w:p w14:paraId="470B0415" w14:textId="77777777" w:rsidR="002F3529" w:rsidRPr="00701BF8" w:rsidRDefault="002F3529">
      <w:pPr>
        <w:pStyle w:val="ListParagraph"/>
        <w:numPr>
          <w:ilvl w:val="1"/>
          <w:numId w:val="6"/>
        </w:numPr>
        <w:jc w:val="left"/>
      </w:pPr>
      <w:r w:rsidRPr="00701BF8">
        <w:rPr>
          <w:b/>
          <w:bCs/>
        </w:rPr>
        <w:t xml:space="preserve">Оборудование по разделам: </w:t>
      </w:r>
      <w:r w:rsidRPr="00701BF8">
        <w:t>список оборудования с разделением по категориям и кратким описанием.</w:t>
      </w:r>
    </w:p>
    <w:p w14:paraId="0CA86263" w14:textId="77777777" w:rsidR="002F3529" w:rsidRPr="00701BF8" w:rsidRDefault="002F3529" w:rsidP="002F3529">
      <w:pPr>
        <w:ind w:firstLine="0"/>
        <w:jc w:val="left"/>
      </w:pPr>
    </w:p>
    <w:p w14:paraId="32D331C1" w14:textId="77777777" w:rsidR="002F3529" w:rsidRPr="00701BF8" w:rsidRDefault="002F3529" w:rsidP="002F3529">
      <w:pPr>
        <w:pStyle w:val="a"/>
      </w:pPr>
      <w:r w:rsidRPr="00701BF8">
        <w:rPr>
          <w:b/>
          <w:bCs/>
        </w:rPr>
        <w:t xml:space="preserve">Поведение элементов: </w:t>
      </w:r>
    </w:p>
    <w:p w14:paraId="6B287F05" w14:textId="77777777" w:rsidR="002F3529" w:rsidRPr="00701BF8" w:rsidRDefault="002F3529">
      <w:pPr>
        <w:pStyle w:val="a"/>
        <w:numPr>
          <w:ilvl w:val="1"/>
          <w:numId w:val="7"/>
        </w:numPr>
      </w:pPr>
      <w:r w:rsidRPr="00701BF8">
        <w:t>Для элементов с большим объёмом текстовой информации должна быть возможность разворачивать и сворачивать содержимое при нажатии кнопкой мыши.</w:t>
      </w:r>
    </w:p>
    <w:p w14:paraId="0B9DCEB7" w14:textId="77777777" w:rsidR="002F3529" w:rsidRPr="00701BF8" w:rsidRDefault="002F3529" w:rsidP="002F3529">
      <w:pPr>
        <w:ind w:firstLine="0"/>
        <w:jc w:val="left"/>
      </w:pPr>
    </w:p>
    <w:p w14:paraId="494B2A8E" w14:textId="2AB732CE" w:rsidR="006437C9" w:rsidRPr="00701BF8" w:rsidRDefault="00CC5947" w:rsidP="00CC5947">
      <w:pPr>
        <w:pStyle w:val="Heading3"/>
        <w:ind w:left="720" w:firstLine="0"/>
      </w:pPr>
      <w:bookmarkStart w:id="27" w:name="_Toc207392464"/>
      <w:r w:rsidRPr="00701BF8">
        <w:t xml:space="preserve">3.1.3. </w:t>
      </w:r>
      <w:r w:rsidR="00DA5046" w:rsidRPr="00701BF8">
        <w:t>Портфолио</w:t>
      </w:r>
      <w:bookmarkEnd w:id="27"/>
    </w:p>
    <w:p w14:paraId="16EED57D" w14:textId="1DAA8E8E" w:rsidR="00DA5046" w:rsidRPr="00701BF8" w:rsidRDefault="00DA5046" w:rsidP="00815D43">
      <w:pPr>
        <w:pStyle w:val="a"/>
      </w:pPr>
      <w:r w:rsidRPr="00701BF8">
        <w:rPr>
          <w:b/>
          <w:bCs/>
        </w:rPr>
        <w:t>Цель:</w:t>
      </w:r>
      <w:r w:rsidRPr="00701BF8">
        <w:t xml:space="preserve"> </w:t>
      </w:r>
      <w:r w:rsidR="00815D43" w:rsidRPr="00701BF8">
        <w:t>продемонстрировать пользователю примеры ранее проведённых мероприятий, показать качество и стиль работы компании, вдохновить потенциальных клиентов на аренду залов, обеспечить удобный просмотр фотографий и медиаконтента, поддерживать адаптивное отображение на всех устройствах.</w:t>
      </w:r>
    </w:p>
    <w:p w14:paraId="2B6196A7" w14:textId="77777777" w:rsidR="00815D43" w:rsidRPr="00701BF8" w:rsidRDefault="00815D43" w:rsidP="00815D43">
      <w:pPr>
        <w:pStyle w:val="a"/>
        <w:numPr>
          <w:ilvl w:val="0"/>
          <w:numId w:val="0"/>
        </w:numPr>
        <w:ind w:left="720" w:hanging="360"/>
      </w:pPr>
    </w:p>
    <w:p w14:paraId="12FD9123" w14:textId="5189803F" w:rsidR="00CC5947" w:rsidRPr="00701BF8" w:rsidRDefault="00815D43" w:rsidP="00DB7DA1">
      <w:pPr>
        <w:pStyle w:val="a"/>
        <w:rPr>
          <w:b/>
          <w:bCs/>
        </w:rPr>
      </w:pPr>
      <w:r w:rsidRPr="00701BF8">
        <w:rPr>
          <w:b/>
          <w:bCs/>
        </w:rPr>
        <w:t xml:space="preserve">Основные блоки: </w:t>
      </w:r>
    </w:p>
    <w:p w14:paraId="3ADA130C" w14:textId="73CEBDF0" w:rsidR="00815D43" w:rsidRPr="00701BF8" w:rsidRDefault="00815D43">
      <w:pPr>
        <w:pStyle w:val="a"/>
        <w:numPr>
          <w:ilvl w:val="0"/>
          <w:numId w:val="10"/>
        </w:numPr>
        <w:rPr>
          <w:b/>
          <w:bCs/>
        </w:rPr>
      </w:pPr>
      <w:r w:rsidRPr="00701BF8">
        <w:rPr>
          <w:b/>
          <w:bCs/>
        </w:rPr>
        <w:t xml:space="preserve">Мозаика фотоальбомов: </w:t>
      </w:r>
      <w:r w:rsidRPr="00701BF8">
        <w:t>список фотоальбомов фотостудии.</w:t>
      </w:r>
    </w:p>
    <w:p w14:paraId="5023D3D4" w14:textId="77777777" w:rsidR="00815D43" w:rsidRPr="00701BF8" w:rsidRDefault="00815D43" w:rsidP="00815D43">
      <w:pPr>
        <w:pStyle w:val="a"/>
        <w:numPr>
          <w:ilvl w:val="0"/>
          <w:numId w:val="0"/>
        </w:numPr>
        <w:rPr>
          <w:b/>
          <w:bCs/>
        </w:rPr>
      </w:pPr>
    </w:p>
    <w:p w14:paraId="1E528302" w14:textId="77777777" w:rsidR="00815D43" w:rsidRPr="00701BF8" w:rsidRDefault="00815D43" w:rsidP="00815D43">
      <w:pPr>
        <w:pStyle w:val="a"/>
        <w:rPr>
          <w:b/>
          <w:bCs/>
        </w:rPr>
      </w:pPr>
      <w:r w:rsidRPr="00701BF8">
        <w:rPr>
          <w:b/>
          <w:bCs/>
        </w:rPr>
        <w:t xml:space="preserve">Поведение элементов: </w:t>
      </w:r>
    </w:p>
    <w:p w14:paraId="136EA6F9" w14:textId="5E50020B" w:rsidR="00815D43" w:rsidRPr="00701BF8" w:rsidRDefault="00815D43">
      <w:pPr>
        <w:pStyle w:val="a"/>
        <w:numPr>
          <w:ilvl w:val="1"/>
          <w:numId w:val="11"/>
        </w:numPr>
      </w:pPr>
      <w:r w:rsidRPr="00701BF8">
        <w:t>При клике на фотографию в альбоме открывается увеличенное изображение в модальном окне или лайтбоксе.</w:t>
      </w:r>
    </w:p>
    <w:p w14:paraId="17086857" w14:textId="22FF666D" w:rsidR="00815D43" w:rsidRPr="00701BF8" w:rsidRDefault="00815D43">
      <w:pPr>
        <w:pStyle w:val="a"/>
        <w:numPr>
          <w:ilvl w:val="1"/>
          <w:numId w:val="11"/>
        </w:numPr>
      </w:pPr>
      <w:r w:rsidRPr="00701BF8">
        <w:t xml:space="preserve">Пользователь может </w:t>
      </w:r>
      <w:r w:rsidRPr="00701BF8">
        <w:rPr>
          <w:rStyle w:val="Strong"/>
          <w:b w:val="0"/>
          <w:bCs w:val="0"/>
        </w:rPr>
        <w:t>приближать и уменьшать</w:t>
      </w:r>
      <w:r w:rsidRPr="00701BF8">
        <w:t xml:space="preserve"> изображение.</w:t>
      </w:r>
    </w:p>
    <w:p w14:paraId="389788D4" w14:textId="7CB09B86" w:rsidR="00815D43" w:rsidRPr="00701BF8" w:rsidRDefault="00815D43">
      <w:pPr>
        <w:pStyle w:val="a"/>
        <w:numPr>
          <w:ilvl w:val="1"/>
          <w:numId w:val="11"/>
        </w:numPr>
      </w:pPr>
      <w:r w:rsidRPr="00701BF8">
        <w:lastRenderedPageBreak/>
        <w:t>Возможно переключение между фотографиями внутри альбома с помощью стрелок.</w:t>
      </w:r>
    </w:p>
    <w:p w14:paraId="286901D6" w14:textId="68338228" w:rsidR="00815D43" w:rsidRPr="00701BF8" w:rsidRDefault="00815D43">
      <w:pPr>
        <w:pStyle w:val="a"/>
        <w:numPr>
          <w:ilvl w:val="1"/>
          <w:numId w:val="11"/>
        </w:numPr>
      </w:pPr>
      <w:r w:rsidRPr="00701BF8">
        <w:t xml:space="preserve"> Закрытие модального окна возвращает пользователя на предыдущий просмотр альбома.</w:t>
      </w:r>
    </w:p>
    <w:p w14:paraId="03445EE9" w14:textId="77777777" w:rsidR="00815D43" w:rsidRPr="00701BF8" w:rsidRDefault="00815D43" w:rsidP="00815D43">
      <w:pPr>
        <w:pStyle w:val="a"/>
        <w:numPr>
          <w:ilvl w:val="0"/>
          <w:numId w:val="0"/>
        </w:numPr>
        <w:ind w:left="720"/>
        <w:rPr>
          <w:b/>
          <w:bCs/>
        </w:rPr>
      </w:pPr>
    </w:p>
    <w:p w14:paraId="20586D16" w14:textId="7EDA6EE9" w:rsidR="00A34E19" w:rsidRPr="00701BF8" w:rsidRDefault="00CC5947" w:rsidP="00CC5947">
      <w:pPr>
        <w:pStyle w:val="Heading3"/>
        <w:ind w:left="720" w:firstLine="0"/>
      </w:pPr>
      <w:bookmarkStart w:id="28" w:name="_Toc207392465"/>
      <w:r w:rsidRPr="00701BF8">
        <w:t xml:space="preserve">3.1.4. </w:t>
      </w:r>
      <w:r w:rsidR="00A34E19" w:rsidRPr="00701BF8">
        <w:t>Медиа</w:t>
      </w:r>
      <w:bookmarkEnd w:id="28"/>
    </w:p>
    <w:p w14:paraId="2D82B67A" w14:textId="1DDBC605" w:rsidR="00A34E19" w:rsidRPr="00701BF8" w:rsidRDefault="00A34E19" w:rsidP="00A34E19">
      <w:pPr>
        <w:pStyle w:val="a"/>
      </w:pPr>
      <w:r w:rsidRPr="00701BF8">
        <w:rPr>
          <w:b/>
          <w:bCs/>
        </w:rPr>
        <w:t>Цель:</w:t>
      </w:r>
      <w:r w:rsidRPr="00701BF8">
        <w:t xml:space="preserve"> информировать пользователей о последних событиях, мероприятиях и новостях компании, предоставлять актуальный контент в виде текстов, изображений и видео, поддерживать удобную навигацию по материалам, обеспечивать возможность просмотра подробностей каждой новости.</w:t>
      </w:r>
    </w:p>
    <w:p w14:paraId="5FA3140C" w14:textId="77777777" w:rsidR="00A34E19" w:rsidRPr="00701BF8" w:rsidRDefault="00A34E19" w:rsidP="00A34E19">
      <w:pPr>
        <w:pStyle w:val="a"/>
        <w:numPr>
          <w:ilvl w:val="0"/>
          <w:numId w:val="0"/>
        </w:numPr>
        <w:ind w:left="720"/>
      </w:pPr>
    </w:p>
    <w:p w14:paraId="2C311680" w14:textId="77777777" w:rsidR="00A34E19" w:rsidRPr="00701BF8" w:rsidRDefault="00A34E19" w:rsidP="00A34E19">
      <w:pPr>
        <w:pStyle w:val="a"/>
        <w:rPr>
          <w:b/>
          <w:bCs/>
        </w:rPr>
      </w:pPr>
      <w:r w:rsidRPr="00701BF8">
        <w:rPr>
          <w:b/>
          <w:bCs/>
        </w:rPr>
        <w:t xml:space="preserve">Основные блоки: </w:t>
      </w:r>
    </w:p>
    <w:p w14:paraId="7238F22E" w14:textId="08F76A24" w:rsidR="00A34E19" w:rsidRPr="00701BF8" w:rsidRDefault="00A34E19">
      <w:pPr>
        <w:pStyle w:val="a"/>
        <w:numPr>
          <w:ilvl w:val="0"/>
          <w:numId w:val="10"/>
        </w:numPr>
        <w:rPr>
          <w:b/>
          <w:bCs/>
        </w:rPr>
      </w:pPr>
      <w:r w:rsidRPr="00701BF8">
        <w:rPr>
          <w:b/>
          <w:bCs/>
        </w:rPr>
        <w:t xml:space="preserve">Мозаика новостей и событий: </w:t>
      </w:r>
      <w:r w:rsidRPr="00701BF8">
        <w:t>список новостей и событий фотостудии.</w:t>
      </w:r>
    </w:p>
    <w:p w14:paraId="0DAFCC12" w14:textId="77777777" w:rsidR="00A34E19" w:rsidRPr="00701BF8" w:rsidRDefault="00A34E19" w:rsidP="00A34E19">
      <w:pPr>
        <w:pStyle w:val="a"/>
        <w:numPr>
          <w:ilvl w:val="0"/>
          <w:numId w:val="0"/>
        </w:numPr>
        <w:rPr>
          <w:b/>
          <w:bCs/>
        </w:rPr>
      </w:pPr>
    </w:p>
    <w:p w14:paraId="2C347DAC" w14:textId="77777777" w:rsidR="00A34E19" w:rsidRPr="00701BF8" w:rsidRDefault="00A34E19" w:rsidP="00A34E19">
      <w:pPr>
        <w:pStyle w:val="a"/>
        <w:rPr>
          <w:b/>
          <w:bCs/>
        </w:rPr>
      </w:pPr>
      <w:r w:rsidRPr="00701BF8">
        <w:rPr>
          <w:b/>
          <w:bCs/>
        </w:rPr>
        <w:t xml:space="preserve">Поведение элементов: </w:t>
      </w:r>
    </w:p>
    <w:p w14:paraId="1F7759AC" w14:textId="6E684DA2" w:rsidR="0053312D" w:rsidRPr="00701BF8" w:rsidRDefault="0053312D">
      <w:pPr>
        <w:pStyle w:val="a"/>
        <w:numPr>
          <w:ilvl w:val="0"/>
          <w:numId w:val="12"/>
        </w:numPr>
      </w:pPr>
      <w:r w:rsidRPr="00701BF8">
        <w:t>Пользователь может кликать на заголовок или изображение новости, чтобы открыть полную версию материала.</w:t>
      </w:r>
    </w:p>
    <w:p w14:paraId="6351E878" w14:textId="40B7DF72" w:rsidR="00815D43" w:rsidRPr="00701BF8" w:rsidRDefault="0053312D">
      <w:pPr>
        <w:pStyle w:val="a"/>
        <w:numPr>
          <w:ilvl w:val="0"/>
          <w:numId w:val="12"/>
        </w:numPr>
        <w:rPr>
          <w:b/>
          <w:bCs/>
        </w:rPr>
      </w:pPr>
      <w:r w:rsidRPr="00701BF8">
        <w:t>При открытии новости отображается полный текст, изображения и/или видео, связанные с материалом.</w:t>
      </w:r>
    </w:p>
    <w:p w14:paraId="1996F465" w14:textId="77777777" w:rsidR="00815D43" w:rsidRPr="00701BF8" w:rsidRDefault="00815D43" w:rsidP="00815D43">
      <w:pPr>
        <w:pStyle w:val="a"/>
        <w:numPr>
          <w:ilvl w:val="0"/>
          <w:numId w:val="0"/>
        </w:numPr>
        <w:ind w:left="720" w:hanging="360"/>
      </w:pPr>
    </w:p>
    <w:p w14:paraId="69CDA2FB" w14:textId="77777777" w:rsidR="006437C9" w:rsidRPr="00701BF8" w:rsidRDefault="006437C9" w:rsidP="006437C9"/>
    <w:p w14:paraId="3CF56F83" w14:textId="77777777" w:rsidR="006437C9" w:rsidRPr="00701BF8" w:rsidRDefault="006437C9" w:rsidP="006437C9"/>
    <w:p w14:paraId="2A57322D" w14:textId="77777777" w:rsidR="006437C9" w:rsidRPr="00701BF8" w:rsidRDefault="006437C9" w:rsidP="006437C9"/>
    <w:p w14:paraId="432E7F1F" w14:textId="77777777" w:rsidR="006437C9" w:rsidRPr="00701BF8" w:rsidRDefault="006437C9" w:rsidP="006437C9"/>
    <w:p w14:paraId="6F0EB5FA" w14:textId="1F828D95" w:rsidR="006437C9" w:rsidRPr="00701BF8" w:rsidRDefault="002F3529" w:rsidP="00BA0E8C">
      <w:pPr>
        <w:pStyle w:val="Heading3"/>
        <w:ind w:firstLine="0"/>
      </w:pPr>
      <w:bookmarkStart w:id="29" w:name="_Toc207392466"/>
      <w:r w:rsidRPr="00701BF8">
        <w:lastRenderedPageBreak/>
        <w:t>3.1.5</w:t>
      </w:r>
      <w:r w:rsidR="00CC5947" w:rsidRPr="00701BF8">
        <w:t>.</w:t>
      </w:r>
      <w:r w:rsidRPr="00701BF8">
        <w:t xml:space="preserve"> Залы</w:t>
      </w:r>
      <w:bookmarkEnd w:id="29"/>
    </w:p>
    <w:p w14:paraId="0B502227" w14:textId="31178174" w:rsidR="002F3529" w:rsidRPr="00701BF8" w:rsidRDefault="002F3529" w:rsidP="002F4513">
      <w:pPr>
        <w:pStyle w:val="a"/>
      </w:pPr>
      <w:r w:rsidRPr="00701BF8">
        <w:rPr>
          <w:rStyle w:val="Char"/>
          <w:b/>
          <w:bCs/>
        </w:rPr>
        <w:t>Цель:</w:t>
      </w:r>
      <w:r w:rsidRPr="00701BF8">
        <w:t xml:space="preserve"> предоставить пользователю полную информацию о доступных залах, показать характеристики, вместимость и особенности каждого зала, облегчить выбор подходящего помещения, дать возможность быстро перейти к бронированию, поддерживать адаптивное отображение на всех устройствах.</w:t>
      </w:r>
    </w:p>
    <w:p w14:paraId="4EDD216D" w14:textId="77777777" w:rsidR="002F4513" w:rsidRPr="00701BF8" w:rsidRDefault="002F4513" w:rsidP="002F3529"/>
    <w:p w14:paraId="4FBB2F27" w14:textId="31607A59" w:rsidR="00BE51ED" w:rsidRPr="00701BF8" w:rsidRDefault="002F4513" w:rsidP="00BE51ED">
      <w:pPr>
        <w:pStyle w:val="a"/>
        <w:rPr>
          <w:b/>
          <w:bCs/>
        </w:rPr>
      </w:pPr>
      <w:r w:rsidRPr="00701BF8">
        <w:rPr>
          <w:b/>
          <w:bCs/>
        </w:rPr>
        <w:t xml:space="preserve">Основные блоки: </w:t>
      </w:r>
    </w:p>
    <w:p w14:paraId="7B67948F" w14:textId="729D5634" w:rsidR="00BE51ED" w:rsidRPr="00701BF8" w:rsidRDefault="00BE51ED">
      <w:pPr>
        <w:pStyle w:val="a"/>
        <w:numPr>
          <w:ilvl w:val="1"/>
          <w:numId w:val="14"/>
        </w:numPr>
        <w:rPr>
          <w:b/>
          <w:bCs/>
        </w:rPr>
      </w:pPr>
      <w:r w:rsidRPr="00701BF8">
        <w:rPr>
          <w:b/>
          <w:bCs/>
        </w:rPr>
        <w:t xml:space="preserve">Общее описание: </w:t>
      </w:r>
      <w:r w:rsidRPr="00701BF8">
        <w:t xml:space="preserve">краткое описание </w:t>
      </w:r>
      <w:r w:rsidR="00CC5947" w:rsidRPr="00701BF8">
        <w:t xml:space="preserve">доступных залов </w:t>
      </w:r>
      <w:r w:rsidRPr="00701BF8">
        <w:t>в студии.</w:t>
      </w:r>
    </w:p>
    <w:p w14:paraId="5B68D18E" w14:textId="2E8ABDA7" w:rsidR="002F4513" w:rsidRPr="00701BF8" w:rsidRDefault="002F4513">
      <w:pPr>
        <w:pStyle w:val="a"/>
        <w:numPr>
          <w:ilvl w:val="1"/>
          <w:numId w:val="13"/>
        </w:numPr>
      </w:pPr>
      <w:r w:rsidRPr="00701BF8">
        <w:rPr>
          <w:b/>
          <w:bCs/>
        </w:rPr>
        <w:t>Список залов:</w:t>
      </w:r>
      <w:r w:rsidRPr="00701BF8">
        <w:t xml:space="preserve"> </w:t>
      </w:r>
      <w:r w:rsidR="00F3018A" w:rsidRPr="00701BF8">
        <w:t>уменьшенный блок “Наши залы”.</w:t>
      </w:r>
      <w:r w:rsidR="00CC5947" w:rsidRPr="00701BF8">
        <w:t xml:space="preserve"> (см. </w:t>
      </w:r>
      <w:hyperlink w:anchor="_3.1.1._Главная_страница" w:history="1">
        <w:r w:rsidR="00CC5947" w:rsidRPr="00701BF8">
          <w:rPr>
            <w:rStyle w:val="Hyperlink"/>
          </w:rPr>
          <w:t>3.1.1.</w:t>
        </w:r>
      </w:hyperlink>
      <w:r w:rsidR="00CC5947" w:rsidRPr="00701BF8">
        <w:t>)</w:t>
      </w:r>
    </w:p>
    <w:p w14:paraId="706C854B" w14:textId="77777777" w:rsidR="00063FD9" w:rsidRPr="00701BF8" w:rsidRDefault="00063FD9" w:rsidP="00063FD9">
      <w:pPr>
        <w:pStyle w:val="a"/>
        <w:numPr>
          <w:ilvl w:val="0"/>
          <w:numId w:val="0"/>
        </w:numPr>
        <w:ind w:left="720"/>
        <w:rPr>
          <w:b/>
          <w:bCs/>
        </w:rPr>
      </w:pPr>
    </w:p>
    <w:p w14:paraId="1B200A98" w14:textId="4C22DC5C" w:rsidR="00063FD9" w:rsidRPr="00701BF8" w:rsidRDefault="00063FD9">
      <w:pPr>
        <w:pStyle w:val="a"/>
        <w:numPr>
          <w:ilvl w:val="0"/>
          <w:numId w:val="13"/>
        </w:numPr>
        <w:rPr>
          <w:b/>
          <w:bCs/>
        </w:rPr>
      </w:pPr>
      <w:r w:rsidRPr="00701BF8">
        <w:rPr>
          <w:b/>
          <w:bCs/>
        </w:rPr>
        <w:t xml:space="preserve">Поведение элементов: </w:t>
      </w:r>
    </w:p>
    <w:p w14:paraId="37417ABD" w14:textId="447AD39B" w:rsidR="00063FD9" w:rsidRPr="00701BF8" w:rsidRDefault="00063FD9">
      <w:pPr>
        <w:pStyle w:val="a"/>
        <w:numPr>
          <w:ilvl w:val="1"/>
          <w:numId w:val="13"/>
        </w:numPr>
        <w:rPr>
          <w:b/>
          <w:bCs/>
        </w:rPr>
      </w:pPr>
      <w:r w:rsidRPr="00701BF8">
        <w:t>При нажатии на любой элемент в разделе “</w:t>
      </w:r>
      <w:r w:rsidR="00512B2D" w:rsidRPr="00701BF8">
        <w:t>Список залов</w:t>
      </w:r>
      <w:r w:rsidRPr="00701BF8">
        <w:t xml:space="preserve">” из списка должна открываться страница с подробным описанием соответствующего зала и его содержимого. </w:t>
      </w:r>
    </w:p>
    <w:p w14:paraId="6274D5F8" w14:textId="1A23AEE4" w:rsidR="00063FD9" w:rsidRPr="00701BF8" w:rsidRDefault="00063FD9">
      <w:pPr>
        <w:pStyle w:val="a"/>
        <w:numPr>
          <w:ilvl w:val="1"/>
          <w:numId w:val="13"/>
        </w:numPr>
      </w:pPr>
      <w:r w:rsidRPr="00701BF8">
        <w:t>Для элементов с большим объёмом текстовой информации должна быть возможность разворачивать и сворачивать содержимое при нажатии кнопкой мыши.</w:t>
      </w:r>
    </w:p>
    <w:p w14:paraId="3E65A2B4" w14:textId="77777777" w:rsidR="00311BCD" w:rsidRPr="00701BF8" w:rsidRDefault="00311BCD" w:rsidP="00311BCD">
      <w:pPr>
        <w:pStyle w:val="a"/>
        <w:numPr>
          <w:ilvl w:val="0"/>
          <w:numId w:val="0"/>
        </w:numPr>
        <w:ind w:left="1440"/>
      </w:pPr>
    </w:p>
    <w:p w14:paraId="03772BC9" w14:textId="06D6B891" w:rsidR="00275160" w:rsidRPr="00701BF8" w:rsidRDefault="00275160" w:rsidP="00275160">
      <w:pPr>
        <w:pStyle w:val="Heading3"/>
        <w:ind w:left="720" w:firstLine="0"/>
      </w:pPr>
      <w:bookmarkStart w:id="30" w:name="_3.1.6._Аренда"/>
      <w:bookmarkStart w:id="31" w:name="_Toc207392467"/>
      <w:bookmarkEnd w:id="30"/>
      <w:r w:rsidRPr="00701BF8">
        <w:t>3.1.</w:t>
      </w:r>
      <w:r w:rsidR="00D52970" w:rsidRPr="00701BF8">
        <w:t>6</w:t>
      </w:r>
      <w:r w:rsidRPr="00701BF8">
        <w:t>. Аренда</w:t>
      </w:r>
      <w:bookmarkEnd w:id="31"/>
      <w:r w:rsidRPr="00701BF8">
        <w:t xml:space="preserve">  </w:t>
      </w:r>
    </w:p>
    <w:p w14:paraId="35CC58B1" w14:textId="7B735570" w:rsidR="00311BCD" w:rsidRPr="00701BF8" w:rsidRDefault="00275160" w:rsidP="00311BCD">
      <w:pPr>
        <w:pStyle w:val="a"/>
      </w:pPr>
      <w:r w:rsidRPr="00701BF8">
        <w:rPr>
          <w:b/>
          <w:bCs/>
        </w:rPr>
        <w:t>Цель:</w:t>
      </w:r>
      <w:r w:rsidRPr="00701BF8">
        <w:t xml:space="preserve"> предоставить пользователю полную информацию о доступных    помещениях и услугах аренды, показать условия проведения мероприятий, облегчить выбор подходящего объекта и дать возможность быстро перейти к бронированию</w:t>
      </w:r>
      <w:r w:rsidR="00311BCD" w:rsidRPr="00701BF8">
        <w:t>.</w:t>
      </w:r>
    </w:p>
    <w:p w14:paraId="606C7139" w14:textId="77777777" w:rsidR="00311BCD" w:rsidRPr="00701BF8" w:rsidRDefault="00311BCD" w:rsidP="00311BCD">
      <w:pPr>
        <w:pStyle w:val="a"/>
        <w:numPr>
          <w:ilvl w:val="0"/>
          <w:numId w:val="0"/>
        </w:numPr>
        <w:ind w:left="720"/>
      </w:pPr>
    </w:p>
    <w:p w14:paraId="16D5DF8D" w14:textId="77777777" w:rsidR="00311BCD" w:rsidRPr="00701BF8" w:rsidRDefault="00311BCD" w:rsidP="00311BCD">
      <w:pPr>
        <w:pStyle w:val="a"/>
        <w:numPr>
          <w:ilvl w:val="0"/>
          <w:numId w:val="0"/>
        </w:numPr>
        <w:ind w:left="720"/>
      </w:pPr>
    </w:p>
    <w:p w14:paraId="3D25ED5D" w14:textId="383ABAFD" w:rsidR="00275160" w:rsidRPr="00701BF8" w:rsidRDefault="00275160" w:rsidP="00D52970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>Основные блоки:</w:t>
      </w:r>
    </w:p>
    <w:p w14:paraId="730FCFBD" w14:textId="5ACD76B5" w:rsidR="00275160" w:rsidRPr="00701BF8" w:rsidRDefault="00275160">
      <w:pPr>
        <w:pStyle w:val="a"/>
        <w:numPr>
          <w:ilvl w:val="1"/>
          <w:numId w:val="16"/>
        </w:numPr>
        <w:jc w:val="both"/>
      </w:pPr>
      <w:r w:rsidRPr="00701BF8">
        <w:rPr>
          <w:b/>
          <w:bCs/>
        </w:rPr>
        <w:t>Общее описание:</w:t>
      </w:r>
      <w:r w:rsidRPr="00701BF8">
        <w:t xml:space="preserve"> краткая информация о доступных залах и услугах.</w:t>
      </w:r>
    </w:p>
    <w:p w14:paraId="40A18663" w14:textId="55F1C347" w:rsidR="00275160" w:rsidRPr="00701BF8" w:rsidRDefault="00311BCD">
      <w:pPr>
        <w:pStyle w:val="a"/>
        <w:numPr>
          <w:ilvl w:val="1"/>
          <w:numId w:val="16"/>
        </w:numPr>
        <w:jc w:val="both"/>
      </w:pPr>
      <w:r w:rsidRPr="00701BF8">
        <w:rPr>
          <w:b/>
          <w:bCs/>
        </w:rPr>
        <w:t>Выбор зала/гримерки:</w:t>
      </w:r>
      <w:r w:rsidR="00275160" w:rsidRPr="00701BF8">
        <w:t xml:space="preserve"> </w:t>
      </w:r>
      <w:r w:rsidRPr="00701BF8">
        <w:t>кнопка для выбора зала или гримерки.</w:t>
      </w:r>
    </w:p>
    <w:p w14:paraId="2B0FD3E9" w14:textId="77777777" w:rsidR="00311BCD" w:rsidRPr="00701BF8" w:rsidRDefault="00311BCD">
      <w:pPr>
        <w:pStyle w:val="a"/>
        <w:numPr>
          <w:ilvl w:val="1"/>
          <w:numId w:val="16"/>
        </w:numPr>
      </w:pPr>
      <w:r w:rsidRPr="00701BF8">
        <w:rPr>
          <w:b/>
          <w:bCs/>
        </w:rPr>
        <w:t>Список залов:</w:t>
      </w:r>
      <w:r w:rsidRPr="00701BF8">
        <w:t xml:space="preserve"> уменьшенный блок “Наши залы”. (см. </w:t>
      </w:r>
      <w:hyperlink w:anchor="_3.1.1._Главная_страница" w:history="1">
        <w:r w:rsidRPr="00701BF8">
          <w:rPr>
            <w:rStyle w:val="Hyperlink"/>
          </w:rPr>
          <w:t>3.1.1.</w:t>
        </w:r>
      </w:hyperlink>
      <w:r w:rsidRPr="00701BF8">
        <w:t>)</w:t>
      </w:r>
    </w:p>
    <w:p w14:paraId="08E6FB26" w14:textId="3F56BBA5" w:rsidR="00512B2D" w:rsidRPr="00701BF8" w:rsidRDefault="00512B2D">
      <w:pPr>
        <w:pStyle w:val="a"/>
        <w:numPr>
          <w:ilvl w:val="1"/>
          <w:numId w:val="16"/>
        </w:numPr>
      </w:pPr>
      <w:r w:rsidRPr="00701BF8">
        <w:rPr>
          <w:b/>
          <w:bCs/>
        </w:rPr>
        <w:t xml:space="preserve">Календарь бронирования: </w:t>
      </w:r>
      <w:r w:rsidRPr="00701BF8">
        <w:t xml:space="preserve">интерактивный элемент, позволяющий выбрать дату и время для аренды зала или </w:t>
      </w:r>
      <w:r w:rsidR="00DB7DA1" w:rsidRPr="00701BF8">
        <w:t>гримёрки</w:t>
      </w:r>
      <w:r w:rsidRPr="00701BF8">
        <w:t>.</w:t>
      </w:r>
    </w:p>
    <w:p w14:paraId="658A4A15" w14:textId="7B695A36" w:rsidR="00512B2D" w:rsidRPr="00701BF8" w:rsidRDefault="00E32C99">
      <w:pPr>
        <w:pStyle w:val="a"/>
        <w:numPr>
          <w:ilvl w:val="1"/>
          <w:numId w:val="16"/>
        </w:numPr>
      </w:pPr>
      <w:r w:rsidRPr="00701BF8">
        <w:rPr>
          <w:b/>
          <w:bCs/>
        </w:rPr>
        <w:t xml:space="preserve">Нижнее информационное окно: </w:t>
      </w:r>
      <w:r w:rsidRPr="00701BF8">
        <w:t>интерфейсный элемент, содержащий сведения о стоимости</w:t>
      </w:r>
      <w:r w:rsidR="00AB5934" w:rsidRPr="00701BF8">
        <w:t xml:space="preserve"> и</w:t>
      </w:r>
      <w:r w:rsidRPr="00701BF8">
        <w:t xml:space="preserve"> </w:t>
      </w:r>
      <w:r w:rsidR="00AB5934" w:rsidRPr="00701BF8">
        <w:t>о</w:t>
      </w:r>
      <w:r w:rsidRPr="00701BF8">
        <w:t xml:space="preserve"> формате таблицы и кнопку “Забронировать”.</w:t>
      </w:r>
    </w:p>
    <w:p w14:paraId="125A73BC" w14:textId="7F3B39B0" w:rsidR="00AB5934" w:rsidRPr="00701BF8" w:rsidRDefault="00AB5934">
      <w:pPr>
        <w:pStyle w:val="ListParagraph"/>
        <w:numPr>
          <w:ilvl w:val="1"/>
          <w:numId w:val="16"/>
        </w:numPr>
        <w:jc w:val="left"/>
      </w:pPr>
      <w:r w:rsidRPr="00701BF8">
        <w:rPr>
          <w:b/>
          <w:bCs/>
        </w:rPr>
        <w:t>Верхнее информационное окно</w:t>
      </w:r>
      <w:r w:rsidRPr="00701BF8">
        <w:t xml:space="preserve">: интерфейсный элемент, содержащий сведения о способе бронирования зала. </w:t>
      </w:r>
    </w:p>
    <w:p w14:paraId="3B9C8913" w14:textId="77777777" w:rsidR="00833CDB" w:rsidRPr="00701BF8" w:rsidRDefault="00FB7247">
      <w:pPr>
        <w:pStyle w:val="a"/>
        <w:numPr>
          <w:ilvl w:val="1"/>
          <w:numId w:val="21"/>
        </w:numPr>
      </w:pPr>
      <w:r w:rsidRPr="00701BF8">
        <w:rPr>
          <w:b/>
          <w:bCs/>
        </w:rPr>
        <w:t xml:space="preserve">Модально информационное окно: </w:t>
      </w:r>
      <w:r w:rsidRPr="00701BF8">
        <w:t>модальное окно</w:t>
      </w:r>
      <w:r w:rsidR="00833CDB" w:rsidRPr="00701BF8">
        <w:t xml:space="preserve">, содержащий сведения о способе бронирования зала. </w:t>
      </w:r>
    </w:p>
    <w:p w14:paraId="20DE4DCC" w14:textId="77777777" w:rsidR="00EE5B87" w:rsidRPr="00701BF8" w:rsidRDefault="00EE5B87" w:rsidP="00AB5934">
      <w:pPr>
        <w:pStyle w:val="a"/>
        <w:numPr>
          <w:ilvl w:val="0"/>
          <w:numId w:val="0"/>
        </w:numPr>
        <w:ind w:left="1440"/>
      </w:pPr>
    </w:p>
    <w:p w14:paraId="5F72B28C" w14:textId="77777777" w:rsidR="00512B2D" w:rsidRPr="00701BF8" w:rsidRDefault="00512B2D" w:rsidP="00512B2D">
      <w:pPr>
        <w:pStyle w:val="a"/>
        <w:rPr>
          <w:b/>
          <w:bCs/>
        </w:rPr>
      </w:pPr>
      <w:r w:rsidRPr="00701BF8">
        <w:rPr>
          <w:b/>
          <w:bCs/>
        </w:rPr>
        <w:t xml:space="preserve">Поведение элементов: </w:t>
      </w:r>
    </w:p>
    <w:p w14:paraId="70BE8316" w14:textId="7E611C60" w:rsidR="00E32C99" w:rsidRPr="00701BF8" w:rsidRDefault="00E32C99">
      <w:pPr>
        <w:pStyle w:val="a"/>
        <w:numPr>
          <w:ilvl w:val="1"/>
          <w:numId w:val="16"/>
        </w:numPr>
      </w:pPr>
      <w:r w:rsidRPr="00701BF8">
        <w:t>При нажатии на любой элемент в разделе “Список залов” страница должна автоматически прокручиваться до календаря.</w:t>
      </w:r>
    </w:p>
    <w:p w14:paraId="5A2CE679" w14:textId="42D76052" w:rsidR="00833CDB" w:rsidRPr="00701BF8" w:rsidRDefault="00833CDB">
      <w:pPr>
        <w:pStyle w:val="a"/>
        <w:numPr>
          <w:ilvl w:val="1"/>
          <w:numId w:val="17"/>
        </w:numPr>
      </w:pPr>
      <w:r w:rsidRPr="00701BF8">
        <w:t xml:space="preserve">При нажатии на кнопку </w:t>
      </w:r>
      <w:r w:rsidR="00F33D2E" w:rsidRPr="00701BF8">
        <w:t>“</w:t>
      </w:r>
      <w:r w:rsidRPr="00701BF8">
        <w:t>Выбор зала/гримерки</w:t>
      </w:r>
      <w:r w:rsidR="00F33D2E" w:rsidRPr="00701BF8">
        <w:t>”</w:t>
      </w:r>
      <w:r w:rsidRPr="00701BF8">
        <w:t xml:space="preserve"> соответствующим образом должен изменяться список доступных объектов.</w:t>
      </w:r>
    </w:p>
    <w:p w14:paraId="0950755F" w14:textId="646A3981" w:rsidR="00275160" w:rsidRPr="00701BF8" w:rsidRDefault="00E32C99">
      <w:pPr>
        <w:pStyle w:val="a"/>
        <w:numPr>
          <w:ilvl w:val="1"/>
          <w:numId w:val="17"/>
        </w:numPr>
      </w:pPr>
      <w:r w:rsidRPr="00701BF8">
        <w:t>Пользователь не должен иметь возможность выбирать уже забронированные даты.</w:t>
      </w:r>
    </w:p>
    <w:p w14:paraId="324F6E82" w14:textId="25E5E0D7" w:rsidR="00E32C99" w:rsidRPr="00701BF8" w:rsidRDefault="00E32C99">
      <w:pPr>
        <w:pStyle w:val="a"/>
        <w:numPr>
          <w:ilvl w:val="1"/>
          <w:numId w:val="17"/>
        </w:numPr>
      </w:pPr>
      <w:r w:rsidRPr="00701BF8">
        <w:t>Пользователь не должен иметь возможность оплатить зал, если выбрано время меньше минимально допустимого или больше максимально допустимого для данного зала.</w:t>
      </w:r>
    </w:p>
    <w:p w14:paraId="22EE80D6" w14:textId="50A3E0BC" w:rsidR="00E32C99" w:rsidRPr="00701BF8" w:rsidRDefault="00E32C99">
      <w:pPr>
        <w:pStyle w:val="a"/>
        <w:numPr>
          <w:ilvl w:val="1"/>
          <w:numId w:val="17"/>
        </w:numPr>
      </w:pPr>
      <w:r w:rsidRPr="00701BF8">
        <w:t>Пользователь не должен иметь возможность выбирать время непоследовательно или на день, отличный от выбранного.</w:t>
      </w:r>
    </w:p>
    <w:p w14:paraId="7E860BC3" w14:textId="766ED2CF" w:rsidR="00E32C99" w:rsidRPr="00701BF8" w:rsidRDefault="00E32C99">
      <w:pPr>
        <w:pStyle w:val="a"/>
        <w:numPr>
          <w:ilvl w:val="1"/>
          <w:numId w:val="17"/>
        </w:numPr>
      </w:pPr>
      <w:r w:rsidRPr="00701BF8">
        <w:lastRenderedPageBreak/>
        <w:t>Календарь бронирования</w:t>
      </w:r>
      <w:r w:rsidR="00EE5B87" w:rsidRPr="00701BF8">
        <w:t xml:space="preserve"> и нижнее информационное окно </w:t>
      </w:r>
      <w:r w:rsidRPr="00701BF8">
        <w:t>должен отображаться только после выбора зала.</w:t>
      </w:r>
    </w:p>
    <w:p w14:paraId="277C2E4F" w14:textId="714E6298" w:rsidR="00E32C99" w:rsidRPr="00701BF8" w:rsidRDefault="00AB5934">
      <w:pPr>
        <w:pStyle w:val="a"/>
        <w:numPr>
          <w:ilvl w:val="0"/>
          <w:numId w:val="18"/>
        </w:numPr>
      </w:pPr>
      <w:r w:rsidRPr="00701BF8">
        <w:t>Информационное окно должно в реальном времени отображать итоговую стоимость с учётом выбранного зала и времени.</w:t>
      </w:r>
    </w:p>
    <w:p w14:paraId="7EF073A5" w14:textId="4F1B895E" w:rsidR="00AB5934" w:rsidRPr="00701BF8" w:rsidRDefault="00AB5934">
      <w:pPr>
        <w:pStyle w:val="a"/>
        <w:numPr>
          <w:ilvl w:val="1"/>
          <w:numId w:val="19"/>
        </w:numPr>
      </w:pPr>
      <w:r w:rsidRPr="00701BF8">
        <w:t>Кнопка “Забронировать” должна отображаться только после выбора даты и становиться активной при соответствии выбранной даты требованиям для данного зала.</w:t>
      </w:r>
    </w:p>
    <w:p w14:paraId="0C95EB78" w14:textId="7ACEBDBD" w:rsidR="00AB5934" w:rsidRPr="00701BF8" w:rsidRDefault="009F5530">
      <w:pPr>
        <w:pStyle w:val="a"/>
        <w:numPr>
          <w:ilvl w:val="1"/>
          <w:numId w:val="20"/>
        </w:numPr>
      </w:pPr>
      <w:r w:rsidRPr="00701BF8">
        <w:t>Верхнее информационное окно должно отображаться только в случае, если зал нельзя забронировать самостоятельно через календарь и требуется обращение к администратору.</w:t>
      </w:r>
    </w:p>
    <w:p w14:paraId="3A7CCAC0" w14:textId="073F63C7" w:rsidR="00833CDB" w:rsidRPr="00701BF8" w:rsidRDefault="00833CDB">
      <w:pPr>
        <w:pStyle w:val="ListParagraph"/>
        <w:numPr>
          <w:ilvl w:val="1"/>
          <w:numId w:val="20"/>
        </w:numPr>
      </w:pPr>
      <w:r w:rsidRPr="00701BF8">
        <w:t>Модальное информационное окно должно отображаться только в случае, если зал нельзя забронировать самостоятельно через календарь и требуется обращение к администратору.</w:t>
      </w:r>
    </w:p>
    <w:p w14:paraId="6BA81261" w14:textId="77777777" w:rsidR="00F33D2E" w:rsidRPr="00701BF8" w:rsidRDefault="00F33D2E" w:rsidP="00F33D2E">
      <w:pPr>
        <w:pStyle w:val="a"/>
        <w:numPr>
          <w:ilvl w:val="0"/>
          <w:numId w:val="0"/>
        </w:numPr>
        <w:ind w:left="720" w:hanging="360"/>
      </w:pPr>
    </w:p>
    <w:p w14:paraId="13D751D5" w14:textId="54B33418" w:rsidR="00F33D2E" w:rsidRPr="00701BF8" w:rsidRDefault="00F33D2E" w:rsidP="00F33D2E">
      <w:pPr>
        <w:pStyle w:val="Heading3"/>
      </w:pPr>
      <w:bookmarkStart w:id="32" w:name="_Toc207392468"/>
      <w:r w:rsidRPr="00701BF8">
        <w:t>3.1.</w:t>
      </w:r>
      <w:r w:rsidR="00A613B0" w:rsidRPr="00701BF8">
        <w:t>7</w:t>
      </w:r>
      <w:r w:rsidRPr="00701BF8">
        <w:t>. Окно бронирование</w:t>
      </w:r>
      <w:bookmarkEnd w:id="32"/>
    </w:p>
    <w:p w14:paraId="2B30B2EC" w14:textId="7E2A16CD" w:rsidR="00F33D2E" w:rsidRPr="00701BF8" w:rsidRDefault="00F33D2E" w:rsidP="000C615E">
      <w:pPr>
        <w:pStyle w:val="a"/>
      </w:pPr>
      <w:r w:rsidRPr="00701BF8">
        <w:rPr>
          <w:b/>
          <w:bCs/>
        </w:rPr>
        <w:t>Цели</w:t>
      </w:r>
      <w:r w:rsidR="000C615E" w:rsidRPr="00701BF8">
        <w:rPr>
          <w:b/>
          <w:bCs/>
        </w:rPr>
        <w:t xml:space="preserve">: </w:t>
      </w:r>
      <w:r w:rsidR="000C615E" w:rsidRPr="00701BF8">
        <w:t xml:space="preserve">предоставить пользователю удобный интерфейс для проведения оплаты аренды, выбрать способ оплаты (СБП, карта), подтвердить транзакцию и отобразить результат операции, включая частичную оплату (предоплату) и остаток. </w:t>
      </w:r>
    </w:p>
    <w:p w14:paraId="167902A4" w14:textId="77777777" w:rsidR="00ED0F4C" w:rsidRPr="00701BF8" w:rsidRDefault="00ED0F4C" w:rsidP="00ED0F4C">
      <w:pPr>
        <w:pStyle w:val="a"/>
        <w:numPr>
          <w:ilvl w:val="0"/>
          <w:numId w:val="0"/>
        </w:numPr>
        <w:ind w:left="720"/>
      </w:pPr>
    </w:p>
    <w:p w14:paraId="52C8D18C" w14:textId="78D0CD8E" w:rsidR="00ED0F4C" w:rsidRPr="00701BF8" w:rsidRDefault="00ED0F4C" w:rsidP="00ED0F4C">
      <w:pPr>
        <w:pStyle w:val="a"/>
        <w:rPr>
          <w:b/>
          <w:bCs/>
        </w:rPr>
      </w:pPr>
      <w:r w:rsidRPr="00701BF8">
        <w:rPr>
          <w:b/>
          <w:bCs/>
        </w:rPr>
        <w:t xml:space="preserve">Основные блоки: </w:t>
      </w:r>
    </w:p>
    <w:p w14:paraId="175FCE05" w14:textId="7D045D56" w:rsidR="00ED0F4C" w:rsidRPr="00701BF8" w:rsidRDefault="00ED0F4C">
      <w:pPr>
        <w:pStyle w:val="a"/>
        <w:numPr>
          <w:ilvl w:val="0"/>
          <w:numId w:val="22"/>
        </w:numPr>
      </w:pPr>
      <w:r w:rsidRPr="00701BF8">
        <w:rPr>
          <w:b/>
          <w:bCs/>
        </w:rPr>
        <w:t>Header:</w:t>
      </w:r>
      <w:r w:rsidRPr="00701BF8">
        <w:t xml:space="preserve"> верхний элемент страницы с двумя кнопками для возврата на главную страницу и для отмены бронирования, обеспечивающий быстрый доступ к этим действиям.</w:t>
      </w:r>
    </w:p>
    <w:p w14:paraId="48277511" w14:textId="77777777" w:rsidR="0049703F" w:rsidRPr="00701BF8" w:rsidRDefault="0049703F" w:rsidP="0049703F">
      <w:pPr>
        <w:pStyle w:val="a"/>
        <w:numPr>
          <w:ilvl w:val="0"/>
          <w:numId w:val="0"/>
        </w:numPr>
        <w:ind w:left="720" w:hanging="360"/>
      </w:pPr>
    </w:p>
    <w:p w14:paraId="4C61B369" w14:textId="77777777" w:rsidR="0049703F" w:rsidRPr="00701BF8" w:rsidRDefault="0049703F" w:rsidP="0049703F">
      <w:pPr>
        <w:pStyle w:val="a"/>
        <w:numPr>
          <w:ilvl w:val="0"/>
          <w:numId w:val="0"/>
        </w:numPr>
        <w:ind w:left="720" w:hanging="360"/>
      </w:pPr>
    </w:p>
    <w:p w14:paraId="3665C548" w14:textId="0C2B4BDC" w:rsidR="0049703F" w:rsidRPr="00701BF8" w:rsidRDefault="0049703F">
      <w:pPr>
        <w:pStyle w:val="a"/>
        <w:numPr>
          <w:ilvl w:val="1"/>
          <w:numId w:val="22"/>
        </w:numPr>
      </w:pPr>
      <w:r w:rsidRPr="00701BF8">
        <w:lastRenderedPageBreak/>
        <w:t xml:space="preserve">Кнопка </w:t>
      </w:r>
      <w:r w:rsidR="009D4EB7" w:rsidRPr="00701BF8">
        <w:t>“</w:t>
      </w:r>
      <w:r w:rsidRPr="00701BF8">
        <w:rPr>
          <w:b/>
          <w:bCs/>
        </w:rPr>
        <w:t>Главная страница</w:t>
      </w:r>
      <w:r w:rsidR="009D4EB7" w:rsidRPr="00701BF8">
        <w:t>”</w:t>
      </w:r>
      <w:r w:rsidRPr="00701BF8">
        <w:t xml:space="preserve">: элемент интерфейса, выполняющий функцию альтернативного логотипа компании, при нажатии возвращает пользователя на главный экран сайта. </w:t>
      </w:r>
      <w:r w:rsidRPr="00701BF8">
        <w:drawing>
          <wp:anchor distT="0" distB="0" distL="114300" distR="114300" simplePos="0" relativeHeight="251659264" behindDoc="0" locked="0" layoutInCell="1" allowOverlap="1" wp14:anchorId="44DF49D7" wp14:editId="0B41AA7A">
            <wp:simplePos x="0" y="0"/>
            <wp:positionH relativeFrom="column">
              <wp:posOffset>3040380</wp:posOffset>
            </wp:positionH>
            <wp:positionV relativeFrom="paragraph">
              <wp:posOffset>784860</wp:posOffset>
            </wp:positionV>
            <wp:extent cx="1228725" cy="1628775"/>
            <wp:effectExtent l="0" t="0" r="9525" b="9525"/>
            <wp:wrapTopAndBottom/>
            <wp:docPr id="1746614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403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828DB" w14:textId="77777777" w:rsidR="00E11A52" w:rsidRPr="00701BF8" w:rsidRDefault="00E11A52" w:rsidP="0049703F">
      <w:pPr>
        <w:pStyle w:val="a"/>
        <w:numPr>
          <w:ilvl w:val="0"/>
          <w:numId w:val="0"/>
        </w:numPr>
        <w:ind w:left="2160"/>
        <w:jc w:val="center"/>
        <w:rPr>
          <w:b/>
          <w:bCs/>
        </w:rPr>
      </w:pPr>
    </w:p>
    <w:p w14:paraId="5A07B0FD" w14:textId="1A94F42D" w:rsidR="0049703F" w:rsidRPr="00701BF8" w:rsidRDefault="0049703F" w:rsidP="0049703F">
      <w:pPr>
        <w:pStyle w:val="a"/>
        <w:numPr>
          <w:ilvl w:val="0"/>
          <w:numId w:val="0"/>
        </w:numPr>
        <w:ind w:left="2160"/>
        <w:jc w:val="center"/>
        <w:rPr>
          <w:b/>
          <w:bCs/>
        </w:rPr>
      </w:pPr>
      <w:r w:rsidRPr="00701BF8">
        <w:rPr>
          <w:b/>
          <w:bCs/>
        </w:rPr>
        <w:t>Рис. 3.1.7 - 1</w:t>
      </w:r>
    </w:p>
    <w:p w14:paraId="2CCBE347" w14:textId="35303D22" w:rsidR="00A613B0" w:rsidRPr="00701BF8" w:rsidRDefault="00A613B0">
      <w:pPr>
        <w:pStyle w:val="a"/>
        <w:numPr>
          <w:ilvl w:val="0"/>
          <w:numId w:val="22"/>
        </w:numPr>
      </w:pPr>
      <w:r w:rsidRPr="00701BF8">
        <w:rPr>
          <w:b/>
          <w:bCs/>
        </w:rPr>
        <w:t>Блок описания:</w:t>
      </w:r>
      <w:r w:rsidRPr="00701BF8">
        <w:t xml:space="preserve"> элемент с описанием </w:t>
      </w:r>
      <w:r w:rsidR="00300158" w:rsidRPr="00701BF8">
        <w:t>текущего</w:t>
      </w:r>
      <w:r w:rsidRPr="00701BF8">
        <w:t xml:space="preserve"> шага бронирования</w:t>
      </w:r>
      <w:r w:rsidR="00AE6CDB" w:rsidRPr="00701BF8">
        <w:t xml:space="preserve"> и/или важной информацией</w:t>
      </w:r>
      <w:r w:rsidRPr="00701BF8">
        <w:t xml:space="preserve">. </w:t>
      </w:r>
    </w:p>
    <w:p w14:paraId="1B7CDC53" w14:textId="140371F3" w:rsidR="000C615E" w:rsidRPr="00701BF8" w:rsidRDefault="00204F96">
      <w:pPr>
        <w:pStyle w:val="a"/>
        <w:numPr>
          <w:ilvl w:val="1"/>
          <w:numId w:val="23"/>
        </w:numPr>
      </w:pPr>
      <w:r w:rsidRPr="00701BF8">
        <w:rPr>
          <w:b/>
          <w:bCs/>
        </w:rPr>
        <w:t>Секция “Выбор гримёрки”:</w:t>
      </w:r>
      <w:r w:rsidRPr="00701BF8">
        <w:t xml:space="preserve"> </w:t>
      </w:r>
      <w:r w:rsidR="005F1B46" w:rsidRPr="00701BF8">
        <w:t xml:space="preserve">секция, позволяющая </w:t>
      </w:r>
      <w:r w:rsidRPr="00701BF8">
        <w:t xml:space="preserve">добавить гримерку за дополнительную плату. </w:t>
      </w:r>
    </w:p>
    <w:p w14:paraId="0A703FE7" w14:textId="2F18AA38" w:rsidR="00BC3EFF" w:rsidRPr="00701BF8" w:rsidRDefault="00BC3EFF">
      <w:pPr>
        <w:pStyle w:val="a"/>
        <w:numPr>
          <w:ilvl w:val="1"/>
          <w:numId w:val="24"/>
        </w:numPr>
      </w:pPr>
      <w:r w:rsidRPr="00701BF8">
        <w:rPr>
          <w:b/>
          <w:bCs/>
        </w:rPr>
        <w:t>Секция “Выбор зала”:</w:t>
      </w:r>
      <w:r w:rsidRPr="00701BF8">
        <w:t xml:space="preserve"> </w:t>
      </w:r>
      <w:r w:rsidR="005F1B46" w:rsidRPr="00701BF8">
        <w:t xml:space="preserve">секция, </w:t>
      </w:r>
      <w:r w:rsidRPr="00701BF8">
        <w:t>позволя</w:t>
      </w:r>
      <w:r w:rsidR="005F1B46" w:rsidRPr="00701BF8">
        <w:t>ющая</w:t>
      </w:r>
      <w:r w:rsidRPr="00701BF8">
        <w:t xml:space="preserve"> пользователю добавить зал за дополнительную плату. </w:t>
      </w:r>
    </w:p>
    <w:p w14:paraId="1370ED71" w14:textId="27C4388E" w:rsidR="00BC3EFF" w:rsidRPr="00701BF8" w:rsidRDefault="00A613B0">
      <w:pPr>
        <w:pStyle w:val="a"/>
        <w:numPr>
          <w:ilvl w:val="1"/>
          <w:numId w:val="23"/>
        </w:numPr>
      </w:pPr>
      <w:r w:rsidRPr="00701BF8">
        <w:rPr>
          <w:b/>
          <w:bCs/>
        </w:rPr>
        <w:t>Правое информационно окно:</w:t>
      </w:r>
      <w:r w:rsidRPr="00701BF8">
        <w:t xml:space="preserve"> секция с информацией о броне </w:t>
      </w:r>
      <w:r w:rsidR="0049703F" w:rsidRPr="00701BF8">
        <w:t xml:space="preserve">и возможность внести изменения в бронирование. </w:t>
      </w:r>
    </w:p>
    <w:p w14:paraId="3A0B96B3" w14:textId="27203762" w:rsidR="005F1B46" w:rsidRPr="00701BF8" w:rsidRDefault="005F1B46">
      <w:pPr>
        <w:pStyle w:val="a"/>
        <w:numPr>
          <w:ilvl w:val="1"/>
          <w:numId w:val="24"/>
        </w:numPr>
      </w:pPr>
      <w:r w:rsidRPr="00701BF8">
        <w:rPr>
          <w:b/>
          <w:bCs/>
        </w:rPr>
        <w:t xml:space="preserve">Секция “Выбор гостей”: </w:t>
      </w:r>
      <w:r w:rsidRPr="00701BF8">
        <w:t>секция, позволяющая пользователю указать количество людей для аренды зала.</w:t>
      </w:r>
    </w:p>
    <w:p w14:paraId="420AE317" w14:textId="2D621F46" w:rsidR="00DB7DA1" w:rsidRPr="00701BF8" w:rsidRDefault="00DB7DA1">
      <w:pPr>
        <w:pStyle w:val="a"/>
        <w:numPr>
          <w:ilvl w:val="1"/>
          <w:numId w:val="24"/>
        </w:numPr>
      </w:pPr>
      <w:r w:rsidRPr="00701BF8">
        <w:rPr>
          <w:b/>
          <w:bCs/>
        </w:rPr>
        <w:t xml:space="preserve">Календарь бронирования: </w:t>
      </w:r>
      <w:r w:rsidR="0041145A" w:rsidRPr="00701BF8">
        <w:t xml:space="preserve">копия элемента “Календарь бронирования”. </w:t>
      </w:r>
      <w:r w:rsidRPr="00701BF8">
        <w:t xml:space="preserve">(см. </w:t>
      </w:r>
      <w:hyperlink w:anchor="_3.1.6._Аренда" w:history="1">
        <w:r w:rsidRPr="00701BF8">
          <w:rPr>
            <w:rStyle w:val="Hyperlink"/>
          </w:rPr>
          <w:t>3.1.6.</w:t>
        </w:r>
      </w:hyperlink>
      <w:r w:rsidRPr="00701BF8">
        <w:t>)</w:t>
      </w:r>
    </w:p>
    <w:p w14:paraId="4A1AC31D" w14:textId="3E898A3C" w:rsidR="009F5530" w:rsidRPr="00701BF8" w:rsidRDefault="0049703F">
      <w:pPr>
        <w:pStyle w:val="a"/>
        <w:numPr>
          <w:ilvl w:val="1"/>
          <w:numId w:val="25"/>
        </w:numPr>
      </w:pPr>
      <w:r w:rsidRPr="00701BF8">
        <w:rPr>
          <w:b/>
          <w:bCs/>
        </w:rPr>
        <w:t>Индикатор прогресса:</w:t>
      </w:r>
      <w:r w:rsidRPr="00701BF8">
        <w:t xml:space="preserve"> визуальный элемент интерфейса, показывающий пользователю текущий этап процесса бронирования и оставшиеся шаги, облегчая ориентирование и повышая удобство использования формы.</w:t>
      </w:r>
    </w:p>
    <w:p w14:paraId="0B62DCF8" w14:textId="2D338824" w:rsidR="00C87CFD" w:rsidRPr="00701BF8" w:rsidRDefault="00C87CFD">
      <w:pPr>
        <w:pStyle w:val="a"/>
        <w:numPr>
          <w:ilvl w:val="1"/>
          <w:numId w:val="25"/>
        </w:numPr>
      </w:pPr>
      <w:r w:rsidRPr="00701BF8">
        <w:rPr>
          <w:b/>
          <w:bCs/>
        </w:rPr>
        <w:lastRenderedPageBreak/>
        <w:t xml:space="preserve">Форма личных данных: </w:t>
      </w:r>
      <w:r w:rsidRPr="00701BF8">
        <w:t xml:space="preserve">форма для ввода данных пользователя, включающая поля: </w:t>
      </w:r>
      <w:r w:rsidR="00B61B96" w:rsidRPr="00701BF8">
        <w:t>“</w:t>
      </w:r>
      <w:r w:rsidRPr="00701BF8">
        <w:t>Имя и фамили</w:t>
      </w:r>
      <w:r w:rsidR="00B61B96" w:rsidRPr="00701BF8">
        <w:t>я”</w:t>
      </w:r>
      <w:r w:rsidRPr="00701BF8">
        <w:rPr>
          <w:rStyle w:val="Emphasis"/>
        </w:rPr>
        <w:t xml:space="preserve">, </w:t>
      </w:r>
      <w:r w:rsidR="00B61B96" w:rsidRPr="00701BF8">
        <w:rPr>
          <w:rStyle w:val="Emphasis"/>
          <w:i w:val="0"/>
          <w:iCs w:val="0"/>
        </w:rPr>
        <w:t>“</w:t>
      </w:r>
      <w:r w:rsidRPr="00701BF8">
        <w:rPr>
          <w:rStyle w:val="Emphasis"/>
          <w:i w:val="0"/>
          <w:iCs w:val="0"/>
        </w:rPr>
        <w:t>Телефо</w:t>
      </w:r>
      <w:r w:rsidR="00B61B96" w:rsidRPr="00701BF8">
        <w:rPr>
          <w:rStyle w:val="Emphasis"/>
          <w:i w:val="0"/>
          <w:iCs w:val="0"/>
        </w:rPr>
        <w:t>н”</w:t>
      </w:r>
      <w:r w:rsidRPr="00701BF8">
        <w:rPr>
          <w:i/>
          <w:iCs/>
        </w:rPr>
        <w:t>,</w:t>
      </w:r>
      <w:r w:rsidRPr="00701BF8">
        <w:t xml:space="preserve"> </w:t>
      </w:r>
      <w:r w:rsidR="00B61B96" w:rsidRPr="00701BF8">
        <w:t>“</w:t>
      </w:r>
      <w:r w:rsidRPr="00701BF8">
        <w:t>E-mail</w:t>
      </w:r>
      <w:r w:rsidR="00B61B96" w:rsidRPr="00701BF8">
        <w:t>”</w:t>
      </w:r>
      <w:r w:rsidRPr="00701BF8">
        <w:t>, а также чекбокс для согласия с правилами фотостудии. Пользователь подтверждает своё согласие с правилами студии и берёт на себя ответственность за соблюдение этих правил всеми приглашёнными гостями.</w:t>
      </w:r>
    </w:p>
    <w:p w14:paraId="676DD356" w14:textId="5DDC5A8B" w:rsidR="00BA3FC5" w:rsidRPr="00701BF8" w:rsidRDefault="00BA3FC5">
      <w:pPr>
        <w:pStyle w:val="a"/>
        <w:numPr>
          <w:ilvl w:val="1"/>
          <w:numId w:val="25"/>
        </w:numPr>
      </w:pPr>
      <w:r w:rsidRPr="00701BF8">
        <w:rPr>
          <w:b/>
          <w:bCs/>
        </w:rPr>
        <w:t xml:space="preserve">Секция “Время занято”: </w:t>
      </w:r>
      <w:r w:rsidRPr="00701BF8">
        <w:t xml:space="preserve">секция, в которой пользователь может согласиться на выбор нового времени или отказать от бронирования. </w:t>
      </w:r>
    </w:p>
    <w:p w14:paraId="1BA9A109" w14:textId="5AF95BD7" w:rsidR="00BA3FC5" w:rsidRPr="00701BF8" w:rsidRDefault="00BA3FC5">
      <w:pPr>
        <w:pStyle w:val="a"/>
        <w:numPr>
          <w:ilvl w:val="1"/>
          <w:numId w:val="25"/>
        </w:numPr>
      </w:pPr>
      <w:r w:rsidRPr="00701BF8">
        <w:rPr>
          <w:b/>
          <w:bCs/>
        </w:rPr>
        <w:t>Юридический текст:</w:t>
      </w:r>
      <w:r w:rsidRPr="00701BF8">
        <w:t xml:space="preserve"> текст с юридической информацией обработки персональных данных.</w:t>
      </w:r>
    </w:p>
    <w:p w14:paraId="7CD60889" w14:textId="7B10C17D" w:rsidR="0049703F" w:rsidRPr="00701BF8" w:rsidRDefault="0064760C">
      <w:pPr>
        <w:pStyle w:val="a"/>
        <w:numPr>
          <w:ilvl w:val="1"/>
          <w:numId w:val="26"/>
        </w:numPr>
      </w:pPr>
      <w:r w:rsidRPr="00701BF8">
        <w:rPr>
          <w:b/>
          <w:bCs/>
        </w:rPr>
        <w:t>Всплывающие окно:</w:t>
      </w:r>
      <w:r w:rsidRPr="00701BF8">
        <w:t xml:space="preserve"> элемент интерфейса, предназначенный для отображения ошибок при незаполненных или некорректно заполненных данных.</w:t>
      </w:r>
    </w:p>
    <w:p w14:paraId="1CA56721" w14:textId="4DE99A90" w:rsidR="00AE6CDB" w:rsidRPr="00701BF8" w:rsidRDefault="00AA2D85">
      <w:pPr>
        <w:pStyle w:val="a"/>
        <w:numPr>
          <w:ilvl w:val="1"/>
          <w:numId w:val="26"/>
        </w:numPr>
      </w:pPr>
      <w:r w:rsidRPr="00701BF8">
        <w:rPr>
          <w:b/>
          <w:bCs/>
        </w:rPr>
        <w:t xml:space="preserve">Секция “Ответственность за гостей”: </w:t>
      </w:r>
      <w:r w:rsidRPr="00701BF8">
        <w:t>секция, в которой пользователь подтверждает согласие нести ответственность за действия всех приглашённых гостей.</w:t>
      </w:r>
    </w:p>
    <w:p w14:paraId="27B8E04E" w14:textId="17A28B38" w:rsidR="0064760C" w:rsidRPr="00701BF8" w:rsidRDefault="00AA2D85">
      <w:pPr>
        <w:pStyle w:val="a"/>
        <w:numPr>
          <w:ilvl w:val="1"/>
          <w:numId w:val="27"/>
        </w:numPr>
      </w:pPr>
      <w:r w:rsidRPr="00701BF8">
        <w:rPr>
          <w:b/>
          <w:bCs/>
        </w:rPr>
        <w:t>Секция “Ответственность за время”:</w:t>
      </w:r>
      <w:r w:rsidRPr="00701BF8">
        <w:t xml:space="preserve"> секция, в которой пользователь подтверждает согласие нести ответственность за своевременный уход из студии и приведение её в исходное состояние.</w:t>
      </w:r>
    </w:p>
    <w:p w14:paraId="33B4D626" w14:textId="3BEC9CA7" w:rsidR="001B1C40" w:rsidRPr="00701BF8" w:rsidRDefault="001B1C40">
      <w:pPr>
        <w:pStyle w:val="a"/>
        <w:numPr>
          <w:ilvl w:val="1"/>
          <w:numId w:val="28"/>
        </w:numPr>
      </w:pPr>
      <w:r w:rsidRPr="00701BF8">
        <w:rPr>
          <w:b/>
          <w:bCs/>
        </w:rPr>
        <w:t>Секция “Добавить время”:</w:t>
      </w:r>
      <w:r w:rsidRPr="00701BF8">
        <w:t xml:space="preserve"> секция, в которой пользователь может указать дополнительное время для предотвращения просрочки при выходе из студии.</w:t>
      </w:r>
    </w:p>
    <w:p w14:paraId="53EA2FD4" w14:textId="13DDFF72" w:rsidR="008414C1" w:rsidRPr="00701BF8" w:rsidRDefault="008414C1">
      <w:pPr>
        <w:pStyle w:val="ListParagraph"/>
        <w:numPr>
          <w:ilvl w:val="1"/>
          <w:numId w:val="28"/>
        </w:numPr>
      </w:pPr>
      <w:r w:rsidRPr="00701BF8">
        <w:rPr>
          <w:b/>
          <w:bCs/>
        </w:rPr>
        <w:t>Секция “Уйти вовремя”:</w:t>
      </w:r>
      <w:r w:rsidRPr="00701BF8">
        <w:t xml:space="preserve"> секция, в которой пользователь соглашается уйти вовремя или отменить бронь.</w:t>
      </w:r>
    </w:p>
    <w:p w14:paraId="1EBB64FC" w14:textId="77777777" w:rsidR="008414C1" w:rsidRPr="00701BF8" w:rsidRDefault="008414C1" w:rsidP="008414C1">
      <w:pPr>
        <w:pStyle w:val="ListParagraph"/>
        <w:ind w:left="1440" w:firstLine="0"/>
      </w:pPr>
    </w:p>
    <w:p w14:paraId="21BF2A4D" w14:textId="21132F67" w:rsidR="008414C1" w:rsidRPr="00701BF8" w:rsidRDefault="008414C1">
      <w:pPr>
        <w:pStyle w:val="ListParagraph"/>
        <w:numPr>
          <w:ilvl w:val="1"/>
          <w:numId w:val="29"/>
        </w:numPr>
      </w:pPr>
      <w:r w:rsidRPr="00701BF8">
        <w:rPr>
          <w:b/>
          <w:bCs/>
        </w:rPr>
        <w:t>Секция “Выбор способа оплаты”:</w:t>
      </w:r>
      <w:r w:rsidRPr="00701BF8">
        <w:t xml:space="preserve"> секция, в которой пользователь может применить сертификат и выбрать способ оплаты (предоплата или полная оплата).</w:t>
      </w:r>
    </w:p>
    <w:p w14:paraId="229DAFD1" w14:textId="77777777" w:rsidR="003C61F2" w:rsidRPr="00701BF8" w:rsidRDefault="003C61F2" w:rsidP="003C61F2">
      <w:pPr>
        <w:pStyle w:val="ListParagraph"/>
        <w:ind w:left="1440" w:firstLine="0"/>
        <w:rPr>
          <w:b/>
          <w:bCs/>
        </w:rPr>
      </w:pPr>
    </w:p>
    <w:p w14:paraId="289D4CBE" w14:textId="3D85A824" w:rsidR="008414C1" w:rsidRPr="00701BF8" w:rsidRDefault="003C61F2" w:rsidP="002243FD">
      <w:pPr>
        <w:pStyle w:val="a"/>
        <w:numPr>
          <w:ilvl w:val="1"/>
          <w:numId w:val="1"/>
        </w:numPr>
        <w:rPr>
          <w:b/>
          <w:bCs/>
        </w:rPr>
      </w:pPr>
      <w:r w:rsidRPr="00701BF8">
        <w:rPr>
          <w:b/>
          <w:bCs/>
        </w:rPr>
        <w:lastRenderedPageBreak/>
        <w:t>Секция “</w:t>
      </w:r>
      <w:r w:rsidR="002243FD" w:rsidRPr="00701BF8">
        <w:rPr>
          <w:b/>
          <w:bCs/>
        </w:rPr>
        <w:t>Эквайринга</w:t>
      </w:r>
      <w:r w:rsidRPr="00701BF8">
        <w:rPr>
          <w:b/>
          <w:bCs/>
        </w:rPr>
        <w:t>”</w:t>
      </w:r>
      <w:r w:rsidR="002243FD" w:rsidRPr="00701BF8">
        <w:rPr>
          <w:b/>
          <w:bCs/>
        </w:rPr>
        <w:t xml:space="preserve">: </w:t>
      </w:r>
      <w:r w:rsidR="002243FD" w:rsidRPr="00701BF8">
        <w:t>интерфейсный элемент, обеспечивающий возможность оплаты заказа с использованием эквайринга.</w:t>
      </w:r>
    </w:p>
    <w:p w14:paraId="1A355902" w14:textId="0B0D7018" w:rsidR="008414C1" w:rsidRPr="00701BF8" w:rsidRDefault="002243FD" w:rsidP="002243FD">
      <w:pPr>
        <w:pStyle w:val="a"/>
        <w:numPr>
          <w:ilvl w:val="1"/>
          <w:numId w:val="1"/>
        </w:numPr>
      </w:pPr>
      <w:r w:rsidRPr="00701BF8">
        <w:rPr>
          <w:b/>
          <w:bCs/>
        </w:rPr>
        <w:t>Секция “Статус оплаты”:</w:t>
      </w:r>
      <w:r w:rsidRPr="00701BF8">
        <w:t xml:space="preserve"> секция с информацией о статусе оплаты и дальнейшими инструкциями по бронированию</w:t>
      </w:r>
      <w:r w:rsidR="00E82712" w:rsidRPr="00701BF8">
        <w:t xml:space="preserve"> и возможностью повторной оплаты</w:t>
      </w:r>
      <w:r w:rsidRPr="00701BF8">
        <w:t>.</w:t>
      </w:r>
    </w:p>
    <w:p w14:paraId="14C92ED5" w14:textId="77777777" w:rsidR="00E82712" w:rsidRPr="00701BF8" w:rsidRDefault="00E82712" w:rsidP="00E82712">
      <w:pPr>
        <w:ind w:left="1080" w:firstLine="0"/>
      </w:pPr>
    </w:p>
    <w:p w14:paraId="1F23D13E" w14:textId="06C027F2" w:rsidR="00E82712" w:rsidRPr="00701BF8" w:rsidRDefault="00E82712" w:rsidP="00E82712">
      <w:pPr>
        <w:pStyle w:val="a"/>
        <w:rPr>
          <w:b/>
          <w:bCs/>
        </w:rPr>
      </w:pPr>
      <w:r w:rsidRPr="00701BF8">
        <w:rPr>
          <w:b/>
          <w:bCs/>
        </w:rPr>
        <w:t xml:space="preserve">Поведение элементов: </w:t>
      </w:r>
    </w:p>
    <w:p w14:paraId="75C70734" w14:textId="13E54520" w:rsidR="00E82712" w:rsidRPr="00701BF8" w:rsidRDefault="00430C45" w:rsidP="00430C45">
      <w:pPr>
        <w:pStyle w:val="a"/>
        <w:numPr>
          <w:ilvl w:val="1"/>
          <w:numId w:val="1"/>
        </w:numPr>
      </w:pPr>
      <w:r w:rsidRPr="00701BF8">
        <w:t>Секция “Выбор гримёрки” должна отображаться только в случае, если выбран зал без собственной гримёрки.</w:t>
      </w:r>
    </w:p>
    <w:p w14:paraId="2C6E228E" w14:textId="4D949496" w:rsidR="00430C45" w:rsidRPr="00701BF8" w:rsidRDefault="00430C45" w:rsidP="00430C45">
      <w:pPr>
        <w:pStyle w:val="ListParagraph"/>
        <w:numPr>
          <w:ilvl w:val="1"/>
          <w:numId w:val="1"/>
        </w:numPr>
      </w:pPr>
      <w:r w:rsidRPr="00701BF8">
        <w:t>Секция “Выбор зала” должна отображаться только в случае, если выбрана гримерка без зала.</w:t>
      </w:r>
    </w:p>
    <w:p w14:paraId="04671035" w14:textId="7F18A335" w:rsidR="00430C45" w:rsidRPr="00701BF8" w:rsidRDefault="00430C45" w:rsidP="00430C45">
      <w:pPr>
        <w:pStyle w:val="a"/>
        <w:numPr>
          <w:ilvl w:val="1"/>
          <w:numId w:val="1"/>
        </w:numPr>
      </w:pPr>
      <w:r w:rsidRPr="00701BF8">
        <w:t>Календарь бронирования должен отображаться только в случае выбора зала или гримёрки за дополнительную плату либо в разделе “Время занято”.</w:t>
      </w:r>
    </w:p>
    <w:p w14:paraId="00CB7EE3" w14:textId="5A2CF11A" w:rsidR="00430C45" w:rsidRPr="00701BF8" w:rsidRDefault="00430C45" w:rsidP="00430C45">
      <w:pPr>
        <w:pStyle w:val="a"/>
        <w:numPr>
          <w:ilvl w:val="1"/>
          <w:numId w:val="1"/>
        </w:numPr>
      </w:pPr>
      <w:r w:rsidRPr="00701BF8">
        <w:t>Раздел “Время занято” должен отображаться только в случае, если выбранный зал был забронирован до момента текущего бронирования.</w:t>
      </w:r>
    </w:p>
    <w:p w14:paraId="115430AE" w14:textId="78DA1346" w:rsidR="00430C45" w:rsidRPr="00701BF8" w:rsidRDefault="003C5216" w:rsidP="00430C45">
      <w:pPr>
        <w:pStyle w:val="a"/>
        <w:numPr>
          <w:ilvl w:val="1"/>
          <w:numId w:val="1"/>
        </w:numPr>
      </w:pPr>
      <w:r w:rsidRPr="00701BF8">
        <w:t>Секция “Выбор гостей” не должна позволять выбрать количество гостей, превышающее предусмотренное, и должна отображать уведомление о дополнительных расходах при превышении допустимого количества.</w:t>
      </w:r>
    </w:p>
    <w:p w14:paraId="1DFBCC61" w14:textId="77777777" w:rsidR="003C5216" w:rsidRPr="00701BF8" w:rsidRDefault="003C5216" w:rsidP="003C5216">
      <w:pPr>
        <w:pStyle w:val="a"/>
        <w:numPr>
          <w:ilvl w:val="1"/>
          <w:numId w:val="1"/>
        </w:numPr>
        <w:rPr>
          <w:b/>
          <w:bCs/>
        </w:rPr>
      </w:pPr>
      <w:r w:rsidRPr="00701BF8">
        <w:t>Во всех секциях должна отображаться информация о текущем шаге бронирования или важная информация для пользователя.</w:t>
      </w:r>
    </w:p>
    <w:p w14:paraId="24948706" w14:textId="7601BC4F" w:rsidR="003C5216" w:rsidRPr="00701BF8" w:rsidRDefault="003C5216" w:rsidP="003C5216">
      <w:pPr>
        <w:pStyle w:val="a"/>
        <w:numPr>
          <w:ilvl w:val="1"/>
          <w:numId w:val="1"/>
        </w:numPr>
        <w:rPr>
          <w:b/>
          <w:bCs/>
        </w:rPr>
      </w:pPr>
      <w:r w:rsidRPr="00701BF8">
        <w:t>В форме ввода личных данных должен отображаться юридический текст с ссылками на Политику конфиденциальности, условия Оферты и Правила фотостудии.</w:t>
      </w:r>
    </w:p>
    <w:p w14:paraId="0F4862A0" w14:textId="4E295E7F" w:rsidR="003C5216" w:rsidRPr="00701BF8" w:rsidRDefault="003C5216" w:rsidP="003C5216">
      <w:pPr>
        <w:pStyle w:val="a"/>
        <w:numPr>
          <w:ilvl w:val="1"/>
          <w:numId w:val="1"/>
        </w:numPr>
        <w:rPr>
          <w:b/>
          <w:bCs/>
        </w:rPr>
      </w:pPr>
      <w:r w:rsidRPr="00701BF8">
        <w:lastRenderedPageBreak/>
        <w:t xml:space="preserve">В случае если в форме не заполнены поля </w:t>
      </w:r>
      <w:r w:rsidRPr="00701BF8">
        <w:rPr>
          <w:b/>
          <w:bCs/>
        </w:rPr>
        <w:t>“</w:t>
      </w:r>
      <w:r w:rsidRPr="00701BF8">
        <w:t>Имя</w:t>
      </w:r>
      <w:r w:rsidRPr="00701BF8">
        <w:rPr>
          <w:b/>
          <w:bCs/>
        </w:rPr>
        <w:t>”</w:t>
      </w:r>
      <w:r w:rsidRPr="00701BF8">
        <w:t xml:space="preserve"> и </w:t>
      </w:r>
      <w:r w:rsidRPr="00701BF8">
        <w:rPr>
          <w:b/>
          <w:bCs/>
        </w:rPr>
        <w:t>“</w:t>
      </w:r>
      <w:r w:rsidRPr="00701BF8">
        <w:t>Телефон</w:t>
      </w:r>
      <w:r w:rsidRPr="00701BF8">
        <w:rPr>
          <w:b/>
          <w:bCs/>
        </w:rPr>
        <w:t>”</w:t>
      </w:r>
      <w:r w:rsidRPr="00701BF8">
        <w:t xml:space="preserve"> или данные введены некорректно, должно появляться всплывающее окно с описанием ошибки.</w:t>
      </w:r>
    </w:p>
    <w:p w14:paraId="3CFF48A1" w14:textId="14E7D760" w:rsidR="003C5216" w:rsidRPr="00701BF8" w:rsidRDefault="002024CD">
      <w:pPr>
        <w:pStyle w:val="ListParagraph"/>
        <w:numPr>
          <w:ilvl w:val="0"/>
          <w:numId w:val="30"/>
        </w:numPr>
      </w:pPr>
      <w:r w:rsidRPr="00701BF8">
        <w:t>Секция “Ответственность за гостей” должна отображаться только в случае, если пользователь отказывается брать на себя ответственность за гостей.</w:t>
      </w:r>
    </w:p>
    <w:p w14:paraId="4918BC0B" w14:textId="77777777" w:rsidR="002024CD" w:rsidRPr="00701BF8" w:rsidRDefault="002024CD" w:rsidP="002024CD">
      <w:pPr>
        <w:pStyle w:val="ListParagraph"/>
        <w:ind w:left="1440" w:firstLine="0"/>
      </w:pPr>
    </w:p>
    <w:p w14:paraId="79CC4F44" w14:textId="2A3E50DD" w:rsidR="002024CD" w:rsidRPr="00701BF8" w:rsidRDefault="002024CD">
      <w:pPr>
        <w:pStyle w:val="ListParagraph"/>
        <w:numPr>
          <w:ilvl w:val="0"/>
          <w:numId w:val="30"/>
        </w:numPr>
      </w:pPr>
      <w:r w:rsidRPr="00701BF8">
        <w:t>В секции “Ответственность за время” должно отображаться время, к которому пользователи должны покинуть студию, за 5 минут до окончания аренды.</w:t>
      </w:r>
    </w:p>
    <w:p w14:paraId="69BBC59E" w14:textId="77777777" w:rsidR="002024CD" w:rsidRPr="00701BF8" w:rsidRDefault="002024CD" w:rsidP="002024CD">
      <w:pPr>
        <w:pStyle w:val="ListParagraph"/>
      </w:pPr>
    </w:p>
    <w:p w14:paraId="48C757A7" w14:textId="7D20E11D" w:rsidR="002024CD" w:rsidRPr="00701BF8" w:rsidRDefault="002024CD">
      <w:pPr>
        <w:pStyle w:val="ListParagraph"/>
        <w:numPr>
          <w:ilvl w:val="0"/>
          <w:numId w:val="30"/>
        </w:numPr>
      </w:pPr>
      <w:r w:rsidRPr="00701BF8">
        <w:t>Секция “Уйти вовремя” должна отображаться в случае, если пользователь выбрал некорректное время ухода.</w:t>
      </w:r>
    </w:p>
    <w:p w14:paraId="4250A4EB" w14:textId="77777777" w:rsidR="002024CD" w:rsidRPr="00701BF8" w:rsidRDefault="002024CD" w:rsidP="002024CD">
      <w:pPr>
        <w:pStyle w:val="ListParagraph"/>
      </w:pPr>
    </w:p>
    <w:p w14:paraId="373333A2" w14:textId="5232160F" w:rsidR="002024CD" w:rsidRPr="00701BF8" w:rsidRDefault="002024CD">
      <w:pPr>
        <w:pStyle w:val="a"/>
        <w:numPr>
          <w:ilvl w:val="1"/>
          <w:numId w:val="31"/>
        </w:numPr>
      </w:pPr>
      <w:r w:rsidRPr="00701BF8">
        <w:t>Секция “Добавить время” должна отображаться, если пользователь выбрал корректное время и подтверждает ответственность за возможное опоздание.</w:t>
      </w:r>
    </w:p>
    <w:p w14:paraId="181D8849" w14:textId="3C31CF30" w:rsidR="002024CD" w:rsidRPr="00701BF8" w:rsidRDefault="002B46D2">
      <w:pPr>
        <w:pStyle w:val="ListParagraph"/>
        <w:numPr>
          <w:ilvl w:val="1"/>
          <w:numId w:val="31"/>
        </w:numPr>
      </w:pPr>
      <w:r w:rsidRPr="00701BF8">
        <w:t xml:space="preserve">В секции “Эквайринга” должна быть возможность выбора нескольких способов оплаты.  </w:t>
      </w:r>
    </w:p>
    <w:p w14:paraId="3A67E7AB" w14:textId="77777777" w:rsidR="000C39E8" w:rsidRPr="00701BF8" w:rsidRDefault="000C39E8" w:rsidP="000C39E8">
      <w:pPr>
        <w:pStyle w:val="ListParagraph"/>
        <w:ind w:left="1440" w:firstLine="0"/>
      </w:pPr>
    </w:p>
    <w:p w14:paraId="7CBAFC53" w14:textId="07334A9D" w:rsidR="002024CD" w:rsidRPr="00701BF8" w:rsidRDefault="000C39E8">
      <w:pPr>
        <w:pStyle w:val="ListParagraph"/>
        <w:numPr>
          <w:ilvl w:val="0"/>
          <w:numId w:val="32"/>
        </w:numPr>
      </w:pPr>
      <w:r w:rsidRPr="00701BF8">
        <w:t>Если пользователь не осуществил оплату в течение 20 минут, бронирование должно быть автоматически отменено.</w:t>
      </w:r>
    </w:p>
    <w:p w14:paraId="36BEE882" w14:textId="77777777" w:rsidR="000C39E8" w:rsidRPr="00701BF8" w:rsidRDefault="000C39E8" w:rsidP="000C39E8">
      <w:pPr>
        <w:pStyle w:val="ListParagraph"/>
        <w:ind w:left="1440" w:firstLine="0"/>
      </w:pPr>
    </w:p>
    <w:p w14:paraId="43C15314" w14:textId="45D47B3E" w:rsidR="000C39E8" w:rsidRPr="00701BF8" w:rsidRDefault="000C39E8" w:rsidP="000C39E8">
      <w:pPr>
        <w:pStyle w:val="a"/>
        <w:numPr>
          <w:ilvl w:val="1"/>
          <w:numId w:val="1"/>
        </w:numPr>
      </w:pPr>
      <w:r w:rsidRPr="00701BF8">
        <w:t>После успешной оплаты, пользователю должно прийти смс сообщение с информацией по бронированию</w:t>
      </w:r>
      <w:r w:rsidR="00F05F41" w:rsidRPr="00701BF8">
        <w:t>.</w:t>
      </w:r>
    </w:p>
    <w:p w14:paraId="61330747" w14:textId="7E4F6CF0" w:rsidR="00425B2C" w:rsidRPr="00701BF8" w:rsidRDefault="00425B2C" w:rsidP="000C39E8">
      <w:pPr>
        <w:pStyle w:val="a"/>
        <w:numPr>
          <w:ilvl w:val="1"/>
          <w:numId w:val="1"/>
        </w:numPr>
      </w:pPr>
      <w:r w:rsidRPr="00701BF8">
        <w:t xml:space="preserve">На любом шаге пользователь должен иметь возможность отменить бронирование. </w:t>
      </w:r>
    </w:p>
    <w:p w14:paraId="13F1D213" w14:textId="7E7B2996" w:rsidR="000C39E8" w:rsidRPr="00701BF8" w:rsidRDefault="00425B2C">
      <w:pPr>
        <w:pStyle w:val="ListParagraph"/>
        <w:numPr>
          <w:ilvl w:val="1"/>
          <w:numId w:val="34"/>
        </w:numPr>
      </w:pPr>
      <w:r w:rsidRPr="00701BF8">
        <w:t xml:space="preserve">В случае, если пользователь покидает страницу бронирования, введённая информация должна быть сохранена и загружена при повторном визите. </w:t>
      </w:r>
    </w:p>
    <w:p w14:paraId="0F86512C" w14:textId="77777777" w:rsidR="00425B2C" w:rsidRPr="00701BF8" w:rsidRDefault="00425B2C" w:rsidP="00425B2C">
      <w:pPr>
        <w:pStyle w:val="ListParagraph"/>
        <w:ind w:left="1440" w:firstLine="0"/>
      </w:pPr>
    </w:p>
    <w:p w14:paraId="149ACD13" w14:textId="77777777" w:rsidR="000C39E8" w:rsidRPr="00701BF8" w:rsidRDefault="000C39E8" w:rsidP="00425B2C">
      <w:pPr>
        <w:ind w:left="720" w:firstLine="0"/>
      </w:pPr>
    </w:p>
    <w:p w14:paraId="16AF6B3A" w14:textId="77777777" w:rsidR="000C39E8" w:rsidRPr="00701BF8" w:rsidRDefault="000C39E8" w:rsidP="000C39E8"/>
    <w:p w14:paraId="56223B51" w14:textId="65899A9C" w:rsidR="00D52970" w:rsidRPr="00701BF8" w:rsidRDefault="00D52970" w:rsidP="00D52970">
      <w:pPr>
        <w:pStyle w:val="Heading3"/>
        <w:ind w:left="720" w:firstLine="0"/>
      </w:pPr>
      <w:bookmarkStart w:id="33" w:name="_Toc207392469"/>
      <w:r w:rsidRPr="00701BF8">
        <w:lastRenderedPageBreak/>
        <w:t>3.1.</w:t>
      </w:r>
      <w:r w:rsidR="00704A07" w:rsidRPr="00701BF8">
        <w:t>8</w:t>
      </w:r>
      <w:r w:rsidRPr="00701BF8">
        <w:t>. Контакты</w:t>
      </w:r>
      <w:bookmarkEnd w:id="33"/>
    </w:p>
    <w:p w14:paraId="0155A673" w14:textId="672718A2" w:rsidR="00D52970" w:rsidRPr="00701BF8" w:rsidRDefault="00752D3D" w:rsidP="00752D3D">
      <w:pPr>
        <w:pStyle w:val="a"/>
      </w:pPr>
      <w:r w:rsidRPr="00701BF8">
        <w:rPr>
          <w:b/>
          <w:bCs/>
        </w:rPr>
        <w:t>Ц</w:t>
      </w:r>
      <w:r w:rsidR="00D52970" w:rsidRPr="00701BF8">
        <w:rPr>
          <w:b/>
          <w:bCs/>
        </w:rPr>
        <w:t>ель:</w:t>
      </w:r>
      <w:r w:rsidR="00D52970" w:rsidRPr="00701BF8">
        <w:t xml:space="preserve"> предоставить пользователю контактную информацию студии и возможность связаться с администрацией.</w:t>
      </w:r>
    </w:p>
    <w:p w14:paraId="3630BE37" w14:textId="77777777" w:rsidR="00752D3D" w:rsidRPr="00701BF8" w:rsidRDefault="00752D3D" w:rsidP="00752D3D">
      <w:pPr>
        <w:pStyle w:val="a"/>
        <w:numPr>
          <w:ilvl w:val="0"/>
          <w:numId w:val="0"/>
        </w:numPr>
        <w:ind w:left="720"/>
      </w:pPr>
    </w:p>
    <w:p w14:paraId="4DDF408D" w14:textId="1511D695" w:rsidR="00D52970" w:rsidRPr="00701BF8" w:rsidRDefault="00D52970" w:rsidP="00752D3D">
      <w:pPr>
        <w:pStyle w:val="a"/>
        <w:rPr>
          <w:b/>
          <w:bCs/>
        </w:rPr>
      </w:pPr>
      <w:r w:rsidRPr="00701BF8">
        <w:rPr>
          <w:b/>
          <w:bCs/>
        </w:rPr>
        <w:t>Основные блоки:</w:t>
      </w:r>
    </w:p>
    <w:p w14:paraId="08BC329A" w14:textId="01814C3C" w:rsidR="00D52970" w:rsidRPr="00701BF8" w:rsidRDefault="00D52970">
      <w:pPr>
        <w:pStyle w:val="a"/>
        <w:numPr>
          <w:ilvl w:val="0"/>
          <w:numId w:val="15"/>
        </w:numPr>
      </w:pPr>
      <w:r w:rsidRPr="00701BF8">
        <w:rPr>
          <w:b/>
          <w:bCs/>
        </w:rPr>
        <w:t>Контактные данные:</w:t>
      </w:r>
      <w:r w:rsidRPr="00701BF8">
        <w:t xml:space="preserve"> </w:t>
      </w:r>
      <w:r w:rsidR="00752D3D" w:rsidRPr="00701BF8">
        <w:t>секция с контактными данными студии</w:t>
      </w:r>
      <w:r w:rsidRPr="00701BF8">
        <w:t>.</w:t>
      </w:r>
    </w:p>
    <w:p w14:paraId="5ECCCB01" w14:textId="7E43D937" w:rsidR="00D52970" w:rsidRPr="00701BF8" w:rsidRDefault="00752D3D">
      <w:pPr>
        <w:pStyle w:val="a"/>
        <w:numPr>
          <w:ilvl w:val="0"/>
          <w:numId w:val="15"/>
        </w:numPr>
        <w:rPr>
          <w:b/>
          <w:bCs/>
        </w:rPr>
      </w:pPr>
      <w:r w:rsidRPr="00701BF8">
        <w:rPr>
          <w:b/>
          <w:bCs/>
        </w:rPr>
        <w:t xml:space="preserve">Адрес: </w:t>
      </w:r>
      <w:r w:rsidRPr="00701BF8">
        <w:t>секция с адресом студии и интеграцией Яндекс Карт.</w:t>
      </w:r>
    </w:p>
    <w:p w14:paraId="099FFB29" w14:textId="0CDE1532" w:rsidR="00752D3D" w:rsidRPr="00701BF8" w:rsidRDefault="00752D3D">
      <w:pPr>
        <w:pStyle w:val="a"/>
        <w:numPr>
          <w:ilvl w:val="0"/>
          <w:numId w:val="35"/>
        </w:numPr>
      </w:pPr>
      <w:r w:rsidRPr="00701BF8">
        <w:rPr>
          <w:b/>
          <w:bCs/>
        </w:rPr>
        <w:t xml:space="preserve">Секция “Как нас найти”: </w:t>
      </w:r>
      <w:r w:rsidRPr="00701BF8">
        <w:t>Интерфейсный элемент с видеоплеером, предоставляющий пользователю инструкционное видео о пути к студии.</w:t>
      </w:r>
    </w:p>
    <w:p w14:paraId="2B9AEF83" w14:textId="77777777" w:rsidR="00752D3D" w:rsidRPr="00701BF8" w:rsidRDefault="00752D3D" w:rsidP="00752D3D">
      <w:pPr>
        <w:pStyle w:val="a"/>
        <w:numPr>
          <w:ilvl w:val="0"/>
          <w:numId w:val="0"/>
        </w:numPr>
        <w:ind w:left="1440"/>
      </w:pPr>
    </w:p>
    <w:p w14:paraId="7C7922A9" w14:textId="69353C7B" w:rsidR="00752D3D" w:rsidRPr="00701BF8" w:rsidRDefault="00D52970" w:rsidP="00752D3D">
      <w:pPr>
        <w:pStyle w:val="a"/>
        <w:rPr>
          <w:b/>
          <w:bCs/>
        </w:rPr>
      </w:pPr>
      <w:r w:rsidRPr="00701BF8">
        <w:rPr>
          <w:b/>
          <w:bCs/>
        </w:rPr>
        <w:t>Поведение элементов:</w:t>
      </w:r>
    </w:p>
    <w:p w14:paraId="4762BD8C" w14:textId="7BECCE7E" w:rsidR="00752D3D" w:rsidRPr="00701BF8" w:rsidRDefault="00752D3D">
      <w:pPr>
        <w:pStyle w:val="a"/>
        <w:numPr>
          <w:ilvl w:val="1"/>
          <w:numId w:val="33"/>
        </w:numPr>
      </w:pPr>
      <w:r w:rsidRPr="00701BF8">
        <w:t xml:space="preserve">При нажатии на ссылки в разделе </w:t>
      </w:r>
      <w:r w:rsidR="0038221A" w:rsidRPr="00701BF8">
        <w:t>“</w:t>
      </w:r>
      <w:r w:rsidRPr="00701BF8">
        <w:t>Контакты и общая информация</w:t>
      </w:r>
      <w:r w:rsidR="0038221A" w:rsidRPr="00701BF8">
        <w:t>”</w:t>
      </w:r>
      <w:r w:rsidRPr="00701BF8">
        <w:t xml:space="preserve"> должны открываться соответствующие приложения: например, при нажатии на номер телефона - приложение для звонков, при нажатии на адрес электронной почты - почтовый клиент.</w:t>
      </w:r>
    </w:p>
    <w:bookmarkEnd w:id="24"/>
    <w:p w14:paraId="6FA242A0" w14:textId="3494D59D" w:rsidR="002B505E" w:rsidRPr="00701BF8" w:rsidRDefault="00752D3D">
      <w:pPr>
        <w:pStyle w:val="ListParagraph"/>
        <w:numPr>
          <w:ilvl w:val="1"/>
          <w:numId w:val="36"/>
        </w:numPr>
        <w:jc w:val="left"/>
      </w:pPr>
      <w:r w:rsidRPr="00701BF8">
        <w:t>Интерфейсный элемент “Карта” должен предоставлять интерактивное отображение с указанием местоположения студии с помощью метки.</w:t>
      </w:r>
    </w:p>
    <w:p w14:paraId="1455DEF5" w14:textId="77777777" w:rsidR="00BC482B" w:rsidRPr="00701BF8" w:rsidRDefault="00BC482B" w:rsidP="00BC482B">
      <w:pPr>
        <w:pStyle w:val="ListParagraph"/>
        <w:ind w:left="1440" w:firstLine="0"/>
        <w:jc w:val="left"/>
      </w:pPr>
    </w:p>
    <w:p w14:paraId="3B3AE4F4" w14:textId="5541C573" w:rsidR="00752D3D" w:rsidRPr="00701BF8" w:rsidRDefault="00BC482B">
      <w:pPr>
        <w:pStyle w:val="ListParagraph"/>
        <w:numPr>
          <w:ilvl w:val="1"/>
          <w:numId w:val="36"/>
        </w:numPr>
      </w:pPr>
      <w:r w:rsidRPr="00701BF8">
        <w:t>Видеоплеер должен воспроизводиться в полном или частично развёрнутом окне с чётким и плавным изображением.</w:t>
      </w:r>
    </w:p>
    <w:p w14:paraId="01C2DD92" w14:textId="77777777" w:rsidR="00752D3D" w:rsidRPr="00701BF8" w:rsidRDefault="00752D3D" w:rsidP="00D16380">
      <w:pPr>
        <w:ind w:firstLine="0"/>
      </w:pPr>
    </w:p>
    <w:p w14:paraId="075A5B4F" w14:textId="77777777" w:rsidR="00752D3D" w:rsidRPr="00701BF8" w:rsidRDefault="00752D3D" w:rsidP="00D16380">
      <w:pPr>
        <w:ind w:firstLine="0"/>
      </w:pPr>
    </w:p>
    <w:p w14:paraId="013DFF10" w14:textId="77777777" w:rsidR="00C13027" w:rsidRPr="00701BF8" w:rsidRDefault="00C13027" w:rsidP="00D16380">
      <w:pPr>
        <w:ind w:firstLine="0"/>
      </w:pPr>
    </w:p>
    <w:p w14:paraId="29FE70CD" w14:textId="77777777" w:rsidR="00C13027" w:rsidRPr="00701BF8" w:rsidRDefault="00C13027" w:rsidP="00D16380">
      <w:pPr>
        <w:ind w:firstLine="0"/>
      </w:pPr>
    </w:p>
    <w:p w14:paraId="4E68BE46" w14:textId="77777777" w:rsidR="00C13027" w:rsidRPr="00701BF8" w:rsidRDefault="00C13027" w:rsidP="00D16380">
      <w:pPr>
        <w:ind w:firstLine="0"/>
      </w:pPr>
    </w:p>
    <w:p w14:paraId="43328C71" w14:textId="77777777" w:rsidR="00752D3D" w:rsidRPr="00701BF8" w:rsidRDefault="00752D3D" w:rsidP="00D16380">
      <w:pPr>
        <w:ind w:firstLine="0"/>
      </w:pPr>
    </w:p>
    <w:p w14:paraId="532DE1D4" w14:textId="6228F02F" w:rsidR="00752D3D" w:rsidRPr="00701BF8" w:rsidRDefault="002902B2" w:rsidP="002902B2">
      <w:pPr>
        <w:pStyle w:val="Heading3"/>
        <w:jc w:val="left"/>
      </w:pPr>
      <w:bookmarkStart w:id="34" w:name="_Toc207392470"/>
      <w:r w:rsidRPr="00701BF8">
        <w:lastRenderedPageBreak/>
        <w:t>3.1.</w:t>
      </w:r>
      <w:r w:rsidR="00D20811" w:rsidRPr="00701BF8">
        <w:t>9</w:t>
      </w:r>
      <w:r w:rsidRPr="00701BF8">
        <w:t>. Сертификаты</w:t>
      </w:r>
      <w:bookmarkEnd w:id="34"/>
    </w:p>
    <w:p w14:paraId="33992EFE" w14:textId="77777777" w:rsidR="00C13027" w:rsidRPr="00701BF8" w:rsidRDefault="00C13027" w:rsidP="00C13027">
      <w:pPr>
        <w:pStyle w:val="a"/>
      </w:pPr>
      <w:r w:rsidRPr="00701BF8">
        <w:rPr>
          <w:b/>
          <w:bCs/>
        </w:rPr>
        <w:t>Цель:</w:t>
      </w:r>
      <w:r w:rsidRPr="00701BF8">
        <w:t xml:space="preserve"> предоставить пользователю контактную информацию студии и возможность связаться с администрацией.</w:t>
      </w:r>
    </w:p>
    <w:p w14:paraId="16ACA5F6" w14:textId="77777777" w:rsidR="00C13027" w:rsidRPr="00701BF8" w:rsidRDefault="00C13027" w:rsidP="00C13027"/>
    <w:p w14:paraId="7867801E" w14:textId="77777777" w:rsidR="00C13027" w:rsidRPr="00701BF8" w:rsidRDefault="00C13027" w:rsidP="00C13027">
      <w:pPr>
        <w:pStyle w:val="a"/>
        <w:rPr>
          <w:b/>
          <w:bCs/>
        </w:rPr>
      </w:pPr>
      <w:r w:rsidRPr="00701BF8">
        <w:rPr>
          <w:b/>
          <w:bCs/>
        </w:rPr>
        <w:t>Основные блоки:</w:t>
      </w:r>
    </w:p>
    <w:p w14:paraId="5FE7AC43" w14:textId="6B30C88C" w:rsidR="00C13027" w:rsidRPr="00701BF8" w:rsidRDefault="00C13027">
      <w:pPr>
        <w:pStyle w:val="a"/>
        <w:numPr>
          <w:ilvl w:val="1"/>
          <w:numId w:val="38"/>
        </w:numPr>
      </w:pPr>
      <w:r w:rsidRPr="00701BF8">
        <w:rPr>
          <w:b/>
          <w:bCs/>
        </w:rPr>
        <w:t>Данные о сертификатах:</w:t>
      </w:r>
      <w:r w:rsidRPr="00701BF8">
        <w:t xml:space="preserve"> Секция с информацией о сертификатах и кнопкой “Купить сертификат”.</w:t>
      </w:r>
    </w:p>
    <w:p w14:paraId="74931A16" w14:textId="7797DA13" w:rsidR="004F7011" w:rsidRPr="00701BF8" w:rsidRDefault="004F7011">
      <w:pPr>
        <w:pStyle w:val="a"/>
        <w:numPr>
          <w:ilvl w:val="2"/>
          <w:numId w:val="37"/>
        </w:numPr>
        <w:rPr>
          <w:b/>
          <w:bCs/>
        </w:rPr>
      </w:pPr>
      <w:r w:rsidRPr="00701BF8">
        <w:rPr>
          <w:b/>
          <w:bCs/>
        </w:rPr>
        <w:t xml:space="preserve">Пример </w:t>
      </w:r>
      <w:r w:rsidR="00DE5D42" w:rsidRPr="00701BF8">
        <w:rPr>
          <w:b/>
          <w:bCs/>
        </w:rPr>
        <w:t xml:space="preserve">сертификата: </w:t>
      </w:r>
      <w:r w:rsidR="00DE5D42" w:rsidRPr="00701BF8">
        <w:t>секция с примерами сертификата</w:t>
      </w:r>
      <w:r w:rsidR="0050653F" w:rsidRPr="00701BF8">
        <w:t>.</w:t>
      </w:r>
    </w:p>
    <w:p w14:paraId="2C5D18FE" w14:textId="7EB86EE1" w:rsidR="00DE5D42" w:rsidRPr="00701BF8" w:rsidRDefault="00DE5D42" w:rsidP="00DE5D42">
      <w:pPr>
        <w:jc w:val="center"/>
      </w:pPr>
      <w:r w:rsidRPr="00701BF8">
        <w:drawing>
          <wp:inline distT="0" distB="0" distL="0" distR="0" wp14:anchorId="52D883CA" wp14:editId="2AE5421A">
            <wp:extent cx="4663440" cy="2049780"/>
            <wp:effectExtent l="0" t="0" r="3810" b="7620"/>
            <wp:docPr id="2020708943" name="Picture 4" descr="A black and white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08943" name="Picture 4" descr="A black and white business card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BC444" w14:textId="520C4681" w:rsidR="00DE5D42" w:rsidRPr="00701BF8" w:rsidRDefault="00DE5D42" w:rsidP="00DE5D42">
      <w:pPr>
        <w:jc w:val="center"/>
        <w:rPr>
          <w:b/>
          <w:bCs/>
        </w:rPr>
      </w:pPr>
      <w:r w:rsidRPr="00701BF8">
        <w:rPr>
          <w:b/>
          <w:bCs/>
        </w:rPr>
        <w:t xml:space="preserve">Рис. 3.1.9 </w:t>
      </w:r>
      <w:r w:rsidR="00465188" w:rsidRPr="00701BF8">
        <w:rPr>
          <w:b/>
          <w:bCs/>
        </w:rPr>
        <w:t>–</w:t>
      </w:r>
      <w:r w:rsidRPr="00701BF8">
        <w:t xml:space="preserve"> </w:t>
      </w:r>
      <w:r w:rsidRPr="00701BF8">
        <w:rPr>
          <w:b/>
          <w:bCs/>
        </w:rPr>
        <w:t>1</w:t>
      </w:r>
    </w:p>
    <w:p w14:paraId="084FBE68" w14:textId="33A01E42" w:rsidR="00465188" w:rsidRPr="00701BF8" w:rsidRDefault="00465188" w:rsidP="00DE5D42">
      <w:pPr>
        <w:jc w:val="center"/>
      </w:pPr>
      <w:r w:rsidRPr="00701BF8">
        <w:drawing>
          <wp:inline distT="0" distB="0" distL="0" distR="0" wp14:anchorId="413D202E" wp14:editId="0B5EF6B7">
            <wp:extent cx="4663440" cy="2049780"/>
            <wp:effectExtent l="0" t="0" r="3810" b="7620"/>
            <wp:docPr id="773857806" name="Picture 6" descr="A group of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7806" name="Picture 6" descr="A group of qr cod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22364" w14:textId="2A18A3CA" w:rsidR="00465188" w:rsidRPr="00701BF8" w:rsidRDefault="00465188" w:rsidP="00DE5D42">
      <w:pPr>
        <w:jc w:val="center"/>
        <w:rPr>
          <w:b/>
          <w:bCs/>
        </w:rPr>
      </w:pPr>
      <w:r w:rsidRPr="00701BF8">
        <w:rPr>
          <w:b/>
          <w:bCs/>
        </w:rPr>
        <w:t xml:space="preserve">Рис. 3.1.9 </w:t>
      </w:r>
      <w:r w:rsidR="00653F33" w:rsidRPr="00701BF8">
        <w:rPr>
          <w:b/>
          <w:bCs/>
        </w:rPr>
        <w:t>–</w:t>
      </w:r>
      <w:r w:rsidRPr="00701BF8">
        <w:rPr>
          <w:b/>
          <w:bCs/>
        </w:rPr>
        <w:t xml:space="preserve"> 2</w:t>
      </w:r>
    </w:p>
    <w:p w14:paraId="7EF5A5B9" w14:textId="77777777" w:rsidR="00653F33" w:rsidRPr="00701BF8" w:rsidRDefault="00653F33" w:rsidP="00DE5D42">
      <w:pPr>
        <w:jc w:val="center"/>
        <w:rPr>
          <w:b/>
          <w:bCs/>
        </w:rPr>
      </w:pPr>
    </w:p>
    <w:p w14:paraId="79CA740E" w14:textId="1FB2B4EF" w:rsidR="00C13027" w:rsidRPr="00701BF8" w:rsidRDefault="00ED650C">
      <w:pPr>
        <w:pStyle w:val="a"/>
        <w:numPr>
          <w:ilvl w:val="1"/>
          <w:numId w:val="33"/>
        </w:numPr>
      </w:pPr>
      <w:r w:rsidRPr="00701BF8">
        <w:rPr>
          <w:b/>
          <w:bCs/>
        </w:rPr>
        <w:t>Секция</w:t>
      </w:r>
      <w:r w:rsidR="00C13027" w:rsidRPr="00701BF8">
        <w:rPr>
          <w:b/>
          <w:bCs/>
        </w:rPr>
        <w:t xml:space="preserve"> “Примеры работ”:</w:t>
      </w:r>
      <w:r w:rsidR="00C13027" w:rsidRPr="00701BF8">
        <w:t xml:space="preserve"> </w:t>
      </w:r>
      <w:r w:rsidR="00294D8E" w:rsidRPr="00701BF8">
        <w:t>секция с портфолио работ</w:t>
      </w:r>
      <w:r w:rsidR="00DE5D42" w:rsidRPr="00701BF8">
        <w:t xml:space="preserve"> студии</w:t>
      </w:r>
      <w:r w:rsidR="00294D8E" w:rsidRPr="00701BF8">
        <w:t>.</w:t>
      </w:r>
    </w:p>
    <w:p w14:paraId="513B61ED" w14:textId="32FD15F0" w:rsidR="00ED650C" w:rsidRPr="00701BF8" w:rsidRDefault="004B18F6">
      <w:pPr>
        <w:pStyle w:val="a"/>
        <w:numPr>
          <w:ilvl w:val="1"/>
          <w:numId w:val="33"/>
        </w:numPr>
        <w:rPr>
          <w:b/>
          <w:bCs/>
        </w:rPr>
      </w:pPr>
      <w:r w:rsidRPr="00701BF8">
        <w:rPr>
          <w:b/>
          <w:bCs/>
        </w:rPr>
        <w:lastRenderedPageBreak/>
        <w:t xml:space="preserve">Секция “О студии”: </w:t>
      </w:r>
      <w:r w:rsidRPr="00701BF8">
        <w:t>секция с кратким описанием студии.</w:t>
      </w:r>
    </w:p>
    <w:p w14:paraId="4EE64898" w14:textId="1C735D51" w:rsidR="00C13027" w:rsidRPr="00701BF8" w:rsidRDefault="004F7011">
      <w:pPr>
        <w:pStyle w:val="a"/>
        <w:numPr>
          <w:ilvl w:val="1"/>
          <w:numId w:val="33"/>
        </w:numPr>
      </w:pPr>
      <w:r w:rsidRPr="00701BF8">
        <w:rPr>
          <w:b/>
          <w:bCs/>
        </w:rPr>
        <w:t xml:space="preserve">Модальное окно оплата: </w:t>
      </w:r>
      <w:r w:rsidR="00653F33" w:rsidRPr="00701BF8">
        <w:t>окно для приобретения сертификата пользователем.</w:t>
      </w:r>
    </w:p>
    <w:p w14:paraId="62D4EBAB" w14:textId="45E890F5" w:rsidR="00653F33" w:rsidRPr="00701BF8" w:rsidRDefault="00653F33">
      <w:pPr>
        <w:pStyle w:val="a"/>
        <w:numPr>
          <w:ilvl w:val="2"/>
          <w:numId w:val="33"/>
        </w:numPr>
      </w:pPr>
      <w:r w:rsidRPr="00701BF8">
        <w:rPr>
          <w:b/>
          <w:bCs/>
        </w:rPr>
        <w:t xml:space="preserve">Форма личных данных: </w:t>
      </w:r>
      <w:r w:rsidRPr="00701BF8">
        <w:t>форма для ввода данных пользователя, включающая поля: “Имя и фамилия”</w:t>
      </w:r>
      <w:r w:rsidRPr="00701BF8">
        <w:rPr>
          <w:rStyle w:val="Emphasis"/>
        </w:rPr>
        <w:t xml:space="preserve">, </w:t>
      </w:r>
      <w:r w:rsidRPr="00701BF8">
        <w:rPr>
          <w:rStyle w:val="Emphasis"/>
          <w:i w:val="0"/>
          <w:iCs w:val="0"/>
        </w:rPr>
        <w:t>“Телефон”</w:t>
      </w:r>
      <w:r w:rsidRPr="00701BF8">
        <w:rPr>
          <w:i/>
          <w:iCs/>
        </w:rPr>
        <w:t>,</w:t>
      </w:r>
      <w:r w:rsidRPr="00701BF8">
        <w:t xml:space="preserve"> “E-mail”. </w:t>
      </w:r>
    </w:p>
    <w:p w14:paraId="709242DC" w14:textId="0BB611F1" w:rsidR="00653F33" w:rsidRPr="00701BF8" w:rsidRDefault="00653F33">
      <w:pPr>
        <w:pStyle w:val="a"/>
        <w:numPr>
          <w:ilvl w:val="2"/>
          <w:numId w:val="33"/>
        </w:numPr>
      </w:pPr>
      <w:r w:rsidRPr="00701BF8">
        <w:rPr>
          <w:b/>
          <w:bCs/>
        </w:rPr>
        <w:t>Секция “Тип сертификатов”:</w:t>
      </w:r>
      <w:r w:rsidRPr="00701BF8">
        <w:t xml:space="preserve"> секция, в которой пользователь может выбрать тип сертификата для приобретения. </w:t>
      </w:r>
    </w:p>
    <w:p w14:paraId="0938A2B9" w14:textId="6E92675A" w:rsidR="00653F33" w:rsidRPr="00701BF8" w:rsidRDefault="00653F33">
      <w:pPr>
        <w:pStyle w:val="a"/>
        <w:numPr>
          <w:ilvl w:val="2"/>
          <w:numId w:val="33"/>
        </w:numPr>
      </w:pPr>
      <w:r w:rsidRPr="00701BF8">
        <w:rPr>
          <w:b/>
          <w:bCs/>
        </w:rPr>
        <w:t>Секция “</w:t>
      </w:r>
      <w:r w:rsidR="004E0941" w:rsidRPr="00701BF8">
        <w:rPr>
          <w:b/>
          <w:bCs/>
        </w:rPr>
        <w:t>Итог</w:t>
      </w:r>
      <w:r w:rsidRPr="00701BF8">
        <w:rPr>
          <w:b/>
          <w:bCs/>
        </w:rPr>
        <w:t>”</w:t>
      </w:r>
      <w:r w:rsidR="004E0941" w:rsidRPr="00701BF8">
        <w:rPr>
          <w:b/>
          <w:bCs/>
        </w:rPr>
        <w:t xml:space="preserve">: </w:t>
      </w:r>
      <w:r w:rsidR="004E0941" w:rsidRPr="00701BF8">
        <w:t>секция с итоговой стоимостью сертификата и кнопкой “Перейти к оплатите”.</w:t>
      </w:r>
    </w:p>
    <w:p w14:paraId="0597AA4B" w14:textId="42DAEA60" w:rsidR="004E0941" w:rsidRPr="00701BF8" w:rsidRDefault="004E0941">
      <w:pPr>
        <w:pStyle w:val="a"/>
        <w:numPr>
          <w:ilvl w:val="2"/>
          <w:numId w:val="33"/>
        </w:numPr>
      </w:pPr>
      <w:r w:rsidRPr="00701BF8">
        <w:rPr>
          <w:b/>
          <w:bCs/>
        </w:rPr>
        <w:t xml:space="preserve">Секция “Юридический текст”: </w:t>
      </w:r>
      <w:r w:rsidRPr="00701BF8">
        <w:t>секция с чекбоксами для подтверждения согласия пользователя на обработку персональных данных в соответствии с Политикой конфиденциальности, условиями Оферты и Правилами фотостудии.</w:t>
      </w:r>
    </w:p>
    <w:p w14:paraId="4FAB76BF" w14:textId="77777777" w:rsidR="00C978B3" w:rsidRPr="00701BF8" w:rsidRDefault="00C978B3">
      <w:pPr>
        <w:pStyle w:val="ListParagraph"/>
        <w:numPr>
          <w:ilvl w:val="2"/>
          <w:numId w:val="33"/>
        </w:numPr>
      </w:pPr>
      <w:r w:rsidRPr="00701BF8">
        <w:rPr>
          <w:b/>
          <w:bCs/>
        </w:rPr>
        <w:t>Всплывающие окно</w:t>
      </w:r>
      <w:r w:rsidRPr="00701BF8">
        <w:t>: элемент интерфейса, предназначенный для отображения ошибок при незаполненных или некорректно заполненных данных.</w:t>
      </w:r>
    </w:p>
    <w:p w14:paraId="2D86573C" w14:textId="77777777" w:rsidR="00E35E2F" w:rsidRPr="00701BF8" w:rsidRDefault="00E35E2F" w:rsidP="00E35E2F">
      <w:pPr>
        <w:pStyle w:val="ListParagraph"/>
        <w:ind w:left="2160" w:firstLine="0"/>
      </w:pPr>
    </w:p>
    <w:p w14:paraId="017A460C" w14:textId="77777777" w:rsidR="00E35E2F" w:rsidRPr="00701BF8" w:rsidRDefault="00E35E2F">
      <w:pPr>
        <w:pStyle w:val="ListParagraph"/>
        <w:numPr>
          <w:ilvl w:val="2"/>
          <w:numId w:val="33"/>
        </w:numPr>
        <w:jc w:val="left"/>
      </w:pPr>
      <w:r w:rsidRPr="00701BF8">
        <w:rPr>
          <w:b/>
          <w:bCs/>
        </w:rPr>
        <w:t>Секция “Эквайринга”:</w:t>
      </w:r>
      <w:r w:rsidRPr="00701BF8">
        <w:t xml:space="preserve"> интерфейсный элемент, обеспечивающий возможность оплаты заказа с использованием эквайринга.</w:t>
      </w:r>
    </w:p>
    <w:p w14:paraId="2FD57875" w14:textId="77777777" w:rsidR="004E0941" w:rsidRPr="00701BF8" w:rsidRDefault="004E0941" w:rsidP="00E660CF">
      <w:pPr>
        <w:pStyle w:val="a"/>
        <w:numPr>
          <w:ilvl w:val="0"/>
          <w:numId w:val="0"/>
        </w:numPr>
      </w:pPr>
    </w:p>
    <w:p w14:paraId="737BD711" w14:textId="77777777" w:rsidR="00C13027" w:rsidRPr="00701BF8" w:rsidRDefault="00C13027" w:rsidP="00165D57">
      <w:pPr>
        <w:pStyle w:val="a"/>
        <w:rPr>
          <w:b/>
          <w:bCs/>
        </w:rPr>
      </w:pPr>
      <w:r w:rsidRPr="00701BF8">
        <w:rPr>
          <w:b/>
          <w:bCs/>
        </w:rPr>
        <w:t>Поведение элементов:</w:t>
      </w:r>
    </w:p>
    <w:p w14:paraId="13B53123" w14:textId="2AEFD733" w:rsidR="00165D57" w:rsidRPr="00701BF8" w:rsidRDefault="00165D57">
      <w:pPr>
        <w:pStyle w:val="a"/>
        <w:numPr>
          <w:ilvl w:val="1"/>
          <w:numId w:val="33"/>
        </w:numPr>
      </w:pPr>
      <w:r w:rsidRPr="00701BF8">
        <w:t>Для элементов с большим объёмом текстовой информации должна быть возможность разворачивать и сворачивать содержимое при нажатии кнопкой мыши.</w:t>
      </w:r>
    </w:p>
    <w:p w14:paraId="7DF19646" w14:textId="0490F1F8" w:rsidR="00165D57" w:rsidRPr="00701BF8" w:rsidRDefault="00165D57">
      <w:pPr>
        <w:pStyle w:val="a"/>
        <w:numPr>
          <w:ilvl w:val="1"/>
          <w:numId w:val="33"/>
        </w:numPr>
        <w:rPr>
          <w:b/>
          <w:bCs/>
        </w:rPr>
      </w:pPr>
      <w:r w:rsidRPr="00701BF8">
        <w:lastRenderedPageBreak/>
        <w:t xml:space="preserve">В случае если в форме не заполнены поля </w:t>
      </w:r>
      <w:r w:rsidRPr="00701BF8">
        <w:rPr>
          <w:b/>
          <w:bCs/>
        </w:rPr>
        <w:t>“</w:t>
      </w:r>
      <w:r w:rsidRPr="00701BF8">
        <w:t>Имя</w:t>
      </w:r>
      <w:r w:rsidRPr="00701BF8">
        <w:rPr>
          <w:b/>
          <w:bCs/>
        </w:rPr>
        <w:t>”</w:t>
      </w:r>
      <w:r w:rsidRPr="00701BF8">
        <w:t xml:space="preserve">, </w:t>
      </w:r>
      <w:r w:rsidRPr="00701BF8">
        <w:rPr>
          <w:b/>
          <w:bCs/>
        </w:rPr>
        <w:t>“</w:t>
      </w:r>
      <w:r w:rsidRPr="00701BF8">
        <w:t>Телефон</w:t>
      </w:r>
      <w:r w:rsidRPr="00701BF8">
        <w:rPr>
          <w:b/>
          <w:bCs/>
        </w:rPr>
        <w:t>”</w:t>
      </w:r>
      <w:r w:rsidRPr="00701BF8">
        <w:t xml:space="preserve"> и “Email” или данные введены некорректно, должно появляться всплывающее окно с описанием ошибки.</w:t>
      </w:r>
    </w:p>
    <w:p w14:paraId="3909F022" w14:textId="01E1FBFD" w:rsidR="001537B4" w:rsidRPr="00701BF8" w:rsidRDefault="001537B4">
      <w:pPr>
        <w:pStyle w:val="a"/>
        <w:numPr>
          <w:ilvl w:val="1"/>
          <w:numId w:val="33"/>
        </w:numPr>
      </w:pPr>
      <w:r w:rsidRPr="00701BF8">
        <w:t>После успешной оплаты, пользователю должно прийти смс и Email сообщение с информацией по бронированию.</w:t>
      </w:r>
    </w:p>
    <w:p w14:paraId="4ABE3484" w14:textId="3434D650" w:rsidR="00165D57" w:rsidRPr="00701BF8" w:rsidRDefault="001537B4">
      <w:pPr>
        <w:pStyle w:val="a"/>
        <w:numPr>
          <w:ilvl w:val="1"/>
          <w:numId w:val="33"/>
        </w:numPr>
      </w:pPr>
      <w:r w:rsidRPr="00701BF8">
        <w:t>Пользователь не должен иметь возможность оплатить сертификат, если он не подтвердил согласие на обработку персональных данных в соответствии с Политикой конфиденциальности, условиями Оферты и Правилами фотостудии.</w:t>
      </w:r>
    </w:p>
    <w:p w14:paraId="3822FBFA" w14:textId="7EDAE6E4" w:rsidR="00F11E82" w:rsidRPr="00701BF8" w:rsidRDefault="00F11E82">
      <w:pPr>
        <w:pStyle w:val="ListParagraph"/>
        <w:numPr>
          <w:ilvl w:val="1"/>
          <w:numId w:val="33"/>
        </w:numPr>
        <w:jc w:val="left"/>
      </w:pPr>
      <w:r w:rsidRPr="00701BF8">
        <w:t>Секция “Итог” должн</w:t>
      </w:r>
      <w:r w:rsidR="000B1C45" w:rsidRPr="00701BF8">
        <w:t>а</w:t>
      </w:r>
      <w:r w:rsidRPr="00701BF8">
        <w:t xml:space="preserve"> в реальном времени отображать итоговую стоимость с учётом выбранного зала и времени.</w:t>
      </w:r>
    </w:p>
    <w:p w14:paraId="20CA56C2" w14:textId="77777777" w:rsidR="00C13027" w:rsidRPr="00701BF8" w:rsidRDefault="00C13027" w:rsidP="00C13027"/>
    <w:p w14:paraId="7A13B57C" w14:textId="77777777" w:rsidR="00C13027" w:rsidRPr="00701BF8" w:rsidRDefault="00C13027" w:rsidP="00C13027"/>
    <w:p w14:paraId="2C9558E9" w14:textId="77777777" w:rsidR="00C13027" w:rsidRPr="00701BF8" w:rsidRDefault="00C13027" w:rsidP="00C13027"/>
    <w:p w14:paraId="2D57FFE6" w14:textId="77777777" w:rsidR="00C13027" w:rsidRPr="00701BF8" w:rsidRDefault="00C13027" w:rsidP="00C13027"/>
    <w:p w14:paraId="7AB25673" w14:textId="77777777" w:rsidR="00752D3D" w:rsidRPr="00701BF8" w:rsidRDefault="00752D3D" w:rsidP="00D16380">
      <w:pPr>
        <w:ind w:firstLine="0"/>
      </w:pPr>
    </w:p>
    <w:p w14:paraId="4A383A94" w14:textId="77777777" w:rsidR="00752D3D" w:rsidRPr="00701BF8" w:rsidRDefault="00752D3D" w:rsidP="00D16380">
      <w:pPr>
        <w:ind w:firstLine="0"/>
      </w:pPr>
    </w:p>
    <w:p w14:paraId="03EB37D3" w14:textId="77777777" w:rsidR="00752D3D" w:rsidRPr="00701BF8" w:rsidRDefault="00752D3D" w:rsidP="00D16380">
      <w:pPr>
        <w:ind w:firstLine="0"/>
      </w:pPr>
    </w:p>
    <w:p w14:paraId="0EF7EC41" w14:textId="77777777" w:rsidR="00752D3D" w:rsidRPr="00701BF8" w:rsidRDefault="00752D3D" w:rsidP="00D16380">
      <w:pPr>
        <w:ind w:firstLine="0"/>
      </w:pPr>
    </w:p>
    <w:p w14:paraId="2577F8AF" w14:textId="77777777" w:rsidR="00752D3D" w:rsidRPr="00701BF8" w:rsidRDefault="00752D3D" w:rsidP="00D16380">
      <w:pPr>
        <w:ind w:firstLine="0"/>
      </w:pPr>
    </w:p>
    <w:p w14:paraId="003D4BB6" w14:textId="77777777" w:rsidR="00752D3D" w:rsidRPr="00701BF8" w:rsidRDefault="00752D3D" w:rsidP="00D16380">
      <w:pPr>
        <w:ind w:firstLine="0"/>
      </w:pPr>
    </w:p>
    <w:p w14:paraId="14986BEE" w14:textId="77777777" w:rsidR="006A0E76" w:rsidRPr="00701BF8" w:rsidRDefault="006A0E76" w:rsidP="00D16380">
      <w:pPr>
        <w:ind w:firstLine="0"/>
      </w:pPr>
    </w:p>
    <w:p w14:paraId="34D36B7A" w14:textId="77777777" w:rsidR="006A0E76" w:rsidRPr="00701BF8" w:rsidRDefault="006A0E76" w:rsidP="00D16380">
      <w:pPr>
        <w:ind w:firstLine="0"/>
      </w:pPr>
    </w:p>
    <w:p w14:paraId="77332D2B" w14:textId="77777777" w:rsidR="006A0E76" w:rsidRPr="00701BF8" w:rsidRDefault="006A0E76" w:rsidP="00D16380">
      <w:pPr>
        <w:ind w:firstLine="0"/>
      </w:pPr>
    </w:p>
    <w:p w14:paraId="1A5E2F59" w14:textId="77777777" w:rsidR="00752D3D" w:rsidRPr="00701BF8" w:rsidRDefault="00752D3D" w:rsidP="00D16380">
      <w:pPr>
        <w:ind w:firstLine="0"/>
      </w:pPr>
    </w:p>
    <w:p w14:paraId="36C69AC6" w14:textId="77777777" w:rsidR="00752D3D" w:rsidRPr="00701BF8" w:rsidRDefault="00752D3D" w:rsidP="00D16380">
      <w:pPr>
        <w:ind w:firstLine="0"/>
      </w:pPr>
    </w:p>
    <w:p w14:paraId="09961B64" w14:textId="77777777" w:rsidR="00752D3D" w:rsidRPr="00701BF8" w:rsidRDefault="00752D3D" w:rsidP="00D16380">
      <w:pPr>
        <w:ind w:firstLine="0"/>
      </w:pPr>
    </w:p>
    <w:p w14:paraId="6FBA96DC" w14:textId="127AF74E" w:rsidR="00141264" w:rsidRPr="00701BF8" w:rsidRDefault="00141264" w:rsidP="00BD6BE5">
      <w:pPr>
        <w:pStyle w:val="Heading1"/>
      </w:pPr>
      <w:bookmarkStart w:id="35" w:name="_Toc207310149"/>
      <w:bookmarkStart w:id="36" w:name="_Toc207392471"/>
      <w:r w:rsidRPr="00701BF8">
        <w:lastRenderedPageBreak/>
        <w:t>4. Интеграции</w:t>
      </w:r>
      <w:bookmarkEnd w:id="35"/>
      <w:r w:rsidR="00FB4102" w:rsidRPr="00701BF8">
        <w:t xml:space="preserve"> и API</w:t>
      </w:r>
      <w:bookmarkEnd w:id="36"/>
    </w:p>
    <w:p w14:paraId="37B06252" w14:textId="04B8A2E2" w:rsidR="009F176D" w:rsidRPr="00701BF8" w:rsidRDefault="009F176D" w:rsidP="009F176D">
      <w:r w:rsidRPr="00701BF8">
        <w:t>Интеграции обеспечивают подключение сайта ФотоСова к внешним сервисам и системам для расширения функциональности, автоматизации процессов и сбора аналитики. Они позволяют сайту взаимодействовать с платежными системами, аналитикой, картами, мессенджерами и другими инструментами, не дублируя их функционал.</w:t>
      </w:r>
    </w:p>
    <w:p w14:paraId="30DE6E03" w14:textId="77777777" w:rsidR="002B505E" w:rsidRPr="00701BF8" w:rsidRDefault="002B505E" w:rsidP="009F176D"/>
    <w:p w14:paraId="173C7BA0" w14:textId="5CD11822" w:rsidR="00141264" w:rsidRPr="00701BF8" w:rsidRDefault="00141264" w:rsidP="00BD6BE5">
      <w:pPr>
        <w:pStyle w:val="Heading2"/>
      </w:pPr>
      <w:bookmarkStart w:id="37" w:name="_Toc207310150"/>
      <w:bookmarkStart w:id="38" w:name="_Toc207392472"/>
      <w:r w:rsidRPr="00701BF8">
        <w:t>4.</w:t>
      </w:r>
      <w:r w:rsidR="00EC3728" w:rsidRPr="00701BF8">
        <w:t>1</w:t>
      </w:r>
      <w:r w:rsidRPr="00701BF8">
        <w:t xml:space="preserve">. Интеграция </w:t>
      </w:r>
      <w:r w:rsidR="002541B7" w:rsidRPr="00701BF8">
        <w:t>с Яндекс.Метрика</w:t>
      </w:r>
      <w:bookmarkEnd w:id="37"/>
      <w:bookmarkEnd w:id="38"/>
    </w:p>
    <w:p w14:paraId="7556C09B" w14:textId="40CCF7AF" w:rsidR="00BD6BE5" w:rsidRPr="00701BF8" w:rsidRDefault="00BD6BE5" w:rsidP="009F176D">
      <w:pPr>
        <w:ind w:left="720" w:firstLine="0"/>
        <w:rPr>
          <w:b/>
          <w:bCs/>
        </w:rPr>
      </w:pPr>
      <w:r w:rsidRPr="00701BF8">
        <w:rPr>
          <w:b/>
          <w:bCs/>
        </w:rPr>
        <w:t>Назначение:</w:t>
      </w:r>
      <w:r w:rsidR="009F176D" w:rsidRPr="00701BF8">
        <w:rPr>
          <w:b/>
          <w:bCs/>
        </w:rPr>
        <w:t xml:space="preserve"> </w:t>
      </w:r>
      <w:r w:rsidRPr="00701BF8">
        <w:t>Яндекс.Метрика используется для анализа поведения пользователей, оценки эффективности работы сайта и рекламных кампаний. Интеграция необходима для сбора статистики по посещаемости, кликам, глубине просмотра и конверсии (например, бронирование зала).</w:t>
      </w:r>
    </w:p>
    <w:p w14:paraId="5172ACEA" w14:textId="77777777" w:rsidR="00BD6BE5" w:rsidRPr="00701BF8" w:rsidRDefault="00BD6BE5" w:rsidP="00BD6BE5"/>
    <w:p w14:paraId="07623960" w14:textId="106C7308" w:rsidR="00BD6BE5" w:rsidRPr="00701BF8" w:rsidRDefault="00BD6BE5" w:rsidP="009F176D">
      <w:pPr>
        <w:ind w:left="720" w:firstLine="0"/>
        <w:jc w:val="left"/>
      </w:pPr>
      <w:r w:rsidRPr="00701BF8">
        <w:rPr>
          <w:b/>
          <w:bCs/>
        </w:rPr>
        <w:t>Подключение счётчика:</w:t>
      </w:r>
      <w:r w:rsidR="009F176D" w:rsidRPr="00701BF8">
        <w:rPr>
          <w:b/>
          <w:bCs/>
        </w:rPr>
        <w:t xml:space="preserve"> </w:t>
      </w:r>
      <w:r w:rsidR="002B505E" w:rsidRPr="00701BF8">
        <w:t>н</w:t>
      </w:r>
      <w:r w:rsidRPr="00701BF8">
        <w:t>а всех страницах сайта подключается код Яндекс.Метрики с ID (будет предоставлен заказчиком).</w:t>
      </w:r>
    </w:p>
    <w:p w14:paraId="34270219" w14:textId="77777777" w:rsidR="00D16380" w:rsidRPr="00701BF8" w:rsidRDefault="00D16380" w:rsidP="00BD6BE5"/>
    <w:p w14:paraId="1A064063" w14:textId="05857FB6" w:rsidR="00BD6BE5" w:rsidRPr="00701BF8" w:rsidRDefault="00BD6BE5" w:rsidP="009F176D">
      <w:pPr>
        <w:rPr>
          <w:b/>
          <w:bCs/>
        </w:rPr>
      </w:pPr>
      <w:r w:rsidRPr="00701BF8">
        <w:rPr>
          <w:b/>
          <w:bCs/>
        </w:rPr>
        <w:t>Основные функции счётчика:</w:t>
      </w:r>
    </w:p>
    <w:p w14:paraId="5854A04D" w14:textId="49E2D9CF" w:rsidR="00BD6BE5" w:rsidRPr="00701BF8" w:rsidRDefault="00BD6BE5" w:rsidP="000824E5">
      <w:pPr>
        <w:pStyle w:val="a"/>
      </w:pPr>
      <w:r w:rsidRPr="00701BF8">
        <w:t>Отслеживание просмотров страниц (page views).</w:t>
      </w:r>
    </w:p>
    <w:p w14:paraId="49EEEA55" w14:textId="6ABD0DCB" w:rsidR="00BD6BE5" w:rsidRPr="00701BF8" w:rsidRDefault="00BD6BE5" w:rsidP="000824E5">
      <w:pPr>
        <w:pStyle w:val="a"/>
      </w:pPr>
      <w:r w:rsidRPr="00701BF8">
        <w:t>Фиксация скроллов и глубины просмотра.</w:t>
      </w:r>
    </w:p>
    <w:p w14:paraId="13E636BD" w14:textId="0D66114C" w:rsidR="00D16380" w:rsidRPr="00701BF8" w:rsidRDefault="00BD6BE5" w:rsidP="000824E5">
      <w:pPr>
        <w:pStyle w:val="a"/>
      </w:pPr>
      <w:r w:rsidRPr="00701BF8">
        <w:t>Автоматический сбор статистики по устройствам, браузерам, географии и времени пребывания на сайте.</w:t>
      </w:r>
    </w:p>
    <w:p w14:paraId="171598B5" w14:textId="77777777" w:rsidR="00D16380" w:rsidRPr="00701BF8" w:rsidRDefault="00D16380" w:rsidP="000824E5">
      <w:pPr>
        <w:pStyle w:val="a"/>
        <w:numPr>
          <w:ilvl w:val="0"/>
          <w:numId w:val="0"/>
        </w:numPr>
        <w:ind w:left="720"/>
      </w:pPr>
    </w:p>
    <w:p w14:paraId="5FF2199A" w14:textId="52F0C075" w:rsidR="00BD6BE5" w:rsidRPr="00701BF8" w:rsidRDefault="00BD6BE5" w:rsidP="00BD6F96">
      <w:pPr>
        <w:rPr>
          <w:b/>
          <w:bCs/>
        </w:rPr>
      </w:pPr>
      <w:r w:rsidRPr="00701BF8">
        <w:rPr>
          <w:b/>
          <w:bCs/>
        </w:rPr>
        <w:t>Должны быть настроены следующие цели:</w:t>
      </w:r>
    </w:p>
    <w:p w14:paraId="07873CD9" w14:textId="39F2A2E5" w:rsidR="00BD6BE5" w:rsidRPr="00701BF8" w:rsidRDefault="00BD6BE5" w:rsidP="000824E5">
      <w:pPr>
        <w:pStyle w:val="a"/>
      </w:pPr>
      <w:r w:rsidRPr="00701BF8">
        <w:t xml:space="preserve">Booking_Click — клик по кнопке </w:t>
      </w:r>
      <w:r w:rsidR="00D16380" w:rsidRPr="00701BF8">
        <w:rPr>
          <w:b/>
          <w:bCs/>
        </w:rPr>
        <w:t>“</w:t>
      </w:r>
      <w:r w:rsidRPr="00701BF8">
        <w:t>Забронировать</w:t>
      </w:r>
      <w:r w:rsidR="00D16380" w:rsidRPr="00701BF8">
        <w:t>”</w:t>
      </w:r>
      <w:r w:rsidRPr="00701BF8">
        <w:t>.</w:t>
      </w:r>
    </w:p>
    <w:p w14:paraId="36195352" w14:textId="71A3806E" w:rsidR="00BD6BE5" w:rsidRPr="00701BF8" w:rsidRDefault="00BD6BE5" w:rsidP="000824E5">
      <w:pPr>
        <w:pStyle w:val="a"/>
      </w:pPr>
      <w:r w:rsidRPr="00701BF8">
        <w:t>Form_Submit — успешная отправка формы бронирования.</w:t>
      </w:r>
    </w:p>
    <w:p w14:paraId="4493F756" w14:textId="76D2B214" w:rsidR="00BD6BE5" w:rsidRPr="00701BF8" w:rsidRDefault="00BD6BE5" w:rsidP="000824E5">
      <w:pPr>
        <w:pStyle w:val="a"/>
      </w:pPr>
      <w:r w:rsidRPr="00701BF8">
        <w:t>Payment_Success — успешная оплата.</w:t>
      </w:r>
    </w:p>
    <w:p w14:paraId="25304198" w14:textId="19DEB705" w:rsidR="00BD6BE5" w:rsidRPr="00701BF8" w:rsidRDefault="00BD6BE5" w:rsidP="000824E5">
      <w:pPr>
        <w:pStyle w:val="a"/>
      </w:pPr>
      <w:r w:rsidRPr="00701BF8">
        <w:t>Phone_Click — клик по номеру телефона.</w:t>
      </w:r>
    </w:p>
    <w:p w14:paraId="107C3182" w14:textId="47DDAA9D" w:rsidR="00BD6BE5" w:rsidRPr="00701BF8" w:rsidRDefault="00BD6BE5" w:rsidP="000824E5">
      <w:pPr>
        <w:pStyle w:val="a"/>
      </w:pPr>
      <w:r w:rsidRPr="00701BF8">
        <w:lastRenderedPageBreak/>
        <w:t>VK_Click — переход по ссылке в ВКонтакте.</w:t>
      </w:r>
    </w:p>
    <w:p w14:paraId="71E5F512" w14:textId="0783F7F6" w:rsidR="00BD6BE5" w:rsidRPr="00701BF8" w:rsidRDefault="00BD6BE5" w:rsidP="000824E5">
      <w:pPr>
        <w:pStyle w:val="a"/>
      </w:pPr>
      <w:r w:rsidRPr="00701BF8">
        <w:t>Map_Click — переход к карте Яндекс.</w:t>
      </w:r>
    </w:p>
    <w:p w14:paraId="697DCB0B" w14:textId="77777777" w:rsidR="00D16380" w:rsidRPr="00701BF8" w:rsidRDefault="00D16380" w:rsidP="00D16380"/>
    <w:p w14:paraId="106A2FAC" w14:textId="77777777" w:rsidR="002C2F32" w:rsidRPr="00701BF8" w:rsidRDefault="002C2F32" w:rsidP="002C2F32">
      <w:pPr>
        <w:pStyle w:val="Heading2"/>
      </w:pPr>
      <w:bookmarkStart w:id="39" w:name="_Toc207392473"/>
      <w:r w:rsidRPr="00701BF8">
        <w:t>4.2. Интеграция с Bitrix24 для обновления контента</w:t>
      </w:r>
      <w:bookmarkEnd w:id="39"/>
    </w:p>
    <w:p w14:paraId="54B3A66F" w14:textId="45DED469" w:rsidR="002C2F32" w:rsidRPr="00701BF8" w:rsidRDefault="002C2F32" w:rsidP="00165467">
      <w:pPr>
        <w:pStyle w:val="a"/>
      </w:pPr>
      <w:r w:rsidRPr="00701BF8">
        <w:rPr>
          <w:b/>
          <w:bCs/>
        </w:rPr>
        <w:t>Назначение:</w:t>
      </w:r>
      <w:r w:rsidRPr="00701BF8">
        <w:t xml:space="preserve"> Интеграция с CRM Bitrix24 позволяет обновлять тексты, изображения, цены и ссылки на сайте Sova.photo через админ-панель CRM, обеспечивая актуальность контента и масштабируемость.</w:t>
      </w:r>
    </w:p>
    <w:p w14:paraId="528B282F" w14:textId="77777777" w:rsidR="00165467" w:rsidRPr="00701BF8" w:rsidRDefault="00165467" w:rsidP="00165467">
      <w:pPr>
        <w:pStyle w:val="ListParagraph"/>
        <w:ind w:left="1440" w:firstLine="0"/>
      </w:pPr>
    </w:p>
    <w:p w14:paraId="0B04DF12" w14:textId="5623DD1B" w:rsidR="002C2F32" w:rsidRPr="00701BF8" w:rsidRDefault="002C2F32" w:rsidP="00165467">
      <w:pPr>
        <w:pStyle w:val="a"/>
      </w:pPr>
      <w:r w:rsidRPr="00701BF8">
        <w:rPr>
          <w:b/>
          <w:bCs/>
        </w:rPr>
        <w:t>Подключение</w:t>
      </w:r>
      <w:r w:rsidR="00A410BC" w:rsidRPr="00701BF8">
        <w:rPr>
          <w:b/>
          <w:bCs/>
        </w:rPr>
        <w:t>:</w:t>
      </w:r>
      <w:r w:rsidR="00A410BC" w:rsidRPr="00701BF8">
        <w:t xml:space="preserve"> используется</w:t>
      </w:r>
      <w:r w:rsidRPr="00701BF8">
        <w:t xml:space="preserve"> API Bitrix24 для синхронизации данных.</w:t>
      </w:r>
    </w:p>
    <w:p w14:paraId="01080628" w14:textId="77777777" w:rsidR="00165467" w:rsidRPr="00701BF8" w:rsidRDefault="00165467" w:rsidP="00165467">
      <w:pPr>
        <w:ind w:firstLine="0"/>
      </w:pPr>
    </w:p>
    <w:p w14:paraId="4CA59B9E" w14:textId="352E2B71" w:rsidR="002C2F32" w:rsidRPr="00701BF8" w:rsidRDefault="002C2F32" w:rsidP="00165467">
      <w:pPr>
        <w:pStyle w:val="a"/>
        <w:rPr>
          <w:b/>
          <w:bCs/>
        </w:rPr>
      </w:pPr>
      <w:r w:rsidRPr="00701BF8">
        <w:rPr>
          <w:b/>
          <w:bCs/>
        </w:rPr>
        <w:t xml:space="preserve">Функции: </w:t>
      </w:r>
    </w:p>
    <w:p w14:paraId="5BEBB158" w14:textId="6191EFFB" w:rsidR="002C2F32" w:rsidRPr="00701BF8" w:rsidRDefault="002C2F32">
      <w:pPr>
        <w:pStyle w:val="a"/>
        <w:numPr>
          <w:ilvl w:val="1"/>
          <w:numId w:val="39"/>
        </w:numPr>
        <w:rPr>
          <w:b/>
          <w:bCs/>
        </w:rPr>
      </w:pPr>
      <w:r w:rsidRPr="00701BF8">
        <w:rPr>
          <w:b/>
          <w:bCs/>
        </w:rPr>
        <w:t>Тексты:</w:t>
      </w:r>
      <w:r w:rsidRPr="00701BF8">
        <w:t xml:space="preserve"> Обновление описаний залов, контактов, приветственного текста из Bitrix24.</w:t>
      </w:r>
    </w:p>
    <w:p w14:paraId="7BFF66FD" w14:textId="014591AB" w:rsidR="002C2F32" w:rsidRPr="00701BF8" w:rsidRDefault="002C2F32">
      <w:pPr>
        <w:pStyle w:val="a"/>
        <w:numPr>
          <w:ilvl w:val="1"/>
          <w:numId w:val="39"/>
        </w:numPr>
      </w:pPr>
      <w:r w:rsidRPr="00701BF8">
        <w:rPr>
          <w:b/>
          <w:bCs/>
        </w:rPr>
        <w:t>Изображения:</w:t>
      </w:r>
      <w:r w:rsidRPr="00701BF8">
        <w:t xml:space="preserve"> Загрузка или замена фото (залы, портфолио) в WebP/AVIF с lazy-loading.</w:t>
      </w:r>
    </w:p>
    <w:p w14:paraId="101EF8F1" w14:textId="2567CA98" w:rsidR="002C2F32" w:rsidRPr="00701BF8" w:rsidRDefault="002C2F32">
      <w:pPr>
        <w:pStyle w:val="a"/>
        <w:numPr>
          <w:ilvl w:val="1"/>
          <w:numId w:val="39"/>
        </w:numPr>
      </w:pPr>
      <w:r w:rsidRPr="00701BF8">
        <w:rPr>
          <w:b/>
          <w:bCs/>
        </w:rPr>
        <w:t>Ссылки:</w:t>
      </w:r>
      <w:r w:rsidRPr="00701BF8">
        <w:t xml:space="preserve"> Динамическое обновление ссылок из CRM.</w:t>
      </w:r>
    </w:p>
    <w:p w14:paraId="0F40E0F0" w14:textId="77777777" w:rsidR="002C2F32" w:rsidRPr="00701BF8" w:rsidRDefault="002C2F32">
      <w:pPr>
        <w:pStyle w:val="a"/>
        <w:numPr>
          <w:ilvl w:val="1"/>
          <w:numId w:val="39"/>
        </w:numPr>
      </w:pPr>
      <w:r w:rsidRPr="00701BF8">
        <w:rPr>
          <w:b/>
          <w:bCs/>
        </w:rPr>
        <w:t>Цены:</w:t>
      </w:r>
      <w:r w:rsidRPr="00701BF8">
        <w:t xml:space="preserve"> Синхронизация цен на услуги (аренда, оборудование).</w:t>
      </w:r>
    </w:p>
    <w:p w14:paraId="4702112F" w14:textId="3EB31A7B" w:rsidR="002C2F32" w:rsidRPr="00701BF8" w:rsidRDefault="002C2F32">
      <w:pPr>
        <w:pStyle w:val="a"/>
        <w:numPr>
          <w:ilvl w:val="1"/>
          <w:numId w:val="39"/>
        </w:numPr>
      </w:pPr>
      <w:r w:rsidRPr="00701BF8">
        <w:rPr>
          <w:b/>
          <w:bCs/>
        </w:rPr>
        <w:t>Синхронизация:</w:t>
      </w:r>
      <w:r w:rsidRPr="00701BF8">
        <w:t xml:space="preserve"> Автоматическая или ручная, асинхронная, без блокировки рендеринга.</w:t>
      </w:r>
    </w:p>
    <w:p w14:paraId="09F41DCE" w14:textId="77777777" w:rsidR="00A410BC" w:rsidRPr="00701BF8" w:rsidRDefault="00A410BC" w:rsidP="00A410BC">
      <w:pPr>
        <w:pStyle w:val="a"/>
        <w:numPr>
          <w:ilvl w:val="0"/>
          <w:numId w:val="0"/>
        </w:numPr>
        <w:ind w:left="1080"/>
        <w:rPr>
          <w:b/>
          <w:bCs/>
        </w:rPr>
      </w:pPr>
    </w:p>
    <w:p w14:paraId="61E8FE0B" w14:textId="738BA5FA" w:rsidR="00A410BC" w:rsidRPr="00701BF8" w:rsidRDefault="00A410BC" w:rsidP="00A410BC">
      <w:pPr>
        <w:pStyle w:val="Heading2"/>
      </w:pPr>
      <w:bookmarkStart w:id="40" w:name="_Toc207392474"/>
      <w:r w:rsidRPr="00701BF8">
        <w:t>4.3. Интеграция с YooMoney/Сбер</w:t>
      </w:r>
      <w:bookmarkEnd w:id="40"/>
    </w:p>
    <w:p w14:paraId="4266CDED" w14:textId="79F9B853" w:rsidR="00A410BC" w:rsidRPr="00701BF8" w:rsidRDefault="00A410BC" w:rsidP="009D4EB7">
      <w:pPr>
        <w:pStyle w:val="a"/>
      </w:pPr>
      <w:r w:rsidRPr="00701BF8">
        <w:rPr>
          <w:b/>
          <w:bCs/>
        </w:rPr>
        <w:t>Назначение:</w:t>
      </w:r>
      <w:r w:rsidRPr="00701BF8">
        <w:t xml:space="preserve"> интеграция с платёжной системой YooMoney</w:t>
      </w:r>
      <w:r w:rsidR="00165467" w:rsidRPr="00701BF8">
        <w:t xml:space="preserve">/Сбер </w:t>
      </w:r>
      <w:r w:rsidRPr="00701BF8">
        <w:t>позволяет пользователю оплачивать аренду залов, оборудование и услуги онлайн через безопасный и удобный интерфейс.</w:t>
      </w:r>
    </w:p>
    <w:p w14:paraId="76DA4CB7" w14:textId="77777777" w:rsidR="009D4EB7" w:rsidRPr="00701BF8" w:rsidRDefault="009D4EB7" w:rsidP="009D4EB7">
      <w:pPr>
        <w:pStyle w:val="a"/>
        <w:numPr>
          <w:ilvl w:val="0"/>
          <w:numId w:val="0"/>
        </w:numPr>
        <w:ind w:left="720"/>
      </w:pPr>
    </w:p>
    <w:p w14:paraId="7CF6E672" w14:textId="230B4E8A" w:rsidR="00A410BC" w:rsidRPr="00701BF8" w:rsidRDefault="009D4EB7" w:rsidP="009D4EB7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>Ф</w:t>
      </w:r>
      <w:r w:rsidR="00A410BC" w:rsidRPr="00701BF8">
        <w:rPr>
          <w:b/>
          <w:bCs/>
        </w:rPr>
        <w:t>ункции:</w:t>
      </w:r>
    </w:p>
    <w:p w14:paraId="26F38C17" w14:textId="7E5B8322" w:rsidR="00A410BC" w:rsidRPr="00701BF8" w:rsidRDefault="00A410BC">
      <w:pPr>
        <w:pStyle w:val="a"/>
        <w:numPr>
          <w:ilvl w:val="1"/>
          <w:numId w:val="33"/>
        </w:numPr>
      </w:pPr>
      <w:r w:rsidRPr="00701BF8">
        <w:t xml:space="preserve">Поддержка различных способов оплаты: банковские карты, </w:t>
      </w:r>
      <w:r w:rsidR="009D4EB7" w:rsidRPr="00701BF8">
        <w:t>СБП.</w:t>
      </w:r>
    </w:p>
    <w:p w14:paraId="68521EC0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Обработка частичной оплаты (предоплаты) и расчёт остатка.</w:t>
      </w:r>
    </w:p>
    <w:p w14:paraId="3172A822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Передача данных о платеже в систему сайта и обновление статуса бронирования.</w:t>
      </w:r>
    </w:p>
    <w:p w14:paraId="16A8E7E9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Получение подтверждения успешной оплаты и отображение результата пользователю.</w:t>
      </w:r>
    </w:p>
    <w:p w14:paraId="68D59B07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Технические требования:</w:t>
      </w:r>
    </w:p>
    <w:p w14:paraId="65A93D06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Используется API YooMoney для инициации платежей и получения статуса транзакций.</w:t>
      </w:r>
    </w:p>
    <w:p w14:paraId="2896F515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Все операции проходят по протоколу HTTPS.</w:t>
      </w:r>
    </w:p>
    <w:p w14:paraId="424501AB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Обработка ошибок: при неуспешной оплате пользователю выводится соответствующее сообщение и возможность повторной попытки.</w:t>
      </w:r>
    </w:p>
    <w:p w14:paraId="6C5DCB32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Асинхронная обработка платежей, чтобы не блокировать работу интерфейса.</w:t>
      </w:r>
    </w:p>
    <w:p w14:paraId="7AD599AF" w14:textId="77777777" w:rsidR="009D4EB7" w:rsidRPr="00701BF8" w:rsidRDefault="009D4EB7" w:rsidP="009D4EB7">
      <w:pPr>
        <w:pStyle w:val="a"/>
        <w:numPr>
          <w:ilvl w:val="0"/>
          <w:numId w:val="0"/>
        </w:numPr>
        <w:ind w:left="1440"/>
      </w:pPr>
    </w:p>
    <w:p w14:paraId="65492157" w14:textId="3FFA8E09" w:rsidR="00A410BC" w:rsidRPr="00701BF8" w:rsidRDefault="009D4EB7" w:rsidP="009D4EB7">
      <w:pPr>
        <w:pStyle w:val="a"/>
        <w:numPr>
          <w:ilvl w:val="0"/>
          <w:numId w:val="0"/>
        </w:numPr>
        <w:ind w:left="720" w:hanging="360"/>
        <w:rPr>
          <w:b/>
          <w:bCs/>
        </w:rPr>
      </w:pPr>
      <w:r w:rsidRPr="00701BF8">
        <w:rPr>
          <w:b/>
          <w:bCs/>
        </w:rPr>
        <w:t>Подключение</w:t>
      </w:r>
      <w:r w:rsidR="00A410BC" w:rsidRPr="00701BF8">
        <w:rPr>
          <w:b/>
          <w:bCs/>
        </w:rPr>
        <w:t>:</w:t>
      </w:r>
    </w:p>
    <w:p w14:paraId="41910143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Пользователь выбирает способ оплаты и подтверждает платёж.</w:t>
      </w:r>
    </w:p>
    <w:p w14:paraId="72EA4E70" w14:textId="77777777" w:rsidR="00A410BC" w:rsidRPr="00701BF8" w:rsidRDefault="00A410BC">
      <w:pPr>
        <w:pStyle w:val="a"/>
        <w:numPr>
          <w:ilvl w:val="1"/>
          <w:numId w:val="33"/>
        </w:numPr>
      </w:pPr>
      <w:r w:rsidRPr="00701BF8">
        <w:t>Система перенаправляет на платёжный шлюз YooMoney.</w:t>
      </w:r>
    </w:p>
    <w:p w14:paraId="21D01C7F" w14:textId="6DA23C2E" w:rsidR="00A410BC" w:rsidRPr="00701BF8" w:rsidRDefault="00A410BC">
      <w:pPr>
        <w:pStyle w:val="a"/>
        <w:numPr>
          <w:ilvl w:val="1"/>
          <w:numId w:val="33"/>
        </w:numPr>
      </w:pPr>
      <w:r w:rsidRPr="00701BF8">
        <w:t xml:space="preserve">После успешной оплаты информация о платеже возвращается на сайт, обновляется статус бронирования и отображается сообщение </w:t>
      </w:r>
      <w:r w:rsidR="009D4EB7" w:rsidRPr="00701BF8">
        <w:t>“</w:t>
      </w:r>
      <w:r w:rsidRPr="00701BF8">
        <w:t>Оплата успешна</w:t>
      </w:r>
      <w:r w:rsidR="009D4EB7" w:rsidRPr="00701BF8">
        <w:t>”</w:t>
      </w:r>
      <w:r w:rsidRPr="00701BF8">
        <w:t>.</w:t>
      </w:r>
    </w:p>
    <w:p w14:paraId="32B9065F" w14:textId="11FBBDEE" w:rsidR="00B360E2" w:rsidRPr="00701BF8" w:rsidRDefault="00A410BC">
      <w:pPr>
        <w:pStyle w:val="a"/>
        <w:numPr>
          <w:ilvl w:val="1"/>
          <w:numId w:val="33"/>
        </w:numPr>
      </w:pPr>
      <w:r w:rsidRPr="00701BF8">
        <w:t>В случае ошибки отображается уведомление и предоставляется возможность повторной оплаты</w:t>
      </w:r>
      <w:r w:rsidR="00CF3D74" w:rsidRPr="00701BF8">
        <w:t>.</w:t>
      </w:r>
    </w:p>
    <w:p w14:paraId="1F0F009B" w14:textId="77777777" w:rsidR="009D4EB7" w:rsidRPr="00701BF8" w:rsidRDefault="009D4EB7" w:rsidP="00CF3D74">
      <w:bookmarkStart w:id="41" w:name="_Toc207310151"/>
    </w:p>
    <w:p w14:paraId="4D28B205" w14:textId="395F7B6E" w:rsidR="00C27900" w:rsidRPr="00701BF8" w:rsidRDefault="00C27900" w:rsidP="009D4EB7">
      <w:pPr>
        <w:pStyle w:val="Heading1"/>
      </w:pPr>
      <w:bookmarkStart w:id="42" w:name="_Toc207392475"/>
      <w:r w:rsidRPr="00701BF8">
        <w:lastRenderedPageBreak/>
        <w:t xml:space="preserve">5. </w:t>
      </w:r>
      <w:r w:rsidR="008E6F87" w:rsidRPr="00701BF8">
        <w:t xml:space="preserve">Общие </w:t>
      </w:r>
      <w:r w:rsidRPr="00701BF8">
        <w:t>Нефункциональные требования</w:t>
      </w:r>
      <w:bookmarkEnd w:id="41"/>
      <w:bookmarkEnd w:id="42"/>
    </w:p>
    <w:p w14:paraId="634D2DFA" w14:textId="68E2A02B" w:rsidR="004C3603" w:rsidRPr="00701BF8" w:rsidRDefault="004C3603" w:rsidP="00D6772F">
      <w:r w:rsidRPr="00701BF8">
        <w:t xml:space="preserve">Нефункциональные требования определяют качество, производительность, безопасность и другие аспекты работы сайта </w:t>
      </w:r>
      <w:r w:rsidR="0068430C" w:rsidRPr="00701BF8">
        <w:t>s</w:t>
      </w:r>
      <w:r w:rsidRPr="00701BF8">
        <w:t>ova.photo, обеспечивая его стабильность, удобство использования, соответствие ожиданиям пользователей и бизнес-целям.</w:t>
      </w:r>
      <w:r w:rsidR="00C27900" w:rsidRPr="00701BF8">
        <w:t xml:space="preserve"> </w:t>
      </w:r>
    </w:p>
    <w:p w14:paraId="77B197F6" w14:textId="77777777" w:rsidR="00D6772F" w:rsidRPr="00701BF8" w:rsidRDefault="00D6772F" w:rsidP="00D6772F"/>
    <w:p w14:paraId="2CF1749F" w14:textId="7BAA8977" w:rsidR="00C27900" w:rsidRPr="00701BF8" w:rsidRDefault="00C27900" w:rsidP="00BD6BE5">
      <w:pPr>
        <w:pStyle w:val="Heading2"/>
      </w:pPr>
      <w:bookmarkStart w:id="43" w:name="_Toc207310152"/>
      <w:bookmarkStart w:id="44" w:name="_Toc207392476"/>
      <w:r w:rsidRPr="00701BF8">
        <w:t>5.1. Производительность</w:t>
      </w:r>
      <w:bookmarkEnd w:id="43"/>
      <w:bookmarkEnd w:id="44"/>
    </w:p>
    <w:p w14:paraId="7C7FC323" w14:textId="77777777" w:rsidR="004C3603" w:rsidRPr="00701BF8" w:rsidRDefault="004C3603" w:rsidP="00D16380">
      <w:pPr>
        <w:rPr>
          <w:b/>
          <w:bCs/>
        </w:rPr>
      </w:pPr>
      <w:r w:rsidRPr="00701BF8">
        <w:rPr>
          <w:b/>
          <w:bCs/>
        </w:rPr>
        <w:t>Скорость загрузки:</w:t>
      </w:r>
    </w:p>
    <w:p w14:paraId="4C6E08A8" w14:textId="065A9E69" w:rsidR="004C3603" w:rsidRPr="00701BF8" w:rsidRDefault="004C3603">
      <w:pPr>
        <w:pStyle w:val="a"/>
        <w:numPr>
          <w:ilvl w:val="0"/>
          <w:numId w:val="2"/>
        </w:numPr>
      </w:pPr>
      <w:r w:rsidRPr="00701BF8">
        <w:t xml:space="preserve">Время полной загрузки страницы: </w:t>
      </w:r>
      <w:r w:rsidR="000D5559" w:rsidRPr="00701BF8">
        <w:t>&lt;3</w:t>
      </w:r>
      <w:r w:rsidRPr="00701BF8">
        <w:t xml:space="preserve"> секунд на десктопе (≥1000 px) при стандартном соединении (4G/Wi-Fi).</w:t>
      </w:r>
    </w:p>
    <w:p w14:paraId="344EE116" w14:textId="77777777" w:rsidR="004C3603" w:rsidRPr="00701BF8" w:rsidRDefault="004C3603">
      <w:pPr>
        <w:pStyle w:val="a"/>
        <w:numPr>
          <w:ilvl w:val="0"/>
          <w:numId w:val="2"/>
        </w:numPr>
      </w:pPr>
      <w:r w:rsidRPr="00701BF8">
        <w:t>Время до интерактивности (Time to Interactive, TTI): &lt;5 секунд.</w:t>
      </w:r>
    </w:p>
    <w:p w14:paraId="7699EF3B" w14:textId="77777777" w:rsidR="00CA5D2C" w:rsidRPr="00701BF8" w:rsidRDefault="00CA5D2C" w:rsidP="000824E5">
      <w:pPr>
        <w:pStyle w:val="a"/>
        <w:numPr>
          <w:ilvl w:val="0"/>
          <w:numId w:val="0"/>
        </w:numPr>
        <w:ind w:left="720"/>
      </w:pPr>
    </w:p>
    <w:p w14:paraId="511DCA7B" w14:textId="66C4E0AF" w:rsidR="004C3603" w:rsidRPr="00701BF8" w:rsidRDefault="004C3603" w:rsidP="000824E5">
      <w:pPr>
        <w:pStyle w:val="a"/>
        <w:numPr>
          <w:ilvl w:val="0"/>
          <w:numId w:val="0"/>
        </w:numPr>
        <w:ind w:left="720"/>
        <w:rPr>
          <w:b/>
          <w:bCs/>
        </w:rPr>
      </w:pPr>
      <w:r w:rsidRPr="00701BF8">
        <w:rPr>
          <w:b/>
          <w:bCs/>
        </w:rPr>
        <w:t>Оптимизация ресурсов</w:t>
      </w:r>
      <w:r w:rsidR="00CA5D2C" w:rsidRPr="00701BF8">
        <w:rPr>
          <w:b/>
          <w:bCs/>
        </w:rPr>
        <w:t>:</w:t>
      </w:r>
    </w:p>
    <w:p w14:paraId="7EEDA114" w14:textId="5B3E9F79" w:rsidR="004C3603" w:rsidRPr="00701BF8" w:rsidRDefault="004C3603" w:rsidP="000824E5">
      <w:pPr>
        <w:pStyle w:val="a"/>
      </w:pPr>
      <w:r w:rsidRPr="00701BF8">
        <w:t>Изображения</w:t>
      </w:r>
      <w:r w:rsidRPr="00701BF8">
        <w:rPr>
          <w:b/>
          <w:bCs/>
        </w:rPr>
        <w:t>:</w:t>
      </w:r>
      <w:r w:rsidRPr="00701BF8">
        <w:t xml:space="preserve"> </w:t>
      </w:r>
      <w:r w:rsidR="00E0628D" w:rsidRPr="00701BF8">
        <w:t>использование современного формата (WebP/AVIF) с автоматическим сжатием и поддержкой fallback-версий; lazy-loading для всех изображений.</w:t>
      </w:r>
    </w:p>
    <w:p w14:paraId="7EE4BEFC" w14:textId="7DDDB447" w:rsidR="00CA5D2C" w:rsidRPr="00701BF8" w:rsidRDefault="004C3603" w:rsidP="000824E5">
      <w:pPr>
        <w:pStyle w:val="a"/>
      </w:pPr>
      <w:r w:rsidRPr="00701BF8">
        <w:t xml:space="preserve">CSS/JS: </w:t>
      </w:r>
      <w:r w:rsidR="00E0628D" w:rsidRPr="00701BF8">
        <w:t>минификация и объединение файлов, загрузка критического CSS inline, использование CDN для статических ресурсов.</w:t>
      </w:r>
    </w:p>
    <w:p w14:paraId="2DFC7314" w14:textId="5A7F9D0C" w:rsidR="00D16380" w:rsidRPr="00701BF8" w:rsidRDefault="004C3603" w:rsidP="000824E5">
      <w:pPr>
        <w:pStyle w:val="a"/>
      </w:pPr>
      <w:r w:rsidRPr="00701BF8">
        <w:t>Асинхронность:</w:t>
      </w:r>
      <w:r w:rsidR="008E6F87" w:rsidRPr="00701BF8">
        <w:t xml:space="preserve"> все внешние интеграции загружаются асинхронно и не блокируют рендеринг страницы.</w:t>
      </w:r>
    </w:p>
    <w:p w14:paraId="22984C3E" w14:textId="4F56D9BA" w:rsidR="00E0628D" w:rsidRPr="00701BF8" w:rsidRDefault="00E0628D" w:rsidP="000824E5">
      <w:pPr>
        <w:pStyle w:val="a"/>
      </w:pPr>
      <w:r w:rsidRPr="00701BF8">
        <w:t>Сжатие ответов сервера: поддержка Gzip/Brotli.</w:t>
      </w:r>
    </w:p>
    <w:p w14:paraId="1B249D0D" w14:textId="03393561" w:rsidR="00E0628D" w:rsidRPr="00701BF8" w:rsidRDefault="00E0628D" w:rsidP="002B505E">
      <w:pPr>
        <w:pStyle w:val="a"/>
      </w:pPr>
      <w:r w:rsidRPr="00701BF8">
        <w:t>Кэширование: использование HTTP Cache-Control и ETag для статических ресурсов.</w:t>
      </w:r>
    </w:p>
    <w:p w14:paraId="4BEFBEF3" w14:textId="77777777" w:rsidR="002B505E" w:rsidRPr="00701BF8" w:rsidRDefault="002B505E" w:rsidP="002B505E">
      <w:pPr>
        <w:pStyle w:val="a"/>
        <w:numPr>
          <w:ilvl w:val="0"/>
          <w:numId w:val="0"/>
        </w:numPr>
        <w:ind w:left="720" w:hanging="360"/>
      </w:pPr>
    </w:p>
    <w:p w14:paraId="2E997B2A" w14:textId="77777777" w:rsidR="002B505E" w:rsidRPr="00701BF8" w:rsidRDefault="002B505E" w:rsidP="002B505E">
      <w:pPr>
        <w:pStyle w:val="a"/>
        <w:numPr>
          <w:ilvl w:val="0"/>
          <w:numId w:val="0"/>
        </w:numPr>
        <w:ind w:left="720" w:hanging="360"/>
      </w:pPr>
    </w:p>
    <w:p w14:paraId="7135D2E2" w14:textId="77777777" w:rsidR="002B505E" w:rsidRPr="00701BF8" w:rsidRDefault="002B505E" w:rsidP="002B505E">
      <w:pPr>
        <w:pStyle w:val="a"/>
        <w:numPr>
          <w:ilvl w:val="0"/>
          <w:numId w:val="0"/>
        </w:numPr>
        <w:ind w:left="720" w:hanging="360"/>
      </w:pPr>
    </w:p>
    <w:p w14:paraId="75D23402" w14:textId="262F5AB4" w:rsidR="00C27900" w:rsidRPr="00701BF8" w:rsidRDefault="00C27900" w:rsidP="00BD6BE5">
      <w:pPr>
        <w:pStyle w:val="Heading2"/>
      </w:pPr>
      <w:bookmarkStart w:id="45" w:name="_Toc207310153"/>
      <w:bookmarkStart w:id="46" w:name="_Toc207392477"/>
      <w:r w:rsidRPr="00701BF8">
        <w:lastRenderedPageBreak/>
        <w:t>5.</w:t>
      </w:r>
      <w:r w:rsidR="00AF27CE" w:rsidRPr="00701BF8">
        <w:t>2</w:t>
      </w:r>
      <w:r w:rsidRPr="00701BF8">
        <w:t>. Кроссбраузерность</w:t>
      </w:r>
      <w:bookmarkEnd w:id="45"/>
      <w:bookmarkEnd w:id="46"/>
    </w:p>
    <w:p w14:paraId="706DB0FB" w14:textId="31A0440D" w:rsidR="004C3603" w:rsidRPr="00701BF8" w:rsidRDefault="004C3603">
      <w:pPr>
        <w:pStyle w:val="a"/>
        <w:numPr>
          <w:ilvl w:val="0"/>
          <w:numId w:val="3"/>
        </w:numPr>
      </w:pPr>
      <w:r w:rsidRPr="00701BF8">
        <w:t xml:space="preserve">Поддержка последних версий Chrome, Firefox, Safari, Edge (на момент запуска — </w:t>
      </w:r>
      <w:r w:rsidR="00D16380" w:rsidRPr="00701BF8">
        <w:t>Июнь</w:t>
      </w:r>
      <w:r w:rsidRPr="00701BF8">
        <w:t xml:space="preserve"> 2025).</w:t>
      </w:r>
    </w:p>
    <w:p w14:paraId="3B2B7483" w14:textId="77777777" w:rsidR="004C3603" w:rsidRPr="00701BF8" w:rsidRDefault="004C3603">
      <w:pPr>
        <w:pStyle w:val="a"/>
        <w:numPr>
          <w:ilvl w:val="0"/>
          <w:numId w:val="3"/>
        </w:numPr>
      </w:pPr>
      <w:r w:rsidRPr="00701BF8">
        <w:t>Проверка корректного отображения и функционала (навигация, формы, слайд-шоу).</w:t>
      </w:r>
    </w:p>
    <w:p w14:paraId="5AF732C6" w14:textId="3F2EF356" w:rsidR="004C3603" w:rsidRPr="00701BF8" w:rsidRDefault="004C3603">
      <w:pPr>
        <w:pStyle w:val="a"/>
        <w:numPr>
          <w:ilvl w:val="0"/>
          <w:numId w:val="3"/>
        </w:numPr>
      </w:pPr>
      <w:r w:rsidRPr="00701BF8">
        <w:t>Использование полифиллов для старых браузеров</w:t>
      </w:r>
      <w:r w:rsidR="007A28BA" w:rsidRPr="00701BF8">
        <w:t>.</w:t>
      </w:r>
    </w:p>
    <w:p w14:paraId="55A4C35B" w14:textId="77777777" w:rsidR="007A28BA" w:rsidRPr="00701BF8" w:rsidRDefault="007A28BA" w:rsidP="000824E5">
      <w:pPr>
        <w:pStyle w:val="a"/>
        <w:numPr>
          <w:ilvl w:val="0"/>
          <w:numId w:val="0"/>
        </w:numPr>
        <w:ind w:left="720"/>
      </w:pPr>
    </w:p>
    <w:p w14:paraId="79456093" w14:textId="778D84F7" w:rsidR="00C27900" w:rsidRPr="00701BF8" w:rsidRDefault="00C27900" w:rsidP="00BD6BE5">
      <w:pPr>
        <w:pStyle w:val="Heading2"/>
      </w:pPr>
      <w:bookmarkStart w:id="47" w:name="_Toc207310154"/>
      <w:bookmarkStart w:id="48" w:name="_Toc207392478"/>
      <w:r w:rsidRPr="00701BF8">
        <w:t>5.</w:t>
      </w:r>
      <w:r w:rsidR="00AF27CE" w:rsidRPr="00701BF8">
        <w:t>3</w:t>
      </w:r>
      <w:r w:rsidRPr="00701BF8">
        <w:t>. Безопасность</w:t>
      </w:r>
      <w:bookmarkEnd w:id="47"/>
      <w:bookmarkEnd w:id="48"/>
    </w:p>
    <w:p w14:paraId="055A9339" w14:textId="6A4B813E" w:rsidR="004C3603" w:rsidRPr="00701BF8" w:rsidRDefault="004C3603">
      <w:pPr>
        <w:pStyle w:val="a"/>
        <w:numPr>
          <w:ilvl w:val="0"/>
          <w:numId w:val="40"/>
        </w:numPr>
      </w:pPr>
      <w:r w:rsidRPr="00701BF8">
        <w:rPr>
          <w:b/>
          <w:bCs/>
        </w:rPr>
        <w:t>Протокол:</w:t>
      </w:r>
      <w:r w:rsidRPr="00701BF8">
        <w:t xml:space="preserve"> все соединения через HTTPS (SSL/TLS 1.3).</w:t>
      </w:r>
    </w:p>
    <w:p w14:paraId="11195F17" w14:textId="1561AE87" w:rsidR="00B02F7B" w:rsidRPr="00701BF8" w:rsidRDefault="00B02F7B">
      <w:pPr>
        <w:pStyle w:val="a"/>
        <w:numPr>
          <w:ilvl w:val="0"/>
          <w:numId w:val="40"/>
        </w:numPr>
        <w:rPr>
          <w:b/>
          <w:bCs/>
        </w:rPr>
      </w:pPr>
      <w:r w:rsidRPr="00701BF8">
        <w:rPr>
          <w:b/>
          <w:bCs/>
        </w:rPr>
        <w:t xml:space="preserve">Требования: </w:t>
      </w:r>
    </w:p>
    <w:p w14:paraId="62F5A1FC" w14:textId="3BE28753" w:rsidR="00B02F7B" w:rsidRPr="00701BF8" w:rsidRDefault="00B02F7B">
      <w:pPr>
        <w:pStyle w:val="a"/>
        <w:numPr>
          <w:ilvl w:val="1"/>
          <w:numId w:val="40"/>
        </w:numPr>
      </w:pPr>
      <w:r w:rsidRPr="00701BF8">
        <w:t>Все запросы к YooMoney API выполняются по защищённому протоколу HTTPS.</w:t>
      </w:r>
    </w:p>
    <w:p w14:paraId="2A513075" w14:textId="65C5265F" w:rsidR="00B02F7B" w:rsidRPr="00701BF8" w:rsidRDefault="00B02F7B">
      <w:pPr>
        <w:pStyle w:val="a"/>
        <w:numPr>
          <w:ilvl w:val="1"/>
          <w:numId w:val="40"/>
        </w:numPr>
      </w:pPr>
      <w:r w:rsidRPr="00701BF8">
        <w:t>Должна использоваться система токенов/ключей, предоставляемая YooMoney, без хранения платёжных данных на стороне сайта.</w:t>
      </w:r>
    </w:p>
    <w:p w14:paraId="46FB2EFD" w14:textId="07BCB9D8" w:rsidR="00B02F7B" w:rsidRPr="00701BF8" w:rsidRDefault="00B02F7B">
      <w:pPr>
        <w:pStyle w:val="a"/>
        <w:numPr>
          <w:ilvl w:val="1"/>
          <w:numId w:val="40"/>
        </w:numPr>
      </w:pPr>
      <w:r w:rsidRPr="00701BF8">
        <w:t>Должно соблюдаться требование PCI DSS (обработка карт выполняется только платёжным сервисом).</w:t>
      </w:r>
    </w:p>
    <w:p w14:paraId="772433EA" w14:textId="77777777" w:rsidR="007A28BA" w:rsidRPr="00701BF8" w:rsidRDefault="007A28BA" w:rsidP="007A28BA"/>
    <w:p w14:paraId="293CA0BF" w14:textId="3D6FB3B9" w:rsidR="00C27900" w:rsidRPr="00701BF8" w:rsidRDefault="00C27900" w:rsidP="00BD6BE5">
      <w:pPr>
        <w:pStyle w:val="Heading2"/>
      </w:pPr>
      <w:bookmarkStart w:id="49" w:name="_Toc207310155"/>
      <w:bookmarkStart w:id="50" w:name="_Toc207392479"/>
      <w:r w:rsidRPr="00701BF8">
        <w:t>5.</w:t>
      </w:r>
      <w:r w:rsidR="00AF27CE" w:rsidRPr="00701BF8">
        <w:t>4</w:t>
      </w:r>
      <w:r w:rsidRPr="00701BF8">
        <w:t>. SEO</w:t>
      </w:r>
      <w:bookmarkEnd w:id="49"/>
      <w:bookmarkEnd w:id="50"/>
    </w:p>
    <w:p w14:paraId="575375A2" w14:textId="5CFFE941" w:rsidR="00E0628D" w:rsidRPr="00701BF8" w:rsidRDefault="00E0628D" w:rsidP="000824E5">
      <w:pPr>
        <w:pStyle w:val="a"/>
      </w:pPr>
      <w:r w:rsidRPr="00701BF8">
        <w:rPr>
          <w:b/>
          <w:bCs/>
        </w:rPr>
        <w:t>Семантическая разметка:</w:t>
      </w:r>
      <w:r w:rsidRPr="00701BF8">
        <w:t xml:space="preserve"> правильное использование тегов h1–h6, атрибутов alt и title.</w:t>
      </w:r>
    </w:p>
    <w:p w14:paraId="74FDE171" w14:textId="404937CD" w:rsidR="00E0628D" w:rsidRPr="00701BF8" w:rsidRDefault="00E0628D" w:rsidP="000824E5">
      <w:pPr>
        <w:pStyle w:val="a"/>
      </w:pPr>
      <w:r w:rsidRPr="00701BF8">
        <w:rPr>
          <w:b/>
          <w:bCs/>
        </w:rPr>
        <w:t>Структурированные данные:</w:t>
      </w:r>
      <w:r w:rsidRPr="00701BF8">
        <w:t xml:space="preserve"> для залов, портфолио, контактов и мероприятий.</w:t>
      </w:r>
    </w:p>
    <w:p w14:paraId="0E8CFAAE" w14:textId="534C46F1" w:rsidR="00E0628D" w:rsidRPr="00701BF8" w:rsidRDefault="00E0628D" w:rsidP="000824E5">
      <w:pPr>
        <w:pStyle w:val="a"/>
      </w:pPr>
      <w:r w:rsidRPr="00701BF8">
        <w:rPr>
          <w:b/>
          <w:bCs/>
        </w:rPr>
        <w:t>Индексация:</w:t>
      </w:r>
      <w:r w:rsidRPr="00701BF8">
        <w:t xml:space="preserve"> все внутренние ссылки индексируются</w:t>
      </w:r>
    </w:p>
    <w:p w14:paraId="3F9318BE" w14:textId="719C2713" w:rsidR="00E0628D" w:rsidRPr="00701BF8" w:rsidRDefault="00E0628D" w:rsidP="000824E5">
      <w:pPr>
        <w:pStyle w:val="a"/>
      </w:pPr>
      <w:r w:rsidRPr="00701BF8">
        <w:rPr>
          <w:b/>
          <w:bCs/>
        </w:rPr>
        <w:t>Sitemap:</w:t>
      </w:r>
      <w:r w:rsidRPr="00701BF8">
        <w:t xml:space="preserve"> автоматическая генерация sitemap.xml с приоритетами страниц.</w:t>
      </w:r>
    </w:p>
    <w:p w14:paraId="008320EF" w14:textId="65FC830A" w:rsidR="0027060B" w:rsidRPr="00701BF8" w:rsidRDefault="00E0628D" w:rsidP="002B505E">
      <w:pPr>
        <w:pStyle w:val="a"/>
      </w:pPr>
      <w:r w:rsidRPr="00701BF8">
        <w:rPr>
          <w:b/>
          <w:bCs/>
        </w:rPr>
        <w:lastRenderedPageBreak/>
        <w:t>Мета-теги:</w:t>
      </w:r>
      <w:r w:rsidRPr="00701BF8">
        <w:t xml:space="preserve"> уникальные title и description для каждой страницы, а также Open Graph и Twitter Cards для соцсетей.</w:t>
      </w:r>
    </w:p>
    <w:p w14:paraId="4F87AC7B" w14:textId="77777777" w:rsidR="002B505E" w:rsidRPr="00701BF8" w:rsidRDefault="002B505E" w:rsidP="002B505E">
      <w:pPr>
        <w:pStyle w:val="a"/>
        <w:numPr>
          <w:ilvl w:val="0"/>
          <w:numId w:val="0"/>
        </w:numPr>
        <w:ind w:left="720"/>
      </w:pPr>
    </w:p>
    <w:p w14:paraId="29DC3D32" w14:textId="4016A8EB" w:rsidR="00C27900" w:rsidRPr="00701BF8" w:rsidRDefault="00C27900" w:rsidP="007A28BA">
      <w:pPr>
        <w:pStyle w:val="Heading2"/>
      </w:pPr>
      <w:bookmarkStart w:id="51" w:name="_Toc207310156"/>
      <w:bookmarkStart w:id="52" w:name="_Toc207392480"/>
      <w:r w:rsidRPr="00701BF8">
        <w:t>5.</w:t>
      </w:r>
      <w:r w:rsidR="00AF27CE" w:rsidRPr="00701BF8">
        <w:t>5</w:t>
      </w:r>
      <w:r w:rsidRPr="00701BF8">
        <w:t>. Логирование и мониторинг</w:t>
      </w:r>
      <w:bookmarkEnd w:id="51"/>
      <w:bookmarkEnd w:id="52"/>
    </w:p>
    <w:p w14:paraId="610281AC" w14:textId="67FA8DF4" w:rsidR="00E0628D" w:rsidRPr="00701BF8" w:rsidRDefault="00E0628D" w:rsidP="000824E5">
      <w:pPr>
        <w:pStyle w:val="a"/>
      </w:pPr>
      <w:r w:rsidRPr="00701BF8">
        <w:rPr>
          <w:b/>
          <w:bCs/>
        </w:rPr>
        <w:t>Логирование ошибок:</w:t>
      </w:r>
      <w:r w:rsidRPr="00701BF8">
        <w:t xml:space="preserve"> все критические ошибки должны фиксироваться в консоли и (по согласованию) отправляться в систему мониторинга (например, Sentry).</w:t>
      </w:r>
    </w:p>
    <w:p w14:paraId="042C8D30" w14:textId="77777777" w:rsidR="004C3603" w:rsidRPr="00701BF8" w:rsidRDefault="004C3603">
      <w:pPr>
        <w:pStyle w:val="a"/>
        <w:numPr>
          <w:ilvl w:val="0"/>
          <w:numId w:val="4"/>
        </w:numPr>
      </w:pPr>
      <w:r w:rsidRPr="00701BF8">
        <w:rPr>
          <w:b/>
          <w:bCs/>
        </w:rPr>
        <w:t>Аналитика:</w:t>
      </w:r>
      <w:r w:rsidRPr="00701BF8">
        <w:t xml:space="preserve"> отслеживание событий через Яндекс.Метрику (клики по навигации, кнопке «Забронировать», телефону, ВКонтакте).</w:t>
      </w:r>
    </w:p>
    <w:p w14:paraId="44CDFABD" w14:textId="6348D3C3" w:rsidR="004C3603" w:rsidRPr="00701BF8" w:rsidRDefault="004C3603">
      <w:pPr>
        <w:pStyle w:val="a"/>
        <w:numPr>
          <w:ilvl w:val="0"/>
          <w:numId w:val="4"/>
        </w:numPr>
      </w:pPr>
      <w:r w:rsidRPr="00701BF8">
        <w:rPr>
          <w:b/>
          <w:bCs/>
        </w:rPr>
        <w:t>Мониторинг производительности</w:t>
      </w:r>
      <w:r w:rsidRPr="00701BF8">
        <w:t>: Google Lighthouse, PageSpeed Insights.</w:t>
      </w:r>
    </w:p>
    <w:p w14:paraId="02770B3F" w14:textId="77777777" w:rsidR="00AF27CE" w:rsidRPr="00701BF8" w:rsidRDefault="00AF27CE" w:rsidP="00BD6F96">
      <w:pPr>
        <w:ind w:firstLine="0"/>
      </w:pPr>
    </w:p>
    <w:p w14:paraId="34808C0E" w14:textId="0258E474" w:rsidR="00C27900" w:rsidRPr="00701BF8" w:rsidRDefault="00C27900" w:rsidP="007A28BA">
      <w:pPr>
        <w:pStyle w:val="Heading2"/>
      </w:pPr>
      <w:bookmarkStart w:id="53" w:name="_Toc207310157"/>
      <w:bookmarkStart w:id="54" w:name="_Toc207392481"/>
      <w:r w:rsidRPr="00701BF8">
        <w:t>5.</w:t>
      </w:r>
      <w:r w:rsidR="00AF27CE" w:rsidRPr="00701BF8">
        <w:t>6</w:t>
      </w:r>
      <w:r w:rsidRPr="00701BF8">
        <w:t>. Тестирование</w:t>
      </w:r>
      <w:bookmarkEnd w:id="53"/>
      <w:bookmarkEnd w:id="54"/>
    </w:p>
    <w:p w14:paraId="549877BC" w14:textId="77777777" w:rsidR="00E0628D" w:rsidRPr="00701BF8" w:rsidRDefault="00E0628D" w:rsidP="000824E5">
      <w:pPr>
        <w:pStyle w:val="a"/>
        <w:numPr>
          <w:ilvl w:val="0"/>
          <w:numId w:val="0"/>
        </w:numPr>
        <w:ind w:left="720"/>
        <w:rPr>
          <w:b/>
          <w:bCs/>
        </w:rPr>
      </w:pPr>
      <w:r w:rsidRPr="00701BF8">
        <w:rPr>
          <w:b/>
          <w:bCs/>
        </w:rPr>
        <w:t>Типы тестирования:</w:t>
      </w:r>
    </w:p>
    <w:p w14:paraId="783646AD" w14:textId="77777777" w:rsidR="00E0628D" w:rsidRPr="00701BF8" w:rsidRDefault="00E0628D" w:rsidP="000824E5">
      <w:pPr>
        <w:pStyle w:val="a"/>
      </w:pPr>
      <w:r w:rsidRPr="00701BF8">
        <w:t>Unit-тесты для JS-логики (слайд-шоу, формы).</w:t>
      </w:r>
    </w:p>
    <w:p w14:paraId="554263D1" w14:textId="77777777" w:rsidR="00E0628D" w:rsidRPr="00701BF8" w:rsidRDefault="00E0628D" w:rsidP="000824E5">
      <w:pPr>
        <w:pStyle w:val="a"/>
      </w:pPr>
      <w:r w:rsidRPr="00701BF8">
        <w:t>E2E-тесты для основных пользовательских сценариев (навигация, бронирование, оплата).</w:t>
      </w:r>
    </w:p>
    <w:p w14:paraId="6EFC2443" w14:textId="77777777" w:rsidR="00E0628D" w:rsidRPr="00701BF8" w:rsidRDefault="00E0628D" w:rsidP="000824E5">
      <w:pPr>
        <w:pStyle w:val="a"/>
      </w:pPr>
      <w:r w:rsidRPr="00701BF8">
        <w:t>Ручное тестирование адаптивности на реальных устройствах (iOS, Android, планшеты).</w:t>
      </w:r>
    </w:p>
    <w:p w14:paraId="5A08084A" w14:textId="77777777" w:rsidR="00E0628D" w:rsidRPr="00701BF8" w:rsidRDefault="00E0628D" w:rsidP="000824E5">
      <w:pPr>
        <w:pStyle w:val="a"/>
      </w:pPr>
      <w:r w:rsidRPr="00701BF8">
        <w:t>Проверка кроссбраузерности (Chrome, Firefox, Safari, Edge).</w:t>
      </w:r>
    </w:p>
    <w:p w14:paraId="0132D2BB" w14:textId="77777777" w:rsidR="00E0628D" w:rsidRPr="00701BF8" w:rsidRDefault="00E0628D" w:rsidP="000824E5">
      <w:pPr>
        <w:pStyle w:val="a"/>
      </w:pPr>
      <w:r w:rsidRPr="00701BF8">
        <w:t>Проверка доступности (WCAG 2.1 A/AA) с использованием инструментов (axe DevTools).</w:t>
      </w:r>
    </w:p>
    <w:p w14:paraId="15CB0D3A" w14:textId="77777777" w:rsidR="00E0628D" w:rsidRPr="00701BF8" w:rsidRDefault="00E0628D" w:rsidP="000824E5">
      <w:pPr>
        <w:pStyle w:val="a"/>
      </w:pPr>
      <w:r w:rsidRPr="00701BF8">
        <w:t>Тестовые сценарии:</w:t>
      </w:r>
    </w:p>
    <w:p w14:paraId="29C733E1" w14:textId="77777777" w:rsidR="00E0628D" w:rsidRPr="00701BF8" w:rsidRDefault="00E0628D" w:rsidP="000824E5">
      <w:pPr>
        <w:pStyle w:val="a"/>
      </w:pPr>
      <w:r w:rsidRPr="00701BF8">
        <w:t>Успешная навигация по всем разделам.</w:t>
      </w:r>
    </w:p>
    <w:p w14:paraId="5A1DFA7E" w14:textId="77777777" w:rsidR="00E0628D" w:rsidRPr="00701BF8" w:rsidRDefault="00E0628D" w:rsidP="000824E5">
      <w:pPr>
        <w:pStyle w:val="a"/>
      </w:pPr>
      <w:r w:rsidRPr="00701BF8">
        <w:t>Корректная обработка ошибок (404, сбой API, сбой слайд-шоу).</w:t>
      </w:r>
    </w:p>
    <w:p w14:paraId="4B1F9B5D" w14:textId="77777777" w:rsidR="00E0628D" w:rsidRPr="00701BF8" w:rsidRDefault="00E0628D" w:rsidP="000824E5">
      <w:pPr>
        <w:pStyle w:val="a"/>
      </w:pPr>
      <w:r w:rsidRPr="00701BF8">
        <w:lastRenderedPageBreak/>
        <w:t>Успешная отправка формы бронирования и корректная оплата.</w:t>
      </w:r>
    </w:p>
    <w:p w14:paraId="0F637448" w14:textId="77777777" w:rsidR="001B0220" w:rsidRPr="00701BF8" w:rsidRDefault="001B0220" w:rsidP="000824E5">
      <w:pPr>
        <w:pStyle w:val="a"/>
        <w:numPr>
          <w:ilvl w:val="0"/>
          <w:numId w:val="0"/>
        </w:numPr>
        <w:ind w:left="720"/>
      </w:pPr>
    </w:p>
    <w:p w14:paraId="74D26FD9" w14:textId="42DDDAEB" w:rsidR="00C27900" w:rsidRPr="00701BF8" w:rsidRDefault="00C27900" w:rsidP="007A28BA">
      <w:pPr>
        <w:pStyle w:val="Heading2"/>
      </w:pPr>
      <w:bookmarkStart w:id="55" w:name="_Toc207310158"/>
      <w:bookmarkStart w:id="56" w:name="_Toc207392482"/>
      <w:r w:rsidRPr="00701BF8">
        <w:t>5.</w:t>
      </w:r>
      <w:r w:rsidR="00AF27CE" w:rsidRPr="00701BF8">
        <w:t>7</w:t>
      </w:r>
      <w:r w:rsidRPr="00701BF8">
        <w:t>. Масштабируемость</w:t>
      </w:r>
      <w:bookmarkEnd w:id="55"/>
      <w:bookmarkEnd w:id="56"/>
    </w:p>
    <w:p w14:paraId="4BE3B473" w14:textId="77777777" w:rsidR="004C3603" w:rsidRPr="00701BF8" w:rsidRDefault="004C3603">
      <w:pPr>
        <w:pStyle w:val="a"/>
        <w:numPr>
          <w:ilvl w:val="0"/>
          <w:numId w:val="5"/>
        </w:numPr>
      </w:pPr>
      <w:r w:rsidRPr="00701BF8">
        <w:rPr>
          <w:b/>
          <w:bCs/>
        </w:rPr>
        <w:t>API:</w:t>
      </w:r>
      <w:r w:rsidRPr="00701BF8">
        <w:t xml:space="preserve"> поддержка добавления новых залов, изображений и страниц без изменения основной структуры.</w:t>
      </w:r>
    </w:p>
    <w:p w14:paraId="69E513AE" w14:textId="35565AB4" w:rsidR="004C3603" w:rsidRPr="00701BF8" w:rsidRDefault="004C3603">
      <w:pPr>
        <w:pStyle w:val="a"/>
        <w:numPr>
          <w:ilvl w:val="0"/>
          <w:numId w:val="5"/>
        </w:numPr>
      </w:pPr>
      <w:r w:rsidRPr="00701BF8">
        <w:rPr>
          <w:b/>
          <w:bCs/>
        </w:rPr>
        <w:t>Контент:</w:t>
      </w:r>
      <w:r w:rsidRPr="00701BF8">
        <w:t xml:space="preserve"> возможность обновления текстов, изображений и цен через </w:t>
      </w:r>
      <w:r w:rsidR="00E84E1C" w:rsidRPr="00701BF8">
        <w:t>CRM</w:t>
      </w:r>
      <w:r w:rsidR="00936B28" w:rsidRPr="00701BF8">
        <w:t>.</w:t>
      </w:r>
    </w:p>
    <w:p w14:paraId="7DA7CD80" w14:textId="24077B81" w:rsidR="001B0220" w:rsidRPr="00701BF8" w:rsidRDefault="00E0628D">
      <w:pPr>
        <w:pStyle w:val="a"/>
        <w:numPr>
          <w:ilvl w:val="0"/>
          <w:numId w:val="5"/>
        </w:numPr>
      </w:pPr>
      <w:r w:rsidRPr="00701BF8">
        <w:rPr>
          <w:b/>
          <w:bCs/>
        </w:rPr>
        <w:t>Код:</w:t>
      </w:r>
      <w:r w:rsidRPr="00701BF8">
        <w:t xml:space="preserve"> модульная архитектура (CSS по BEM или модулям, JS ES6+).</w:t>
      </w:r>
    </w:p>
    <w:p w14:paraId="328561AB" w14:textId="77777777" w:rsidR="001E676B" w:rsidRPr="00701BF8" w:rsidRDefault="001E676B" w:rsidP="001E676B">
      <w:pPr>
        <w:pStyle w:val="a"/>
        <w:numPr>
          <w:ilvl w:val="0"/>
          <w:numId w:val="0"/>
        </w:numPr>
        <w:ind w:left="720"/>
      </w:pPr>
    </w:p>
    <w:p w14:paraId="1D830C01" w14:textId="0C1118DD" w:rsidR="008F648F" w:rsidRPr="00701BF8" w:rsidRDefault="008F648F" w:rsidP="00BD6BE5">
      <w:pPr>
        <w:pStyle w:val="Heading2"/>
      </w:pPr>
      <w:bookmarkStart w:id="57" w:name="_Toc207310159"/>
      <w:bookmarkStart w:id="58" w:name="_Toc207392483"/>
      <w:r w:rsidRPr="00701BF8">
        <w:t>5.</w:t>
      </w:r>
      <w:r w:rsidR="00AF27CE" w:rsidRPr="00701BF8">
        <w:t>8</w:t>
      </w:r>
      <w:r w:rsidRPr="00701BF8">
        <w:t xml:space="preserve">. </w:t>
      </w:r>
      <w:r w:rsidR="00E84E1C" w:rsidRPr="00701BF8">
        <w:t>П</w:t>
      </w:r>
      <w:r w:rsidRPr="00701BF8">
        <w:t>оддержка</w:t>
      </w:r>
      <w:bookmarkEnd w:id="57"/>
      <w:bookmarkEnd w:id="58"/>
    </w:p>
    <w:p w14:paraId="5C826082" w14:textId="6171664D" w:rsidR="004C3603" w:rsidRPr="00701BF8" w:rsidRDefault="004C3603" w:rsidP="000824E5">
      <w:pPr>
        <w:pStyle w:val="a"/>
      </w:pPr>
      <w:r w:rsidRPr="00701BF8">
        <w:rPr>
          <w:b/>
          <w:bCs/>
        </w:rPr>
        <w:t>Поддержка:</w:t>
      </w:r>
      <w:r w:rsidRPr="00701BF8">
        <w:t xml:space="preserve"> гарантийный период 1 месяц после запуска для исправления багов</w:t>
      </w:r>
      <w:r w:rsidR="004720CD" w:rsidRPr="00701BF8">
        <w:t>.</w:t>
      </w:r>
    </w:p>
    <w:p w14:paraId="56347D14" w14:textId="77777777" w:rsidR="004C3603" w:rsidRPr="00701BF8" w:rsidRDefault="004C3603" w:rsidP="00E84E1C"/>
    <w:p w14:paraId="3D869E63" w14:textId="77777777" w:rsidR="000D5559" w:rsidRPr="00701BF8" w:rsidRDefault="000D5559" w:rsidP="00E84E1C"/>
    <w:p w14:paraId="2283DD68" w14:textId="77777777" w:rsidR="000D5559" w:rsidRPr="00701BF8" w:rsidRDefault="000D5559" w:rsidP="00E84E1C"/>
    <w:p w14:paraId="02EC85B7" w14:textId="77777777" w:rsidR="000D5559" w:rsidRPr="00701BF8" w:rsidRDefault="000D5559" w:rsidP="00E84E1C"/>
    <w:p w14:paraId="117B01BC" w14:textId="77777777" w:rsidR="000D5559" w:rsidRPr="00701BF8" w:rsidRDefault="000D5559" w:rsidP="00E84E1C"/>
    <w:p w14:paraId="530C627D" w14:textId="77777777" w:rsidR="000D5559" w:rsidRPr="00701BF8" w:rsidRDefault="000D5559" w:rsidP="00E84E1C"/>
    <w:p w14:paraId="1D36569F" w14:textId="77777777" w:rsidR="000D5559" w:rsidRPr="00701BF8" w:rsidRDefault="000D5559" w:rsidP="00E84E1C"/>
    <w:p w14:paraId="1DE8002A" w14:textId="77777777" w:rsidR="000D5559" w:rsidRPr="00701BF8" w:rsidRDefault="000D5559" w:rsidP="00E84E1C"/>
    <w:p w14:paraId="0AEA6A6C" w14:textId="77777777" w:rsidR="000D5559" w:rsidRPr="00701BF8" w:rsidRDefault="000D5559" w:rsidP="00E84E1C"/>
    <w:p w14:paraId="77927F80" w14:textId="77777777" w:rsidR="000D5559" w:rsidRPr="00701BF8" w:rsidRDefault="000D5559" w:rsidP="00E84E1C"/>
    <w:p w14:paraId="0636266C" w14:textId="77777777" w:rsidR="000D5559" w:rsidRPr="00701BF8" w:rsidRDefault="000D5559" w:rsidP="00E84E1C"/>
    <w:p w14:paraId="7242AD9B" w14:textId="77777777" w:rsidR="000D5559" w:rsidRPr="00701BF8" w:rsidRDefault="000D5559" w:rsidP="00E84E1C"/>
    <w:p w14:paraId="59F2C607" w14:textId="77777777" w:rsidR="000D5559" w:rsidRPr="00701BF8" w:rsidRDefault="000D5559" w:rsidP="00E84E1C"/>
    <w:p w14:paraId="197B89B6" w14:textId="77777777" w:rsidR="000D5559" w:rsidRPr="00701BF8" w:rsidRDefault="000D5559" w:rsidP="00E84E1C"/>
    <w:p w14:paraId="39474625" w14:textId="2DDCEB0B" w:rsidR="000D5559" w:rsidRPr="00701BF8" w:rsidRDefault="001E676B" w:rsidP="000D5559">
      <w:pPr>
        <w:pStyle w:val="Heading1"/>
      </w:pPr>
      <w:bookmarkStart w:id="59" w:name="_Toc207310160"/>
      <w:bookmarkStart w:id="60" w:name="_Toc207392484"/>
      <w:r w:rsidRPr="00701BF8">
        <w:lastRenderedPageBreak/>
        <w:t>6</w:t>
      </w:r>
      <w:r w:rsidR="000D5559" w:rsidRPr="00701BF8">
        <w:t>. Сценарии использования</w:t>
      </w:r>
      <w:bookmarkEnd w:id="59"/>
      <w:bookmarkEnd w:id="60"/>
    </w:p>
    <w:p w14:paraId="00F19797" w14:textId="4F512D3C" w:rsidR="001B0220" w:rsidRPr="00701BF8" w:rsidRDefault="00DF4D86" w:rsidP="007D3674">
      <w:r w:rsidRPr="00701BF8">
        <w:t>Сценарии использования (use cases) описывают последовательность действий, которые выполняет пользователь на сайте, и ожидаемый результат этих действий.</w:t>
      </w:r>
    </w:p>
    <w:p w14:paraId="763BEE22" w14:textId="77777777" w:rsidR="001B0220" w:rsidRPr="00701BF8" w:rsidRDefault="001B0220" w:rsidP="007D3674"/>
    <w:p w14:paraId="7E5AD513" w14:textId="101FE58C" w:rsidR="000D5559" w:rsidRPr="00701BF8" w:rsidRDefault="000D5559" w:rsidP="000D5559">
      <w:pPr>
        <w:pStyle w:val="Heading2"/>
      </w:pPr>
      <w:bookmarkStart w:id="61" w:name="_Toc207310161"/>
      <w:bookmarkStart w:id="62" w:name="_Toc207392485"/>
      <w:r w:rsidRPr="00701BF8">
        <w:t>6.1. Сценарии использования</w:t>
      </w:r>
      <w:bookmarkEnd w:id="61"/>
      <w:r w:rsidR="00A76CFF" w:rsidRPr="00701BF8">
        <w:t xml:space="preserve"> “Окн</w:t>
      </w:r>
      <w:r w:rsidR="00614701" w:rsidRPr="00701BF8">
        <w:t>о</w:t>
      </w:r>
      <w:r w:rsidR="00A76CFF" w:rsidRPr="00701BF8">
        <w:t xml:space="preserve"> бронирования”</w:t>
      </w:r>
      <w:bookmarkEnd w:id="62"/>
    </w:p>
    <w:p w14:paraId="1FA95008" w14:textId="33761FDB" w:rsidR="00614701" w:rsidRPr="00701BF8" w:rsidRDefault="00614701" w:rsidP="00614701">
      <w:pPr>
        <w:pStyle w:val="a"/>
        <w:rPr>
          <w:b/>
          <w:bCs/>
        </w:rPr>
      </w:pPr>
      <w:r w:rsidRPr="00701BF8">
        <w:rPr>
          <w:b/>
          <w:bCs/>
        </w:rPr>
        <w:t>Вход в окно бронирования:</w:t>
      </w:r>
    </w:p>
    <w:p w14:paraId="760515AF" w14:textId="77777777" w:rsidR="00614701" w:rsidRPr="00701BF8" w:rsidRDefault="00614701">
      <w:pPr>
        <w:pStyle w:val="ListParagraph"/>
        <w:numPr>
          <w:ilvl w:val="1"/>
          <w:numId w:val="43"/>
        </w:numPr>
      </w:pPr>
      <w:r w:rsidRPr="00701BF8">
        <w:t>Пользователь выбирает зал или гримёрку и попадает в окно бронирования. В верхней части экрана он видит Header с кнопками "Главная страница" и "Отмена бронирования".</w:t>
      </w:r>
    </w:p>
    <w:p w14:paraId="0AD60494" w14:textId="55B0DCCA" w:rsidR="00614701" w:rsidRPr="00701BF8" w:rsidRDefault="00614701" w:rsidP="00614701">
      <w:pPr>
        <w:pStyle w:val="a"/>
        <w:rPr>
          <w:b/>
          <w:bCs/>
        </w:rPr>
      </w:pPr>
      <w:r w:rsidRPr="00701BF8">
        <w:rPr>
          <w:b/>
          <w:bCs/>
        </w:rPr>
        <w:t>Выбор объекта аренды:</w:t>
      </w:r>
    </w:p>
    <w:p w14:paraId="4F7A644D" w14:textId="77777777" w:rsidR="00614701" w:rsidRPr="00701BF8" w:rsidRDefault="00614701">
      <w:pPr>
        <w:pStyle w:val="ListParagraph"/>
        <w:numPr>
          <w:ilvl w:val="1"/>
          <w:numId w:val="41"/>
        </w:numPr>
      </w:pPr>
      <w:r w:rsidRPr="00701BF8">
        <w:t>Если выбран зал без гримёрки → отображается секция “Выбор гримёрки”.</w:t>
      </w:r>
    </w:p>
    <w:p w14:paraId="62BBCB97" w14:textId="77777777" w:rsidR="00614701" w:rsidRPr="00701BF8" w:rsidRDefault="00614701" w:rsidP="00614701">
      <w:pPr>
        <w:pStyle w:val="ListParagraph"/>
        <w:ind w:left="1440" w:firstLine="0"/>
      </w:pPr>
    </w:p>
    <w:p w14:paraId="2959F70A" w14:textId="1590E068" w:rsidR="00614701" w:rsidRPr="00701BF8" w:rsidRDefault="00614701">
      <w:pPr>
        <w:pStyle w:val="ListParagraph"/>
        <w:numPr>
          <w:ilvl w:val="1"/>
          <w:numId w:val="41"/>
        </w:numPr>
      </w:pPr>
      <w:r w:rsidRPr="00701BF8">
        <w:t>Если выбрана гримёрка без зала → отображается секция “Выбор зала”.</w:t>
      </w:r>
    </w:p>
    <w:p w14:paraId="725B6493" w14:textId="77777777" w:rsidR="00614701" w:rsidRPr="00701BF8" w:rsidRDefault="00614701">
      <w:pPr>
        <w:pStyle w:val="a"/>
        <w:numPr>
          <w:ilvl w:val="1"/>
          <w:numId w:val="42"/>
        </w:numPr>
      </w:pPr>
      <w:r w:rsidRPr="00701BF8">
        <w:t>В обеих секциях пользователь может добавить дополнительные опции.</w:t>
      </w:r>
    </w:p>
    <w:p w14:paraId="372E4E91" w14:textId="7D130F1D" w:rsidR="00614701" w:rsidRPr="00701BF8" w:rsidRDefault="00614701" w:rsidP="00614701">
      <w:pPr>
        <w:pStyle w:val="a"/>
        <w:rPr>
          <w:b/>
          <w:bCs/>
        </w:rPr>
      </w:pPr>
      <w:r w:rsidRPr="00701BF8">
        <w:t xml:space="preserve"> </w:t>
      </w:r>
      <w:r w:rsidRPr="00701BF8">
        <w:rPr>
          <w:b/>
          <w:bCs/>
        </w:rPr>
        <w:t>Проверка доступности времени:</w:t>
      </w:r>
    </w:p>
    <w:p w14:paraId="0688F190" w14:textId="77777777" w:rsidR="00614701" w:rsidRPr="00701BF8" w:rsidRDefault="00614701">
      <w:pPr>
        <w:pStyle w:val="ListParagraph"/>
        <w:numPr>
          <w:ilvl w:val="0"/>
          <w:numId w:val="44"/>
        </w:numPr>
      </w:pPr>
      <w:r w:rsidRPr="00701BF8">
        <w:t>Пользователь открывает Календарь бронирования и выбирает свободное время.</w:t>
      </w:r>
    </w:p>
    <w:p w14:paraId="6B68D234" w14:textId="77777777" w:rsidR="00614701" w:rsidRPr="00701BF8" w:rsidRDefault="00614701" w:rsidP="00614701">
      <w:pPr>
        <w:pStyle w:val="ListParagraph"/>
        <w:ind w:left="1440" w:firstLine="0"/>
      </w:pPr>
    </w:p>
    <w:p w14:paraId="4EA7CF78" w14:textId="77777777" w:rsidR="00614701" w:rsidRPr="00701BF8" w:rsidRDefault="00614701">
      <w:pPr>
        <w:pStyle w:val="ListParagraph"/>
        <w:numPr>
          <w:ilvl w:val="0"/>
          <w:numId w:val="44"/>
        </w:numPr>
      </w:pPr>
      <w:r w:rsidRPr="00701BF8">
        <w:t>Если выбранное время занято → отображается секция “Время занято”, где можно либо согласиться на другое время, либо отменить бронь.</w:t>
      </w:r>
    </w:p>
    <w:p w14:paraId="0B5B47A6" w14:textId="77777777" w:rsidR="00614701" w:rsidRPr="00701BF8" w:rsidRDefault="00614701" w:rsidP="00614701">
      <w:pPr>
        <w:pStyle w:val="ListParagraph"/>
      </w:pPr>
    </w:p>
    <w:p w14:paraId="78067B25" w14:textId="77777777" w:rsidR="00614701" w:rsidRPr="00701BF8" w:rsidRDefault="00614701" w:rsidP="00614701">
      <w:pPr>
        <w:pStyle w:val="a"/>
        <w:rPr>
          <w:b/>
          <w:bCs/>
        </w:rPr>
      </w:pPr>
      <w:r w:rsidRPr="00701BF8">
        <w:rPr>
          <w:b/>
          <w:bCs/>
        </w:rPr>
        <w:t>Заполнение данных пользователя:</w:t>
      </w:r>
    </w:p>
    <w:p w14:paraId="2BAF2CA2" w14:textId="77777777" w:rsidR="00614701" w:rsidRPr="00701BF8" w:rsidRDefault="00614701">
      <w:pPr>
        <w:pStyle w:val="a"/>
        <w:numPr>
          <w:ilvl w:val="1"/>
          <w:numId w:val="45"/>
        </w:numPr>
      </w:pPr>
      <w:r w:rsidRPr="00701BF8">
        <w:t>В форме личных данных вводятся имя, телефон, e-mail.</w:t>
      </w:r>
    </w:p>
    <w:p w14:paraId="7A5015CB" w14:textId="77777777" w:rsidR="00614701" w:rsidRPr="00701BF8" w:rsidRDefault="00614701">
      <w:pPr>
        <w:pStyle w:val="a"/>
        <w:numPr>
          <w:ilvl w:val="1"/>
          <w:numId w:val="45"/>
        </w:numPr>
      </w:pPr>
      <w:r w:rsidRPr="00701BF8">
        <w:t>Пользователь ставит галочку согласия с правилами студии и обработки персональных данных.</w:t>
      </w:r>
    </w:p>
    <w:p w14:paraId="6D610FDE" w14:textId="77777777" w:rsidR="00614701" w:rsidRPr="00701BF8" w:rsidRDefault="00614701">
      <w:pPr>
        <w:pStyle w:val="a"/>
        <w:numPr>
          <w:ilvl w:val="1"/>
          <w:numId w:val="45"/>
        </w:numPr>
      </w:pPr>
      <w:r w:rsidRPr="00701BF8">
        <w:lastRenderedPageBreak/>
        <w:t>Если поля заполнены некорректно → появляется всплывающее окно с ошибкой.</w:t>
      </w:r>
    </w:p>
    <w:p w14:paraId="3B4619DF" w14:textId="77777777" w:rsidR="00614701" w:rsidRPr="00701BF8" w:rsidRDefault="00614701" w:rsidP="00614701">
      <w:pPr>
        <w:ind w:firstLine="0"/>
      </w:pPr>
    </w:p>
    <w:p w14:paraId="6D1A16D8" w14:textId="77777777" w:rsidR="00614701" w:rsidRPr="00701BF8" w:rsidRDefault="00614701" w:rsidP="00614701">
      <w:pPr>
        <w:ind w:firstLine="0"/>
      </w:pPr>
    </w:p>
    <w:p w14:paraId="16CF043D" w14:textId="69DBAA69" w:rsidR="00614701" w:rsidRPr="00701BF8" w:rsidRDefault="00614701" w:rsidP="00614701">
      <w:pPr>
        <w:pStyle w:val="a"/>
        <w:rPr>
          <w:b/>
          <w:bCs/>
        </w:rPr>
      </w:pPr>
      <w:r w:rsidRPr="00701BF8">
        <w:rPr>
          <w:b/>
          <w:bCs/>
        </w:rPr>
        <w:t xml:space="preserve"> Указание дополнительных условий аренды:</w:t>
      </w:r>
    </w:p>
    <w:p w14:paraId="1EE2633E" w14:textId="77777777" w:rsidR="00614701" w:rsidRPr="00701BF8" w:rsidRDefault="00614701">
      <w:pPr>
        <w:pStyle w:val="a"/>
        <w:numPr>
          <w:ilvl w:val="1"/>
          <w:numId w:val="33"/>
        </w:numPr>
      </w:pPr>
      <w:r w:rsidRPr="00701BF8">
        <w:t>В секции “Выбор гостей” пользователь указывает количество человек. Если количество превышает допустимое → появляется уведомление о дополнительных расходах.</w:t>
      </w:r>
    </w:p>
    <w:p w14:paraId="759A9269" w14:textId="77777777" w:rsidR="00614701" w:rsidRPr="00701BF8" w:rsidRDefault="00614701">
      <w:pPr>
        <w:pStyle w:val="a"/>
        <w:numPr>
          <w:ilvl w:val="1"/>
          <w:numId w:val="33"/>
        </w:numPr>
      </w:pPr>
      <w:r w:rsidRPr="00701BF8">
        <w:t>В секции “Уйти вовремя” пользователь подтверждает обязательство покинуть зал в указанное время.</w:t>
      </w:r>
    </w:p>
    <w:p w14:paraId="1BB9D895" w14:textId="04E2E318" w:rsidR="00614701" w:rsidRPr="00701BF8" w:rsidRDefault="00614701">
      <w:pPr>
        <w:pStyle w:val="a"/>
        <w:numPr>
          <w:ilvl w:val="1"/>
          <w:numId w:val="33"/>
        </w:numPr>
      </w:pPr>
      <w:r w:rsidRPr="00701BF8">
        <w:t>В секции “Добавить время” можно увеличить время аренды.</w:t>
      </w:r>
    </w:p>
    <w:p w14:paraId="45EFBDA8" w14:textId="77777777" w:rsidR="00614701" w:rsidRPr="00701BF8" w:rsidRDefault="00614701">
      <w:pPr>
        <w:pStyle w:val="a"/>
        <w:numPr>
          <w:ilvl w:val="1"/>
          <w:numId w:val="33"/>
        </w:numPr>
      </w:pPr>
      <w:r w:rsidRPr="00701BF8">
        <w:t>В секции “Ответственность за гостей” и “Ответственность за время” пользователь подтверждает согласие с правилами.</w:t>
      </w:r>
    </w:p>
    <w:p w14:paraId="53C8779F" w14:textId="64C89A73" w:rsidR="00614701" w:rsidRPr="00701BF8" w:rsidRDefault="00614701" w:rsidP="006E139A">
      <w:pPr>
        <w:pStyle w:val="a"/>
        <w:rPr>
          <w:b/>
          <w:bCs/>
        </w:rPr>
      </w:pPr>
      <w:r w:rsidRPr="00701BF8">
        <w:rPr>
          <w:b/>
          <w:bCs/>
        </w:rPr>
        <w:t>Информация о бронировании</w:t>
      </w:r>
      <w:r w:rsidR="006E139A" w:rsidRPr="00701BF8">
        <w:rPr>
          <w:b/>
          <w:bCs/>
        </w:rPr>
        <w:t>:</w:t>
      </w:r>
    </w:p>
    <w:p w14:paraId="4CA1E7ED" w14:textId="77777777" w:rsidR="00614701" w:rsidRPr="00701BF8" w:rsidRDefault="00614701">
      <w:pPr>
        <w:pStyle w:val="a"/>
        <w:numPr>
          <w:ilvl w:val="1"/>
          <w:numId w:val="46"/>
        </w:numPr>
      </w:pPr>
      <w:r w:rsidRPr="00701BF8">
        <w:t>В правом информационном окне пользователь видит выбранные опции (зал, гримёрка, гости, время, дополнительные услуги) и может отредактировать заказ.</w:t>
      </w:r>
    </w:p>
    <w:p w14:paraId="7A4B4EC7" w14:textId="77777777" w:rsidR="00614701" w:rsidRPr="00701BF8" w:rsidRDefault="00614701">
      <w:pPr>
        <w:pStyle w:val="a"/>
        <w:numPr>
          <w:ilvl w:val="1"/>
          <w:numId w:val="46"/>
        </w:numPr>
      </w:pPr>
      <w:r w:rsidRPr="00701BF8">
        <w:t>Отображается индикатор прогресса, показывающий на каком шаге находится пользователь.</w:t>
      </w:r>
    </w:p>
    <w:p w14:paraId="361A26C6" w14:textId="27C692D8" w:rsidR="00614701" w:rsidRPr="00701BF8" w:rsidRDefault="00614701" w:rsidP="006E139A">
      <w:pPr>
        <w:pStyle w:val="a"/>
        <w:rPr>
          <w:b/>
          <w:bCs/>
        </w:rPr>
      </w:pPr>
      <w:r w:rsidRPr="00701BF8">
        <w:rPr>
          <w:b/>
          <w:bCs/>
        </w:rPr>
        <w:t>Выбор способа оплаты</w:t>
      </w:r>
      <w:r w:rsidR="006E139A" w:rsidRPr="00701BF8">
        <w:rPr>
          <w:b/>
          <w:bCs/>
        </w:rPr>
        <w:t>:</w:t>
      </w:r>
    </w:p>
    <w:p w14:paraId="244E44C9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Пользователь переходит в секцию “Выбор способа оплаты”, где можно применить сертификат и выбрать тип оплаты (полная оплата или предоплата).</w:t>
      </w:r>
    </w:p>
    <w:p w14:paraId="69B1981A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Далее в секции “Эквайринг” пользователь выбирает метод оплаты (СБП, карта).</w:t>
      </w:r>
    </w:p>
    <w:p w14:paraId="74C3C3AF" w14:textId="77777777" w:rsidR="006E139A" w:rsidRPr="00701BF8" w:rsidRDefault="006E139A" w:rsidP="006E139A">
      <w:pPr>
        <w:pStyle w:val="a"/>
        <w:numPr>
          <w:ilvl w:val="0"/>
          <w:numId w:val="0"/>
        </w:numPr>
        <w:ind w:left="1440"/>
      </w:pPr>
    </w:p>
    <w:p w14:paraId="5D25096A" w14:textId="4D80155B" w:rsidR="00614701" w:rsidRPr="00701BF8" w:rsidRDefault="00614701" w:rsidP="006E139A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>Проведение транзакции</w:t>
      </w:r>
      <w:r w:rsidR="006E139A" w:rsidRPr="00701BF8">
        <w:rPr>
          <w:b/>
          <w:bCs/>
        </w:rPr>
        <w:t>:</w:t>
      </w:r>
    </w:p>
    <w:p w14:paraId="70E71DE4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Пользователь подтверждает оплату.</w:t>
      </w:r>
    </w:p>
    <w:p w14:paraId="6D72B3BA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Если транзакция прошла успешно → появляется секция “Статус оплаты” с подтверждением и инструкциями.</w:t>
      </w:r>
    </w:p>
    <w:p w14:paraId="6465E92B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Если ошибка → отображается сообщение о проблеме и возможность повторить оплату.</w:t>
      </w:r>
    </w:p>
    <w:p w14:paraId="34AF078A" w14:textId="37D164E8" w:rsidR="00614701" w:rsidRPr="00701BF8" w:rsidRDefault="00614701" w:rsidP="006E139A">
      <w:pPr>
        <w:pStyle w:val="a"/>
        <w:rPr>
          <w:b/>
          <w:bCs/>
        </w:rPr>
      </w:pPr>
      <w:r w:rsidRPr="00701BF8">
        <w:rPr>
          <w:b/>
          <w:bCs/>
        </w:rPr>
        <w:t>Завершение бронирования</w:t>
      </w:r>
      <w:r w:rsidR="006E139A" w:rsidRPr="00701BF8">
        <w:rPr>
          <w:b/>
          <w:bCs/>
        </w:rPr>
        <w:t>:</w:t>
      </w:r>
    </w:p>
    <w:p w14:paraId="39C108B5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Пользователь получает SMS с подтверждением бронирования.</w:t>
      </w:r>
    </w:p>
    <w:p w14:paraId="3D77DDD9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Если в течение 20 минут оплата не проведена → система автоматически отменяет бронь.</w:t>
      </w:r>
    </w:p>
    <w:p w14:paraId="3A869C5C" w14:textId="77777777" w:rsidR="00614701" w:rsidRPr="00701BF8" w:rsidRDefault="00614701">
      <w:pPr>
        <w:pStyle w:val="a"/>
        <w:numPr>
          <w:ilvl w:val="1"/>
          <w:numId w:val="47"/>
        </w:numPr>
      </w:pPr>
      <w:r w:rsidRPr="00701BF8">
        <w:t>При повторном входе на страницу бронирования ранее введённые данные подгружаются.</w:t>
      </w:r>
    </w:p>
    <w:p w14:paraId="62328541" w14:textId="77777777" w:rsidR="00764AC2" w:rsidRPr="00701BF8" w:rsidRDefault="00764AC2" w:rsidP="00764AC2">
      <w:pPr>
        <w:pStyle w:val="a"/>
        <w:numPr>
          <w:ilvl w:val="0"/>
          <w:numId w:val="0"/>
        </w:numPr>
        <w:ind w:left="720" w:hanging="360"/>
      </w:pPr>
    </w:p>
    <w:p w14:paraId="3FD5EE50" w14:textId="2FDC4859" w:rsidR="00764AC2" w:rsidRPr="00701BF8" w:rsidRDefault="00764AC2" w:rsidP="00C51605">
      <w:pPr>
        <w:pStyle w:val="Heading2"/>
        <w:jc w:val="left"/>
      </w:pPr>
      <w:bookmarkStart w:id="63" w:name="_Toc207392486"/>
      <w:r w:rsidRPr="00701BF8">
        <w:t>6.</w:t>
      </w:r>
      <w:r w:rsidR="00C51605" w:rsidRPr="00701BF8">
        <w:t>2.</w:t>
      </w:r>
      <w:r w:rsidRPr="00701BF8">
        <w:t xml:space="preserve"> Сценарии использования “</w:t>
      </w:r>
      <w:r w:rsidR="00C51605" w:rsidRPr="00701BF8">
        <w:t>Модальное окно покупка сертификата</w:t>
      </w:r>
      <w:r w:rsidRPr="00701BF8">
        <w:t>”</w:t>
      </w:r>
      <w:bookmarkEnd w:id="63"/>
    </w:p>
    <w:p w14:paraId="42499360" w14:textId="45A35458" w:rsidR="00C51605" w:rsidRPr="00701BF8" w:rsidRDefault="00C51605" w:rsidP="00C51605">
      <w:pPr>
        <w:pStyle w:val="a"/>
        <w:rPr>
          <w:b/>
          <w:bCs/>
        </w:rPr>
      </w:pPr>
      <w:r w:rsidRPr="00701BF8">
        <w:rPr>
          <w:b/>
          <w:bCs/>
        </w:rPr>
        <w:t>Покупка сертификата:</w:t>
      </w:r>
    </w:p>
    <w:p w14:paraId="430D3DC0" w14:textId="2F26B114" w:rsidR="00764AC2" w:rsidRPr="00701BF8" w:rsidRDefault="00764AC2">
      <w:pPr>
        <w:pStyle w:val="a"/>
        <w:numPr>
          <w:ilvl w:val="1"/>
          <w:numId w:val="48"/>
        </w:numPr>
      </w:pPr>
      <w:r w:rsidRPr="00701BF8">
        <w:t xml:space="preserve"> Пользователь заходит на страницу </w:t>
      </w:r>
      <w:r w:rsidR="00C51605" w:rsidRPr="00701BF8">
        <w:t>“</w:t>
      </w:r>
      <w:r w:rsidRPr="00701BF8">
        <w:t>Сертификаты</w:t>
      </w:r>
      <w:r w:rsidR="00C51605" w:rsidRPr="00701BF8">
        <w:t>”</w:t>
      </w:r>
      <w:r w:rsidRPr="00701BF8">
        <w:t>.</w:t>
      </w:r>
    </w:p>
    <w:p w14:paraId="6E06CE95" w14:textId="7F09E298" w:rsidR="00764AC2" w:rsidRPr="00701BF8" w:rsidRDefault="00764AC2">
      <w:pPr>
        <w:pStyle w:val="a"/>
        <w:numPr>
          <w:ilvl w:val="1"/>
          <w:numId w:val="48"/>
        </w:numPr>
      </w:pPr>
      <w:r w:rsidRPr="00701BF8">
        <w:t xml:space="preserve">На экране отображается описание сертификатов и кнопка </w:t>
      </w:r>
      <w:r w:rsidR="00C51605" w:rsidRPr="00701BF8">
        <w:t>“</w:t>
      </w:r>
      <w:r w:rsidRPr="00701BF8">
        <w:t>Купить сертификат</w:t>
      </w:r>
      <w:r w:rsidR="00C51605" w:rsidRPr="00701BF8">
        <w:t>”</w:t>
      </w:r>
      <w:r w:rsidRPr="00701BF8">
        <w:t>.</w:t>
      </w:r>
    </w:p>
    <w:p w14:paraId="1630102F" w14:textId="77777777" w:rsidR="00764AC2" w:rsidRPr="00701BF8" w:rsidRDefault="00764AC2">
      <w:pPr>
        <w:pStyle w:val="a"/>
        <w:numPr>
          <w:ilvl w:val="1"/>
          <w:numId w:val="48"/>
        </w:numPr>
      </w:pPr>
      <w:r w:rsidRPr="00701BF8">
        <w:t>Также пользователь может просмотреть примеры сертификатов, примеры работ студии и краткое описание студии.</w:t>
      </w:r>
    </w:p>
    <w:p w14:paraId="4CE99DD6" w14:textId="012A3FF1" w:rsidR="00764AC2" w:rsidRPr="00701BF8" w:rsidRDefault="00764AC2">
      <w:pPr>
        <w:pStyle w:val="a"/>
        <w:numPr>
          <w:ilvl w:val="1"/>
          <w:numId w:val="48"/>
        </w:numPr>
      </w:pPr>
      <w:r w:rsidRPr="00701BF8">
        <w:t xml:space="preserve">Пользователь нажимает кнопку </w:t>
      </w:r>
      <w:r w:rsidR="00C51605" w:rsidRPr="00701BF8">
        <w:t>“</w:t>
      </w:r>
      <w:r w:rsidRPr="00701BF8">
        <w:t>Купить сертификат</w:t>
      </w:r>
      <w:r w:rsidR="00C51605" w:rsidRPr="00701BF8">
        <w:t>”</w:t>
      </w:r>
      <w:r w:rsidRPr="00701BF8">
        <w:t>.</w:t>
      </w:r>
    </w:p>
    <w:p w14:paraId="3958EE83" w14:textId="77777777" w:rsidR="00764AC2" w:rsidRPr="00701BF8" w:rsidRDefault="00764AC2">
      <w:pPr>
        <w:pStyle w:val="a"/>
        <w:numPr>
          <w:ilvl w:val="1"/>
          <w:numId w:val="48"/>
        </w:numPr>
      </w:pPr>
      <w:r w:rsidRPr="00701BF8">
        <w:t>Открывается модальное окно оплаты.</w:t>
      </w:r>
    </w:p>
    <w:p w14:paraId="02C202A6" w14:textId="77777777" w:rsidR="00C51605" w:rsidRPr="00701BF8" w:rsidRDefault="00C51605" w:rsidP="00C51605">
      <w:pPr>
        <w:pStyle w:val="a"/>
        <w:numPr>
          <w:ilvl w:val="0"/>
          <w:numId w:val="0"/>
        </w:numPr>
        <w:ind w:left="1440"/>
      </w:pPr>
    </w:p>
    <w:p w14:paraId="23C2F447" w14:textId="74D317BC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lastRenderedPageBreak/>
        <w:t>Заполнение личных данных</w:t>
      </w:r>
      <w:r w:rsidR="00C51605" w:rsidRPr="00701BF8">
        <w:rPr>
          <w:b/>
          <w:bCs/>
        </w:rPr>
        <w:t>:</w:t>
      </w:r>
    </w:p>
    <w:p w14:paraId="092215B9" w14:textId="77777777" w:rsidR="00764AC2" w:rsidRPr="00701BF8" w:rsidRDefault="00764AC2">
      <w:pPr>
        <w:pStyle w:val="a"/>
        <w:numPr>
          <w:ilvl w:val="1"/>
          <w:numId w:val="49"/>
        </w:numPr>
        <w:rPr>
          <w:b/>
          <w:bCs/>
        </w:rPr>
      </w:pPr>
      <w:r w:rsidRPr="00701BF8">
        <w:rPr>
          <w:b/>
          <w:bCs/>
        </w:rPr>
        <w:t>Пользователь вводит:</w:t>
      </w:r>
    </w:p>
    <w:p w14:paraId="7BA80A15" w14:textId="77777777" w:rsidR="00764AC2" w:rsidRPr="00701BF8" w:rsidRDefault="00764AC2">
      <w:pPr>
        <w:pStyle w:val="a"/>
        <w:numPr>
          <w:ilvl w:val="2"/>
          <w:numId w:val="33"/>
        </w:numPr>
      </w:pPr>
      <w:r w:rsidRPr="00701BF8">
        <w:t>Имя и фамилию,</w:t>
      </w:r>
    </w:p>
    <w:p w14:paraId="7897CA73" w14:textId="77777777" w:rsidR="00764AC2" w:rsidRPr="00701BF8" w:rsidRDefault="00764AC2">
      <w:pPr>
        <w:pStyle w:val="a"/>
        <w:numPr>
          <w:ilvl w:val="2"/>
          <w:numId w:val="33"/>
        </w:numPr>
      </w:pPr>
      <w:r w:rsidRPr="00701BF8">
        <w:t>Телефон,</w:t>
      </w:r>
    </w:p>
    <w:p w14:paraId="723EA3AC" w14:textId="77777777" w:rsidR="00764AC2" w:rsidRPr="00701BF8" w:rsidRDefault="00764AC2">
      <w:pPr>
        <w:pStyle w:val="a"/>
        <w:numPr>
          <w:ilvl w:val="2"/>
          <w:numId w:val="33"/>
        </w:numPr>
      </w:pPr>
      <w:r w:rsidRPr="00701BF8">
        <w:t>E-mail.</w:t>
      </w:r>
    </w:p>
    <w:p w14:paraId="41F852C4" w14:textId="292D1035" w:rsidR="00C51605" w:rsidRPr="00701BF8" w:rsidRDefault="00764AC2">
      <w:pPr>
        <w:pStyle w:val="a"/>
        <w:numPr>
          <w:ilvl w:val="1"/>
          <w:numId w:val="50"/>
        </w:numPr>
      </w:pPr>
      <w:r w:rsidRPr="00701BF8">
        <w:t>Если одно из обязательных полей не заполнено или заполнено некорректно → появляется всплывающее окно с ошибкой.</w:t>
      </w:r>
    </w:p>
    <w:p w14:paraId="45D03596" w14:textId="40DDC22F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t xml:space="preserve"> Выбор сертификата</w:t>
      </w:r>
      <w:r w:rsidR="00C51605" w:rsidRPr="00701BF8">
        <w:rPr>
          <w:b/>
          <w:bCs/>
        </w:rPr>
        <w:t>:</w:t>
      </w:r>
    </w:p>
    <w:p w14:paraId="5FA482AC" w14:textId="56DE3E5F" w:rsidR="00764AC2" w:rsidRPr="00701BF8" w:rsidRDefault="00764AC2">
      <w:pPr>
        <w:pStyle w:val="a"/>
        <w:numPr>
          <w:ilvl w:val="1"/>
          <w:numId w:val="51"/>
        </w:numPr>
      </w:pPr>
      <w:r w:rsidRPr="00701BF8">
        <w:t xml:space="preserve">В секции </w:t>
      </w:r>
      <w:r w:rsidR="00C51605" w:rsidRPr="00701BF8">
        <w:t>“</w:t>
      </w:r>
      <w:r w:rsidRPr="00701BF8">
        <w:t>Тип сертификатов</w:t>
      </w:r>
      <w:r w:rsidR="00C51605" w:rsidRPr="00701BF8">
        <w:t>”</w:t>
      </w:r>
      <w:r w:rsidRPr="00701BF8">
        <w:t xml:space="preserve"> пользователь выбирает нужный вариант</w:t>
      </w:r>
      <w:r w:rsidR="00C51605" w:rsidRPr="00701BF8">
        <w:t>.</w:t>
      </w:r>
    </w:p>
    <w:p w14:paraId="4535EFC1" w14:textId="299A034B" w:rsidR="00764AC2" w:rsidRPr="00701BF8" w:rsidRDefault="00764AC2" w:rsidP="00764AC2">
      <w:pPr>
        <w:pStyle w:val="a"/>
        <w:rPr>
          <w:b/>
          <w:bCs/>
        </w:rPr>
      </w:pPr>
      <w:r w:rsidRPr="00701BF8">
        <w:rPr>
          <w:b/>
          <w:bCs/>
        </w:rPr>
        <w:t>Просмотр итоговой суммы</w:t>
      </w:r>
      <w:r w:rsidR="00C51605" w:rsidRPr="00701BF8">
        <w:rPr>
          <w:b/>
          <w:bCs/>
        </w:rPr>
        <w:t>:</w:t>
      </w:r>
    </w:p>
    <w:p w14:paraId="413B8ED6" w14:textId="235A7EF3" w:rsidR="00764AC2" w:rsidRPr="00701BF8" w:rsidRDefault="00764AC2">
      <w:pPr>
        <w:pStyle w:val="a"/>
        <w:numPr>
          <w:ilvl w:val="1"/>
          <w:numId w:val="52"/>
        </w:numPr>
      </w:pPr>
      <w:r w:rsidRPr="00701BF8">
        <w:t xml:space="preserve">В секции </w:t>
      </w:r>
      <w:r w:rsidR="00C51605" w:rsidRPr="00701BF8">
        <w:t>“</w:t>
      </w:r>
      <w:r w:rsidRPr="00701BF8">
        <w:t>Итог</w:t>
      </w:r>
      <w:r w:rsidR="00C51605" w:rsidRPr="00701BF8">
        <w:t>”</w:t>
      </w:r>
      <w:r w:rsidRPr="00701BF8">
        <w:t xml:space="preserve"> в реальном времени отображается стоимость выбранного сертификата.</w:t>
      </w:r>
    </w:p>
    <w:p w14:paraId="24E38BC6" w14:textId="1E2319F3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t>Подтверждение юридической информации</w:t>
      </w:r>
      <w:r w:rsidR="00C51605" w:rsidRPr="00701BF8">
        <w:rPr>
          <w:b/>
          <w:bCs/>
        </w:rPr>
        <w:t>:</w:t>
      </w:r>
    </w:p>
    <w:p w14:paraId="4875F136" w14:textId="77777777" w:rsidR="00764AC2" w:rsidRPr="00701BF8" w:rsidRDefault="00764AC2">
      <w:pPr>
        <w:pStyle w:val="a"/>
        <w:numPr>
          <w:ilvl w:val="1"/>
          <w:numId w:val="33"/>
        </w:numPr>
      </w:pPr>
      <w:r w:rsidRPr="00701BF8">
        <w:t>Пользователь отмечает чекбоксы:</w:t>
      </w:r>
    </w:p>
    <w:p w14:paraId="6FB38CFD" w14:textId="66AE784D" w:rsidR="00764AC2" w:rsidRPr="00701BF8" w:rsidRDefault="00C51605">
      <w:pPr>
        <w:pStyle w:val="a"/>
        <w:numPr>
          <w:ilvl w:val="2"/>
          <w:numId w:val="33"/>
        </w:numPr>
      </w:pPr>
      <w:r w:rsidRPr="00701BF8">
        <w:t>C</w:t>
      </w:r>
      <w:r w:rsidR="00764AC2" w:rsidRPr="00701BF8">
        <w:t>огласие на обработку персональных данных</w:t>
      </w:r>
      <w:r w:rsidRPr="00701BF8">
        <w:t>.</w:t>
      </w:r>
    </w:p>
    <w:p w14:paraId="5634C716" w14:textId="07E0C5A4" w:rsidR="00764AC2" w:rsidRPr="00701BF8" w:rsidRDefault="00C51605">
      <w:pPr>
        <w:pStyle w:val="a"/>
        <w:numPr>
          <w:ilvl w:val="2"/>
          <w:numId w:val="33"/>
        </w:numPr>
      </w:pPr>
      <w:r w:rsidRPr="00701BF8">
        <w:t>C</w:t>
      </w:r>
      <w:r w:rsidR="00764AC2" w:rsidRPr="00701BF8">
        <w:t>огласие с условиями оферты и правилами фотостудии.</w:t>
      </w:r>
    </w:p>
    <w:p w14:paraId="41C67687" w14:textId="77777777" w:rsidR="00764AC2" w:rsidRPr="00701BF8" w:rsidRDefault="00764AC2">
      <w:pPr>
        <w:pStyle w:val="a"/>
        <w:numPr>
          <w:ilvl w:val="1"/>
          <w:numId w:val="53"/>
        </w:numPr>
      </w:pPr>
      <w:r w:rsidRPr="00701BF8">
        <w:t>Если чекбоксы не отмечены → кнопка перехода к оплате недоступна.</w:t>
      </w:r>
    </w:p>
    <w:p w14:paraId="75BDE338" w14:textId="7C93259A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t>Переход к оплате</w:t>
      </w:r>
      <w:r w:rsidR="00C51605" w:rsidRPr="00701BF8">
        <w:rPr>
          <w:b/>
          <w:bCs/>
        </w:rPr>
        <w:t>:</w:t>
      </w:r>
    </w:p>
    <w:p w14:paraId="10C2D4CE" w14:textId="1522F943" w:rsidR="00764AC2" w:rsidRPr="00701BF8" w:rsidRDefault="00764AC2">
      <w:pPr>
        <w:pStyle w:val="a"/>
        <w:numPr>
          <w:ilvl w:val="1"/>
          <w:numId w:val="54"/>
        </w:numPr>
      </w:pPr>
      <w:r w:rsidRPr="00701BF8">
        <w:t xml:space="preserve">Пользователь нажимает кнопку </w:t>
      </w:r>
      <w:r w:rsidR="00C51605" w:rsidRPr="00701BF8">
        <w:t>“</w:t>
      </w:r>
      <w:r w:rsidRPr="00701BF8">
        <w:t>Перейти к оплате</w:t>
      </w:r>
      <w:r w:rsidR="00C51605" w:rsidRPr="00701BF8">
        <w:t>”</w:t>
      </w:r>
      <w:r w:rsidRPr="00701BF8">
        <w:t>.</w:t>
      </w:r>
    </w:p>
    <w:p w14:paraId="1D6AA73F" w14:textId="1D5DC35B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t>Оплата через эквайринг</w:t>
      </w:r>
      <w:r w:rsidR="00C51605" w:rsidRPr="00701BF8">
        <w:rPr>
          <w:b/>
          <w:bCs/>
        </w:rPr>
        <w:t>:</w:t>
      </w:r>
    </w:p>
    <w:p w14:paraId="1F9EEF82" w14:textId="77777777" w:rsidR="00764AC2" w:rsidRPr="00701BF8" w:rsidRDefault="00764AC2">
      <w:pPr>
        <w:pStyle w:val="a"/>
        <w:numPr>
          <w:ilvl w:val="1"/>
          <w:numId w:val="55"/>
        </w:numPr>
      </w:pPr>
      <w:r w:rsidRPr="00701BF8">
        <w:t>Открывается интерфейс эквайринга.</w:t>
      </w:r>
    </w:p>
    <w:p w14:paraId="2F571CFA" w14:textId="77777777" w:rsidR="00764AC2" w:rsidRPr="00701BF8" w:rsidRDefault="00764AC2">
      <w:pPr>
        <w:pStyle w:val="a"/>
        <w:numPr>
          <w:ilvl w:val="1"/>
          <w:numId w:val="56"/>
        </w:numPr>
      </w:pPr>
      <w:r w:rsidRPr="00701BF8">
        <w:t>Пользователь выбирает способ оплаты (карта, СБП и т.д.), подтверждает транзакцию.</w:t>
      </w:r>
    </w:p>
    <w:p w14:paraId="3BFF78FD" w14:textId="77777777" w:rsidR="00764AC2" w:rsidRPr="00701BF8" w:rsidRDefault="00764AC2">
      <w:pPr>
        <w:pStyle w:val="a"/>
        <w:numPr>
          <w:ilvl w:val="1"/>
          <w:numId w:val="56"/>
        </w:numPr>
      </w:pPr>
      <w:r w:rsidRPr="00701BF8">
        <w:lastRenderedPageBreak/>
        <w:t>При ошибке → отображается сообщение об ошибке.</w:t>
      </w:r>
    </w:p>
    <w:p w14:paraId="52D15767" w14:textId="1C44BB5B" w:rsidR="00764AC2" w:rsidRPr="00701BF8" w:rsidRDefault="00764AC2" w:rsidP="00C51605">
      <w:pPr>
        <w:pStyle w:val="a"/>
        <w:rPr>
          <w:b/>
          <w:bCs/>
        </w:rPr>
      </w:pPr>
      <w:r w:rsidRPr="00701BF8">
        <w:rPr>
          <w:b/>
          <w:bCs/>
        </w:rPr>
        <w:t>Завершение покупки</w:t>
      </w:r>
      <w:r w:rsidR="00C51605" w:rsidRPr="00701BF8">
        <w:rPr>
          <w:b/>
          <w:bCs/>
        </w:rPr>
        <w:t>:</w:t>
      </w:r>
    </w:p>
    <w:p w14:paraId="4412EDEC" w14:textId="77777777" w:rsidR="00764AC2" w:rsidRPr="00701BF8" w:rsidRDefault="00764AC2">
      <w:pPr>
        <w:pStyle w:val="a"/>
        <w:numPr>
          <w:ilvl w:val="1"/>
          <w:numId w:val="57"/>
        </w:numPr>
      </w:pPr>
      <w:r w:rsidRPr="00701BF8">
        <w:t>После успешной оплаты пользователю отображается подтверждение.</w:t>
      </w:r>
    </w:p>
    <w:p w14:paraId="253E58F8" w14:textId="77777777" w:rsidR="00764AC2" w:rsidRPr="00701BF8" w:rsidRDefault="00764AC2" w:rsidP="00B9050D">
      <w:pPr>
        <w:pStyle w:val="a"/>
        <w:rPr>
          <w:b/>
          <w:bCs/>
        </w:rPr>
      </w:pPr>
      <w:r w:rsidRPr="00701BF8">
        <w:rPr>
          <w:b/>
          <w:bCs/>
        </w:rPr>
        <w:t>Пользователь получает:</w:t>
      </w:r>
    </w:p>
    <w:p w14:paraId="63E7DA96" w14:textId="7A646B7F" w:rsidR="00764AC2" w:rsidRPr="00701BF8" w:rsidRDefault="00764AC2">
      <w:pPr>
        <w:pStyle w:val="a"/>
        <w:numPr>
          <w:ilvl w:val="1"/>
          <w:numId w:val="57"/>
        </w:numPr>
      </w:pPr>
      <w:r w:rsidRPr="00701BF8">
        <w:t>SMS с информацией о сертификате</w:t>
      </w:r>
      <w:r w:rsidR="00B9050D" w:rsidRPr="00701BF8">
        <w:t>.</w:t>
      </w:r>
    </w:p>
    <w:p w14:paraId="50B9AB0C" w14:textId="77777777" w:rsidR="00764AC2" w:rsidRPr="00701BF8" w:rsidRDefault="00764AC2">
      <w:pPr>
        <w:pStyle w:val="a"/>
        <w:numPr>
          <w:ilvl w:val="1"/>
          <w:numId w:val="57"/>
        </w:numPr>
      </w:pPr>
      <w:r w:rsidRPr="00701BF8">
        <w:t>Email с подробной информацией и подтверждением покупки.</w:t>
      </w:r>
    </w:p>
    <w:p w14:paraId="7027DE53" w14:textId="77777777" w:rsidR="00764AC2" w:rsidRPr="00701BF8" w:rsidRDefault="00764AC2" w:rsidP="00764AC2">
      <w:pPr>
        <w:pStyle w:val="a"/>
        <w:numPr>
          <w:ilvl w:val="0"/>
          <w:numId w:val="0"/>
        </w:numPr>
        <w:ind w:left="720" w:hanging="360"/>
      </w:pPr>
    </w:p>
    <w:p w14:paraId="4AABBD22" w14:textId="77777777" w:rsidR="00614701" w:rsidRPr="00701BF8" w:rsidRDefault="00614701" w:rsidP="00614701"/>
    <w:p w14:paraId="40932789" w14:textId="426FC5BB" w:rsidR="004D601D" w:rsidRPr="00701BF8" w:rsidRDefault="004D601D" w:rsidP="002E5A95">
      <w:pPr>
        <w:pStyle w:val="Heading1"/>
        <w:ind w:firstLine="0"/>
      </w:pPr>
      <w:bookmarkStart w:id="64" w:name="_6.1.1._Навигация_через"/>
      <w:bookmarkStart w:id="65" w:name="_Toc207392487"/>
      <w:bookmarkEnd w:id="64"/>
      <w:r w:rsidRPr="00701BF8">
        <w:t>7. Приложения</w:t>
      </w:r>
      <w:bookmarkEnd w:id="65"/>
    </w:p>
    <w:p w14:paraId="7DF3E938" w14:textId="7030AB7D" w:rsidR="004D601D" w:rsidRPr="00701BF8" w:rsidRDefault="004D601D" w:rsidP="004D601D">
      <w:pPr>
        <w:ind w:firstLine="0"/>
      </w:pPr>
      <w:r w:rsidRPr="00701BF8">
        <w:t>Бизнес-процесс бронирования представлен в BPMN-схеме</w:t>
      </w:r>
      <w:r w:rsidR="002E5A95" w:rsidRPr="00701BF8">
        <w:t>.</w:t>
      </w:r>
      <w:r w:rsidRPr="00701BF8">
        <w:t xml:space="preserve"> (см. </w:t>
      </w:r>
      <w:r w:rsidR="002E5A95" w:rsidRPr="00701BF8">
        <w:t>7.1</w:t>
      </w:r>
      <w:r w:rsidRPr="00701BF8">
        <w:t>)</w:t>
      </w:r>
    </w:p>
    <w:p w14:paraId="452787AE" w14:textId="593CE82E" w:rsidR="002E5A95" w:rsidRPr="002E5A95" w:rsidRDefault="002E5A95" w:rsidP="004D601D">
      <w:pPr>
        <w:ind w:firstLine="0"/>
      </w:pPr>
      <w:r w:rsidRPr="00701BF8">
        <w:t>Бизнес-процесс покупки сертификата представлен в BPMN-схеме. (см. 7.2)</w:t>
      </w:r>
    </w:p>
    <w:sectPr w:rsidR="002E5A95" w:rsidRPr="002E5A95" w:rsidSect="00443F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D224F" w14:textId="77777777" w:rsidR="00BD26EC" w:rsidRPr="00701BF8" w:rsidRDefault="00BD26EC" w:rsidP="00BD6BE5">
      <w:r w:rsidRPr="00701BF8">
        <w:separator/>
      </w:r>
    </w:p>
  </w:endnote>
  <w:endnote w:type="continuationSeparator" w:id="0">
    <w:p w14:paraId="1E92651D" w14:textId="77777777" w:rsidR="00BD26EC" w:rsidRPr="00701BF8" w:rsidRDefault="00BD26EC" w:rsidP="00BD6BE5">
      <w:r w:rsidRPr="00701B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989830"/>
      <w:docPartObj>
        <w:docPartGallery w:val="Page Numbers (Bottom of Page)"/>
        <w:docPartUnique/>
      </w:docPartObj>
    </w:sdtPr>
    <w:sdtContent>
      <w:p w14:paraId="4C9768A3" w14:textId="5B4C632B" w:rsidR="00443F27" w:rsidRPr="00701BF8" w:rsidRDefault="00443F27">
        <w:pPr>
          <w:pStyle w:val="Footer"/>
          <w:jc w:val="center"/>
        </w:pPr>
        <w:r w:rsidRPr="00701BF8">
          <w:fldChar w:fldCharType="begin"/>
        </w:r>
        <w:r w:rsidRPr="00701BF8">
          <w:instrText xml:space="preserve"> PAGE   \* MERGEFORMAT </w:instrText>
        </w:r>
        <w:r w:rsidRPr="00701BF8">
          <w:fldChar w:fldCharType="separate"/>
        </w:r>
        <w:r w:rsidRPr="00701BF8">
          <w:t>2</w:t>
        </w:r>
        <w:r w:rsidRPr="00701BF8">
          <w:fldChar w:fldCharType="end"/>
        </w:r>
      </w:p>
    </w:sdtContent>
  </w:sdt>
  <w:p w14:paraId="283759FD" w14:textId="77777777" w:rsidR="00443F27" w:rsidRPr="00701BF8" w:rsidRDefault="00443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259F8" w14:textId="77777777" w:rsidR="00BD26EC" w:rsidRPr="00701BF8" w:rsidRDefault="00BD26EC" w:rsidP="00BD6BE5">
      <w:r w:rsidRPr="00701BF8">
        <w:separator/>
      </w:r>
    </w:p>
  </w:footnote>
  <w:footnote w:type="continuationSeparator" w:id="0">
    <w:p w14:paraId="20E3C0F7" w14:textId="77777777" w:rsidR="00BD26EC" w:rsidRPr="00701BF8" w:rsidRDefault="00BD26EC" w:rsidP="00BD6BE5">
      <w:r w:rsidRPr="00701B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BBA38" w14:textId="77777777" w:rsidR="00FE58A2" w:rsidRPr="00701BF8" w:rsidRDefault="00FE58A2" w:rsidP="00FE58A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7B6"/>
    <w:multiLevelType w:val="multilevel"/>
    <w:tmpl w:val="29B0C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6EE9"/>
    <w:multiLevelType w:val="multilevel"/>
    <w:tmpl w:val="8F1EE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C47"/>
    <w:multiLevelType w:val="multilevel"/>
    <w:tmpl w:val="E8A22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344A"/>
    <w:multiLevelType w:val="multilevel"/>
    <w:tmpl w:val="8FC29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4EB5"/>
    <w:multiLevelType w:val="hybridMultilevel"/>
    <w:tmpl w:val="D4F8B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2A62"/>
    <w:multiLevelType w:val="hybridMultilevel"/>
    <w:tmpl w:val="67A6C8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7628B"/>
    <w:multiLevelType w:val="multilevel"/>
    <w:tmpl w:val="0BF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26969"/>
    <w:multiLevelType w:val="hybridMultilevel"/>
    <w:tmpl w:val="74E63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366E6F"/>
    <w:multiLevelType w:val="hybridMultilevel"/>
    <w:tmpl w:val="CE067A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004D5E"/>
    <w:multiLevelType w:val="hybridMultilevel"/>
    <w:tmpl w:val="30A8E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B40A34"/>
    <w:multiLevelType w:val="hybridMultilevel"/>
    <w:tmpl w:val="61265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A16D7"/>
    <w:multiLevelType w:val="multilevel"/>
    <w:tmpl w:val="2A0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E05A2"/>
    <w:multiLevelType w:val="multilevel"/>
    <w:tmpl w:val="C02C1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50F23"/>
    <w:multiLevelType w:val="multilevel"/>
    <w:tmpl w:val="8F4E2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D3213"/>
    <w:multiLevelType w:val="multilevel"/>
    <w:tmpl w:val="F806A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C7BE8"/>
    <w:multiLevelType w:val="multilevel"/>
    <w:tmpl w:val="CC0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CF0AB9"/>
    <w:multiLevelType w:val="hybridMultilevel"/>
    <w:tmpl w:val="3EB642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056400"/>
    <w:multiLevelType w:val="multilevel"/>
    <w:tmpl w:val="493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A3956"/>
    <w:multiLevelType w:val="multilevel"/>
    <w:tmpl w:val="62D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D55AF"/>
    <w:multiLevelType w:val="multilevel"/>
    <w:tmpl w:val="44E0B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A3462"/>
    <w:multiLevelType w:val="multilevel"/>
    <w:tmpl w:val="24484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A62A62"/>
    <w:multiLevelType w:val="multilevel"/>
    <w:tmpl w:val="348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E61511"/>
    <w:multiLevelType w:val="multilevel"/>
    <w:tmpl w:val="BFC69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B4766B"/>
    <w:multiLevelType w:val="multilevel"/>
    <w:tmpl w:val="4F7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A4743"/>
    <w:multiLevelType w:val="hybridMultilevel"/>
    <w:tmpl w:val="4B94CF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9262E6"/>
    <w:multiLevelType w:val="multilevel"/>
    <w:tmpl w:val="B6B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6A08A0"/>
    <w:multiLevelType w:val="multilevel"/>
    <w:tmpl w:val="9B3A69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064D0"/>
    <w:multiLevelType w:val="multilevel"/>
    <w:tmpl w:val="A02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EA22C7"/>
    <w:multiLevelType w:val="multilevel"/>
    <w:tmpl w:val="8F8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744B6"/>
    <w:multiLevelType w:val="multilevel"/>
    <w:tmpl w:val="322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9C45AB"/>
    <w:multiLevelType w:val="hybridMultilevel"/>
    <w:tmpl w:val="2D625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BA0961"/>
    <w:multiLevelType w:val="multilevel"/>
    <w:tmpl w:val="DEA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FF3507"/>
    <w:multiLevelType w:val="multilevel"/>
    <w:tmpl w:val="0F0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70362"/>
    <w:multiLevelType w:val="multilevel"/>
    <w:tmpl w:val="5B9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16189"/>
    <w:multiLevelType w:val="multilevel"/>
    <w:tmpl w:val="1940F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4646A6"/>
    <w:multiLevelType w:val="multilevel"/>
    <w:tmpl w:val="5DDE706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34997"/>
    <w:multiLevelType w:val="multilevel"/>
    <w:tmpl w:val="E118E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97C61"/>
    <w:multiLevelType w:val="multilevel"/>
    <w:tmpl w:val="66F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63D97"/>
    <w:multiLevelType w:val="multilevel"/>
    <w:tmpl w:val="20F84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17EFA"/>
    <w:multiLevelType w:val="multilevel"/>
    <w:tmpl w:val="44E0B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A647C"/>
    <w:multiLevelType w:val="multilevel"/>
    <w:tmpl w:val="E118E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F51D8"/>
    <w:multiLevelType w:val="multilevel"/>
    <w:tmpl w:val="E5B85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F42F4"/>
    <w:multiLevelType w:val="multilevel"/>
    <w:tmpl w:val="7BA84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622"/>
    <w:multiLevelType w:val="multilevel"/>
    <w:tmpl w:val="1D42E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B14D9"/>
    <w:multiLevelType w:val="multilevel"/>
    <w:tmpl w:val="EBF6F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E20BA4"/>
    <w:multiLevelType w:val="multilevel"/>
    <w:tmpl w:val="6C2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67066D"/>
    <w:multiLevelType w:val="multilevel"/>
    <w:tmpl w:val="0CEAF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579D6"/>
    <w:multiLevelType w:val="hybridMultilevel"/>
    <w:tmpl w:val="53403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4D3DAC"/>
    <w:multiLevelType w:val="multilevel"/>
    <w:tmpl w:val="67C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9F6CFB"/>
    <w:multiLevelType w:val="multilevel"/>
    <w:tmpl w:val="F09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C42916"/>
    <w:multiLevelType w:val="multilevel"/>
    <w:tmpl w:val="05E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A1243"/>
    <w:multiLevelType w:val="hybridMultilevel"/>
    <w:tmpl w:val="EB140B1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BD1B13"/>
    <w:multiLevelType w:val="multilevel"/>
    <w:tmpl w:val="A6B27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9577FF"/>
    <w:multiLevelType w:val="multilevel"/>
    <w:tmpl w:val="A0E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A13418"/>
    <w:multiLevelType w:val="multilevel"/>
    <w:tmpl w:val="7DC68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3720E4"/>
    <w:multiLevelType w:val="multilevel"/>
    <w:tmpl w:val="CAF82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8C4705"/>
    <w:multiLevelType w:val="hybridMultilevel"/>
    <w:tmpl w:val="862A89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068312">
    <w:abstractNumId w:val="50"/>
  </w:num>
  <w:num w:numId="2" w16cid:durableId="1325666850">
    <w:abstractNumId w:val="21"/>
  </w:num>
  <w:num w:numId="3" w16cid:durableId="1247223846">
    <w:abstractNumId w:val="48"/>
  </w:num>
  <w:num w:numId="4" w16cid:durableId="847867931">
    <w:abstractNumId w:val="17"/>
  </w:num>
  <w:num w:numId="5" w16cid:durableId="2123767462">
    <w:abstractNumId w:val="23"/>
  </w:num>
  <w:num w:numId="6" w16cid:durableId="575361439">
    <w:abstractNumId w:val="49"/>
  </w:num>
  <w:num w:numId="7" w16cid:durableId="1289123211">
    <w:abstractNumId w:val="18"/>
  </w:num>
  <w:num w:numId="8" w16cid:durableId="1504319094">
    <w:abstractNumId w:val="15"/>
  </w:num>
  <w:num w:numId="9" w16cid:durableId="1790276950">
    <w:abstractNumId w:val="33"/>
  </w:num>
  <w:num w:numId="10" w16cid:durableId="1544099120">
    <w:abstractNumId w:val="8"/>
  </w:num>
  <w:num w:numId="11" w16cid:durableId="1308172656">
    <w:abstractNumId w:val="14"/>
  </w:num>
  <w:num w:numId="12" w16cid:durableId="1776749591">
    <w:abstractNumId w:val="56"/>
  </w:num>
  <w:num w:numId="13" w16cid:durableId="1773433248">
    <w:abstractNumId w:val="28"/>
  </w:num>
  <w:num w:numId="14" w16cid:durableId="909000759">
    <w:abstractNumId w:val="3"/>
  </w:num>
  <w:num w:numId="15" w16cid:durableId="29455565">
    <w:abstractNumId w:val="16"/>
  </w:num>
  <w:num w:numId="16" w16cid:durableId="1439644914">
    <w:abstractNumId w:val="42"/>
  </w:num>
  <w:num w:numId="17" w16cid:durableId="410666518">
    <w:abstractNumId w:val="32"/>
  </w:num>
  <w:num w:numId="18" w16cid:durableId="1886142195">
    <w:abstractNumId w:val="24"/>
  </w:num>
  <w:num w:numId="19" w16cid:durableId="14814167">
    <w:abstractNumId w:val="31"/>
  </w:num>
  <w:num w:numId="20" w16cid:durableId="78990887">
    <w:abstractNumId w:val="41"/>
  </w:num>
  <w:num w:numId="21" w16cid:durableId="1320570956">
    <w:abstractNumId w:val="45"/>
  </w:num>
  <w:num w:numId="22" w16cid:durableId="1642492159">
    <w:abstractNumId w:val="30"/>
  </w:num>
  <w:num w:numId="23" w16cid:durableId="1632175519">
    <w:abstractNumId w:val="25"/>
  </w:num>
  <w:num w:numId="24" w16cid:durableId="953942132">
    <w:abstractNumId w:val="29"/>
  </w:num>
  <w:num w:numId="25" w16cid:durableId="965937962">
    <w:abstractNumId w:val="43"/>
  </w:num>
  <w:num w:numId="26" w16cid:durableId="1094278869">
    <w:abstractNumId w:val="53"/>
  </w:num>
  <w:num w:numId="27" w16cid:durableId="1451629897">
    <w:abstractNumId w:val="37"/>
  </w:num>
  <w:num w:numId="28" w16cid:durableId="794981870">
    <w:abstractNumId w:val="6"/>
  </w:num>
  <w:num w:numId="29" w16cid:durableId="1796487789">
    <w:abstractNumId w:val="11"/>
  </w:num>
  <w:num w:numId="30" w16cid:durableId="694428503">
    <w:abstractNumId w:val="4"/>
  </w:num>
  <w:num w:numId="31" w16cid:durableId="1485856666">
    <w:abstractNumId w:val="51"/>
  </w:num>
  <w:num w:numId="32" w16cid:durableId="2058966972">
    <w:abstractNumId w:val="5"/>
  </w:num>
  <w:num w:numId="33" w16cid:durableId="136722714">
    <w:abstractNumId w:val="35"/>
  </w:num>
  <w:num w:numId="34" w16cid:durableId="1270040167">
    <w:abstractNumId w:val="10"/>
  </w:num>
  <w:num w:numId="35" w16cid:durableId="764570321">
    <w:abstractNumId w:val="9"/>
  </w:num>
  <w:num w:numId="36" w16cid:durableId="543297415">
    <w:abstractNumId w:val="47"/>
  </w:num>
  <w:num w:numId="37" w16cid:durableId="1547985039">
    <w:abstractNumId w:val="0"/>
  </w:num>
  <w:num w:numId="38" w16cid:durableId="333917936">
    <w:abstractNumId w:val="55"/>
  </w:num>
  <w:num w:numId="39" w16cid:durableId="1579703660">
    <w:abstractNumId w:val="27"/>
  </w:num>
  <w:num w:numId="40" w16cid:durableId="586888488">
    <w:abstractNumId w:val="40"/>
  </w:num>
  <w:num w:numId="41" w16cid:durableId="1108547506">
    <w:abstractNumId w:val="36"/>
  </w:num>
  <w:num w:numId="42" w16cid:durableId="490826506">
    <w:abstractNumId w:val="39"/>
  </w:num>
  <w:num w:numId="43" w16cid:durableId="1997298274">
    <w:abstractNumId w:val="19"/>
  </w:num>
  <w:num w:numId="44" w16cid:durableId="462816759">
    <w:abstractNumId w:val="7"/>
  </w:num>
  <w:num w:numId="45" w16cid:durableId="1525365118">
    <w:abstractNumId w:val="13"/>
  </w:num>
  <w:num w:numId="46" w16cid:durableId="56589767">
    <w:abstractNumId w:val="38"/>
  </w:num>
  <w:num w:numId="47" w16cid:durableId="375856405">
    <w:abstractNumId w:val="2"/>
  </w:num>
  <w:num w:numId="48" w16cid:durableId="564535386">
    <w:abstractNumId w:val="26"/>
  </w:num>
  <w:num w:numId="49" w16cid:durableId="1247423936">
    <w:abstractNumId w:val="12"/>
  </w:num>
  <w:num w:numId="50" w16cid:durableId="715204351">
    <w:abstractNumId w:val="1"/>
  </w:num>
  <w:num w:numId="51" w16cid:durableId="520706771">
    <w:abstractNumId w:val="34"/>
  </w:num>
  <w:num w:numId="52" w16cid:durableId="1927104462">
    <w:abstractNumId w:val="44"/>
  </w:num>
  <w:num w:numId="53" w16cid:durableId="1885604152">
    <w:abstractNumId w:val="22"/>
  </w:num>
  <w:num w:numId="54" w16cid:durableId="1327443650">
    <w:abstractNumId w:val="20"/>
  </w:num>
  <w:num w:numId="55" w16cid:durableId="1172793030">
    <w:abstractNumId w:val="46"/>
  </w:num>
  <w:num w:numId="56" w16cid:durableId="988945821">
    <w:abstractNumId w:val="54"/>
  </w:num>
  <w:num w:numId="57" w16cid:durableId="1733843712">
    <w:abstractNumId w:val="5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efaultTableStyle w:val="ListTable3-Accent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46"/>
    <w:rsid w:val="00012230"/>
    <w:rsid w:val="000404AD"/>
    <w:rsid w:val="00044049"/>
    <w:rsid w:val="00057FCF"/>
    <w:rsid w:val="00063FD9"/>
    <w:rsid w:val="000643F8"/>
    <w:rsid w:val="000824E5"/>
    <w:rsid w:val="00087F93"/>
    <w:rsid w:val="00093722"/>
    <w:rsid w:val="0009610B"/>
    <w:rsid w:val="000A2C62"/>
    <w:rsid w:val="000B1C45"/>
    <w:rsid w:val="000C39E8"/>
    <w:rsid w:val="000C615E"/>
    <w:rsid w:val="000D5559"/>
    <w:rsid w:val="000F401D"/>
    <w:rsid w:val="00107D82"/>
    <w:rsid w:val="00110329"/>
    <w:rsid w:val="001248F9"/>
    <w:rsid w:val="001275B4"/>
    <w:rsid w:val="00141264"/>
    <w:rsid w:val="00151467"/>
    <w:rsid w:val="001537B4"/>
    <w:rsid w:val="00165467"/>
    <w:rsid w:val="00165D57"/>
    <w:rsid w:val="0017305C"/>
    <w:rsid w:val="001853CD"/>
    <w:rsid w:val="00190FD7"/>
    <w:rsid w:val="001B0220"/>
    <w:rsid w:val="001B1C40"/>
    <w:rsid w:val="001B6FE3"/>
    <w:rsid w:val="001C2F19"/>
    <w:rsid w:val="001D1210"/>
    <w:rsid w:val="001E676B"/>
    <w:rsid w:val="001F5AE6"/>
    <w:rsid w:val="002024CD"/>
    <w:rsid w:val="00204F96"/>
    <w:rsid w:val="00211DFA"/>
    <w:rsid w:val="00216881"/>
    <w:rsid w:val="002243FD"/>
    <w:rsid w:val="0022602C"/>
    <w:rsid w:val="0023339E"/>
    <w:rsid w:val="0023709A"/>
    <w:rsid w:val="00240780"/>
    <w:rsid w:val="002541B7"/>
    <w:rsid w:val="0027060B"/>
    <w:rsid w:val="00273D27"/>
    <w:rsid w:val="00275160"/>
    <w:rsid w:val="002902B2"/>
    <w:rsid w:val="00294D8E"/>
    <w:rsid w:val="002B46D2"/>
    <w:rsid w:val="002B505E"/>
    <w:rsid w:val="002C2F32"/>
    <w:rsid w:val="002C3BA6"/>
    <w:rsid w:val="002E36AF"/>
    <w:rsid w:val="002E5A95"/>
    <w:rsid w:val="002F1E67"/>
    <w:rsid w:val="002F3529"/>
    <w:rsid w:val="002F4513"/>
    <w:rsid w:val="00300158"/>
    <w:rsid w:val="00311BCD"/>
    <w:rsid w:val="00314867"/>
    <w:rsid w:val="003323E6"/>
    <w:rsid w:val="003335AC"/>
    <w:rsid w:val="00337A17"/>
    <w:rsid w:val="0038221A"/>
    <w:rsid w:val="003A03A8"/>
    <w:rsid w:val="003B2962"/>
    <w:rsid w:val="003B623D"/>
    <w:rsid w:val="003C3B89"/>
    <w:rsid w:val="003C5216"/>
    <w:rsid w:val="003C61F2"/>
    <w:rsid w:val="003D5648"/>
    <w:rsid w:val="0041145A"/>
    <w:rsid w:val="00412B95"/>
    <w:rsid w:val="00415824"/>
    <w:rsid w:val="00415FB0"/>
    <w:rsid w:val="00425B2C"/>
    <w:rsid w:val="00430C45"/>
    <w:rsid w:val="004439A6"/>
    <w:rsid w:val="00443F27"/>
    <w:rsid w:val="004527AA"/>
    <w:rsid w:val="004643C3"/>
    <w:rsid w:val="00464B03"/>
    <w:rsid w:val="00465188"/>
    <w:rsid w:val="00465355"/>
    <w:rsid w:val="004720CD"/>
    <w:rsid w:val="00480606"/>
    <w:rsid w:val="004930DA"/>
    <w:rsid w:val="004959D2"/>
    <w:rsid w:val="0049703F"/>
    <w:rsid w:val="004B18F6"/>
    <w:rsid w:val="004C2030"/>
    <w:rsid w:val="004C3603"/>
    <w:rsid w:val="004D601D"/>
    <w:rsid w:val="004D752A"/>
    <w:rsid w:val="004E0941"/>
    <w:rsid w:val="004E15FB"/>
    <w:rsid w:val="004E2D07"/>
    <w:rsid w:val="004F7011"/>
    <w:rsid w:val="00502FF7"/>
    <w:rsid w:val="0050342C"/>
    <w:rsid w:val="0050653F"/>
    <w:rsid w:val="0051113F"/>
    <w:rsid w:val="00512B2D"/>
    <w:rsid w:val="00512F28"/>
    <w:rsid w:val="005139B4"/>
    <w:rsid w:val="00523682"/>
    <w:rsid w:val="00531715"/>
    <w:rsid w:val="0053312D"/>
    <w:rsid w:val="00540018"/>
    <w:rsid w:val="00547644"/>
    <w:rsid w:val="00563AED"/>
    <w:rsid w:val="00572C54"/>
    <w:rsid w:val="00574892"/>
    <w:rsid w:val="00577A16"/>
    <w:rsid w:val="005923C2"/>
    <w:rsid w:val="005A558A"/>
    <w:rsid w:val="005F1B46"/>
    <w:rsid w:val="00614701"/>
    <w:rsid w:val="00623065"/>
    <w:rsid w:val="006437C9"/>
    <w:rsid w:val="0064760C"/>
    <w:rsid w:val="00653F33"/>
    <w:rsid w:val="00667165"/>
    <w:rsid w:val="00683394"/>
    <w:rsid w:val="0068430C"/>
    <w:rsid w:val="00693AA4"/>
    <w:rsid w:val="006A0CD6"/>
    <w:rsid w:val="006A0E76"/>
    <w:rsid w:val="006A3CDF"/>
    <w:rsid w:val="006B708F"/>
    <w:rsid w:val="006C2A8F"/>
    <w:rsid w:val="006E139A"/>
    <w:rsid w:val="006F50ED"/>
    <w:rsid w:val="006F5966"/>
    <w:rsid w:val="007006E0"/>
    <w:rsid w:val="007015AA"/>
    <w:rsid w:val="00701BF8"/>
    <w:rsid w:val="00704A07"/>
    <w:rsid w:val="0070511D"/>
    <w:rsid w:val="00706083"/>
    <w:rsid w:val="007177F1"/>
    <w:rsid w:val="0073295E"/>
    <w:rsid w:val="007414D6"/>
    <w:rsid w:val="0074399F"/>
    <w:rsid w:val="00752D3D"/>
    <w:rsid w:val="00764AC2"/>
    <w:rsid w:val="00775EB9"/>
    <w:rsid w:val="007832C3"/>
    <w:rsid w:val="007847BC"/>
    <w:rsid w:val="00785A5E"/>
    <w:rsid w:val="007A28BA"/>
    <w:rsid w:val="007C178C"/>
    <w:rsid w:val="007C6A5A"/>
    <w:rsid w:val="007D2E89"/>
    <w:rsid w:val="007D3674"/>
    <w:rsid w:val="007E67B1"/>
    <w:rsid w:val="007E6D2A"/>
    <w:rsid w:val="007F05BD"/>
    <w:rsid w:val="0080289F"/>
    <w:rsid w:val="00815D43"/>
    <w:rsid w:val="00833CDB"/>
    <w:rsid w:val="008414C1"/>
    <w:rsid w:val="0084464B"/>
    <w:rsid w:val="0084610D"/>
    <w:rsid w:val="00865ABE"/>
    <w:rsid w:val="008669DF"/>
    <w:rsid w:val="00874B46"/>
    <w:rsid w:val="008B2EF3"/>
    <w:rsid w:val="008D3EE7"/>
    <w:rsid w:val="008E2FC3"/>
    <w:rsid w:val="008E6F87"/>
    <w:rsid w:val="008F648F"/>
    <w:rsid w:val="00915929"/>
    <w:rsid w:val="00916FD3"/>
    <w:rsid w:val="00936B28"/>
    <w:rsid w:val="00945D96"/>
    <w:rsid w:val="00956E74"/>
    <w:rsid w:val="00964197"/>
    <w:rsid w:val="00970630"/>
    <w:rsid w:val="00975FE0"/>
    <w:rsid w:val="009A4B6F"/>
    <w:rsid w:val="009D4EB7"/>
    <w:rsid w:val="009D786B"/>
    <w:rsid w:val="009F176D"/>
    <w:rsid w:val="009F3CC2"/>
    <w:rsid w:val="009F4A83"/>
    <w:rsid w:val="009F5530"/>
    <w:rsid w:val="00A232ED"/>
    <w:rsid w:val="00A31667"/>
    <w:rsid w:val="00A34E19"/>
    <w:rsid w:val="00A410BC"/>
    <w:rsid w:val="00A547FB"/>
    <w:rsid w:val="00A613B0"/>
    <w:rsid w:val="00A66A13"/>
    <w:rsid w:val="00A76CFF"/>
    <w:rsid w:val="00A83997"/>
    <w:rsid w:val="00A842EE"/>
    <w:rsid w:val="00A92683"/>
    <w:rsid w:val="00A973C1"/>
    <w:rsid w:val="00AA2D85"/>
    <w:rsid w:val="00AB5934"/>
    <w:rsid w:val="00AD1526"/>
    <w:rsid w:val="00AE6CDB"/>
    <w:rsid w:val="00AF27CE"/>
    <w:rsid w:val="00AF28C3"/>
    <w:rsid w:val="00AF36DF"/>
    <w:rsid w:val="00B02F7B"/>
    <w:rsid w:val="00B0491C"/>
    <w:rsid w:val="00B16527"/>
    <w:rsid w:val="00B201AF"/>
    <w:rsid w:val="00B3007D"/>
    <w:rsid w:val="00B360E2"/>
    <w:rsid w:val="00B36C40"/>
    <w:rsid w:val="00B37140"/>
    <w:rsid w:val="00B51B9A"/>
    <w:rsid w:val="00B61B96"/>
    <w:rsid w:val="00B862AA"/>
    <w:rsid w:val="00B9050D"/>
    <w:rsid w:val="00BA0E8C"/>
    <w:rsid w:val="00BA3FC5"/>
    <w:rsid w:val="00BC3EFF"/>
    <w:rsid w:val="00BC482B"/>
    <w:rsid w:val="00BD26EC"/>
    <w:rsid w:val="00BD3B6C"/>
    <w:rsid w:val="00BD6BE5"/>
    <w:rsid w:val="00BD6F96"/>
    <w:rsid w:val="00BE35D6"/>
    <w:rsid w:val="00BE51ED"/>
    <w:rsid w:val="00C13027"/>
    <w:rsid w:val="00C27900"/>
    <w:rsid w:val="00C508AC"/>
    <w:rsid w:val="00C51605"/>
    <w:rsid w:val="00C545B1"/>
    <w:rsid w:val="00C704B7"/>
    <w:rsid w:val="00C87CFD"/>
    <w:rsid w:val="00C978B3"/>
    <w:rsid w:val="00CA5356"/>
    <w:rsid w:val="00CA5D2C"/>
    <w:rsid w:val="00CB7582"/>
    <w:rsid w:val="00CC5947"/>
    <w:rsid w:val="00CF3D74"/>
    <w:rsid w:val="00D02484"/>
    <w:rsid w:val="00D16380"/>
    <w:rsid w:val="00D20811"/>
    <w:rsid w:val="00D21B28"/>
    <w:rsid w:val="00D41DC0"/>
    <w:rsid w:val="00D52970"/>
    <w:rsid w:val="00D5429E"/>
    <w:rsid w:val="00D54858"/>
    <w:rsid w:val="00D64096"/>
    <w:rsid w:val="00D6772F"/>
    <w:rsid w:val="00D8391C"/>
    <w:rsid w:val="00D86720"/>
    <w:rsid w:val="00D9206B"/>
    <w:rsid w:val="00D967E7"/>
    <w:rsid w:val="00DA5046"/>
    <w:rsid w:val="00DB6E94"/>
    <w:rsid w:val="00DB7DA1"/>
    <w:rsid w:val="00DC4E6A"/>
    <w:rsid w:val="00DE5D42"/>
    <w:rsid w:val="00DF1B9F"/>
    <w:rsid w:val="00DF1D55"/>
    <w:rsid w:val="00DF4D86"/>
    <w:rsid w:val="00E00791"/>
    <w:rsid w:val="00E02A6A"/>
    <w:rsid w:val="00E0628D"/>
    <w:rsid w:val="00E067BB"/>
    <w:rsid w:val="00E11A52"/>
    <w:rsid w:val="00E179E9"/>
    <w:rsid w:val="00E32C99"/>
    <w:rsid w:val="00E35E2F"/>
    <w:rsid w:val="00E660CF"/>
    <w:rsid w:val="00E725BF"/>
    <w:rsid w:val="00E76F2D"/>
    <w:rsid w:val="00E82712"/>
    <w:rsid w:val="00E84E1C"/>
    <w:rsid w:val="00E8659D"/>
    <w:rsid w:val="00E87E47"/>
    <w:rsid w:val="00E93566"/>
    <w:rsid w:val="00E96E1F"/>
    <w:rsid w:val="00EA43C1"/>
    <w:rsid w:val="00EC3728"/>
    <w:rsid w:val="00EC5561"/>
    <w:rsid w:val="00ED0F4C"/>
    <w:rsid w:val="00ED650C"/>
    <w:rsid w:val="00EE5B87"/>
    <w:rsid w:val="00EF46F4"/>
    <w:rsid w:val="00F05F41"/>
    <w:rsid w:val="00F11E82"/>
    <w:rsid w:val="00F3018A"/>
    <w:rsid w:val="00F33D2E"/>
    <w:rsid w:val="00F470D6"/>
    <w:rsid w:val="00F502C5"/>
    <w:rsid w:val="00F5593E"/>
    <w:rsid w:val="00F61906"/>
    <w:rsid w:val="00F63864"/>
    <w:rsid w:val="00F80B46"/>
    <w:rsid w:val="00FA5513"/>
    <w:rsid w:val="00FB2CB7"/>
    <w:rsid w:val="00FB4102"/>
    <w:rsid w:val="00FB5B9D"/>
    <w:rsid w:val="00FB7247"/>
    <w:rsid w:val="00FB73AC"/>
    <w:rsid w:val="00FC2CD1"/>
    <w:rsid w:val="00FD558D"/>
    <w:rsid w:val="00FD5ED6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88B4F"/>
  <w15:chartTrackingRefBased/>
  <w15:docId w15:val="{592F8AD6-DED6-458B-BF84-4AB361F7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E5"/>
    <w:pPr>
      <w:ind w:firstLine="720"/>
      <w:jc w:val="both"/>
    </w:pPr>
    <w:rPr>
      <w:rFonts w:ascii="Arial" w:hAnsi="Arial" w:cs="Arial"/>
      <w:noProof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3C1"/>
    <w:pPr>
      <w:spacing w:line="36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3C1"/>
    <w:pPr>
      <w:spacing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36AF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FCF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C1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3C1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36AF"/>
    <w:rPr>
      <w:rFonts w:ascii="Arial" w:hAnsi="Arial" w:cs="Arial"/>
      <w:b/>
      <w:bCs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057FCF"/>
    <w:rPr>
      <w:rFonts w:ascii="Arial" w:hAnsi="Arial" w:cs="Arial"/>
      <w:b/>
      <w:bCs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4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C1"/>
  </w:style>
  <w:style w:type="paragraph" w:styleId="Footer">
    <w:name w:val="footer"/>
    <w:basedOn w:val="Normal"/>
    <w:link w:val="FooterChar"/>
    <w:uiPriority w:val="99"/>
    <w:unhideWhenUsed/>
    <w:rsid w:val="00A9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C1"/>
  </w:style>
  <w:style w:type="paragraph" w:customStyle="1" w:styleId="a">
    <w:name w:val="Список"/>
    <w:basedOn w:val="Normal"/>
    <w:link w:val="Char"/>
    <w:qFormat/>
    <w:rsid w:val="000824E5"/>
    <w:pPr>
      <w:numPr>
        <w:numId w:val="33"/>
      </w:numPr>
      <w:spacing w:line="360" w:lineRule="auto"/>
      <w:jc w:val="left"/>
    </w:pPr>
  </w:style>
  <w:style w:type="character" w:customStyle="1" w:styleId="Char">
    <w:name w:val="Список Char"/>
    <w:basedOn w:val="DefaultParagraphFont"/>
    <w:link w:val="a"/>
    <w:rsid w:val="000824E5"/>
    <w:rPr>
      <w:rFonts w:ascii="Arial" w:hAnsi="Arial" w:cs="Arial"/>
      <w:noProof/>
      <w:lang w:val="ru-RU"/>
    </w:rPr>
  </w:style>
  <w:style w:type="table" w:styleId="TableGrid">
    <w:name w:val="Table Grid"/>
    <w:basedOn w:val="TableNormal"/>
    <w:uiPriority w:val="39"/>
    <w:rsid w:val="00E9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E96E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6E1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4">
    <w:name w:val="List Table 4 Accent 4"/>
    <w:basedOn w:val="TableNormal"/>
    <w:uiPriority w:val="49"/>
    <w:rsid w:val="00E96E1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54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7FB"/>
    <w:rPr>
      <w:color w:val="605E5C"/>
      <w:shd w:val="clear" w:color="auto" w:fill="E1DFDD"/>
    </w:rPr>
  </w:style>
  <w:style w:type="table" w:styleId="GridTable6Colorful-Accent4">
    <w:name w:val="Grid Table 6 Colorful Accent 4"/>
    <w:basedOn w:val="TableNormal"/>
    <w:uiPriority w:val="51"/>
    <w:rsid w:val="002E36A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1B9A"/>
    <w:rPr>
      <w:color w:val="96607D" w:themeColor="followedHyperlink"/>
      <w:u w:val="single"/>
    </w:rPr>
  </w:style>
  <w:style w:type="paragraph" w:customStyle="1" w:styleId="a0">
    <w:name w:val="Табличный"/>
    <w:basedOn w:val="Normal"/>
    <w:link w:val="Char0"/>
    <w:qFormat/>
    <w:rsid w:val="00D967E7"/>
    <w:pPr>
      <w:spacing w:after="0" w:line="240" w:lineRule="auto"/>
      <w:ind w:firstLine="0"/>
      <w:jc w:val="left"/>
    </w:pPr>
  </w:style>
  <w:style w:type="character" w:customStyle="1" w:styleId="Char0">
    <w:name w:val="Табличный Char"/>
    <w:basedOn w:val="DefaultParagraphFont"/>
    <w:link w:val="a0"/>
    <w:rsid w:val="00D967E7"/>
    <w:rPr>
      <w:rFonts w:ascii="Arial" w:hAnsi="Arial" w:cs="Arial"/>
      <w:lang w:val="ru-RU"/>
    </w:rPr>
  </w:style>
  <w:style w:type="paragraph" w:styleId="NoSpacing">
    <w:name w:val="No Spacing"/>
    <w:uiPriority w:val="1"/>
    <w:qFormat/>
    <w:rsid w:val="00D16380"/>
    <w:pPr>
      <w:spacing w:after="0" w:line="240" w:lineRule="auto"/>
      <w:ind w:firstLine="720"/>
      <w:jc w:val="both"/>
    </w:pPr>
    <w:rPr>
      <w:rFonts w:ascii="Arial" w:hAnsi="Arial" w:cs="Arial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58A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58A2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58A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58A2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815D4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15D43"/>
    <w:rPr>
      <w:b/>
      <w:bCs/>
    </w:rPr>
  </w:style>
  <w:style w:type="character" w:styleId="Emphasis">
    <w:name w:val="Emphasis"/>
    <w:basedOn w:val="DefaultParagraphFont"/>
    <w:uiPriority w:val="20"/>
    <w:qFormat/>
    <w:rsid w:val="00C87CFD"/>
    <w:rPr>
      <w:i/>
      <w:iCs/>
    </w:rPr>
  </w:style>
  <w:style w:type="table" w:styleId="GridTable1Light-Accent4">
    <w:name w:val="Grid Table 1 Light Accent 4"/>
    <w:basedOn w:val="TableNormal"/>
    <w:uiPriority w:val="46"/>
    <w:rsid w:val="007D3674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7D367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E4EE-7821-44A1-9940-4FF6279F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4671</Words>
  <Characters>26629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206</cp:revision>
  <dcterms:created xsi:type="dcterms:W3CDTF">2025-08-28T10:32:00Z</dcterms:created>
  <dcterms:modified xsi:type="dcterms:W3CDTF">2025-08-29T15:44:00Z</dcterms:modified>
</cp:coreProperties>
</file>