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3989F" w14:textId="77777777" w:rsidR="00895DAD" w:rsidRPr="00F054E5" w:rsidRDefault="00000000">
      <w:pPr>
        <w:pStyle w:val="Nagwek2"/>
        <w:spacing w:before="240" w:after="240"/>
        <w:rPr>
          <w:lang w:val="pl-PL"/>
        </w:rPr>
      </w:pPr>
      <w:bookmarkStart w:id="0" w:name="_kl1hi3y7ra5q" w:colFirst="0" w:colLast="0"/>
      <w:bookmarkEnd w:id="0"/>
      <w:r w:rsidRPr="00F054E5">
        <w:rPr>
          <w:lang w:val="pl-PL"/>
        </w:rPr>
        <w:t xml:space="preserve"> Symulator cięcia na maszynie CNC.</w:t>
      </w:r>
    </w:p>
    <w:p w14:paraId="1192EBE6" w14:textId="77777777" w:rsidR="00895DAD" w:rsidRPr="00F054E5" w:rsidRDefault="00000000">
      <w:pPr>
        <w:spacing w:before="240" w:after="240"/>
        <w:ind w:firstLine="720"/>
        <w:rPr>
          <w:lang w:val="pl-PL"/>
        </w:rPr>
      </w:pPr>
      <w:r w:rsidRPr="00F054E5">
        <w:rPr>
          <w:lang w:val="pl-PL"/>
        </w:rPr>
        <w:t xml:space="preserve">Na samym początku zgódźmy się że długość układu kroju nie jest powiązana w sposób bezpośredni z czasem potrzebnym na wykrojenie. Liczy się złożoność danego układu a więc długość ścieżki kroju + długość tak zwanego ruchu jałowego, stopień przyspieszenia, prędkość prowadzenia narzędzia tnącego. Słowem inny czas jest dla ROTOR-a choć to bardzo długi układ a inny dla koła z mnóstwem znaczeń i dodatkowymi elementami (kapturki </w:t>
      </w:r>
      <w:proofErr w:type="spellStart"/>
      <w:r w:rsidRPr="00F054E5">
        <w:rPr>
          <w:lang w:val="pl-PL"/>
        </w:rPr>
        <w:t>itp</w:t>
      </w:r>
      <w:proofErr w:type="spellEnd"/>
      <w:r w:rsidRPr="00F054E5">
        <w:rPr>
          <w:lang w:val="pl-PL"/>
        </w:rPr>
        <w:t>) chociaż tutaj układ jest zdecydowanie krótszy.</w:t>
      </w:r>
    </w:p>
    <w:p w14:paraId="4C708BC1" w14:textId="77777777" w:rsidR="00895DAD" w:rsidRPr="00F054E5" w:rsidRDefault="00000000">
      <w:pPr>
        <w:spacing w:before="240" w:after="240"/>
        <w:ind w:firstLine="720"/>
        <w:rPr>
          <w:lang w:val="pl-PL"/>
        </w:rPr>
      </w:pPr>
      <w:r w:rsidRPr="00F054E5">
        <w:rPr>
          <w:lang w:val="pl-PL"/>
        </w:rPr>
        <w:t xml:space="preserve">DXF – rysunki generowane przez konstruktorów składają się z wielu obszarów          (przestrzeń papieru, przestrzeń warstwy, przestrzeni modelu), dla nas ważna jest przestrzeń modelu. W tym miejscu pliku wraz z parametrami umieszczane są słowa kluczowe jak: LINE, SPLINE, CIRCLE, POLYLINE. Rysunki generowane przez KIT złożone są wyłącznie z POLYLINE, nawet łuki i koła złożone są z dużej ilości prostych odcinków. </w:t>
      </w:r>
      <w:proofErr w:type="spellStart"/>
      <w:r w:rsidRPr="00F054E5">
        <w:rPr>
          <w:lang w:val="pl-PL"/>
        </w:rPr>
        <w:t>Polyline</w:t>
      </w:r>
      <w:proofErr w:type="spellEnd"/>
      <w:r w:rsidRPr="00F054E5">
        <w:rPr>
          <w:lang w:val="pl-PL"/>
        </w:rPr>
        <w:t xml:space="preserve"> to łamana, czyli figura geometryczna utworzona przez połączenie liczby punktów prostymi liniami. Może być otwarty lub nieszczelny. Otwarta łamana nie ma początku ani końca. Rysunki generujemy w dwóch warstwach CUT i PEN, odpowiednio cięcia i rysowania.</w:t>
      </w:r>
    </w:p>
    <w:p w14:paraId="14AE439B" w14:textId="77777777" w:rsidR="00895DAD" w:rsidRDefault="00000000">
      <w:pPr>
        <w:spacing w:before="240" w:after="240"/>
        <w:ind w:firstLine="720"/>
      </w:pPr>
      <w:r w:rsidRPr="00F054E5">
        <w:rPr>
          <w:lang w:val="pl-PL"/>
        </w:rPr>
        <w:t xml:space="preserve">Program spłaszcza przestrzeń modelu do jednej warstwy niejako nakładając je na siebie w taki sposób pozyskuje jedną pełną ścieżkę  trasy </w:t>
      </w:r>
      <w:proofErr w:type="spellStart"/>
      <w:r w:rsidRPr="00F054E5">
        <w:rPr>
          <w:lang w:val="pl-PL"/>
        </w:rPr>
        <w:t>jakią</w:t>
      </w:r>
      <w:proofErr w:type="spellEnd"/>
      <w:r w:rsidRPr="00F054E5">
        <w:rPr>
          <w:lang w:val="pl-PL"/>
        </w:rPr>
        <w:t xml:space="preserve"> ma do pokonania głowica tnąca. </w:t>
      </w:r>
      <w:r>
        <w:t xml:space="preserve">Z </w:t>
      </w:r>
      <w:proofErr w:type="spellStart"/>
      <w:r>
        <w:t>historycznych</w:t>
      </w:r>
      <w:proofErr w:type="spellEnd"/>
      <w:r>
        <w:t xml:space="preserve"> </w:t>
      </w:r>
      <w:proofErr w:type="spellStart"/>
      <w:r>
        <w:t>plików</w:t>
      </w:r>
      <w:proofErr w:type="spellEnd"/>
      <w:r>
        <w:t xml:space="preserve"> </w:t>
      </w:r>
      <w:proofErr w:type="spellStart"/>
      <w:r>
        <w:t>wykrojonych</w:t>
      </w:r>
      <w:proofErr w:type="spellEnd"/>
      <w:r>
        <w:t xml:space="preserve"> </w:t>
      </w:r>
      <w:proofErr w:type="spellStart"/>
      <w:r>
        <w:t>już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maszynach</w:t>
      </w:r>
      <w:proofErr w:type="spellEnd"/>
    </w:p>
    <w:p w14:paraId="7C6458A3" w14:textId="77777777" w:rsidR="00895DAD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C5762E4" wp14:editId="5F79742E">
            <wp:extent cx="5943600" cy="2006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A9626C" w14:textId="77777777" w:rsidR="00895DAD" w:rsidRPr="00F054E5" w:rsidRDefault="00000000">
      <w:pPr>
        <w:spacing w:before="240" w:after="240"/>
        <w:jc w:val="center"/>
        <w:rPr>
          <w:sz w:val="14"/>
          <w:szCs w:val="14"/>
          <w:lang w:val="pl-PL"/>
        </w:rPr>
      </w:pPr>
      <w:r w:rsidRPr="00F054E5">
        <w:rPr>
          <w:sz w:val="14"/>
          <w:szCs w:val="14"/>
          <w:lang w:val="pl-PL"/>
        </w:rPr>
        <w:t xml:space="preserve">Metoda wyznaczania mnożników, ustalenie średniej arytmetycznej </w:t>
      </w:r>
    </w:p>
    <w:p w14:paraId="6D3190CA" w14:textId="77777777" w:rsidR="00895DAD" w:rsidRPr="00F054E5" w:rsidRDefault="00000000">
      <w:pPr>
        <w:spacing w:before="240" w:after="240"/>
        <w:rPr>
          <w:lang w:val="pl-PL"/>
        </w:rPr>
      </w:pPr>
      <w:r w:rsidRPr="00F054E5">
        <w:rPr>
          <w:lang w:val="pl-PL"/>
        </w:rPr>
        <w:t xml:space="preserve"> i znając czas wykonania wykroju obliczono statystyczny czas jaki maszyna potrzebuje do wykonania 1 mm  ścieżki kroju. Nie jest to czas posuwu głowicy tnącej ustawiony w poszczególnych maszynach tylko czas zawierający już w sobie wszelkie czynności dodatkowe takie jak : </w:t>
      </w:r>
    </w:p>
    <w:p w14:paraId="218C8122" w14:textId="77777777" w:rsidR="00895DAD" w:rsidRDefault="00000000">
      <w:pPr>
        <w:numPr>
          <w:ilvl w:val="0"/>
          <w:numId w:val="1"/>
        </w:numPr>
        <w:spacing w:before="240"/>
      </w:pPr>
      <w:proofErr w:type="spellStart"/>
      <w:r>
        <w:t>Wymiana</w:t>
      </w:r>
      <w:proofErr w:type="spellEnd"/>
      <w:r>
        <w:t xml:space="preserve"> </w:t>
      </w:r>
      <w:proofErr w:type="spellStart"/>
      <w:r>
        <w:t>rolki</w:t>
      </w:r>
      <w:proofErr w:type="spellEnd"/>
      <w:r>
        <w:t>;</w:t>
      </w:r>
    </w:p>
    <w:p w14:paraId="2642B09F" w14:textId="77777777" w:rsidR="00895DAD" w:rsidRDefault="00000000">
      <w:pPr>
        <w:numPr>
          <w:ilvl w:val="0"/>
          <w:numId w:val="1"/>
        </w:numPr>
      </w:pPr>
      <w:proofErr w:type="spellStart"/>
      <w:r>
        <w:t>Podwinięcia</w:t>
      </w:r>
      <w:proofErr w:type="spellEnd"/>
      <w:r>
        <w:t>;</w:t>
      </w:r>
    </w:p>
    <w:p w14:paraId="677E913C" w14:textId="77777777" w:rsidR="00895DAD" w:rsidRDefault="00000000">
      <w:pPr>
        <w:numPr>
          <w:ilvl w:val="0"/>
          <w:numId w:val="1"/>
        </w:numPr>
        <w:spacing w:after="240"/>
      </w:pPr>
      <w:r>
        <w:t xml:space="preserve">I </w:t>
      </w:r>
      <w:proofErr w:type="spellStart"/>
      <w:r>
        <w:t>inne</w:t>
      </w:r>
      <w:proofErr w:type="spellEnd"/>
      <w:r>
        <w:t xml:space="preserve"> </w:t>
      </w:r>
      <w:proofErr w:type="spellStart"/>
      <w:r>
        <w:t>przerwy</w:t>
      </w:r>
      <w:proofErr w:type="spellEnd"/>
      <w:r>
        <w:t>.</w:t>
      </w:r>
    </w:p>
    <w:p w14:paraId="3BDADDE0" w14:textId="77777777" w:rsidR="00867E3C" w:rsidRDefault="00000000">
      <w:pPr>
        <w:spacing w:before="240" w:after="240"/>
        <w:rPr>
          <w:b/>
          <w:bCs/>
          <w:lang w:val="pl-PL"/>
        </w:rPr>
      </w:pPr>
      <w:r w:rsidRPr="00F054E5">
        <w:rPr>
          <w:lang w:val="pl-PL"/>
        </w:rPr>
        <w:t xml:space="preserve">W taki sposób otrzymujemy mnożnik, który jest indywidualnie dobrany do każdej maszyny i dość wiernie oddający czas w sekundach na milimetr kroju. Teraz wystarczy długość ścieżki zapisanej w pliku DXF pomnożyć przez stałą oznaczającą (czas / 1 mm kroju) i otrzymujemy </w:t>
      </w:r>
      <w:r w:rsidRPr="00F054E5">
        <w:rPr>
          <w:lang w:val="pl-PL"/>
        </w:rPr>
        <w:lastRenderedPageBreak/>
        <w:t>szacunek czasu potrzebnego na wykonanie kroju w pojedynczym układzie. Czas potrzebny na układ dzielimy przez ilość produktów w tym układzie zawartych i otrzymujemy czas potrzebny na wykrojenie wszystkich elementów do jednej sztuki produktu.</w:t>
      </w:r>
      <w:r w:rsidR="006B6E26">
        <w:rPr>
          <w:lang w:val="pl-PL"/>
        </w:rPr>
        <w:t xml:space="preserve"> Dodatkowo dodajemy czas przesunięcia ramki, to jest czas w którym maszyna przesuwa materiał na stole. Uśredniłem to o dodanie czasu z funkcji </w:t>
      </w:r>
      <w:r w:rsidR="006B6E26" w:rsidRPr="006B6E26">
        <w:rPr>
          <w:b/>
          <w:bCs/>
          <w:lang w:val="pl-PL"/>
        </w:rPr>
        <w:t>f(x) = 0,08748 *x</w:t>
      </w:r>
      <w:r w:rsidR="006B6E26">
        <w:rPr>
          <w:b/>
          <w:bCs/>
          <w:lang w:val="pl-PL"/>
        </w:rPr>
        <w:t>.</w:t>
      </w:r>
    </w:p>
    <w:p w14:paraId="548CC265" w14:textId="597ACE21" w:rsidR="00867E3C" w:rsidRDefault="00867E3C" w:rsidP="00867E3C">
      <w:pPr>
        <w:spacing w:before="240" w:after="240"/>
        <w:jc w:val="center"/>
        <w:rPr>
          <w:b/>
          <w:bCs/>
          <w:lang w:val="pl-PL"/>
        </w:rPr>
      </w:pPr>
      <w:r w:rsidRPr="00867E3C">
        <w:rPr>
          <w:b/>
          <w:bCs/>
          <w:lang w:val="pl-PL"/>
        </w:rPr>
        <w:drawing>
          <wp:inline distT="0" distB="0" distL="0" distR="0" wp14:anchorId="5742B981" wp14:editId="5FE09161">
            <wp:extent cx="5731510" cy="3382010"/>
            <wp:effectExtent l="0" t="0" r="2540" b="8890"/>
            <wp:docPr id="71692564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2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A3F4" w14:textId="05BCECF3" w:rsidR="00895DAD" w:rsidRDefault="006B6E26">
      <w:pPr>
        <w:spacing w:before="240" w:after="240"/>
        <w:rPr>
          <w:lang w:val="pl-PL"/>
        </w:rPr>
      </w:pPr>
      <w:r>
        <w:rPr>
          <w:b/>
          <w:bCs/>
          <w:lang w:val="pl-PL"/>
        </w:rPr>
        <w:t xml:space="preserve"> </w:t>
      </w:r>
      <w:r>
        <w:rPr>
          <w:lang w:val="pl-PL"/>
        </w:rPr>
        <w:t>Funkcje otrzymałem z przekształcenia obserwacji maszyn regresją liniową jednokrokową.</w:t>
      </w:r>
    </w:p>
    <w:p w14:paraId="2AA2FE42" w14:textId="2D99F0F0" w:rsidR="006B6E26" w:rsidRPr="006B6E26" w:rsidRDefault="006B6E26">
      <w:pPr>
        <w:spacing w:before="240" w:after="240"/>
        <w:rPr>
          <w:lang w:val="pl-PL"/>
        </w:rPr>
      </w:pPr>
      <w:r>
        <w:rPr>
          <w:lang w:val="pl-PL"/>
        </w:rPr>
        <w:tab/>
        <w:t>Skrypt podaje wyniki w postaci ilości minut potrzebnych na wykrój. Pierwsze trzy wyniki są czasami średnimi opracowanymi o czas całościowy pobrany z realizacji ZP-</w:t>
      </w:r>
      <w:proofErr w:type="spellStart"/>
      <w:r>
        <w:rPr>
          <w:lang w:val="pl-PL"/>
        </w:rPr>
        <w:t>ków</w:t>
      </w:r>
      <w:proofErr w:type="spellEnd"/>
      <w:r>
        <w:rPr>
          <w:lang w:val="pl-PL"/>
        </w:rPr>
        <w:t xml:space="preserve">, kolejne trzy wyniki to </w:t>
      </w:r>
      <w:r w:rsidR="00867E3C">
        <w:rPr>
          <w:lang w:val="pl-PL"/>
        </w:rPr>
        <w:t>t</w:t>
      </w:r>
      <w:r>
        <w:rPr>
          <w:lang w:val="pl-PL"/>
        </w:rPr>
        <w:t xml:space="preserve">ak zwany „czysty krój” oznacza to </w:t>
      </w:r>
      <w:r w:rsidR="00867E3C">
        <w:rPr>
          <w:lang w:val="pl-PL"/>
        </w:rPr>
        <w:t>czas od momentu wystartowania pliku na maszynie do momentu zakończenia układu. A zupełni pierwsza etykieta zawiera długość ścieżki zawartej w pliku wyrażoną w mm.</w:t>
      </w:r>
    </w:p>
    <w:p w14:paraId="2A86CAF6" w14:textId="77777777" w:rsidR="00867E3C" w:rsidRDefault="00000000" w:rsidP="00867E3C">
      <w:pPr>
        <w:spacing w:before="240" w:after="240"/>
        <w:rPr>
          <w:lang w:val="pl-PL"/>
        </w:rPr>
      </w:pPr>
      <w:r w:rsidRPr="00F054E5">
        <w:rPr>
          <w:lang w:val="pl-PL"/>
        </w:rPr>
        <w:t xml:space="preserve"> </w:t>
      </w:r>
      <w:r w:rsidRPr="00F054E5">
        <w:rPr>
          <w:lang w:val="pl-PL"/>
        </w:rPr>
        <w:tab/>
      </w:r>
    </w:p>
    <w:p w14:paraId="4484EE27" w14:textId="42A0B684" w:rsidR="00895DAD" w:rsidRPr="00F054E5" w:rsidRDefault="00000000" w:rsidP="00867E3C">
      <w:pPr>
        <w:spacing w:before="240" w:after="240"/>
        <w:ind w:firstLine="720"/>
        <w:rPr>
          <w:lang w:val="pl-PL"/>
        </w:rPr>
      </w:pPr>
      <w:r w:rsidRPr="00F054E5">
        <w:rPr>
          <w:lang w:val="pl-PL"/>
        </w:rPr>
        <w:t xml:space="preserve">Skrypt działa w sposób następujący. Należy otworzyć folder z plikami skryptu. Do tego folderu należy skopiować plik kroju. Uruchamiamy plik : </w:t>
      </w:r>
      <w:r w:rsidR="006B6E26">
        <w:rPr>
          <w:lang w:val="pl-PL"/>
        </w:rPr>
        <w:t>Czas kroju v0.11</w:t>
      </w:r>
    </w:p>
    <w:p w14:paraId="3AB11F8A" w14:textId="77777777" w:rsidR="00895DAD" w:rsidRDefault="00000000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516B011F" wp14:editId="1116D822">
            <wp:extent cx="4567238" cy="1869629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18696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13D503" w14:textId="77777777" w:rsidR="00895DAD" w:rsidRPr="00F054E5" w:rsidRDefault="00000000">
      <w:pPr>
        <w:spacing w:before="240" w:after="240"/>
        <w:rPr>
          <w:lang w:val="pl-PL"/>
        </w:rPr>
      </w:pPr>
      <w:r w:rsidRPr="00F054E5">
        <w:rPr>
          <w:lang w:val="pl-PL"/>
        </w:rPr>
        <w:lastRenderedPageBreak/>
        <w:t>Wyświetli się okno z jednym przyciskiem i polem do wprowadzenia nazwy. Wprowadzamy nazwę (już bez rozszerzenia DXF) i klikamy w przycisk “Wprowadź nazwę pliku”</w:t>
      </w:r>
    </w:p>
    <w:p w14:paraId="6BDFB2CC" w14:textId="77777777" w:rsidR="00895DAD" w:rsidRDefault="00000000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346E49F9" wp14:editId="0618A316">
            <wp:extent cx="3443288" cy="241030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24103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B2CB9" w14:textId="77777777" w:rsidR="00895DAD" w:rsidRDefault="00895DAD">
      <w:pPr>
        <w:spacing w:before="240" w:after="240"/>
        <w:jc w:val="center"/>
      </w:pPr>
    </w:p>
    <w:p w14:paraId="164FB5B6" w14:textId="77777777" w:rsidR="00895DAD" w:rsidRDefault="00895DAD">
      <w:pPr>
        <w:spacing w:before="240" w:after="240"/>
        <w:jc w:val="center"/>
      </w:pPr>
    </w:p>
    <w:p w14:paraId="0AFACE61" w14:textId="77777777" w:rsidR="00895DAD" w:rsidRDefault="00000000">
      <w:pPr>
        <w:spacing w:before="240" w:after="240"/>
        <w:rPr>
          <w:lang w:val="pl-PL"/>
        </w:rPr>
      </w:pPr>
      <w:r w:rsidRPr="00F054E5">
        <w:rPr>
          <w:lang w:val="pl-PL"/>
        </w:rPr>
        <w:t>Na dole okna pojawiają się wyniki.</w:t>
      </w:r>
    </w:p>
    <w:p w14:paraId="459526A1" w14:textId="1D24E987" w:rsidR="00867E3C" w:rsidRPr="00F054E5" w:rsidRDefault="00867E3C" w:rsidP="00867E3C">
      <w:pPr>
        <w:spacing w:before="240" w:after="240"/>
        <w:jc w:val="center"/>
        <w:rPr>
          <w:lang w:val="pl-PL"/>
        </w:rPr>
      </w:pPr>
      <w:r w:rsidRPr="00867E3C">
        <w:rPr>
          <w:lang w:val="pl-PL"/>
        </w:rPr>
        <w:drawing>
          <wp:inline distT="0" distB="0" distL="0" distR="0" wp14:anchorId="2C1F92C5" wp14:editId="4FC2DAEB">
            <wp:extent cx="4219576" cy="3741735"/>
            <wp:effectExtent l="0" t="0" r="0" b="0"/>
            <wp:docPr id="30838411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841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3441" cy="374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08BF" w14:textId="286EAA43" w:rsidR="00895DAD" w:rsidRDefault="00895DAD">
      <w:pPr>
        <w:spacing w:before="240" w:after="240"/>
        <w:jc w:val="center"/>
      </w:pPr>
    </w:p>
    <w:p w14:paraId="570956E5" w14:textId="3BF87A2E" w:rsidR="00895DAD" w:rsidRDefault="00000000" w:rsidP="00867E3C">
      <w:pPr>
        <w:spacing w:before="240" w:after="240"/>
      </w:pPr>
      <w:proofErr w:type="spellStart"/>
      <w:r>
        <w:t>Koniec</w:t>
      </w:r>
      <w:proofErr w:type="spellEnd"/>
      <w:r>
        <w:t>.</w:t>
      </w:r>
    </w:p>
    <w:sectPr w:rsidR="00895DAD">
      <w:footerReference w:type="default" r:id="rId12"/>
      <w:pgSz w:w="11906" w:h="16838"/>
      <w:pgMar w:top="1440" w:right="1440" w:bottom="1440" w:left="1440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1613A" w14:textId="77777777" w:rsidR="003E42FC" w:rsidRDefault="003E42FC">
      <w:pPr>
        <w:spacing w:line="240" w:lineRule="auto"/>
      </w:pPr>
      <w:r>
        <w:separator/>
      </w:r>
    </w:p>
  </w:endnote>
  <w:endnote w:type="continuationSeparator" w:id="0">
    <w:p w14:paraId="74F8F4A2" w14:textId="77777777" w:rsidR="003E42FC" w:rsidRDefault="003E42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91ADE" w14:textId="77777777" w:rsidR="00895DA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054E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7E8F9" w14:textId="77777777" w:rsidR="003E42FC" w:rsidRDefault="003E42FC">
      <w:pPr>
        <w:spacing w:line="240" w:lineRule="auto"/>
      </w:pPr>
      <w:r>
        <w:separator/>
      </w:r>
    </w:p>
  </w:footnote>
  <w:footnote w:type="continuationSeparator" w:id="0">
    <w:p w14:paraId="0840128F" w14:textId="77777777" w:rsidR="003E42FC" w:rsidRDefault="003E42F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80A55"/>
    <w:multiLevelType w:val="multilevel"/>
    <w:tmpl w:val="1C122D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56990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DAD"/>
    <w:rsid w:val="003E42FC"/>
    <w:rsid w:val="006B6E26"/>
    <w:rsid w:val="00867E3C"/>
    <w:rsid w:val="00895DAD"/>
    <w:rsid w:val="00F05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9998F"/>
  <w15:docId w15:val="{4930DD1C-F45F-4A09-B1E8-99204B9F1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3</Pages>
  <Words>474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Konrad Piaskowski</cp:lastModifiedBy>
  <cp:revision>2</cp:revision>
  <dcterms:created xsi:type="dcterms:W3CDTF">2024-02-19T12:03:00Z</dcterms:created>
  <dcterms:modified xsi:type="dcterms:W3CDTF">2024-02-19T13:56:00Z</dcterms:modified>
</cp:coreProperties>
</file>