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8FFA4" w14:textId="77777777" w:rsidR="008F7644" w:rsidRPr="008F7644" w:rsidRDefault="008F7644" w:rsidP="008F7644">
      <w:r w:rsidRPr="008F7644">
        <w:t xml:space="preserve">Budowa lokalnego serwera AI dla firmy to inwestycja, która zwraca się brakiem opłat abonamentowych i pełnym bezpieczeństwem danych. Przygotowałem dwa warianty kosztorysu na marzec </w:t>
      </w:r>
      <w:r w:rsidRPr="008F7644">
        <w:rPr>
          <w:b/>
          <w:bCs/>
        </w:rPr>
        <w:t>2026</w:t>
      </w:r>
      <w:r w:rsidRPr="008F7644">
        <w:t xml:space="preserve"> roku: </w:t>
      </w:r>
      <w:r w:rsidRPr="008F7644">
        <w:rPr>
          <w:b/>
          <w:bCs/>
        </w:rPr>
        <w:t>"Performance"</w:t>
      </w:r>
      <w:r w:rsidRPr="008F7644">
        <w:t xml:space="preserve"> (dla maksymalnej szybkości i wielu użytkowników) oraz </w:t>
      </w:r>
      <w:r w:rsidRPr="008F7644">
        <w:rPr>
          <w:b/>
          <w:bCs/>
        </w:rPr>
        <w:t>"</w:t>
      </w:r>
      <w:proofErr w:type="spellStart"/>
      <w:r w:rsidRPr="008F7644">
        <w:rPr>
          <w:b/>
          <w:bCs/>
        </w:rPr>
        <w:t>Optimal</w:t>
      </w:r>
      <w:proofErr w:type="spellEnd"/>
      <w:r w:rsidRPr="008F7644">
        <w:rPr>
          <w:b/>
          <w:bCs/>
        </w:rPr>
        <w:t>"</w:t>
      </w:r>
      <w:r w:rsidRPr="008F7644">
        <w:t xml:space="preserve"> (najlepszy stosunek ceny do możliwości dla mniejszego zespołu).</w:t>
      </w:r>
    </w:p>
    <w:p w14:paraId="3653DAEB" w14:textId="77777777" w:rsidR="008F7644" w:rsidRPr="008F7644" w:rsidRDefault="008F7644" w:rsidP="008F7644">
      <w:r w:rsidRPr="008F7644">
        <w:t xml:space="preserve">Kluczowym parametrem jest </w:t>
      </w:r>
      <w:r w:rsidRPr="008F7644">
        <w:rPr>
          <w:b/>
          <w:bCs/>
        </w:rPr>
        <w:t>VRAM (pamięć karty graficznej)</w:t>
      </w:r>
      <w:r w:rsidRPr="008F7644">
        <w:t xml:space="preserve"> – to od niej zależy, jak duży model (np. Bielik) zmieści się w pamięci i jak szybko będzie odpowiadał.</w:t>
      </w:r>
    </w:p>
    <w:p w14:paraId="4A0246E2" w14:textId="77777777" w:rsidR="008F7644" w:rsidRPr="008F7644" w:rsidRDefault="008F7644" w:rsidP="008F7644">
      <w:r w:rsidRPr="008F7644">
        <w:pict w14:anchorId="1B6612D4">
          <v:rect id="_x0000_i1043" style="width:0;height:1.5pt" o:hralign="center" o:hrstd="t" o:hrnoshade="t" o:hr="t" fillcolor="gray" stroked="f"/>
        </w:pict>
      </w:r>
    </w:p>
    <w:p w14:paraId="546619F3" w14:textId="77777777" w:rsidR="008F7644" w:rsidRPr="008F7644" w:rsidRDefault="008F7644" w:rsidP="008F7644">
      <w:pPr>
        <w:rPr>
          <w:b/>
          <w:bCs/>
        </w:rPr>
      </w:pPr>
      <w:r w:rsidRPr="008F7644">
        <w:rPr>
          <w:b/>
          <w:bCs/>
        </w:rPr>
        <w:t>Wariant 1: Performance (Nowoczesna stacja robocza)</w:t>
      </w:r>
    </w:p>
    <w:p w14:paraId="6BFE74EA" w14:textId="77777777" w:rsidR="008F7644" w:rsidRPr="008F7644" w:rsidRDefault="008F7644" w:rsidP="008F7644">
      <w:r w:rsidRPr="008F7644">
        <w:rPr>
          <w:i/>
          <w:iCs/>
        </w:rPr>
        <w:t>Idealny dla zespołów 5-15 osób, obsługa modeli Bielik 11B/20B z dużym kontekstem.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8"/>
        <w:gridCol w:w="4299"/>
        <w:gridCol w:w="2559"/>
      </w:tblGrid>
      <w:tr w:rsidR="008F7644" w:rsidRPr="008F7644" w14:paraId="2CF4A9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D81598" w14:textId="77777777" w:rsidR="008F7644" w:rsidRPr="008F7644" w:rsidRDefault="008F7644" w:rsidP="008F7644">
            <w:r w:rsidRPr="008F7644">
              <w:rPr>
                <w:b/>
                <w:bCs/>
              </w:rPr>
              <w:t>Komponent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C120F0" w14:textId="77777777" w:rsidR="008F7644" w:rsidRPr="008F7644" w:rsidRDefault="008F7644" w:rsidP="008F7644">
            <w:r w:rsidRPr="008F7644">
              <w:rPr>
                <w:b/>
                <w:bCs/>
              </w:rPr>
              <w:t>Model (Sugerowany)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198448" w14:textId="77777777" w:rsidR="008F7644" w:rsidRPr="008F7644" w:rsidRDefault="008F7644" w:rsidP="008F7644">
            <w:r w:rsidRPr="008F7644">
              <w:rPr>
                <w:b/>
                <w:bCs/>
              </w:rPr>
              <w:t>Cena szacunkowa (PLN netto)</w:t>
            </w:r>
          </w:p>
        </w:tc>
      </w:tr>
      <w:tr w:rsidR="008F7644" w:rsidRPr="008F7644" w14:paraId="5B55E7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29C445" w14:textId="77777777" w:rsidR="008F7644" w:rsidRPr="008F7644" w:rsidRDefault="008F7644" w:rsidP="008F7644">
            <w:r w:rsidRPr="008F7644">
              <w:rPr>
                <w:b/>
                <w:bCs/>
              </w:rPr>
              <w:t>Karta graficzna (GPU)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5B6CD8" w14:textId="77777777" w:rsidR="008F7644" w:rsidRPr="008F7644" w:rsidRDefault="008F7644" w:rsidP="008F7644">
            <w:r w:rsidRPr="008F7644">
              <w:rPr>
                <w:b/>
                <w:bCs/>
              </w:rPr>
              <w:t>NVIDIA RTX 4090 (24GB VRAM)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6B9C3F" w14:textId="77777777" w:rsidR="008F7644" w:rsidRPr="008F7644" w:rsidRDefault="008F7644" w:rsidP="008F7644">
            <w:r w:rsidRPr="008F7644">
              <w:t>8 500 – 9 500 zł</w:t>
            </w:r>
          </w:p>
        </w:tc>
      </w:tr>
      <w:tr w:rsidR="008F7644" w:rsidRPr="008F7644" w14:paraId="23DBF3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9CA9A1" w14:textId="77777777" w:rsidR="008F7644" w:rsidRPr="008F7644" w:rsidRDefault="008F7644" w:rsidP="008F7644">
            <w:r w:rsidRPr="008F7644">
              <w:rPr>
                <w:b/>
                <w:bCs/>
              </w:rPr>
              <w:t>Procesor (CPU)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243537" w14:textId="77777777" w:rsidR="008F7644" w:rsidRPr="008F7644" w:rsidRDefault="008F7644" w:rsidP="008F7644">
            <w:r w:rsidRPr="008F7644">
              <w:t xml:space="preserve">Intel </w:t>
            </w:r>
            <w:proofErr w:type="spellStart"/>
            <w:r w:rsidRPr="008F7644">
              <w:t>Core</w:t>
            </w:r>
            <w:proofErr w:type="spellEnd"/>
            <w:r w:rsidRPr="008F7644">
              <w:t xml:space="preserve"> i7-14700K lub </w:t>
            </w:r>
            <w:proofErr w:type="spellStart"/>
            <w:r w:rsidRPr="008F7644">
              <w:t>Ryzen</w:t>
            </w:r>
            <w:proofErr w:type="spellEnd"/>
            <w:r w:rsidRPr="008F7644">
              <w:t xml:space="preserve"> 9 7950X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1A73DF" w14:textId="77777777" w:rsidR="008F7644" w:rsidRPr="008F7644" w:rsidRDefault="008F7644" w:rsidP="008F7644">
            <w:r w:rsidRPr="008F7644">
              <w:t>1 600 – 2 600 zł</w:t>
            </w:r>
          </w:p>
        </w:tc>
      </w:tr>
      <w:tr w:rsidR="008F7644" w:rsidRPr="008F7644" w14:paraId="49EAC0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10A649" w14:textId="77777777" w:rsidR="008F7644" w:rsidRPr="008F7644" w:rsidRDefault="008F7644" w:rsidP="008F7644">
            <w:r w:rsidRPr="008F7644">
              <w:rPr>
                <w:b/>
                <w:bCs/>
              </w:rPr>
              <w:t>Pamięć 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C820E7" w14:textId="77777777" w:rsidR="008F7644" w:rsidRPr="008F7644" w:rsidRDefault="008F7644" w:rsidP="008F7644">
            <w:r w:rsidRPr="008F7644">
              <w:t>64GB DDR5 (2x32GB) 6000MHz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A3045A" w14:textId="77777777" w:rsidR="008F7644" w:rsidRPr="008F7644" w:rsidRDefault="008F7644" w:rsidP="008F7644">
            <w:r w:rsidRPr="008F7644">
              <w:t>900 – 1 100 zł</w:t>
            </w:r>
          </w:p>
        </w:tc>
      </w:tr>
      <w:tr w:rsidR="008F7644" w:rsidRPr="008F7644" w14:paraId="7331BA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ED4C83" w14:textId="77777777" w:rsidR="008F7644" w:rsidRPr="008F7644" w:rsidRDefault="008F7644" w:rsidP="008F7644">
            <w:r w:rsidRPr="008F7644">
              <w:rPr>
                <w:b/>
                <w:bCs/>
              </w:rPr>
              <w:t>Dysk SSD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9D1DE0" w14:textId="77777777" w:rsidR="008F7644" w:rsidRPr="008F7644" w:rsidRDefault="008F7644" w:rsidP="008F7644">
            <w:pPr>
              <w:rPr>
                <w:lang w:val="en-GB"/>
              </w:rPr>
            </w:pPr>
            <w:r w:rsidRPr="008F7644">
              <w:rPr>
                <w:lang w:val="en-GB"/>
              </w:rPr>
              <w:t xml:space="preserve">2TB </w:t>
            </w:r>
            <w:proofErr w:type="spellStart"/>
            <w:r w:rsidRPr="008F7644">
              <w:rPr>
                <w:lang w:val="en-GB"/>
              </w:rPr>
              <w:t>NVMe</w:t>
            </w:r>
            <w:proofErr w:type="spellEnd"/>
            <w:r w:rsidRPr="008F7644">
              <w:rPr>
                <w:lang w:val="en-GB"/>
              </w:rPr>
              <w:t xml:space="preserve"> Gen4 (np. Samsung 990 Pro)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8FDD82" w14:textId="77777777" w:rsidR="008F7644" w:rsidRPr="008F7644" w:rsidRDefault="008F7644" w:rsidP="008F7644">
            <w:r w:rsidRPr="008F7644">
              <w:t>700 – 850 zł</w:t>
            </w:r>
          </w:p>
        </w:tc>
      </w:tr>
      <w:tr w:rsidR="008F7644" w:rsidRPr="008F7644" w14:paraId="52DF13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D9922F" w14:textId="77777777" w:rsidR="008F7644" w:rsidRPr="008F7644" w:rsidRDefault="008F7644" w:rsidP="008F7644">
            <w:r w:rsidRPr="008F7644">
              <w:rPr>
                <w:b/>
                <w:bCs/>
              </w:rPr>
              <w:t>Płyta główna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CA0B64" w14:textId="77777777" w:rsidR="008F7644" w:rsidRPr="008F7644" w:rsidRDefault="008F7644" w:rsidP="008F7644">
            <w:r w:rsidRPr="008F7644">
              <w:t>Z790 lub X670 (solidna sekcja zasilania)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23A789" w14:textId="77777777" w:rsidR="008F7644" w:rsidRPr="008F7644" w:rsidRDefault="008F7644" w:rsidP="008F7644">
            <w:r w:rsidRPr="008F7644">
              <w:t>1 100 – 1 400 zł</w:t>
            </w:r>
          </w:p>
        </w:tc>
      </w:tr>
      <w:tr w:rsidR="008F7644" w:rsidRPr="008F7644" w14:paraId="4208B7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EAC339" w14:textId="77777777" w:rsidR="008F7644" w:rsidRPr="008F7644" w:rsidRDefault="008F7644" w:rsidP="008F7644">
            <w:r w:rsidRPr="008F7644">
              <w:rPr>
                <w:b/>
                <w:bCs/>
              </w:rPr>
              <w:t>Zasilacz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5031F5" w14:textId="77777777" w:rsidR="008F7644" w:rsidRPr="008F7644" w:rsidRDefault="008F7644" w:rsidP="008F7644">
            <w:r w:rsidRPr="008F7644">
              <w:t>1000W - 1200W (klasa Gold/Platinum)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994C17" w14:textId="77777777" w:rsidR="008F7644" w:rsidRPr="008F7644" w:rsidRDefault="008F7644" w:rsidP="008F7644">
            <w:r w:rsidRPr="008F7644">
              <w:t>800 – 1 000 zł</w:t>
            </w:r>
          </w:p>
        </w:tc>
      </w:tr>
      <w:tr w:rsidR="008F7644" w:rsidRPr="008F7644" w14:paraId="346685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7FAB61" w14:textId="77777777" w:rsidR="008F7644" w:rsidRPr="008F7644" w:rsidRDefault="008F7644" w:rsidP="008F7644">
            <w:r w:rsidRPr="008F7644">
              <w:rPr>
                <w:b/>
                <w:bCs/>
              </w:rPr>
              <w:t>Obudowa i Chłodzenie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DE90C4" w14:textId="77777777" w:rsidR="008F7644" w:rsidRPr="008F7644" w:rsidRDefault="008F7644" w:rsidP="008F7644">
            <w:r w:rsidRPr="008F7644">
              <w:t xml:space="preserve">Obudowa typu </w:t>
            </w:r>
            <w:proofErr w:type="spellStart"/>
            <w:r w:rsidRPr="008F7644">
              <w:t>Mesh</w:t>
            </w:r>
            <w:proofErr w:type="spellEnd"/>
            <w:r w:rsidRPr="008F7644">
              <w:t xml:space="preserve"> + Chłodzenie wodne AIO 360mm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647196" w14:textId="77777777" w:rsidR="008F7644" w:rsidRPr="008F7644" w:rsidRDefault="008F7644" w:rsidP="008F7644">
            <w:r w:rsidRPr="008F7644">
              <w:t>900 – 1 300 zł</w:t>
            </w:r>
          </w:p>
        </w:tc>
      </w:tr>
      <w:tr w:rsidR="008F7644" w:rsidRPr="008F7644" w14:paraId="49D16A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0ECDCE" w14:textId="77777777" w:rsidR="008F7644" w:rsidRPr="008F7644" w:rsidRDefault="008F7644" w:rsidP="008F7644">
            <w:r w:rsidRPr="008F7644">
              <w:rPr>
                <w:b/>
                <w:bCs/>
              </w:rPr>
              <w:t>Suma (Netto)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FA5138" w14:textId="77777777" w:rsidR="008F7644" w:rsidRPr="008F7644" w:rsidRDefault="008F7644" w:rsidP="008F764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40AB513" w14:textId="77777777" w:rsidR="008F7644" w:rsidRPr="008F7644" w:rsidRDefault="008F7644" w:rsidP="008F7644">
            <w:r w:rsidRPr="008F7644">
              <w:rPr>
                <w:b/>
                <w:bCs/>
              </w:rPr>
              <w:t>ok. 14 500 – 17 750 zł</w:t>
            </w:r>
          </w:p>
        </w:tc>
      </w:tr>
    </w:tbl>
    <w:p w14:paraId="01F64159" w14:textId="77777777" w:rsidR="008F7644" w:rsidRDefault="008F7644" w:rsidP="008F7644">
      <w:r w:rsidRPr="008F7644">
        <w:pict w14:anchorId="35ED0976">
          <v:rect id="_x0000_i1044" style="width:0;height:1.5pt" o:hralign="center" o:hrstd="t" o:hrnoshade="t" o:hr="t" fillcolor="gray" stroked="f"/>
        </w:pict>
      </w:r>
    </w:p>
    <w:p w14:paraId="7089DD46" w14:textId="77777777" w:rsidR="008F7644" w:rsidRPr="008F7644" w:rsidRDefault="008F7644" w:rsidP="008F7644"/>
    <w:p w14:paraId="5F35A648" w14:textId="77777777" w:rsidR="008F7644" w:rsidRPr="008F7644" w:rsidRDefault="008F7644" w:rsidP="008F7644">
      <w:pPr>
        <w:rPr>
          <w:b/>
          <w:bCs/>
        </w:rPr>
      </w:pPr>
      <w:r w:rsidRPr="008F7644">
        <w:rPr>
          <w:b/>
          <w:bCs/>
        </w:rPr>
        <w:lastRenderedPageBreak/>
        <w:t xml:space="preserve">Wariant 2: </w:t>
      </w:r>
      <w:proofErr w:type="spellStart"/>
      <w:r w:rsidRPr="008F7644">
        <w:rPr>
          <w:b/>
          <w:bCs/>
        </w:rPr>
        <w:t>Optimal</w:t>
      </w:r>
      <w:proofErr w:type="spellEnd"/>
      <w:r w:rsidRPr="008F7644">
        <w:rPr>
          <w:b/>
          <w:bCs/>
        </w:rPr>
        <w:t xml:space="preserve"> (Budżetowy i solidny)</w:t>
      </w:r>
    </w:p>
    <w:p w14:paraId="283905C8" w14:textId="77777777" w:rsidR="008F7644" w:rsidRPr="008F7644" w:rsidRDefault="008F7644" w:rsidP="008F7644">
      <w:r w:rsidRPr="008F7644">
        <w:rPr>
          <w:i/>
          <w:iCs/>
        </w:rPr>
        <w:t>Idealny dla małego biura (2-5 osób), oparty na sprawdzonych rozwiązaniach.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4504"/>
        <w:gridCol w:w="2433"/>
      </w:tblGrid>
      <w:tr w:rsidR="008F7644" w:rsidRPr="008F7644" w14:paraId="51F1C0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9F8A2C" w14:textId="77777777" w:rsidR="008F7644" w:rsidRPr="008F7644" w:rsidRDefault="008F7644" w:rsidP="008F7644">
            <w:r w:rsidRPr="008F7644">
              <w:rPr>
                <w:b/>
                <w:bCs/>
              </w:rPr>
              <w:t>Komponent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847C85" w14:textId="77777777" w:rsidR="008F7644" w:rsidRPr="008F7644" w:rsidRDefault="008F7644" w:rsidP="008F7644">
            <w:r w:rsidRPr="008F7644">
              <w:rPr>
                <w:b/>
                <w:bCs/>
              </w:rPr>
              <w:t>Model (Sugerowany)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A9DF8C" w14:textId="77777777" w:rsidR="008F7644" w:rsidRPr="008F7644" w:rsidRDefault="008F7644" w:rsidP="008F7644">
            <w:r w:rsidRPr="008F7644">
              <w:rPr>
                <w:b/>
                <w:bCs/>
              </w:rPr>
              <w:t>Cena szacunkowa (PLN netto)</w:t>
            </w:r>
          </w:p>
        </w:tc>
      </w:tr>
      <w:tr w:rsidR="008F7644" w:rsidRPr="008F7644" w14:paraId="6C4A77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7487A9" w14:textId="77777777" w:rsidR="008F7644" w:rsidRPr="008F7644" w:rsidRDefault="008F7644" w:rsidP="008F7644">
            <w:r w:rsidRPr="008F7644">
              <w:rPr>
                <w:b/>
                <w:bCs/>
              </w:rPr>
              <w:t>Karta graficzna (GPU)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853F35" w14:textId="77777777" w:rsidR="008F7644" w:rsidRPr="008F7644" w:rsidRDefault="008F7644" w:rsidP="008F7644">
            <w:r w:rsidRPr="008F7644">
              <w:rPr>
                <w:b/>
                <w:bCs/>
              </w:rPr>
              <w:t>NVIDIA RTX 3090 (24GB VRAM) – Używana/</w:t>
            </w:r>
            <w:proofErr w:type="spellStart"/>
            <w:r w:rsidRPr="008F7644">
              <w:rPr>
                <w:b/>
                <w:bCs/>
              </w:rPr>
              <w:t>Refurbished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D67B72" w14:textId="77777777" w:rsidR="008F7644" w:rsidRPr="008F7644" w:rsidRDefault="008F7644" w:rsidP="008F7644">
            <w:r w:rsidRPr="008F7644">
              <w:t>3 500 – 4 500 zł</w:t>
            </w:r>
          </w:p>
        </w:tc>
      </w:tr>
      <w:tr w:rsidR="008F7644" w:rsidRPr="008F7644" w14:paraId="35855E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E357A0" w14:textId="77777777" w:rsidR="008F7644" w:rsidRPr="008F7644" w:rsidRDefault="008F7644" w:rsidP="008F7644">
            <w:r w:rsidRPr="008F7644">
              <w:rPr>
                <w:b/>
                <w:bCs/>
              </w:rPr>
              <w:t>Procesor (CPU)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A59913" w14:textId="77777777" w:rsidR="008F7644" w:rsidRPr="008F7644" w:rsidRDefault="008F7644" w:rsidP="008F7644">
            <w:r w:rsidRPr="008F7644">
              <w:t xml:space="preserve">Intel </w:t>
            </w:r>
            <w:proofErr w:type="spellStart"/>
            <w:r w:rsidRPr="008F7644">
              <w:t>Core</w:t>
            </w:r>
            <w:proofErr w:type="spellEnd"/>
            <w:r w:rsidRPr="008F7644">
              <w:t xml:space="preserve"> i5-14600K lub </w:t>
            </w:r>
            <w:proofErr w:type="spellStart"/>
            <w:r w:rsidRPr="008F7644">
              <w:t>Ryzen</w:t>
            </w:r>
            <w:proofErr w:type="spellEnd"/>
            <w:r w:rsidRPr="008F7644">
              <w:t xml:space="preserve"> 7 7700X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EE42CC" w14:textId="77777777" w:rsidR="008F7644" w:rsidRPr="008F7644" w:rsidRDefault="008F7644" w:rsidP="008F7644">
            <w:r w:rsidRPr="008F7644">
              <w:t>1 100 – 1 400 zł</w:t>
            </w:r>
          </w:p>
        </w:tc>
      </w:tr>
      <w:tr w:rsidR="008F7644" w:rsidRPr="008F7644" w14:paraId="536AA8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7CDA45" w14:textId="77777777" w:rsidR="008F7644" w:rsidRPr="008F7644" w:rsidRDefault="008F7644" w:rsidP="008F7644">
            <w:r w:rsidRPr="008F7644">
              <w:rPr>
                <w:b/>
                <w:bCs/>
              </w:rPr>
              <w:t>Pamięć 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CE64EE" w14:textId="77777777" w:rsidR="008F7644" w:rsidRPr="008F7644" w:rsidRDefault="008F7644" w:rsidP="008F7644">
            <w:r w:rsidRPr="008F7644">
              <w:t>32GB DDR5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02CC76" w14:textId="77777777" w:rsidR="008F7644" w:rsidRPr="008F7644" w:rsidRDefault="008F7644" w:rsidP="008F7644">
            <w:r w:rsidRPr="008F7644">
              <w:t>450 – 600 zł</w:t>
            </w:r>
          </w:p>
        </w:tc>
      </w:tr>
      <w:tr w:rsidR="008F7644" w:rsidRPr="008F7644" w14:paraId="360F75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BEDF9B" w14:textId="77777777" w:rsidR="008F7644" w:rsidRPr="008F7644" w:rsidRDefault="008F7644" w:rsidP="008F7644">
            <w:r w:rsidRPr="008F7644">
              <w:rPr>
                <w:b/>
                <w:bCs/>
              </w:rPr>
              <w:t>Dysk SSD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951D11" w14:textId="77777777" w:rsidR="008F7644" w:rsidRPr="008F7644" w:rsidRDefault="008F7644" w:rsidP="008F7644">
            <w:r w:rsidRPr="008F7644">
              <w:t xml:space="preserve">1TB </w:t>
            </w:r>
            <w:proofErr w:type="spellStart"/>
            <w:r w:rsidRPr="008F7644">
              <w:t>NVMe</w:t>
            </w:r>
            <w:proofErr w:type="spellEnd"/>
            <w:r w:rsidRPr="008F7644">
              <w:t xml:space="preserve"> Gen4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88F443" w14:textId="77777777" w:rsidR="008F7644" w:rsidRPr="008F7644" w:rsidRDefault="008F7644" w:rsidP="008F7644">
            <w:r w:rsidRPr="008F7644">
              <w:t>350 – 450 zł</w:t>
            </w:r>
          </w:p>
        </w:tc>
      </w:tr>
      <w:tr w:rsidR="008F7644" w:rsidRPr="008F7644" w14:paraId="555677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0B1F5D" w14:textId="77777777" w:rsidR="008F7644" w:rsidRPr="008F7644" w:rsidRDefault="008F7644" w:rsidP="008F7644">
            <w:r w:rsidRPr="008F7644">
              <w:rPr>
                <w:b/>
                <w:bCs/>
              </w:rPr>
              <w:t>Płyta główna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BEF4DF" w14:textId="77777777" w:rsidR="008F7644" w:rsidRPr="008F7644" w:rsidRDefault="008F7644" w:rsidP="008F7644">
            <w:r w:rsidRPr="008F7644">
              <w:t>B760 lub B650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C4F0CC" w14:textId="77777777" w:rsidR="008F7644" w:rsidRPr="008F7644" w:rsidRDefault="008F7644" w:rsidP="008F7644">
            <w:r w:rsidRPr="008F7644">
              <w:t>600 – 800 zł</w:t>
            </w:r>
          </w:p>
        </w:tc>
      </w:tr>
      <w:tr w:rsidR="008F7644" w:rsidRPr="008F7644" w14:paraId="2E3112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262A72" w14:textId="77777777" w:rsidR="008F7644" w:rsidRPr="008F7644" w:rsidRDefault="008F7644" w:rsidP="008F7644">
            <w:r w:rsidRPr="008F7644">
              <w:rPr>
                <w:b/>
                <w:bCs/>
              </w:rPr>
              <w:t>Zasilacz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374D59" w14:textId="77777777" w:rsidR="008F7644" w:rsidRPr="008F7644" w:rsidRDefault="008F7644" w:rsidP="008F7644">
            <w:r w:rsidRPr="008F7644">
              <w:t>850W Gold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9F4BF0" w14:textId="77777777" w:rsidR="008F7644" w:rsidRPr="008F7644" w:rsidRDefault="008F7644" w:rsidP="008F7644">
            <w:r w:rsidRPr="008F7644">
              <w:t>500 – 700 zł</w:t>
            </w:r>
          </w:p>
        </w:tc>
      </w:tr>
      <w:tr w:rsidR="008F7644" w:rsidRPr="008F7644" w14:paraId="2832A7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A549B1" w14:textId="77777777" w:rsidR="008F7644" w:rsidRPr="008F7644" w:rsidRDefault="008F7644" w:rsidP="008F7644">
            <w:r w:rsidRPr="008F7644">
              <w:rPr>
                <w:b/>
                <w:bCs/>
              </w:rPr>
              <w:t>Obudowa i Chłodzenie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08C78A" w14:textId="77777777" w:rsidR="008F7644" w:rsidRPr="008F7644" w:rsidRDefault="008F7644" w:rsidP="008F7644">
            <w:r w:rsidRPr="008F7644">
              <w:t>Przewiewna obudowa + wydajne chłodzenie powietrzne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DBFAD6" w14:textId="77777777" w:rsidR="008F7644" w:rsidRPr="008F7644" w:rsidRDefault="008F7644" w:rsidP="008F7644">
            <w:r w:rsidRPr="008F7644">
              <w:t>500 – 700 zł</w:t>
            </w:r>
          </w:p>
        </w:tc>
      </w:tr>
      <w:tr w:rsidR="008F7644" w:rsidRPr="008F7644" w14:paraId="272F03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4CF515" w14:textId="77777777" w:rsidR="008F7644" w:rsidRPr="008F7644" w:rsidRDefault="008F7644" w:rsidP="008F7644">
            <w:r w:rsidRPr="008F7644">
              <w:rPr>
                <w:b/>
                <w:bCs/>
              </w:rPr>
              <w:t>Suma (Netto)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62F83A" w14:textId="77777777" w:rsidR="008F7644" w:rsidRPr="008F7644" w:rsidRDefault="008F7644" w:rsidP="008F764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D99B7E" w14:textId="77777777" w:rsidR="008F7644" w:rsidRPr="008F7644" w:rsidRDefault="008F7644" w:rsidP="008F7644">
            <w:r w:rsidRPr="008F7644">
              <w:rPr>
                <w:b/>
                <w:bCs/>
              </w:rPr>
              <w:t>ok. 7 000 – 9 150 zł</w:t>
            </w:r>
          </w:p>
        </w:tc>
      </w:tr>
    </w:tbl>
    <w:p w14:paraId="519787A4" w14:textId="77777777" w:rsidR="008F7644" w:rsidRPr="008F7644" w:rsidRDefault="008F7644" w:rsidP="008F7644">
      <w:r w:rsidRPr="008F7644">
        <w:pict w14:anchorId="6190C16B">
          <v:rect id="_x0000_i1045" style="width:0;height:1.5pt" o:hralign="center" o:hrstd="t" o:hrnoshade="t" o:hr="t" fillcolor="gray" stroked="f"/>
        </w:pict>
      </w:r>
    </w:p>
    <w:p w14:paraId="3D3B6E14" w14:textId="77777777" w:rsidR="008F7644" w:rsidRPr="008F7644" w:rsidRDefault="008F7644" w:rsidP="008F7644">
      <w:pPr>
        <w:rPr>
          <w:b/>
          <w:bCs/>
        </w:rPr>
      </w:pPr>
      <w:r w:rsidRPr="008F7644">
        <w:rPr>
          <w:b/>
          <w:bCs/>
        </w:rPr>
        <w:t>Dodatkowe koszty eksploatacyjne</w:t>
      </w:r>
    </w:p>
    <w:p w14:paraId="2BFAC464" w14:textId="77777777" w:rsidR="008F7644" w:rsidRPr="008F7644" w:rsidRDefault="008F7644" w:rsidP="008F7644">
      <w:pPr>
        <w:numPr>
          <w:ilvl w:val="0"/>
          <w:numId w:val="1"/>
        </w:numPr>
      </w:pPr>
      <w:r w:rsidRPr="008F7644">
        <w:rPr>
          <w:b/>
          <w:bCs/>
        </w:rPr>
        <w:t>Zasilacz awaryjny (UPS):</w:t>
      </w:r>
      <w:r w:rsidRPr="008F7644">
        <w:t xml:space="preserve"> Bardzo zalecany. Nagły brak prądu podczas pracy bazy danych wektorowej może uszkodzić indeksy. Koszt: </w:t>
      </w:r>
      <w:r w:rsidRPr="008F7644">
        <w:rPr>
          <w:b/>
          <w:bCs/>
        </w:rPr>
        <w:t>ok. 800 – 1 500 zł</w:t>
      </w:r>
      <w:r w:rsidRPr="008F7644">
        <w:t>.</w:t>
      </w:r>
    </w:p>
    <w:p w14:paraId="7B77F1B4" w14:textId="77777777" w:rsidR="008F7644" w:rsidRDefault="008F7644" w:rsidP="008F7644">
      <w:pPr>
        <w:numPr>
          <w:ilvl w:val="0"/>
          <w:numId w:val="1"/>
        </w:numPr>
      </w:pPr>
      <w:r w:rsidRPr="008F7644">
        <w:rPr>
          <w:b/>
          <w:bCs/>
        </w:rPr>
        <w:t>System operacyjny:</w:t>
      </w:r>
      <w:r w:rsidRPr="008F7644">
        <w:t xml:space="preserve"> Zalecany </w:t>
      </w:r>
      <w:r w:rsidRPr="008F7644">
        <w:rPr>
          <w:b/>
          <w:bCs/>
        </w:rPr>
        <w:t>Linux (</w:t>
      </w:r>
      <w:proofErr w:type="spellStart"/>
      <w:r w:rsidRPr="008F7644">
        <w:rPr>
          <w:b/>
          <w:bCs/>
        </w:rPr>
        <w:t>Ubuntu</w:t>
      </w:r>
      <w:proofErr w:type="spellEnd"/>
      <w:r w:rsidRPr="008F7644">
        <w:rPr>
          <w:b/>
          <w:bCs/>
        </w:rPr>
        <w:t>)</w:t>
      </w:r>
      <w:r w:rsidRPr="008F7644">
        <w:t xml:space="preserve"> – jest darmowy, stabilniejszy do zadań AI i lepiej zarządza pamięcią VRAM niż Windows.</w:t>
      </w:r>
    </w:p>
    <w:p w14:paraId="778EBBFE" w14:textId="77777777" w:rsidR="008F7644" w:rsidRDefault="008F7644" w:rsidP="008F7644"/>
    <w:p w14:paraId="5182A73A" w14:textId="77777777" w:rsidR="008F7644" w:rsidRPr="008F7644" w:rsidRDefault="008F7644" w:rsidP="008F7644"/>
    <w:p w14:paraId="43809222" w14:textId="77777777" w:rsidR="008F7644" w:rsidRPr="008F7644" w:rsidRDefault="008F7644" w:rsidP="008F7644">
      <w:pPr>
        <w:rPr>
          <w:b/>
          <w:bCs/>
        </w:rPr>
      </w:pPr>
      <w:r w:rsidRPr="008F7644">
        <w:rPr>
          <w:b/>
          <w:bCs/>
        </w:rPr>
        <w:lastRenderedPageBreak/>
        <w:t>Dlaczego 24GB VRAM?</w:t>
      </w:r>
    </w:p>
    <w:p w14:paraId="3672F30D" w14:textId="77777777" w:rsidR="008F7644" w:rsidRPr="008F7644" w:rsidRDefault="008F7644" w:rsidP="008F7644">
      <w:r w:rsidRPr="008F7644">
        <w:t xml:space="preserve">Choć w 2026 roku dostępne są nowsze karty (np. seria RTX 50), to modele z dopiskiem </w:t>
      </w:r>
      <w:r w:rsidRPr="008F7644">
        <w:rPr>
          <w:b/>
          <w:bCs/>
        </w:rPr>
        <w:t>"90"</w:t>
      </w:r>
      <w:r w:rsidRPr="008F7644">
        <w:t xml:space="preserve"> pozostają złotym standardem dla lokalnych LLM ze względu na dużą ilość pamięci. Model Bielik-7B zajmuje ok. 5-8 GB, ale reszta pamięci jest niezbędna do obsługi długich dokumentów (np. całych projektów DXF) oraz obsługi wielu użytkowników w tym samym czasie.</w:t>
      </w:r>
    </w:p>
    <w:p w14:paraId="72E3053F" w14:textId="77777777" w:rsidR="008F7644" w:rsidRPr="008F7644" w:rsidRDefault="008F7644" w:rsidP="008F7644">
      <w:r w:rsidRPr="008F7644">
        <w:rPr>
          <w:b/>
          <w:bCs/>
        </w:rPr>
        <w:t>Wskazówka:</w:t>
      </w:r>
      <w:r w:rsidRPr="008F7644">
        <w:t xml:space="preserve"> Jeśli firma ma budżet, warto zainwestować w dwie karty RTX 3090/4090 połączone mostkiem. Pozwoli to na uruchomienie znacznie większych i inteligentniejszych modeli (np. Bielik 70B), które dorównują możliwościami GPT-4.</w:t>
      </w:r>
    </w:p>
    <w:p w14:paraId="3E19442A" w14:textId="77777777" w:rsidR="000876BC" w:rsidRDefault="000876BC"/>
    <w:sectPr w:rsidR="000876BC" w:rsidSect="005D1B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21D8"/>
    <w:multiLevelType w:val="multilevel"/>
    <w:tmpl w:val="1438F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668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644"/>
    <w:rsid w:val="000876BC"/>
    <w:rsid w:val="00567300"/>
    <w:rsid w:val="005D1BC7"/>
    <w:rsid w:val="008F7644"/>
    <w:rsid w:val="00C3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6A27A"/>
  <w15:chartTrackingRefBased/>
  <w15:docId w15:val="{4A0F39D4-D90B-4C8B-9C83-36B45251D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F7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F7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F7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F7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F7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F7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F7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F7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F7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F7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F7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F7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F764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F764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F764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F764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F764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F764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F7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F7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F7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F7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F7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F764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F764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F764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F7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F764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F7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423</Words>
  <Characters>2290</Characters>
  <Application>Microsoft Office Word</Application>
  <DocSecurity>0</DocSecurity>
  <Lines>88</Lines>
  <Paragraphs>71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Konrad Piaskowski</dc:creator>
  <cp:keywords/>
  <dc:description/>
  <cp:lastModifiedBy>Konrad Piaskowski</cp:lastModifiedBy>
  <cp:revision>1</cp:revision>
  <dcterms:created xsi:type="dcterms:W3CDTF">2026-04-01T04:35:00Z</dcterms:created>
  <dcterms:modified xsi:type="dcterms:W3CDTF">2026-04-01T04:39:00Z</dcterms:modified>
</cp:coreProperties>
</file>