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3E" w:rsidRPr="00042C9B" w:rsidRDefault="00882B3E">
      <w:pPr>
        <w:rPr>
          <w:rFonts w:ascii="Arial" w:hAnsi="Arial" w:cs="Arial"/>
        </w:rPr>
      </w:pPr>
      <w:r w:rsidRPr="00042C9B">
        <w:rPr>
          <w:rFonts w:ascii="Arial" w:hAnsi="Arial" w:cs="Arial"/>
          <w:lang w:val="en-US"/>
        </w:rPr>
        <w:t>Multiscale</w:t>
      </w:r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modelling</w:t>
      </w:r>
      <w:proofErr w:type="spellEnd"/>
      <w:r w:rsidRPr="00042C9B">
        <w:rPr>
          <w:rFonts w:ascii="Arial" w:hAnsi="Arial" w:cs="Arial"/>
        </w:rPr>
        <w:t xml:space="preserve"> </w:t>
      </w:r>
      <w:r w:rsidRPr="00042C9B">
        <w:rPr>
          <w:rFonts w:ascii="Arial" w:hAnsi="Arial" w:cs="Arial"/>
        </w:rPr>
        <w:br/>
        <w:t>First report (</w:t>
      </w:r>
      <w:proofErr w:type="spellStart"/>
      <w:r w:rsidRPr="00042C9B">
        <w:rPr>
          <w:rFonts w:ascii="Arial" w:hAnsi="Arial" w:cs="Arial"/>
        </w:rPr>
        <w:t>completed</w:t>
      </w:r>
      <w:proofErr w:type="spellEnd"/>
      <w:r w:rsidRPr="00042C9B">
        <w:rPr>
          <w:rFonts w:ascii="Arial" w:hAnsi="Arial" w:cs="Arial"/>
        </w:rPr>
        <w:t xml:space="preserve">  </w:t>
      </w:r>
      <w:proofErr w:type="spellStart"/>
      <w:r w:rsidRPr="00042C9B">
        <w:rPr>
          <w:rFonts w:ascii="Arial" w:hAnsi="Arial" w:cs="Arial"/>
        </w:rPr>
        <w:t>classes</w:t>
      </w:r>
      <w:proofErr w:type="spellEnd"/>
      <w:r w:rsidR="00042C9B" w:rsidRPr="00042C9B">
        <w:rPr>
          <w:rFonts w:ascii="Arial" w:hAnsi="Arial" w:cs="Arial"/>
        </w:rPr>
        <w:t>:</w:t>
      </w:r>
      <w:r w:rsidRPr="00042C9B">
        <w:rPr>
          <w:rFonts w:ascii="Arial" w:hAnsi="Arial" w:cs="Arial"/>
        </w:rPr>
        <w:t xml:space="preserve"> 1-4)</w:t>
      </w:r>
      <w:r w:rsidRPr="00042C9B">
        <w:rPr>
          <w:rFonts w:ascii="Arial" w:hAnsi="Arial" w:cs="Arial"/>
        </w:rPr>
        <w:br/>
        <w:t xml:space="preserve">Konrad </w:t>
      </w:r>
      <w:proofErr w:type="spellStart"/>
      <w:r w:rsidRPr="00042C9B">
        <w:rPr>
          <w:rFonts w:ascii="Arial" w:hAnsi="Arial" w:cs="Arial"/>
        </w:rPr>
        <w:t>Tabiś</w:t>
      </w:r>
      <w:proofErr w:type="spellEnd"/>
    </w:p>
    <w:p w:rsidR="00882B3E" w:rsidRPr="00042C9B" w:rsidRDefault="00882B3E">
      <w:pPr>
        <w:rPr>
          <w:rFonts w:ascii="Arial" w:hAnsi="Arial" w:cs="Arial"/>
        </w:rPr>
      </w:pPr>
    </w:p>
    <w:p w:rsidR="00882B3E" w:rsidRPr="00042C9B" w:rsidRDefault="00882B3E" w:rsidP="00882B3E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042C9B">
        <w:rPr>
          <w:rFonts w:ascii="Arial" w:hAnsi="Arial" w:cs="Arial"/>
          <w:b/>
          <w:sz w:val="24"/>
        </w:rPr>
        <w:t xml:space="preserve">Technology </w:t>
      </w:r>
    </w:p>
    <w:p w:rsidR="00882B3E" w:rsidRPr="00042C9B" w:rsidRDefault="00882B3E" w:rsidP="00914780">
      <w:pPr>
        <w:ind w:left="360"/>
        <w:jc w:val="both"/>
        <w:rPr>
          <w:rFonts w:ascii="Arial" w:hAnsi="Arial" w:cs="Arial"/>
        </w:rPr>
      </w:pPr>
      <w:r w:rsidRPr="00042C9B">
        <w:rPr>
          <w:rFonts w:ascii="Arial" w:hAnsi="Arial" w:cs="Arial"/>
        </w:rPr>
        <w:t xml:space="preserve">To </w:t>
      </w:r>
      <w:proofErr w:type="spellStart"/>
      <w:r w:rsidRPr="00042C9B">
        <w:rPr>
          <w:rFonts w:ascii="Arial" w:hAnsi="Arial" w:cs="Arial"/>
        </w:rPr>
        <w:t>implement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this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project</w:t>
      </w:r>
      <w:proofErr w:type="spellEnd"/>
      <w:r w:rsidRPr="00042C9B">
        <w:rPr>
          <w:rFonts w:ascii="Arial" w:hAnsi="Arial" w:cs="Arial"/>
        </w:rPr>
        <w:t xml:space="preserve"> I </w:t>
      </w:r>
      <w:proofErr w:type="spellStart"/>
      <w:r w:rsidRPr="00042C9B">
        <w:rPr>
          <w:rFonts w:ascii="Arial" w:hAnsi="Arial" w:cs="Arial"/>
        </w:rPr>
        <w:t>choose</w:t>
      </w:r>
      <w:proofErr w:type="spellEnd"/>
      <w:r w:rsidRPr="00042C9B">
        <w:rPr>
          <w:rFonts w:ascii="Arial" w:hAnsi="Arial" w:cs="Arial"/>
        </w:rPr>
        <w:t xml:space="preserve"> Java </w:t>
      </w:r>
      <w:proofErr w:type="spellStart"/>
      <w:r w:rsidRPr="00042C9B">
        <w:rPr>
          <w:rFonts w:ascii="Arial" w:hAnsi="Arial" w:cs="Arial"/>
        </w:rPr>
        <w:t>programming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langua</w:t>
      </w:r>
      <w:r w:rsidR="00651455">
        <w:rPr>
          <w:rFonts w:ascii="Arial" w:hAnsi="Arial" w:cs="Arial"/>
        </w:rPr>
        <w:t>ge</w:t>
      </w:r>
      <w:proofErr w:type="spellEnd"/>
      <w:r w:rsidR="00651455">
        <w:rPr>
          <w:rFonts w:ascii="Arial" w:hAnsi="Arial" w:cs="Arial"/>
        </w:rPr>
        <w:t xml:space="preserve">, </w:t>
      </w:r>
      <w:proofErr w:type="spellStart"/>
      <w:r w:rsidR="00651455">
        <w:rPr>
          <w:rFonts w:ascii="Arial" w:hAnsi="Arial" w:cs="Arial"/>
        </w:rPr>
        <w:t>because</w:t>
      </w:r>
      <w:proofErr w:type="spellEnd"/>
      <w:r w:rsidR="00651455">
        <w:rPr>
          <w:rFonts w:ascii="Arial" w:hAnsi="Arial" w:cs="Arial"/>
        </w:rPr>
        <w:t xml:space="preserve"> </w:t>
      </w:r>
      <w:proofErr w:type="spellStart"/>
      <w:r w:rsidR="00651455">
        <w:rPr>
          <w:rFonts w:ascii="Arial" w:hAnsi="Arial" w:cs="Arial"/>
        </w:rPr>
        <w:t>it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is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class-bas</w:t>
      </w:r>
      <w:r w:rsidR="00651455">
        <w:rPr>
          <w:rFonts w:ascii="Arial" w:hAnsi="Arial" w:cs="Arial"/>
        </w:rPr>
        <w:t>ed</w:t>
      </w:r>
      <w:proofErr w:type="spellEnd"/>
      <w:r w:rsidR="00651455">
        <w:rPr>
          <w:rFonts w:ascii="Arial" w:hAnsi="Arial" w:cs="Arial"/>
        </w:rPr>
        <w:t xml:space="preserve">, </w:t>
      </w:r>
      <w:proofErr w:type="spellStart"/>
      <w:r w:rsidR="00651455">
        <w:rPr>
          <w:rFonts w:ascii="Arial" w:hAnsi="Arial" w:cs="Arial"/>
        </w:rPr>
        <w:t>object-oriented</w:t>
      </w:r>
      <w:proofErr w:type="spellEnd"/>
      <w:r w:rsidR="00651455">
        <w:rPr>
          <w:rFonts w:ascii="Arial" w:hAnsi="Arial" w:cs="Arial"/>
        </w:rPr>
        <w:t xml:space="preserve">. </w:t>
      </w:r>
      <w:proofErr w:type="spellStart"/>
      <w:r w:rsidR="00651455">
        <w:rPr>
          <w:rFonts w:ascii="Arial" w:hAnsi="Arial" w:cs="Arial"/>
        </w:rPr>
        <w:t>Additionally</w:t>
      </w:r>
      <w:proofErr w:type="spellEnd"/>
      <w:r w:rsidRPr="00042C9B">
        <w:rPr>
          <w:rFonts w:ascii="Arial" w:hAnsi="Arial" w:cs="Arial"/>
        </w:rPr>
        <w:t xml:space="preserve"> Java </w:t>
      </w:r>
      <w:proofErr w:type="spellStart"/>
      <w:r w:rsidRPr="00042C9B">
        <w:rPr>
          <w:rFonts w:ascii="Arial" w:hAnsi="Arial" w:cs="Arial"/>
        </w:rPr>
        <w:t>allows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developers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write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once</w:t>
      </w:r>
      <w:proofErr w:type="spellEnd"/>
      <w:r w:rsidRPr="00042C9B">
        <w:rPr>
          <w:rFonts w:ascii="Arial" w:hAnsi="Arial" w:cs="Arial"/>
        </w:rPr>
        <w:t xml:space="preserve">, run </w:t>
      </w:r>
      <w:proofErr w:type="spellStart"/>
      <w:r w:rsidRPr="00042C9B">
        <w:rPr>
          <w:rFonts w:ascii="Arial" w:hAnsi="Arial" w:cs="Arial"/>
        </w:rPr>
        <w:t>anywhere</w:t>
      </w:r>
      <w:proofErr w:type="spellEnd"/>
      <w:r w:rsidRPr="00042C9B">
        <w:rPr>
          <w:rFonts w:ascii="Arial" w:hAnsi="Arial" w:cs="Arial"/>
        </w:rPr>
        <w:t xml:space="preserve"> (WORA), </w:t>
      </w:r>
      <w:proofErr w:type="spellStart"/>
      <w:r w:rsidRPr="00042C9B">
        <w:rPr>
          <w:rFonts w:ascii="Arial" w:hAnsi="Arial" w:cs="Arial"/>
        </w:rPr>
        <w:t>meaning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that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compiled</w:t>
      </w:r>
      <w:proofErr w:type="spellEnd"/>
      <w:r w:rsidRPr="00042C9B">
        <w:rPr>
          <w:rFonts w:ascii="Arial" w:hAnsi="Arial" w:cs="Arial"/>
        </w:rPr>
        <w:t xml:space="preserve"> Java </w:t>
      </w:r>
      <w:proofErr w:type="spellStart"/>
      <w:r w:rsidRPr="00042C9B">
        <w:rPr>
          <w:rFonts w:ascii="Arial" w:hAnsi="Arial" w:cs="Arial"/>
        </w:rPr>
        <w:t>code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can</w:t>
      </w:r>
      <w:proofErr w:type="spellEnd"/>
      <w:r w:rsidRPr="00042C9B">
        <w:rPr>
          <w:rFonts w:ascii="Arial" w:hAnsi="Arial" w:cs="Arial"/>
        </w:rPr>
        <w:t xml:space="preserve"> run on </w:t>
      </w:r>
      <w:proofErr w:type="spellStart"/>
      <w:r w:rsidRPr="00042C9B">
        <w:rPr>
          <w:rFonts w:ascii="Arial" w:hAnsi="Arial" w:cs="Arial"/>
        </w:rPr>
        <w:t>all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platforms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that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support</w:t>
      </w:r>
      <w:proofErr w:type="spellEnd"/>
      <w:r w:rsidRPr="00042C9B">
        <w:rPr>
          <w:rFonts w:ascii="Arial" w:hAnsi="Arial" w:cs="Arial"/>
        </w:rPr>
        <w:t xml:space="preserve"> Java </w:t>
      </w:r>
      <w:proofErr w:type="spellStart"/>
      <w:r w:rsidRPr="00042C9B">
        <w:rPr>
          <w:rFonts w:ascii="Arial" w:hAnsi="Arial" w:cs="Arial"/>
        </w:rPr>
        <w:t>without</w:t>
      </w:r>
      <w:proofErr w:type="spellEnd"/>
      <w:r w:rsidRPr="00042C9B">
        <w:rPr>
          <w:rFonts w:ascii="Arial" w:hAnsi="Arial" w:cs="Arial"/>
        </w:rPr>
        <w:t xml:space="preserve"> the </w:t>
      </w:r>
      <w:proofErr w:type="spellStart"/>
      <w:r w:rsidRPr="00042C9B">
        <w:rPr>
          <w:rFonts w:ascii="Arial" w:hAnsi="Arial" w:cs="Arial"/>
        </w:rPr>
        <w:t>need</w:t>
      </w:r>
      <w:proofErr w:type="spellEnd"/>
      <w:r w:rsidRPr="00042C9B">
        <w:rPr>
          <w:rFonts w:ascii="Arial" w:hAnsi="Arial" w:cs="Arial"/>
        </w:rPr>
        <w:t xml:space="preserve"> for </w:t>
      </w:r>
      <w:proofErr w:type="spellStart"/>
      <w:r w:rsidRPr="00042C9B">
        <w:rPr>
          <w:rFonts w:ascii="Arial" w:hAnsi="Arial" w:cs="Arial"/>
        </w:rPr>
        <w:t>recompilation</w:t>
      </w:r>
      <w:proofErr w:type="spellEnd"/>
      <w:r w:rsidRPr="00042C9B">
        <w:rPr>
          <w:rFonts w:ascii="Arial" w:hAnsi="Arial" w:cs="Arial"/>
        </w:rPr>
        <w:t>.</w:t>
      </w:r>
      <w:r w:rsidR="003E60C7" w:rsidRPr="00042C9B">
        <w:rPr>
          <w:rFonts w:ascii="Arial" w:hAnsi="Arial" w:cs="Arial"/>
        </w:rPr>
        <w:t xml:space="preserve"> A </w:t>
      </w:r>
      <w:proofErr w:type="spellStart"/>
      <w:r w:rsidR="003E60C7" w:rsidRPr="00042C9B">
        <w:rPr>
          <w:rFonts w:ascii="Arial" w:hAnsi="Arial" w:cs="Arial"/>
        </w:rPr>
        <w:t>prior</w:t>
      </w:r>
      <w:proofErr w:type="spellEnd"/>
      <w:r w:rsidR="003E60C7" w:rsidRPr="00042C9B">
        <w:rPr>
          <w:rFonts w:ascii="Arial" w:hAnsi="Arial" w:cs="Arial"/>
        </w:rPr>
        <w:t xml:space="preserve"> </w:t>
      </w:r>
      <w:proofErr w:type="spellStart"/>
      <w:r w:rsidR="003E60C7" w:rsidRPr="00042C9B">
        <w:rPr>
          <w:rFonts w:ascii="Arial" w:hAnsi="Arial" w:cs="Arial"/>
        </w:rPr>
        <w:t>knowledge</w:t>
      </w:r>
      <w:proofErr w:type="spellEnd"/>
      <w:r w:rsidR="003E60C7" w:rsidRPr="00042C9B">
        <w:rPr>
          <w:rFonts w:ascii="Arial" w:hAnsi="Arial" w:cs="Arial"/>
        </w:rPr>
        <w:t xml:space="preserve"> of </w:t>
      </w:r>
      <w:proofErr w:type="spellStart"/>
      <w:r w:rsidR="003E60C7" w:rsidRPr="00042C9B">
        <w:rPr>
          <w:rFonts w:ascii="Arial" w:hAnsi="Arial" w:cs="Arial"/>
        </w:rPr>
        <w:t>this</w:t>
      </w:r>
      <w:proofErr w:type="spellEnd"/>
      <w:r w:rsidR="003E60C7" w:rsidRPr="00042C9B">
        <w:rPr>
          <w:rFonts w:ascii="Arial" w:hAnsi="Arial" w:cs="Arial"/>
        </w:rPr>
        <w:t xml:space="preserve"> </w:t>
      </w:r>
      <w:proofErr w:type="spellStart"/>
      <w:r w:rsidR="003E60C7" w:rsidRPr="00042C9B">
        <w:rPr>
          <w:rFonts w:ascii="Arial" w:hAnsi="Arial" w:cs="Arial"/>
        </w:rPr>
        <w:t>programming</w:t>
      </w:r>
      <w:proofErr w:type="spellEnd"/>
      <w:r w:rsidR="003E60C7" w:rsidRPr="00042C9B">
        <w:rPr>
          <w:rFonts w:ascii="Arial" w:hAnsi="Arial" w:cs="Arial"/>
        </w:rPr>
        <w:t xml:space="preserve"> </w:t>
      </w:r>
      <w:proofErr w:type="spellStart"/>
      <w:r w:rsidR="003E60C7" w:rsidRPr="00042C9B">
        <w:rPr>
          <w:rFonts w:ascii="Arial" w:hAnsi="Arial" w:cs="Arial"/>
        </w:rPr>
        <w:t>language</w:t>
      </w:r>
      <w:proofErr w:type="spellEnd"/>
      <w:r w:rsidR="003E60C7" w:rsidRPr="00042C9B">
        <w:rPr>
          <w:rFonts w:ascii="Arial" w:hAnsi="Arial" w:cs="Arial"/>
        </w:rPr>
        <w:t xml:space="preserve"> was </w:t>
      </w:r>
      <w:proofErr w:type="spellStart"/>
      <w:r w:rsidR="003E60C7" w:rsidRPr="00042C9B">
        <w:rPr>
          <w:rFonts w:ascii="Arial" w:hAnsi="Arial" w:cs="Arial"/>
        </w:rPr>
        <w:t>also</w:t>
      </w:r>
      <w:proofErr w:type="spellEnd"/>
      <w:r w:rsidR="003E60C7" w:rsidRPr="00042C9B">
        <w:rPr>
          <w:rFonts w:ascii="Arial" w:hAnsi="Arial" w:cs="Arial"/>
        </w:rPr>
        <w:t xml:space="preserve"> a </w:t>
      </w:r>
      <w:proofErr w:type="spellStart"/>
      <w:r w:rsidR="003E60C7" w:rsidRPr="00042C9B">
        <w:rPr>
          <w:rFonts w:ascii="Arial" w:hAnsi="Arial" w:cs="Arial"/>
        </w:rPr>
        <w:t>very</w:t>
      </w:r>
      <w:proofErr w:type="spellEnd"/>
      <w:r w:rsidR="003E60C7" w:rsidRPr="00042C9B">
        <w:rPr>
          <w:rFonts w:ascii="Arial" w:hAnsi="Arial" w:cs="Arial"/>
        </w:rPr>
        <w:t xml:space="preserve"> </w:t>
      </w:r>
      <w:proofErr w:type="spellStart"/>
      <w:r w:rsidR="003E60C7" w:rsidRPr="00042C9B">
        <w:rPr>
          <w:rFonts w:ascii="Arial" w:hAnsi="Arial" w:cs="Arial"/>
        </w:rPr>
        <w:t>important</w:t>
      </w:r>
      <w:proofErr w:type="spellEnd"/>
      <w:r w:rsidR="003E60C7" w:rsidRPr="00042C9B">
        <w:rPr>
          <w:rFonts w:ascii="Arial" w:hAnsi="Arial" w:cs="Arial"/>
        </w:rPr>
        <w:t xml:space="preserve"> </w:t>
      </w:r>
      <w:proofErr w:type="spellStart"/>
      <w:r w:rsidR="003E60C7" w:rsidRPr="00042C9B">
        <w:rPr>
          <w:rFonts w:ascii="Arial" w:hAnsi="Arial" w:cs="Arial"/>
        </w:rPr>
        <w:t>factor</w:t>
      </w:r>
      <w:proofErr w:type="spellEnd"/>
      <w:r w:rsidR="003E60C7" w:rsidRPr="00042C9B">
        <w:rPr>
          <w:rFonts w:ascii="Arial" w:hAnsi="Arial" w:cs="Arial"/>
        </w:rPr>
        <w:t xml:space="preserve"> in </w:t>
      </w:r>
      <w:proofErr w:type="spellStart"/>
      <w:r w:rsidR="003E60C7" w:rsidRPr="00042C9B">
        <w:rPr>
          <w:rFonts w:ascii="Arial" w:hAnsi="Arial" w:cs="Arial"/>
        </w:rPr>
        <w:t>this</w:t>
      </w:r>
      <w:proofErr w:type="spellEnd"/>
      <w:r w:rsidR="003E60C7" w:rsidRPr="00042C9B">
        <w:rPr>
          <w:rFonts w:ascii="Arial" w:hAnsi="Arial" w:cs="Arial"/>
        </w:rPr>
        <w:t xml:space="preserve"> choice.</w:t>
      </w:r>
    </w:p>
    <w:p w:rsidR="003E60C7" w:rsidRPr="00042C9B" w:rsidRDefault="003E60C7" w:rsidP="00914780">
      <w:pPr>
        <w:ind w:left="360"/>
        <w:jc w:val="both"/>
        <w:rPr>
          <w:rFonts w:ascii="Arial" w:hAnsi="Arial" w:cs="Arial"/>
        </w:rPr>
      </w:pPr>
      <w:r w:rsidRPr="00042C9B">
        <w:rPr>
          <w:rFonts w:ascii="Arial" w:hAnsi="Arial" w:cs="Arial"/>
        </w:rPr>
        <w:t xml:space="preserve">The </w:t>
      </w:r>
      <w:proofErr w:type="spellStart"/>
      <w:r w:rsidRPr="00042C9B">
        <w:rPr>
          <w:rFonts w:ascii="Arial" w:hAnsi="Arial" w:cs="Arial"/>
        </w:rPr>
        <w:t>JavaFX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Scene</w:t>
      </w:r>
      <w:proofErr w:type="spellEnd"/>
      <w:r w:rsidRPr="00042C9B">
        <w:rPr>
          <w:rFonts w:ascii="Arial" w:hAnsi="Arial" w:cs="Arial"/>
        </w:rPr>
        <w:t xml:space="preserve"> Builder </w:t>
      </w:r>
      <w:proofErr w:type="spellStart"/>
      <w:r w:rsidRPr="00042C9B">
        <w:rPr>
          <w:rFonts w:ascii="Arial" w:hAnsi="Arial" w:cs="Arial"/>
        </w:rPr>
        <w:t>application</w:t>
      </w:r>
      <w:proofErr w:type="spellEnd"/>
      <w:r w:rsidRPr="00042C9B">
        <w:rPr>
          <w:rFonts w:ascii="Arial" w:hAnsi="Arial" w:cs="Arial"/>
        </w:rPr>
        <w:t xml:space="preserve"> was </w:t>
      </w:r>
      <w:proofErr w:type="spellStart"/>
      <w:r w:rsidRPr="00042C9B">
        <w:rPr>
          <w:rFonts w:ascii="Arial" w:hAnsi="Arial" w:cs="Arial"/>
        </w:rPr>
        <w:t>used</w:t>
      </w:r>
      <w:proofErr w:type="spellEnd"/>
      <w:r w:rsidRPr="00042C9B">
        <w:rPr>
          <w:rFonts w:ascii="Arial" w:hAnsi="Arial" w:cs="Arial"/>
        </w:rPr>
        <w:t xml:space="preserve"> to </w:t>
      </w:r>
      <w:proofErr w:type="spellStart"/>
      <w:r w:rsidRPr="00042C9B">
        <w:rPr>
          <w:rFonts w:ascii="Arial" w:hAnsi="Arial" w:cs="Arial"/>
        </w:rPr>
        <w:t>create</w:t>
      </w:r>
      <w:proofErr w:type="spellEnd"/>
      <w:r w:rsidRPr="00042C9B">
        <w:rPr>
          <w:rFonts w:ascii="Arial" w:hAnsi="Arial" w:cs="Arial"/>
        </w:rPr>
        <w:t xml:space="preserve"> the GUI, </w:t>
      </w:r>
      <w:proofErr w:type="spellStart"/>
      <w:r w:rsidRPr="00042C9B">
        <w:rPr>
          <w:rFonts w:ascii="Arial" w:hAnsi="Arial" w:cs="Arial"/>
        </w:rPr>
        <w:t>which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speeds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up</w:t>
      </w:r>
      <w:proofErr w:type="spellEnd"/>
      <w:r w:rsidRPr="00042C9B">
        <w:rPr>
          <w:rFonts w:ascii="Arial" w:hAnsi="Arial" w:cs="Arial"/>
        </w:rPr>
        <w:t xml:space="preserve"> the </w:t>
      </w:r>
      <w:proofErr w:type="spellStart"/>
      <w:r w:rsidRPr="00042C9B">
        <w:rPr>
          <w:rFonts w:ascii="Arial" w:hAnsi="Arial" w:cs="Arial"/>
        </w:rPr>
        <w:t>work</w:t>
      </w:r>
      <w:proofErr w:type="spellEnd"/>
      <w:r w:rsidR="00042C9B">
        <w:rPr>
          <w:rFonts w:ascii="Arial" w:hAnsi="Arial" w:cs="Arial"/>
        </w:rPr>
        <w:t xml:space="preserve"> with </w:t>
      </w:r>
      <w:proofErr w:type="spellStart"/>
      <w:r w:rsidR="00042C9B">
        <w:rPr>
          <w:rFonts w:ascii="Arial" w:hAnsi="Arial" w:cs="Arial"/>
        </w:rPr>
        <w:t>interface</w:t>
      </w:r>
      <w:proofErr w:type="spellEnd"/>
      <w:r w:rsidRPr="00042C9B">
        <w:rPr>
          <w:rFonts w:ascii="Arial" w:hAnsi="Arial" w:cs="Arial"/>
        </w:rPr>
        <w:t xml:space="preserve">. </w:t>
      </w:r>
      <w:proofErr w:type="spellStart"/>
      <w:r w:rsidRPr="00042C9B">
        <w:rPr>
          <w:rFonts w:ascii="Arial" w:hAnsi="Arial" w:cs="Arial"/>
        </w:rPr>
        <w:t>JavaFX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Scene</w:t>
      </w:r>
      <w:proofErr w:type="spellEnd"/>
      <w:r w:rsidRPr="00042C9B">
        <w:rPr>
          <w:rFonts w:ascii="Arial" w:hAnsi="Arial" w:cs="Arial"/>
        </w:rPr>
        <w:t xml:space="preserve"> Builder </w:t>
      </w:r>
      <w:proofErr w:type="spellStart"/>
      <w:r w:rsidRPr="00042C9B">
        <w:rPr>
          <w:rFonts w:ascii="Arial" w:hAnsi="Arial" w:cs="Arial"/>
        </w:rPr>
        <w:t>is</w:t>
      </w:r>
      <w:proofErr w:type="spellEnd"/>
      <w:r w:rsidRPr="00042C9B">
        <w:rPr>
          <w:rFonts w:ascii="Arial" w:hAnsi="Arial" w:cs="Arial"/>
        </w:rPr>
        <w:t xml:space="preserve"> a </w:t>
      </w:r>
      <w:proofErr w:type="spellStart"/>
      <w:r w:rsidRPr="00042C9B">
        <w:rPr>
          <w:rFonts w:ascii="Arial" w:hAnsi="Arial" w:cs="Arial"/>
        </w:rPr>
        <w:t>visual</w:t>
      </w:r>
      <w:proofErr w:type="spellEnd"/>
      <w:r w:rsidRPr="00042C9B">
        <w:rPr>
          <w:rFonts w:ascii="Arial" w:hAnsi="Arial" w:cs="Arial"/>
        </w:rPr>
        <w:t xml:space="preserve"> layout </w:t>
      </w:r>
      <w:proofErr w:type="spellStart"/>
      <w:r w:rsidRPr="00042C9B">
        <w:rPr>
          <w:rFonts w:ascii="Arial" w:hAnsi="Arial" w:cs="Arial"/>
        </w:rPr>
        <w:t>tool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that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lets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users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quickly</w:t>
      </w:r>
      <w:proofErr w:type="spellEnd"/>
      <w:r w:rsidRPr="00042C9B">
        <w:rPr>
          <w:rFonts w:ascii="Arial" w:hAnsi="Arial" w:cs="Arial"/>
        </w:rPr>
        <w:t xml:space="preserve"> design </w:t>
      </w:r>
      <w:proofErr w:type="spellStart"/>
      <w:r w:rsidRPr="00042C9B">
        <w:rPr>
          <w:rFonts w:ascii="Arial" w:hAnsi="Arial" w:cs="Arial"/>
        </w:rPr>
        <w:t>JavaFX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application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user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interfaces</w:t>
      </w:r>
      <w:proofErr w:type="spellEnd"/>
      <w:r w:rsidRPr="00042C9B">
        <w:rPr>
          <w:rFonts w:ascii="Arial" w:hAnsi="Arial" w:cs="Arial"/>
        </w:rPr>
        <w:t xml:space="preserve">, </w:t>
      </w:r>
      <w:proofErr w:type="spellStart"/>
      <w:r w:rsidRPr="00042C9B">
        <w:rPr>
          <w:rFonts w:ascii="Arial" w:hAnsi="Arial" w:cs="Arial"/>
        </w:rPr>
        <w:t>without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coding</w:t>
      </w:r>
      <w:proofErr w:type="spellEnd"/>
      <w:r w:rsidRPr="00042C9B">
        <w:rPr>
          <w:rFonts w:ascii="Arial" w:hAnsi="Arial" w:cs="Arial"/>
        </w:rPr>
        <w:t xml:space="preserve">. </w:t>
      </w:r>
      <w:proofErr w:type="spellStart"/>
      <w:r w:rsidRPr="00042C9B">
        <w:rPr>
          <w:rFonts w:ascii="Arial" w:hAnsi="Arial" w:cs="Arial"/>
        </w:rPr>
        <w:t>Users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can</w:t>
      </w:r>
      <w:proofErr w:type="spellEnd"/>
      <w:r w:rsidRPr="00042C9B">
        <w:rPr>
          <w:rFonts w:ascii="Arial" w:hAnsi="Arial" w:cs="Arial"/>
        </w:rPr>
        <w:t xml:space="preserve"> drag and drop UI </w:t>
      </w:r>
      <w:proofErr w:type="spellStart"/>
      <w:r w:rsidRPr="00042C9B">
        <w:rPr>
          <w:rFonts w:ascii="Arial" w:hAnsi="Arial" w:cs="Arial"/>
        </w:rPr>
        <w:t>components</w:t>
      </w:r>
      <w:proofErr w:type="spellEnd"/>
      <w:r w:rsidRPr="00042C9B">
        <w:rPr>
          <w:rFonts w:ascii="Arial" w:hAnsi="Arial" w:cs="Arial"/>
        </w:rPr>
        <w:t xml:space="preserve"> to a </w:t>
      </w:r>
      <w:proofErr w:type="spellStart"/>
      <w:r w:rsidRPr="00042C9B">
        <w:rPr>
          <w:rFonts w:ascii="Arial" w:hAnsi="Arial" w:cs="Arial"/>
        </w:rPr>
        <w:t>work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area</w:t>
      </w:r>
      <w:proofErr w:type="spellEnd"/>
      <w:r w:rsidRPr="00042C9B">
        <w:rPr>
          <w:rFonts w:ascii="Arial" w:hAnsi="Arial" w:cs="Arial"/>
        </w:rPr>
        <w:t xml:space="preserve">, </w:t>
      </w:r>
      <w:proofErr w:type="spellStart"/>
      <w:r w:rsidRPr="00042C9B">
        <w:rPr>
          <w:rFonts w:ascii="Arial" w:hAnsi="Arial" w:cs="Arial"/>
        </w:rPr>
        <w:t>modify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their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properties</w:t>
      </w:r>
      <w:proofErr w:type="spellEnd"/>
      <w:r w:rsidRPr="00042C9B">
        <w:rPr>
          <w:rFonts w:ascii="Arial" w:hAnsi="Arial" w:cs="Arial"/>
        </w:rPr>
        <w:t xml:space="preserve">, </w:t>
      </w:r>
      <w:proofErr w:type="spellStart"/>
      <w:r w:rsidRPr="00042C9B">
        <w:rPr>
          <w:rFonts w:ascii="Arial" w:hAnsi="Arial" w:cs="Arial"/>
        </w:rPr>
        <w:t>apply</w:t>
      </w:r>
      <w:proofErr w:type="spellEnd"/>
      <w:r w:rsidRPr="00042C9B">
        <w:rPr>
          <w:rFonts w:ascii="Arial" w:hAnsi="Arial" w:cs="Arial"/>
        </w:rPr>
        <w:t xml:space="preserve"> style </w:t>
      </w:r>
      <w:proofErr w:type="spellStart"/>
      <w:r w:rsidRPr="00042C9B">
        <w:rPr>
          <w:rFonts w:ascii="Arial" w:hAnsi="Arial" w:cs="Arial"/>
        </w:rPr>
        <w:t>sheets</w:t>
      </w:r>
      <w:proofErr w:type="spellEnd"/>
      <w:r w:rsidRPr="00042C9B">
        <w:rPr>
          <w:rFonts w:ascii="Arial" w:hAnsi="Arial" w:cs="Arial"/>
        </w:rPr>
        <w:t xml:space="preserve">, and the FXML </w:t>
      </w:r>
      <w:proofErr w:type="spellStart"/>
      <w:r w:rsidRPr="00042C9B">
        <w:rPr>
          <w:rFonts w:ascii="Arial" w:hAnsi="Arial" w:cs="Arial"/>
        </w:rPr>
        <w:t>code</w:t>
      </w:r>
      <w:proofErr w:type="spellEnd"/>
      <w:r w:rsidRPr="00042C9B">
        <w:rPr>
          <w:rFonts w:ascii="Arial" w:hAnsi="Arial" w:cs="Arial"/>
        </w:rPr>
        <w:t xml:space="preserve"> for the layout </w:t>
      </w:r>
      <w:proofErr w:type="spellStart"/>
      <w:r w:rsidRPr="00042C9B">
        <w:rPr>
          <w:rFonts w:ascii="Arial" w:hAnsi="Arial" w:cs="Arial"/>
        </w:rPr>
        <w:t>that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they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are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creating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is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automatically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generated</w:t>
      </w:r>
      <w:proofErr w:type="spellEnd"/>
      <w:r w:rsidRPr="00042C9B">
        <w:rPr>
          <w:rFonts w:ascii="Arial" w:hAnsi="Arial" w:cs="Arial"/>
        </w:rPr>
        <w:t xml:space="preserve"> in the </w:t>
      </w:r>
      <w:proofErr w:type="spellStart"/>
      <w:r w:rsidRPr="00042C9B">
        <w:rPr>
          <w:rFonts w:ascii="Arial" w:hAnsi="Arial" w:cs="Arial"/>
        </w:rPr>
        <w:t>background</w:t>
      </w:r>
      <w:proofErr w:type="spellEnd"/>
      <w:r w:rsidRPr="00042C9B">
        <w:rPr>
          <w:rFonts w:ascii="Arial" w:hAnsi="Arial" w:cs="Arial"/>
        </w:rPr>
        <w:t xml:space="preserve">. The </w:t>
      </w:r>
      <w:proofErr w:type="spellStart"/>
      <w:r w:rsidRPr="00042C9B">
        <w:rPr>
          <w:rFonts w:ascii="Arial" w:hAnsi="Arial" w:cs="Arial"/>
        </w:rPr>
        <w:t>result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is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an</w:t>
      </w:r>
      <w:proofErr w:type="spellEnd"/>
      <w:r w:rsidRPr="00042C9B">
        <w:rPr>
          <w:rFonts w:ascii="Arial" w:hAnsi="Arial" w:cs="Arial"/>
        </w:rPr>
        <w:t xml:space="preserve"> FXML file </w:t>
      </w:r>
      <w:proofErr w:type="spellStart"/>
      <w:r w:rsidRPr="00042C9B">
        <w:rPr>
          <w:rFonts w:ascii="Arial" w:hAnsi="Arial" w:cs="Arial"/>
        </w:rPr>
        <w:t>that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can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then</w:t>
      </w:r>
      <w:proofErr w:type="spellEnd"/>
      <w:r w:rsidRPr="00042C9B">
        <w:rPr>
          <w:rFonts w:ascii="Arial" w:hAnsi="Arial" w:cs="Arial"/>
        </w:rPr>
        <w:t xml:space="preserve"> be </w:t>
      </w:r>
      <w:proofErr w:type="spellStart"/>
      <w:r w:rsidRPr="00042C9B">
        <w:rPr>
          <w:rFonts w:ascii="Arial" w:hAnsi="Arial" w:cs="Arial"/>
        </w:rPr>
        <w:t>combined</w:t>
      </w:r>
      <w:proofErr w:type="spellEnd"/>
      <w:r w:rsidRPr="00042C9B">
        <w:rPr>
          <w:rFonts w:ascii="Arial" w:hAnsi="Arial" w:cs="Arial"/>
        </w:rPr>
        <w:t xml:space="preserve"> with a Java </w:t>
      </w:r>
      <w:proofErr w:type="spellStart"/>
      <w:r w:rsidRPr="00042C9B">
        <w:rPr>
          <w:rFonts w:ascii="Arial" w:hAnsi="Arial" w:cs="Arial"/>
        </w:rPr>
        <w:t>project</w:t>
      </w:r>
      <w:proofErr w:type="spellEnd"/>
      <w:r w:rsidRPr="00042C9B">
        <w:rPr>
          <w:rFonts w:ascii="Arial" w:hAnsi="Arial" w:cs="Arial"/>
        </w:rPr>
        <w:t xml:space="preserve"> by </w:t>
      </w:r>
      <w:proofErr w:type="spellStart"/>
      <w:r w:rsidRPr="00042C9B">
        <w:rPr>
          <w:rFonts w:ascii="Arial" w:hAnsi="Arial" w:cs="Arial"/>
        </w:rPr>
        <w:t>binding</w:t>
      </w:r>
      <w:proofErr w:type="spellEnd"/>
      <w:r w:rsidRPr="00042C9B">
        <w:rPr>
          <w:rFonts w:ascii="Arial" w:hAnsi="Arial" w:cs="Arial"/>
        </w:rPr>
        <w:t xml:space="preserve"> the UI to the </w:t>
      </w:r>
      <w:proofErr w:type="spellStart"/>
      <w:r w:rsidRPr="00042C9B">
        <w:rPr>
          <w:rFonts w:ascii="Arial" w:hAnsi="Arial" w:cs="Arial"/>
        </w:rPr>
        <w:t>application’s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logic</w:t>
      </w:r>
      <w:proofErr w:type="spellEnd"/>
      <w:r w:rsidRPr="00042C9B">
        <w:rPr>
          <w:rFonts w:ascii="Arial" w:hAnsi="Arial" w:cs="Arial"/>
        </w:rPr>
        <w:t>.</w:t>
      </w:r>
    </w:p>
    <w:p w:rsidR="003E60C7" w:rsidRPr="00042C9B" w:rsidRDefault="003E60C7" w:rsidP="00914780">
      <w:pPr>
        <w:ind w:left="360"/>
        <w:jc w:val="both"/>
        <w:rPr>
          <w:rFonts w:ascii="Arial" w:hAnsi="Arial" w:cs="Arial"/>
        </w:rPr>
      </w:pPr>
      <w:r w:rsidRPr="00042C9B">
        <w:rPr>
          <w:rFonts w:ascii="Arial" w:hAnsi="Arial" w:cs="Arial"/>
        </w:rPr>
        <w:t xml:space="preserve">To </w:t>
      </w:r>
      <w:proofErr w:type="spellStart"/>
      <w:r w:rsidRPr="00042C9B">
        <w:rPr>
          <w:rFonts w:ascii="Arial" w:hAnsi="Arial" w:cs="Arial"/>
        </w:rPr>
        <w:t>implement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this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project</w:t>
      </w:r>
      <w:proofErr w:type="spellEnd"/>
      <w:r w:rsidRPr="00042C9B">
        <w:rPr>
          <w:rFonts w:ascii="Arial" w:hAnsi="Arial" w:cs="Arial"/>
        </w:rPr>
        <w:t xml:space="preserve"> IDE </w:t>
      </w:r>
      <w:proofErr w:type="spellStart"/>
      <w:r w:rsidRPr="00042C9B">
        <w:rPr>
          <w:rFonts w:ascii="Arial" w:hAnsi="Arial" w:cs="Arial"/>
        </w:rPr>
        <w:t>created</w:t>
      </w:r>
      <w:proofErr w:type="spellEnd"/>
      <w:r w:rsidRPr="00042C9B">
        <w:rPr>
          <w:rFonts w:ascii="Arial" w:hAnsi="Arial" w:cs="Arial"/>
        </w:rPr>
        <w:t xml:space="preserve"> by </w:t>
      </w:r>
      <w:proofErr w:type="spellStart"/>
      <w:r w:rsidRPr="00042C9B">
        <w:rPr>
          <w:rFonts w:ascii="Arial" w:hAnsi="Arial" w:cs="Arial"/>
        </w:rPr>
        <w:t>JetBrains</w:t>
      </w:r>
      <w:proofErr w:type="spellEnd"/>
      <w:r w:rsidRPr="00042C9B">
        <w:rPr>
          <w:rFonts w:ascii="Arial" w:hAnsi="Arial" w:cs="Arial"/>
        </w:rPr>
        <w:t xml:space="preserve"> - </w:t>
      </w:r>
      <w:proofErr w:type="spellStart"/>
      <w:r w:rsidRPr="00042C9B">
        <w:rPr>
          <w:rFonts w:ascii="Arial" w:hAnsi="Arial" w:cs="Arial"/>
        </w:rPr>
        <w:t>IntelliJ</w:t>
      </w:r>
      <w:proofErr w:type="spellEnd"/>
      <w:r w:rsidRPr="00042C9B">
        <w:rPr>
          <w:rFonts w:ascii="Arial" w:hAnsi="Arial" w:cs="Arial"/>
        </w:rPr>
        <w:t xml:space="preserve"> IDEA</w:t>
      </w:r>
      <w:r w:rsidR="00651455" w:rsidRPr="00651455">
        <w:rPr>
          <w:rFonts w:ascii="Arial" w:hAnsi="Arial" w:cs="Arial"/>
        </w:rPr>
        <w:t xml:space="preserve"> </w:t>
      </w:r>
      <w:r w:rsidR="00651455" w:rsidRPr="00042C9B">
        <w:rPr>
          <w:rFonts w:ascii="Arial" w:hAnsi="Arial" w:cs="Arial"/>
        </w:rPr>
        <w:t xml:space="preserve">was </w:t>
      </w:r>
      <w:proofErr w:type="spellStart"/>
      <w:r w:rsidR="00651455" w:rsidRPr="00042C9B">
        <w:rPr>
          <w:rFonts w:ascii="Arial" w:hAnsi="Arial" w:cs="Arial"/>
        </w:rPr>
        <w:t>used</w:t>
      </w:r>
      <w:proofErr w:type="spellEnd"/>
      <w:r w:rsidRPr="00042C9B">
        <w:rPr>
          <w:rFonts w:ascii="Arial" w:hAnsi="Arial" w:cs="Arial"/>
        </w:rPr>
        <w:t>.</w:t>
      </w:r>
      <w:r w:rsidRPr="00042C9B">
        <w:rPr>
          <w:rFonts w:ascii="Arial" w:hAnsi="Arial" w:cs="Arial"/>
        </w:rPr>
        <w:t xml:space="preserve"> The </w:t>
      </w:r>
      <w:proofErr w:type="spellStart"/>
      <w:r w:rsidRPr="00042C9B">
        <w:rPr>
          <w:rFonts w:ascii="Arial" w:hAnsi="Arial" w:cs="Arial"/>
        </w:rPr>
        <w:t>powerful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static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code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analysis</w:t>
      </w:r>
      <w:proofErr w:type="spellEnd"/>
      <w:r w:rsidRPr="00042C9B">
        <w:rPr>
          <w:rFonts w:ascii="Arial" w:hAnsi="Arial" w:cs="Arial"/>
        </w:rPr>
        <w:t xml:space="preserve"> and </w:t>
      </w:r>
      <w:proofErr w:type="spellStart"/>
      <w:r w:rsidRPr="00042C9B">
        <w:rPr>
          <w:rFonts w:ascii="Arial" w:hAnsi="Arial" w:cs="Arial"/>
        </w:rPr>
        <w:t>ergonomic</w:t>
      </w:r>
      <w:proofErr w:type="spellEnd"/>
      <w:r w:rsidRPr="00042C9B">
        <w:rPr>
          <w:rFonts w:ascii="Arial" w:hAnsi="Arial" w:cs="Arial"/>
        </w:rPr>
        <w:t xml:space="preserve"> design </w:t>
      </w:r>
      <w:proofErr w:type="spellStart"/>
      <w:r w:rsidRPr="00042C9B">
        <w:rPr>
          <w:rFonts w:ascii="Arial" w:hAnsi="Arial" w:cs="Arial"/>
        </w:rPr>
        <w:t>make</w:t>
      </w:r>
      <w:proofErr w:type="spellEnd"/>
      <w:r w:rsidRPr="00042C9B">
        <w:rPr>
          <w:rFonts w:ascii="Arial" w:hAnsi="Arial" w:cs="Arial"/>
        </w:rPr>
        <w:t xml:space="preserve"> development not </w:t>
      </w:r>
      <w:proofErr w:type="spellStart"/>
      <w:r w:rsidRPr="00042C9B">
        <w:rPr>
          <w:rFonts w:ascii="Arial" w:hAnsi="Arial" w:cs="Arial"/>
        </w:rPr>
        <w:t>only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productive</w:t>
      </w:r>
      <w:proofErr w:type="spellEnd"/>
      <w:r w:rsidRPr="00042C9B">
        <w:rPr>
          <w:rFonts w:ascii="Arial" w:hAnsi="Arial" w:cs="Arial"/>
        </w:rPr>
        <w:t xml:space="preserve"> but </w:t>
      </w:r>
      <w:proofErr w:type="spellStart"/>
      <w:r w:rsidRPr="00042C9B">
        <w:rPr>
          <w:rFonts w:ascii="Arial" w:hAnsi="Arial" w:cs="Arial"/>
        </w:rPr>
        <w:t>also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an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enjoyable</w:t>
      </w:r>
      <w:proofErr w:type="spellEnd"/>
      <w:r w:rsidRPr="00042C9B">
        <w:rPr>
          <w:rFonts w:ascii="Arial" w:hAnsi="Arial" w:cs="Arial"/>
        </w:rPr>
        <w:t xml:space="preserve"> </w:t>
      </w:r>
      <w:proofErr w:type="spellStart"/>
      <w:r w:rsidRPr="00042C9B">
        <w:rPr>
          <w:rFonts w:ascii="Arial" w:hAnsi="Arial" w:cs="Arial"/>
        </w:rPr>
        <w:t>experience</w:t>
      </w:r>
      <w:proofErr w:type="spellEnd"/>
      <w:r w:rsidRPr="00042C9B">
        <w:rPr>
          <w:rFonts w:ascii="Arial" w:hAnsi="Arial" w:cs="Arial"/>
        </w:rPr>
        <w:t>.</w:t>
      </w: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Pr="00042C9B" w:rsidRDefault="00042C9B" w:rsidP="003E60C7">
      <w:pPr>
        <w:ind w:left="360"/>
        <w:rPr>
          <w:rFonts w:ascii="Arial" w:hAnsi="Arial" w:cs="Arial"/>
        </w:rPr>
      </w:pPr>
    </w:p>
    <w:p w:rsidR="00042C9B" w:rsidRDefault="00042C9B" w:rsidP="00042C9B">
      <w:pPr>
        <w:rPr>
          <w:rFonts w:ascii="Arial" w:hAnsi="Arial" w:cs="Arial"/>
        </w:rPr>
      </w:pPr>
    </w:p>
    <w:p w:rsidR="00042C9B" w:rsidRDefault="00042C9B" w:rsidP="00042C9B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042C9B">
        <w:rPr>
          <w:rFonts w:ascii="Arial" w:hAnsi="Arial" w:cs="Arial"/>
          <w:b/>
          <w:sz w:val="24"/>
        </w:rPr>
        <w:lastRenderedPageBreak/>
        <w:t xml:space="preserve">Application </w:t>
      </w:r>
    </w:p>
    <w:p w:rsidR="009A564E" w:rsidRPr="009A564E" w:rsidRDefault="009A564E" w:rsidP="00914780">
      <w:pPr>
        <w:ind w:left="360"/>
        <w:jc w:val="both"/>
        <w:rPr>
          <w:rFonts w:ascii="Arial" w:hAnsi="Arial" w:cs="Arial"/>
        </w:rPr>
      </w:pPr>
      <w:r w:rsidRPr="009A564E">
        <w:rPr>
          <w:rFonts w:ascii="Arial" w:hAnsi="Arial" w:cs="Arial"/>
        </w:rPr>
        <w:t xml:space="preserve">The </w:t>
      </w:r>
      <w:proofErr w:type="spellStart"/>
      <w:r w:rsidRPr="009A564E">
        <w:rPr>
          <w:rFonts w:ascii="Arial" w:hAnsi="Arial" w:cs="Arial"/>
        </w:rPr>
        <w:t>created</w:t>
      </w:r>
      <w:proofErr w:type="spellEnd"/>
      <w:r w:rsidRPr="009A564E">
        <w:rPr>
          <w:rFonts w:ascii="Arial" w:hAnsi="Arial" w:cs="Arial"/>
        </w:rPr>
        <w:t xml:space="preserve"> </w:t>
      </w:r>
      <w:proofErr w:type="spellStart"/>
      <w:r w:rsidRPr="009A564E">
        <w:rPr>
          <w:rFonts w:ascii="Arial" w:hAnsi="Arial" w:cs="Arial"/>
        </w:rPr>
        <w:t>application</w:t>
      </w:r>
      <w:proofErr w:type="spellEnd"/>
      <w:r w:rsidRPr="009A564E">
        <w:rPr>
          <w:rFonts w:ascii="Arial" w:hAnsi="Arial" w:cs="Arial"/>
        </w:rPr>
        <w:t xml:space="preserve"> </w:t>
      </w:r>
      <w:proofErr w:type="spellStart"/>
      <w:r w:rsidRPr="009A564E">
        <w:rPr>
          <w:rFonts w:ascii="Arial" w:hAnsi="Arial" w:cs="Arial"/>
        </w:rPr>
        <w:t>looks</w:t>
      </w:r>
      <w:proofErr w:type="spellEnd"/>
      <w:r w:rsidRPr="009A564E">
        <w:rPr>
          <w:rFonts w:ascii="Arial" w:hAnsi="Arial" w:cs="Arial"/>
        </w:rPr>
        <w:t xml:space="preserve"> as </w:t>
      </w:r>
      <w:proofErr w:type="spellStart"/>
      <w:r w:rsidRPr="009A564E">
        <w:rPr>
          <w:rFonts w:ascii="Arial" w:hAnsi="Arial" w:cs="Arial"/>
        </w:rPr>
        <w:t>follows</w:t>
      </w:r>
      <w:proofErr w:type="spellEnd"/>
      <w:r w:rsidRPr="009A564E">
        <w:t xml:space="preserve"> </w:t>
      </w:r>
      <w:r w:rsidRPr="009A564E">
        <w:rPr>
          <w:rFonts w:ascii="Arial" w:hAnsi="Arial" w:cs="Arial"/>
        </w:rPr>
        <w:t xml:space="preserve">and the </w:t>
      </w:r>
      <w:proofErr w:type="spellStart"/>
      <w:r w:rsidRPr="009A564E">
        <w:rPr>
          <w:rFonts w:ascii="Arial" w:hAnsi="Arial" w:cs="Arial"/>
        </w:rPr>
        <w:t>available</w:t>
      </w:r>
      <w:proofErr w:type="spellEnd"/>
      <w:r w:rsidRPr="009A564E">
        <w:rPr>
          <w:rFonts w:ascii="Arial" w:hAnsi="Arial" w:cs="Arial"/>
        </w:rPr>
        <w:t xml:space="preserve"> </w:t>
      </w:r>
      <w:proofErr w:type="spellStart"/>
      <w:r w:rsidRPr="009A564E">
        <w:rPr>
          <w:rFonts w:ascii="Arial" w:hAnsi="Arial" w:cs="Arial"/>
        </w:rPr>
        <w:t>functionalities</w:t>
      </w:r>
      <w:proofErr w:type="spellEnd"/>
      <w:r w:rsidRPr="009A564E">
        <w:rPr>
          <w:rFonts w:ascii="Arial" w:hAnsi="Arial" w:cs="Arial"/>
        </w:rPr>
        <w:t xml:space="preserve"> </w:t>
      </w:r>
      <w:proofErr w:type="spellStart"/>
      <w:r w:rsidRPr="009A564E">
        <w:rPr>
          <w:rFonts w:ascii="Arial" w:hAnsi="Arial" w:cs="Arial"/>
        </w:rPr>
        <w:t>will</w:t>
      </w:r>
      <w:proofErr w:type="spellEnd"/>
      <w:r w:rsidRPr="009A564E">
        <w:rPr>
          <w:rFonts w:ascii="Arial" w:hAnsi="Arial" w:cs="Arial"/>
        </w:rPr>
        <w:t xml:space="preserve"> be </w:t>
      </w:r>
      <w:proofErr w:type="spellStart"/>
      <w:r w:rsidRPr="009A564E">
        <w:rPr>
          <w:rFonts w:ascii="Arial" w:hAnsi="Arial" w:cs="Arial"/>
        </w:rPr>
        <w:t>presented</w:t>
      </w:r>
      <w:proofErr w:type="spellEnd"/>
      <w:r w:rsidRPr="009A564E">
        <w:rPr>
          <w:rFonts w:ascii="Arial" w:hAnsi="Arial" w:cs="Arial"/>
        </w:rPr>
        <w:t xml:space="preserve"> </w:t>
      </w:r>
      <w:proofErr w:type="spellStart"/>
      <w:r w:rsidRPr="009A564E">
        <w:rPr>
          <w:rFonts w:ascii="Arial" w:hAnsi="Arial" w:cs="Arial"/>
        </w:rPr>
        <w:t>below</w:t>
      </w:r>
      <w:proofErr w:type="spellEnd"/>
    </w:p>
    <w:p w:rsidR="009A564E" w:rsidRDefault="00817652" w:rsidP="009A564E">
      <w:pPr>
        <w:keepNext/>
        <w:ind w:left="360"/>
        <w:jc w:val="center"/>
      </w:pPr>
      <w:r>
        <w:rPr>
          <w:noProof/>
          <w:lang w:eastAsia="pl-PL"/>
        </w:rPr>
        <w:drawing>
          <wp:inline distT="0" distB="0" distL="0" distR="0">
            <wp:extent cx="4896533" cy="4658375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9B" w:rsidRDefault="002D478B" w:rsidP="009A564E">
      <w:pPr>
        <w:pStyle w:val="Legenda"/>
        <w:jc w:val="center"/>
      </w:pPr>
      <w:proofErr w:type="spellStart"/>
      <w:r>
        <w:t>Figure</w:t>
      </w:r>
      <w:proofErr w:type="spellEnd"/>
      <w:r w:rsidR="009A564E">
        <w:t xml:space="preserve"> </w:t>
      </w:r>
      <w:r w:rsidR="009A564E">
        <w:fldChar w:fldCharType="begin"/>
      </w:r>
      <w:r w:rsidR="009A564E">
        <w:instrText xml:space="preserve"> SEQ Picture \* ARABIC </w:instrText>
      </w:r>
      <w:r w:rsidR="009A564E">
        <w:fldChar w:fldCharType="separate"/>
      </w:r>
      <w:r w:rsidR="00914780">
        <w:rPr>
          <w:noProof/>
        </w:rPr>
        <w:t>1</w:t>
      </w:r>
      <w:r w:rsidR="009A564E">
        <w:fldChar w:fldCharType="end"/>
      </w:r>
      <w:r w:rsidR="009A564E">
        <w:t xml:space="preserve"> Application GUI</w:t>
      </w:r>
    </w:p>
    <w:p w:rsidR="00D32060" w:rsidRPr="00651455" w:rsidRDefault="009A564E" w:rsidP="00651455">
      <w:pPr>
        <w:jc w:val="both"/>
        <w:rPr>
          <w:rFonts w:ascii="Arial" w:hAnsi="Arial" w:cs="Arial"/>
        </w:rPr>
      </w:pPr>
      <w:proofErr w:type="spellStart"/>
      <w:r w:rsidRPr="00651455">
        <w:rPr>
          <w:rFonts w:ascii="Arial" w:hAnsi="Arial" w:cs="Arial"/>
        </w:rPr>
        <w:t>Every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="007D13A7">
        <w:rPr>
          <w:rFonts w:ascii="Arial" w:hAnsi="Arial" w:cs="Arial"/>
        </w:rPr>
        <w:t>number</w:t>
      </w:r>
      <w:proofErr w:type="spellEnd"/>
      <w:r w:rsidR="007D13A7">
        <w:rPr>
          <w:rFonts w:ascii="Arial" w:hAnsi="Arial" w:cs="Arial"/>
        </w:rPr>
        <w:t xml:space="preserve"> on </w:t>
      </w:r>
      <w:proofErr w:type="spellStart"/>
      <w:r w:rsidR="007D13A7">
        <w:rPr>
          <w:rFonts w:ascii="Arial" w:hAnsi="Arial" w:cs="Arial"/>
        </w:rPr>
        <w:t>figure</w:t>
      </w:r>
      <w:proofErr w:type="spellEnd"/>
      <w:r w:rsidR="007D13A7">
        <w:rPr>
          <w:rFonts w:ascii="Arial" w:hAnsi="Arial" w:cs="Arial"/>
        </w:rPr>
        <w:t xml:space="preserve"> 1</w:t>
      </w:r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responds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functionality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associated</w:t>
      </w:r>
      <w:proofErr w:type="spellEnd"/>
      <w:r w:rsidRPr="00651455">
        <w:rPr>
          <w:rFonts w:ascii="Arial" w:hAnsi="Arial" w:cs="Arial"/>
        </w:rPr>
        <w:t xml:space="preserve"> with one </w:t>
      </w:r>
      <w:proofErr w:type="spellStart"/>
      <w:r w:rsidRPr="00651455">
        <w:rPr>
          <w:rFonts w:ascii="Arial" w:hAnsi="Arial" w:cs="Arial"/>
        </w:rPr>
        <w:t>classes</w:t>
      </w:r>
      <w:proofErr w:type="spellEnd"/>
      <w:r w:rsidRPr="00651455">
        <w:rPr>
          <w:rFonts w:ascii="Arial" w:hAnsi="Arial" w:cs="Arial"/>
        </w:rPr>
        <w:t>.</w:t>
      </w:r>
    </w:p>
    <w:p w:rsidR="009A564E" w:rsidRPr="00651455" w:rsidRDefault="00817652" w:rsidP="00651455">
      <w:pPr>
        <w:jc w:val="both"/>
        <w:rPr>
          <w:rFonts w:ascii="Arial" w:hAnsi="Arial" w:cs="Arial"/>
        </w:rPr>
      </w:pPr>
      <w:r w:rsidRPr="00651455">
        <w:rPr>
          <w:rFonts w:ascii="Arial" w:hAnsi="Arial" w:cs="Arial"/>
        </w:rPr>
        <w:t>T</w:t>
      </w:r>
      <w:r w:rsidRPr="00651455">
        <w:rPr>
          <w:rFonts w:ascii="Arial" w:hAnsi="Arial" w:cs="Arial"/>
        </w:rPr>
        <w:t xml:space="preserve">he </w:t>
      </w:r>
      <w:proofErr w:type="spellStart"/>
      <w:r w:rsidRPr="00651455">
        <w:rPr>
          <w:rFonts w:ascii="Arial" w:hAnsi="Arial" w:cs="Arial"/>
        </w:rPr>
        <w:t>first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area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allows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resizing</w:t>
      </w:r>
      <w:proofErr w:type="spellEnd"/>
      <w:r w:rsidRPr="00651455">
        <w:rPr>
          <w:rFonts w:ascii="Arial" w:hAnsi="Arial" w:cs="Arial"/>
        </w:rPr>
        <w:t xml:space="preserve">, clearing CA </w:t>
      </w:r>
      <w:proofErr w:type="spellStart"/>
      <w:r w:rsidRPr="00651455">
        <w:rPr>
          <w:rFonts w:ascii="Arial" w:hAnsi="Arial" w:cs="Arial"/>
        </w:rPr>
        <w:t>space</w:t>
      </w:r>
      <w:proofErr w:type="spellEnd"/>
      <w:r w:rsidRPr="00651455">
        <w:rPr>
          <w:rFonts w:ascii="Arial" w:hAnsi="Arial" w:cs="Arial"/>
        </w:rPr>
        <w:t xml:space="preserve">, </w:t>
      </w:r>
      <w:proofErr w:type="spellStart"/>
      <w:r w:rsidRPr="00651455">
        <w:rPr>
          <w:rFonts w:ascii="Arial" w:hAnsi="Arial" w:cs="Arial"/>
        </w:rPr>
        <w:t>adding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grains</w:t>
      </w:r>
      <w:proofErr w:type="spellEnd"/>
      <w:r w:rsidRPr="00651455">
        <w:rPr>
          <w:rFonts w:ascii="Arial" w:hAnsi="Arial" w:cs="Arial"/>
        </w:rPr>
        <w:t xml:space="preserve"> and </w:t>
      </w:r>
      <w:proofErr w:type="spellStart"/>
      <w:r w:rsidRPr="00651455">
        <w:rPr>
          <w:rFonts w:ascii="Arial" w:hAnsi="Arial" w:cs="Arial"/>
        </w:rPr>
        <w:t>growing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grains</w:t>
      </w:r>
      <w:proofErr w:type="spellEnd"/>
      <w:r w:rsidRPr="00651455">
        <w:rPr>
          <w:rFonts w:ascii="Arial" w:hAnsi="Arial" w:cs="Arial"/>
        </w:rPr>
        <w:t>(</w:t>
      </w:r>
      <w:proofErr w:type="spellStart"/>
      <w:r w:rsidRPr="00651455">
        <w:rPr>
          <w:rFonts w:ascii="Arial" w:hAnsi="Arial" w:cs="Arial"/>
        </w:rPr>
        <w:t>Moor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neighbourhood</w:t>
      </w:r>
      <w:proofErr w:type="spellEnd"/>
      <w:r w:rsidRPr="00651455">
        <w:rPr>
          <w:rFonts w:ascii="Arial" w:hAnsi="Arial" w:cs="Arial"/>
        </w:rPr>
        <w:t xml:space="preserve">). </w:t>
      </w:r>
      <w:proofErr w:type="spellStart"/>
      <w:r w:rsidRPr="00651455">
        <w:rPr>
          <w:rFonts w:ascii="Arial" w:hAnsi="Arial" w:cs="Arial"/>
        </w:rPr>
        <w:t>Maximal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size</w:t>
      </w:r>
      <w:proofErr w:type="spellEnd"/>
      <w:r w:rsidRPr="00651455">
        <w:rPr>
          <w:rFonts w:ascii="Arial" w:hAnsi="Arial" w:cs="Arial"/>
        </w:rPr>
        <w:t xml:space="preserve"> of CA </w:t>
      </w:r>
      <w:proofErr w:type="spellStart"/>
      <w:r w:rsidRPr="00651455">
        <w:rPr>
          <w:rFonts w:ascii="Arial" w:hAnsi="Arial" w:cs="Arial"/>
        </w:rPr>
        <w:t>space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is</w:t>
      </w:r>
      <w:proofErr w:type="spellEnd"/>
      <w:r w:rsidRPr="00651455">
        <w:rPr>
          <w:rFonts w:ascii="Arial" w:hAnsi="Arial" w:cs="Arial"/>
        </w:rPr>
        <w:t xml:space="preserve"> 1000 x 1000</w:t>
      </w:r>
      <w:r w:rsidR="00D32060" w:rsidRPr="00651455">
        <w:rPr>
          <w:rFonts w:ascii="Arial" w:hAnsi="Arial" w:cs="Arial"/>
        </w:rPr>
        <w:t>.</w:t>
      </w:r>
    </w:p>
    <w:p w:rsidR="00D32060" w:rsidRPr="00651455" w:rsidRDefault="00D32060" w:rsidP="00651455">
      <w:pPr>
        <w:jc w:val="both"/>
        <w:rPr>
          <w:rFonts w:ascii="Arial" w:hAnsi="Arial" w:cs="Arial"/>
        </w:rPr>
      </w:pPr>
      <w:r w:rsidRPr="00651455">
        <w:rPr>
          <w:rFonts w:ascii="Arial" w:hAnsi="Arial" w:cs="Arial"/>
        </w:rPr>
        <w:t xml:space="preserve">The </w:t>
      </w:r>
      <w:proofErr w:type="spellStart"/>
      <w:r w:rsidRPr="00651455">
        <w:rPr>
          <w:rFonts w:ascii="Arial" w:hAnsi="Arial" w:cs="Arial"/>
        </w:rPr>
        <w:t>second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area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allows</w:t>
      </w:r>
      <w:proofErr w:type="spellEnd"/>
      <w:r w:rsidRPr="00651455">
        <w:rPr>
          <w:rFonts w:ascii="Arial" w:hAnsi="Arial" w:cs="Arial"/>
        </w:rPr>
        <w:t xml:space="preserve"> import and export </w:t>
      </w:r>
      <w:proofErr w:type="spellStart"/>
      <w:r w:rsidRPr="00651455">
        <w:rPr>
          <w:rFonts w:ascii="Arial" w:hAnsi="Arial" w:cs="Arial"/>
        </w:rPr>
        <w:t>generated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structure</w:t>
      </w:r>
      <w:proofErr w:type="spellEnd"/>
      <w:r w:rsidRPr="00651455">
        <w:rPr>
          <w:rFonts w:ascii="Arial" w:hAnsi="Arial" w:cs="Arial"/>
        </w:rPr>
        <w:t xml:space="preserve"> to txt </w:t>
      </w:r>
      <w:proofErr w:type="spellStart"/>
      <w:r w:rsidRPr="00651455">
        <w:rPr>
          <w:rFonts w:ascii="Arial" w:hAnsi="Arial" w:cs="Arial"/>
        </w:rPr>
        <w:t>or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png</w:t>
      </w:r>
      <w:proofErr w:type="spellEnd"/>
      <w:r w:rsidRPr="00651455">
        <w:rPr>
          <w:rFonts w:ascii="Arial" w:hAnsi="Arial" w:cs="Arial"/>
        </w:rPr>
        <w:t xml:space="preserve"> file.</w:t>
      </w:r>
    </w:p>
    <w:p w:rsidR="00D32060" w:rsidRPr="00651455" w:rsidRDefault="00D32060" w:rsidP="00651455">
      <w:pPr>
        <w:jc w:val="both"/>
        <w:rPr>
          <w:rFonts w:ascii="Arial" w:hAnsi="Arial" w:cs="Arial"/>
        </w:rPr>
      </w:pPr>
      <w:r w:rsidRPr="00651455">
        <w:rPr>
          <w:rFonts w:ascii="Arial" w:hAnsi="Arial" w:cs="Arial"/>
        </w:rPr>
        <w:t xml:space="preserve">The third </w:t>
      </w:r>
      <w:proofErr w:type="spellStart"/>
      <w:r w:rsidRPr="00651455">
        <w:rPr>
          <w:rFonts w:ascii="Arial" w:hAnsi="Arial" w:cs="Arial"/>
        </w:rPr>
        <w:t>area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allows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adding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inclusions</w:t>
      </w:r>
      <w:proofErr w:type="spellEnd"/>
      <w:r w:rsidRPr="00651455">
        <w:rPr>
          <w:rFonts w:ascii="Arial" w:hAnsi="Arial" w:cs="Arial"/>
        </w:rPr>
        <w:t xml:space="preserve"> (</w:t>
      </w:r>
      <w:proofErr w:type="spellStart"/>
      <w:r w:rsidRPr="00651455">
        <w:rPr>
          <w:rFonts w:ascii="Arial" w:hAnsi="Arial" w:cs="Arial"/>
        </w:rPr>
        <w:t>before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or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after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simulation</w:t>
      </w:r>
      <w:proofErr w:type="spellEnd"/>
      <w:r w:rsidRPr="00651455">
        <w:rPr>
          <w:rFonts w:ascii="Arial" w:hAnsi="Arial" w:cs="Arial"/>
        </w:rPr>
        <w:t xml:space="preserve">). The </w:t>
      </w:r>
      <w:proofErr w:type="spellStart"/>
      <w:r w:rsidRPr="00651455">
        <w:rPr>
          <w:rFonts w:ascii="Arial" w:hAnsi="Arial" w:cs="Arial"/>
        </w:rPr>
        <w:t>application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allows</w:t>
      </w:r>
      <w:proofErr w:type="spellEnd"/>
      <w:r w:rsidRPr="00651455">
        <w:rPr>
          <w:rFonts w:ascii="Arial" w:hAnsi="Arial" w:cs="Arial"/>
        </w:rPr>
        <w:t xml:space="preserve"> to </w:t>
      </w:r>
      <w:proofErr w:type="spellStart"/>
      <w:r w:rsidRPr="00651455">
        <w:rPr>
          <w:rFonts w:ascii="Arial" w:hAnsi="Arial" w:cs="Arial"/>
        </w:rPr>
        <w:t>choose</w:t>
      </w:r>
      <w:proofErr w:type="spellEnd"/>
      <w:r w:rsidRPr="00651455">
        <w:rPr>
          <w:rFonts w:ascii="Arial" w:hAnsi="Arial" w:cs="Arial"/>
        </w:rPr>
        <w:t xml:space="preserve"> the </w:t>
      </w:r>
      <w:proofErr w:type="spellStart"/>
      <w:r w:rsidRPr="00651455">
        <w:rPr>
          <w:rFonts w:ascii="Arial" w:hAnsi="Arial" w:cs="Arial"/>
        </w:rPr>
        <w:t>number</w:t>
      </w:r>
      <w:proofErr w:type="spellEnd"/>
      <w:r w:rsidRPr="00651455">
        <w:rPr>
          <w:rFonts w:ascii="Arial" w:hAnsi="Arial" w:cs="Arial"/>
        </w:rPr>
        <w:t xml:space="preserve"> of </w:t>
      </w:r>
      <w:proofErr w:type="spellStart"/>
      <w:r w:rsidRPr="00651455">
        <w:rPr>
          <w:rFonts w:ascii="Arial" w:hAnsi="Arial" w:cs="Arial"/>
        </w:rPr>
        <w:t>inclusions</w:t>
      </w:r>
      <w:proofErr w:type="spellEnd"/>
      <w:r w:rsidRPr="00651455">
        <w:rPr>
          <w:rFonts w:ascii="Arial" w:hAnsi="Arial" w:cs="Arial"/>
        </w:rPr>
        <w:t xml:space="preserve">, </w:t>
      </w:r>
      <w:proofErr w:type="spellStart"/>
      <w:r w:rsidRPr="00651455">
        <w:rPr>
          <w:rFonts w:ascii="Arial" w:hAnsi="Arial" w:cs="Arial"/>
        </w:rPr>
        <w:t>their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size</w:t>
      </w:r>
      <w:proofErr w:type="spellEnd"/>
      <w:r w:rsidRPr="00651455">
        <w:rPr>
          <w:rFonts w:ascii="Arial" w:hAnsi="Arial" w:cs="Arial"/>
        </w:rPr>
        <w:t xml:space="preserve"> and </w:t>
      </w:r>
      <w:proofErr w:type="spellStart"/>
      <w:r w:rsidRPr="00651455">
        <w:rPr>
          <w:rFonts w:ascii="Arial" w:hAnsi="Arial" w:cs="Arial"/>
        </w:rPr>
        <w:t>type</w:t>
      </w:r>
      <w:proofErr w:type="spellEnd"/>
      <w:r w:rsidRPr="00651455">
        <w:rPr>
          <w:rFonts w:ascii="Arial" w:hAnsi="Arial" w:cs="Arial"/>
        </w:rPr>
        <w:t xml:space="preserve"> (</w:t>
      </w:r>
      <w:proofErr w:type="spellStart"/>
      <w:r w:rsidRPr="00651455">
        <w:rPr>
          <w:rFonts w:ascii="Arial" w:hAnsi="Arial" w:cs="Arial"/>
        </w:rPr>
        <w:t>squere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or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circular</w:t>
      </w:r>
      <w:proofErr w:type="spellEnd"/>
      <w:r w:rsidRPr="00651455">
        <w:rPr>
          <w:rFonts w:ascii="Arial" w:hAnsi="Arial" w:cs="Arial"/>
        </w:rPr>
        <w:t>).</w:t>
      </w:r>
    </w:p>
    <w:p w:rsidR="00D32060" w:rsidRPr="00651455" w:rsidRDefault="00D32060" w:rsidP="007D13A7">
      <w:pPr>
        <w:jc w:val="both"/>
        <w:rPr>
          <w:rFonts w:ascii="Arial" w:hAnsi="Arial" w:cs="Arial"/>
        </w:rPr>
      </w:pPr>
      <w:r w:rsidRPr="00651455">
        <w:rPr>
          <w:rFonts w:ascii="Arial" w:hAnsi="Arial" w:cs="Arial"/>
        </w:rPr>
        <w:t xml:space="preserve">The </w:t>
      </w:r>
      <w:proofErr w:type="spellStart"/>
      <w:r w:rsidRPr="00651455">
        <w:rPr>
          <w:rFonts w:ascii="Arial" w:hAnsi="Arial" w:cs="Arial"/>
        </w:rPr>
        <w:t>fourth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area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allows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="00AE09CA" w:rsidRPr="00651455">
        <w:rPr>
          <w:rFonts w:ascii="Arial" w:hAnsi="Arial" w:cs="Arial"/>
        </w:rPr>
        <w:t>creating</w:t>
      </w:r>
      <w:proofErr w:type="spellEnd"/>
      <w:r w:rsidR="00AE09CA" w:rsidRPr="00651455">
        <w:rPr>
          <w:rFonts w:ascii="Arial" w:hAnsi="Arial" w:cs="Arial"/>
        </w:rPr>
        <w:t xml:space="preserve"> </w:t>
      </w:r>
      <w:proofErr w:type="spellStart"/>
      <w:r w:rsidR="00AE09CA" w:rsidRPr="00651455">
        <w:rPr>
          <w:rFonts w:ascii="Arial" w:hAnsi="Arial" w:cs="Arial"/>
        </w:rPr>
        <w:t>shape</w:t>
      </w:r>
      <w:proofErr w:type="spellEnd"/>
      <w:r w:rsidR="00AE09CA" w:rsidRPr="00651455">
        <w:rPr>
          <w:rFonts w:ascii="Arial" w:hAnsi="Arial" w:cs="Arial"/>
        </w:rPr>
        <w:t xml:space="preserve"> </w:t>
      </w:r>
      <w:proofErr w:type="spellStart"/>
      <w:r w:rsidR="00AE09CA" w:rsidRPr="00651455">
        <w:rPr>
          <w:rFonts w:ascii="Arial" w:hAnsi="Arial" w:cs="Arial"/>
        </w:rPr>
        <w:t>control</w:t>
      </w:r>
      <w:proofErr w:type="spellEnd"/>
      <w:r w:rsidR="00AE09CA" w:rsidRPr="00651455">
        <w:rPr>
          <w:rFonts w:ascii="Arial" w:hAnsi="Arial" w:cs="Arial"/>
        </w:rPr>
        <w:t xml:space="preserve"> </w:t>
      </w:r>
      <w:proofErr w:type="spellStart"/>
      <w:r w:rsidR="00AE09CA" w:rsidRPr="00651455">
        <w:rPr>
          <w:rFonts w:ascii="Arial" w:hAnsi="Arial" w:cs="Arial"/>
        </w:rPr>
        <w:t>grain</w:t>
      </w:r>
      <w:proofErr w:type="spellEnd"/>
      <w:r w:rsidR="00AE09CA" w:rsidRPr="00651455">
        <w:rPr>
          <w:rFonts w:ascii="Arial" w:hAnsi="Arial" w:cs="Arial"/>
        </w:rPr>
        <w:t xml:space="preserve"> </w:t>
      </w:r>
      <w:proofErr w:type="spellStart"/>
      <w:r w:rsidR="00AE09CA" w:rsidRPr="00651455">
        <w:rPr>
          <w:rFonts w:ascii="Arial" w:hAnsi="Arial" w:cs="Arial"/>
        </w:rPr>
        <w:t>growth</w:t>
      </w:r>
      <w:proofErr w:type="spellEnd"/>
      <w:r w:rsidR="00AE09CA" w:rsidRPr="00651455">
        <w:rPr>
          <w:rFonts w:ascii="Arial" w:hAnsi="Arial" w:cs="Arial"/>
        </w:rPr>
        <w:t xml:space="preserve"> with </w:t>
      </w:r>
      <w:proofErr w:type="spellStart"/>
      <w:r w:rsidR="00AE09CA" w:rsidRPr="00651455">
        <w:rPr>
          <w:rFonts w:ascii="Arial" w:hAnsi="Arial" w:cs="Arial"/>
        </w:rPr>
        <w:t>probability</w:t>
      </w:r>
      <w:proofErr w:type="spellEnd"/>
      <w:r w:rsidR="00AE09CA" w:rsidRPr="00651455">
        <w:rPr>
          <w:rFonts w:ascii="Arial" w:hAnsi="Arial" w:cs="Arial"/>
        </w:rPr>
        <w:t xml:space="preserve"> fo</w:t>
      </w:r>
      <w:r w:rsidR="007D13A7">
        <w:rPr>
          <w:rFonts w:ascii="Arial" w:hAnsi="Arial" w:cs="Arial"/>
        </w:rPr>
        <w:t xml:space="preserve">r the </w:t>
      </w:r>
      <w:proofErr w:type="spellStart"/>
      <w:r w:rsidR="007D13A7">
        <w:rPr>
          <w:rFonts w:ascii="Arial" w:hAnsi="Arial" w:cs="Arial"/>
        </w:rPr>
        <w:t>fourth</w:t>
      </w:r>
      <w:proofErr w:type="spellEnd"/>
      <w:r w:rsidR="007D13A7">
        <w:rPr>
          <w:rFonts w:ascii="Arial" w:hAnsi="Arial" w:cs="Arial"/>
        </w:rPr>
        <w:t xml:space="preserve"> </w:t>
      </w:r>
      <w:proofErr w:type="spellStart"/>
      <w:r w:rsidR="007D13A7">
        <w:rPr>
          <w:rFonts w:ascii="Arial" w:hAnsi="Arial" w:cs="Arial"/>
        </w:rPr>
        <w:t>rule</w:t>
      </w:r>
      <w:proofErr w:type="spellEnd"/>
      <w:r w:rsidR="007D13A7">
        <w:rPr>
          <w:rFonts w:ascii="Arial" w:hAnsi="Arial" w:cs="Arial"/>
        </w:rPr>
        <w:t xml:space="preserve"> in </w:t>
      </w:r>
      <w:proofErr w:type="spellStart"/>
      <w:r w:rsidR="007D13A7">
        <w:rPr>
          <w:rFonts w:ascii="Arial" w:hAnsi="Arial" w:cs="Arial"/>
        </w:rPr>
        <w:t>simulation</w:t>
      </w:r>
      <w:proofErr w:type="spellEnd"/>
      <w:r w:rsidR="007D13A7">
        <w:rPr>
          <w:rFonts w:ascii="Arial" w:hAnsi="Arial" w:cs="Arial"/>
        </w:rPr>
        <w:t xml:space="preserve"> </w:t>
      </w:r>
      <w:proofErr w:type="spellStart"/>
      <w:r w:rsidR="007D13A7" w:rsidRPr="00651455">
        <w:rPr>
          <w:rFonts w:ascii="Arial" w:hAnsi="Arial" w:cs="Arial"/>
        </w:rPr>
        <w:t>entered</w:t>
      </w:r>
      <w:proofErr w:type="spellEnd"/>
      <w:r w:rsidR="007D13A7" w:rsidRPr="00651455">
        <w:rPr>
          <w:rFonts w:ascii="Arial" w:hAnsi="Arial" w:cs="Arial"/>
        </w:rPr>
        <w:t xml:space="preserve"> by the </w:t>
      </w:r>
      <w:proofErr w:type="spellStart"/>
      <w:r w:rsidR="007D13A7" w:rsidRPr="00651455">
        <w:rPr>
          <w:rFonts w:ascii="Arial" w:hAnsi="Arial" w:cs="Arial"/>
        </w:rPr>
        <w:t>user</w:t>
      </w:r>
      <w:proofErr w:type="spellEnd"/>
      <w:r w:rsidR="007D13A7">
        <w:rPr>
          <w:rFonts w:ascii="Arial" w:hAnsi="Arial" w:cs="Arial"/>
        </w:rPr>
        <w:t>.</w:t>
      </w:r>
    </w:p>
    <w:p w:rsidR="00AE09CA" w:rsidRDefault="00AE09CA" w:rsidP="00817652"/>
    <w:p w:rsidR="00AE09CA" w:rsidRDefault="00AE09CA" w:rsidP="00817652"/>
    <w:p w:rsidR="00AE09CA" w:rsidRDefault="00AE09CA" w:rsidP="00817652"/>
    <w:p w:rsidR="00AE09CA" w:rsidRDefault="00AE09CA" w:rsidP="00817652"/>
    <w:p w:rsidR="002E48B4" w:rsidRDefault="00AE09CA" w:rsidP="002E48B4">
      <w:pPr>
        <w:pStyle w:val="Akapitzlist"/>
        <w:numPr>
          <w:ilvl w:val="0"/>
          <w:numId w:val="1"/>
        </w:numPr>
        <w:rPr>
          <w:b/>
          <w:sz w:val="24"/>
        </w:rPr>
      </w:pPr>
      <w:proofErr w:type="spellStart"/>
      <w:r w:rsidRPr="00AE09CA">
        <w:rPr>
          <w:b/>
          <w:sz w:val="24"/>
        </w:rPr>
        <w:lastRenderedPageBreak/>
        <w:t>Example</w:t>
      </w:r>
      <w:proofErr w:type="spellEnd"/>
      <w:r w:rsidRPr="00AE09CA">
        <w:rPr>
          <w:b/>
          <w:sz w:val="24"/>
        </w:rPr>
        <w:t xml:space="preserve"> of </w:t>
      </w:r>
      <w:proofErr w:type="spellStart"/>
      <w:r w:rsidRPr="00AE09CA">
        <w:rPr>
          <w:b/>
          <w:sz w:val="24"/>
        </w:rPr>
        <w:t>application</w:t>
      </w:r>
      <w:proofErr w:type="spellEnd"/>
      <w:r w:rsidRPr="00AE09CA">
        <w:rPr>
          <w:b/>
          <w:sz w:val="24"/>
        </w:rPr>
        <w:t xml:space="preserve"> </w:t>
      </w:r>
      <w:proofErr w:type="spellStart"/>
      <w:r w:rsidRPr="00AE09CA">
        <w:rPr>
          <w:b/>
          <w:sz w:val="24"/>
        </w:rPr>
        <w:t>operation</w:t>
      </w:r>
      <w:proofErr w:type="spellEnd"/>
    </w:p>
    <w:p w:rsidR="002E48B4" w:rsidRDefault="002E48B4" w:rsidP="008D1601">
      <w:pPr>
        <w:keepNext/>
        <w:ind w:left="360"/>
        <w:jc w:val="center"/>
      </w:pPr>
      <w:r>
        <w:rPr>
          <w:b/>
          <w:noProof/>
          <w:sz w:val="24"/>
          <w:lang w:eastAsia="pl-PL"/>
        </w:rPr>
        <w:drawing>
          <wp:inline distT="0" distB="0" distL="0" distR="0" wp14:anchorId="612988CC" wp14:editId="1171E45C">
            <wp:extent cx="5760720" cy="37198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8B4" w:rsidRPr="002E48B4" w:rsidRDefault="002D478B" w:rsidP="002E48B4">
      <w:pPr>
        <w:pStyle w:val="Legenda"/>
        <w:jc w:val="center"/>
        <w:rPr>
          <w:b/>
          <w:sz w:val="24"/>
        </w:rPr>
      </w:pPr>
      <w:proofErr w:type="spellStart"/>
      <w:r>
        <w:t>Figure</w:t>
      </w:r>
      <w:proofErr w:type="spellEnd"/>
      <w:r w:rsidR="002E48B4">
        <w:t xml:space="preserve"> </w:t>
      </w:r>
      <w:r w:rsidR="002E48B4">
        <w:fldChar w:fldCharType="begin"/>
      </w:r>
      <w:r w:rsidR="002E48B4">
        <w:instrText xml:space="preserve"> SEQ Picture \* ARABIC </w:instrText>
      </w:r>
      <w:r w:rsidR="002E48B4">
        <w:fldChar w:fldCharType="separate"/>
      </w:r>
      <w:r w:rsidR="00914780">
        <w:rPr>
          <w:noProof/>
        </w:rPr>
        <w:t>2</w:t>
      </w:r>
      <w:r w:rsidR="002E48B4">
        <w:fldChar w:fldCharType="end"/>
      </w:r>
      <w:r w:rsidR="002E48B4">
        <w:t xml:space="preserve"> First </w:t>
      </w:r>
      <w:proofErr w:type="spellStart"/>
      <w:r w:rsidR="002E48B4">
        <w:t>example</w:t>
      </w:r>
      <w:proofErr w:type="spellEnd"/>
      <w:r w:rsidR="002E48B4">
        <w:t xml:space="preserve"> of program </w:t>
      </w:r>
      <w:proofErr w:type="spellStart"/>
      <w:r w:rsidR="002E48B4">
        <w:t>operation</w:t>
      </w:r>
      <w:proofErr w:type="spellEnd"/>
    </w:p>
    <w:p w:rsidR="00AE09CA" w:rsidRPr="00651455" w:rsidRDefault="00514937" w:rsidP="00914780">
      <w:pPr>
        <w:ind w:left="708"/>
        <w:jc w:val="both"/>
        <w:rPr>
          <w:rFonts w:ascii="Arial" w:hAnsi="Arial" w:cs="Arial"/>
        </w:rPr>
      </w:pPr>
      <w:r w:rsidRPr="00651455">
        <w:rPr>
          <w:rFonts w:ascii="Arial" w:hAnsi="Arial" w:cs="Arial"/>
        </w:rPr>
        <w:t xml:space="preserve">First </w:t>
      </w:r>
      <w:proofErr w:type="spellStart"/>
      <w:r w:rsidRPr="00651455">
        <w:rPr>
          <w:rFonts w:ascii="Arial" w:hAnsi="Arial" w:cs="Arial"/>
        </w:rPr>
        <w:t>example</w:t>
      </w:r>
      <w:proofErr w:type="spellEnd"/>
      <w:r w:rsidRPr="00651455">
        <w:rPr>
          <w:rFonts w:ascii="Arial" w:hAnsi="Arial" w:cs="Arial"/>
        </w:rPr>
        <w:t xml:space="preserve"> of program </w:t>
      </w:r>
      <w:proofErr w:type="spellStart"/>
      <w:r w:rsidRPr="00651455">
        <w:rPr>
          <w:rFonts w:ascii="Arial" w:hAnsi="Arial" w:cs="Arial"/>
        </w:rPr>
        <w:t>operation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presents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creation</w:t>
      </w:r>
      <w:proofErr w:type="spellEnd"/>
      <w:r w:rsidRPr="00651455">
        <w:rPr>
          <w:rFonts w:ascii="Arial" w:hAnsi="Arial" w:cs="Arial"/>
        </w:rPr>
        <w:t xml:space="preserve"> CA </w:t>
      </w:r>
      <w:proofErr w:type="spellStart"/>
      <w:r w:rsidRPr="00651455">
        <w:rPr>
          <w:rFonts w:ascii="Arial" w:hAnsi="Arial" w:cs="Arial"/>
        </w:rPr>
        <w:t>space</w:t>
      </w:r>
      <w:proofErr w:type="spellEnd"/>
      <w:r w:rsidRPr="00651455">
        <w:rPr>
          <w:rFonts w:ascii="Arial" w:hAnsi="Arial" w:cs="Arial"/>
        </w:rPr>
        <w:t xml:space="preserve"> with 300x300 </w:t>
      </w:r>
      <w:proofErr w:type="spellStart"/>
      <w:r w:rsidRPr="00651455">
        <w:rPr>
          <w:rFonts w:ascii="Arial" w:hAnsi="Arial" w:cs="Arial"/>
        </w:rPr>
        <w:t>size</w:t>
      </w:r>
      <w:proofErr w:type="spellEnd"/>
      <w:r w:rsidRPr="00651455">
        <w:rPr>
          <w:rFonts w:ascii="Arial" w:hAnsi="Arial" w:cs="Arial"/>
        </w:rPr>
        <w:t xml:space="preserve"> and </w:t>
      </w:r>
      <w:proofErr w:type="spellStart"/>
      <w:r w:rsidRPr="00651455">
        <w:rPr>
          <w:rFonts w:ascii="Arial" w:hAnsi="Arial" w:cs="Arial"/>
        </w:rPr>
        <w:t>addition</w:t>
      </w:r>
      <w:proofErr w:type="spellEnd"/>
      <w:r w:rsidRPr="00651455">
        <w:rPr>
          <w:rFonts w:ascii="Arial" w:hAnsi="Arial" w:cs="Arial"/>
        </w:rPr>
        <w:t xml:space="preserve"> 10 </w:t>
      </w:r>
      <w:proofErr w:type="spellStart"/>
      <w:r w:rsidRPr="00651455">
        <w:rPr>
          <w:rFonts w:ascii="Arial" w:hAnsi="Arial" w:cs="Arial"/>
        </w:rPr>
        <w:t>circular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inclusions</w:t>
      </w:r>
      <w:proofErr w:type="spellEnd"/>
      <w:r w:rsidRPr="00651455">
        <w:rPr>
          <w:rFonts w:ascii="Arial" w:hAnsi="Arial" w:cs="Arial"/>
        </w:rPr>
        <w:t xml:space="preserve"> with </w:t>
      </w:r>
      <w:proofErr w:type="spellStart"/>
      <w:r w:rsidRPr="00651455">
        <w:rPr>
          <w:rFonts w:ascii="Arial" w:hAnsi="Arial" w:cs="Arial"/>
        </w:rPr>
        <w:t>size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equal</w:t>
      </w:r>
      <w:proofErr w:type="spellEnd"/>
      <w:r w:rsidRPr="00651455">
        <w:rPr>
          <w:rFonts w:ascii="Arial" w:hAnsi="Arial" w:cs="Arial"/>
        </w:rPr>
        <w:t xml:space="preserve"> to 5. </w:t>
      </w:r>
      <w:r w:rsidR="008D1601" w:rsidRPr="00651455">
        <w:rPr>
          <w:rFonts w:ascii="Arial" w:hAnsi="Arial" w:cs="Arial"/>
        </w:rPr>
        <w:t xml:space="preserve">The </w:t>
      </w:r>
      <w:proofErr w:type="spellStart"/>
      <w:r w:rsidR="008D1601" w:rsidRPr="00651455">
        <w:rPr>
          <w:rFonts w:ascii="Arial" w:hAnsi="Arial" w:cs="Arial"/>
        </w:rPr>
        <w:t>next</w:t>
      </w:r>
      <w:proofErr w:type="spellEnd"/>
      <w:r w:rsidR="008D1601" w:rsidRPr="00651455">
        <w:rPr>
          <w:rFonts w:ascii="Arial" w:hAnsi="Arial" w:cs="Arial"/>
        </w:rPr>
        <w:t xml:space="preserve"> step was </w:t>
      </w:r>
      <w:r w:rsidR="007D13A7">
        <w:rPr>
          <w:rFonts w:ascii="Arial" w:hAnsi="Arial" w:cs="Arial"/>
        </w:rPr>
        <w:t xml:space="preserve">to </w:t>
      </w:r>
      <w:proofErr w:type="spellStart"/>
      <w:r w:rsidR="007D13A7">
        <w:rPr>
          <w:rFonts w:ascii="Arial" w:hAnsi="Arial" w:cs="Arial"/>
        </w:rPr>
        <w:t>add</w:t>
      </w:r>
      <w:proofErr w:type="spellEnd"/>
      <w:r w:rsidR="008D1601" w:rsidRPr="00651455">
        <w:rPr>
          <w:rFonts w:ascii="Arial" w:hAnsi="Arial" w:cs="Arial"/>
        </w:rPr>
        <w:t xml:space="preserve"> 20 </w:t>
      </w:r>
      <w:proofErr w:type="spellStart"/>
      <w:r w:rsidR="008D1601" w:rsidRPr="00651455">
        <w:rPr>
          <w:rFonts w:ascii="Arial" w:hAnsi="Arial" w:cs="Arial"/>
        </w:rPr>
        <w:t>grains</w:t>
      </w:r>
      <w:proofErr w:type="spellEnd"/>
      <w:r w:rsidR="008D1601" w:rsidRPr="00651455">
        <w:rPr>
          <w:rFonts w:ascii="Arial" w:hAnsi="Arial" w:cs="Arial"/>
        </w:rPr>
        <w:t xml:space="preserve"> and </w:t>
      </w:r>
      <w:proofErr w:type="spellStart"/>
      <w:r w:rsidR="008D1601" w:rsidRPr="00651455">
        <w:rPr>
          <w:rFonts w:ascii="Arial" w:hAnsi="Arial" w:cs="Arial"/>
        </w:rPr>
        <w:t>simple</w:t>
      </w:r>
      <w:proofErr w:type="spellEnd"/>
      <w:r w:rsidR="008D1601" w:rsidRPr="00651455">
        <w:rPr>
          <w:rFonts w:ascii="Arial" w:hAnsi="Arial" w:cs="Arial"/>
        </w:rPr>
        <w:t xml:space="preserve"> </w:t>
      </w:r>
      <w:proofErr w:type="spellStart"/>
      <w:r w:rsidR="008D1601" w:rsidRPr="00651455">
        <w:rPr>
          <w:rFonts w:ascii="Arial" w:hAnsi="Arial" w:cs="Arial"/>
        </w:rPr>
        <w:t>grain</w:t>
      </w:r>
      <w:proofErr w:type="spellEnd"/>
      <w:r w:rsidR="008D1601" w:rsidRPr="00651455">
        <w:rPr>
          <w:rFonts w:ascii="Arial" w:hAnsi="Arial" w:cs="Arial"/>
        </w:rPr>
        <w:t xml:space="preserve"> </w:t>
      </w:r>
      <w:proofErr w:type="spellStart"/>
      <w:r w:rsidR="008D1601" w:rsidRPr="00651455">
        <w:rPr>
          <w:rFonts w:ascii="Arial" w:hAnsi="Arial" w:cs="Arial"/>
        </w:rPr>
        <w:t>growth</w:t>
      </w:r>
      <w:proofErr w:type="spellEnd"/>
      <w:r w:rsidR="008D1601" w:rsidRPr="00651455">
        <w:rPr>
          <w:rFonts w:ascii="Arial" w:hAnsi="Arial" w:cs="Arial"/>
        </w:rPr>
        <w:t xml:space="preserve">. </w:t>
      </w:r>
      <w:proofErr w:type="spellStart"/>
      <w:r w:rsidR="008D1601" w:rsidRPr="00651455">
        <w:rPr>
          <w:rFonts w:ascii="Arial" w:hAnsi="Arial" w:cs="Arial"/>
        </w:rPr>
        <w:t>After</w:t>
      </w:r>
      <w:proofErr w:type="spellEnd"/>
      <w:r w:rsidR="008D1601" w:rsidRPr="00651455">
        <w:rPr>
          <w:rFonts w:ascii="Arial" w:hAnsi="Arial" w:cs="Arial"/>
        </w:rPr>
        <w:t xml:space="preserve"> </w:t>
      </w:r>
      <w:proofErr w:type="spellStart"/>
      <w:r w:rsidR="008D1601" w:rsidRPr="00651455">
        <w:rPr>
          <w:rFonts w:ascii="Arial" w:hAnsi="Arial" w:cs="Arial"/>
        </w:rPr>
        <w:t>simulation</w:t>
      </w:r>
      <w:proofErr w:type="spellEnd"/>
      <w:r w:rsidR="008D1601" w:rsidRPr="00651455">
        <w:rPr>
          <w:rFonts w:ascii="Arial" w:hAnsi="Arial" w:cs="Arial"/>
        </w:rPr>
        <w:t xml:space="preserve"> </w:t>
      </w:r>
      <w:proofErr w:type="spellStart"/>
      <w:r w:rsidR="008D1601" w:rsidRPr="00651455">
        <w:rPr>
          <w:rFonts w:ascii="Arial" w:hAnsi="Arial" w:cs="Arial"/>
        </w:rPr>
        <w:t>structure</w:t>
      </w:r>
      <w:proofErr w:type="spellEnd"/>
      <w:r w:rsidR="008D1601" w:rsidRPr="00651455">
        <w:rPr>
          <w:rFonts w:ascii="Arial" w:hAnsi="Arial" w:cs="Arial"/>
        </w:rPr>
        <w:t xml:space="preserve"> </w:t>
      </w:r>
      <w:r w:rsidR="002F7BCF">
        <w:rPr>
          <w:rFonts w:ascii="Arial" w:hAnsi="Arial" w:cs="Arial"/>
        </w:rPr>
        <w:t xml:space="preserve">was </w:t>
      </w:r>
      <w:proofErr w:type="spellStart"/>
      <w:r w:rsidR="002F7BCF" w:rsidRPr="00651455">
        <w:rPr>
          <w:rFonts w:ascii="Arial" w:hAnsi="Arial" w:cs="Arial"/>
        </w:rPr>
        <w:t>saved</w:t>
      </w:r>
      <w:proofErr w:type="spellEnd"/>
      <w:r w:rsidR="002F7BCF" w:rsidRPr="00651455">
        <w:rPr>
          <w:rFonts w:ascii="Arial" w:hAnsi="Arial" w:cs="Arial"/>
        </w:rPr>
        <w:t xml:space="preserve"> </w:t>
      </w:r>
      <w:r w:rsidR="008D1601" w:rsidRPr="00651455">
        <w:rPr>
          <w:rFonts w:ascii="Arial" w:hAnsi="Arial" w:cs="Arial"/>
        </w:rPr>
        <w:t>to txt file (</w:t>
      </w:r>
      <w:proofErr w:type="spellStart"/>
      <w:r w:rsidR="008D1601" w:rsidRPr="00651455">
        <w:rPr>
          <w:rFonts w:ascii="Arial" w:hAnsi="Arial" w:cs="Arial"/>
        </w:rPr>
        <w:t>presented</w:t>
      </w:r>
      <w:proofErr w:type="spellEnd"/>
      <w:r w:rsidR="008D1601" w:rsidRPr="00651455">
        <w:rPr>
          <w:rFonts w:ascii="Arial" w:hAnsi="Arial" w:cs="Arial"/>
        </w:rPr>
        <w:t xml:space="preserve"> on </w:t>
      </w:r>
      <w:proofErr w:type="spellStart"/>
      <w:r w:rsidR="002D478B" w:rsidRPr="00651455">
        <w:rPr>
          <w:rFonts w:ascii="Arial" w:hAnsi="Arial" w:cs="Arial"/>
        </w:rPr>
        <w:t>figure</w:t>
      </w:r>
      <w:proofErr w:type="spellEnd"/>
      <w:r w:rsidR="008D1601" w:rsidRPr="00651455">
        <w:rPr>
          <w:rFonts w:ascii="Arial" w:hAnsi="Arial" w:cs="Arial"/>
        </w:rPr>
        <w:t xml:space="preserve"> 3). The </w:t>
      </w:r>
      <w:proofErr w:type="spellStart"/>
      <w:r w:rsidR="008D1601" w:rsidRPr="00651455">
        <w:rPr>
          <w:rFonts w:ascii="Arial" w:hAnsi="Arial" w:cs="Arial"/>
        </w:rPr>
        <w:t>last</w:t>
      </w:r>
      <w:proofErr w:type="spellEnd"/>
      <w:r w:rsidR="008D1601" w:rsidRPr="00651455">
        <w:rPr>
          <w:rFonts w:ascii="Arial" w:hAnsi="Arial" w:cs="Arial"/>
        </w:rPr>
        <w:t xml:space="preserve"> step was </w:t>
      </w:r>
      <w:r w:rsidR="007D13A7">
        <w:rPr>
          <w:rFonts w:ascii="Arial" w:hAnsi="Arial" w:cs="Arial"/>
        </w:rPr>
        <w:t xml:space="preserve">to </w:t>
      </w:r>
      <w:proofErr w:type="spellStart"/>
      <w:r w:rsidR="008D1601" w:rsidRPr="00651455">
        <w:rPr>
          <w:rFonts w:ascii="Arial" w:hAnsi="Arial" w:cs="Arial"/>
        </w:rPr>
        <w:t>add</w:t>
      </w:r>
      <w:proofErr w:type="spellEnd"/>
      <w:r w:rsidR="008D1601" w:rsidRPr="00651455">
        <w:rPr>
          <w:rFonts w:ascii="Arial" w:hAnsi="Arial" w:cs="Arial"/>
        </w:rPr>
        <w:t xml:space="preserve"> </w:t>
      </w:r>
      <w:proofErr w:type="spellStart"/>
      <w:r w:rsidR="008D1601" w:rsidRPr="00651455">
        <w:rPr>
          <w:rFonts w:ascii="Arial" w:hAnsi="Arial" w:cs="Arial"/>
        </w:rPr>
        <w:t>squere</w:t>
      </w:r>
      <w:proofErr w:type="spellEnd"/>
      <w:r w:rsidR="008D1601" w:rsidRPr="00651455">
        <w:rPr>
          <w:rFonts w:ascii="Arial" w:hAnsi="Arial" w:cs="Arial"/>
        </w:rPr>
        <w:t xml:space="preserve"> </w:t>
      </w:r>
      <w:proofErr w:type="spellStart"/>
      <w:r w:rsidR="008D1601" w:rsidRPr="00651455">
        <w:rPr>
          <w:rFonts w:ascii="Arial" w:hAnsi="Arial" w:cs="Arial"/>
        </w:rPr>
        <w:t>inclusion</w:t>
      </w:r>
      <w:proofErr w:type="spellEnd"/>
      <w:r w:rsidR="008D1601" w:rsidRPr="00651455">
        <w:rPr>
          <w:rFonts w:ascii="Arial" w:hAnsi="Arial" w:cs="Arial"/>
        </w:rPr>
        <w:t xml:space="preserve"> </w:t>
      </w:r>
      <w:proofErr w:type="spellStart"/>
      <w:r w:rsidR="008D1601" w:rsidRPr="00651455">
        <w:rPr>
          <w:rFonts w:ascii="Arial" w:hAnsi="Arial" w:cs="Arial"/>
        </w:rPr>
        <w:t>after</w:t>
      </w:r>
      <w:proofErr w:type="spellEnd"/>
      <w:r w:rsidR="008D1601" w:rsidRPr="00651455">
        <w:rPr>
          <w:rFonts w:ascii="Arial" w:hAnsi="Arial" w:cs="Arial"/>
        </w:rPr>
        <w:t xml:space="preserve"> </w:t>
      </w:r>
      <w:proofErr w:type="spellStart"/>
      <w:r w:rsidR="008D1601" w:rsidRPr="00651455">
        <w:rPr>
          <w:rFonts w:ascii="Arial" w:hAnsi="Arial" w:cs="Arial"/>
        </w:rPr>
        <w:t>simulation</w:t>
      </w:r>
      <w:proofErr w:type="spellEnd"/>
      <w:r w:rsidR="008D1601" w:rsidRPr="00651455">
        <w:rPr>
          <w:rFonts w:ascii="Arial" w:hAnsi="Arial" w:cs="Arial"/>
        </w:rPr>
        <w:t xml:space="preserve">. </w:t>
      </w:r>
      <w:proofErr w:type="spellStart"/>
      <w:r w:rsidR="008D1601" w:rsidRPr="00651455">
        <w:rPr>
          <w:rFonts w:ascii="Arial" w:hAnsi="Arial" w:cs="Arial"/>
        </w:rPr>
        <w:t>They</w:t>
      </w:r>
      <w:proofErr w:type="spellEnd"/>
      <w:r w:rsidR="008D1601" w:rsidRPr="00651455">
        <w:rPr>
          <w:rFonts w:ascii="Arial" w:hAnsi="Arial" w:cs="Arial"/>
        </w:rPr>
        <w:t xml:space="preserve"> </w:t>
      </w:r>
      <w:proofErr w:type="spellStart"/>
      <w:r w:rsidR="008D1601" w:rsidRPr="00651455">
        <w:rPr>
          <w:rFonts w:ascii="Arial" w:hAnsi="Arial" w:cs="Arial"/>
        </w:rPr>
        <w:t>are</w:t>
      </w:r>
      <w:proofErr w:type="spellEnd"/>
      <w:r w:rsidR="008D1601" w:rsidRPr="00651455">
        <w:rPr>
          <w:rFonts w:ascii="Arial" w:hAnsi="Arial" w:cs="Arial"/>
        </w:rPr>
        <w:t xml:space="preserve"> </w:t>
      </w:r>
      <w:proofErr w:type="spellStart"/>
      <w:r w:rsidR="008D1601" w:rsidRPr="00651455">
        <w:rPr>
          <w:rFonts w:ascii="Arial" w:hAnsi="Arial" w:cs="Arial"/>
        </w:rPr>
        <w:t>located</w:t>
      </w:r>
      <w:proofErr w:type="spellEnd"/>
      <w:r w:rsidR="008D1601" w:rsidRPr="00651455">
        <w:rPr>
          <w:rFonts w:ascii="Arial" w:hAnsi="Arial" w:cs="Arial"/>
        </w:rPr>
        <w:t xml:space="preserve"> on </w:t>
      </w:r>
      <w:proofErr w:type="spellStart"/>
      <w:r w:rsidR="008D1601" w:rsidRPr="00651455">
        <w:rPr>
          <w:rFonts w:ascii="Arial" w:hAnsi="Arial" w:cs="Arial"/>
        </w:rPr>
        <w:t>grains</w:t>
      </w:r>
      <w:proofErr w:type="spellEnd"/>
      <w:r w:rsidR="008D1601" w:rsidRPr="00651455">
        <w:rPr>
          <w:rFonts w:ascii="Arial" w:hAnsi="Arial" w:cs="Arial"/>
        </w:rPr>
        <w:t xml:space="preserve"> </w:t>
      </w:r>
      <w:proofErr w:type="spellStart"/>
      <w:r w:rsidR="008D1601" w:rsidRPr="00651455">
        <w:rPr>
          <w:rFonts w:ascii="Arial" w:hAnsi="Arial" w:cs="Arial"/>
        </w:rPr>
        <w:t>boundaries</w:t>
      </w:r>
      <w:proofErr w:type="spellEnd"/>
      <w:r w:rsidR="008D1601" w:rsidRPr="00651455">
        <w:rPr>
          <w:rFonts w:ascii="Arial" w:hAnsi="Arial" w:cs="Arial"/>
        </w:rPr>
        <w:t xml:space="preserve">. </w:t>
      </w:r>
    </w:p>
    <w:p w:rsidR="008D1601" w:rsidRDefault="008D1601" w:rsidP="008D1601">
      <w:pPr>
        <w:keepNext/>
        <w:ind w:left="360"/>
        <w:jc w:val="center"/>
      </w:pPr>
      <w:r w:rsidRPr="008D1601">
        <w:drawing>
          <wp:inline distT="0" distB="0" distL="0" distR="0" wp14:anchorId="4C917AB6" wp14:editId="041D649F">
            <wp:extent cx="2523374" cy="23526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183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01" w:rsidRDefault="002D478B" w:rsidP="008D1601">
      <w:pPr>
        <w:pStyle w:val="Legenda"/>
        <w:jc w:val="center"/>
      </w:pPr>
      <w:proofErr w:type="spellStart"/>
      <w:r>
        <w:t>Figure</w:t>
      </w:r>
      <w:proofErr w:type="spellEnd"/>
      <w:r w:rsidR="008D1601">
        <w:t xml:space="preserve"> </w:t>
      </w:r>
      <w:r w:rsidR="008D1601">
        <w:fldChar w:fldCharType="begin"/>
      </w:r>
      <w:r w:rsidR="008D1601">
        <w:instrText xml:space="preserve"> SEQ Picture \* ARABIC </w:instrText>
      </w:r>
      <w:r w:rsidR="008D1601">
        <w:fldChar w:fldCharType="separate"/>
      </w:r>
      <w:r w:rsidR="00914780">
        <w:rPr>
          <w:noProof/>
        </w:rPr>
        <w:t>3</w:t>
      </w:r>
      <w:r w:rsidR="008D1601">
        <w:fldChar w:fldCharType="end"/>
      </w:r>
      <w:r w:rsidR="008D1601">
        <w:t xml:space="preserve"> Txt file with </w:t>
      </w:r>
      <w:proofErr w:type="spellStart"/>
      <w:r w:rsidR="008D1601">
        <w:t>structure</w:t>
      </w:r>
      <w:proofErr w:type="spellEnd"/>
    </w:p>
    <w:p w:rsidR="00764E0F" w:rsidRDefault="00764E0F" w:rsidP="00AE09CA">
      <w:pPr>
        <w:ind w:left="360"/>
      </w:pPr>
    </w:p>
    <w:p w:rsidR="008D1601" w:rsidRDefault="008D1601" w:rsidP="00AE09CA">
      <w:pPr>
        <w:ind w:left="360"/>
      </w:pPr>
    </w:p>
    <w:p w:rsidR="008D1601" w:rsidRDefault="008D1601" w:rsidP="00AE09CA">
      <w:pPr>
        <w:ind w:left="360"/>
      </w:pPr>
    </w:p>
    <w:p w:rsidR="001550CA" w:rsidRDefault="001550CA" w:rsidP="001550CA">
      <w:pPr>
        <w:keepNext/>
        <w:ind w:left="360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35E15096" wp14:editId="1FDD5280">
            <wp:extent cx="5760720" cy="351218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co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01" w:rsidRDefault="002D478B" w:rsidP="001550CA">
      <w:pPr>
        <w:pStyle w:val="Legenda"/>
        <w:jc w:val="center"/>
      </w:pPr>
      <w:proofErr w:type="spellStart"/>
      <w:r>
        <w:t>Figure</w:t>
      </w:r>
      <w:proofErr w:type="spellEnd"/>
      <w:r w:rsidR="001550CA">
        <w:t xml:space="preserve"> </w:t>
      </w:r>
      <w:r w:rsidR="001550CA">
        <w:fldChar w:fldCharType="begin"/>
      </w:r>
      <w:r w:rsidR="001550CA">
        <w:instrText xml:space="preserve"> SEQ Picture \* ARABIC </w:instrText>
      </w:r>
      <w:r w:rsidR="001550CA">
        <w:fldChar w:fldCharType="separate"/>
      </w:r>
      <w:r w:rsidR="00914780">
        <w:rPr>
          <w:noProof/>
        </w:rPr>
        <w:t>4</w:t>
      </w:r>
      <w:r w:rsidR="001550CA">
        <w:fldChar w:fldCharType="end"/>
      </w:r>
      <w:r w:rsidR="001550CA">
        <w:t xml:space="preserve"> Second </w:t>
      </w:r>
      <w:proofErr w:type="spellStart"/>
      <w:r w:rsidR="001550CA">
        <w:t>example</w:t>
      </w:r>
      <w:proofErr w:type="spellEnd"/>
      <w:r w:rsidR="001550CA">
        <w:t xml:space="preserve"> of program </w:t>
      </w:r>
      <w:proofErr w:type="spellStart"/>
      <w:r w:rsidR="001550CA">
        <w:t>operation</w:t>
      </w:r>
      <w:proofErr w:type="spellEnd"/>
    </w:p>
    <w:p w:rsidR="001550CA" w:rsidRPr="00651455" w:rsidRDefault="001550CA" w:rsidP="00914780">
      <w:pPr>
        <w:ind w:left="708"/>
        <w:jc w:val="both"/>
        <w:rPr>
          <w:rFonts w:ascii="Arial" w:hAnsi="Arial" w:cs="Arial"/>
        </w:rPr>
      </w:pPr>
      <w:r w:rsidRPr="00651455">
        <w:rPr>
          <w:rFonts w:ascii="Arial" w:hAnsi="Arial" w:cs="Arial"/>
        </w:rPr>
        <w:t xml:space="preserve">Second program </w:t>
      </w:r>
      <w:proofErr w:type="spellStart"/>
      <w:r w:rsidRPr="00651455">
        <w:rPr>
          <w:rFonts w:ascii="Arial" w:hAnsi="Arial" w:cs="Arial"/>
        </w:rPr>
        <w:t>scenario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presents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shape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control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grain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growth</w:t>
      </w:r>
      <w:proofErr w:type="spellEnd"/>
      <w:r w:rsidRPr="00651455">
        <w:rPr>
          <w:rFonts w:ascii="Arial" w:hAnsi="Arial" w:cs="Arial"/>
        </w:rPr>
        <w:t xml:space="preserve"> with </w:t>
      </w:r>
      <w:proofErr w:type="spellStart"/>
      <w:r w:rsidRPr="00651455">
        <w:rPr>
          <w:rFonts w:ascii="Arial" w:hAnsi="Arial" w:cs="Arial"/>
        </w:rPr>
        <w:t>probability</w:t>
      </w:r>
      <w:proofErr w:type="spellEnd"/>
      <w:r w:rsidRPr="00651455">
        <w:rPr>
          <w:rFonts w:ascii="Arial" w:hAnsi="Arial" w:cs="Arial"/>
        </w:rPr>
        <w:t xml:space="preserve"> for </w:t>
      </w:r>
      <w:proofErr w:type="spellStart"/>
      <w:r w:rsidRPr="00651455">
        <w:rPr>
          <w:rFonts w:ascii="Arial" w:hAnsi="Arial" w:cs="Arial"/>
        </w:rPr>
        <w:t>fourth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rule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equal</w:t>
      </w:r>
      <w:proofErr w:type="spellEnd"/>
      <w:r w:rsidRPr="00651455">
        <w:rPr>
          <w:rFonts w:ascii="Arial" w:hAnsi="Arial" w:cs="Arial"/>
        </w:rPr>
        <w:t xml:space="preserve"> 70%. For </w:t>
      </w:r>
      <w:proofErr w:type="spellStart"/>
      <w:r w:rsidRPr="00651455">
        <w:rPr>
          <w:rFonts w:ascii="Arial" w:hAnsi="Arial" w:cs="Arial"/>
        </w:rPr>
        <w:t>this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simulation</w:t>
      </w:r>
      <w:proofErr w:type="spellEnd"/>
      <w:r w:rsidRPr="00651455">
        <w:rPr>
          <w:rFonts w:ascii="Arial" w:hAnsi="Arial" w:cs="Arial"/>
        </w:rPr>
        <w:t xml:space="preserve"> </w:t>
      </w:r>
      <w:r w:rsidR="002F7BCF">
        <w:rPr>
          <w:rFonts w:ascii="Arial" w:hAnsi="Arial" w:cs="Arial"/>
        </w:rPr>
        <w:t xml:space="preserve">was </w:t>
      </w:r>
      <w:proofErr w:type="spellStart"/>
      <w:r w:rsidRPr="00651455">
        <w:rPr>
          <w:rFonts w:ascii="Arial" w:hAnsi="Arial" w:cs="Arial"/>
        </w:rPr>
        <w:t>used</w:t>
      </w:r>
      <w:proofErr w:type="spellEnd"/>
      <w:r w:rsidRPr="00651455">
        <w:rPr>
          <w:rFonts w:ascii="Arial" w:hAnsi="Arial" w:cs="Arial"/>
        </w:rPr>
        <w:t xml:space="preserve"> 50 </w:t>
      </w:r>
      <w:proofErr w:type="spellStart"/>
      <w:r w:rsidRPr="00651455">
        <w:rPr>
          <w:rFonts w:ascii="Arial" w:hAnsi="Arial" w:cs="Arial"/>
        </w:rPr>
        <w:t>grains</w:t>
      </w:r>
      <w:proofErr w:type="spellEnd"/>
      <w:r w:rsidRPr="00651455">
        <w:rPr>
          <w:rFonts w:ascii="Arial" w:hAnsi="Arial" w:cs="Arial"/>
        </w:rPr>
        <w:t xml:space="preserve">. Then the </w:t>
      </w:r>
      <w:proofErr w:type="spellStart"/>
      <w:r w:rsidRPr="00651455">
        <w:rPr>
          <w:rFonts w:ascii="Arial" w:hAnsi="Arial" w:cs="Arial"/>
        </w:rPr>
        <w:t>structure</w:t>
      </w:r>
      <w:proofErr w:type="spellEnd"/>
      <w:r w:rsidRPr="00651455">
        <w:rPr>
          <w:rFonts w:ascii="Arial" w:hAnsi="Arial" w:cs="Arial"/>
        </w:rPr>
        <w:t xml:space="preserve"> was </w:t>
      </w:r>
      <w:proofErr w:type="spellStart"/>
      <w:r w:rsidRPr="00651455">
        <w:rPr>
          <w:rFonts w:ascii="Arial" w:hAnsi="Arial" w:cs="Arial"/>
        </w:rPr>
        <w:t>saved</w:t>
      </w:r>
      <w:proofErr w:type="spellEnd"/>
      <w:r w:rsidRPr="00651455">
        <w:rPr>
          <w:rFonts w:ascii="Arial" w:hAnsi="Arial" w:cs="Arial"/>
        </w:rPr>
        <w:t xml:space="preserve"> to </w:t>
      </w:r>
      <w:proofErr w:type="spellStart"/>
      <w:r w:rsidR="00B24CAF" w:rsidRPr="00651455">
        <w:rPr>
          <w:rFonts w:ascii="Arial" w:hAnsi="Arial" w:cs="Arial"/>
        </w:rPr>
        <w:t>png</w:t>
      </w:r>
      <w:proofErr w:type="spellEnd"/>
      <w:r w:rsidR="00B24CAF" w:rsidRPr="00651455">
        <w:rPr>
          <w:rFonts w:ascii="Arial" w:hAnsi="Arial" w:cs="Arial"/>
        </w:rPr>
        <w:t xml:space="preserve"> file. </w:t>
      </w:r>
      <w:proofErr w:type="spellStart"/>
      <w:r w:rsidR="00B24CAF" w:rsidRPr="00651455">
        <w:rPr>
          <w:rFonts w:ascii="Arial" w:hAnsi="Arial" w:cs="Arial"/>
        </w:rPr>
        <w:t>After</w:t>
      </w:r>
      <w:proofErr w:type="spellEnd"/>
      <w:r w:rsidR="00B24CAF" w:rsidRPr="00651455">
        <w:rPr>
          <w:rFonts w:ascii="Arial" w:hAnsi="Arial" w:cs="Arial"/>
        </w:rPr>
        <w:t xml:space="preserve"> </w:t>
      </w:r>
      <w:proofErr w:type="spellStart"/>
      <w:r w:rsidR="00B24CAF" w:rsidRPr="00651455">
        <w:rPr>
          <w:rFonts w:ascii="Arial" w:hAnsi="Arial" w:cs="Arial"/>
        </w:rPr>
        <w:t>saving</w:t>
      </w:r>
      <w:proofErr w:type="spellEnd"/>
      <w:r w:rsidR="00A57AAB">
        <w:rPr>
          <w:rFonts w:ascii="Arial" w:hAnsi="Arial" w:cs="Arial"/>
        </w:rPr>
        <w:t xml:space="preserve">, </w:t>
      </w:r>
      <w:proofErr w:type="spellStart"/>
      <w:r w:rsidR="00A57AAB">
        <w:rPr>
          <w:rFonts w:ascii="Arial" w:hAnsi="Arial" w:cs="Arial"/>
        </w:rPr>
        <w:t>space</w:t>
      </w:r>
      <w:proofErr w:type="spellEnd"/>
      <w:r w:rsidR="00A57AAB">
        <w:rPr>
          <w:rFonts w:ascii="Arial" w:hAnsi="Arial" w:cs="Arial"/>
        </w:rPr>
        <w:t xml:space="preserve"> was </w:t>
      </w:r>
      <w:proofErr w:type="spellStart"/>
      <w:r w:rsidR="00A57AAB">
        <w:rPr>
          <w:rFonts w:ascii="Arial" w:hAnsi="Arial" w:cs="Arial"/>
        </w:rPr>
        <w:t>cleared</w:t>
      </w:r>
      <w:proofErr w:type="spellEnd"/>
      <w:r w:rsidR="00A57AAB">
        <w:rPr>
          <w:rFonts w:ascii="Arial" w:hAnsi="Arial" w:cs="Arial"/>
        </w:rPr>
        <w:t xml:space="preserve">. </w:t>
      </w:r>
      <w:proofErr w:type="spellStart"/>
      <w:r w:rsidR="00A57AAB">
        <w:rPr>
          <w:rFonts w:ascii="Arial" w:hAnsi="Arial" w:cs="Arial"/>
        </w:rPr>
        <w:t>S</w:t>
      </w:r>
      <w:r w:rsidR="00B24CAF" w:rsidRPr="00651455">
        <w:rPr>
          <w:rFonts w:ascii="Arial" w:hAnsi="Arial" w:cs="Arial"/>
        </w:rPr>
        <w:t>aved</w:t>
      </w:r>
      <w:proofErr w:type="spellEnd"/>
      <w:r w:rsidR="00B24CAF" w:rsidRPr="00651455">
        <w:rPr>
          <w:rFonts w:ascii="Arial" w:hAnsi="Arial" w:cs="Arial"/>
        </w:rPr>
        <w:t xml:space="preserve"> </w:t>
      </w:r>
      <w:proofErr w:type="spellStart"/>
      <w:r w:rsidR="00B24CAF" w:rsidRPr="00651455">
        <w:rPr>
          <w:rFonts w:ascii="Arial" w:hAnsi="Arial" w:cs="Arial"/>
        </w:rPr>
        <w:t>structure</w:t>
      </w:r>
      <w:proofErr w:type="spellEnd"/>
      <w:r w:rsidR="00B24CAF" w:rsidRPr="00651455">
        <w:rPr>
          <w:rFonts w:ascii="Arial" w:hAnsi="Arial" w:cs="Arial"/>
        </w:rPr>
        <w:t xml:space="preserve"> from </w:t>
      </w:r>
      <w:proofErr w:type="spellStart"/>
      <w:r w:rsidR="00B24CAF" w:rsidRPr="00651455">
        <w:rPr>
          <w:rFonts w:ascii="Arial" w:hAnsi="Arial" w:cs="Arial"/>
        </w:rPr>
        <w:t>first</w:t>
      </w:r>
      <w:proofErr w:type="spellEnd"/>
      <w:r w:rsidR="00B24CAF" w:rsidRPr="00651455">
        <w:rPr>
          <w:rFonts w:ascii="Arial" w:hAnsi="Arial" w:cs="Arial"/>
        </w:rPr>
        <w:t xml:space="preserve"> </w:t>
      </w:r>
      <w:proofErr w:type="spellStart"/>
      <w:r w:rsidR="00B24CAF" w:rsidRPr="00651455">
        <w:rPr>
          <w:rFonts w:ascii="Arial" w:hAnsi="Arial" w:cs="Arial"/>
        </w:rPr>
        <w:t>example</w:t>
      </w:r>
      <w:proofErr w:type="spellEnd"/>
      <w:r w:rsidR="00B24CAF" w:rsidRPr="00651455">
        <w:rPr>
          <w:rFonts w:ascii="Arial" w:hAnsi="Arial" w:cs="Arial"/>
        </w:rPr>
        <w:t xml:space="preserve"> </w:t>
      </w:r>
      <w:proofErr w:type="spellStart"/>
      <w:r w:rsidR="00B24CAF" w:rsidRPr="00651455">
        <w:rPr>
          <w:rFonts w:ascii="Arial" w:hAnsi="Arial" w:cs="Arial"/>
        </w:rPr>
        <w:t>has</w:t>
      </w:r>
      <w:proofErr w:type="spellEnd"/>
      <w:r w:rsidR="00B24CAF" w:rsidRPr="00651455">
        <w:rPr>
          <w:rFonts w:ascii="Arial" w:hAnsi="Arial" w:cs="Arial"/>
        </w:rPr>
        <w:t xml:space="preserve"> </w:t>
      </w:r>
      <w:proofErr w:type="spellStart"/>
      <w:r w:rsidR="00B24CAF" w:rsidRPr="00651455">
        <w:rPr>
          <w:rFonts w:ascii="Arial" w:hAnsi="Arial" w:cs="Arial"/>
        </w:rPr>
        <w:t>been</w:t>
      </w:r>
      <w:proofErr w:type="spellEnd"/>
      <w:r w:rsidR="00B24CAF" w:rsidRPr="00651455">
        <w:rPr>
          <w:rFonts w:ascii="Arial" w:hAnsi="Arial" w:cs="Arial"/>
        </w:rPr>
        <w:t xml:space="preserve"> </w:t>
      </w:r>
      <w:proofErr w:type="spellStart"/>
      <w:r w:rsidR="00B24CAF" w:rsidRPr="00651455">
        <w:rPr>
          <w:rFonts w:ascii="Arial" w:hAnsi="Arial" w:cs="Arial"/>
        </w:rPr>
        <w:t>loaded</w:t>
      </w:r>
      <w:proofErr w:type="spellEnd"/>
      <w:r w:rsidR="00B24CAF" w:rsidRPr="00651455">
        <w:rPr>
          <w:rFonts w:ascii="Arial" w:hAnsi="Arial" w:cs="Arial"/>
        </w:rPr>
        <w:t xml:space="preserve">. </w:t>
      </w:r>
    </w:p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2D478B" w:rsidRDefault="002D478B" w:rsidP="001550CA"/>
    <w:p w:rsidR="00B24CAF" w:rsidRPr="00651455" w:rsidRDefault="002D478B" w:rsidP="00651455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651455">
        <w:rPr>
          <w:rFonts w:ascii="Arial" w:hAnsi="Arial" w:cs="Arial"/>
          <w:b/>
          <w:sz w:val="24"/>
        </w:rPr>
        <w:lastRenderedPageBreak/>
        <w:t xml:space="preserve">Application versus real </w:t>
      </w:r>
      <w:proofErr w:type="spellStart"/>
      <w:r w:rsidRPr="00651455">
        <w:rPr>
          <w:rFonts w:ascii="Arial" w:hAnsi="Arial" w:cs="Arial"/>
          <w:b/>
          <w:sz w:val="24"/>
        </w:rPr>
        <w:t>microstructure</w:t>
      </w:r>
      <w:proofErr w:type="spellEnd"/>
    </w:p>
    <w:p w:rsidR="002D478B" w:rsidRPr="00651455" w:rsidRDefault="002D478B" w:rsidP="00A57AAB">
      <w:pPr>
        <w:ind w:left="360"/>
        <w:jc w:val="both"/>
        <w:rPr>
          <w:rFonts w:ascii="Arial" w:hAnsi="Arial" w:cs="Arial"/>
        </w:rPr>
      </w:pPr>
      <w:r w:rsidRPr="00651455">
        <w:rPr>
          <w:rFonts w:ascii="Arial" w:hAnsi="Arial" w:cs="Arial"/>
        </w:rPr>
        <w:t xml:space="preserve">To </w:t>
      </w:r>
      <w:proofErr w:type="spellStart"/>
      <w:r w:rsidRPr="00651455">
        <w:rPr>
          <w:rFonts w:ascii="Arial" w:hAnsi="Arial" w:cs="Arial"/>
        </w:rPr>
        <w:t>check</w:t>
      </w:r>
      <w:proofErr w:type="spellEnd"/>
      <w:r w:rsidRPr="00651455">
        <w:rPr>
          <w:rFonts w:ascii="Arial" w:hAnsi="Arial" w:cs="Arial"/>
        </w:rPr>
        <w:t xml:space="preserve"> the </w:t>
      </w:r>
      <w:proofErr w:type="spellStart"/>
      <w:r w:rsidRPr="00651455">
        <w:rPr>
          <w:rFonts w:ascii="Arial" w:hAnsi="Arial" w:cs="Arial"/>
        </w:rPr>
        <w:t>effectiveness</w:t>
      </w:r>
      <w:proofErr w:type="spellEnd"/>
      <w:r w:rsidRPr="00651455">
        <w:rPr>
          <w:rFonts w:ascii="Arial" w:hAnsi="Arial" w:cs="Arial"/>
        </w:rPr>
        <w:t xml:space="preserve"> of the </w:t>
      </w:r>
      <w:proofErr w:type="spellStart"/>
      <w:r w:rsidRPr="00651455">
        <w:rPr>
          <w:rFonts w:ascii="Arial" w:hAnsi="Arial" w:cs="Arial"/>
        </w:rPr>
        <w:t>application</w:t>
      </w:r>
      <w:proofErr w:type="spellEnd"/>
      <w:r w:rsidR="00A57AAB">
        <w:rPr>
          <w:rFonts w:ascii="Arial" w:hAnsi="Arial" w:cs="Arial"/>
        </w:rPr>
        <w:t xml:space="preserve">, </w:t>
      </w:r>
      <w:proofErr w:type="spellStart"/>
      <w:r w:rsidR="00A57AAB">
        <w:rPr>
          <w:rFonts w:ascii="Arial" w:hAnsi="Arial" w:cs="Arial"/>
        </w:rPr>
        <w:t>structure</w:t>
      </w:r>
      <w:proofErr w:type="spellEnd"/>
      <w:r w:rsidR="00A57AAB">
        <w:rPr>
          <w:rFonts w:ascii="Arial" w:hAnsi="Arial" w:cs="Arial"/>
        </w:rPr>
        <w:t xml:space="preserve"> </w:t>
      </w:r>
      <w:proofErr w:type="spellStart"/>
      <w:r w:rsidR="00A57AAB">
        <w:rPr>
          <w:rFonts w:ascii="Arial" w:hAnsi="Arial" w:cs="Arial"/>
        </w:rPr>
        <w:t>will</w:t>
      </w:r>
      <w:proofErr w:type="spellEnd"/>
      <w:r w:rsidR="00A57AAB">
        <w:rPr>
          <w:rFonts w:ascii="Arial" w:hAnsi="Arial" w:cs="Arial"/>
        </w:rPr>
        <w:t xml:space="preserve"> be </w:t>
      </w:r>
      <w:proofErr w:type="spellStart"/>
      <w:r w:rsidR="00A57AAB">
        <w:rPr>
          <w:rFonts w:ascii="Arial" w:hAnsi="Arial" w:cs="Arial"/>
        </w:rPr>
        <w:t>created</w:t>
      </w:r>
      <w:proofErr w:type="spellEnd"/>
      <w:r w:rsidR="00A57AAB">
        <w:rPr>
          <w:rFonts w:ascii="Arial" w:hAnsi="Arial" w:cs="Arial"/>
        </w:rPr>
        <w:t xml:space="preserve"> </w:t>
      </w:r>
      <w:proofErr w:type="spellStart"/>
      <w:r w:rsidR="00A57AAB">
        <w:rPr>
          <w:rFonts w:ascii="Arial" w:hAnsi="Arial" w:cs="Arial"/>
        </w:rPr>
        <w:t>based</w:t>
      </w:r>
      <w:proofErr w:type="spellEnd"/>
      <w:r w:rsidR="00A57AAB">
        <w:rPr>
          <w:rFonts w:ascii="Arial" w:hAnsi="Arial" w:cs="Arial"/>
        </w:rPr>
        <w:t xml:space="preserve"> </w:t>
      </w:r>
      <w:r w:rsidRPr="00651455">
        <w:rPr>
          <w:rFonts w:ascii="Arial" w:hAnsi="Arial" w:cs="Arial"/>
        </w:rPr>
        <w:t xml:space="preserve">on the </w:t>
      </w:r>
      <w:r w:rsidR="00A57AAB" w:rsidRPr="00651455">
        <w:rPr>
          <w:rFonts w:ascii="Arial" w:hAnsi="Arial" w:cs="Arial"/>
        </w:rPr>
        <w:t>real</w:t>
      </w:r>
      <w:r w:rsidR="00A57AAB" w:rsidRPr="00651455">
        <w:rPr>
          <w:rFonts w:ascii="Arial" w:hAnsi="Arial" w:cs="Arial"/>
        </w:rPr>
        <w:t xml:space="preserve"> </w:t>
      </w:r>
      <w:r w:rsidR="00A57AAB">
        <w:rPr>
          <w:rFonts w:ascii="Arial" w:hAnsi="Arial" w:cs="Arial"/>
        </w:rPr>
        <w:t xml:space="preserve">model </w:t>
      </w:r>
      <w:r w:rsidRPr="00651455">
        <w:rPr>
          <w:rFonts w:ascii="Arial" w:hAnsi="Arial" w:cs="Arial"/>
        </w:rPr>
        <w:t xml:space="preserve">of </w:t>
      </w:r>
      <w:proofErr w:type="spellStart"/>
      <w:r w:rsidRPr="00651455">
        <w:rPr>
          <w:rFonts w:ascii="Arial" w:hAnsi="Arial" w:cs="Arial"/>
        </w:rPr>
        <w:t>carbon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steel</w:t>
      </w:r>
      <w:proofErr w:type="spellEnd"/>
      <w:r w:rsidRPr="00651455">
        <w:rPr>
          <w:rFonts w:ascii="Arial" w:hAnsi="Arial" w:cs="Arial"/>
        </w:rPr>
        <w:t xml:space="preserve"> (</w:t>
      </w:r>
      <w:proofErr w:type="spellStart"/>
      <w:r w:rsidRPr="00651455">
        <w:rPr>
          <w:rFonts w:ascii="Arial" w:hAnsi="Arial" w:cs="Arial"/>
        </w:rPr>
        <w:t>figure</w:t>
      </w:r>
      <w:proofErr w:type="spellEnd"/>
      <w:r w:rsidRPr="00651455">
        <w:rPr>
          <w:rFonts w:ascii="Arial" w:hAnsi="Arial" w:cs="Arial"/>
        </w:rPr>
        <w:t xml:space="preserve"> 5). </w:t>
      </w:r>
    </w:p>
    <w:p w:rsidR="002D478B" w:rsidRDefault="002D478B" w:rsidP="002D478B">
      <w:pPr>
        <w:keepNext/>
        <w:ind w:left="360"/>
        <w:jc w:val="center"/>
      </w:pPr>
      <w:r>
        <w:rPr>
          <w:noProof/>
          <w:lang w:eastAsia="pl-PL"/>
        </w:rPr>
        <w:drawing>
          <wp:inline distT="0" distB="0" distL="0" distR="0" wp14:anchorId="7A4FD0E9" wp14:editId="630E8376">
            <wp:extent cx="3533079" cy="2672671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ptical-images-of-the-microstructure-of-carbon-ste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079" cy="267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8B" w:rsidRDefault="002D478B" w:rsidP="002D478B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Picture \* ARABIC </w:instrText>
      </w:r>
      <w:r>
        <w:fldChar w:fldCharType="separate"/>
      </w:r>
      <w:r w:rsidR="00914780">
        <w:rPr>
          <w:noProof/>
        </w:rPr>
        <w:t>5</w:t>
      </w:r>
      <w:r>
        <w:fldChar w:fldCharType="end"/>
      </w:r>
      <w:r>
        <w:t xml:space="preserve"> Optical image</w:t>
      </w:r>
      <w:r w:rsidRPr="009655B4">
        <w:t xml:space="preserve"> of the </w:t>
      </w:r>
      <w:proofErr w:type="spellStart"/>
      <w:r w:rsidRPr="009655B4">
        <w:t>microstruct</w:t>
      </w:r>
      <w:r>
        <w:t>ure</w:t>
      </w:r>
      <w:proofErr w:type="spellEnd"/>
      <w:r>
        <w:t xml:space="preserve"> of </w:t>
      </w:r>
      <w:proofErr w:type="spellStart"/>
      <w:r>
        <w:t>carbon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 [1]</w:t>
      </w:r>
    </w:p>
    <w:p w:rsidR="002D478B" w:rsidRPr="00651455" w:rsidRDefault="00914780" w:rsidP="00651455">
      <w:pPr>
        <w:jc w:val="both"/>
        <w:rPr>
          <w:rFonts w:ascii="Arial" w:hAnsi="Arial" w:cs="Arial"/>
        </w:rPr>
      </w:pPr>
      <w:r w:rsidRPr="00651455">
        <w:rPr>
          <w:rFonts w:ascii="Arial" w:hAnsi="Arial" w:cs="Arial"/>
        </w:rPr>
        <w:t xml:space="preserve">To map the </w:t>
      </w:r>
      <w:proofErr w:type="spellStart"/>
      <w:r w:rsidRPr="00651455">
        <w:rPr>
          <w:rFonts w:ascii="Arial" w:hAnsi="Arial" w:cs="Arial"/>
        </w:rPr>
        <w:t>microstructure</w:t>
      </w:r>
      <w:proofErr w:type="spellEnd"/>
      <w:r w:rsidRPr="00651455">
        <w:rPr>
          <w:rFonts w:ascii="Arial" w:hAnsi="Arial" w:cs="Arial"/>
        </w:rPr>
        <w:t xml:space="preserve">, </w:t>
      </w:r>
      <w:proofErr w:type="spellStart"/>
      <w:r w:rsidRPr="00651455">
        <w:rPr>
          <w:rFonts w:ascii="Arial" w:hAnsi="Arial" w:cs="Arial"/>
        </w:rPr>
        <w:t>at</w:t>
      </w:r>
      <w:proofErr w:type="spellEnd"/>
      <w:r w:rsidRPr="00651455">
        <w:rPr>
          <w:rFonts w:ascii="Arial" w:hAnsi="Arial" w:cs="Arial"/>
        </w:rPr>
        <w:t xml:space="preserve"> the </w:t>
      </w:r>
      <w:proofErr w:type="spellStart"/>
      <w:r w:rsidRPr="00651455">
        <w:rPr>
          <w:rFonts w:ascii="Arial" w:hAnsi="Arial" w:cs="Arial"/>
        </w:rPr>
        <w:t>beginning</w:t>
      </w:r>
      <w:proofErr w:type="spellEnd"/>
      <w:r w:rsidRPr="00651455">
        <w:rPr>
          <w:rFonts w:ascii="Arial" w:hAnsi="Arial" w:cs="Arial"/>
        </w:rPr>
        <w:t xml:space="preserve"> one </w:t>
      </w:r>
      <w:proofErr w:type="spellStart"/>
      <w:r w:rsidRPr="00651455">
        <w:rPr>
          <w:rFonts w:ascii="Arial" w:hAnsi="Arial" w:cs="Arial"/>
        </w:rPr>
        <w:t>inclusion</w:t>
      </w:r>
      <w:proofErr w:type="spellEnd"/>
      <w:r w:rsidRPr="00651455">
        <w:rPr>
          <w:rFonts w:ascii="Arial" w:hAnsi="Arial" w:cs="Arial"/>
        </w:rPr>
        <w:t xml:space="preserve"> was </w:t>
      </w:r>
      <w:proofErr w:type="spellStart"/>
      <w:r w:rsidRPr="00651455">
        <w:rPr>
          <w:rFonts w:ascii="Arial" w:hAnsi="Arial" w:cs="Arial"/>
        </w:rPr>
        <w:t>added</w:t>
      </w:r>
      <w:proofErr w:type="spellEnd"/>
      <w:r w:rsidRPr="00651455">
        <w:rPr>
          <w:rFonts w:ascii="Arial" w:hAnsi="Arial" w:cs="Arial"/>
        </w:rPr>
        <w:t xml:space="preserve">, </w:t>
      </w:r>
      <w:proofErr w:type="spellStart"/>
      <w:r w:rsidRPr="00651455">
        <w:rPr>
          <w:rFonts w:ascii="Arial" w:hAnsi="Arial" w:cs="Arial"/>
        </w:rPr>
        <w:t>which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is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visible</w:t>
      </w:r>
      <w:proofErr w:type="spellEnd"/>
      <w:r w:rsidRPr="00651455">
        <w:rPr>
          <w:rFonts w:ascii="Arial" w:hAnsi="Arial" w:cs="Arial"/>
        </w:rPr>
        <w:t xml:space="preserve"> on </w:t>
      </w:r>
      <w:proofErr w:type="spellStart"/>
      <w:r w:rsidRPr="00651455">
        <w:rPr>
          <w:rFonts w:ascii="Arial" w:hAnsi="Arial" w:cs="Arial"/>
        </w:rPr>
        <w:t>optical</w:t>
      </w:r>
      <w:proofErr w:type="spellEnd"/>
      <w:r w:rsidRPr="00651455">
        <w:rPr>
          <w:rFonts w:ascii="Arial" w:hAnsi="Arial" w:cs="Arial"/>
        </w:rPr>
        <w:t xml:space="preserve"> image of the </w:t>
      </w:r>
      <w:proofErr w:type="spellStart"/>
      <w:r w:rsidRPr="00651455">
        <w:rPr>
          <w:rFonts w:ascii="Arial" w:hAnsi="Arial" w:cs="Arial"/>
        </w:rPr>
        <w:t>microstructure</w:t>
      </w:r>
      <w:proofErr w:type="spellEnd"/>
      <w:r w:rsidRPr="00651455">
        <w:rPr>
          <w:rFonts w:ascii="Arial" w:hAnsi="Arial" w:cs="Arial"/>
        </w:rPr>
        <w:t xml:space="preserve"> of </w:t>
      </w:r>
      <w:proofErr w:type="spellStart"/>
      <w:r w:rsidRPr="00651455">
        <w:rPr>
          <w:rFonts w:ascii="Arial" w:hAnsi="Arial" w:cs="Arial"/>
        </w:rPr>
        <w:t>carbon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steel</w:t>
      </w:r>
      <w:proofErr w:type="spellEnd"/>
      <w:r w:rsidRPr="00651455">
        <w:rPr>
          <w:rFonts w:ascii="Arial" w:hAnsi="Arial" w:cs="Arial"/>
        </w:rPr>
        <w:t xml:space="preserve">. Then 70 </w:t>
      </w:r>
      <w:proofErr w:type="spellStart"/>
      <w:r w:rsidRPr="00651455">
        <w:rPr>
          <w:rFonts w:ascii="Arial" w:hAnsi="Arial" w:cs="Arial"/>
        </w:rPr>
        <w:t>grains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were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added</w:t>
      </w:r>
      <w:proofErr w:type="spellEnd"/>
      <w:r w:rsidRPr="00651455">
        <w:rPr>
          <w:rFonts w:ascii="Arial" w:hAnsi="Arial" w:cs="Arial"/>
        </w:rPr>
        <w:t xml:space="preserve"> to </w:t>
      </w:r>
      <w:proofErr w:type="spellStart"/>
      <w:r w:rsidRPr="00651455">
        <w:rPr>
          <w:rFonts w:ascii="Arial" w:hAnsi="Arial" w:cs="Arial"/>
        </w:rPr>
        <w:t>make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their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size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similar</w:t>
      </w:r>
      <w:proofErr w:type="spellEnd"/>
      <w:r w:rsidRPr="00651455">
        <w:rPr>
          <w:rFonts w:ascii="Arial" w:hAnsi="Arial" w:cs="Arial"/>
        </w:rPr>
        <w:t xml:space="preserve"> to the real </w:t>
      </w:r>
      <w:proofErr w:type="spellStart"/>
      <w:r w:rsidRPr="00651455">
        <w:rPr>
          <w:rFonts w:ascii="Arial" w:hAnsi="Arial" w:cs="Arial"/>
        </w:rPr>
        <w:t>size</w:t>
      </w:r>
      <w:proofErr w:type="spellEnd"/>
      <w:r w:rsidRPr="00651455">
        <w:rPr>
          <w:rFonts w:ascii="Arial" w:hAnsi="Arial" w:cs="Arial"/>
        </w:rPr>
        <w:t xml:space="preserve"> and </w:t>
      </w:r>
      <w:proofErr w:type="spellStart"/>
      <w:r w:rsidRPr="00651455">
        <w:rPr>
          <w:rFonts w:ascii="Arial" w:hAnsi="Arial" w:cs="Arial"/>
        </w:rPr>
        <w:t>simulated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shape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control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grain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growth</w:t>
      </w:r>
      <w:proofErr w:type="spellEnd"/>
      <w:r w:rsidRPr="00651455">
        <w:rPr>
          <w:rFonts w:ascii="Arial" w:hAnsi="Arial" w:cs="Arial"/>
        </w:rPr>
        <w:t xml:space="preserve"> with 70% </w:t>
      </w:r>
      <w:proofErr w:type="spellStart"/>
      <w:r w:rsidRPr="00651455">
        <w:rPr>
          <w:rFonts w:ascii="Arial" w:hAnsi="Arial" w:cs="Arial"/>
        </w:rPr>
        <w:t>probability</w:t>
      </w:r>
      <w:proofErr w:type="spellEnd"/>
      <w:r w:rsidRPr="00651455">
        <w:rPr>
          <w:rFonts w:ascii="Arial" w:hAnsi="Arial" w:cs="Arial"/>
        </w:rPr>
        <w:t xml:space="preserve"> to </w:t>
      </w:r>
      <w:proofErr w:type="spellStart"/>
      <w:r w:rsidRPr="00651455">
        <w:rPr>
          <w:rFonts w:ascii="Arial" w:hAnsi="Arial" w:cs="Arial"/>
        </w:rPr>
        <w:t>fulfill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fourth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rule</w:t>
      </w:r>
      <w:proofErr w:type="spellEnd"/>
      <w:r w:rsidRPr="00651455">
        <w:rPr>
          <w:rFonts w:ascii="Arial" w:hAnsi="Arial" w:cs="Arial"/>
        </w:rPr>
        <w:t>.</w:t>
      </w:r>
    </w:p>
    <w:p w:rsidR="00914780" w:rsidRDefault="002D478B" w:rsidP="00914780">
      <w:pPr>
        <w:keepNext/>
        <w:jc w:val="center"/>
      </w:pPr>
      <w:r w:rsidRPr="002D478B">
        <w:drawing>
          <wp:inline distT="0" distB="0" distL="0" distR="0" wp14:anchorId="02DD0C3B" wp14:editId="752AE003">
            <wp:extent cx="3600450" cy="3770742"/>
            <wp:effectExtent l="0" t="0" r="0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1058" b="5218"/>
                    <a:stretch/>
                  </pic:blipFill>
                  <pic:spPr bwMode="auto">
                    <a:xfrm>
                      <a:off x="0" y="0"/>
                      <a:ext cx="3604311" cy="377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78B" w:rsidRDefault="00914780" w:rsidP="00914780">
      <w:pPr>
        <w:pStyle w:val="Legenda"/>
        <w:jc w:val="center"/>
      </w:pPr>
      <w:proofErr w:type="spellStart"/>
      <w:r>
        <w:t>Figure</w:t>
      </w:r>
      <w:proofErr w:type="spellEnd"/>
      <w:r>
        <w:t xml:space="preserve"> </w:t>
      </w:r>
      <w:r>
        <w:fldChar w:fldCharType="begin"/>
      </w:r>
      <w:r>
        <w:instrText xml:space="preserve"> SEQ Picture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2D478B" w:rsidRPr="00651455" w:rsidRDefault="00914780" w:rsidP="00651455">
      <w:pPr>
        <w:jc w:val="both"/>
        <w:rPr>
          <w:rFonts w:ascii="Arial" w:hAnsi="Arial" w:cs="Arial"/>
        </w:rPr>
      </w:pPr>
      <w:r w:rsidRPr="00651455">
        <w:rPr>
          <w:rFonts w:ascii="Arial" w:hAnsi="Arial" w:cs="Arial"/>
        </w:rPr>
        <w:lastRenderedPageBreak/>
        <w:t xml:space="preserve">The </w:t>
      </w:r>
      <w:proofErr w:type="spellStart"/>
      <w:r w:rsidRPr="00651455">
        <w:rPr>
          <w:rFonts w:ascii="Arial" w:hAnsi="Arial" w:cs="Arial"/>
        </w:rPr>
        <w:t>simulated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structure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does</w:t>
      </w:r>
      <w:proofErr w:type="spellEnd"/>
      <w:r w:rsidRPr="00651455">
        <w:rPr>
          <w:rFonts w:ascii="Arial" w:hAnsi="Arial" w:cs="Arial"/>
        </w:rPr>
        <w:t xml:space="preserve"> not </w:t>
      </w:r>
      <w:proofErr w:type="spellStart"/>
      <w:r w:rsidRPr="00651455">
        <w:rPr>
          <w:rFonts w:ascii="Arial" w:hAnsi="Arial" w:cs="Arial"/>
        </w:rPr>
        <w:t>fully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reflect</w:t>
      </w:r>
      <w:proofErr w:type="spellEnd"/>
      <w:r w:rsidRPr="00651455">
        <w:rPr>
          <w:rFonts w:ascii="Arial" w:hAnsi="Arial" w:cs="Arial"/>
        </w:rPr>
        <w:t xml:space="preserve"> the real </w:t>
      </w:r>
      <w:proofErr w:type="spellStart"/>
      <w:r w:rsidRPr="00651455">
        <w:rPr>
          <w:rFonts w:ascii="Arial" w:hAnsi="Arial" w:cs="Arial"/>
        </w:rPr>
        <w:t>microstructure</w:t>
      </w:r>
      <w:proofErr w:type="spellEnd"/>
      <w:r w:rsidRPr="00651455">
        <w:rPr>
          <w:rFonts w:ascii="Arial" w:hAnsi="Arial" w:cs="Arial"/>
        </w:rPr>
        <w:t xml:space="preserve">, but </w:t>
      </w:r>
      <w:proofErr w:type="spellStart"/>
      <w:r w:rsidRPr="00651455">
        <w:rPr>
          <w:rFonts w:ascii="Arial" w:hAnsi="Arial" w:cs="Arial"/>
        </w:rPr>
        <w:t>some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similarities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can</w:t>
      </w:r>
      <w:proofErr w:type="spellEnd"/>
      <w:r w:rsidRPr="00651455">
        <w:rPr>
          <w:rFonts w:ascii="Arial" w:hAnsi="Arial" w:cs="Arial"/>
        </w:rPr>
        <w:t xml:space="preserve"> be </w:t>
      </w:r>
      <w:proofErr w:type="spellStart"/>
      <w:r w:rsidRPr="00651455">
        <w:rPr>
          <w:rFonts w:ascii="Arial" w:hAnsi="Arial" w:cs="Arial"/>
        </w:rPr>
        <w:t>seen</w:t>
      </w:r>
      <w:proofErr w:type="spellEnd"/>
      <w:r w:rsidRPr="00651455">
        <w:rPr>
          <w:rFonts w:ascii="Arial" w:hAnsi="Arial" w:cs="Arial"/>
        </w:rPr>
        <w:t xml:space="preserve">. </w:t>
      </w:r>
    </w:p>
    <w:p w:rsidR="002D478B" w:rsidRPr="00651455" w:rsidRDefault="007C7FCB" w:rsidP="00651455">
      <w:pPr>
        <w:jc w:val="both"/>
        <w:rPr>
          <w:rFonts w:ascii="Arial" w:hAnsi="Arial" w:cs="Arial"/>
        </w:rPr>
      </w:pPr>
      <w:r w:rsidRPr="00651455">
        <w:rPr>
          <w:rFonts w:ascii="Arial" w:hAnsi="Arial" w:cs="Arial"/>
        </w:rPr>
        <w:t xml:space="preserve">The </w:t>
      </w:r>
      <w:proofErr w:type="spellStart"/>
      <w:r w:rsidRPr="00651455">
        <w:rPr>
          <w:rFonts w:ascii="Arial" w:hAnsi="Arial" w:cs="Arial"/>
        </w:rPr>
        <w:t>project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has</w:t>
      </w:r>
      <w:proofErr w:type="spellEnd"/>
      <w:r w:rsidRPr="00651455">
        <w:rPr>
          <w:rFonts w:ascii="Arial" w:hAnsi="Arial" w:cs="Arial"/>
        </w:rPr>
        <w:t xml:space="preserve"> not </w:t>
      </w:r>
      <w:proofErr w:type="spellStart"/>
      <w:r w:rsidRPr="00651455">
        <w:rPr>
          <w:rFonts w:ascii="Arial" w:hAnsi="Arial" w:cs="Arial"/>
        </w:rPr>
        <w:t>been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fully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implemented</w:t>
      </w:r>
      <w:proofErr w:type="spellEnd"/>
      <w:r w:rsidRPr="00651455">
        <w:rPr>
          <w:rFonts w:ascii="Arial" w:hAnsi="Arial" w:cs="Arial"/>
        </w:rPr>
        <w:t xml:space="preserve"> and </w:t>
      </w:r>
      <w:proofErr w:type="spellStart"/>
      <w:r w:rsidRPr="00651455">
        <w:rPr>
          <w:rFonts w:ascii="Arial" w:hAnsi="Arial" w:cs="Arial"/>
        </w:rPr>
        <w:t>it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interferes</w:t>
      </w:r>
      <w:proofErr w:type="spellEnd"/>
      <w:r w:rsidRPr="00651455">
        <w:rPr>
          <w:rFonts w:ascii="Arial" w:hAnsi="Arial" w:cs="Arial"/>
        </w:rPr>
        <w:t xml:space="preserve"> with the </w:t>
      </w:r>
      <w:proofErr w:type="spellStart"/>
      <w:r w:rsidRPr="00651455">
        <w:rPr>
          <w:rFonts w:ascii="Arial" w:hAnsi="Arial" w:cs="Arial"/>
        </w:rPr>
        <w:t>more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accurate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reflect</w:t>
      </w:r>
      <w:r w:rsidR="001850B5">
        <w:rPr>
          <w:rFonts w:ascii="Arial" w:hAnsi="Arial" w:cs="Arial"/>
        </w:rPr>
        <w:t>ion</w:t>
      </w:r>
      <w:proofErr w:type="spellEnd"/>
      <w:r w:rsidR="001850B5">
        <w:rPr>
          <w:rFonts w:ascii="Arial" w:hAnsi="Arial" w:cs="Arial"/>
        </w:rPr>
        <w:t xml:space="preserve"> of the </w:t>
      </w:r>
      <w:proofErr w:type="spellStart"/>
      <w:r w:rsidR="001850B5">
        <w:rPr>
          <w:rFonts w:ascii="Arial" w:hAnsi="Arial" w:cs="Arial"/>
        </w:rPr>
        <w:t>microstructure</w:t>
      </w:r>
      <w:proofErr w:type="spellEnd"/>
      <w:r w:rsidR="001850B5">
        <w:rPr>
          <w:rFonts w:ascii="Arial" w:hAnsi="Arial" w:cs="Arial"/>
        </w:rPr>
        <w:t xml:space="preserve">. </w:t>
      </w:r>
      <w:proofErr w:type="spellStart"/>
      <w:r w:rsidR="001850B5">
        <w:rPr>
          <w:rFonts w:ascii="Arial" w:hAnsi="Arial" w:cs="Arial"/>
        </w:rPr>
        <w:t>E</w:t>
      </w:r>
      <w:r w:rsidRPr="00651455">
        <w:rPr>
          <w:rFonts w:ascii="Arial" w:hAnsi="Arial" w:cs="Arial"/>
        </w:rPr>
        <w:t>ven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at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this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level</w:t>
      </w:r>
      <w:proofErr w:type="spellEnd"/>
      <w:r w:rsidRPr="00651455">
        <w:rPr>
          <w:rFonts w:ascii="Arial" w:hAnsi="Arial" w:cs="Arial"/>
        </w:rPr>
        <w:t xml:space="preserve"> the </w:t>
      </w:r>
      <w:proofErr w:type="spellStart"/>
      <w:r w:rsidRPr="00651455">
        <w:rPr>
          <w:rFonts w:ascii="Arial" w:hAnsi="Arial" w:cs="Arial"/>
        </w:rPr>
        <w:t>application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can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generate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microstructures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similar</w:t>
      </w:r>
      <w:proofErr w:type="spellEnd"/>
      <w:r w:rsidRPr="00651455">
        <w:rPr>
          <w:rFonts w:ascii="Arial" w:hAnsi="Arial" w:cs="Arial"/>
        </w:rPr>
        <w:t xml:space="preserve"> to real </w:t>
      </w:r>
      <w:proofErr w:type="spellStart"/>
      <w:r w:rsidRPr="00651455">
        <w:rPr>
          <w:rFonts w:ascii="Arial" w:hAnsi="Arial" w:cs="Arial"/>
        </w:rPr>
        <w:t>ones</w:t>
      </w:r>
      <w:proofErr w:type="spellEnd"/>
      <w:r w:rsidRPr="00651455">
        <w:rPr>
          <w:rFonts w:ascii="Arial" w:hAnsi="Arial" w:cs="Arial"/>
        </w:rPr>
        <w:t xml:space="preserve">. </w:t>
      </w:r>
    </w:p>
    <w:p w:rsidR="002D478B" w:rsidRPr="00651455" w:rsidRDefault="007C7FCB" w:rsidP="00651455">
      <w:pPr>
        <w:jc w:val="both"/>
        <w:rPr>
          <w:rFonts w:ascii="Arial" w:hAnsi="Arial" w:cs="Arial"/>
        </w:rPr>
      </w:pPr>
      <w:r w:rsidRPr="00651455">
        <w:rPr>
          <w:rFonts w:ascii="Arial" w:hAnsi="Arial" w:cs="Arial"/>
        </w:rPr>
        <w:t xml:space="preserve">As </w:t>
      </w:r>
      <w:proofErr w:type="spellStart"/>
      <w:r w:rsidRPr="00651455">
        <w:rPr>
          <w:rFonts w:ascii="Arial" w:hAnsi="Arial" w:cs="Arial"/>
        </w:rPr>
        <w:t>further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steps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it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would</w:t>
      </w:r>
      <w:proofErr w:type="spellEnd"/>
      <w:r w:rsidRPr="00651455">
        <w:rPr>
          <w:rFonts w:ascii="Arial" w:hAnsi="Arial" w:cs="Arial"/>
        </w:rPr>
        <w:t xml:space="preserve"> be </w:t>
      </w:r>
      <w:proofErr w:type="spellStart"/>
      <w:r w:rsidRPr="00651455">
        <w:rPr>
          <w:rFonts w:ascii="Arial" w:hAnsi="Arial" w:cs="Arial"/>
        </w:rPr>
        <w:t>necessary</w:t>
      </w:r>
      <w:proofErr w:type="spellEnd"/>
      <w:r w:rsidRPr="00651455">
        <w:rPr>
          <w:rFonts w:ascii="Arial" w:hAnsi="Arial" w:cs="Arial"/>
        </w:rPr>
        <w:t xml:space="preserve"> to </w:t>
      </w:r>
      <w:proofErr w:type="spellStart"/>
      <w:r w:rsidRPr="00651455">
        <w:rPr>
          <w:rFonts w:ascii="Arial" w:hAnsi="Arial" w:cs="Arial"/>
        </w:rPr>
        <w:t>implement</w:t>
      </w:r>
      <w:proofErr w:type="spellEnd"/>
      <w:r w:rsidRPr="00651455">
        <w:rPr>
          <w:rFonts w:ascii="Arial" w:hAnsi="Arial" w:cs="Arial"/>
        </w:rPr>
        <w:t xml:space="preserve"> the missing </w:t>
      </w:r>
      <w:proofErr w:type="spellStart"/>
      <w:r w:rsidRPr="00651455">
        <w:rPr>
          <w:rFonts w:ascii="Arial" w:hAnsi="Arial" w:cs="Arial"/>
        </w:rPr>
        <w:t>functionalities</w:t>
      </w:r>
      <w:proofErr w:type="spellEnd"/>
      <w:r w:rsidRPr="00651455">
        <w:rPr>
          <w:rFonts w:ascii="Arial" w:hAnsi="Arial" w:cs="Arial"/>
        </w:rPr>
        <w:t xml:space="preserve"> and </w:t>
      </w:r>
      <w:proofErr w:type="spellStart"/>
      <w:r w:rsidRPr="00651455">
        <w:rPr>
          <w:rFonts w:ascii="Arial" w:hAnsi="Arial" w:cs="Arial"/>
        </w:rPr>
        <w:t>also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improve</w:t>
      </w:r>
      <w:proofErr w:type="spellEnd"/>
      <w:r w:rsidRPr="00651455">
        <w:rPr>
          <w:rFonts w:ascii="Arial" w:hAnsi="Arial" w:cs="Arial"/>
        </w:rPr>
        <w:t xml:space="preserve"> the </w:t>
      </w:r>
      <w:proofErr w:type="spellStart"/>
      <w:r w:rsidRPr="00651455">
        <w:rPr>
          <w:rFonts w:ascii="Arial" w:hAnsi="Arial" w:cs="Arial"/>
        </w:rPr>
        <w:t>grain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growth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algorithm</w:t>
      </w:r>
      <w:proofErr w:type="spellEnd"/>
      <w:r w:rsidRPr="00651455">
        <w:rPr>
          <w:rFonts w:ascii="Arial" w:hAnsi="Arial" w:cs="Arial"/>
        </w:rPr>
        <w:t xml:space="preserve">, </w:t>
      </w:r>
      <w:proofErr w:type="spellStart"/>
      <w:r w:rsidRPr="00651455">
        <w:rPr>
          <w:rFonts w:ascii="Arial" w:hAnsi="Arial" w:cs="Arial"/>
        </w:rPr>
        <w:t>because</w:t>
      </w:r>
      <w:proofErr w:type="spellEnd"/>
      <w:r w:rsidRPr="00651455">
        <w:rPr>
          <w:rFonts w:ascii="Arial" w:hAnsi="Arial" w:cs="Arial"/>
        </w:rPr>
        <w:t xml:space="preserve"> with a </w:t>
      </w:r>
      <w:proofErr w:type="spellStart"/>
      <w:r w:rsidRPr="00651455">
        <w:rPr>
          <w:rFonts w:ascii="Arial" w:hAnsi="Arial" w:cs="Arial"/>
        </w:rPr>
        <w:t>large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size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space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it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takes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even</w:t>
      </w:r>
      <w:proofErr w:type="spellEnd"/>
      <w:r w:rsidRPr="00651455">
        <w:rPr>
          <w:rFonts w:ascii="Arial" w:hAnsi="Arial" w:cs="Arial"/>
        </w:rPr>
        <w:t xml:space="preserve"> a </w:t>
      </w:r>
      <w:proofErr w:type="spellStart"/>
      <w:r w:rsidRPr="00651455">
        <w:rPr>
          <w:rFonts w:ascii="Arial" w:hAnsi="Arial" w:cs="Arial"/>
        </w:rPr>
        <w:t>few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seconds</w:t>
      </w:r>
      <w:proofErr w:type="spellEnd"/>
      <w:r w:rsidRPr="00651455">
        <w:rPr>
          <w:rFonts w:ascii="Arial" w:hAnsi="Arial" w:cs="Arial"/>
        </w:rPr>
        <w:t xml:space="preserve"> to </w:t>
      </w:r>
      <w:proofErr w:type="spellStart"/>
      <w:r w:rsidRPr="00651455">
        <w:rPr>
          <w:rFonts w:ascii="Arial" w:hAnsi="Arial" w:cs="Arial"/>
        </w:rPr>
        <w:t>present</w:t>
      </w:r>
      <w:proofErr w:type="spellEnd"/>
      <w:r w:rsidRPr="00651455">
        <w:rPr>
          <w:rFonts w:ascii="Arial" w:hAnsi="Arial" w:cs="Arial"/>
        </w:rPr>
        <w:t xml:space="preserve"> </w:t>
      </w:r>
      <w:proofErr w:type="spellStart"/>
      <w:r w:rsidRPr="00651455">
        <w:rPr>
          <w:rFonts w:ascii="Arial" w:hAnsi="Arial" w:cs="Arial"/>
        </w:rPr>
        <w:t>results</w:t>
      </w:r>
      <w:proofErr w:type="spellEnd"/>
      <w:r w:rsidRPr="00651455">
        <w:rPr>
          <w:rFonts w:ascii="Arial" w:hAnsi="Arial" w:cs="Arial"/>
        </w:rPr>
        <w:t>.</w:t>
      </w:r>
    </w:p>
    <w:p w:rsidR="00651455" w:rsidRDefault="00651455">
      <w:r>
        <w:br w:type="page"/>
      </w:r>
      <w:bookmarkStart w:id="0" w:name="_GoBack"/>
      <w:bookmarkEnd w:id="0"/>
    </w:p>
    <w:p w:rsidR="00B24CAF" w:rsidRPr="00651455" w:rsidRDefault="00B24CAF" w:rsidP="00B24CAF">
      <w:pPr>
        <w:pStyle w:val="Akapitzlist"/>
        <w:numPr>
          <w:ilvl w:val="0"/>
          <w:numId w:val="1"/>
        </w:numPr>
        <w:rPr>
          <w:rFonts w:ascii="Arial" w:hAnsi="Arial" w:cs="Arial"/>
          <w:b/>
          <w:sz w:val="24"/>
        </w:rPr>
      </w:pPr>
      <w:proofErr w:type="spellStart"/>
      <w:r w:rsidRPr="00651455">
        <w:rPr>
          <w:rFonts w:ascii="Arial" w:hAnsi="Arial" w:cs="Arial"/>
          <w:b/>
          <w:sz w:val="24"/>
        </w:rPr>
        <w:lastRenderedPageBreak/>
        <w:t>Sources</w:t>
      </w:r>
      <w:proofErr w:type="spellEnd"/>
    </w:p>
    <w:p w:rsidR="00B24CAF" w:rsidRPr="00651455" w:rsidRDefault="00B24CAF" w:rsidP="00B24CAF">
      <w:pPr>
        <w:ind w:left="360"/>
        <w:rPr>
          <w:rFonts w:ascii="Arial" w:hAnsi="Arial" w:cs="Arial"/>
        </w:rPr>
      </w:pPr>
      <w:r w:rsidRPr="00651455">
        <w:rPr>
          <w:rFonts w:ascii="Arial" w:hAnsi="Arial" w:cs="Arial"/>
        </w:rPr>
        <w:t xml:space="preserve">[1] </w:t>
      </w:r>
      <w:r w:rsidR="002D478B" w:rsidRPr="00651455">
        <w:rPr>
          <w:rFonts w:ascii="Arial" w:hAnsi="Arial" w:cs="Arial"/>
        </w:rPr>
        <w:t>„</w:t>
      </w:r>
      <w:proofErr w:type="spellStart"/>
      <w:r w:rsidR="002D478B" w:rsidRPr="00651455">
        <w:rPr>
          <w:rFonts w:ascii="Arial" w:hAnsi="Arial" w:cs="Arial"/>
        </w:rPr>
        <w:t>Comparison</w:t>
      </w:r>
      <w:proofErr w:type="spellEnd"/>
      <w:r w:rsidR="002D478B" w:rsidRPr="00651455">
        <w:rPr>
          <w:rFonts w:ascii="Arial" w:hAnsi="Arial" w:cs="Arial"/>
        </w:rPr>
        <w:t xml:space="preserve"> of </w:t>
      </w:r>
      <w:proofErr w:type="spellStart"/>
      <w:r w:rsidR="002D478B" w:rsidRPr="00651455">
        <w:rPr>
          <w:rFonts w:ascii="Arial" w:hAnsi="Arial" w:cs="Arial"/>
        </w:rPr>
        <w:t>Corrosion</w:t>
      </w:r>
      <w:proofErr w:type="spellEnd"/>
      <w:r w:rsidR="002D478B" w:rsidRPr="00651455">
        <w:rPr>
          <w:rFonts w:ascii="Arial" w:hAnsi="Arial" w:cs="Arial"/>
        </w:rPr>
        <w:t xml:space="preserve"> </w:t>
      </w:r>
      <w:proofErr w:type="spellStart"/>
      <w:r w:rsidR="002D478B" w:rsidRPr="00651455">
        <w:rPr>
          <w:rFonts w:ascii="Arial" w:hAnsi="Arial" w:cs="Arial"/>
        </w:rPr>
        <w:t>Resistance</w:t>
      </w:r>
      <w:proofErr w:type="spellEnd"/>
      <w:r w:rsidR="002D478B" w:rsidRPr="00651455">
        <w:rPr>
          <w:rFonts w:ascii="Arial" w:hAnsi="Arial" w:cs="Arial"/>
        </w:rPr>
        <w:t xml:space="preserve"> of Carbon Steel and </w:t>
      </w:r>
      <w:proofErr w:type="spellStart"/>
      <w:r w:rsidR="002D478B" w:rsidRPr="00651455">
        <w:rPr>
          <w:rFonts w:ascii="Arial" w:hAnsi="Arial" w:cs="Arial"/>
        </w:rPr>
        <w:t>Some</w:t>
      </w:r>
      <w:proofErr w:type="spellEnd"/>
      <w:r w:rsidR="002D478B" w:rsidRPr="00651455">
        <w:rPr>
          <w:rFonts w:ascii="Arial" w:hAnsi="Arial" w:cs="Arial"/>
        </w:rPr>
        <w:t xml:space="preserve"> </w:t>
      </w:r>
      <w:proofErr w:type="spellStart"/>
      <w:r w:rsidR="002D478B" w:rsidRPr="00651455">
        <w:rPr>
          <w:rFonts w:ascii="Arial" w:hAnsi="Arial" w:cs="Arial"/>
        </w:rPr>
        <w:t>Stainless</w:t>
      </w:r>
      <w:proofErr w:type="spellEnd"/>
      <w:r w:rsidR="002D478B" w:rsidRPr="00651455">
        <w:rPr>
          <w:rFonts w:ascii="Arial" w:hAnsi="Arial" w:cs="Arial"/>
        </w:rPr>
        <w:t xml:space="preserve"> </w:t>
      </w:r>
      <w:proofErr w:type="spellStart"/>
      <w:r w:rsidR="002D478B" w:rsidRPr="00651455">
        <w:rPr>
          <w:rFonts w:ascii="Arial" w:hAnsi="Arial" w:cs="Arial"/>
        </w:rPr>
        <w:t>Steels</w:t>
      </w:r>
      <w:proofErr w:type="spellEnd"/>
      <w:r w:rsidR="002D478B" w:rsidRPr="00651455">
        <w:rPr>
          <w:rFonts w:ascii="Arial" w:hAnsi="Arial" w:cs="Arial"/>
        </w:rPr>
        <w:t xml:space="preserve"> </w:t>
      </w:r>
      <w:proofErr w:type="spellStart"/>
      <w:r w:rsidR="002D478B" w:rsidRPr="00651455">
        <w:rPr>
          <w:rFonts w:ascii="Arial" w:hAnsi="Arial" w:cs="Arial"/>
        </w:rPr>
        <w:t>Exposed</w:t>
      </w:r>
      <w:proofErr w:type="spellEnd"/>
      <w:r w:rsidR="002D478B" w:rsidRPr="00651455">
        <w:rPr>
          <w:rFonts w:ascii="Arial" w:hAnsi="Arial" w:cs="Arial"/>
        </w:rPr>
        <w:t xml:space="preserve"> to LiBr-H2O Solution </w:t>
      </w:r>
      <w:proofErr w:type="spellStart"/>
      <w:r w:rsidR="002D478B" w:rsidRPr="00651455">
        <w:rPr>
          <w:rFonts w:ascii="Arial" w:hAnsi="Arial" w:cs="Arial"/>
        </w:rPr>
        <w:t>at</w:t>
      </w:r>
      <w:proofErr w:type="spellEnd"/>
      <w:r w:rsidR="002D478B" w:rsidRPr="00651455">
        <w:rPr>
          <w:rFonts w:ascii="Arial" w:hAnsi="Arial" w:cs="Arial"/>
        </w:rPr>
        <w:t xml:space="preserve"> </w:t>
      </w:r>
      <w:proofErr w:type="spellStart"/>
      <w:r w:rsidR="002D478B" w:rsidRPr="00651455">
        <w:rPr>
          <w:rFonts w:ascii="Arial" w:hAnsi="Arial" w:cs="Arial"/>
        </w:rPr>
        <w:t>low</w:t>
      </w:r>
      <w:proofErr w:type="spellEnd"/>
      <w:r w:rsidR="002D478B" w:rsidRPr="00651455">
        <w:rPr>
          <w:rFonts w:ascii="Arial" w:hAnsi="Arial" w:cs="Arial"/>
        </w:rPr>
        <w:t xml:space="preserve"> </w:t>
      </w:r>
      <w:proofErr w:type="spellStart"/>
      <w:r w:rsidR="002D478B" w:rsidRPr="00651455">
        <w:rPr>
          <w:rFonts w:ascii="Arial" w:hAnsi="Arial" w:cs="Arial"/>
        </w:rPr>
        <w:t>Temperatures</w:t>
      </w:r>
      <w:proofErr w:type="spellEnd"/>
      <w:r w:rsidR="002D478B" w:rsidRPr="00651455">
        <w:rPr>
          <w:rFonts w:ascii="Arial" w:hAnsi="Arial" w:cs="Arial"/>
        </w:rPr>
        <w:t xml:space="preserve">” </w:t>
      </w:r>
      <w:r w:rsidR="002D478B" w:rsidRPr="00651455">
        <w:rPr>
          <w:rFonts w:ascii="Arial" w:hAnsi="Arial" w:cs="Arial"/>
          <w:i/>
        </w:rPr>
        <w:t xml:space="preserve">C. </w:t>
      </w:r>
      <w:proofErr w:type="spellStart"/>
      <w:r w:rsidR="002D478B" w:rsidRPr="00651455">
        <w:rPr>
          <w:rFonts w:ascii="Arial" w:hAnsi="Arial" w:cs="Arial"/>
          <w:i/>
        </w:rPr>
        <w:t>Cuevas</w:t>
      </w:r>
      <w:proofErr w:type="spellEnd"/>
      <w:r w:rsidR="002D478B" w:rsidRPr="00651455">
        <w:rPr>
          <w:rFonts w:ascii="Arial" w:hAnsi="Arial" w:cs="Arial"/>
          <w:i/>
        </w:rPr>
        <w:t xml:space="preserve"> </w:t>
      </w:r>
      <w:proofErr w:type="spellStart"/>
      <w:r w:rsidR="002D478B" w:rsidRPr="00651455">
        <w:rPr>
          <w:rFonts w:ascii="Arial" w:hAnsi="Arial" w:cs="Arial"/>
          <w:i/>
        </w:rPr>
        <w:t>Arteaga</w:t>
      </w:r>
      <w:proofErr w:type="spellEnd"/>
      <w:r w:rsidR="002D478B" w:rsidRPr="00651455">
        <w:rPr>
          <w:rFonts w:ascii="Arial" w:hAnsi="Arial" w:cs="Arial"/>
          <w:i/>
        </w:rPr>
        <w:t xml:space="preserve">, J. </w:t>
      </w:r>
      <w:proofErr w:type="spellStart"/>
      <w:r w:rsidR="002D478B" w:rsidRPr="00651455">
        <w:rPr>
          <w:rFonts w:ascii="Arial" w:hAnsi="Arial" w:cs="Arial"/>
          <w:i/>
        </w:rPr>
        <w:t>Porcayo</w:t>
      </w:r>
      <w:proofErr w:type="spellEnd"/>
      <w:r w:rsidR="002D478B" w:rsidRPr="00651455">
        <w:rPr>
          <w:rFonts w:ascii="Arial" w:hAnsi="Arial" w:cs="Arial"/>
          <w:i/>
        </w:rPr>
        <w:t xml:space="preserve"> </w:t>
      </w:r>
      <w:proofErr w:type="spellStart"/>
      <w:r w:rsidR="002D478B" w:rsidRPr="00651455">
        <w:rPr>
          <w:rFonts w:ascii="Arial" w:hAnsi="Arial" w:cs="Arial"/>
          <w:i/>
        </w:rPr>
        <w:t>Calderón</w:t>
      </w:r>
      <w:proofErr w:type="spellEnd"/>
      <w:r w:rsidR="002D478B" w:rsidRPr="00651455">
        <w:rPr>
          <w:rFonts w:ascii="Arial" w:hAnsi="Arial" w:cs="Arial"/>
          <w:i/>
        </w:rPr>
        <w:t xml:space="preserve">, C. F. Campos </w:t>
      </w:r>
      <w:proofErr w:type="spellStart"/>
      <w:r w:rsidR="002D478B" w:rsidRPr="00651455">
        <w:rPr>
          <w:rFonts w:ascii="Arial" w:hAnsi="Arial" w:cs="Arial"/>
          <w:i/>
        </w:rPr>
        <w:t>Sedano</w:t>
      </w:r>
      <w:proofErr w:type="spellEnd"/>
      <w:r w:rsidR="002D478B" w:rsidRPr="00651455">
        <w:rPr>
          <w:rFonts w:ascii="Arial" w:hAnsi="Arial" w:cs="Arial"/>
          <w:i/>
        </w:rPr>
        <w:t xml:space="preserve">, J. A. </w:t>
      </w:r>
      <w:proofErr w:type="spellStart"/>
      <w:r w:rsidR="002D478B" w:rsidRPr="00651455">
        <w:rPr>
          <w:rFonts w:ascii="Arial" w:hAnsi="Arial" w:cs="Arial"/>
          <w:i/>
        </w:rPr>
        <w:t>Rodríguez</w:t>
      </w:r>
      <w:proofErr w:type="spellEnd"/>
      <w:r w:rsidR="002D478B" w:rsidRPr="00651455">
        <w:rPr>
          <w:rFonts w:ascii="Arial" w:hAnsi="Arial" w:cs="Arial"/>
          <w:i/>
        </w:rPr>
        <w:t xml:space="preserve">, </w:t>
      </w:r>
      <w:r w:rsidR="002D478B" w:rsidRPr="00651455">
        <w:rPr>
          <w:rFonts w:ascii="Arial" w:hAnsi="Arial" w:cs="Arial"/>
        </w:rPr>
        <w:t>2012</w:t>
      </w:r>
    </w:p>
    <w:sectPr w:rsidR="00B24CAF" w:rsidRPr="006514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FE52FD"/>
    <w:multiLevelType w:val="hybridMultilevel"/>
    <w:tmpl w:val="11FC76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activeWritingStyle w:appName="MSWord" w:lang="en-US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3E"/>
    <w:rsid w:val="00042C9B"/>
    <w:rsid w:val="00104DE0"/>
    <w:rsid w:val="001550CA"/>
    <w:rsid w:val="001850B5"/>
    <w:rsid w:val="002D478B"/>
    <w:rsid w:val="002E48B4"/>
    <w:rsid w:val="002F7BCF"/>
    <w:rsid w:val="0034626D"/>
    <w:rsid w:val="003E60C7"/>
    <w:rsid w:val="00514937"/>
    <w:rsid w:val="00651455"/>
    <w:rsid w:val="00764E0F"/>
    <w:rsid w:val="007C7FCB"/>
    <w:rsid w:val="007D13A7"/>
    <w:rsid w:val="00817652"/>
    <w:rsid w:val="00882B3E"/>
    <w:rsid w:val="008D1601"/>
    <w:rsid w:val="00914780"/>
    <w:rsid w:val="009A564E"/>
    <w:rsid w:val="00A57AAB"/>
    <w:rsid w:val="00AE09CA"/>
    <w:rsid w:val="00B24CAF"/>
    <w:rsid w:val="00D3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3634"/>
  <w15:chartTrackingRefBased/>
  <w15:docId w15:val="{0F2D9303-8A8A-4369-BF61-D0A5824A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2B3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9A564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1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9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5915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9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6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2715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890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3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1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22331-6472-4B31-9FBA-3D93F70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610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2019-11-13T15:55:00Z</dcterms:created>
  <dcterms:modified xsi:type="dcterms:W3CDTF">2019-11-13T20:24:00Z</dcterms:modified>
</cp:coreProperties>
</file>