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0D4957" w14:textId="77777777" w:rsidR="0017092B" w:rsidRPr="0017092B" w:rsidRDefault="0017092B" w:rsidP="0017092B">
      <w:pPr>
        <w:rPr>
          <w:b/>
          <w:bCs/>
          <w:lang w:val="en-GB"/>
        </w:rPr>
      </w:pPr>
      <w:r w:rsidRPr="0017092B">
        <w:rPr>
          <w:b/>
          <w:bCs/>
          <w:lang w:val="en-GB"/>
        </w:rPr>
        <w:t>Privacy Policy</w:t>
      </w:r>
    </w:p>
    <w:p w14:paraId="3AC356C3" w14:textId="77777777" w:rsidR="0017092B" w:rsidRPr="0017092B" w:rsidRDefault="0017092B" w:rsidP="0017092B">
      <w:pPr>
        <w:rPr>
          <w:lang w:val="en-GB"/>
        </w:rPr>
      </w:pPr>
      <w:r w:rsidRPr="0017092B">
        <w:rPr>
          <w:i/>
          <w:iCs/>
          <w:lang w:val="en-GB"/>
        </w:rPr>
        <w:t>Last Updated: April 04, 2025</w:t>
      </w:r>
    </w:p>
    <w:p w14:paraId="72E44D9B" w14:textId="4C737AFC" w:rsidR="0017092B" w:rsidRPr="0017092B" w:rsidRDefault="0017092B" w:rsidP="0017092B">
      <w:pPr>
        <w:rPr>
          <w:lang w:val="en-GB"/>
        </w:rPr>
      </w:pPr>
      <w:r w:rsidRPr="0017092B">
        <w:rPr>
          <w:lang w:val="en-GB"/>
        </w:rPr>
        <w:t>At</w:t>
      </w:r>
      <w:r>
        <w:rPr>
          <w:lang w:val="en-GB"/>
        </w:rPr>
        <w:t xml:space="preserve"> DevsPortal</w:t>
      </w:r>
      <w:r w:rsidRPr="0017092B">
        <w:rPr>
          <w:lang w:val="en-GB"/>
        </w:rPr>
        <w:t xml:space="preserve"> ("we," "us," or "our"), we are committed to protecting your privacy. This Privacy Policy explains how we collect, use, disclose, and safeguard your information when you use our website and its features (collectively, the "Service"), including the Admin Panel, Blog, Challenges, and Code Generators sections. By using the Service, you consent to the practices described in this policy.</w:t>
      </w:r>
    </w:p>
    <w:p w14:paraId="3B821A30" w14:textId="77777777" w:rsidR="0017092B" w:rsidRPr="0017092B" w:rsidRDefault="0017092B" w:rsidP="0017092B">
      <w:pPr>
        <w:rPr>
          <w:b/>
          <w:bCs/>
          <w:lang w:val="en-GB"/>
        </w:rPr>
      </w:pPr>
      <w:r w:rsidRPr="0017092B">
        <w:rPr>
          <w:b/>
          <w:bCs/>
          <w:lang w:val="en-GB"/>
        </w:rPr>
        <w:t>1. Information We Collect</w:t>
      </w:r>
    </w:p>
    <w:p w14:paraId="0933660D" w14:textId="77777777" w:rsidR="0017092B" w:rsidRPr="0017092B" w:rsidRDefault="0017092B" w:rsidP="0017092B">
      <w:pPr>
        <w:rPr>
          <w:lang w:val="en-GB"/>
        </w:rPr>
      </w:pPr>
      <w:r w:rsidRPr="0017092B">
        <w:rPr>
          <w:lang w:val="en-GB"/>
        </w:rPr>
        <w:t>We may collect the following types of information:</w:t>
      </w:r>
    </w:p>
    <w:p w14:paraId="13DEC68F" w14:textId="77777777" w:rsidR="0017092B" w:rsidRPr="0017092B" w:rsidRDefault="0017092B" w:rsidP="0017092B">
      <w:pPr>
        <w:numPr>
          <w:ilvl w:val="0"/>
          <w:numId w:val="1"/>
        </w:numPr>
        <w:rPr>
          <w:lang w:val="en-GB"/>
        </w:rPr>
      </w:pPr>
      <w:r w:rsidRPr="0017092B">
        <w:rPr>
          <w:b/>
          <w:bCs/>
          <w:lang w:val="en-GB"/>
        </w:rPr>
        <w:t>Personal Information</w:t>
      </w:r>
      <w:r w:rsidRPr="0017092B">
        <w:rPr>
          <w:lang w:val="en-GB"/>
        </w:rPr>
        <w:t>: Data that identifies you, such as your name or email address, if you voluntarily provide it (e.g., via contact forms or feedback submissions). We do not require account creation or collect personal information unless explicitly provided by you.</w:t>
      </w:r>
    </w:p>
    <w:p w14:paraId="64741A83" w14:textId="77777777" w:rsidR="0017092B" w:rsidRPr="0017092B" w:rsidRDefault="0017092B" w:rsidP="0017092B">
      <w:pPr>
        <w:numPr>
          <w:ilvl w:val="0"/>
          <w:numId w:val="1"/>
        </w:numPr>
      </w:pPr>
      <w:r w:rsidRPr="0017092B">
        <w:rPr>
          <w:b/>
          <w:bCs/>
          <w:lang w:val="en-GB"/>
        </w:rPr>
        <w:t>Usage Data</w:t>
      </w:r>
      <w:r w:rsidRPr="0017092B">
        <w:rPr>
          <w:lang w:val="en-GB"/>
        </w:rPr>
        <w:t xml:space="preserve">: Non-personal information about how you interact with the Service, such as your IP address, browser type, device information, pages visited, and timestamps. </w:t>
      </w:r>
      <w:r w:rsidRPr="0017092B">
        <w:t>This is collected automatically through cookies or similar technologies.</w:t>
      </w:r>
    </w:p>
    <w:p w14:paraId="552A0721" w14:textId="77777777" w:rsidR="0017092B" w:rsidRPr="0017092B" w:rsidRDefault="0017092B" w:rsidP="0017092B">
      <w:pPr>
        <w:numPr>
          <w:ilvl w:val="0"/>
          <w:numId w:val="1"/>
        </w:numPr>
        <w:rPr>
          <w:lang w:val="en-GB"/>
        </w:rPr>
      </w:pPr>
      <w:r w:rsidRPr="0017092B">
        <w:rPr>
          <w:b/>
          <w:bCs/>
          <w:lang w:val="en-GB"/>
        </w:rPr>
        <w:t>Download Data</w:t>
      </w:r>
      <w:r w:rsidRPr="0017092B">
        <w:rPr>
          <w:lang w:val="en-GB"/>
        </w:rPr>
        <w:t>: Information about which resources (e.g., "Clean React Project," "Vanilla JS Project") you download from the Code Generators section, including the time and frequency of downloads.</w:t>
      </w:r>
    </w:p>
    <w:p w14:paraId="48605A46" w14:textId="77777777" w:rsidR="0017092B" w:rsidRPr="0017092B" w:rsidRDefault="0017092B" w:rsidP="0017092B">
      <w:pPr>
        <w:rPr>
          <w:b/>
          <w:bCs/>
          <w:lang w:val="en-GB"/>
        </w:rPr>
      </w:pPr>
      <w:r w:rsidRPr="0017092B">
        <w:rPr>
          <w:b/>
          <w:bCs/>
          <w:lang w:val="en-GB"/>
        </w:rPr>
        <w:t>2. How We Use Your Information</w:t>
      </w:r>
    </w:p>
    <w:p w14:paraId="33740EBD" w14:textId="77777777" w:rsidR="0017092B" w:rsidRPr="0017092B" w:rsidRDefault="0017092B" w:rsidP="0017092B">
      <w:pPr>
        <w:rPr>
          <w:lang w:val="en-GB"/>
        </w:rPr>
      </w:pPr>
      <w:r w:rsidRPr="0017092B">
        <w:rPr>
          <w:lang w:val="en-GB"/>
        </w:rPr>
        <w:t>We use the collected information to:</w:t>
      </w:r>
    </w:p>
    <w:p w14:paraId="0666444D" w14:textId="77777777" w:rsidR="0017092B" w:rsidRPr="0017092B" w:rsidRDefault="0017092B" w:rsidP="0017092B">
      <w:pPr>
        <w:numPr>
          <w:ilvl w:val="0"/>
          <w:numId w:val="2"/>
        </w:numPr>
        <w:rPr>
          <w:lang w:val="en-GB"/>
        </w:rPr>
      </w:pPr>
      <w:r w:rsidRPr="0017092B">
        <w:rPr>
          <w:lang w:val="en-GB"/>
        </w:rPr>
        <w:t>Provide and improve the Service, including delivering downloadable content and optimizing user experience.</w:t>
      </w:r>
    </w:p>
    <w:p w14:paraId="1C56F712" w14:textId="77777777" w:rsidR="0017092B" w:rsidRPr="0017092B" w:rsidRDefault="0017092B" w:rsidP="0017092B">
      <w:pPr>
        <w:numPr>
          <w:ilvl w:val="0"/>
          <w:numId w:val="2"/>
        </w:numPr>
        <w:rPr>
          <w:lang w:val="en-GB"/>
        </w:rPr>
      </w:pPr>
      <w:r w:rsidRPr="0017092B">
        <w:rPr>
          <w:lang w:val="en-GB"/>
        </w:rPr>
        <w:t>Analyze usage trends to enhance functionality and develop new features.</w:t>
      </w:r>
    </w:p>
    <w:p w14:paraId="4F5130C0" w14:textId="77777777" w:rsidR="0017092B" w:rsidRPr="0017092B" w:rsidRDefault="0017092B" w:rsidP="0017092B">
      <w:pPr>
        <w:numPr>
          <w:ilvl w:val="0"/>
          <w:numId w:val="2"/>
        </w:numPr>
        <w:rPr>
          <w:lang w:val="en-GB"/>
        </w:rPr>
      </w:pPr>
      <w:r w:rsidRPr="0017092B">
        <w:rPr>
          <w:lang w:val="en-GB"/>
        </w:rPr>
        <w:t>Respond to your inquiries, feedback, or support requests if you contact us.</w:t>
      </w:r>
    </w:p>
    <w:p w14:paraId="78C80CF7" w14:textId="77777777" w:rsidR="0017092B" w:rsidRPr="0017092B" w:rsidRDefault="0017092B" w:rsidP="0017092B">
      <w:pPr>
        <w:numPr>
          <w:ilvl w:val="0"/>
          <w:numId w:val="2"/>
        </w:numPr>
        <w:rPr>
          <w:lang w:val="en-GB"/>
        </w:rPr>
      </w:pPr>
      <w:r w:rsidRPr="0017092B">
        <w:rPr>
          <w:lang w:val="en-GB"/>
        </w:rPr>
        <w:t>Comply with legal obligations or protect our rights.</w:t>
      </w:r>
    </w:p>
    <w:p w14:paraId="2DA64A0E" w14:textId="77777777" w:rsidR="0017092B" w:rsidRPr="0017092B" w:rsidRDefault="0017092B" w:rsidP="0017092B">
      <w:pPr>
        <w:rPr>
          <w:b/>
          <w:bCs/>
          <w:lang w:val="en-GB"/>
        </w:rPr>
      </w:pPr>
      <w:r w:rsidRPr="0017092B">
        <w:rPr>
          <w:b/>
          <w:bCs/>
          <w:lang w:val="en-GB"/>
        </w:rPr>
        <w:t>3. Cookies and Tracking Technologies</w:t>
      </w:r>
    </w:p>
    <w:p w14:paraId="5F73CB55" w14:textId="77777777" w:rsidR="0017092B" w:rsidRPr="0017092B" w:rsidRDefault="0017092B" w:rsidP="0017092B">
      <w:pPr>
        <w:rPr>
          <w:lang w:val="en-GB"/>
        </w:rPr>
      </w:pPr>
      <w:r w:rsidRPr="0017092B">
        <w:rPr>
          <w:lang w:val="en-GB"/>
        </w:rPr>
        <w:t>We use cookies and similar technologies to:</w:t>
      </w:r>
    </w:p>
    <w:p w14:paraId="784C6A52" w14:textId="77777777" w:rsidR="0017092B" w:rsidRPr="0017092B" w:rsidRDefault="0017092B" w:rsidP="0017092B">
      <w:pPr>
        <w:numPr>
          <w:ilvl w:val="0"/>
          <w:numId w:val="3"/>
        </w:numPr>
        <w:rPr>
          <w:lang w:val="en-GB"/>
        </w:rPr>
      </w:pPr>
      <w:r w:rsidRPr="0017092B">
        <w:rPr>
          <w:lang w:val="en-GB"/>
        </w:rPr>
        <w:t>Track user activity on the Service (e.g., page visits, downloads).</w:t>
      </w:r>
    </w:p>
    <w:p w14:paraId="2697C1F4" w14:textId="77777777" w:rsidR="0017092B" w:rsidRPr="0017092B" w:rsidRDefault="0017092B" w:rsidP="0017092B">
      <w:pPr>
        <w:numPr>
          <w:ilvl w:val="0"/>
          <w:numId w:val="3"/>
        </w:numPr>
        <w:rPr>
          <w:lang w:val="en-GB"/>
        </w:rPr>
      </w:pPr>
      <w:r w:rsidRPr="0017092B">
        <w:rPr>
          <w:lang w:val="en-GB"/>
        </w:rPr>
        <w:t>Improve website performance and personalization. You can manage cookie preferences through your browser settings, though disabling them may limit some features of the Service.</w:t>
      </w:r>
    </w:p>
    <w:p w14:paraId="26F8725A" w14:textId="77777777" w:rsidR="0017092B" w:rsidRPr="0017092B" w:rsidRDefault="0017092B" w:rsidP="0017092B">
      <w:pPr>
        <w:rPr>
          <w:b/>
          <w:bCs/>
          <w:lang w:val="en-GB"/>
        </w:rPr>
      </w:pPr>
      <w:r w:rsidRPr="0017092B">
        <w:rPr>
          <w:b/>
          <w:bCs/>
          <w:lang w:val="en-GB"/>
        </w:rPr>
        <w:t>4. Sharing Your Information</w:t>
      </w:r>
    </w:p>
    <w:p w14:paraId="2447AFD4" w14:textId="77777777" w:rsidR="0017092B" w:rsidRPr="0017092B" w:rsidRDefault="0017092B" w:rsidP="0017092B">
      <w:r w:rsidRPr="0017092B">
        <w:rPr>
          <w:lang w:val="en-GB"/>
        </w:rPr>
        <w:t xml:space="preserve">We do not sell, trade, or rent your personal information to third parties. </w:t>
      </w:r>
      <w:r w:rsidRPr="0017092B">
        <w:t>We may share information:</w:t>
      </w:r>
    </w:p>
    <w:p w14:paraId="6D311647" w14:textId="77777777" w:rsidR="0017092B" w:rsidRPr="0017092B" w:rsidRDefault="0017092B" w:rsidP="0017092B">
      <w:pPr>
        <w:numPr>
          <w:ilvl w:val="0"/>
          <w:numId w:val="4"/>
        </w:numPr>
        <w:rPr>
          <w:lang w:val="en-GB"/>
        </w:rPr>
      </w:pPr>
      <w:r w:rsidRPr="0017092B">
        <w:rPr>
          <w:lang w:val="en-GB"/>
        </w:rPr>
        <w:t>With service providers (e.g., hosting or analytics providers) who assist us in operating the Service, under strict confidentiality agreements.</w:t>
      </w:r>
    </w:p>
    <w:p w14:paraId="0F309FD3" w14:textId="77777777" w:rsidR="0017092B" w:rsidRPr="0017092B" w:rsidRDefault="0017092B" w:rsidP="0017092B">
      <w:pPr>
        <w:numPr>
          <w:ilvl w:val="0"/>
          <w:numId w:val="4"/>
        </w:numPr>
        <w:rPr>
          <w:lang w:val="en-GB"/>
        </w:rPr>
      </w:pPr>
      <w:r w:rsidRPr="0017092B">
        <w:rPr>
          <w:lang w:val="en-GB"/>
        </w:rPr>
        <w:t>With third-party partners featured on the Service (e.g., OpenAI, Microsoft) only if necessary and with anonymized data, unless you explicitly interact with their linked content.</w:t>
      </w:r>
    </w:p>
    <w:p w14:paraId="57702935" w14:textId="77777777" w:rsidR="0017092B" w:rsidRPr="0017092B" w:rsidRDefault="0017092B" w:rsidP="0017092B">
      <w:pPr>
        <w:numPr>
          <w:ilvl w:val="0"/>
          <w:numId w:val="4"/>
        </w:numPr>
        <w:rPr>
          <w:lang w:val="en-GB"/>
        </w:rPr>
      </w:pPr>
      <w:r w:rsidRPr="0017092B">
        <w:rPr>
          <w:lang w:val="en-GB"/>
        </w:rPr>
        <w:t>If required by law, such as in response to a subpoena or legal process.</w:t>
      </w:r>
    </w:p>
    <w:p w14:paraId="04E9C201" w14:textId="77777777" w:rsidR="0017092B" w:rsidRPr="0017092B" w:rsidRDefault="0017092B" w:rsidP="0017092B">
      <w:pPr>
        <w:rPr>
          <w:b/>
          <w:bCs/>
          <w:lang w:val="en-GB"/>
        </w:rPr>
      </w:pPr>
      <w:r w:rsidRPr="0017092B">
        <w:rPr>
          <w:b/>
          <w:bCs/>
          <w:lang w:val="en-GB"/>
        </w:rPr>
        <w:lastRenderedPageBreak/>
        <w:t>5. Third-Party Links</w:t>
      </w:r>
    </w:p>
    <w:p w14:paraId="16C45B7C" w14:textId="77777777" w:rsidR="0017092B" w:rsidRPr="0017092B" w:rsidRDefault="0017092B" w:rsidP="0017092B">
      <w:pPr>
        <w:rPr>
          <w:lang w:val="en-GB"/>
        </w:rPr>
      </w:pPr>
      <w:r w:rsidRPr="0017092B">
        <w:rPr>
          <w:lang w:val="en-GB"/>
        </w:rPr>
        <w:t>The Service may contain links to third-party websites or resources (e.g., downloadable ZIP files, partner websites). We are not responsible for the privacy practices or content of these external sites. We encourage you to review their privacy policies before engaging with them.</w:t>
      </w:r>
    </w:p>
    <w:p w14:paraId="05F66397" w14:textId="77777777" w:rsidR="0017092B" w:rsidRPr="0017092B" w:rsidRDefault="0017092B" w:rsidP="0017092B">
      <w:pPr>
        <w:rPr>
          <w:b/>
          <w:bCs/>
          <w:lang w:val="en-GB"/>
        </w:rPr>
      </w:pPr>
      <w:r w:rsidRPr="0017092B">
        <w:rPr>
          <w:b/>
          <w:bCs/>
          <w:lang w:val="en-GB"/>
        </w:rPr>
        <w:t>6. Data Security</w:t>
      </w:r>
    </w:p>
    <w:p w14:paraId="58574C87" w14:textId="77777777" w:rsidR="0017092B" w:rsidRPr="0017092B" w:rsidRDefault="0017092B" w:rsidP="0017092B">
      <w:pPr>
        <w:rPr>
          <w:lang w:val="en-GB"/>
        </w:rPr>
      </w:pPr>
      <w:r w:rsidRPr="0017092B">
        <w:rPr>
          <w:lang w:val="en-GB"/>
        </w:rPr>
        <w:t>We implement reasonable measures to protect your information from unauthorized access, loss, or misuse. However, no online system is entirely secure, and we cannot guarantee absolute security of data transmitted through the Service.</w:t>
      </w:r>
    </w:p>
    <w:p w14:paraId="281FCB7C" w14:textId="77777777" w:rsidR="0017092B" w:rsidRPr="0017092B" w:rsidRDefault="0017092B" w:rsidP="0017092B">
      <w:pPr>
        <w:rPr>
          <w:b/>
          <w:bCs/>
          <w:lang w:val="en-GB"/>
        </w:rPr>
      </w:pPr>
      <w:r w:rsidRPr="0017092B">
        <w:rPr>
          <w:b/>
          <w:bCs/>
          <w:lang w:val="en-GB"/>
        </w:rPr>
        <w:t>7. Data Retention</w:t>
      </w:r>
    </w:p>
    <w:p w14:paraId="66CE11DC" w14:textId="77777777" w:rsidR="0017092B" w:rsidRPr="0017092B" w:rsidRDefault="0017092B" w:rsidP="0017092B">
      <w:pPr>
        <w:rPr>
          <w:lang w:val="en-GB"/>
        </w:rPr>
      </w:pPr>
      <w:r w:rsidRPr="0017092B">
        <w:rPr>
          <w:lang w:val="en-GB"/>
        </w:rPr>
        <w:t>We retain usage data for as long as necessary to analyze and improve the Service, typically no longer than [e.g., 12 months]. Personal information provided by you (e.g., via feedback) is kept only as long as needed to fulfill the purpose for which it was collected, unless required by law.</w:t>
      </w:r>
    </w:p>
    <w:p w14:paraId="0A901F82" w14:textId="77777777" w:rsidR="0017092B" w:rsidRPr="0017092B" w:rsidRDefault="0017092B" w:rsidP="0017092B">
      <w:pPr>
        <w:rPr>
          <w:b/>
          <w:bCs/>
          <w:lang w:val="en-GB"/>
        </w:rPr>
      </w:pPr>
      <w:r w:rsidRPr="0017092B">
        <w:rPr>
          <w:b/>
          <w:bCs/>
          <w:lang w:val="en-GB"/>
        </w:rPr>
        <w:t>8. Your Rights</w:t>
      </w:r>
    </w:p>
    <w:p w14:paraId="561577FF" w14:textId="77777777" w:rsidR="0017092B" w:rsidRPr="0017092B" w:rsidRDefault="0017092B" w:rsidP="0017092B">
      <w:pPr>
        <w:rPr>
          <w:lang w:val="en-GB"/>
        </w:rPr>
      </w:pPr>
      <w:r w:rsidRPr="0017092B">
        <w:rPr>
          <w:lang w:val="en-GB"/>
        </w:rPr>
        <w:t>Depending on your jurisdiction, you may have rights regarding your personal information, such as:</w:t>
      </w:r>
    </w:p>
    <w:p w14:paraId="10A94D34" w14:textId="77777777" w:rsidR="0017092B" w:rsidRPr="0017092B" w:rsidRDefault="0017092B" w:rsidP="0017092B">
      <w:pPr>
        <w:numPr>
          <w:ilvl w:val="0"/>
          <w:numId w:val="5"/>
        </w:numPr>
        <w:rPr>
          <w:lang w:val="en-GB"/>
        </w:rPr>
      </w:pPr>
      <w:r w:rsidRPr="0017092B">
        <w:rPr>
          <w:lang w:val="en-GB"/>
        </w:rPr>
        <w:t>Access: Request a copy of the data we hold about you.</w:t>
      </w:r>
    </w:p>
    <w:p w14:paraId="4A037604" w14:textId="77777777" w:rsidR="0017092B" w:rsidRPr="0017092B" w:rsidRDefault="0017092B" w:rsidP="0017092B">
      <w:pPr>
        <w:numPr>
          <w:ilvl w:val="0"/>
          <w:numId w:val="5"/>
        </w:numPr>
        <w:rPr>
          <w:lang w:val="en-GB"/>
        </w:rPr>
      </w:pPr>
      <w:r w:rsidRPr="0017092B">
        <w:rPr>
          <w:lang w:val="en-GB"/>
        </w:rPr>
        <w:t>Correction: Ask us to update inaccurate information.</w:t>
      </w:r>
    </w:p>
    <w:p w14:paraId="01D36527" w14:textId="2A0DE9EA" w:rsidR="0017092B" w:rsidRPr="0017092B" w:rsidRDefault="0017092B" w:rsidP="0017092B">
      <w:pPr>
        <w:numPr>
          <w:ilvl w:val="0"/>
          <w:numId w:val="5"/>
        </w:numPr>
        <w:rPr>
          <w:lang w:val="en-GB"/>
        </w:rPr>
      </w:pPr>
      <w:r w:rsidRPr="0017092B">
        <w:rPr>
          <w:lang w:val="en-GB"/>
        </w:rPr>
        <w:t xml:space="preserve">Deletion: Request removal of your personal data, subject to legal obligations. To exercise these rights, contact us at </w:t>
      </w:r>
      <w:r>
        <w:rPr>
          <w:lang w:val="en-GB"/>
        </w:rPr>
        <w:t>konradmalinowski</w:t>
      </w:r>
      <w:r w:rsidRPr="0017092B">
        <w:rPr>
          <w:lang w:val="en-GB"/>
        </w:rPr>
        <w:t>@zsezdw.onmicrosoft.com.</w:t>
      </w:r>
    </w:p>
    <w:p w14:paraId="25DC39A6" w14:textId="77777777" w:rsidR="0017092B" w:rsidRPr="0017092B" w:rsidRDefault="0017092B" w:rsidP="0017092B">
      <w:pPr>
        <w:rPr>
          <w:b/>
          <w:bCs/>
          <w:lang w:val="en-GB"/>
        </w:rPr>
      </w:pPr>
      <w:r w:rsidRPr="0017092B">
        <w:rPr>
          <w:b/>
          <w:bCs/>
          <w:lang w:val="en-GB"/>
        </w:rPr>
        <w:t>9. Children’s Privacy</w:t>
      </w:r>
    </w:p>
    <w:p w14:paraId="0C9C5CCB" w14:textId="77777777" w:rsidR="0017092B" w:rsidRPr="0017092B" w:rsidRDefault="0017092B" w:rsidP="0017092B">
      <w:pPr>
        <w:rPr>
          <w:lang w:val="en-GB"/>
        </w:rPr>
      </w:pPr>
      <w:r w:rsidRPr="0017092B">
        <w:rPr>
          <w:lang w:val="en-GB"/>
        </w:rPr>
        <w:t>The Service is not intended for users under 13 years of age. We do not knowingly collect personal information from children. If we learn that such data has been collected, we will take steps to delete it promptly.</w:t>
      </w:r>
    </w:p>
    <w:p w14:paraId="65A086CD" w14:textId="77777777" w:rsidR="0017092B" w:rsidRPr="0017092B" w:rsidRDefault="0017092B" w:rsidP="0017092B">
      <w:pPr>
        <w:rPr>
          <w:b/>
          <w:bCs/>
          <w:lang w:val="en-GB"/>
        </w:rPr>
      </w:pPr>
      <w:r w:rsidRPr="0017092B">
        <w:rPr>
          <w:b/>
          <w:bCs/>
          <w:lang w:val="en-GB"/>
        </w:rPr>
        <w:t>10. Changes to This Privacy Policy</w:t>
      </w:r>
    </w:p>
    <w:p w14:paraId="5A604302" w14:textId="77777777" w:rsidR="0017092B" w:rsidRPr="0017092B" w:rsidRDefault="0017092B" w:rsidP="0017092B">
      <w:pPr>
        <w:rPr>
          <w:lang w:val="en-GB"/>
        </w:rPr>
      </w:pPr>
      <w:r w:rsidRPr="0017092B">
        <w:rPr>
          <w:lang w:val="en-GB"/>
        </w:rPr>
        <w:t>We may update this Privacy Policy from time to time. Changes will be posted on this page with an updated "Last Updated" date. Your continued use of the Service after such changes constitutes acceptance of the revised policy.</w:t>
      </w:r>
    </w:p>
    <w:p w14:paraId="39F78A14" w14:textId="77777777" w:rsidR="0017092B" w:rsidRPr="0017092B" w:rsidRDefault="0017092B" w:rsidP="0017092B">
      <w:pPr>
        <w:rPr>
          <w:b/>
          <w:bCs/>
          <w:lang w:val="en-GB"/>
        </w:rPr>
      </w:pPr>
      <w:r w:rsidRPr="0017092B">
        <w:rPr>
          <w:b/>
          <w:bCs/>
          <w:lang w:val="en-GB"/>
        </w:rPr>
        <w:t>11. Contact Us</w:t>
      </w:r>
    </w:p>
    <w:p w14:paraId="6878FFC0" w14:textId="1AB75F6D" w:rsidR="0017092B" w:rsidRPr="0017092B" w:rsidRDefault="0017092B" w:rsidP="0017092B">
      <w:pPr>
        <w:rPr>
          <w:lang w:val="en-GB"/>
        </w:rPr>
      </w:pPr>
      <w:r w:rsidRPr="0017092B">
        <w:rPr>
          <w:lang w:val="en-GB"/>
        </w:rPr>
        <w:t>If you have questions or concerns about this Privacy Policy, please reach out to us at:</w:t>
      </w:r>
      <w:r w:rsidRPr="0017092B">
        <w:rPr>
          <w:lang w:val="en-GB"/>
        </w:rPr>
        <w:br/>
        <w:t>Email: konradmalinowski@zsezdw.onmicrosoft.com.</w:t>
      </w:r>
    </w:p>
    <w:p w14:paraId="5650E813" w14:textId="77777777" w:rsidR="00444041" w:rsidRPr="0017092B" w:rsidRDefault="00444041">
      <w:pPr>
        <w:rPr>
          <w:lang w:val="en-GB"/>
        </w:rPr>
      </w:pPr>
    </w:p>
    <w:sectPr w:rsidR="00444041" w:rsidRPr="001709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42543"/>
    <w:multiLevelType w:val="multilevel"/>
    <w:tmpl w:val="47DAC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55790"/>
    <w:multiLevelType w:val="multilevel"/>
    <w:tmpl w:val="CA40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808A5"/>
    <w:multiLevelType w:val="multilevel"/>
    <w:tmpl w:val="C0389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446E56"/>
    <w:multiLevelType w:val="multilevel"/>
    <w:tmpl w:val="5FD87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D02F5F"/>
    <w:multiLevelType w:val="multilevel"/>
    <w:tmpl w:val="FCB6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8366478">
    <w:abstractNumId w:val="4"/>
  </w:num>
  <w:num w:numId="2" w16cid:durableId="1549146446">
    <w:abstractNumId w:val="2"/>
  </w:num>
  <w:num w:numId="3" w16cid:durableId="770710731">
    <w:abstractNumId w:val="1"/>
  </w:num>
  <w:num w:numId="4" w16cid:durableId="840659111">
    <w:abstractNumId w:val="3"/>
  </w:num>
  <w:num w:numId="5" w16cid:durableId="386339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FD6"/>
    <w:rsid w:val="0017092B"/>
    <w:rsid w:val="00444041"/>
    <w:rsid w:val="005215BC"/>
    <w:rsid w:val="00865448"/>
    <w:rsid w:val="00E35FD6"/>
    <w:rsid w:val="00E716D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78BD4"/>
  <w15:chartTrackingRefBased/>
  <w15:docId w15:val="{D77F0EC8-EE6D-465C-8D96-82E857C16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5F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5F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5F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5F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5F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5F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5F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5F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5F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F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5F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5F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5F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5F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5F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5F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5F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5FD6"/>
    <w:rPr>
      <w:rFonts w:eastAsiaTheme="majorEastAsia" w:cstheme="majorBidi"/>
      <w:color w:val="272727" w:themeColor="text1" w:themeTint="D8"/>
    </w:rPr>
  </w:style>
  <w:style w:type="paragraph" w:styleId="Title">
    <w:name w:val="Title"/>
    <w:basedOn w:val="Normal"/>
    <w:next w:val="Normal"/>
    <w:link w:val="TitleChar"/>
    <w:uiPriority w:val="10"/>
    <w:qFormat/>
    <w:rsid w:val="00E35F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5F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5F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5F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5FD6"/>
    <w:pPr>
      <w:spacing w:before="160"/>
      <w:jc w:val="center"/>
    </w:pPr>
    <w:rPr>
      <w:i/>
      <w:iCs/>
      <w:color w:val="404040" w:themeColor="text1" w:themeTint="BF"/>
    </w:rPr>
  </w:style>
  <w:style w:type="character" w:customStyle="1" w:styleId="QuoteChar">
    <w:name w:val="Quote Char"/>
    <w:basedOn w:val="DefaultParagraphFont"/>
    <w:link w:val="Quote"/>
    <w:uiPriority w:val="29"/>
    <w:rsid w:val="00E35FD6"/>
    <w:rPr>
      <w:i/>
      <w:iCs/>
      <w:color w:val="404040" w:themeColor="text1" w:themeTint="BF"/>
    </w:rPr>
  </w:style>
  <w:style w:type="paragraph" w:styleId="ListParagraph">
    <w:name w:val="List Paragraph"/>
    <w:basedOn w:val="Normal"/>
    <w:uiPriority w:val="34"/>
    <w:qFormat/>
    <w:rsid w:val="00E35FD6"/>
    <w:pPr>
      <w:ind w:left="720"/>
      <w:contextualSpacing/>
    </w:pPr>
  </w:style>
  <w:style w:type="character" w:styleId="IntenseEmphasis">
    <w:name w:val="Intense Emphasis"/>
    <w:basedOn w:val="DefaultParagraphFont"/>
    <w:uiPriority w:val="21"/>
    <w:qFormat/>
    <w:rsid w:val="00E35FD6"/>
    <w:rPr>
      <w:i/>
      <w:iCs/>
      <w:color w:val="2F5496" w:themeColor="accent1" w:themeShade="BF"/>
    </w:rPr>
  </w:style>
  <w:style w:type="paragraph" w:styleId="IntenseQuote">
    <w:name w:val="Intense Quote"/>
    <w:basedOn w:val="Normal"/>
    <w:next w:val="Normal"/>
    <w:link w:val="IntenseQuoteChar"/>
    <w:uiPriority w:val="30"/>
    <w:qFormat/>
    <w:rsid w:val="00E35F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5FD6"/>
    <w:rPr>
      <w:i/>
      <w:iCs/>
      <w:color w:val="2F5496" w:themeColor="accent1" w:themeShade="BF"/>
    </w:rPr>
  </w:style>
  <w:style w:type="character" w:styleId="IntenseReference">
    <w:name w:val="Intense Reference"/>
    <w:basedOn w:val="DefaultParagraphFont"/>
    <w:uiPriority w:val="32"/>
    <w:qFormat/>
    <w:rsid w:val="00E35FD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4211525">
      <w:bodyDiv w:val="1"/>
      <w:marLeft w:val="0"/>
      <w:marRight w:val="0"/>
      <w:marTop w:val="0"/>
      <w:marBottom w:val="0"/>
      <w:divBdr>
        <w:top w:val="none" w:sz="0" w:space="0" w:color="auto"/>
        <w:left w:val="none" w:sz="0" w:space="0" w:color="auto"/>
        <w:bottom w:val="none" w:sz="0" w:space="0" w:color="auto"/>
        <w:right w:val="none" w:sz="0" w:space="0" w:color="auto"/>
      </w:divBdr>
      <w:divsChild>
        <w:div w:id="1320354124">
          <w:marLeft w:val="0"/>
          <w:marRight w:val="0"/>
          <w:marTop w:val="0"/>
          <w:marBottom w:val="0"/>
          <w:divBdr>
            <w:top w:val="none" w:sz="0" w:space="0" w:color="auto"/>
            <w:left w:val="none" w:sz="0" w:space="0" w:color="auto"/>
            <w:bottom w:val="none" w:sz="0" w:space="0" w:color="auto"/>
            <w:right w:val="none" w:sz="0" w:space="0" w:color="auto"/>
          </w:divBdr>
        </w:div>
      </w:divsChild>
    </w:div>
    <w:div w:id="1491943963">
      <w:bodyDiv w:val="1"/>
      <w:marLeft w:val="0"/>
      <w:marRight w:val="0"/>
      <w:marTop w:val="0"/>
      <w:marBottom w:val="0"/>
      <w:divBdr>
        <w:top w:val="none" w:sz="0" w:space="0" w:color="auto"/>
        <w:left w:val="none" w:sz="0" w:space="0" w:color="auto"/>
        <w:bottom w:val="none" w:sz="0" w:space="0" w:color="auto"/>
        <w:right w:val="none" w:sz="0" w:space="0" w:color="auto"/>
      </w:divBdr>
      <w:divsChild>
        <w:div w:id="1866793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618</Words>
  <Characters>3713</Characters>
  <Application>Microsoft Office Word</Application>
  <DocSecurity>0</DocSecurity>
  <Lines>30</Lines>
  <Paragraphs>8</Paragraphs>
  <ScaleCrop>false</ScaleCrop>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Malinowski</dc:creator>
  <cp:keywords/>
  <dc:description/>
  <cp:lastModifiedBy>Konrad Malinowski</cp:lastModifiedBy>
  <cp:revision>2</cp:revision>
  <dcterms:created xsi:type="dcterms:W3CDTF">2025-04-04T17:25:00Z</dcterms:created>
  <dcterms:modified xsi:type="dcterms:W3CDTF">2025-04-04T17:27:00Z</dcterms:modified>
</cp:coreProperties>
</file>