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A903" w14:textId="5E87B7DD" w:rsidR="00E243E5" w:rsidRPr="0098069B" w:rsidRDefault="00CE51F0" w:rsidP="009233EE">
      <w:pPr>
        <w:pStyle w:val="Title"/>
        <w:rPr>
          <w:rFonts w:ascii="Calibri" w:hAnsi="Calibri" w:cs="Calibri"/>
        </w:rPr>
      </w:pPr>
      <w:r w:rsidRPr="0098069B">
        <w:rPr>
          <w:rFonts w:ascii="Calibri" w:hAnsi="Calibri" w:cs="Calibri"/>
        </w:rPr>
        <w:t>Property Sharing – web application</w:t>
      </w:r>
    </w:p>
    <w:p w14:paraId="6703F49D" w14:textId="64555380" w:rsidR="0065554A" w:rsidRPr="00645BE4" w:rsidRDefault="0065554A" w:rsidP="0065554A">
      <w:pPr>
        <w:pStyle w:val="Heading1"/>
        <w:rPr>
          <w:rFonts w:ascii="Calibri" w:hAnsi="Calibri" w:cs="Calibri"/>
          <w:b/>
          <w:bCs/>
          <w:u w:val="single"/>
        </w:rPr>
      </w:pPr>
      <w:r w:rsidRPr="00645BE4">
        <w:rPr>
          <w:rFonts w:ascii="Calibri" w:hAnsi="Calibri" w:cs="Calibri"/>
          <w:b/>
          <w:bCs/>
          <w:u w:val="single"/>
        </w:rPr>
        <w:t>Solution Description</w:t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</w:p>
    <w:p w14:paraId="2D09B68C" w14:textId="499327C0" w:rsidR="006E37AA" w:rsidRDefault="006E37AA" w:rsidP="00DE1BD4">
      <w:pPr>
        <w:spacing w:after="120" w:line="240" w:lineRule="auto"/>
        <w:ind w:firstLine="72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This solution</w:t>
      </w:r>
      <w:r w:rsidR="00265285">
        <w:rPr>
          <w:rFonts w:ascii="Calibri" w:hAnsi="Calibri" w:cs="Calibri"/>
        </w:rPr>
        <w:t xml:space="preserve"> is designed to help people find a</w:t>
      </w:r>
      <w:r w:rsidR="00391AD8">
        <w:rPr>
          <w:rFonts w:ascii="Calibri" w:hAnsi="Calibri" w:cs="Calibri"/>
        </w:rPr>
        <w:t xml:space="preserve"> quick</w:t>
      </w:r>
      <w:r w:rsidR="00265285">
        <w:rPr>
          <w:rFonts w:ascii="Calibri" w:hAnsi="Calibri" w:cs="Calibri"/>
        </w:rPr>
        <w:t xml:space="preserve"> housing</w:t>
      </w:r>
      <w:r w:rsidR="004A5C76">
        <w:rPr>
          <w:rFonts w:ascii="Calibri" w:hAnsi="Calibri" w:cs="Calibri"/>
        </w:rPr>
        <w:t xml:space="preserve"> option </w:t>
      </w:r>
      <w:r w:rsidR="00040488">
        <w:rPr>
          <w:rFonts w:ascii="Calibri" w:hAnsi="Calibri" w:cs="Calibri"/>
        </w:rPr>
        <w:t xml:space="preserve">across </w:t>
      </w:r>
      <w:r w:rsidR="004A5C76">
        <w:rPr>
          <w:rFonts w:ascii="Calibri" w:hAnsi="Calibri" w:cs="Calibri"/>
        </w:rPr>
        <w:t>Australia</w:t>
      </w:r>
      <w:r w:rsidR="00040488">
        <w:rPr>
          <w:rFonts w:ascii="Calibri" w:hAnsi="Calibri" w:cs="Calibri"/>
        </w:rPr>
        <w:t xml:space="preserve"> major cities</w:t>
      </w:r>
      <w:r w:rsidR="001D3131">
        <w:rPr>
          <w:rFonts w:ascii="Calibri" w:hAnsi="Calibri" w:cs="Calibri"/>
        </w:rPr>
        <w:t>, whether they</w:t>
      </w:r>
      <w:r w:rsidR="001E0AE8">
        <w:rPr>
          <w:rFonts w:ascii="Calibri" w:hAnsi="Calibri" w:cs="Calibri"/>
        </w:rPr>
        <w:t xml:space="preserve"> are looking for a long-stay or a short-stay (as far as</w:t>
      </w:r>
      <w:r w:rsidR="00547095">
        <w:rPr>
          <w:rFonts w:ascii="Calibri" w:hAnsi="Calibri" w:cs="Calibri"/>
        </w:rPr>
        <w:t xml:space="preserve"> the regulation allow</w:t>
      </w:r>
      <w:r w:rsidR="001E0AE8">
        <w:rPr>
          <w:rFonts w:ascii="Calibri" w:hAnsi="Calibri" w:cs="Calibri"/>
        </w:rPr>
        <w:t>)</w:t>
      </w:r>
      <w:r w:rsidR="00547095">
        <w:rPr>
          <w:rFonts w:ascii="Calibri" w:hAnsi="Calibri" w:cs="Calibri"/>
        </w:rPr>
        <w:t xml:space="preserve"> – because having a roof over your head is always better than going</w:t>
      </w:r>
      <w:r w:rsidR="001B0C45">
        <w:rPr>
          <w:rFonts w:ascii="Calibri" w:hAnsi="Calibri" w:cs="Calibri"/>
        </w:rPr>
        <w:t xml:space="preserve"> without.</w:t>
      </w:r>
    </w:p>
    <w:p w14:paraId="5C5A0FC7" w14:textId="19DAA534" w:rsidR="001B0C45" w:rsidRDefault="001B0C45" w:rsidP="00DE1BD4">
      <w:pPr>
        <w:spacing w:after="120" w:line="240" w:lineRule="auto"/>
        <w:ind w:firstLine="720"/>
        <w:jc w:val="both"/>
        <w:rPr>
          <w:rFonts w:ascii="Calibri" w:hAnsi="Calibri" w:cs="Browallia New"/>
        </w:rPr>
      </w:pPr>
      <w:r>
        <w:rPr>
          <w:rFonts w:ascii="Calibri" w:hAnsi="Calibri" w:cs="Calibri"/>
        </w:rPr>
        <w:t>As the cost of living goes skyrocket</w:t>
      </w:r>
      <w:r w:rsidR="00671324">
        <w:rPr>
          <w:rFonts w:ascii="Calibri" w:hAnsi="Calibri" w:cs="Calibri"/>
        </w:rPr>
        <w:t xml:space="preserve">, finding a quality </w:t>
      </w:r>
      <w:r w:rsidR="00651297">
        <w:rPr>
          <w:rFonts w:ascii="Calibri" w:hAnsi="Calibri" w:cs="Calibri"/>
        </w:rPr>
        <w:t>affordable stay should priori</w:t>
      </w:r>
      <w:r w:rsidR="00304010">
        <w:rPr>
          <w:rFonts w:ascii="Calibri" w:hAnsi="Calibri" w:cs="Calibri"/>
        </w:rPr>
        <w:t xml:space="preserve">tizes but not limited to shared </w:t>
      </w:r>
      <w:r w:rsidR="00D76BB5">
        <w:rPr>
          <w:rFonts w:ascii="Calibri" w:hAnsi="Calibri" w:cs="Calibri"/>
        </w:rPr>
        <w:t>property</w:t>
      </w:r>
      <w:r w:rsidR="00304010">
        <w:rPr>
          <w:rFonts w:ascii="Calibri" w:hAnsi="Calibri" w:cs="Calibri"/>
        </w:rPr>
        <w:t xml:space="preserve"> with mates</w:t>
      </w:r>
      <w:r w:rsidR="00D76BB5">
        <w:rPr>
          <w:rFonts w:ascii="Calibri" w:hAnsi="Calibri" w:cs="Calibri"/>
        </w:rPr>
        <w:t xml:space="preserve"> that suit your </w:t>
      </w:r>
      <w:r w:rsidR="009E48BD" w:rsidRPr="009E48BD">
        <w:rPr>
          <w:rFonts w:ascii="Calibri" w:hAnsi="Calibri" w:cs="Calibri"/>
        </w:rPr>
        <w:t>lifestyle preferences</w:t>
      </w:r>
      <w:r w:rsidR="004C291F">
        <w:rPr>
          <w:rFonts w:ascii="Calibri" w:hAnsi="Calibri" w:cs="Calibri"/>
        </w:rPr>
        <w:t xml:space="preserve"> - </w:t>
      </w:r>
      <w:r w:rsidR="00645CD4">
        <w:rPr>
          <w:rFonts w:ascii="Calibri" w:hAnsi="Calibri" w:cs="Calibri"/>
        </w:rPr>
        <w:t>s</w:t>
      </w:r>
      <w:r w:rsidR="003B27F9" w:rsidRPr="00D74485">
        <w:rPr>
          <w:rFonts w:ascii="Calibri" w:hAnsi="Calibri" w:cs="Calibri"/>
        </w:rPr>
        <w:t>acrifice some privacy and enjoy more amenities</w:t>
      </w:r>
      <w:r w:rsidR="00D76BB5">
        <w:rPr>
          <w:rFonts w:ascii="Calibri" w:hAnsi="Calibri" w:cs="Calibri"/>
        </w:rPr>
        <w:t>.</w:t>
      </w:r>
      <w:r w:rsidR="00152577">
        <w:rPr>
          <w:rFonts w:ascii="Calibri" w:hAnsi="Calibri" w:cs="Calibri"/>
        </w:rPr>
        <w:t xml:space="preserve"> For this instance, </w:t>
      </w:r>
      <w:r w:rsidR="008728A3">
        <w:rPr>
          <w:rFonts w:ascii="Calibri" w:hAnsi="Calibri" w:cs="Calibri"/>
        </w:rPr>
        <w:t>t</w:t>
      </w:r>
      <w:r w:rsidR="009D6FDC">
        <w:rPr>
          <w:rFonts w:ascii="Calibri" w:hAnsi="Calibri" w:cs="Calibri"/>
        </w:rPr>
        <w:t>he core feature</w:t>
      </w:r>
      <w:r w:rsidR="008728A3">
        <w:rPr>
          <w:rFonts w:ascii="Calibri" w:hAnsi="Calibri" w:cs="Calibri"/>
        </w:rPr>
        <w:t>s</w:t>
      </w:r>
      <w:r w:rsidR="009D6FDC">
        <w:rPr>
          <w:rFonts w:ascii="Calibri" w:hAnsi="Calibri" w:cs="Calibri"/>
        </w:rPr>
        <w:t xml:space="preserve"> </w:t>
      </w:r>
      <w:r w:rsidR="008728A3">
        <w:rPr>
          <w:rFonts w:ascii="Calibri" w:hAnsi="Calibri" w:cs="Calibri"/>
        </w:rPr>
        <w:t>include</w:t>
      </w:r>
      <w:r w:rsidR="00152577">
        <w:rPr>
          <w:rFonts w:ascii="Calibri" w:hAnsi="Calibri" w:cs="Calibri"/>
        </w:rPr>
        <w:t xml:space="preserve"> </w:t>
      </w:r>
      <w:r w:rsidR="00152577" w:rsidRPr="00A90530">
        <w:rPr>
          <w:rFonts w:ascii="Calibri" w:hAnsi="Calibri" w:cs="Calibri"/>
          <w:b/>
          <w:bCs/>
        </w:rPr>
        <w:t>Minimal</w:t>
      </w:r>
      <w:r w:rsidR="004B6FE4" w:rsidRPr="00A90530">
        <w:rPr>
          <w:rFonts w:ascii="Calibri" w:hAnsi="Calibri" w:cs="Calibri"/>
          <w:b/>
          <w:bCs/>
        </w:rPr>
        <w:t>-</w:t>
      </w:r>
      <w:proofErr w:type="spellStart"/>
      <w:r w:rsidR="004B6FE4" w:rsidRPr="00A90530">
        <w:rPr>
          <w:rFonts w:ascii="Calibri" w:hAnsi="Calibri" w:cs="Calibri"/>
          <w:b/>
          <w:bCs/>
        </w:rPr>
        <w:t>iconism</w:t>
      </w:r>
      <w:proofErr w:type="spellEnd"/>
      <w:r w:rsidR="004B6FE4" w:rsidRPr="00A90530">
        <w:rPr>
          <w:rFonts w:ascii="Calibri" w:hAnsi="Calibri" w:cs="Calibri"/>
          <w:b/>
          <w:bCs/>
        </w:rPr>
        <w:t xml:space="preserve"> style comparison</w:t>
      </w:r>
      <w:r w:rsidR="00D76BB5">
        <w:rPr>
          <w:rFonts w:ascii="Calibri" w:hAnsi="Calibri" w:cs="Calibri"/>
        </w:rPr>
        <w:t xml:space="preserve"> </w:t>
      </w:r>
      <w:r w:rsidR="00BA15DD">
        <w:rPr>
          <w:rFonts w:ascii="Calibri" w:hAnsi="Calibri" w:cs="Calibri"/>
        </w:rPr>
        <w:t>(rather than reading and compar</w:t>
      </w:r>
      <w:r w:rsidR="004A115F">
        <w:rPr>
          <w:rFonts w:ascii="Calibri" w:hAnsi="Calibri" w:cs="Calibri"/>
        </w:rPr>
        <w:t>ing</w:t>
      </w:r>
      <w:r w:rsidR="00445425">
        <w:rPr>
          <w:rFonts w:ascii="Calibri" w:hAnsi="Calibri" w:cs="Calibri"/>
        </w:rPr>
        <w:t xml:space="preserve"> long texts of amenit</w:t>
      </w:r>
      <w:r w:rsidR="004A115F">
        <w:rPr>
          <w:rFonts w:ascii="Calibri" w:hAnsi="Calibri" w:cs="Calibri"/>
        </w:rPr>
        <w:t>y details</w:t>
      </w:r>
      <w:r w:rsidR="00445425">
        <w:rPr>
          <w:rFonts w:ascii="Calibri" w:hAnsi="Calibri" w:cs="Calibri"/>
        </w:rPr>
        <w:t xml:space="preserve"> back and forth</w:t>
      </w:r>
      <w:r w:rsidR="00BA15DD">
        <w:rPr>
          <w:rFonts w:ascii="Calibri" w:hAnsi="Calibri" w:cs="Calibri"/>
        </w:rPr>
        <w:t>)</w:t>
      </w:r>
      <w:r w:rsidR="004A115F">
        <w:rPr>
          <w:rFonts w:ascii="Calibri" w:hAnsi="Calibri" w:cs="Calibri"/>
        </w:rPr>
        <w:t xml:space="preserve"> </w:t>
      </w:r>
      <w:r w:rsidR="00CB5B41">
        <w:rPr>
          <w:rFonts w:ascii="Calibri" w:hAnsi="Calibri" w:cs="Browallia New"/>
        </w:rPr>
        <w:t xml:space="preserve">and </w:t>
      </w:r>
      <w:r w:rsidR="00BA15DD">
        <w:rPr>
          <w:rFonts w:ascii="Calibri" w:hAnsi="Calibri" w:cs="Browallia New"/>
        </w:rPr>
        <w:t>functions</w:t>
      </w:r>
      <w:r w:rsidR="00CB5B41">
        <w:rPr>
          <w:rFonts w:ascii="Calibri" w:hAnsi="Calibri" w:cs="Browallia New"/>
        </w:rPr>
        <w:t xml:space="preserve"> to open a </w:t>
      </w:r>
      <w:r w:rsidR="00CB5B41" w:rsidRPr="001A4265">
        <w:rPr>
          <w:rFonts w:ascii="Calibri" w:hAnsi="Calibri" w:cs="Browallia New"/>
          <w:b/>
          <w:bCs/>
        </w:rPr>
        <w:t xml:space="preserve">thread </w:t>
      </w:r>
      <w:r w:rsidR="00DE59E4" w:rsidRPr="001A4265">
        <w:rPr>
          <w:rFonts w:ascii="Calibri" w:hAnsi="Calibri" w:cs="Browallia New"/>
          <w:b/>
          <w:bCs/>
        </w:rPr>
        <w:t>chat with mates</w:t>
      </w:r>
      <w:r w:rsidR="00DE59E4">
        <w:rPr>
          <w:rFonts w:ascii="Calibri" w:hAnsi="Calibri" w:cs="Browallia New"/>
        </w:rPr>
        <w:t xml:space="preserve"> who have never met or seen in</w:t>
      </w:r>
      <w:r w:rsidR="001A4265">
        <w:rPr>
          <w:rFonts w:ascii="Calibri" w:hAnsi="Calibri" w:cs="Browallia New"/>
        </w:rPr>
        <w:t xml:space="preserve"> person before</w:t>
      </w:r>
      <w:r w:rsidR="00F50905">
        <w:rPr>
          <w:rFonts w:ascii="Calibri" w:hAnsi="Calibri" w:cs="Browallia New"/>
        </w:rPr>
        <w:t>.</w:t>
      </w:r>
    </w:p>
    <w:p w14:paraId="72B378C0" w14:textId="490282A4" w:rsidR="00645CD4" w:rsidRPr="006C0280" w:rsidRDefault="00F50905" w:rsidP="0055573E">
      <w:pPr>
        <w:spacing w:line="240" w:lineRule="auto"/>
        <w:ind w:firstLine="720"/>
        <w:jc w:val="both"/>
        <w:rPr>
          <w:rFonts w:ascii="Calibri" w:hAnsi="Calibri" w:cs="Browallia New"/>
        </w:rPr>
      </w:pPr>
      <w:r>
        <w:rPr>
          <w:rFonts w:ascii="Calibri" w:hAnsi="Calibri" w:cs="Calibri"/>
          <w:b/>
          <w:bCs/>
        </w:rPr>
        <w:t>T</w:t>
      </w:r>
      <w:r w:rsidRPr="0098069B">
        <w:rPr>
          <w:rFonts w:ascii="Calibri" w:hAnsi="Calibri" w:cs="Calibri"/>
          <w:b/>
          <w:bCs/>
        </w:rPr>
        <w:t>arget</w:t>
      </w:r>
      <w:r w:rsidR="00517356">
        <w:rPr>
          <w:rFonts w:ascii="Calibri" w:hAnsi="Calibri" w:cs="Calibri"/>
          <w:b/>
          <w:bCs/>
        </w:rPr>
        <w:t>ed</w:t>
      </w:r>
      <w:r w:rsidRPr="0098069B">
        <w:rPr>
          <w:rFonts w:ascii="Calibri" w:hAnsi="Calibri" w:cs="Calibri"/>
          <w:b/>
          <w:bCs/>
        </w:rPr>
        <w:t xml:space="preserve"> audience</w:t>
      </w:r>
      <w:r>
        <w:rPr>
          <w:rFonts w:ascii="Calibri" w:hAnsi="Calibri" w:cs="Calibri"/>
          <w:b/>
          <w:bCs/>
        </w:rPr>
        <w:t xml:space="preserve">s </w:t>
      </w:r>
      <w:r w:rsidRPr="00F50905">
        <w:rPr>
          <w:rFonts w:ascii="Calibri" w:hAnsi="Calibri" w:cs="Calibri"/>
        </w:rPr>
        <w:t>for this solution</w:t>
      </w:r>
      <w:r>
        <w:rPr>
          <w:rFonts w:ascii="Calibri" w:hAnsi="Calibri" w:cs="Calibri"/>
        </w:rPr>
        <w:t xml:space="preserve"> are</w:t>
      </w:r>
      <w:r w:rsidR="006A240B">
        <w:rPr>
          <w:rFonts w:ascii="Calibri" w:hAnsi="Calibri" w:cs="Calibri"/>
        </w:rPr>
        <w:t xml:space="preserve"> potential new tenants who seek</w:t>
      </w:r>
      <w:r w:rsidR="0058017F">
        <w:rPr>
          <w:rFonts w:ascii="Calibri" w:hAnsi="Calibri" w:cs="Calibri"/>
        </w:rPr>
        <w:t xml:space="preserve"> a housing, existed tenant</w:t>
      </w:r>
      <w:r w:rsidR="00CD6054">
        <w:rPr>
          <w:rFonts w:ascii="Calibri" w:hAnsi="Calibri" w:cs="Calibri"/>
        </w:rPr>
        <w:t>s</w:t>
      </w:r>
      <w:r w:rsidR="0058017F">
        <w:rPr>
          <w:rFonts w:ascii="Calibri" w:hAnsi="Calibri" w:cs="Calibri"/>
        </w:rPr>
        <w:t xml:space="preserve"> who seek mate</w:t>
      </w:r>
      <w:r w:rsidR="0069035C">
        <w:rPr>
          <w:rFonts w:ascii="Calibri" w:hAnsi="Calibri" w:cs="Calibri"/>
        </w:rPr>
        <w:t xml:space="preserve">s for sharing </w:t>
      </w:r>
      <w:r w:rsidR="009345AC">
        <w:rPr>
          <w:rFonts w:ascii="Calibri" w:hAnsi="Calibri" w:cs="Calibri"/>
        </w:rPr>
        <w:t>the</w:t>
      </w:r>
      <w:r w:rsidR="00E52A29">
        <w:rPr>
          <w:rFonts w:ascii="Calibri" w:hAnsi="Calibri" w:cs="Calibri"/>
        </w:rPr>
        <w:t xml:space="preserve"> </w:t>
      </w:r>
      <w:r w:rsidR="0069035C">
        <w:rPr>
          <w:rFonts w:ascii="Calibri" w:hAnsi="Calibri" w:cs="Calibri"/>
        </w:rPr>
        <w:t xml:space="preserve">cost of </w:t>
      </w:r>
      <w:r w:rsidR="00E52A29">
        <w:rPr>
          <w:rFonts w:ascii="Calibri" w:hAnsi="Calibri" w:cs="Calibri"/>
        </w:rPr>
        <w:t>the accommodation</w:t>
      </w:r>
      <w:r w:rsidR="00CD6054">
        <w:rPr>
          <w:rFonts w:ascii="Calibri" w:hAnsi="Calibri" w:cs="Calibri"/>
        </w:rPr>
        <w:t>, agent</w:t>
      </w:r>
      <w:r w:rsidR="00145E3B">
        <w:rPr>
          <w:rFonts w:ascii="Calibri" w:hAnsi="Calibri" w:cs="Calibri"/>
        </w:rPr>
        <w:t>s and lan</w:t>
      </w:r>
      <w:r w:rsidR="004B2CD9">
        <w:rPr>
          <w:rFonts w:ascii="Calibri" w:hAnsi="Calibri" w:cs="Calibri"/>
        </w:rPr>
        <w:t>d</w:t>
      </w:r>
      <w:r w:rsidR="00145E3B">
        <w:rPr>
          <w:rFonts w:ascii="Calibri" w:hAnsi="Calibri" w:cs="Calibri"/>
        </w:rPr>
        <w:t>lords who wish to lease</w:t>
      </w:r>
      <w:r w:rsidR="009345AC">
        <w:rPr>
          <w:rFonts w:ascii="Calibri" w:hAnsi="Calibri" w:cs="Calibri"/>
        </w:rPr>
        <w:t xml:space="preserve"> their properties.</w:t>
      </w:r>
      <w:r w:rsidR="00E52A29">
        <w:rPr>
          <w:rFonts w:ascii="Calibri" w:hAnsi="Calibri" w:cs="Calibri"/>
        </w:rPr>
        <w:t xml:space="preserve"> </w:t>
      </w:r>
      <w:r w:rsidR="00645CD4">
        <w:rPr>
          <w:rFonts w:ascii="Calibri" w:hAnsi="Calibri" w:cs="Calibri"/>
        </w:rPr>
        <w:t>As for the segmented</w:t>
      </w:r>
      <w:r w:rsidR="004B2CD9">
        <w:rPr>
          <w:rFonts w:ascii="Calibri" w:hAnsi="Calibri" w:cs="Calibri"/>
        </w:rPr>
        <w:t xml:space="preserve"> audiences, </w:t>
      </w:r>
      <w:r w:rsidR="00787496">
        <w:rPr>
          <w:rFonts w:ascii="Calibri" w:hAnsi="Calibri" w:cs="Calibri"/>
        </w:rPr>
        <w:t>this solution is focusing on urbanize</w:t>
      </w:r>
      <w:r w:rsidR="00200A70">
        <w:rPr>
          <w:rFonts w:ascii="Calibri" w:hAnsi="Calibri" w:cs="Calibri"/>
        </w:rPr>
        <w:t>d</w:t>
      </w:r>
      <w:r w:rsidR="00787496">
        <w:rPr>
          <w:rFonts w:ascii="Calibri" w:hAnsi="Calibri" w:cs="Calibri"/>
        </w:rPr>
        <w:t xml:space="preserve"> life</w:t>
      </w:r>
      <w:r w:rsidR="00333B05">
        <w:rPr>
          <w:rFonts w:ascii="Calibri" w:hAnsi="Calibri" w:cs="Calibri"/>
        </w:rPr>
        <w:t xml:space="preserve"> with walking and</w:t>
      </w:r>
      <w:r w:rsidR="00B43404">
        <w:rPr>
          <w:rFonts w:ascii="Calibri" w:hAnsi="Calibri" w:cs="Calibri"/>
        </w:rPr>
        <w:t xml:space="preserve"> using</w:t>
      </w:r>
      <w:r w:rsidR="009B7BC0">
        <w:rPr>
          <w:rFonts w:ascii="Calibri" w:hAnsi="Calibri" w:cs="Calibri"/>
        </w:rPr>
        <w:t xml:space="preserve"> of</w:t>
      </w:r>
      <w:r w:rsidR="00B43404">
        <w:rPr>
          <w:rFonts w:ascii="Calibri" w:hAnsi="Calibri" w:cs="Calibri"/>
        </w:rPr>
        <w:t xml:space="preserve"> public transportation rather than driv</w:t>
      </w:r>
      <w:r w:rsidR="009B7BC0">
        <w:rPr>
          <w:rFonts w:ascii="Calibri" w:hAnsi="Calibri" w:cs="Calibri"/>
        </w:rPr>
        <w:t>ing</w:t>
      </w:r>
      <w:r w:rsidR="006C0280">
        <w:rPr>
          <w:rFonts w:ascii="Calibri" w:hAnsi="Calibri" w:cs="Calibri"/>
        </w:rPr>
        <w:t>.</w:t>
      </w:r>
      <w:r w:rsidR="00A713F6">
        <w:rPr>
          <w:rFonts w:ascii="Calibri" w:hAnsi="Calibri" w:cs="Calibri"/>
        </w:rPr>
        <w:t xml:space="preserve"> Th</w:t>
      </w:r>
      <w:r w:rsidR="00D3240B">
        <w:rPr>
          <w:rFonts w:ascii="Calibri" w:hAnsi="Calibri" w:cs="Calibri"/>
        </w:rPr>
        <w:t xml:space="preserve">e design is value </w:t>
      </w:r>
      <w:r w:rsidR="00FE01AF">
        <w:rPr>
          <w:rFonts w:ascii="Calibri" w:hAnsi="Calibri" w:cs="Calibri"/>
        </w:rPr>
        <w:t>over health and well-being amen</w:t>
      </w:r>
      <w:r w:rsidR="00CA58FD">
        <w:rPr>
          <w:rFonts w:ascii="Calibri" w:hAnsi="Calibri" w:cs="Calibri"/>
        </w:rPr>
        <w:t xml:space="preserve">ities such as </w:t>
      </w:r>
      <w:r w:rsidR="00CA58FD" w:rsidRPr="00CA58FD">
        <w:rPr>
          <w:rFonts w:ascii="Calibri" w:hAnsi="Calibri" w:cs="Calibri"/>
        </w:rPr>
        <w:t>openable windows, air conditioning, heating, laundry access, and bidets for those who prefer an Asian-style living experience</w:t>
      </w:r>
      <w:r w:rsidR="00823360">
        <w:rPr>
          <w:rFonts w:ascii="Calibri" w:hAnsi="Calibri" w:cs="Calibri"/>
        </w:rPr>
        <w:t xml:space="preserve"> (paper-based toilets are still default options)</w:t>
      </w:r>
      <w:r w:rsidR="00CA58FD">
        <w:rPr>
          <w:rFonts w:ascii="Calibri" w:hAnsi="Calibri" w:cs="Calibri"/>
        </w:rPr>
        <w:t xml:space="preserve"> as well as</w:t>
      </w:r>
      <w:r w:rsidR="00217DFB">
        <w:rPr>
          <w:rFonts w:ascii="Calibri" w:hAnsi="Calibri" w:cs="Calibri"/>
        </w:rPr>
        <w:t xml:space="preserve"> </w:t>
      </w:r>
      <w:r w:rsidR="00217DFB" w:rsidRPr="00217DFB">
        <w:rPr>
          <w:rFonts w:ascii="Calibri" w:hAnsi="Calibri" w:cs="Calibri"/>
        </w:rPr>
        <w:t>pet</w:t>
      </w:r>
      <w:r w:rsidR="00F240A9">
        <w:rPr>
          <w:rFonts w:ascii="Calibri" w:hAnsi="Calibri" w:cs="Calibri"/>
        </w:rPr>
        <w:t>s and smo</w:t>
      </w:r>
      <w:r w:rsidR="00311F25">
        <w:rPr>
          <w:rFonts w:ascii="Calibri" w:hAnsi="Calibri" w:cs="Calibri"/>
        </w:rPr>
        <w:t>king allowances</w:t>
      </w:r>
      <w:r w:rsidR="00EE4A9D">
        <w:rPr>
          <w:rFonts w:ascii="Calibri" w:hAnsi="Calibri" w:cs="Calibri"/>
        </w:rPr>
        <w:t xml:space="preserve"> as well</w:t>
      </w:r>
      <w:r w:rsidR="00311F25">
        <w:rPr>
          <w:rFonts w:ascii="Calibri" w:hAnsi="Calibri" w:cs="Calibri"/>
        </w:rPr>
        <w:t>.</w:t>
      </w:r>
    </w:p>
    <w:p w14:paraId="5A9588E0" w14:textId="61370348" w:rsidR="00346A48" w:rsidRPr="00AE3E62" w:rsidRDefault="00870D43" w:rsidP="00870D43">
      <w:pPr>
        <w:pStyle w:val="Heading1"/>
        <w:rPr>
          <w:rFonts w:ascii="Calibri" w:hAnsi="Calibri" w:cs="Calibri"/>
          <w:b/>
          <w:bCs/>
          <w:u w:val="single"/>
        </w:rPr>
      </w:pPr>
      <w:r w:rsidRPr="00AE3E62">
        <w:rPr>
          <w:rFonts w:ascii="Calibri" w:hAnsi="Calibri" w:cs="Calibri"/>
          <w:b/>
          <w:bCs/>
          <w:u w:val="single"/>
        </w:rPr>
        <w:t>Requirements and User Stories</w:t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</w:p>
    <w:p w14:paraId="1B13F507" w14:textId="77777777" w:rsidR="00D15381" w:rsidRPr="0098069B" w:rsidRDefault="00870D43" w:rsidP="009233EE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#1</w:t>
      </w:r>
    </w:p>
    <w:p w14:paraId="65F9382F" w14:textId="1C1CE1ED" w:rsidR="009233EE" w:rsidRPr="0098069B" w:rsidRDefault="00870D43" w:rsidP="00C67A58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C5B9A6" w14:textId="72DEFCC2" w:rsidR="00870D43" w:rsidRPr="00A56277" w:rsidRDefault="00870D43" w:rsidP="00C67A58">
      <w:pPr>
        <w:pStyle w:val="Heading2"/>
        <w:spacing w:before="0" w:after="0" w:line="240" w:lineRule="auto"/>
        <w:rPr>
          <w:rStyle w:val="Heading2Char"/>
          <w:rFonts w:ascii="Calibri" w:hAnsi="Calibri" w:cs="Calibri"/>
          <w:sz w:val="24"/>
          <w:szCs w:val="32"/>
        </w:rPr>
      </w:pPr>
      <w:r w:rsidRPr="00A56277">
        <w:rPr>
          <w:rStyle w:val="Heading1Char"/>
          <w:rFonts w:ascii="Calibri" w:hAnsi="Calibri" w:cs="Calibri"/>
          <w:sz w:val="24"/>
          <w:szCs w:val="32"/>
        </w:rPr>
        <w:t xml:space="preserve">Search for a </w:t>
      </w:r>
      <w:r w:rsidR="007B7DDD" w:rsidRPr="00A56277">
        <w:rPr>
          <w:rStyle w:val="Heading1Char"/>
          <w:rFonts w:ascii="Calibri" w:hAnsi="Calibri" w:cs="Calibri"/>
          <w:sz w:val="24"/>
          <w:szCs w:val="32"/>
        </w:rPr>
        <w:t xml:space="preserve">specific </w:t>
      </w:r>
      <w:r w:rsidR="00EF297F">
        <w:rPr>
          <w:rStyle w:val="Heading1Char"/>
          <w:rFonts w:ascii="Calibri" w:hAnsi="Calibri" w:cs="Calibri"/>
          <w:sz w:val="24"/>
          <w:szCs w:val="32"/>
        </w:rPr>
        <w:t>property</w:t>
      </w:r>
      <w:r w:rsidRPr="00A56277">
        <w:rPr>
          <w:rStyle w:val="Heading1Char"/>
          <w:rFonts w:ascii="Calibri" w:hAnsi="Calibri" w:cs="Calibri"/>
          <w:sz w:val="24"/>
          <w:szCs w:val="32"/>
        </w:rPr>
        <w:t xml:space="preserve"> to rent</w:t>
      </w:r>
    </w:p>
    <w:p w14:paraId="39F04EF0" w14:textId="18EC3BCB" w:rsidR="00870D43" w:rsidRPr="0098069B" w:rsidRDefault="00870D43" w:rsidP="00D1538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>As a new tenant</w:t>
      </w:r>
      <w:r w:rsidR="00FE19A2" w:rsidRPr="0098069B">
        <w:rPr>
          <w:rFonts w:ascii="Calibri" w:hAnsi="Calibri" w:cs="Calibri"/>
        </w:rPr>
        <w:t>,</w:t>
      </w:r>
      <w:r w:rsidRPr="0098069B">
        <w:rPr>
          <w:rFonts w:ascii="Calibri" w:hAnsi="Calibri" w:cs="Calibri"/>
        </w:rPr>
        <w:t xml:space="preserve"> I want to look for some specific </w:t>
      </w:r>
      <w:r w:rsidR="00C67A58">
        <w:rPr>
          <w:rFonts w:ascii="Calibri" w:hAnsi="Calibri" w:cs="Calibri"/>
        </w:rPr>
        <w:t>p</w:t>
      </w:r>
      <w:r w:rsidR="003B687D">
        <w:rPr>
          <w:rFonts w:ascii="Calibri" w:hAnsi="Calibri" w:cs="Calibri"/>
        </w:rPr>
        <w:t>roperty</w:t>
      </w:r>
      <w:r w:rsidRPr="0098069B">
        <w:rPr>
          <w:rFonts w:ascii="Calibri" w:hAnsi="Calibri" w:cs="Calibri"/>
        </w:rPr>
        <w:t xml:space="preserve"> </w:t>
      </w:r>
      <w:r w:rsidR="003B687D">
        <w:rPr>
          <w:rFonts w:ascii="Calibri" w:hAnsi="Calibri" w:cs="Calibri"/>
        </w:rPr>
        <w:t>matched</w:t>
      </w:r>
      <w:r w:rsidR="00F03A19">
        <w:rPr>
          <w:rFonts w:ascii="Calibri" w:hAnsi="Calibri" w:cs="Calibri"/>
        </w:rPr>
        <w:t xml:space="preserve"> my preference</w:t>
      </w:r>
      <w:r w:rsidR="00506FB7">
        <w:rPr>
          <w:rFonts w:ascii="Calibri" w:hAnsi="Calibri" w:cs="Calibri"/>
        </w:rPr>
        <w:t>s</w:t>
      </w:r>
      <w:r w:rsidR="001141B5">
        <w:rPr>
          <w:rFonts w:ascii="Calibri" w:hAnsi="Calibri" w:cs="Calibri"/>
        </w:rPr>
        <w:t xml:space="preserve"> so that</w:t>
      </w:r>
      <w:r w:rsidR="009B377B">
        <w:rPr>
          <w:rFonts w:ascii="Calibri" w:hAnsi="Calibri" w:cs="Calibri"/>
        </w:rPr>
        <w:t xml:space="preserve"> I can</w:t>
      </w:r>
      <w:r w:rsidR="0028544D">
        <w:rPr>
          <w:rFonts w:ascii="Calibri" w:hAnsi="Calibri" w:cs="Calibri"/>
        </w:rPr>
        <w:t xml:space="preserve"> </w:t>
      </w:r>
      <w:r w:rsidR="00F03A19">
        <w:rPr>
          <w:rFonts w:ascii="Calibri" w:hAnsi="Calibri" w:cs="Calibri"/>
        </w:rPr>
        <w:t>choose a place that</w:t>
      </w:r>
      <w:r w:rsidR="00346E53">
        <w:rPr>
          <w:rFonts w:ascii="Calibri" w:hAnsi="Calibri" w:cs="Calibri"/>
        </w:rPr>
        <w:t xml:space="preserve"> is well-suit with my lifestyle</w:t>
      </w:r>
      <w:r w:rsidR="004D78CC">
        <w:rPr>
          <w:rFonts w:ascii="Calibri" w:hAnsi="Calibri" w:cs="Calibri"/>
        </w:rPr>
        <w:t xml:space="preserve"> and cost of living</w:t>
      </w:r>
      <w:r w:rsidR="00346E53">
        <w:rPr>
          <w:rFonts w:ascii="Calibri" w:hAnsi="Calibri" w:cs="Calibri"/>
        </w:rPr>
        <w:t>.</w:t>
      </w:r>
    </w:p>
    <w:p w14:paraId="0E841109" w14:textId="15961E1F" w:rsidR="00870D43" w:rsidRPr="0098069B" w:rsidRDefault="00870D43" w:rsidP="00D1538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</w:p>
    <w:p w14:paraId="27A7B58F" w14:textId="1E000D62" w:rsidR="00C147D6" w:rsidRDefault="00C147D6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C147D6">
        <w:rPr>
          <w:rFonts w:ascii="Calibri" w:hAnsi="Calibri" w:cs="Calibri"/>
        </w:rPr>
        <w:t xml:space="preserve">The </w:t>
      </w:r>
      <w:r w:rsidR="0092449D">
        <w:rPr>
          <w:rFonts w:ascii="Calibri" w:hAnsi="Calibri" w:cs="Calibri"/>
        </w:rPr>
        <w:t xml:space="preserve">gallery on </w:t>
      </w:r>
      <w:r w:rsidRPr="00C147D6">
        <w:rPr>
          <w:rFonts w:ascii="Calibri" w:hAnsi="Calibri" w:cs="Calibri"/>
        </w:rPr>
        <w:t xml:space="preserve">homepage must display a minimum of 4 properties per row on </w:t>
      </w:r>
      <w:r w:rsidR="007B548A">
        <w:rPr>
          <w:rFonts w:ascii="Calibri" w:hAnsi="Calibri" w:cs="Calibri"/>
        </w:rPr>
        <w:t>extra-</w:t>
      </w:r>
      <w:r w:rsidR="007B548A" w:rsidRPr="00C147D6">
        <w:rPr>
          <w:rFonts w:ascii="Calibri" w:hAnsi="Calibri" w:cs="Calibri"/>
        </w:rPr>
        <w:t>large</w:t>
      </w:r>
      <w:r w:rsidRPr="00C147D6">
        <w:rPr>
          <w:rFonts w:ascii="Calibri" w:hAnsi="Calibri" w:cs="Calibri"/>
        </w:rPr>
        <w:t xml:space="preserve"> screens</w:t>
      </w:r>
      <w:r w:rsidR="00B63B60">
        <w:rPr>
          <w:rFonts w:ascii="Calibri" w:hAnsi="Calibri" w:cs="Calibri"/>
        </w:rPr>
        <w:t xml:space="preserve"> and responsive as per user’s viewport</w:t>
      </w:r>
      <w:r w:rsidR="007642E5">
        <w:rPr>
          <w:rFonts w:ascii="Calibri" w:hAnsi="Calibri" w:cs="Calibri"/>
        </w:rPr>
        <w:t>.</w:t>
      </w:r>
    </w:p>
    <w:p w14:paraId="30695DB7" w14:textId="4F19C4F7" w:rsidR="00870D43" w:rsidRPr="0098069B" w:rsidRDefault="008742E0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>In t</w:t>
      </w:r>
      <w:r w:rsidR="00870D43" w:rsidRPr="0098069B">
        <w:rPr>
          <w:rFonts w:ascii="Calibri" w:hAnsi="Calibri" w:cs="Calibri"/>
        </w:rPr>
        <w:t>he navbar</w:t>
      </w:r>
      <w:r w:rsidR="00C02676">
        <w:rPr>
          <w:rFonts w:ascii="Calibri" w:hAnsi="Calibri" w:cs="Calibri"/>
        </w:rPr>
        <w:t xml:space="preserve"> </w:t>
      </w:r>
      <w:r w:rsidR="00F60E1F">
        <w:rPr>
          <w:rFonts w:ascii="Calibri" w:hAnsi="Calibri" w:cs="Calibri"/>
        </w:rPr>
        <w:t xml:space="preserve">there </w:t>
      </w:r>
      <w:r w:rsidR="00C02676" w:rsidRPr="00C147D6">
        <w:rPr>
          <w:rFonts w:ascii="Calibri" w:hAnsi="Calibri" w:cs="Calibri"/>
        </w:rPr>
        <w:t>must</w:t>
      </w:r>
      <w:r w:rsidR="00870D43" w:rsidRPr="0098069B">
        <w:rPr>
          <w:rFonts w:ascii="Calibri" w:hAnsi="Calibri" w:cs="Calibri"/>
        </w:rPr>
        <w:t xml:space="preserve"> </w:t>
      </w:r>
      <w:r w:rsidR="00F60E1F">
        <w:rPr>
          <w:rFonts w:ascii="Calibri" w:hAnsi="Calibri" w:cs="Calibri"/>
        </w:rPr>
        <w:t>be</w:t>
      </w:r>
      <w:r w:rsidR="00870D43" w:rsidRPr="0098069B">
        <w:rPr>
          <w:rFonts w:ascii="Calibri" w:hAnsi="Calibri" w:cs="Calibri"/>
        </w:rPr>
        <w:t xml:space="preserve"> a search </w:t>
      </w:r>
      <w:r w:rsidRPr="0098069B">
        <w:rPr>
          <w:rFonts w:ascii="Calibri" w:hAnsi="Calibri" w:cs="Calibri"/>
        </w:rPr>
        <w:t>box</w:t>
      </w:r>
      <w:r w:rsidR="00870D43" w:rsidRPr="0098069B">
        <w:rPr>
          <w:rFonts w:ascii="Calibri" w:hAnsi="Calibri" w:cs="Calibri"/>
        </w:rPr>
        <w:t xml:space="preserve"> </w:t>
      </w:r>
      <w:r w:rsidR="00150DD1">
        <w:rPr>
          <w:rFonts w:ascii="Calibri" w:hAnsi="Calibri" w:cs="Calibri"/>
        </w:rPr>
        <w:t>so</w:t>
      </w:r>
      <w:r w:rsidR="00870D43" w:rsidRPr="0098069B">
        <w:rPr>
          <w:rFonts w:ascii="Calibri" w:hAnsi="Calibri" w:cs="Calibri"/>
        </w:rPr>
        <w:t xml:space="preserve"> user </w:t>
      </w:r>
      <w:r w:rsidR="00F60E1F">
        <w:rPr>
          <w:rFonts w:ascii="Calibri" w:hAnsi="Calibri" w:cs="Calibri"/>
        </w:rPr>
        <w:t>can</w:t>
      </w:r>
      <w:r w:rsidR="00870D43" w:rsidRPr="0098069B">
        <w:rPr>
          <w:rFonts w:ascii="Calibri" w:hAnsi="Calibri" w:cs="Calibri"/>
        </w:rPr>
        <w:t xml:space="preserve"> input </w:t>
      </w:r>
      <w:r w:rsidR="00A60A30" w:rsidRPr="0098069B">
        <w:rPr>
          <w:rFonts w:ascii="Calibri" w:hAnsi="Calibri" w:cs="Calibri"/>
        </w:rPr>
        <w:t xml:space="preserve">a </w:t>
      </w:r>
      <w:r w:rsidR="00870D43" w:rsidRPr="0098069B">
        <w:rPr>
          <w:rFonts w:ascii="Calibri" w:hAnsi="Calibri" w:cs="Calibri"/>
        </w:rPr>
        <w:t>keyword</w:t>
      </w:r>
      <w:r w:rsidR="00150DD1">
        <w:rPr>
          <w:rFonts w:ascii="Calibri" w:hAnsi="Calibri" w:cs="Calibri"/>
        </w:rPr>
        <w:t xml:space="preserve"> for search content</w:t>
      </w:r>
      <w:r w:rsidR="00036FAE">
        <w:rPr>
          <w:rFonts w:ascii="Calibri" w:hAnsi="Calibri" w:cs="Calibri"/>
        </w:rPr>
        <w:t xml:space="preserve"> on the gallery</w:t>
      </w:r>
      <w:r w:rsidR="00F60E1F">
        <w:rPr>
          <w:rFonts w:ascii="Calibri" w:hAnsi="Calibri" w:cs="Calibri"/>
        </w:rPr>
        <w:t xml:space="preserve"> and this navbar should consistent through</w:t>
      </w:r>
      <w:r w:rsidR="00A70FDB">
        <w:rPr>
          <w:rFonts w:ascii="Calibri" w:hAnsi="Calibri" w:cs="Calibri"/>
        </w:rPr>
        <w:t xml:space="preserve">out </w:t>
      </w:r>
      <w:r w:rsidR="00FC0B03">
        <w:rPr>
          <w:rFonts w:ascii="Calibri" w:hAnsi="Calibri" w:cs="Calibri"/>
        </w:rPr>
        <w:t>all</w:t>
      </w:r>
      <w:r w:rsidR="00A70FDB">
        <w:rPr>
          <w:rFonts w:ascii="Calibri" w:hAnsi="Calibri" w:cs="Calibri"/>
        </w:rPr>
        <w:t xml:space="preserve"> pages</w:t>
      </w:r>
      <w:r w:rsidR="0001702A" w:rsidRPr="0098069B">
        <w:rPr>
          <w:rFonts w:ascii="Calibri" w:hAnsi="Calibri" w:cs="Calibri"/>
        </w:rPr>
        <w:t>.</w:t>
      </w:r>
    </w:p>
    <w:p w14:paraId="5EE4B669" w14:textId="62A380B2" w:rsidR="00A70FDB" w:rsidRDefault="00A70FDB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</w:t>
      </w:r>
      <w:r w:rsidR="00FC0B03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 xml:space="preserve">homepage there </w:t>
      </w:r>
      <w:r w:rsidRPr="00C147D6">
        <w:rPr>
          <w:rFonts w:ascii="Calibri" w:hAnsi="Calibri" w:cs="Calibri"/>
        </w:rPr>
        <w:t>must</w:t>
      </w:r>
      <w:r w:rsidRPr="0098069B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be filter</w:t>
      </w:r>
      <w:r w:rsidR="007F3052">
        <w:rPr>
          <w:rFonts w:ascii="Calibri" w:hAnsi="Calibri" w:cs="Calibri"/>
        </w:rPr>
        <w:t xml:space="preserve"> options by </w:t>
      </w:r>
      <w:r w:rsidR="007F3052" w:rsidRPr="0098069B">
        <w:rPr>
          <w:rFonts w:ascii="Calibri" w:hAnsi="Calibri" w:cs="Calibri"/>
        </w:rPr>
        <w:t xml:space="preserve">type of the </w:t>
      </w:r>
      <w:r w:rsidR="007F3052">
        <w:rPr>
          <w:rFonts w:ascii="Calibri" w:hAnsi="Calibri" w:cs="Calibri"/>
        </w:rPr>
        <w:t>properti</w:t>
      </w:r>
      <w:r w:rsidR="009952C3">
        <w:rPr>
          <w:rFonts w:ascii="Calibri" w:hAnsi="Calibri" w:cs="Calibri"/>
        </w:rPr>
        <w:t>es, locations,</w:t>
      </w:r>
      <w:r w:rsidR="007642E5">
        <w:rPr>
          <w:rFonts w:ascii="Calibri" w:hAnsi="Calibri" w:cs="Calibri"/>
        </w:rPr>
        <w:t xml:space="preserve"> max</w:t>
      </w:r>
      <w:r w:rsidR="00FC0B03">
        <w:rPr>
          <w:rFonts w:ascii="Calibri" w:hAnsi="Calibri" w:cs="Calibri"/>
        </w:rPr>
        <w:t>imum</w:t>
      </w:r>
      <w:r w:rsidR="007642E5">
        <w:rPr>
          <w:rFonts w:ascii="Calibri" w:hAnsi="Calibri" w:cs="Calibri"/>
        </w:rPr>
        <w:t xml:space="preserve"> rent, </w:t>
      </w:r>
      <w:r w:rsidR="009952C3">
        <w:rPr>
          <w:rFonts w:ascii="Calibri" w:hAnsi="Calibri" w:cs="Calibri"/>
        </w:rPr>
        <w:t>and date of residential</w:t>
      </w:r>
      <w:r w:rsidR="007642E5">
        <w:rPr>
          <w:rFonts w:ascii="Calibri" w:hAnsi="Calibri" w:cs="Calibri"/>
        </w:rPr>
        <w:t>.</w:t>
      </w:r>
    </w:p>
    <w:p w14:paraId="45AFC833" w14:textId="615E4017" w:rsidR="003A5C83" w:rsidRDefault="00AA7AB0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>If there is no result</w:t>
      </w:r>
      <w:r w:rsidR="008F6F40" w:rsidRPr="0098069B">
        <w:rPr>
          <w:rFonts w:ascii="Calibri" w:hAnsi="Calibri" w:cs="Calibri"/>
        </w:rPr>
        <w:t>, display a text: “There is no result for your searching please try again with difference keywords”</w:t>
      </w:r>
      <w:r w:rsidR="006F5E8E">
        <w:rPr>
          <w:rFonts w:ascii="Calibri" w:hAnsi="Calibri" w:cs="Calibri"/>
        </w:rPr>
        <w:t>.</w:t>
      </w:r>
    </w:p>
    <w:p w14:paraId="298159D6" w14:textId="249F7579" w:rsidR="000C50C6" w:rsidRDefault="000C50C6" w:rsidP="00DE1BD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For each instance of gallery item</w:t>
      </w:r>
      <w:r w:rsidR="00CF3CCC">
        <w:rPr>
          <w:rFonts w:ascii="Calibri" w:hAnsi="Calibri" w:cs="Calibri"/>
        </w:rPr>
        <w:t>, there must be options for wish list and</w:t>
      </w:r>
      <w:r w:rsidR="00FF5ED8">
        <w:rPr>
          <w:rFonts w:ascii="Calibri" w:hAnsi="Calibri" w:cs="Calibri"/>
        </w:rPr>
        <w:t xml:space="preserve"> </w:t>
      </w:r>
      <w:r w:rsidR="006F5E8E">
        <w:rPr>
          <w:rFonts w:ascii="Calibri" w:hAnsi="Calibri" w:cs="Calibri"/>
        </w:rPr>
        <w:t>view</w:t>
      </w:r>
      <w:r w:rsidR="00FF5ED8">
        <w:rPr>
          <w:rFonts w:ascii="Calibri" w:hAnsi="Calibri" w:cs="Calibri"/>
        </w:rPr>
        <w:t xml:space="preserve"> detail of the property</w:t>
      </w:r>
      <w:r w:rsidR="009560D9">
        <w:rPr>
          <w:rFonts w:ascii="Calibri" w:hAnsi="Calibri" w:cs="Calibri"/>
        </w:rPr>
        <w:t xml:space="preserve"> and basic information including name, type, rent, availability</w:t>
      </w:r>
      <w:r w:rsidR="006F5E8E">
        <w:rPr>
          <w:rFonts w:ascii="Calibri" w:hAnsi="Calibri" w:cs="Calibri"/>
        </w:rPr>
        <w:t>.</w:t>
      </w:r>
    </w:p>
    <w:p w14:paraId="0C95F15D" w14:textId="77777777" w:rsidR="003A5C83" w:rsidRPr="0098069B" w:rsidRDefault="001C6555" w:rsidP="003A5C83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#2</w:t>
      </w:r>
    </w:p>
    <w:p w14:paraId="5D27977C" w14:textId="011BF15E" w:rsidR="001A587A" w:rsidRPr="0098069B" w:rsidRDefault="001C6555" w:rsidP="00521047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>:</w:t>
      </w:r>
    </w:p>
    <w:p w14:paraId="0C4B6A7A" w14:textId="711B05BA" w:rsidR="001C6555" w:rsidRPr="00C67A58" w:rsidRDefault="00DF039E" w:rsidP="008012E2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C67A58">
        <w:rPr>
          <w:rStyle w:val="Heading1Char"/>
          <w:rFonts w:ascii="Calibri" w:hAnsi="Calibri" w:cs="Calibri"/>
          <w:sz w:val="24"/>
          <w:szCs w:val="32"/>
        </w:rPr>
        <w:t>S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ee details of </w:t>
      </w:r>
      <w:r w:rsidR="00C67A58">
        <w:rPr>
          <w:rStyle w:val="Heading1Char"/>
          <w:rFonts w:ascii="Calibri" w:hAnsi="Calibri" w:cs="Calibri"/>
          <w:sz w:val="24"/>
          <w:szCs w:val="32"/>
        </w:rPr>
        <w:t>each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C67A58">
        <w:rPr>
          <w:rStyle w:val="Heading1Char"/>
          <w:rFonts w:ascii="Calibri" w:hAnsi="Calibri" w:cs="Calibri"/>
          <w:sz w:val="24"/>
          <w:szCs w:val="32"/>
        </w:rPr>
        <w:t>property</w:t>
      </w:r>
    </w:p>
    <w:p w14:paraId="4440710F" w14:textId="3CD43185" w:rsidR="001C6555" w:rsidRPr="0098069B" w:rsidRDefault="001C6555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</w:t>
      </w:r>
      <w:r w:rsidR="00C67A58">
        <w:rPr>
          <w:rFonts w:ascii="Calibri" w:hAnsi="Calibri" w:cs="Calibri"/>
        </w:rPr>
        <w:t xml:space="preserve">potential </w:t>
      </w:r>
      <w:r w:rsidRPr="0098069B">
        <w:rPr>
          <w:rFonts w:ascii="Calibri" w:hAnsi="Calibri" w:cs="Calibri"/>
        </w:rPr>
        <w:t>new tenant</w:t>
      </w:r>
      <w:r w:rsidR="00FE19A2" w:rsidRPr="0098069B">
        <w:rPr>
          <w:rFonts w:ascii="Calibri" w:hAnsi="Calibri" w:cs="Calibri"/>
        </w:rPr>
        <w:t>,</w:t>
      </w:r>
      <w:r w:rsidRPr="0098069B">
        <w:rPr>
          <w:rFonts w:ascii="Calibri" w:hAnsi="Calibri" w:cs="Calibri"/>
        </w:rPr>
        <w:t xml:space="preserve"> I want to see details of the </w:t>
      </w:r>
      <w:r w:rsidR="00240B08">
        <w:rPr>
          <w:rFonts w:ascii="Calibri" w:hAnsi="Calibri" w:cs="Calibri"/>
        </w:rPr>
        <w:t>property</w:t>
      </w:r>
      <w:r w:rsidRPr="0098069B">
        <w:rPr>
          <w:rFonts w:ascii="Calibri" w:hAnsi="Calibri" w:cs="Calibri"/>
        </w:rPr>
        <w:t xml:space="preserve"> that I</w:t>
      </w:r>
      <w:r w:rsidR="00E81351">
        <w:rPr>
          <w:rFonts w:ascii="Calibri" w:hAnsi="Calibri" w:cs="Calibri"/>
        </w:rPr>
        <w:t xml:space="preserve"> a</w:t>
      </w:r>
      <w:r w:rsidRPr="0098069B">
        <w:rPr>
          <w:rFonts w:ascii="Calibri" w:hAnsi="Calibri" w:cs="Calibri"/>
        </w:rPr>
        <w:t xml:space="preserve">m interested in so that I can </w:t>
      </w:r>
      <w:r w:rsidR="00A7760F">
        <w:rPr>
          <w:rFonts w:ascii="Calibri" w:hAnsi="Calibri" w:cs="Calibri"/>
        </w:rPr>
        <w:t>engage</w:t>
      </w:r>
      <w:r w:rsidR="005F3ABA">
        <w:rPr>
          <w:rFonts w:ascii="Calibri" w:hAnsi="Calibri" w:cs="Calibri"/>
        </w:rPr>
        <w:t xml:space="preserve"> </w:t>
      </w:r>
      <w:r w:rsidR="00A7760F">
        <w:rPr>
          <w:rFonts w:ascii="Calibri" w:hAnsi="Calibri" w:cs="Calibri"/>
        </w:rPr>
        <w:t>in</w:t>
      </w:r>
      <w:r w:rsidR="005F3ABA">
        <w:rPr>
          <w:rFonts w:ascii="Calibri" w:hAnsi="Calibri" w:cs="Calibri"/>
        </w:rPr>
        <w:t>to cont</w:t>
      </w:r>
      <w:r w:rsidR="00A7760F">
        <w:rPr>
          <w:rFonts w:ascii="Calibri" w:hAnsi="Calibri" w:cs="Calibri"/>
        </w:rPr>
        <w:t>r</w:t>
      </w:r>
      <w:r w:rsidR="005F3ABA">
        <w:rPr>
          <w:rFonts w:ascii="Calibri" w:hAnsi="Calibri" w:cs="Calibri"/>
        </w:rPr>
        <w:t>act</w:t>
      </w:r>
      <w:r w:rsidR="008543A2">
        <w:rPr>
          <w:rFonts w:ascii="Calibri" w:hAnsi="Calibri" w:cs="Calibri"/>
        </w:rPr>
        <w:t xml:space="preserve"> for rent or request some more information.</w:t>
      </w:r>
    </w:p>
    <w:p w14:paraId="773E22C3" w14:textId="6F943059" w:rsidR="001C6555" w:rsidRPr="0098069B" w:rsidRDefault="001C6555" w:rsidP="00C67A58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  <w:r w:rsidR="00BE3ABE" w:rsidRPr="0098069B">
        <w:rPr>
          <w:rFonts w:ascii="Calibri" w:hAnsi="Calibri" w:cs="Calibri"/>
          <w:b/>
          <w:bCs/>
        </w:rPr>
        <w:t>:</w:t>
      </w:r>
    </w:p>
    <w:p w14:paraId="5FB727B5" w14:textId="404A9BA2" w:rsidR="00346A48" w:rsidRPr="0098069B" w:rsidRDefault="001C6555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>The detail should pop into a new page</w:t>
      </w:r>
      <w:r w:rsidR="002F1949">
        <w:rPr>
          <w:rFonts w:ascii="Calibri" w:hAnsi="Calibri" w:cs="Calibri"/>
        </w:rPr>
        <w:t>;</w:t>
      </w:r>
      <w:r w:rsidR="00965844" w:rsidRPr="0098069B">
        <w:rPr>
          <w:rFonts w:ascii="Calibri" w:hAnsi="Calibri" w:cs="Calibri"/>
        </w:rPr>
        <w:t xml:space="preserve"> </w:t>
      </w:r>
      <w:r w:rsidR="002F1949">
        <w:rPr>
          <w:rFonts w:ascii="Calibri" w:hAnsi="Calibri" w:cs="Calibri"/>
        </w:rPr>
        <w:t>s</w:t>
      </w:r>
      <w:r w:rsidR="00965844" w:rsidRPr="0098069B">
        <w:rPr>
          <w:rFonts w:ascii="Calibri" w:hAnsi="Calibri" w:cs="Calibri"/>
        </w:rPr>
        <w:t xml:space="preserve">how </w:t>
      </w:r>
      <w:r w:rsidR="00B82921">
        <w:rPr>
          <w:rFonts w:ascii="Calibri" w:hAnsi="Calibri" w:cs="Calibri"/>
        </w:rPr>
        <w:t>the name</w:t>
      </w:r>
      <w:r w:rsidR="00965844" w:rsidRPr="0098069B">
        <w:rPr>
          <w:rFonts w:ascii="Calibri" w:hAnsi="Calibri" w:cs="Calibri"/>
        </w:rPr>
        <w:t xml:space="preserve">, </w:t>
      </w:r>
      <w:r w:rsidR="008012E2">
        <w:rPr>
          <w:rFonts w:ascii="Calibri" w:hAnsi="Calibri" w:cs="Calibri"/>
        </w:rPr>
        <w:t>images</w:t>
      </w:r>
      <w:r w:rsidR="00965844" w:rsidRPr="0098069B">
        <w:rPr>
          <w:rFonts w:ascii="Calibri" w:hAnsi="Calibri" w:cs="Calibri"/>
        </w:rPr>
        <w:t xml:space="preserve">, </w:t>
      </w:r>
      <w:r w:rsidR="002F1949">
        <w:rPr>
          <w:rFonts w:ascii="Calibri" w:hAnsi="Calibri" w:cs="Calibri"/>
        </w:rPr>
        <w:t>r</w:t>
      </w:r>
      <w:r w:rsidR="00965844" w:rsidRPr="0098069B">
        <w:rPr>
          <w:rFonts w:ascii="Calibri" w:hAnsi="Calibri" w:cs="Calibri"/>
        </w:rPr>
        <w:t xml:space="preserve">ent </w:t>
      </w:r>
      <w:r w:rsidR="00B82921">
        <w:rPr>
          <w:rFonts w:ascii="Calibri" w:hAnsi="Calibri" w:cs="Calibri"/>
        </w:rPr>
        <w:t>of the</w:t>
      </w:r>
      <w:r w:rsidR="005D4219">
        <w:rPr>
          <w:rFonts w:ascii="Calibri" w:hAnsi="Calibri" w:cs="Calibri"/>
        </w:rPr>
        <w:t xml:space="preserve"> property</w:t>
      </w:r>
      <w:r w:rsidR="00BE2C7D">
        <w:rPr>
          <w:rFonts w:ascii="Calibri" w:hAnsi="Calibri" w:cs="Calibri"/>
        </w:rPr>
        <w:t>, and d</w:t>
      </w:r>
      <w:r w:rsidR="00BE2C7D" w:rsidRPr="0098069B">
        <w:rPr>
          <w:rFonts w:ascii="Calibri" w:hAnsi="Calibri" w:cs="Calibri"/>
        </w:rPr>
        <w:t>ate of availability</w:t>
      </w:r>
      <w:r w:rsidR="00BE2C7D">
        <w:rPr>
          <w:rFonts w:ascii="Calibri" w:hAnsi="Calibri" w:cs="Calibri"/>
        </w:rPr>
        <w:t>.</w:t>
      </w:r>
    </w:p>
    <w:p w14:paraId="3FD79EEF" w14:textId="7F6C3BCC" w:rsidR="001C6555" w:rsidRPr="0098069B" w:rsidRDefault="001C6555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 xml:space="preserve">There </w:t>
      </w:r>
      <w:r w:rsidR="00255E93">
        <w:rPr>
          <w:rFonts w:ascii="Calibri" w:hAnsi="Calibri" w:cs="Calibri"/>
        </w:rPr>
        <w:t>are</w:t>
      </w:r>
      <w:r w:rsidRPr="0098069B">
        <w:rPr>
          <w:rFonts w:ascii="Calibri" w:hAnsi="Calibri" w:cs="Calibri"/>
        </w:rPr>
        <w:t xml:space="preserve"> </w:t>
      </w:r>
      <w:r w:rsidR="00255E93">
        <w:rPr>
          <w:rFonts w:ascii="Calibri" w:hAnsi="Calibri" w:cs="Calibri"/>
        </w:rPr>
        <w:t>button</w:t>
      </w:r>
      <w:r w:rsidRPr="0098069B">
        <w:rPr>
          <w:rFonts w:ascii="Calibri" w:hAnsi="Calibri" w:cs="Calibri"/>
        </w:rPr>
        <w:t>s</w:t>
      </w:r>
      <w:r w:rsidR="00255E93">
        <w:rPr>
          <w:rFonts w:ascii="Calibri" w:hAnsi="Calibri" w:cs="Calibri"/>
        </w:rPr>
        <w:t xml:space="preserve"> for</w:t>
      </w:r>
      <w:r w:rsidR="00240B08">
        <w:rPr>
          <w:rFonts w:ascii="Calibri" w:hAnsi="Calibri" w:cs="Calibri"/>
        </w:rPr>
        <w:t xml:space="preserve"> wish list </w:t>
      </w:r>
      <w:r w:rsidR="006B4D4E">
        <w:rPr>
          <w:rFonts w:ascii="Calibri" w:hAnsi="Calibri" w:cs="Calibri"/>
        </w:rPr>
        <w:t xml:space="preserve">the </w:t>
      </w:r>
      <w:r w:rsidR="00240B08">
        <w:rPr>
          <w:rFonts w:ascii="Calibri" w:hAnsi="Calibri" w:cs="Calibri"/>
        </w:rPr>
        <w:t>current</w:t>
      </w:r>
      <w:r w:rsidR="00CC351D">
        <w:rPr>
          <w:rFonts w:ascii="Calibri" w:hAnsi="Calibri" w:cs="Calibri"/>
        </w:rPr>
        <w:t>ly</w:t>
      </w:r>
      <w:r w:rsidR="006B4D4E">
        <w:rPr>
          <w:rFonts w:ascii="Calibri" w:hAnsi="Calibri" w:cs="Calibri"/>
        </w:rPr>
        <w:t xml:space="preserve"> view </w:t>
      </w:r>
      <w:r w:rsidR="0094232C">
        <w:rPr>
          <w:rFonts w:ascii="Calibri" w:hAnsi="Calibri" w:cs="Calibri"/>
        </w:rPr>
        <w:t xml:space="preserve">property or make an enquiry to secure </w:t>
      </w:r>
      <w:r w:rsidR="00544B97">
        <w:rPr>
          <w:rFonts w:ascii="Calibri" w:hAnsi="Calibri" w:cs="Calibri"/>
        </w:rPr>
        <w:t xml:space="preserve">a place in </w:t>
      </w:r>
      <w:r w:rsidR="0094232C">
        <w:rPr>
          <w:rFonts w:ascii="Calibri" w:hAnsi="Calibri" w:cs="Calibri"/>
        </w:rPr>
        <w:t>the property</w:t>
      </w:r>
      <w:r w:rsidR="00BE2C7D">
        <w:rPr>
          <w:rFonts w:ascii="Calibri" w:hAnsi="Calibri" w:cs="Calibri"/>
        </w:rPr>
        <w:t>.</w:t>
      </w:r>
    </w:p>
    <w:p w14:paraId="0E807DCB" w14:textId="1335BF09" w:rsidR="00BE2C7D" w:rsidRPr="00BE2C7D" w:rsidRDefault="001C6555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 xml:space="preserve">The </w:t>
      </w:r>
      <w:r w:rsidR="002F1949">
        <w:rPr>
          <w:rFonts w:ascii="Calibri" w:hAnsi="Calibri" w:cs="Calibri"/>
        </w:rPr>
        <w:t>are</w:t>
      </w:r>
      <w:r w:rsidRPr="0098069B">
        <w:rPr>
          <w:rFonts w:ascii="Calibri" w:hAnsi="Calibri" w:cs="Calibri"/>
        </w:rPr>
        <w:t xml:space="preserve"> </w:t>
      </w:r>
      <w:r w:rsidR="002F1949">
        <w:rPr>
          <w:rFonts w:ascii="Calibri" w:hAnsi="Calibri" w:cs="Calibri"/>
        </w:rPr>
        <w:t xml:space="preserve">detail list of </w:t>
      </w:r>
      <w:r w:rsidR="00BE3ABE" w:rsidRPr="0098069B">
        <w:rPr>
          <w:rFonts w:ascii="Calibri" w:hAnsi="Calibri" w:cs="Calibri"/>
        </w:rPr>
        <w:t>amenities available</w:t>
      </w:r>
      <w:r w:rsidR="00F62659" w:rsidRPr="0098069B">
        <w:rPr>
          <w:rFonts w:ascii="Calibri" w:hAnsi="Calibri" w:cs="Calibri"/>
        </w:rPr>
        <w:t xml:space="preserve">, </w:t>
      </w:r>
      <w:r w:rsidR="002F1949">
        <w:rPr>
          <w:rFonts w:ascii="Calibri" w:hAnsi="Calibri" w:cs="Calibri"/>
        </w:rPr>
        <w:t>a written summary</w:t>
      </w:r>
      <w:r w:rsidR="00F62659" w:rsidRPr="0098069B">
        <w:rPr>
          <w:rFonts w:ascii="Calibri" w:hAnsi="Calibri" w:cs="Calibri"/>
        </w:rPr>
        <w:t xml:space="preserve">, </w:t>
      </w:r>
      <w:r w:rsidR="009E2DC5">
        <w:rPr>
          <w:rFonts w:ascii="Calibri" w:hAnsi="Calibri" w:cs="Calibri"/>
        </w:rPr>
        <w:t xml:space="preserve">Links to </w:t>
      </w:r>
      <w:r w:rsidR="008801E9">
        <w:rPr>
          <w:rFonts w:ascii="Calibri" w:hAnsi="Calibri" w:cs="Calibri"/>
        </w:rPr>
        <w:t xml:space="preserve">the </w:t>
      </w:r>
      <w:r w:rsidR="00BE2C7D" w:rsidRPr="00BE2C7D">
        <w:rPr>
          <w:rFonts w:ascii="Calibri" w:hAnsi="Calibri" w:cs="Calibri"/>
        </w:rPr>
        <w:t>Current Tenancy Agreement Draft</w:t>
      </w:r>
      <w:r w:rsidR="00BE2C7D">
        <w:rPr>
          <w:rFonts w:ascii="Calibri" w:hAnsi="Calibri" w:cs="Calibri"/>
        </w:rPr>
        <w:t xml:space="preserve"> and </w:t>
      </w:r>
      <w:r w:rsidR="00D17EBC">
        <w:rPr>
          <w:rFonts w:ascii="Calibri" w:hAnsi="Calibri" w:cs="Calibri"/>
        </w:rPr>
        <w:t>R</w:t>
      </w:r>
      <w:r w:rsidR="00BE2C7D">
        <w:rPr>
          <w:rFonts w:ascii="Calibri" w:hAnsi="Calibri" w:cs="Calibri"/>
        </w:rPr>
        <w:t>eview</w:t>
      </w:r>
      <w:r w:rsidR="00762F36">
        <w:rPr>
          <w:rFonts w:ascii="Calibri" w:hAnsi="Calibri" w:cs="Calibri"/>
        </w:rPr>
        <w:t>s</w:t>
      </w:r>
      <w:r w:rsidR="00BE2C7D">
        <w:rPr>
          <w:rFonts w:ascii="Calibri" w:hAnsi="Calibri" w:cs="Calibri"/>
        </w:rPr>
        <w:t xml:space="preserve"> or comment</w:t>
      </w:r>
      <w:r w:rsidR="00762F36">
        <w:rPr>
          <w:rFonts w:ascii="Calibri" w:hAnsi="Calibri" w:cs="Calibri"/>
        </w:rPr>
        <w:t>s</w:t>
      </w:r>
      <w:r w:rsidR="001A60C4">
        <w:rPr>
          <w:rFonts w:ascii="Calibri" w:hAnsi="Calibri" w:cs="Calibri"/>
        </w:rPr>
        <w:t xml:space="preserve"> from tenants.</w:t>
      </w:r>
    </w:p>
    <w:p w14:paraId="3E0134B8" w14:textId="1FE0306E" w:rsidR="001C6555" w:rsidRPr="0098069B" w:rsidRDefault="00AF729E" w:rsidP="00603BE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</w:t>
      </w:r>
      <w:r w:rsidR="00A61AD6">
        <w:rPr>
          <w:rFonts w:ascii="Calibri" w:hAnsi="Calibri" w:cs="Calibri"/>
        </w:rPr>
        <w:t xml:space="preserve"> is a chat box to leave a message or any other social media platform</w:t>
      </w:r>
      <w:r w:rsidR="00405739">
        <w:rPr>
          <w:rFonts w:ascii="Calibri" w:hAnsi="Calibri" w:cs="Calibri"/>
        </w:rPr>
        <w:t>s</w:t>
      </w:r>
      <w:r w:rsidR="00A61AD6">
        <w:rPr>
          <w:rFonts w:ascii="Calibri" w:hAnsi="Calibri" w:cs="Calibri"/>
        </w:rPr>
        <w:t xml:space="preserve"> th</w:t>
      </w:r>
      <w:r w:rsidR="00FE2928">
        <w:rPr>
          <w:rFonts w:ascii="Calibri" w:hAnsi="Calibri" w:cs="Calibri"/>
        </w:rPr>
        <w:t xml:space="preserve">at can </w:t>
      </w:r>
      <w:r w:rsidR="00762F36">
        <w:rPr>
          <w:rFonts w:ascii="Calibri" w:hAnsi="Calibri" w:cs="Calibri"/>
        </w:rPr>
        <w:t xml:space="preserve">be </w:t>
      </w:r>
      <w:r w:rsidR="003D44F5">
        <w:rPr>
          <w:rFonts w:ascii="Calibri" w:hAnsi="Calibri" w:cs="Calibri"/>
        </w:rPr>
        <w:t>used for</w:t>
      </w:r>
      <w:r w:rsidR="003D44F5" w:rsidRPr="003D44F5">
        <w:rPr>
          <w:rFonts w:ascii="Calibri" w:hAnsi="Calibri" w:cs="Calibri"/>
        </w:rPr>
        <w:t xml:space="preserve"> </w:t>
      </w:r>
      <w:r w:rsidR="003D44F5">
        <w:rPr>
          <w:rFonts w:ascii="Calibri" w:hAnsi="Calibri" w:cs="Calibri"/>
        </w:rPr>
        <w:t xml:space="preserve">a direct </w:t>
      </w:r>
      <w:r w:rsidR="00FE2928">
        <w:rPr>
          <w:rFonts w:ascii="Calibri" w:hAnsi="Calibri" w:cs="Calibri"/>
        </w:rPr>
        <w:t>contact with</w:t>
      </w:r>
      <w:r w:rsidR="00756A36">
        <w:rPr>
          <w:rFonts w:ascii="Calibri" w:hAnsi="Calibri" w:cs="Calibri"/>
        </w:rPr>
        <w:t xml:space="preserve"> mate(s) or landlord. </w:t>
      </w:r>
    </w:p>
    <w:p w14:paraId="1F42AB9C" w14:textId="77777777" w:rsidR="00BE3ABE" w:rsidRDefault="00BE3ABE" w:rsidP="00BE3ABE">
      <w:pPr>
        <w:rPr>
          <w:rFonts w:ascii="Calibri" w:hAnsi="Calibri" w:cs="Calibri"/>
        </w:rPr>
      </w:pPr>
    </w:p>
    <w:p w14:paraId="4F3ACA56" w14:textId="07D40163" w:rsidR="00F73466" w:rsidRPr="0098069B" w:rsidRDefault="00F73466" w:rsidP="0009639B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 w:rsidR="00D10568">
        <w:rPr>
          <w:rFonts w:ascii="Calibri" w:hAnsi="Calibri" w:cs="Calibri"/>
        </w:rPr>
        <w:t>3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D711352" w14:textId="77777777" w:rsidR="00F73466" w:rsidRPr="0009639B" w:rsidRDefault="00F73466" w:rsidP="0009639B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09639B">
        <w:rPr>
          <w:rStyle w:val="Heading1Char"/>
          <w:rFonts w:ascii="Calibri" w:hAnsi="Calibri" w:cs="Calibri"/>
          <w:sz w:val="24"/>
          <w:szCs w:val="32"/>
        </w:rPr>
        <w:t>Wishlist an accommodation</w:t>
      </w:r>
    </w:p>
    <w:p w14:paraId="15FEEE9C" w14:textId="77777777" w:rsidR="00F73466" w:rsidRPr="0098069B" w:rsidRDefault="00F73466" w:rsidP="0009639B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Story:</w:t>
      </w:r>
    </w:p>
    <w:p w14:paraId="70148486" w14:textId="4887FCE4" w:rsidR="00F73466" w:rsidRPr="0098069B" w:rsidRDefault="00F73466" w:rsidP="004A0DD6">
      <w:p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</w:rPr>
        <w:t xml:space="preserve">As a potential new tenant, I want to </w:t>
      </w:r>
      <w:r w:rsidR="00573F5D">
        <w:rPr>
          <w:rFonts w:ascii="Calibri" w:hAnsi="Calibri" w:cs="Calibri"/>
        </w:rPr>
        <w:t>create a wish list to</w:t>
      </w:r>
      <w:r w:rsidRPr="0098069B">
        <w:rPr>
          <w:rFonts w:ascii="Calibri" w:hAnsi="Calibri" w:cs="Calibri"/>
        </w:rPr>
        <w:t xml:space="preserve"> </w:t>
      </w:r>
      <w:r w:rsidR="00573F5D">
        <w:rPr>
          <w:rFonts w:ascii="Calibri" w:hAnsi="Calibri" w:cs="Calibri"/>
        </w:rPr>
        <w:t>an interesting property</w:t>
      </w:r>
      <w:r w:rsidR="0009639B">
        <w:rPr>
          <w:rFonts w:ascii="Calibri" w:hAnsi="Calibri" w:cs="Calibri"/>
        </w:rPr>
        <w:t xml:space="preserve"> </w:t>
      </w:r>
      <w:r w:rsidR="00061839">
        <w:rPr>
          <w:rFonts w:ascii="Calibri" w:hAnsi="Calibri" w:cs="Calibri"/>
        </w:rPr>
        <w:t xml:space="preserve">so that I </w:t>
      </w:r>
      <w:r w:rsidR="00573F5D">
        <w:rPr>
          <w:rFonts w:ascii="Calibri" w:hAnsi="Calibri" w:cs="Calibri"/>
        </w:rPr>
        <w:t>can</w:t>
      </w:r>
      <w:r w:rsidR="00061839">
        <w:rPr>
          <w:rFonts w:ascii="Calibri" w:hAnsi="Calibri" w:cs="Calibri"/>
        </w:rPr>
        <w:t xml:space="preserve"> plan and further work with</w:t>
      </w:r>
      <w:r w:rsidR="003207C8">
        <w:rPr>
          <w:rFonts w:ascii="Calibri" w:hAnsi="Calibri" w:cs="Calibri"/>
        </w:rPr>
        <w:t xml:space="preserve"> </w:t>
      </w:r>
      <w:r w:rsidR="004568C2">
        <w:rPr>
          <w:rFonts w:ascii="Calibri" w:hAnsi="Calibri" w:cs="Calibri"/>
        </w:rPr>
        <w:t xml:space="preserve">future </w:t>
      </w:r>
      <w:r w:rsidR="003207C8">
        <w:rPr>
          <w:rFonts w:ascii="Calibri" w:hAnsi="Calibri" w:cs="Calibri"/>
        </w:rPr>
        <w:t>mates</w:t>
      </w:r>
      <w:r w:rsidR="00B52046">
        <w:rPr>
          <w:rFonts w:ascii="Calibri" w:hAnsi="Calibri" w:cs="Calibri"/>
        </w:rPr>
        <w:t xml:space="preserve"> and</w:t>
      </w:r>
      <w:r w:rsidR="003207C8">
        <w:rPr>
          <w:rFonts w:ascii="Calibri" w:hAnsi="Calibri" w:cs="Calibri"/>
        </w:rPr>
        <w:t xml:space="preserve"> prop</w:t>
      </w:r>
      <w:r w:rsidR="004568C2">
        <w:rPr>
          <w:rFonts w:ascii="Calibri" w:hAnsi="Calibri" w:cs="Calibri"/>
        </w:rPr>
        <w:t>erty owner</w:t>
      </w:r>
      <w:r w:rsidR="00573F5D">
        <w:rPr>
          <w:rFonts w:ascii="Calibri" w:hAnsi="Calibri" w:cs="Calibri"/>
        </w:rPr>
        <w:t xml:space="preserve"> later on</w:t>
      </w:r>
      <w:r w:rsidR="00B52046">
        <w:rPr>
          <w:rFonts w:ascii="Calibri" w:hAnsi="Calibri" w:cs="Calibri"/>
        </w:rPr>
        <w:t>.</w:t>
      </w:r>
    </w:p>
    <w:p w14:paraId="5E2D0F2D" w14:textId="77777777" w:rsidR="00F73466" w:rsidRPr="0098069B" w:rsidRDefault="00F73466" w:rsidP="00DE1BD4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0D569FBD" w14:textId="09040D71" w:rsidR="00F73466" w:rsidRDefault="00B86448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When clicked</w:t>
      </w:r>
      <w:r w:rsidR="00727184">
        <w:rPr>
          <w:rFonts w:ascii="Calibri" w:hAnsi="Calibri" w:cs="Calibri"/>
        </w:rPr>
        <w:t xml:space="preserve"> </w:t>
      </w:r>
      <w:r w:rsidR="0035151E">
        <w:rPr>
          <w:rFonts w:ascii="Calibri" w:hAnsi="Calibri" w:cs="Calibri"/>
        </w:rPr>
        <w:t>“A</w:t>
      </w:r>
      <w:r w:rsidR="00727184">
        <w:rPr>
          <w:rFonts w:ascii="Calibri" w:hAnsi="Calibri" w:cs="Calibri"/>
        </w:rPr>
        <w:t>dd to wish list</w:t>
      </w:r>
      <w:r w:rsidR="0035151E">
        <w:rPr>
          <w:rFonts w:ascii="Calibri" w:hAnsi="Calibri" w:cs="Calibri"/>
        </w:rPr>
        <w:t>”</w:t>
      </w:r>
      <w:r w:rsidR="00727184">
        <w:rPr>
          <w:rFonts w:ascii="Calibri" w:hAnsi="Calibri" w:cs="Calibri"/>
        </w:rPr>
        <w:t xml:space="preserve"> in any page</w:t>
      </w:r>
      <w:r w:rsidR="005A0F0E">
        <w:rPr>
          <w:rFonts w:ascii="Calibri" w:hAnsi="Calibri" w:cs="Calibri"/>
        </w:rPr>
        <w:t>s, the detail model of that property should be populated into</w:t>
      </w:r>
      <w:r w:rsidR="0035151E">
        <w:rPr>
          <w:rFonts w:ascii="Calibri" w:hAnsi="Calibri" w:cs="Calibri"/>
        </w:rPr>
        <w:t xml:space="preserve"> a wish list.</w:t>
      </w:r>
    </w:p>
    <w:p w14:paraId="1E2410BB" w14:textId="62974D5B" w:rsidR="0035151E" w:rsidRDefault="0035151E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the wish list</w:t>
      </w:r>
      <w:r w:rsidR="00ED0034">
        <w:rPr>
          <w:rFonts w:ascii="Calibri" w:hAnsi="Calibri" w:cs="Calibri"/>
        </w:rPr>
        <w:t>, there should be a</w:t>
      </w:r>
      <w:r w:rsidR="0059675A">
        <w:rPr>
          <w:rFonts w:ascii="Calibri" w:hAnsi="Calibri" w:cs="Calibri"/>
        </w:rPr>
        <w:t>n</w:t>
      </w:r>
      <w:r w:rsidR="00ED0034">
        <w:rPr>
          <w:rFonts w:ascii="Calibri" w:hAnsi="Calibri" w:cs="Calibri"/>
        </w:rPr>
        <w:t xml:space="preserve"> image thumbnail, name, address, rental</w:t>
      </w:r>
      <w:r w:rsidR="00B24A36">
        <w:rPr>
          <w:rFonts w:ascii="Calibri" w:hAnsi="Calibri" w:cs="Calibri"/>
        </w:rPr>
        <w:t xml:space="preserve"> price, number of guests or tenants </w:t>
      </w:r>
      <w:r w:rsidR="0059675A">
        <w:rPr>
          <w:rFonts w:ascii="Calibri" w:hAnsi="Calibri" w:cs="Calibri"/>
        </w:rPr>
        <w:t>for each model.</w:t>
      </w:r>
    </w:p>
    <w:p w14:paraId="18E9F637" w14:textId="45C7B141" w:rsidR="0059675A" w:rsidRDefault="0059675A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For each populated model there must be</w:t>
      </w:r>
      <w:r w:rsidR="00D47AB7">
        <w:rPr>
          <w:rFonts w:ascii="Calibri" w:hAnsi="Calibri" w:cs="Calibri"/>
        </w:rPr>
        <w:t xml:space="preserve"> action buttons include view detail, make an enquiry, </w:t>
      </w:r>
      <w:r w:rsidR="008C1D83">
        <w:rPr>
          <w:rFonts w:ascii="Calibri" w:hAnsi="Calibri" w:cs="Calibri"/>
        </w:rPr>
        <w:t>edit</w:t>
      </w:r>
      <w:r w:rsidR="00F620AC">
        <w:rPr>
          <w:rFonts w:ascii="Calibri" w:hAnsi="Calibri" w:cs="Calibri"/>
        </w:rPr>
        <w:t xml:space="preserve"> </w:t>
      </w:r>
      <w:r w:rsidR="00E71CBE">
        <w:rPr>
          <w:rFonts w:ascii="Calibri" w:hAnsi="Calibri" w:cs="Calibri"/>
        </w:rPr>
        <w:t>or</w:t>
      </w:r>
      <w:r w:rsidR="00F620AC">
        <w:rPr>
          <w:rFonts w:ascii="Calibri" w:hAnsi="Calibri" w:cs="Calibri"/>
        </w:rPr>
        <w:t xml:space="preserve"> delete</w:t>
      </w:r>
      <w:r w:rsidR="008C3728">
        <w:rPr>
          <w:rFonts w:ascii="Calibri" w:hAnsi="Calibri" w:cs="Calibri"/>
        </w:rPr>
        <w:t xml:space="preserve"> the item.</w:t>
      </w:r>
    </w:p>
    <w:p w14:paraId="5C9920BE" w14:textId="4DEF1713" w:rsidR="00FF17C4" w:rsidRDefault="004C6F90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is a link option to lead </w:t>
      </w:r>
      <w:r w:rsidR="00C343BA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>potential tenant</w:t>
      </w:r>
      <w:r w:rsidR="00C343BA">
        <w:rPr>
          <w:rFonts w:ascii="Calibri" w:hAnsi="Calibri" w:cs="Calibri"/>
        </w:rPr>
        <w:t xml:space="preserve"> into the iconic comparison page</w:t>
      </w:r>
      <w:r w:rsidR="0049188F">
        <w:rPr>
          <w:rFonts w:ascii="Calibri" w:hAnsi="Calibri" w:cs="Calibri"/>
        </w:rPr>
        <w:t>.</w:t>
      </w:r>
    </w:p>
    <w:p w14:paraId="59D73547" w14:textId="3A47D1E6" w:rsidR="002B393B" w:rsidRDefault="002B393B" w:rsidP="004A0DD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wish list table should </w:t>
      </w:r>
      <w:r w:rsidR="00B35EA3">
        <w:rPr>
          <w:rFonts w:ascii="Calibri" w:hAnsi="Calibri" w:cs="Calibri"/>
        </w:rPr>
        <w:t xml:space="preserve">responsive resizing according to </w:t>
      </w:r>
      <w:r w:rsidR="000C658E">
        <w:rPr>
          <w:rFonts w:ascii="Calibri" w:hAnsi="Calibri" w:cs="Calibri"/>
        </w:rPr>
        <w:t>user’s viewport.</w:t>
      </w:r>
    </w:p>
    <w:p w14:paraId="37B7BDBA" w14:textId="5E5E7C22" w:rsidR="002E7360" w:rsidRDefault="002E736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9CEE08" w14:textId="2E193F31" w:rsidR="00F73466" w:rsidRPr="0098069B" w:rsidRDefault="00F73466" w:rsidP="00F73466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FB085B">
        <w:rPr>
          <w:rFonts w:ascii="Calibri" w:hAnsi="Calibri" w:cs="Calibri"/>
        </w:rPr>
        <w:t>4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B6466A6" w14:textId="77777777" w:rsidR="00F73466" w:rsidRPr="0049188F" w:rsidRDefault="00F73466" w:rsidP="0049188F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49188F">
        <w:rPr>
          <w:rStyle w:val="Heading1Char"/>
          <w:rFonts w:ascii="Calibri" w:hAnsi="Calibri" w:cs="Calibri"/>
          <w:sz w:val="24"/>
          <w:szCs w:val="32"/>
        </w:rPr>
        <w:t>Make an enquiry about the property</w:t>
      </w:r>
    </w:p>
    <w:p w14:paraId="75C2BB8E" w14:textId="6269ADAD" w:rsidR="00F73466" w:rsidRPr="0098069B" w:rsidRDefault="00F73466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potential new tenant, I want to make an enquiry about the property </w:t>
      </w:r>
      <w:r>
        <w:rPr>
          <w:rFonts w:ascii="Calibri" w:hAnsi="Calibri" w:cs="Calibri"/>
        </w:rPr>
        <w:t xml:space="preserve">that </w:t>
      </w:r>
      <w:r w:rsidRPr="0098069B">
        <w:rPr>
          <w:rFonts w:ascii="Calibri" w:hAnsi="Calibri" w:cs="Calibri"/>
        </w:rPr>
        <w:t xml:space="preserve">I am interested in so that I can get some more details about </w:t>
      </w:r>
      <w:r w:rsidR="00AC5F13">
        <w:rPr>
          <w:rFonts w:ascii="Calibri" w:hAnsi="Calibri" w:cs="Calibri"/>
        </w:rPr>
        <w:t>my concern</w:t>
      </w:r>
      <w:r w:rsidR="00F46FEA">
        <w:rPr>
          <w:rFonts w:ascii="Calibri" w:hAnsi="Calibri" w:cs="Calibri"/>
        </w:rPr>
        <w:t>s and</w:t>
      </w:r>
      <w:r>
        <w:rPr>
          <w:rFonts w:ascii="Calibri" w:hAnsi="Calibri" w:cs="Calibri"/>
        </w:rPr>
        <w:t xml:space="preserve"> show the intention </w:t>
      </w:r>
      <w:r w:rsidR="00F46FEA">
        <w:rPr>
          <w:rFonts w:ascii="Calibri" w:hAnsi="Calibri" w:cs="Calibri"/>
        </w:rPr>
        <w:t>for</w:t>
      </w:r>
      <w:r w:rsidR="002E7360">
        <w:rPr>
          <w:rFonts w:ascii="Calibri" w:hAnsi="Calibri" w:cs="Calibri"/>
        </w:rPr>
        <w:t xml:space="preserve"> engage into </w:t>
      </w:r>
      <w:r w:rsidR="004A0DD6">
        <w:rPr>
          <w:rFonts w:ascii="Calibri" w:hAnsi="Calibri" w:cs="Calibri"/>
        </w:rPr>
        <w:t xml:space="preserve">a </w:t>
      </w:r>
      <w:r w:rsidR="002E7360">
        <w:rPr>
          <w:rFonts w:ascii="Calibri" w:hAnsi="Calibri" w:cs="Calibri"/>
        </w:rPr>
        <w:t>tenancy agreement</w:t>
      </w:r>
      <w:r w:rsidRPr="0098069B">
        <w:rPr>
          <w:rFonts w:ascii="Calibri" w:hAnsi="Calibri" w:cs="Calibri"/>
        </w:rPr>
        <w:t>.</w:t>
      </w:r>
    </w:p>
    <w:p w14:paraId="4AA21AD7" w14:textId="77777777" w:rsidR="00F73466" w:rsidRPr="0098069B" w:rsidRDefault="00F73466" w:rsidP="004A0DD6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F4758E2" w14:textId="6F6DF4CE" w:rsidR="00F73466" w:rsidRDefault="00B35CC5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any pages, when click “Enquiry” or</w:t>
      </w:r>
      <w:r w:rsidR="001B3E24">
        <w:rPr>
          <w:rFonts w:ascii="Calibri" w:hAnsi="Calibri" w:cs="Calibri"/>
        </w:rPr>
        <w:t xml:space="preserve"> “Secure</w:t>
      </w:r>
      <w:r w:rsidR="00CA2755">
        <w:rPr>
          <w:rFonts w:ascii="Calibri" w:hAnsi="Calibri" w:cs="Calibri"/>
        </w:rPr>
        <w:t xml:space="preserve"> this room</w:t>
      </w:r>
      <w:r w:rsidR="001B3E24">
        <w:rPr>
          <w:rFonts w:ascii="Calibri" w:hAnsi="Calibri" w:cs="Calibri"/>
        </w:rPr>
        <w:t>”</w:t>
      </w:r>
      <w:r w:rsidR="00CA2755">
        <w:rPr>
          <w:rFonts w:ascii="Calibri" w:hAnsi="Calibri" w:cs="Calibri"/>
        </w:rPr>
        <w:t>,</w:t>
      </w:r>
      <w:r w:rsidR="00012317">
        <w:rPr>
          <w:rFonts w:ascii="Calibri" w:hAnsi="Calibri" w:cs="Calibri"/>
        </w:rPr>
        <w:t xml:space="preserve"> the page must lead user into</w:t>
      </w:r>
      <w:r w:rsidR="00A131EA">
        <w:rPr>
          <w:rFonts w:ascii="Calibri" w:hAnsi="Calibri" w:cs="Calibri"/>
        </w:rPr>
        <w:t xml:space="preserve"> the enquiry forms page.</w:t>
      </w:r>
    </w:p>
    <w:p w14:paraId="684AF1DF" w14:textId="77777777" w:rsidR="001D6927" w:rsidRDefault="00BC1F51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enquiry forms page, there must be </w:t>
      </w:r>
      <w:r w:rsidR="00D34CB3">
        <w:rPr>
          <w:rFonts w:ascii="Calibri" w:hAnsi="Calibri" w:cs="Calibri"/>
        </w:rPr>
        <w:t xml:space="preserve">2 parts of online form. The first part should be </w:t>
      </w:r>
      <w:r w:rsidR="00DB107D">
        <w:rPr>
          <w:rFonts w:ascii="Calibri" w:hAnsi="Calibri" w:cs="Calibri"/>
        </w:rPr>
        <w:t>automatically filled and the second part should be</w:t>
      </w:r>
      <w:r w:rsidR="00292040">
        <w:rPr>
          <w:rFonts w:ascii="Calibri" w:hAnsi="Calibri" w:cs="Calibri"/>
        </w:rPr>
        <w:t xml:space="preserve"> able to </w:t>
      </w:r>
      <w:r w:rsidR="001D6927">
        <w:rPr>
          <w:rFonts w:ascii="Calibri" w:hAnsi="Calibri" w:cs="Calibri"/>
        </w:rPr>
        <w:t xml:space="preserve">fill-out by the </w:t>
      </w:r>
      <w:r w:rsidR="001D6927" w:rsidRPr="0098069B">
        <w:rPr>
          <w:rFonts w:ascii="Calibri" w:hAnsi="Calibri" w:cs="Calibri"/>
        </w:rPr>
        <w:t>potential new tenant</w:t>
      </w:r>
      <w:r w:rsidR="001D6927">
        <w:rPr>
          <w:rFonts w:ascii="Calibri" w:hAnsi="Calibri" w:cs="Calibri"/>
        </w:rPr>
        <w:t>.</w:t>
      </w:r>
    </w:p>
    <w:p w14:paraId="79999632" w14:textId="3FB2CCE8" w:rsidR="00DE60AA" w:rsidRDefault="001D6927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r w:rsidR="008F1340">
        <w:rPr>
          <w:rFonts w:ascii="Calibri" w:hAnsi="Calibri" w:cs="Calibri"/>
        </w:rPr>
        <w:t xml:space="preserve">form must </w:t>
      </w:r>
      <w:r w:rsidR="00DE60AA">
        <w:rPr>
          <w:rFonts w:ascii="Calibri" w:hAnsi="Calibri" w:cs="Calibri"/>
        </w:rPr>
        <w:t>have</w:t>
      </w:r>
      <w:r w:rsidR="008F1340">
        <w:rPr>
          <w:rFonts w:ascii="Calibri" w:hAnsi="Calibri" w:cs="Calibri"/>
        </w:rPr>
        <w:t xml:space="preserve"> at least </w:t>
      </w:r>
      <w:r w:rsidR="00396F52">
        <w:rPr>
          <w:rFonts w:ascii="Calibri" w:hAnsi="Calibri" w:cs="Calibri"/>
        </w:rPr>
        <w:t>email and phone number fields with auto complet</w:t>
      </w:r>
      <w:r w:rsidR="00DE60AA">
        <w:rPr>
          <w:rFonts w:ascii="Calibri" w:hAnsi="Calibri" w:cs="Calibri"/>
        </w:rPr>
        <w:t>ion</w:t>
      </w:r>
      <w:r w:rsidR="00396F52">
        <w:rPr>
          <w:rFonts w:ascii="Calibri" w:hAnsi="Calibri" w:cs="Calibri"/>
        </w:rPr>
        <w:t xml:space="preserve"> fu</w:t>
      </w:r>
      <w:r w:rsidR="00DE60AA">
        <w:rPr>
          <w:rFonts w:ascii="Calibri" w:hAnsi="Calibri" w:cs="Calibri"/>
        </w:rPr>
        <w:t>n</w:t>
      </w:r>
      <w:r w:rsidR="00396F52">
        <w:rPr>
          <w:rFonts w:ascii="Calibri" w:hAnsi="Calibri" w:cs="Calibri"/>
        </w:rPr>
        <w:t>ction</w:t>
      </w:r>
      <w:r w:rsidR="00DE60AA">
        <w:rPr>
          <w:rFonts w:ascii="Calibri" w:hAnsi="Calibri" w:cs="Calibri"/>
        </w:rPr>
        <w:t>.</w:t>
      </w:r>
    </w:p>
    <w:p w14:paraId="309CEA52" w14:textId="7548F203" w:rsidR="00A131EA" w:rsidRPr="004A0DD6" w:rsidRDefault="00D34CB3" w:rsidP="002B1C6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  <w:r w:rsidR="00DE60AA">
        <w:rPr>
          <w:rFonts w:ascii="Calibri" w:hAnsi="Calibri" w:cs="Calibri"/>
        </w:rPr>
        <w:t xml:space="preserve">The form must have a submit </w:t>
      </w:r>
      <w:r w:rsidR="00A72251">
        <w:rPr>
          <w:rFonts w:ascii="Calibri" w:hAnsi="Calibri" w:cs="Calibri"/>
        </w:rPr>
        <w:t xml:space="preserve">button. When click, </w:t>
      </w:r>
      <w:r w:rsidR="0053084B">
        <w:rPr>
          <w:rFonts w:ascii="Calibri" w:hAnsi="Calibri" w:cs="Calibri"/>
        </w:rPr>
        <w:t xml:space="preserve">make a post request to </w:t>
      </w:r>
      <w:r w:rsidR="009D603B">
        <w:rPr>
          <w:rFonts w:ascii="Calibri" w:hAnsi="Calibri" w:cs="Calibri"/>
        </w:rPr>
        <w:t xml:space="preserve">the </w:t>
      </w:r>
      <w:r w:rsidR="0053084B">
        <w:rPr>
          <w:rFonts w:ascii="Calibri" w:hAnsi="Calibri" w:cs="Calibri"/>
        </w:rPr>
        <w:t>server while disable the button.</w:t>
      </w:r>
      <w:r w:rsidR="008F5409">
        <w:rPr>
          <w:rFonts w:ascii="Calibri" w:hAnsi="Calibri" w:cs="Calibri"/>
        </w:rPr>
        <w:t xml:space="preserve"> On success</w:t>
      </w:r>
      <w:r w:rsidR="003B54DB">
        <w:rPr>
          <w:rFonts w:ascii="Calibri" w:hAnsi="Calibri" w:cs="Calibri"/>
        </w:rPr>
        <w:t>,</w:t>
      </w:r>
      <w:r w:rsidR="008F5409">
        <w:rPr>
          <w:rFonts w:ascii="Calibri" w:hAnsi="Calibri" w:cs="Calibri"/>
        </w:rPr>
        <w:t xml:space="preserve"> send a</w:t>
      </w:r>
      <w:r w:rsidR="00A15AAD">
        <w:rPr>
          <w:rFonts w:ascii="Calibri" w:hAnsi="Calibri" w:cs="Calibri"/>
        </w:rPr>
        <w:t>n email of copies enquiry form</w:t>
      </w:r>
      <w:r w:rsidR="003B54DB">
        <w:rPr>
          <w:rFonts w:ascii="Calibri" w:hAnsi="Calibri" w:cs="Calibri"/>
        </w:rPr>
        <w:t>s</w:t>
      </w:r>
      <w:r w:rsidR="00A15AAD">
        <w:rPr>
          <w:rFonts w:ascii="Calibri" w:hAnsi="Calibri" w:cs="Calibri"/>
        </w:rPr>
        <w:t xml:space="preserve"> and prompt user for</w:t>
      </w:r>
      <w:r w:rsidR="003B54DB">
        <w:rPr>
          <w:rFonts w:ascii="Calibri" w:hAnsi="Calibri" w:cs="Calibri"/>
        </w:rPr>
        <w:t xml:space="preserve"> a success or failure reasons.</w:t>
      </w:r>
    </w:p>
    <w:p w14:paraId="168F51E5" w14:textId="77777777" w:rsidR="004A0DD6" w:rsidRDefault="004A0DD6" w:rsidP="008012E2">
      <w:pPr>
        <w:spacing w:after="0" w:line="240" w:lineRule="auto"/>
        <w:rPr>
          <w:rFonts w:ascii="Calibri" w:hAnsi="Calibri" w:cs="Calibri"/>
          <w:b/>
          <w:bCs/>
        </w:rPr>
      </w:pPr>
    </w:p>
    <w:p w14:paraId="2C781F5D" w14:textId="15CAAF56" w:rsidR="002A56D1" w:rsidRPr="0098069B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5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57F061" w14:textId="77777777" w:rsidR="002A56D1" w:rsidRPr="002A56D1" w:rsidRDefault="002A56D1" w:rsidP="002A56D1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2A56D1">
        <w:rPr>
          <w:rStyle w:val="Heading1Char"/>
          <w:rFonts w:ascii="Calibri" w:hAnsi="Calibri" w:cs="Calibri"/>
          <w:sz w:val="24"/>
          <w:szCs w:val="32"/>
        </w:rPr>
        <w:t>Hosting a housing option</w:t>
      </w:r>
    </w:p>
    <w:p w14:paraId="23AD788E" w14:textId="1D80AD80" w:rsidR="002A56D1" w:rsidRPr="0098069B" w:rsidRDefault="002A56D1" w:rsidP="002A56D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</w:t>
      </w:r>
      <w:r w:rsidR="007B4695">
        <w:rPr>
          <w:rFonts w:ascii="Calibri" w:hAnsi="Calibri" w:cs="Calibri"/>
        </w:rPr>
        <w:t xml:space="preserve">landlord’s </w:t>
      </w:r>
      <w:r>
        <w:rPr>
          <w:rFonts w:ascii="Calibri" w:hAnsi="Calibri" w:cs="Calibri"/>
        </w:rPr>
        <w:t>agent or existed tenant</w:t>
      </w:r>
      <w:r w:rsidRPr="0098069B">
        <w:rPr>
          <w:rFonts w:ascii="Calibri" w:hAnsi="Calibri" w:cs="Calibri"/>
        </w:rPr>
        <w:t xml:space="preserve"> I want to </w:t>
      </w:r>
      <w:r>
        <w:rPr>
          <w:rFonts w:ascii="Calibri" w:hAnsi="Calibri" w:cs="Calibri"/>
        </w:rPr>
        <w:t>host my</w:t>
      </w:r>
      <w:r w:rsidRPr="0098069B">
        <w:rPr>
          <w:rFonts w:ascii="Calibri" w:hAnsi="Calibri" w:cs="Calibri"/>
        </w:rPr>
        <w:t xml:space="preserve"> properties </w:t>
      </w:r>
      <w:r>
        <w:rPr>
          <w:rFonts w:ascii="Calibri" w:hAnsi="Calibri" w:cs="Calibri"/>
        </w:rPr>
        <w:t xml:space="preserve">so that potential new tenants </w:t>
      </w:r>
      <w:r w:rsidR="00053CC2">
        <w:rPr>
          <w:rFonts w:ascii="Calibri" w:hAnsi="Calibri" w:cs="Calibri"/>
        </w:rPr>
        <w:t xml:space="preserve">or mates </w:t>
      </w:r>
      <w:r>
        <w:rPr>
          <w:rFonts w:ascii="Calibri" w:hAnsi="Calibri" w:cs="Calibri"/>
        </w:rPr>
        <w:t>can view</w:t>
      </w:r>
      <w:r w:rsidR="00EB0547">
        <w:rPr>
          <w:rFonts w:ascii="Calibri" w:hAnsi="Calibri" w:cs="Calibri"/>
        </w:rPr>
        <w:t xml:space="preserve"> detail of my properties</w:t>
      </w:r>
      <w:r>
        <w:rPr>
          <w:rFonts w:ascii="Calibri" w:hAnsi="Calibri" w:cs="Calibri"/>
        </w:rPr>
        <w:t xml:space="preserve"> and engage in</w:t>
      </w:r>
      <w:r w:rsidR="00EB0547">
        <w:rPr>
          <w:rFonts w:ascii="Calibri" w:hAnsi="Calibri" w:cs="Calibri"/>
        </w:rPr>
        <w:t>to a</w:t>
      </w:r>
      <w:r>
        <w:rPr>
          <w:rFonts w:ascii="Calibri" w:hAnsi="Calibri" w:cs="Calibri"/>
        </w:rPr>
        <w:t xml:space="preserve"> </w:t>
      </w:r>
      <w:r w:rsidR="00EB0547">
        <w:rPr>
          <w:rFonts w:ascii="Calibri" w:hAnsi="Calibri" w:cs="Calibri"/>
        </w:rPr>
        <w:t>new contract</w:t>
      </w:r>
      <w:r>
        <w:rPr>
          <w:rFonts w:ascii="Calibri" w:hAnsi="Calibri" w:cs="Calibri"/>
        </w:rPr>
        <w:t>.</w:t>
      </w:r>
    </w:p>
    <w:p w14:paraId="50F6A5B8" w14:textId="77777777" w:rsidR="002A56D1" w:rsidRPr="0098069B" w:rsidRDefault="002A56D1" w:rsidP="002A56D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038BFD11" w14:textId="2DBD8DF6" w:rsidR="002A56D1" w:rsidRDefault="00CC4A12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B35B30">
        <w:rPr>
          <w:rFonts w:ascii="Calibri" w:hAnsi="Calibri" w:cs="Calibri"/>
        </w:rPr>
        <w:t>There</w:t>
      </w:r>
      <w:r w:rsidR="00B35B30" w:rsidRPr="00B35B30">
        <w:rPr>
          <w:rFonts w:ascii="Calibri" w:hAnsi="Calibri" w:cs="Calibri"/>
        </w:rPr>
        <w:t xml:space="preserve"> is an option for</w:t>
      </w:r>
      <w:r w:rsidR="00B35B30">
        <w:rPr>
          <w:rFonts w:ascii="Calibri" w:hAnsi="Calibri" w:cs="Calibri"/>
        </w:rPr>
        <w:t xml:space="preserve"> log in as a</w:t>
      </w:r>
      <w:r w:rsidR="00AF6E1D">
        <w:rPr>
          <w:rFonts w:ascii="Calibri" w:hAnsi="Calibri" w:cs="Calibri"/>
        </w:rPr>
        <w:t>n agent/existed tenant</w:t>
      </w:r>
      <w:r w:rsidR="003532A5">
        <w:rPr>
          <w:rFonts w:ascii="Calibri" w:hAnsi="Calibri" w:cs="Calibri"/>
        </w:rPr>
        <w:t>.</w:t>
      </w:r>
    </w:p>
    <w:p w14:paraId="55860B74" w14:textId="153F055D" w:rsidR="00E9170D" w:rsidRDefault="00E9170D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When logged in with agent’s privilege</w:t>
      </w:r>
      <w:r w:rsidR="00F374C0">
        <w:rPr>
          <w:rFonts w:ascii="Calibri" w:hAnsi="Calibri" w:cs="Calibri"/>
        </w:rPr>
        <w:t>, user can</w:t>
      </w:r>
      <w:r w:rsidR="003B306F">
        <w:rPr>
          <w:rFonts w:ascii="Calibri" w:hAnsi="Calibri" w:cs="Calibri"/>
        </w:rPr>
        <w:t xml:space="preserve"> fill-out a</w:t>
      </w:r>
      <w:r w:rsidR="003532A5">
        <w:rPr>
          <w:rFonts w:ascii="Calibri" w:hAnsi="Calibri" w:cs="Calibri"/>
        </w:rPr>
        <w:t>n online</w:t>
      </w:r>
      <w:r w:rsidR="003B306F">
        <w:rPr>
          <w:rFonts w:ascii="Calibri" w:hAnsi="Calibri" w:cs="Calibri"/>
        </w:rPr>
        <w:t xml:space="preserve"> hosting request form</w:t>
      </w:r>
      <w:r w:rsidR="003532A5">
        <w:rPr>
          <w:rFonts w:ascii="Calibri" w:hAnsi="Calibri" w:cs="Calibri"/>
        </w:rPr>
        <w:t>.</w:t>
      </w:r>
    </w:p>
    <w:p w14:paraId="6999AEB7" w14:textId="460C4AA7" w:rsidR="003532A5" w:rsidRDefault="003532A5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In the online hosting request form</w:t>
      </w:r>
      <w:r w:rsidR="007C4689">
        <w:rPr>
          <w:rFonts w:ascii="Calibri" w:hAnsi="Calibri" w:cs="Calibri"/>
        </w:rPr>
        <w:t xml:space="preserve">, there must be 3 parts of the forms including </w:t>
      </w:r>
      <w:r w:rsidR="007C4689" w:rsidRPr="007C4689">
        <w:rPr>
          <w:rFonts w:ascii="Calibri" w:hAnsi="Calibri" w:cs="Calibri"/>
        </w:rPr>
        <w:t>Contact Details</w:t>
      </w:r>
      <w:r w:rsidR="008A298E">
        <w:rPr>
          <w:rFonts w:ascii="Calibri" w:hAnsi="Calibri" w:cs="Calibri"/>
        </w:rPr>
        <w:t xml:space="preserve">, </w:t>
      </w:r>
      <w:r w:rsidR="008A298E" w:rsidRPr="008A298E">
        <w:rPr>
          <w:rFonts w:ascii="Calibri" w:hAnsi="Calibri" w:cs="Calibri"/>
        </w:rPr>
        <w:t>Property Details</w:t>
      </w:r>
      <w:r w:rsidR="008A298E">
        <w:rPr>
          <w:rFonts w:ascii="Calibri" w:hAnsi="Calibri" w:cs="Calibri"/>
        </w:rPr>
        <w:t xml:space="preserve">, and </w:t>
      </w:r>
      <w:r w:rsidR="008A298E" w:rsidRPr="008A298E">
        <w:rPr>
          <w:rFonts w:ascii="Calibri" w:hAnsi="Calibri" w:cs="Calibri"/>
        </w:rPr>
        <w:t>Images</w:t>
      </w:r>
      <w:r w:rsidR="008A298E">
        <w:rPr>
          <w:rFonts w:ascii="Calibri" w:hAnsi="Calibri" w:cs="Calibri"/>
        </w:rPr>
        <w:t>/</w:t>
      </w:r>
      <w:r w:rsidR="008A298E" w:rsidRPr="008A298E">
        <w:rPr>
          <w:rFonts w:ascii="Calibri" w:hAnsi="Calibri" w:cs="Calibri"/>
        </w:rPr>
        <w:t xml:space="preserve"> Bond Details</w:t>
      </w:r>
      <w:r w:rsidR="009F3FB4">
        <w:rPr>
          <w:rFonts w:ascii="Calibri" w:hAnsi="Calibri" w:cs="Calibri"/>
        </w:rPr>
        <w:t>(optional)</w:t>
      </w:r>
    </w:p>
    <w:p w14:paraId="26BD6868" w14:textId="37C561F3" w:rsidR="00D353DC" w:rsidRDefault="00D353DC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There must be explicit statement for which fields are optional</w:t>
      </w:r>
    </w:p>
    <w:p w14:paraId="0F00314C" w14:textId="7E230C75" w:rsidR="003C4356" w:rsidRPr="00B35B30" w:rsidRDefault="003C4356" w:rsidP="00EB0547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There is a submit button, when clicked</w:t>
      </w:r>
      <w:r w:rsidR="009D603B">
        <w:rPr>
          <w:rFonts w:ascii="Calibri" w:hAnsi="Calibri" w:cs="Calibri"/>
        </w:rPr>
        <w:t>, make a post request to the server while disable the button. On success, send an email of copies hosting request forms and prompt user for a success or failure reasons.</w:t>
      </w:r>
    </w:p>
    <w:p w14:paraId="16D5B96A" w14:textId="68ABA638" w:rsidR="00CB7FF3" w:rsidRDefault="00CB7FF3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3E6A6D6D" w14:textId="0B13EF73" w:rsidR="00521047" w:rsidRPr="0098069B" w:rsidRDefault="00BE3ABE" w:rsidP="008012E2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6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87D9ED" w14:textId="3DD8EC3F" w:rsidR="00BE3ABE" w:rsidRPr="003D44F5" w:rsidRDefault="00D10568" w:rsidP="003D44F5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Publis</w:t>
      </w:r>
      <w:r w:rsidRPr="003D44F5">
        <w:rPr>
          <w:rStyle w:val="Heading1Char"/>
          <w:rFonts w:ascii="Calibri" w:hAnsi="Calibri" w:cs="Calibri"/>
          <w:sz w:val="24"/>
          <w:szCs w:val="32"/>
        </w:rPr>
        <w:t>hed</w:t>
      </w:r>
      <w:r w:rsidR="005E7A5E" w:rsidRPr="003D44F5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BE3ABE" w:rsidRPr="003D44F5">
        <w:rPr>
          <w:rStyle w:val="Heading1Char"/>
          <w:rFonts w:ascii="Calibri" w:hAnsi="Calibri" w:cs="Calibri"/>
          <w:sz w:val="24"/>
          <w:szCs w:val="32"/>
        </w:rPr>
        <w:t>properties</w:t>
      </w:r>
      <w:r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>view</w:t>
      </w:r>
      <w:r w:rsidR="00FD0E27" w:rsidRPr="003D44F5">
        <w:rPr>
          <w:rStyle w:val="Heading1Char"/>
          <w:rFonts w:ascii="Calibri" w:hAnsi="Calibri" w:cs="Calibri"/>
          <w:sz w:val="24"/>
          <w:szCs w:val="32"/>
        </w:rPr>
        <w:t>ing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 xml:space="preserve"> and editing</w:t>
      </w:r>
    </w:p>
    <w:p w14:paraId="04C03A6F" w14:textId="042F6A44" w:rsidR="00BE3ABE" w:rsidRPr="0098069B" w:rsidRDefault="00BE3ABE" w:rsidP="005F6DE5">
      <w:pPr>
        <w:spacing w:after="12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  <w:t xml:space="preserve">As a </w:t>
      </w:r>
      <w:r w:rsidR="00E34343">
        <w:rPr>
          <w:rFonts w:ascii="Calibri" w:hAnsi="Calibri" w:cs="Calibri"/>
        </w:rPr>
        <w:t xml:space="preserve">landlord </w:t>
      </w:r>
      <w:r w:rsidR="004C339B">
        <w:rPr>
          <w:rFonts w:ascii="Calibri" w:hAnsi="Calibri" w:cs="Calibri"/>
        </w:rPr>
        <w:t>agent</w:t>
      </w:r>
      <w:r w:rsidR="008D5E68">
        <w:rPr>
          <w:rFonts w:ascii="Calibri" w:hAnsi="Calibri" w:cs="Calibri"/>
        </w:rPr>
        <w:t xml:space="preserve"> or existed tenant</w:t>
      </w:r>
      <w:r w:rsidR="00FE19A2" w:rsidRPr="0098069B">
        <w:rPr>
          <w:rFonts w:ascii="Calibri" w:hAnsi="Calibri" w:cs="Calibri"/>
        </w:rPr>
        <w:t>,</w:t>
      </w:r>
      <w:r w:rsidRPr="0098069B">
        <w:rPr>
          <w:rFonts w:ascii="Calibri" w:hAnsi="Calibri" w:cs="Calibri"/>
        </w:rPr>
        <w:t xml:space="preserve"> I want to see the property that I had published so that I can</w:t>
      </w:r>
      <w:r w:rsidR="009E18F4">
        <w:rPr>
          <w:rFonts w:ascii="Calibri" w:hAnsi="Calibri" w:cs="Calibri"/>
        </w:rPr>
        <w:t xml:space="preserve"> ensure that all enquiries are </w:t>
      </w:r>
      <w:r w:rsidR="00BA0AE9">
        <w:rPr>
          <w:rFonts w:ascii="Calibri" w:hAnsi="Calibri" w:cs="Calibri"/>
        </w:rPr>
        <w:t>responded, and I can</w:t>
      </w:r>
      <w:r w:rsidRPr="0098069B">
        <w:rPr>
          <w:rFonts w:ascii="Calibri" w:hAnsi="Calibri" w:cs="Calibri"/>
        </w:rPr>
        <w:t xml:space="preserve"> add some more detail</w:t>
      </w:r>
      <w:r w:rsidR="00330525">
        <w:rPr>
          <w:rFonts w:ascii="Calibri" w:hAnsi="Calibri" w:cs="Calibri"/>
        </w:rPr>
        <w:t>s</w:t>
      </w:r>
      <w:r w:rsidRPr="0098069B">
        <w:rPr>
          <w:rFonts w:ascii="Calibri" w:hAnsi="Calibri" w:cs="Calibri"/>
        </w:rPr>
        <w:t xml:space="preserve"> or make a specific change</w:t>
      </w:r>
      <w:r w:rsidR="00756A36">
        <w:rPr>
          <w:rFonts w:ascii="Calibri" w:hAnsi="Calibri" w:cs="Calibri"/>
        </w:rPr>
        <w:t>.</w:t>
      </w:r>
    </w:p>
    <w:p w14:paraId="5D8E65ED" w14:textId="244E6C0F" w:rsidR="00BE3ABE" w:rsidRPr="0098069B" w:rsidRDefault="00BE3ABE" w:rsidP="00CB7F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65DC628" w14:textId="7155D2EA" w:rsidR="00BE3ABE" w:rsidRPr="0098069B" w:rsidRDefault="00AE2058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must be a </w:t>
      </w:r>
      <w:r w:rsidR="00675128">
        <w:rPr>
          <w:rFonts w:ascii="Calibri" w:hAnsi="Calibri" w:cs="Calibri"/>
        </w:rPr>
        <w:t xml:space="preserve">Hosting Dashboard where </w:t>
      </w:r>
      <w:r w:rsidR="00A3206B">
        <w:rPr>
          <w:rFonts w:ascii="Calibri" w:hAnsi="Calibri" w:cs="Calibri"/>
        </w:rPr>
        <w:t>agent can monitor total listed asset, total unit/suite</w:t>
      </w:r>
      <w:r w:rsidR="00B87A84">
        <w:rPr>
          <w:rFonts w:ascii="Calibri" w:hAnsi="Calibri" w:cs="Calibri"/>
        </w:rPr>
        <w:t xml:space="preserve"> listed, number of occupied unit/suite and unread inbox</w:t>
      </w:r>
      <w:r w:rsidR="00864875">
        <w:rPr>
          <w:rFonts w:ascii="Calibri" w:hAnsi="Calibri" w:cs="Calibri"/>
        </w:rPr>
        <w:t>es</w:t>
      </w:r>
      <w:r w:rsidR="00B87A84">
        <w:rPr>
          <w:rFonts w:ascii="Calibri" w:hAnsi="Calibri" w:cs="Calibri"/>
        </w:rPr>
        <w:t xml:space="preserve"> or </w:t>
      </w:r>
      <w:r w:rsidR="00864875">
        <w:rPr>
          <w:rFonts w:ascii="Calibri" w:hAnsi="Calibri" w:cs="Calibri"/>
        </w:rPr>
        <w:t>enquiries.</w:t>
      </w:r>
    </w:p>
    <w:p w14:paraId="6619336E" w14:textId="1BBE1BB9" w:rsidR="00AA4B70" w:rsidRPr="0098069B" w:rsidRDefault="00864875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For each model</w:t>
      </w:r>
      <w:r w:rsidR="009257E6">
        <w:rPr>
          <w:rFonts w:ascii="Calibri" w:hAnsi="Calibri" w:cs="Calibri"/>
        </w:rPr>
        <w:t xml:space="preserve"> view, there must be basic information include a thumbnail image</w:t>
      </w:r>
      <w:r w:rsidR="00C36DE3">
        <w:rPr>
          <w:rFonts w:ascii="Calibri" w:hAnsi="Calibri" w:cs="Calibri"/>
        </w:rPr>
        <w:t xml:space="preserve">, </w:t>
      </w:r>
      <w:r w:rsidR="009257E6">
        <w:rPr>
          <w:rFonts w:ascii="Calibri" w:hAnsi="Calibri" w:cs="Calibri"/>
        </w:rPr>
        <w:t xml:space="preserve">property, </w:t>
      </w:r>
      <w:r w:rsidR="00C36DE3">
        <w:rPr>
          <w:rFonts w:ascii="Calibri" w:hAnsi="Calibri" w:cs="Calibri"/>
        </w:rPr>
        <w:t>name, address, rental price,</w:t>
      </w:r>
      <w:r w:rsidR="005B1B7A">
        <w:rPr>
          <w:rFonts w:ascii="Calibri" w:hAnsi="Calibri" w:cs="Calibri"/>
        </w:rPr>
        <w:t xml:space="preserve"> and</w:t>
      </w:r>
      <w:r w:rsidR="00C36DE3">
        <w:rPr>
          <w:rFonts w:ascii="Calibri" w:hAnsi="Calibri" w:cs="Calibri"/>
        </w:rPr>
        <w:t xml:space="preserve"> </w:t>
      </w:r>
      <w:r w:rsidR="005B1B7A">
        <w:rPr>
          <w:rFonts w:ascii="Calibri" w:hAnsi="Calibri" w:cs="Calibri"/>
        </w:rPr>
        <w:t>number of guest/tenants.</w:t>
      </w:r>
      <w:r w:rsidR="00C36DE3">
        <w:rPr>
          <w:rFonts w:ascii="Calibri" w:hAnsi="Calibri" w:cs="Calibri"/>
        </w:rPr>
        <w:t xml:space="preserve"> </w:t>
      </w:r>
    </w:p>
    <w:p w14:paraId="3BF8DF18" w14:textId="387DA96E" w:rsidR="00C60840" w:rsidRPr="0098069B" w:rsidRDefault="00D0669E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a group of action buttons for each model</w:t>
      </w:r>
      <w:r w:rsidR="009C790A">
        <w:rPr>
          <w:rFonts w:ascii="Calibri" w:hAnsi="Calibri" w:cs="Calibri"/>
        </w:rPr>
        <w:t xml:space="preserve"> to read related inbox, view</w:t>
      </w:r>
      <w:r w:rsidR="00EC2BEA">
        <w:rPr>
          <w:rFonts w:ascii="Calibri" w:hAnsi="Calibri" w:cs="Calibri"/>
        </w:rPr>
        <w:t xml:space="preserve"> detail of the property, and edit or delete the item.</w:t>
      </w:r>
    </w:p>
    <w:p w14:paraId="605F95F9" w14:textId="28D46C99" w:rsidR="00FF69DA" w:rsidRPr="0098069B" w:rsidRDefault="00711198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number</w:t>
      </w:r>
      <w:r w:rsidR="000004A5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of unread inbox to notify</w:t>
      </w:r>
      <w:r w:rsidR="000004A5">
        <w:rPr>
          <w:rFonts w:ascii="Calibri" w:hAnsi="Calibri" w:cs="Calibri"/>
        </w:rPr>
        <w:t xml:space="preserve"> hosting agent</w:t>
      </w:r>
    </w:p>
    <w:p w14:paraId="050EA3C9" w14:textId="2C655D05" w:rsidR="00FF69DA" w:rsidRPr="0098069B" w:rsidRDefault="00814651" w:rsidP="00C6084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dashboard table should </w:t>
      </w:r>
      <w:r w:rsidR="004D1CDB">
        <w:rPr>
          <w:rFonts w:ascii="Calibri" w:hAnsi="Calibri" w:cs="Calibri"/>
        </w:rPr>
        <w:t>display card showing monitoring parameter</w:t>
      </w:r>
      <w:r w:rsidR="00256998">
        <w:rPr>
          <w:rFonts w:ascii="Calibri" w:hAnsi="Calibri" w:cs="Calibri"/>
        </w:rPr>
        <w:t>s a maximum of 4 cards per row</w:t>
      </w:r>
      <w:r w:rsidR="00D40B55">
        <w:rPr>
          <w:rFonts w:ascii="Calibri" w:hAnsi="Calibri" w:cs="Calibri"/>
        </w:rPr>
        <w:t xml:space="preserve"> for </w:t>
      </w:r>
      <w:r w:rsidR="003813FC">
        <w:rPr>
          <w:rFonts w:ascii="Calibri" w:hAnsi="Calibri" w:cs="Calibri"/>
        </w:rPr>
        <w:t xml:space="preserve">large and </w:t>
      </w:r>
      <w:r w:rsidR="00EC622A">
        <w:rPr>
          <w:rFonts w:ascii="Calibri" w:hAnsi="Calibri" w:cs="Calibri"/>
        </w:rPr>
        <w:t>extra-large</w:t>
      </w:r>
      <w:r w:rsidR="00021AA1">
        <w:rPr>
          <w:rFonts w:ascii="Calibri" w:hAnsi="Calibri" w:cs="Calibri"/>
        </w:rPr>
        <w:t xml:space="preserve"> screens.</w:t>
      </w:r>
    </w:p>
    <w:p w14:paraId="76C17F20" w14:textId="77777777" w:rsidR="00346A48" w:rsidRDefault="00346A48" w:rsidP="00CE51F0">
      <w:pPr>
        <w:rPr>
          <w:rFonts w:ascii="Calibri" w:hAnsi="Calibri" w:cs="Calibri"/>
        </w:rPr>
      </w:pPr>
    </w:p>
    <w:p w14:paraId="49FE20DD" w14:textId="15E03599" w:rsidR="002A56D1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7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353F92A8" w14:textId="77777777" w:rsidR="002A56D1" w:rsidRPr="00483D18" w:rsidRDefault="002A56D1" w:rsidP="00483D18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 w:rsidRPr="00483D18">
        <w:rPr>
          <w:rStyle w:val="Heading1Char"/>
          <w:rFonts w:ascii="Calibri" w:hAnsi="Calibri" w:cs="Calibri"/>
          <w:sz w:val="24"/>
          <w:szCs w:val="32"/>
        </w:rPr>
        <w:t>Amenities Comparison</w:t>
      </w:r>
    </w:p>
    <w:p w14:paraId="62E9FEBC" w14:textId="3D6A6737" w:rsidR="002A56D1" w:rsidRPr="0098069B" w:rsidRDefault="002A56D1" w:rsidP="00483D18">
      <w:pPr>
        <w:spacing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As a potential </w:t>
      </w:r>
      <w:r w:rsidR="00CB4016">
        <w:rPr>
          <w:rFonts w:ascii="Calibri" w:hAnsi="Calibri" w:cs="Calibri"/>
        </w:rPr>
        <w:t xml:space="preserve">new </w:t>
      </w:r>
      <w:r>
        <w:rPr>
          <w:rFonts w:ascii="Calibri" w:hAnsi="Calibri" w:cs="Calibri"/>
        </w:rPr>
        <w:t xml:space="preserve">tenant I want to </w:t>
      </w:r>
      <w:r w:rsidR="00E518A0">
        <w:rPr>
          <w:rFonts w:ascii="Calibri" w:hAnsi="Calibri" w:cs="Calibri"/>
        </w:rPr>
        <w:t xml:space="preserve">head-to-head </w:t>
      </w:r>
      <w:r>
        <w:rPr>
          <w:rFonts w:ascii="Calibri" w:hAnsi="Calibri" w:cs="Calibri"/>
        </w:rPr>
        <w:t xml:space="preserve">compare </w:t>
      </w:r>
      <w:r w:rsidR="0057376A">
        <w:rPr>
          <w:rFonts w:ascii="Calibri" w:hAnsi="Calibri" w:cs="Calibri"/>
        </w:rPr>
        <w:t>amen</w:t>
      </w:r>
      <w:r w:rsidR="00CB4016">
        <w:rPr>
          <w:rFonts w:ascii="Calibri" w:hAnsi="Calibri" w:cs="Calibri"/>
        </w:rPr>
        <w:t>ities availability across my wish list</w:t>
      </w:r>
      <w:r w:rsidR="00941FE7">
        <w:rPr>
          <w:rFonts w:ascii="Calibri" w:hAnsi="Calibri" w:cs="Calibri"/>
        </w:rPr>
        <w:t xml:space="preserve"> items</w:t>
      </w:r>
      <w:r>
        <w:rPr>
          <w:rFonts w:ascii="Calibri" w:hAnsi="Calibri" w:cs="Calibri"/>
        </w:rPr>
        <w:t xml:space="preserve"> so that I can make a decision</w:t>
      </w:r>
      <w:r w:rsidR="00A91EE1">
        <w:rPr>
          <w:rFonts w:ascii="Calibri" w:hAnsi="Calibri" w:cs="Calibri"/>
        </w:rPr>
        <w:t xml:space="preserve"> </w:t>
      </w:r>
      <w:r w:rsidR="00C743AC">
        <w:rPr>
          <w:rFonts w:ascii="Calibri" w:hAnsi="Calibri" w:cs="Calibri"/>
        </w:rPr>
        <w:t xml:space="preserve">easily </w:t>
      </w:r>
      <w:r w:rsidR="00A91EE1">
        <w:rPr>
          <w:rFonts w:ascii="Calibri" w:hAnsi="Calibri" w:cs="Calibri"/>
        </w:rPr>
        <w:t>with relevant data</w:t>
      </w:r>
      <w:r w:rsidR="00483D18">
        <w:rPr>
          <w:rFonts w:ascii="Calibri" w:hAnsi="Calibri" w:cs="Calibri"/>
        </w:rPr>
        <w:t xml:space="preserve"> to </w:t>
      </w:r>
      <w:r w:rsidR="002E5E46">
        <w:rPr>
          <w:rFonts w:ascii="Calibri" w:hAnsi="Calibri" w:cs="Calibri"/>
        </w:rPr>
        <w:t>matched</w:t>
      </w:r>
      <w:r w:rsidR="00937A7A">
        <w:rPr>
          <w:rFonts w:ascii="Calibri" w:hAnsi="Calibri" w:cs="Calibri"/>
        </w:rPr>
        <w:t xml:space="preserve"> </w:t>
      </w:r>
      <w:r w:rsidR="00483D18">
        <w:rPr>
          <w:rFonts w:ascii="Calibri" w:hAnsi="Calibri" w:cs="Calibri"/>
        </w:rPr>
        <w:t xml:space="preserve">my </w:t>
      </w:r>
      <w:r w:rsidR="00937A7A">
        <w:rPr>
          <w:rFonts w:ascii="Calibri" w:hAnsi="Calibri" w:cs="Calibri"/>
        </w:rPr>
        <w:t>preferences</w:t>
      </w:r>
      <w:r w:rsidR="00483D18">
        <w:rPr>
          <w:rFonts w:ascii="Calibri" w:hAnsi="Calibri" w:cs="Calibri"/>
        </w:rPr>
        <w:t>.</w:t>
      </w:r>
    </w:p>
    <w:p w14:paraId="45DE6BFB" w14:textId="77777777" w:rsidR="002A56D1" w:rsidRPr="0098069B" w:rsidRDefault="002A56D1" w:rsidP="00E70E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11281BE" w14:textId="49C0D865" w:rsidR="00E70EF3" w:rsidRDefault="008A4204" w:rsidP="00BC3F1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 must be a page that</w:t>
      </w:r>
      <w:r w:rsidR="000E1BD8">
        <w:rPr>
          <w:rFonts w:ascii="Calibri" w:hAnsi="Calibri" w:cs="Calibri"/>
        </w:rPr>
        <w:t xml:space="preserve"> mask</w:t>
      </w:r>
      <w:r w:rsidR="00414E78">
        <w:rPr>
          <w:rFonts w:ascii="Calibri" w:hAnsi="Calibri" w:cs="Calibri"/>
        </w:rPr>
        <w:t>s</w:t>
      </w:r>
      <w:r w:rsidR="000E1BD8">
        <w:rPr>
          <w:rFonts w:ascii="Calibri" w:hAnsi="Calibri" w:cs="Calibri"/>
        </w:rPr>
        <w:t xml:space="preserve"> the detail of user’s wish list into </w:t>
      </w:r>
      <w:r w:rsidR="00E518A0">
        <w:rPr>
          <w:rFonts w:ascii="Calibri" w:hAnsi="Calibri" w:cs="Calibri"/>
        </w:rPr>
        <w:t>a</w:t>
      </w:r>
      <w:r w:rsidR="005A30CD">
        <w:rPr>
          <w:rFonts w:ascii="Calibri" w:hAnsi="Calibri" w:cs="Calibri"/>
        </w:rPr>
        <w:t>n</w:t>
      </w:r>
      <w:r w:rsidR="00414E78">
        <w:rPr>
          <w:rFonts w:ascii="Calibri" w:hAnsi="Calibri" w:cs="Calibri"/>
        </w:rPr>
        <w:t xml:space="preserve"> iconic style amenities</w:t>
      </w:r>
      <w:r w:rsidR="006E3E4B">
        <w:rPr>
          <w:rFonts w:ascii="Calibri" w:hAnsi="Calibri" w:cs="Calibri"/>
        </w:rPr>
        <w:t xml:space="preserve"> availability ac</w:t>
      </w:r>
      <w:r w:rsidR="007225F6">
        <w:rPr>
          <w:rFonts w:ascii="Calibri" w:hAnsi="Calibri" w:cs="Calibri"/>
        </w:rPr>
        <w:t>ross the list for each model.</w:t>
      </w:r>
    </w:p>
    <w:p w14:paraId="76253C83" w14:textId="77777777" w:rsidR="005A30CD" w:rsidRDefault="007225F6" w:rsidP="00BC3F1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the</w:t>
      </w:r>
      <w:r w:rsidR="00A90D95">
        <w:rPr>
          <w:rFonts w:ascii="Calibri" w:hAnsi="Calibri" w:cs="Calibri"/>
        </w:rPr>
        <w:t xml:space="preserve"> </w:t>
      </w:r>
      <w:r w:rsidR="005A30CD">
        <w:rPr>
          <w:rFonts w:ascii="Calibri" w:hAnsi="Calibri" w:cs="Calibri"/>
        </w:rPr>
        <w:t>amenity’s</w:t>
      </w:r>
      <w:r w:rsidR="00A90D95">
        <w:rPr>
          <w:rFonts w:ascii="Calibri" w:hAnsi="Calibri" w:cs="Calibri"/>
        </w:rPr>
        <w:t xml:space="preserve"> comparison page, there must be an option to </w:t>
      </w:r>
      <w:r w:rsidR="005A30CD">
        <w:rPr>
          <w:rFonts w:ascii="Calibri" w:hAnsi="Calibri" w:cs="Calibri"/>
        </w:rPr>
        <w:t>tailor amenity comparison features</w:t>
      </w:r>
    </w:p>
    <w:p w14:paraId="00E1556D" w14:textId="15621566" w:rsidR="002A56D1" w:rsidRDefault="005A30CD" w:rsidP="00BC3F1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 case</w:t>
      </w:r>
      <w:r w:rsidR="004C50A1">
        <w:rPr>
          <w:rFonts w:ascii="Calibri" w:hAnsi="Calibri" w:cs="Calibri"/>
        </w:rPr>
        <w:t xml:space="preserve"> the user gets confusing or unsure </w:t>
      </w:r>
      <w:r w:rsidR="009005FB">
        <w:rPr>
          <w:rFonts w:ascii="Calibri" w:hAnsi="Calibri" w:cs="Calibri"/>
        </w:rPr>
        <w:t>about the meaning of any icons, there must be an explicit</w:t>
      </w:r>
      <w:r w:rsidR="002E5B26">
        <w:rPr>
          <w:rFonts w:ascii="Calibri" w:hAnsi="Calibri" w:cs="Calibri"/>
        </w:rPr>
        <w:t xml:space="preserve"> instruction </w:t>
      </w:r>
      <w:r w:rsidR="0074775F">
        <w:rPr>
          <w:rFonts w:ascii="Calibri" w:hAnsi="Calibri" w:cs="Calibri"/>
        </w:rPr>
        <w:t>on</w:t>
      </w:r>
      <w:r w:rsidR="002E5B26">
        <w:rPr>
          <w:rFonts w:ascii="Calibri" w:hAnsi="Calibri" w:cs="Calibri"/>
        </w:rPr>
        <w:t xml:space="preserve"> how to quickly interpret the comparison table</w:t>
      </w:r>
      <w:r w:rsidR="0074775F">
        <w:rPr>
          <w:rFonts w:ascii="Calibri" w:hAnsi="Calibri" w:cs="Calibri"/>
        </w:rPr>
        <w:t>.</w:t>
      </w:r>
    </w:p>
    <w:p w14:paraId="3C7BB608" w14:textId="754179A1" w:rsidR="00BC3F11" w:rsidRPr="00BC3F11" w:rsidRDefault="0074775F" w:rsidP="00CE51F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 page must contain instruction that</w:t>
      </w:r>
      <w:r w:rsidR="00BC3F11">
        <w:rPr>
          <w:rFonts w:ascii="Calibri" w:hAnsi="Calibri" w:cs="Calibri"/>
        </w:rPr>
        <w:t xml:space="preserve"> the information here are linked with their wish list</w:t>
      </w:r>
    </w:p>
    <w:p w14:paraId="27C4FD30" w14:textId="77777777" w:rsidR="00BC3F11" w:rsidRDefault="00BC3F1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027150B8" w14:textId="6BE4134A" w:rsidR="00785C75" w:rsidRDefault="00BE3ABE" w:rsidP="007034CF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8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7B184A5F" w14:textId="0E82ACC9" w:rsidR="00BE3ABE" w:rsidRPr="007034CF" w:rsidRDefault="005D2803" w:rsidP="007034CF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7034CF">
        <w:rPr>
          <w:rStyle w:val="Heading1Char"/>
          <w:rFonts w:ascii="Calibri" w:hAnsi="Calibri" w:cs="Calibri"/>
          <w:sz w:val="24"/>
          <w:szCs w:val="32"/>
        </w:rPr>
        <w:t>Link to</w:t>
      </w:r>
      <w:r w:rsidR="009B6F28" w:rsidRPr="007034CF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Pr="007034CF">
        <w:rPr>
          <w:rStyle w:val="Heading1Char"/>
          <w:rFonts w:ascii="Calibri" w:hAnsi="Calibri" w:cs="Calibri"/>
          <w:sz w:val="24"/>
          <w:szCs w:val="32"/>
        </w:rPr>
        <w:t>standard contract</w:t>
      </w:r>
      <w:r w:rsidR="009B6F28" w:rsidRPr="007034CF">
        <w:rPr>
          <w:rStyle w:val="Heading1Char"/>
          <w:rFonts w:ascii="Calibri" w:hAnsi="Calibri" w:cs="Calibri"/>
          <w:sz w:val="24"/>
          <w:szCs w:val="32"/>
        </w:rPr>
        <w:t>s</w:t>
      </w:r>
    </w:p>
    <w:p w14:paraId="6DEA156C" w14:textId="3EE8A7DD" w:rsidR="00BE3ABE" w:rsidRPr="0098069B" w:rsidRDefault="00BE3ABE" w:rsidP="007034CF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B70835">
        <w:rPr>
          <w:rFonts w:ascii="Calibri" w:hAnsi="Calibri" w:cs="Calibri"/>
        </w:rPr>
        <w:t xml:space="preserve">As a potential new </w:t>
      </w:r>
      <w:r w:rsidR="006E2278">
        <w:rPr>
          <w:rFonts w:ascii="Calibri" w:hAnsi="Calibri" w:cs="Calibri"/>
        </w:rPr>
        <w:t xml:space="preserve">tenant I want to </w:t>
      </w:r>
      <w:r w:rsidR="007320E0">
        <w:rPr>
          <w:rFonts w:ascii="Calibri" w:hAnsi="Calibri" w:cs="Calibri"/>
        </w:rPr>
        <w:t>see an existed or current draft of tenancy</w:t>
      </w:r>
      <w:r w:rsidR="0000498F">
        <w:rPr>
          <w:rFonts w:ascii="Calibri" w:hAnsi="Calibri" w:cs="Calibri"/>
        </w:rPr>
        <w:t xml:space="preserve"> agreement or related document</w:t>
      </w:r>
      <w:r w:rsidR="007034CF">
        <w:rPr>
          <w:rFonts w:ascii="Calibri" w:hAnsi="Calibri" w:cs="Calibri"/>
        </w:rPr>
        <w:t>s</w:t>
      </w:r>
      <w:r w:rsidR="0000498F">
        <w:rPr>
          <w:rFonts w:ascii="Calibri" w:hAnsi="Calibri" w:cs="Calibri"/>
        </w:rPr>
        <w:t xml:space="preserve"> so that I can learn more and </w:t>
      </w:r>
      <w:r w:rsidR="0003372E">
        <w:rPr>
          <w:rFonts w:ascii="Calibri" w:hAnsi="Calibri" w:cs="Calibri"/>
        </w:rPr>
        <w:t>en</w:t>
      </w:r>
      <w:r w:rsidR="0000498F">
        <w:rPr>
          <w:rFonts w:ascii="Calibri" w:hAnsi="Calibri" w:cs="Calibri"/>
        </w:rPr>
        <w:t>sure that</w:t>
      </w:r>
      <w:r w:rsidR="00E64139">
        <w:rPr>
          <w:rFonts w:ascii="Calibri" w:hAnsi="Calibri" w:cs="Calibri"/>
        </w:rPr>
        <w:t xml:space="preserve"> my understand</w:t>
      </w:r>
      <w:r w:rsidR="00C461EB">
        <w:rPr>
          <w:rFonts w:ascii="Calibri" w:hAnsi="Calibri" w:cs="Calibri"/>
        </w:rPr>
        <w:t>ing</w:t>
      </w:r>
      <w:r w:rsidR="00E64139">
        <w:rPr>
          <w:rFonts w:ascii="Calibri" w:hAnsi="Calibri" w:cs="Calibri"/>
        </w:rPr>
        <w:t xml:space="preserve"> about</w:t>
      </w:r>
      <w:r w:rsidR="007034CF">
        <w:rPr>
          <w:rFonts w:ascii="Calibri" w:hAnsi="Calibri" w:cs="Calibri"/>
        </w:rPr>
        <w:t xml:space="preserve"> the</w:t>
      </w:r>
      <w:r w:rsidR="00E64139">
        <w:rPr>
          <w:rFonts w:ascii="Calibri" w:hAnsi="Calibri" w:cs="Calibri"/>
        </w:rPr>
        <w:t xml:space="preserve"> property is correct</w:t>
      </w:r>
      <w:r w:rsidR="007034CF">
        <w:rPr>
          <w:rFonts w:ascii="Calibri" w:hAnsi="Calibri" w:cs="Calibri"/>
        </w:rPr>
        <w:t>.</w:t>
      </w:r>
    </w:p>
    <w:p w14:paraId="4844B443" w14:textId="77777777" w:rsidR="00BE3ABE" w:rsidRPr="0098069B" w:rsidRDefault="00BE3ABE" w:rsidP="007034CF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34696818" w14:textId="1AE4949F" w:rsidR="00346A48" w:rsidRDefault="006801A5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must be </w:t>
      </w:r>
      <w:r w:rsidR="00BF2C2E">
        <w:rPr>
          <w:rFonts w:ascii="Calibri" w:hAnsi="Calibri" w:cs="Calibri"/>
        </w:rPr>
        <w:t>links</w:t>
      </w:r>
      <w:r w:rsidR="004C5C9B">
        <w:rPr>
          <w:rFonts w:ascii="Calibri" w:hAnsi="Calibri" w:cs="Calibri"/>
        </w:rPr>
        <w:t xml:space="preserve"> to</w:t>
      </w:r>
      <w:r w:rsidR="00D33536">
        <w:rPr>
          <w:rFonts w:ascii="Calibri" w:hAnsi="Calibri" w:cs="Calibri"/>
        </w:rPr>
        <w:t xml:space="preserve"> the existed contract documentation</w:t>
      </w:r>
      <w:r w:rsidR="0003372E">
        <w:rPr>
          <w:rFonts w:ascii="Calibri" w:hAnsi="Calibri" w:cs="Calibri"/>
        </w:rPr>
        <w:t xml:space="preserve"> in the detail page where possible</w:t>
      </w:r>
      <w:r w:rsidR="00352A71">
        <w:rPr>
          <w:rFonts w:ascii="Calibri" w:hAnsi="Calibri" w:cs="Calibri"/>
        </w:rPr>
        <w:t>.</w:t>
      </w:r>
    </w:p>
    <w:p w14:paraId="269BCAC3" w14:textId="7FF0B382" w:rsidR="00D33536" w:rsidRDefault="00535263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a link to</w:t>
      </w:r>
      <w:r w:rsidR="0096138F">
        <w:rPr>
          <w:rFonts w:ascii="Calibri" w:hAnsi="Calibri" w:cs="Calibri"/>
        </w:rPr>
        <w:t xml:space="preserve"> the</w:t>
      </w:r>
      <w:r w:rsidR="009B340E">
        <w:rPr>
          <w:rFonts w:ascii="Calibri" w:hAnsi="Calibri" w:cs="Calibri"/>
        </w:rPr>
        <w:t xml:space="preserve"> draft</w:t>
      </w:r>
      <w:r w:rsidR="0096138F">
        <w:rPr>
          <w:rFonts w:ascii="Calibri" w:hAnsi="Calibri" w:cs="Calibri"/>
        </w:rPr>
        <w:t xml:space="preserve"> standard</w:t>
      </w:r>
      <w:r w:rsidR="009B340E">
        <w:rPr>
          <w:rFonts w:ascii="Calibri" w:hAnsi="Calibri" w:cs="Calibri"/>
        </w:rPr>
        <w:t xml:space="preserve"> </w:t>
      </w:r>
      <w:r w:rsidR="0096138F">
        <w:rPr>
          <w:rFonts w:ascii="Calibri" w:hAnsi="Calibri" w:cs="Calibri"/>
        </w:rPr>
        <w:t xml:space="preserve">contract </w:t>
      </w:r>
      <w:r w:rsidR="009B340E">
        <w:rPr>
          <w:rFonts w:ascii="Calibri" w:hAnsi="Calibri" w:cs="Calibri"/>
        </w:rPr>
        <w:t>template</w:t>
      </w:r>
      <w:r w:rsidR="00352A71">
        <w:rPr>
          <w:rFonts w:ascii="Calibri" w:hAnsi="Calibri" w:cs="Calibri"/>
        </w:rPr>
        <w:t>.</w:t>
      </w:r>
    </w:p>
    <w:p w14:paraId="73AB93EF" w14:textId="1BEFD106" w:rsidR="00500E9A" w:rsidRDefault="00500E9A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There must be a</w:t>
      </w:r>
      <w:r w:rsidR="001A63C6">
        <w:rPr>
          <w:rFonts w:ascii="Calibri" w:hAnsi="Calibri" w:cs="Calibri"/>
        </w:rPr>
        <w:t xml:space="preserve"> button to download draft as a pdf with timestamp</w:t>
      </w:r>
      <w:r w:rsidR="00352A71">
        <w:rPr>
          <w:rFonts w:ascii="Calibri" w:hAnsi="Calibri" w:cs="Calibri"/>
        </w:rPr>
        <w:t>.</w:t>
      </w:r>
    </w:p>
    <w:p w14:paraId="22C24EDE" w14:textId="246042CF" w:rsidR="00163102" w:rsidRPr="00C461EB" w:rsidRDefault="00163102" w:rsidP="00C461E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The draft should protect data privacy of the existed</w:t>
      </w:r>
      <w:r w:rsidR="00352A71">
        <w:rPr>
          <w:rFonts w:ascii="Calibri" w:hAnsi="Calibri" w:cs="Calibri"/>
        </w:rPr>
        <w:t xml:space="preserve"> tenancy.</w:t>
      </w:r>
    </w:p>
    <w:sectPr w:rsidR="00163102" w:rsidRPr="00C461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45113"/>
    <w:multiLevelType w:val="hybridMultilevel"/>
    <w:tmpl w:val="710E821E"/>
    <w:lvl w:ilvl="0" w:tplc="FBA8F8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83410"/>
    <w:multiLevelType w:val="multilevel"/>
    <w:tmpl w:val="FA0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077094">
    <w:abstractNumId w:val="0"/>
  </w:num>
  <w:num w:numId="2" w16cid:durableId="1517886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F0"/>
    <w:rsid w:val="000004A5"/>
    <w:rsid w:val="0000498F"/>
    <w:rsid w:val="000052F0"/>
    <w:rsid w:val="00005738"/>
    <w:rsid w:val="00012317"/>
    <w:rsid w:val="00013125"/>
    <w:rsid w:val="0001702A"/>
    <w:rsid w:val="00021AA1"/>
    <w:rsid w:val="0003372E"/>
    <w:rsid w:val="00036FAE"/>
    <w:rsid w:val="00040488"/>
    <w:rsid w:val="000441AC"/>
    <w:rsid w:val="00053CC2"/>
    <w:rsid w:val="00055419"/>
    <w:rsid w:val="00061839"/>
    <w:rsid w:val="000633AA"/>
    <w:rsid w:val="0009639B"/>
    <w:rsid w:val="000B40BA"/>
    <w:rsid w:val="000B4557"/>
    <w:rsid w:val="000B6FC1"/>
    <w:rsid w:val="000C50C6"/>
    <w:rsid w:val="000C658E"/>
    <w:rsid w:val="000D0DE4"/>
    <w:rsid w:val="000D5656"/>
    <w:rsid w:val="000E1BD8"/>
    <w:rsid w:val="000E5C90"/>
    <w:rsid w:val="00111EEB"/>
    <w:rsid w:val="00112E43"/>
    <w:rsid w:val="001141B5"/>
    <w:rsid w:val="0013090D"/>
    <w:rsid w:val="00137749"/>
    <w:rsid w:val="00145E3B"/>
    <w:rsid w:val="00150DD1"/>
    <w:rsid w:val="00152577"/>
    <w:rsid w:val="0015433B"/>
    <w:rsid w:val="00163102"/>
    <w:rsid w:val="001721D2"/>
    <w:rsid w:val="00177D87"/>
    <w:rsid w:val="001866C2"/>
    <w:rsid w:val="0019311D"/>
    <w:rsid w:val="001A4265"/>
    <w:rsid w:val="001A587A"/>
    <w:rsid w:val="001A60C4"/>
    <w:rsid w:val="001A63C6"/>
    <w:rsid w:val="001B0C45"/>
    <w:rsid w:val="001B3E24"/>
    <w:rsid w:val="001C6555"/>
    <w:rsid w:val="001C6F3A"/>
    <w:rsid w:val="001D3131"/>
    <w:rsid w:val="001D617E"/>
    <w:rsid w:val="001D6927"/>
    <w:rsid w:val="001E0AE8"/>
    <w:rsid w:val="00200A70"/>
    <w:rsid w:val="00217DFB"/>
    <w:rsid w:val="00234D81"/>
    <w:rsid w:val="00240B08"/>
    <w:rsid w:val="00255E93"/>
    <w:rsid w:val="00256998"/>
    <w:rsid w:val="0025798A"/>
    <w:rsid w:val="00265285"/>
    <w:rsid w:val="0028544D"/>
    <w:rsid w:val="00292040"/>
    <w:rsid w:val="002A56D1"/>
    <w:rsid w:val="002B1C67"/>
    <w:rsid w:val="002B393B"/>
    <w:rsid w:val="002E42D0"/>
    <w:rsid w:val="002E5B26"/>
    <w:rsid w:val="002E5E46"/>
    <w:rsid w:val="002E7360"/>
    <w:rsid w:val="002F1949"/>
    <w:rsid w:val="00304010"/>
    <w:rsid w:val="00311F25"/>
    <w:rsid w:val="003207C8"/>
    <w:rsid w:val="00320EA3"/>
    <w:rsid w:val="00330525"/>
    <w:rsid w:val="00333B05"/>
    <w:rsid w:val="00346A48"/>
    <w:rsid w:val="00346E53"/>
    <w:rsid w:val="0035151E"/>
    <w:rsid w:val="00352A71"/>
    <w:rsid w:val="003532A5"/>
    <w:rsid w:val="00370E37"/>
    <w:rsid w:val="003813FC"/>
    <w:rsid w:val="00391AD8"/>
    <w:rsid w:val="00396F52"/>
    <w:rsid w:val="003A5C83"/>
    <w:rsid w:val="003B27F9"/>
    <w:rsid w:val="003B306F"/>
    <w:rsid w:val="003B54DB"/>
    <w:rsid w:val="003B687D"/>
    <w:rsid w:val="003C4356"/>
    <w:rsid w:val="003D44F5"/>
    <w:rsid w:val="003D758F"/>
    <w:rsid w:val="003E0D26"/>
    <w:rsid w:val="00405739"/>
    <w:rsid w:val="004066A2"/>
    <w:rsid w:val="00414E78"/>
    <w:rsid w:val="004158AA"/>
    <w:rsid w:val="004160F6"/>
    <w:rsid w:val="00445425"/>
    <w:rsid w:val="004568C2"/>
    <w:rsid w:val="00483D18"/>
    <w:rsid w:val="0049188F"/>
    <w:rsid w:val="004A0DD6"/>
    <w:rsid w:val="004A115F"/>
    <w:rsid w:val="004A5C76"/>
    <w:rsid w:val="004B2CD9"/>
    <w:rsid w:val="004B5EC6"/>
    <w:rsid w:val="004B6FE4"/>
    <w:rsid w:val="004C291F"/>
    <w:rsid w:val="004C339B"/>
    <w:rsid w:val="004C50A1"/>
    <w:rsid w:val="004C5C9B"/>
    <w:rsid w:val="004C6F90"/>
    <w:rsid w:val="004D1CDB"/>
    <w:rsid w:val="004D78CC"/>
    <w:rsid w:val="004E4514"/>
    <w:rsid w:val="004F7F88"/>
    <w:rsid w:val="00500E9A"/>
    <w:rsid w:val="00506FB7"/>
    <w:rsid w:val="00517356"/>
    <w:rsid w:val="00521047"/>
    <w:rsid w:val="0053084B"/>
    <w:rsid w:val="00534823"/>
    <w:rsid w:val="00535263"/>
    <w:rsid w:val="00544B97"/>
    <w:rsid w:val="00547095"/>
    <w:rsid w:val="00553AF6"/>
    <w:rsid w:val="0055573E"/>
    <w:rsid w:val="00556669"/>
    <w:rsid w:val="00572177"/>
    <w:rsid w:val="0057376A"/>
    <w:rsid w:val="00573F5D"/>
    <w:rsid w:val="0058017F"/>
    <w:rsid w:val="00594159"/>
    <w:rsid w:val="0059675A"/>
    <w:rsid w:val="005A0F0E"/>
    <w:rsid w:val="005A24E1"/>
    <w:rsid w:val="005A30CD"/>
    <w:rsid w:val="005B1B7A"/>
    <w:rsid w:val="005B26C1"/>
    <w:rsid w:val="005D2803"/>
    <w:rsid w:val="005D4219"/>
    <w:rsid w:val="005E7A5E"/>
    <w:rsid w:val="005F3ABA"/>
    <w:rsid w:val="005F6DE5"/>
    <w:rsid w:val="00603BE8"/>
    <w:rsid w:val="00604B0E"/>
    <w:rsid w:val="00617158"/>
    <w:rsid w:val="006369E9"/>
    <w:rsid w:val="00644A99"/>
    <w:rsid w:val="00645BE4"/>
    <w:rsid w:val="00645CD4"/>
    <w:rsid w:val="00651297"/>
    <w:rsid w:val="0065554A"/>
    <w:rsid w:val="00671324"/>
    <w:rsid w:val="00675128"/>
    <w:rsid w:val="006801A5"/>
    <w:rsid w:val="0069035C"/>
    <w:rsid w:val="006A240B"/>
    <w:rsid w:val="006B4D4E"/>
    <w:rsid w:val="006B7EBF"/>
    <w:rsid w:val="006C0280"/>
    <w:rsid w:val="006D3DC1"/>
    <w:rsid w:val="006E2278"/>
    <w:rsid w:val="006E37AA"/>
    <w:rsid w:val="006E38E8"/>
    <w:rsid w:val="006E3E4B"/>
    <w:rsid w:val="006F5E8E"/>
    <w:rsid w:val="007034CF"/>
    <w:rsid w:val="00711198"/>
    <w:rsid w:val="007225F6"/>
    <w:rsid w:val="007244A9"/>
    <w:rsid w:val="00727184"/>
    <w:rsid w:val="007320E0"/>
    <w:rsid w:val="0074775F"/>
    <w:rsid w:val="00756A36"/>
    <w:rsid w:val="00762F36"/>
    <w:rsid w:val="007642E5"/>
    <w:rsid w:val="00765FAC"/>
    <w:rsid w:val="007821FA"/>
    <w:rsid w:val="00785C75"/>
    <w:rsid w:val="00787496"/>
    <w:rsid w:val="007B4695"/>
    <w:rsid w:val="007B548A"/>
    <w:rsid w:val="007B7DDD"/>
    <w:rsid w:val="007C4689"/>
    <w:rsid w:val="007D5DE8"/>
    <w:rsid w:val="007F3052"/>
    <w:rsid w:val="008012E2"/>
    <w:rsid w:val="00814651"/>
    <w:rsid w:val="00823360"/>
    <w:rsid w:val="0082689C"/>
    <w:rsid w:val="008543A2"/>
    <w:rsid w:val="00864875"/>
    <w:rsid w:val="00870D43"/>
    <w:rsid w:val="008728A3"/>
    <w:rsid w:val="008742E0"/>
    <w:rsid w:val="008801E9"/>
    <w:rsid w:val="00887CF4"/>
    <w:rsid w:val="00894667"/>
    <w:rsid w:val="008A298E"/>
    <w:rsid w:val="008A4204"/>
    <w:rsid w:val="008C1D83"/>
    <w:rsid w:val="008C3728"/>
    <w:rsid w:val="008D1641"/>
    <w:rsid w:val="008D5E68"/>
    <w:rsid w:val="008F1340"/>
    <w:rsid w:val="008F5409"/>
    <w:rsid w:val="008F64DA"/>
    <w:rsid w:val="008F6F40"/>
    <w:rsid w:val="009005FB"/>
    <w:rsid w:val="009233EE"/>
    <w:rsid w:val="0092449D"/>
    <w:rsid w:val="009257E6"/>
    <w:rsid w:val="009345AC"/>
    <w:rsid w:val="00937A7A"/>
    <w:rsid w:val="00940AEC"/>
    <w:rsid w:val="00941FE7"/>
    <w:rsid w:val="0094232C"/>
    <w:rsid w:val="00944AA8"/>
    <w:rsid w:val="009560D9"/>
    <w:rsid w:val="0096138F"/>
    <w:rsid w:val="00965844"/>
    <w:rsid w:val="0098069B"/>
    <w:rsid w:val="009932A6"/>
    <w:rsid w:val="009952C3"/>
    <w:rsid w:val="009B340E"/>
    <w:rsid w:val="009B377B"/>
    <w:rsid w:val="009B6F28"/>
    <w:rsid w:val="009B7BC0"/>
    <w:rsid w:val="009C790A"/>
    <w:rsid w:val="009D603B"/>
    <w:rsid w:val="009D6FDC"/>
    <w:rsid w:val="009E18F4"/>
    <w:rsid w:val="009E2DC5"/>
    <w:rsid w:val="009E409B"/>
    <w:rsid w:val="009E48BD"/>
    <w:rsid w:val="009F3FB4"/>
    <w:rsid w:val="00A11308"/>
    <w:rsid w:val="00A131EA"/>
    <w:rsid w:val="00A15AAD"/>
    <w:rsid w:val="00A315F3"/>
    <w:rsid w:val="00A3206B"/>
    <w:rsid w:val="00A36948"/>
    <w:rsid w:val="00A37D21"/>
    <w:rsid w:val="00A54F60"/>
    <w:rsid w:val="00A56277"/>
    <w:rsid w:val="00A57A2D"/>
    <w:rsid w:val="00A60A30"/>
    <w:rsid w:val="00A6109A"/>
    <w:rsid w:val="00A61AD6"/>
    <w:rsid w:val="00A63653"/>
    <w:rsid w:val="00A70FDB"/>
    <w:rsid w:val="00A713F6"/>
    <w:rsid w:val="00A72251"/>
    <w:rsid w:val="00A7393E"/>
    <w:rsid w:val="00A77547"/>
    <w:rsid w:val="00A7760F"/>
    <w:rsid w:val="00A77EB5"/>
    <w:rsid w:val="00A90530"/>
    <w:rsid w:val="00A90D95"/>
    <w:rsid w:val="00A91EE1"/>
    <w:rsid w:val="00AA4B70"/>
    <w:rsid w:val="00AA7AB0"/>
    <w:rsid w:val="00AC5F13"/>
    <w:rsid w:val="00AD6701"/>
    <w:rsid w:val="00AE2058"/>
    <w:rsid w:val="00AE3E62"/>
    <w:rsid w:val="00AF6E1D"/>
    <w:rsid w:val="00AF729E"/>
    <w:rsid w:val="00B13BE7"/>
    <w:rsid w:val="00B24A36"/>
    <w:rsid w:val="00B35B30"/>
    <w:rsid w:val="00B35CC5"/>
    <w:rsid w:val="00B35EA3"/>
    <w:rsid w:val="00B43404"/>
    <w:rsid w:val="00B52046"/>
    <w:rsid w:val="00B63B60"/>
    <w:rsid w:val="00B70835"/>
    <w:rsid w:val="00B80A3B"/>
    <w:rsid w:val="00B82921"/>
    <w:rsid w:val="00B86448"/>
    <w:rsid w:val="00B87A84"/>
    <w:rsid w:val="00BA0AE9"/>
    <w:rsid w:val="00BA15DD"/>
    <w:rsid w:val="00BC1F51"/>
    <w:rsid w:val="00BC3F11"/>
    <w:rsid w:val="00BD1F8F"/>
    <w:rsid w:val="00BD362D"/>
    <w:rsid w:val="00BE2C7D"/>
    <w:rsid w:val="00BE3ABE"/>
    <w:rsid w:val="00BF2C2E"/>
    <w:rsid w:val="00C02676"/>
    <w:rsid w:val="00C147D6"/>
    <w:rsid w:val="00C3135E"/>
    <w:rsid w:val="00C343BA"/>
    <w:rsid w:val="00C36DE3"/>
    <w:rsid w:val="00C43845"/>
    <w:rsid w:val="00C461EB"/>
    <w:rsid w:val="00C60840"/>
    <w:rsid w:val="00C67A58"/>
    <w:rsid w:val="00C743AC"/>
    <w:rsid w:val="00C9189C"/>
    <w:rsid w:val="00CA0CDD"/>
    <w:rsid w:val="00CA2755"/>
    <w:rsid w:val="00CA58FD"/>
    <w:rsid w:val="00CA7BBC"/>
    <w:rsid w:val="00CB4016"/>
    <w:rsid w:val="00CB5B41"/>
    <w:rsid w:val="00CB7FF3"/>
    <w:rsid w:val="00CC351D"/>
    <w:rsid w:val="00CC4A12"/>
    <w:rsid w:val="00CC7AF2"/>
    <w:rsid w:val="00CD6054"/>
    <w:rsid w:val="00CE51F0"/>
    <w:rsid w:val="00CF3CCC"/>
    <w:rsid w:val="00CF5479"/>
    <w:rsid w:val="00D04BFB"/>
    <w:rsid w:val="00D0669E"/>
    <w:rsid w:val="00D10568"/>
    <w:rsid w:val="00D15381"/>
    <w:rsid w:val="00D17EBC"/>
    <w:rsid w:val="00D3240B"/>
    <w:rsid w:val="00D33536"/>
    <w:rsid w:val="00D34CB3"/>
    <w:rsid w:val="00D353DC"/>
    <w:rsid w:val="00D40B55"/>
    <w:rsid w:val="00D47AB7"/>
    <w:rsid w:val="00D74485"/>
    <w:rsid w:val="00D76BB5"/>
    <w:rsid w:val="00D91A4E"/>
    <w:rsid w:val="00D94E9B"/>
    <w:rsid w:val="00DB107D"/>
    <w:rsid w:val="00DE1BD4"/>
    <w:rsid w:val="00DE59E4"/>
    <w:rsid w:val="00DE60AA"/>
    <w:rsid w:val="00DF039E"/>
    <w:rsid w:val="00DF4E6D"/>
    <w:rsid w:val="00E21C69"/>
    <w:rsid w:val="00E243E5"/>
    <w:rsid w:val="00E27734"/>
    <w:rsid w:val="00E33063"/>
    <w:rsid w:val="00E3317F"/>
    <w:rsid w:val="00E34343"/>
    <w:rsid w:val="00E518A0"/>
    <w:rsid w:val="00E52A29"/>
    <w:rsid w:val="00E640AC"/>
    <w:rsid w:val="00E64139"/>
    <w:rsid w:val="00E70EF3"/>
    <w:rsid w:val="00E71CBE"/>
    <w:rsid w:val="00E77225"/>
    <w:rsid w:val="00E81351"/>
    <w:rsid w:val="00E90838"/>
    <w:rsid w:val="00E9170D"/>
    <w:rsid w:val="00EA3167"/>
    <w:rsid w:val="00EB0547"/>
    <w:rsid w:val="00EB418D"/>
    <w:rsid w:val="00EC2BEA"/>
    <w:rsid w:val="00EC2CDD"/>
    <w:rsid w:val="00EC622A"/>
    <w:rsid w:val="00ED0034"/>
    <w:rsid w:val="00EE03F6"/>
    <w:rsid w:val="00EE4A9D"/>
    <w:rsid w:val="00EF297F"/>
    <w:rsid w:val="00F03A19"/>
    <w:rsid w:val="00F240A9"/>
    <w:rsid w:val="00F374C0"/>
    <w:rsid w:val="00F46FEA"/>
    <w:rsid w:val="00F50905"/>
    <w:rsid w:val="00F60E1F"/>
    <w:rsid w:val="00F620AC"/>
    <w:rsid w:val="00F62659"/>
    <w:rsid w:val="00F73466"/>
    <w:rsid w:val="00F92807"/>
    <w:rsid w:val="00F940B2"/>
    <w:rsid w:val="00FB085B"/>
    <w:rsid w:val="00FC0B03"/>
    <w:rsid w:val="00FC32A1"/>
    <w:rsid w:val="00FD0E27"/>
    <w:rsid w:val="00FD29F4"/>
    <w:rsid w:val="00FE01AF"/>
    <w:rsid w:val="00FE0A0B"/>
    <w:rsid w:val="00FE19A2"/>
    <w:rsid w:val="00FE2928"/>
    <w:rsid w:val="00FF17C4"/>
    <w:rsid w:val="00FF5ED8"/>
    <w:rsid w:val="00FF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C747"/>
  <w15:chartTrackingRefBased/>
  <w15:docId w15:val="{4A040F28-63E3-4A93-9253-7F45D56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E5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E5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5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5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1180</Words>
  <Characters>6728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Omen</dc:creator>
  <cp:keywords/>
  <dc:description/>
  <cp:lastModifiedBy>HP Omen</cp:lastModifiedBy>
  <cp:revision>2</cp:revision>
  <dcterms:created xsi:type="dcterms:W3CDTF">2026-03-18T00:25:00Z</dcterms:created>
  <dcterms:modified xsi:type="dcterms:W3CDTF">2026-03-18T00:25:00Z</dcterms:modified>
</cp:coreProperties>
</file>