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30413154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30413155"/>
      <w:commentRangeStart w:id="4"/>
      <w:r>
        <w:lastRenderedPageBreak/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264F4A2B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r w:rsidR="00821302">
        <w:fldChar w:fldCharType="begin"/>
      </w:r>
      <w:r w:rsidR="00821302">
        <w:instrText xml:space="preserve"> numpages </w:instrText>
      </w:r>
      <w:r w:rsidR="00821302">
        <w:fldChar w:fldCharType="separate"/>
      </w:r>
      <w:r w:rsidR="0068428C">
        <w:rPr>
          <w:noProof/>
        </w:rPr>
        <w:t>31</w:t>
      </w:r>
      <w:r w:rsidR="00821302">
        <w:rPr>
          <w:noProof/>
        </w:rPr>
        <w:fldChar w:fldCharType="end"/>
      </w:r>
      <w:r w:rsidR="00A97FCA">
        <w:t xml:space="preserve">, иллюстраций — </w:t>
      </w:r>
      <w:r w:rsidR="00821302">
        <w:fldChar w:fldCharType="begin"/>
      </w:r>
      <w:r w:rsidR="00821302">
        <w:instrText xml:space="preserve"> ref totfig </w:instrText>
      </w:r>
      <w:r w:rsidR="00821302">
        <w:fldChar w:fldCharType="separate"/>
      </w:r>
      <w:r w:rsidR="0068428C">
        <w:rPr>
          <w:noProof/>
        </w:rPr>
        <w:t>14</w:t>
      </w:r>
      <w:r w:rsidR="00821302">
        <w:rPr>
          <w:noProof/>
        </w:rPr>
        <w:fldChar w:fldCharType="end"/>
      </w:r>
      <w:r w:rsidR="00A97FCA">
        <w:t xml:space="preserve">, таблиц — </w:t>
      </w:r>
      <w:r w:rsidR="00821302">
        <w:fldChar w:fldCharType="begin"/>
      </w:r>
      <w:r w:rsidR="00821302">
        <w:instrText xml:space="preserve"> ref tottbl </w:instrText>
      </w:r>
      <w:r w:rsidR="00821302">
        <w:fldChar w:fldCharType="separate"/>
      </w:r>
      <w:r w:rsidR="0068428C">
        <w:rPr>
          <w:noProof/>
        </w:rPr>
        <w:t>1</w:t>
      </w:r>
      <w:r w:rsidR="00821302">
        <w:rPr>
          <w:noProof/>
        </w:rPr>
        <w:fldChar w:fldCharType="end"/>
      </w:r>
      <w:r w:rsidR="00A97FCA">
        <w:t xml:space="preserve">, приложений — </w:t>
      </w:r>
      <w:r w:rsidR="00821302">
        <w:fldChar w:fldCharType="begin"/>
      </w:r>
      <w:r w:rsidR="00821302">
        <w:instrText xml:space="preserve"> ref totapx </w:instrText>
      </w:r>
      <w:r w:rsidR="00821302">
        <w:fldChar w:fldCharType="separate"/>
      </w:r>
      <w:r w:rsidR="0068428C">
        <w:rPr>
          <w:noProof/>
        </w:rPr>
        <w:t>1</w:t>
      </w:r>
      <w:r w:rsidR="00821302">
        <w:rPr>
          <w:noProof/>
        </w:rPr>
        <w:fldChar w:fldCharType="end"/>
      </w:r>
      <w:r w:rsidR="00A97FCA">
        <w:t xml:space="preserve">, в отчете использовано источников — </w:t>
      </w:r>
      <w:r w:rsidR="00821302">
        <w:fldChar w:fldCharType="begin"/>
      </w:r>
      <w:r w:rsidR="00821302">
        <w:instrText xml:space="preserve"> ref totbib </w:instrText>
      </w:r>
      <w:r w:rsidR="00821302">
        <w:fldChar w:fldCharType="separate"/>
      </w:r>
      <w:r w:rsidR="0068428C">
        <w:rPr>
          <w:noProof/>
        </w:rPr>
        <w:t>2</w:t>
      </w:r>
      <w:r w:rsidR="00821302">
        <w:rPr>
          <w:noProof/>
        </w:rPr>
        <w:fldChar w:fldCharType="end"/>
      </w:r>
      <w:r w:rsidR="00A97FCA">
        <w:t>.</w:t>
      </w:r>
    </w:p>
    <w:p w14:paraId="347C9F53" w14:textId="79AC7E96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68428C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12E34CD3" w:rsidR="00C74926" w:rsidRDefault="00080222" w:rsidP="00C74926">
      <w:r>
        <w:t>Текущая версия: 1.</w:t>
      </w:r>
      <w:r w:rsidR="00496CEF">
        <w:t>1.</w:t>
      </w:r>
      <w:r>
        <w:t>0</w:t>
      </w:r>
      <w:r w:rsidR="006E72D3">
        <w:t>.</w:t>
      </w:r>
    </w:p>
    <w:p w14:paraId="7F7FE118" w14:textId="4EA503A7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3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2B8A096B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18A2060F" w14:textId="699808FD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3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b"/>
      </w:pPr>
      <w:bookmarkStart w:id="5" w:name="_Toc30413156"/>
      <w:r>
        <w:lastRenderedPageBreak/>
        <w:t>Содержание</w:t>
      </w:r>
      <w:bookmarkEnd w:id="5"/>
    </w:p>
    <w:p w14:paraId="2A9FAB12" w14:textId="7DB80CE5" w:rsidR="0068428C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30413154" w:history="1">
        <w:r w:rsidR="0068428C" w:rsidRPr="00281A06">
          <w:rPr>
            <w:rStyle w:val="aff3"/>
          </w:rPr>
          <w:t>Список исполнителей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_Toc30413154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2</w:t>
        </w:r>
        <w:r w:rsidR="0068428C">
          <w:rPr>
            <w:webHidden/>
          </w:rPr>
          <w:fldChar w:fldCharType="end"/>
        </w:r>
      </w:hyperlink>
    </w:p>
    <w:p w14:paraId="4A7291D4" w14:textId="74580EEB" w:rsidR="0068428C" w:rsidRDefault="0082130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5" w:history="1">
        <w:r w:rsidR="0068428C" w:rsidRPr="00281A06">
          <w:rPr>
            <w:rStyle w:val="aff3"/>
          </w:rPr>
          <w:t>Реферат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_Toc30413155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3</w:t>
        </w:r>
        <w:r w:rsidR="0068428C">
          <w:rPr>
            <w:webHidden/>
          </w:rPr>
          <w:fldChar w:fldCharType="end"/>
        </w:r>
      </w:hyperlink>
    </w:p>
    <w:p w14:paraId="28514603" w14:textId="5C6810EB" w:rsidR="0068428C" w:rsidRDefault="0082130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6" w:history="1">
        <w:r w:rsidR="0068428C" w:rsidRPr="00281A06">
          <w:rPr>
            <w:rStyle w:val="aff3"/>
          </w:rPr>
          <w:t>Содержание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_Toc30413156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4</w:t>
        </w:r>
        <w:r w:rsidR="0068428C">
          <w:rPr>
            <w:webHidden/>
          </w:rPr>
          <w:fldChar w:fldCharType="end"/>
        </w:r>
      </w:hyperlink>
    </w:p>
    <w:p w14:paraId="50F7AC51" w14:textId="7FAEA53F" w:rsidR="0068428C" w:rsidRDefault="0082130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7" w:history="1">
        <w:r w:rsidR="0068428C" w:rsidRPr="00281A06">
          <w:rPr>
            <w:rStyle w:val="aff3"/>
          </w:rPr>
          <w:t>Термины и определения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_Toc30413157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6</w:t>
        </w:r>
        <w:r w:rsidR="0068428C">
          <w:rPr>
            <w:webHidden/>
          </w:rPr>
          <w:fldChar w:fldCharType="end"/>
        </w:r>
      </w:hyperlink>
    </w:p>
    <w:p w14:paraId="489A875A" w14:textId="7B3330C2" w:rsidR="0068428C" w:rsidRDefault="0082130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8" w:history="1">
        <w:r w:rsidR="0068428C" w:rsidRPr="00281A06">
          <w:rPr>
            <w:rStyle w:val="aff3"/>
          </w:rPr>
          <w:t>Перечень сокращений и обозначений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_Toc30413158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7</w:t>
        </w:r>
        <w:r w:rsidR="0068428C">
          <w:rPr>
            <w:webHidden/>
          </w:rPr>
          <w:fldChar w:fldCharType="end"/>
        </w:r>
      </w:hyperlink>
    </w:p>
    <w:p w14:paraId="6B475F0F" w14:textId="160B3042" w:rsidR="0068428C" w:rsidRDefault="0082130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9" w:history="1">
        <w:r w:rsidR="0068428C" w:rsidRPr="00281A06">
          <w:rPr>
            <w:rStyle w:val="aff3"/>
          </w:rPr>
          <w:t>Введение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_Toc30413159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8</w:t>
        </w:r>
        <w:r w:rsidR="0068428C">
          <w:rPr>
            <w:webHidden/>
          </w:rPr>
          <w:fldChar w:fldCharType="end"/>
        </w:r>
      </w:hyperlink>
    </w:p>
    <w:p w14:paraId="2C16BAB6" w14:textId="1AE5016F" w:rsidR="0068428C" w:rsidRDefault="0082130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60" w:history="1">
        <w:r w:rsidR="0068428C" w:rsidRPr="00281A06">
          <w:rPr>
            <w:rStyle w:val="aff3"/>
          </w:rPr>
          <w:t>Основная часть отчета о НИР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_Toc30413160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9</w:t>
        </w:r>
        <w:r w:rsidR="0068428C">
          <w:rPr>
            <w:webHidden/>
          </w:rPr>
          <w:fldChar w:fldCharType="end"/>
        </w:r>
      </w:hyperlink>
    </w:p>
    <w:p w14:paraId="7F05A01F" w14:textId="4E580280" w:rsidR="0068428C" w:rsidRDefault="0082130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1" w:history="1">
        <w:r w:rsidR="0068428C" w:rsidRPr="00281A06">
          <w:rPr>
            <w:rStyle w:val="aff3"/>
            <w:noProof/>
          </w:rPr>
          <w:t>1 Общие сведения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15DCB475" w14:textId="366DD455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2" w:history="1">
        <w:r w:rsidR="0068428C" w:rsidRPr="00281A06">
          <w:rPr>
            <w:rStyle w:val="aff3"/>
            <w:noProof/>
          </w:rPr>
          <w:t>1.1 Работа с файлом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4F03B542" w14:textId="1754D28D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3" w:history="1">
        <w:r w:rsidR="0068428C" w:rsidRPr="00281A06">
          <w:rPr>
            <w:rStyle w:val="aff3"/>
            <w:noProof/>
          </w:rPr>
          <w:t>1.2 Замена и правка заголовков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5C4D8D20" w14:textId="70C0DF35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4" w:history="1">
        <w:r w:rsidR="0068428C" w:rsidRPr="00281A06">
          <w:rPr>
            <w:rStyle w:val="aff3"/>
            <w:noProof/>
          </w:rPr>
          <w:t>1.3 Примечания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_Toc30413164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262BF0E6" w14:textId="5843708F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5" w:history="1">
        <w:r w:rsidR="0068428C" w:rsidRPr="00281A06">
          <w:rPr>
            <w:rStyle w:val="aff3"/>
            <w:noProof/>
          </w:rPr>
          <w:t>1.4 Поля в документе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_Toc30413165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10</w:t>
        </w:r>
        <w:r w:rsidR="0068428C">
          <w:rPr>
            <w:noProof/>
            <w:webHidden/>
          </w:rPr>
          <w:fldChar w:fldCharType="end"/>
        </w:r>
      </w:hyperlink>
    </w:p>
    <w:p w14:paraId="7EC56D16" w14:textId="6EEA2A89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6" w:history="1">
        <w:r w:rsidR="0068428C" w:rsidRPr="00281A06">
          <w:rPr>
            <w:rStyle w:val="aff3"/>
            <w:noProof/>
          </w:rPr>
          <w:t>1.5 Скрытие пробелов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_Toc30413166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10</w:t>
        </w:r>
        <w:r w:rsidR="0068428C">
          <w:rPr>
            <w:noProof/>
            <w:webHidden/>
          </w:rPr>
          <w:fldChar w:fldCharType="end"/>
        </w:r>
      </w:hyperlink>
    </w:p>
    <w:p w14:paraId="76F6D468" w14:textId="2F1ECD8B" w:rsidR="0068428C" w:rsidRDefault="0082130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7" w:history="1">
        <w:r w:rsidR="0068428C" w:rsidRPr="00281A06">
          <w:rPr>
            <w:rStyle w:val="aff3"/>
            <w:noProof/>
          </w:rPr>
          <w:t>2 Панель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_Toc30413167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11</w:t>
        </w:r>
        <w:r w:rsidR="0068428C">
          <w:rPr>
            <w:noProof/>
            <w:webHidden/>
          </w:rPr>
          <w:fldChar w:fldCharType="end"/>
        </w:r>
      </w:hyperlink>
    </w:p>
    <w:p w14:paraId="763F9DE0" w14:textId="4B04987A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8" w:history="1">
        <w:r w:rsidR="0068428C" w:rsidRPr="00281A06">
          <w:rPr>
            <w:rStyle w:val="aff3"/>
            <w:noProof/>
          </w:rPr>
          <w:t>2.1 Загрузка панели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_Toc30413168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11</w:t>
        </w:r>
        <w:r w:rsidR="0068428C">
          <w:rPr>
            <w:noProof/>
            <w:webHidden/>
          </w:rPr>
          <w:fldChar w:fldCharType="end"/>
        </w:r>
      </w:hyperlink>
    </w:p>
    <w:p w14:paraId="0198A393" w14:textId="2F501BE6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9" w:history="1">
        <w:r w:rsidR="0068428C" w:rsidRPr="00281A06">
          <w:rPr>
            <w:rStyle w:val="aff3"/>
            <w:noProof/>
          </w:rPr>
          <w:t>2.2 Разрешение на запуск макросов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_Toc30413169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12</w:t>
        </w:r>
        <w:r w:rsidR="0068428C">
          <w:rPr>
            <w:noProof/>
            <w:webHidden/>
          </w:rPr>
          <w:fldChar w:fldCharType="end"/>
        </w:r>
      </w:hyperlink>
    </w:p>
    <w:p w14:paraId="57C7E1FE" w14:textId="1FB1FE7D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0" w:history="1">
        <w:r w:rsidR="0068428C" w:rsidRPr="00281A06">
          <w:rPr>
            <w:rStyle w:val="aff3"/>
            <w:noProof/>
          </w:rPr>
          <w:t>2.3 Запуск макросов по имени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_Toc30413170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13</w:t>
        </w:r>
        <w:r w:rsidR="0068428C">
          <w:rPr>
            <w:noProof/>
            <w:webHidden/>
          </w:rPr>
          <w:fldChar w:fldCharType="end"/>
        </w:r>
      </w:hyperlink>
    </w:p>
    <w:p w14:paraId="2A35B1D4" w14:textId="01E77DEC" w:rsidR="0068428C" w:rsidRDefault="0082130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1" w:history="1">
        <w:r w:rsidR="0068428C" w:rsidRPr="00281A06">
          <w:rPr>
            <w:rStyle w:val="aff3"/>
            <w:noProof/>
          </w:rPr>
          <w:t>3 Форматирование элементов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14</w:t>
        </w:r>
        <w:r w:rsidR="0068428C">
          <w:rPr>
            <w:noProof/>
            <w:webHidden/>
          </w:rPr>
          <w:fldChar w:fldCharType="end"/>
        </w:r>
      </w:hyperlink>
    </w:p>
    <w:p w14:paraId="68F3EE2D" w14:textId="1B716E3D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2" w:history="1">
        <w:r w:rsidR="0068428C" w:rsidRPr="00281A06">
          <w:rPr>
            <w:rStyle w:val="aff3"/>
            <w:noProof/>
          </w:rPr>
          <w:t>3.1 Форматирование структуры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14</w:t>
        </w:r>
        <w:r w:rsidR="0068428C">
          <w:rPr>
            <w:noProof/>
            <w:webHidden/>
          </w:rPr>
          <w:fldChar w:fldCharType="end"/>
        </w:r>
      </w:hyperlink>
    </w:p>
    <w:p w14:paraId="71051E38" w14:textId="00C5E271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3" w:history="1">
        <w:r w:rsidR="0068428C" w:rsidRPr="00281A06">
          <w:rPr>
            <w:rStyle w:val="aff3"/>
            <w:noProof/>
          </w:rPr>
          <w:t>3.2 Форматирование рисунков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16</w:t>
        </w:r>
        <w:r w:rsidR="0068428C">
          <w:rPr>
            <w:noProof/>
            <w:webHidden/>
          </w:rPr>
          <w:fldChar w:fldCharType="end"/>
        </w:r>
      </w:hyperlink>
    </w:p>
    <w:p w14:paraId="6C653D6E" w14:textId="262C8929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4" w:history="1">
        <w:r w:rsidR="0068428C" w:rsidRPr="00281A06">
          <w:rPr>
            <w:rStyle w:val="aff3"/>
            <w:noProof/>
          </w:rPr>
          <w:t>3.3 Форматирование формул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_Toc30413174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16</w:t>
        </w:r>
        <w:r w:rsidR="0068428C">
          <w:rPr>
            <w:noProof/>
            <w:webHidden/>
          </w:rPr>
          <w:fldChar w:fldCharType="end"/>
        </w:r>
      </w:hyperlink>
    </w:p>
    <w:p w14:paraId="02F2A52B" w14:textId="23032CF0" w:rsidR="0068428C" w:rsidRDefault="00821302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5" w:history="1">
        <w:r w:rsidR="0068428C" w:rsidRPr="00281A06">
          <w:rPr>
            <w:rStyle w:val="aff3"/>
            <w:noProof/>
          </w:rPr>
          <w:t>3.3.1 Вставка ссылок на уравнения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_Toc30413175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17</w:t>
        </w:r>
        <w:r w:rsidR="0068428C">
          <w:rPr>
            <w:noProof/>
            <w:webHidden/>
          </w:rPr>
          <w:fldChar w:fldCharType="end"/>
        </w:r>
      </w:hyperlink>
    </w:p>
    <w:p w14:paraId="31B70E01" w14:textId="54B39A2D" w:rsidR="0068428C" w:rsidRDefault="00821302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6" w:history="1">
        <w:r w:rsidR="0068428C" w:rsidRPr="00281A06">
          <w:rPr>
            <w:rStyle w:val="aff3"/>
            <w:noProof/>
          </w:rPr>
          <w:t>3.3.2 Приемы быстрой верстки формул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_Toc30413176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18</w:t>
        </w:r>
        <w:r w:rsidR="0068428C">
          <w:rPr>
            <w:noProof/>
            <w:webHidden/>
          </w:rPr>
          <w:fldChar w:fldCharType="end"/>
        </w:r>
      </w:hyperlink>
    </w:p>
    <w:p w14:paraId="56A11CB9" w14:textId="3D1C7BDA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7" w:history="1">
        <w:r w:rsidR="0068428C" w:rsidRPr="00281A06">
          <w:rPr>
            <w:rStyle w:val="aff3"/>
            <w:noProof/>
          </w:rPr>
          <w:t>3.4 Форматирование таблиц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_Toc30413177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18</w:t>
        </w:r>
        <w:r w:rsidR="0068428C">
          <w:rPr>
            <w:noProof/>
            <w:webHidden/>
          </w:rPr>
          <w:fldChar w:fldCharType="end"/>
        </w:r>
      </w:hyperlink>
    </w:p>
    <w:p w14:paraId="7DD7C650" w14:textId="1403C705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8" w:history="1">
        <w:r w:rsidR="0068428C" w:rsidRPr="00281A06">
          <w:rPr>
            <w:rStyle w:val="aff3"/>
            <w:noProof/>
          </w:rPr>
          <w:t>3.5 Вставка библиографии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_Toc30413178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19</w:t>
        </w:r>
        <w:r w:rsidR="0068428C">
          <w:rPr>
            <w:noProof/>
            <w:webHidden/>
          </w:rPr>
          <w:fldChar w:fldCharType="end"/>
        </w:r>
      </w:hyperlink>
    </w:p>
    <w:p w14:paraId="59DFD47C" w14:textId="3ECC54EA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9" w:history="1">
        <w:r w:rsidR="0068428C" w:rsidRPr="00281A06">
          <w:rPr>
            <w:rStyle w:val="aff3"/>
            <w:noProof/>
          </w:rPr>
          <w:t>3.6 Вставка динамических ссылок на рисунки/формулы/таблицы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_Toc30413179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19</w:t>
        </w:r>
        <w:r w:rsidR="0068428C">
          <w:rPr>
            <w:noProof/>
            <w:webHidden/>
          </w:rPr>
          <w:fldChar w:fldCharType="end"/>
        </w:r>
      </w:hyperlink>
    </w:p>
    <w:p w14:paraId="7AE788C3" w14:textId="06FDD01D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0" w:history="1">
        <w:r w:rsidR="0068428C" w:rsidRPr="00281A06">
          <w:rPr>
            <w:rStyle w:val="aff3"/>
            <w:noProof/>
          </w:rPr>
          <w:t>3.7 Подсчет количества рисунков, таблиц, формул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_Toc30413180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20</w:t>
        </w:r>
        <w:r w:rsidR="0068428C">
          <w:rPr>
            <w:noProof/>
            <w:webHidden/>
          </w:rPr>
          <w:fldChar w:fldCharType="end"/>
        </w:r>
      </w:hyperlink>
    </w:p>
    <w:p w14:paraId="1F769A60" w14:textId="50D3064B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1" w:history="1">
        <w:r w:rsidR="0068428C" w:rsidRPr="00281A06">
          <w:rPr>
            <w:rStyle w:val="aff3"/>
            <w:noProof/>
          </w:rPr>
          <w:t>3.8 Специальные возможности работы с текстовыми полями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21</w:t>
        </w:r>
        <w:r w:rsidR="0068428C">
          <w:rPr>
            <w:noProof/>
            <w:webHidden/>
          </w:rPr>
          <w:fldChar w:fldCharType="end"/>
        </w:r>
      </w:hyperlink>
    </w:p>
    <w:p w14:paraId="240D2054" w14:textId="5FC406CB" w:rsidR="0068428C" w:rsidRDefault="00821302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2" w:history="1">
        <w:r w:rsidR="0068428C" w:rsidRPr="00281A06">
          <w:rPr>
            <w:rStyle w:val="aff3"/>
            <w:noProof/>
          </w:rPr>
          <w:t>3.8.1 Просмотр существующего ярлыка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21</w:t>
        </w:r>
        <w:r w:rsidR="0068428C">
          <w:rPr>
            <w:noProof/>
            <w:webHidden/>
          </w:rPr>
          <w:fldChar w:fldCharType="end"/>
        </w:r>
      </w:hyperlink>
    </w:p>
    <w:p w14:paraId="269E0CFC" w14:textId="4D7981C7" w:rsidR="0068428C" w:rsidRDefault="0082130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3" w:history="1">
        <w:r w:rsidR="0068428C" w:rsidRPr="00281A06">
          <w:rPr>
            <w:rStyle w:val="aff3"/>
            <w:noProof/>
          </w:rPr>
          <w:t>4 Клавиши для быстрого доступа к кнопкам панели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22</w:t>
        </w:r>
        <w:r w:rsidR="0068428C">
          <w:rPr>
            <w:noProof/>
            <w:webHidden/>
          </w:rPr>
          <w:fldChar w:fldCharType="end"/>
        </w:r>
      </w:hyperlink>
    </w:p>
    <w:p w14:paraId="1864EA8E" w14:textId="73469C2B" w:rsidR="0068428C" w:rsidRDefault="0082130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4" w:history="1">
        <w:r w:rsidR="0068428C" w:rsidRPr="00281A06">
          <w:rPr>
            <w:rStyle w:val="aff3"/>
            <w:noProof/>
          </w:rPr>
          <w:t>5 Совместная работа с документом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_Toc30413184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24</w:t>
        </w:r>
        <w:r w:rsidR="0068428C">
          <w:rPr>
            <w:noProof/>
            <w:webHidden/>
          </w:rPr>
          <w:fldChar w:fldCharType="end"/>
        </w:r>
      </w:hyperlink>
    </w:p>
    <w:p w14:paraId="7286F63E" w14:textId="235794E5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5" w:history="1">
        <w:r w:rsidR="0068428C" w:rsidRPr="00281A06">
          <w:rPr>
            <w:rStyle w:val="aff3"/>
            <w:noProof/>
          </w:rPr>
          <w:t>5.1 Объединение версий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_Toc30413185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3EA18C41" w14:textId="4A959ABF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6" w:history="1">
        <w:r w:rsidR="0068428C" w:rsidRPr="00281A06">
          <w:rPr>
            <w:rStyle w:val="aff3"/>
            <w:noProof/>
          </w:rPr>
          <w:t>5.2 Запись исправлений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_Toc30413186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568E6A76" w14:textId="2189F23A" w:rsidR="0068428C" w:rsidRDefault="0082130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7" w:history="1">
        <w:r w:rsidR="0068428C" w:rsidRPr="00281A06">
          <w:rPr>
            <w:rStyle w:val="aff3"/>
            <w:noProof/>
          </w:rPr>
          <w:t>6 Подготовка (очистка) документа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_Toc30413187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30970A55" w14:textId="44367BAF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8" w:history="1">
        <w:r w:rsidR="0068428C" w:rsidRPr="00281A06">
          <w:rPr>
            <w:rStyle w:val="aff3"/>
            <w:noProof/>
          </w:rPr>
          <w:t>6.1 Сохранение под новым именем без поддержки макросов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_Toc30413188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2D743413" w14:textId="60AA076B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9" w:history="1">
        <w:r w:rsidR="0068428C" w:rsidRPr="00281A06">
          <w:rPr>
            <w:rStyle w:val="aff3"/>
            <w:noProof/>
          </w:rPr>
          <w:t>6.2 Очистка примечаний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_Toc30413189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26</w:t>
        </w:r>
        <w:r w:rsidR="0068428C">
          <w:rPr>
            <w:noProof/>
            <w:webHidden/>
          </w:rPr>
          <w:fldChar w:fldCharType="end"/>
        </w:r>
      </w:hyperlink>
    </w:p>
    <w:p w14:paraId="5DFE8488" w14:textId="0D8F4F55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0" w:history="1">
        <w:r w:rsidR="0068428C" w:rsidRPr="00281A06">
          <w:rPr>
            <w:rStyle w:val="aff3"/>
            <w:noProof/>
          </w:rPr>
          <w:t>6.3 Разыменовывание полей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_Toc30413190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27</w:t>
        </w:r>
        <w:r w:rsidR="0068428C">
          <w:rPr>
            <w:noProof/>
            <w:webHidden/>
          </w:rPr>
          <w:fldChar w:fldCharType="end"/>
        </w:r>
      </w:hyperlink>
    </w:p>
    <w:p w14:paraId="082F4820" w14:textId="2EEE7C76" w:rsidR="0068428C" w:rsidRDefault="0082130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1" w:history="1">
        <w:r w:rsidR="0068428C" w:rsidRPr="00281A06">
          <w:rPr>
            <w:rStyle w:val="aff3"/>
            <w:noProof/>
          </w:rPr>
          <w:t>7 Для разработчиков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27</w:t>
        </w:r>
        <w:r w:rsidR="0068428C">
          <w:rPr>
            <w:noProof/>
            <w:webHidden/>
          </w:rPr>
          <w:fldChar w:fldCharType="end"/>
        </w:r>
      </w:hyperlink>
    </w:p>
    <w:p w14:paraId="18EEAAA0" w14:textId="7D7BD93F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2" w:history="1">
        <w:r w:rsidR="0068428C" w:rsidRPr="00281A06">
          <w:rPr>
            <w:rStyle w:val="aff3"/>
            <w:noProof/>
          </w:rPr>
          <w:t>7.2 Именование макросов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28</w:t>
        </w:r>
        <w:r w:rsidR="0068428C">
          <w:rPr>
            <w:noProof/>
            <w:webHidden/>
          </w:rPr>
          <w:fldChar w:fldCharType="end"/>
        </w:r>
      </w:hyperlink>
    </w:p>
    <w:p w14:paraId="17147C0B" w14:textId="4D9384CE" w:rsidR="0068428C" w:rsidRDefault="0082130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3" w:history="1">
        <w:r w:rsidR="0068428C" w:rsidRPr="00281A06">
          <w:rPr>
            <w:rStyle w:val="aff3"/>
            <w:noProof/>
          </w:rPr>
          <w:t>7.3 Именование счетчиков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28</w:t>
        </w:r>
        <w:r w:rsidR="0068428C">
          <w:rPr>
            <w:noProof/>
            <w:webHidden/>
          </w:rPr>
          <w:fldChar w:fldCharType="end"/>
        </w:r>
      </w:hyperlink>
    </w:p>
    <w:p w14:paraId="07E76327" w14:textId="75C5C645" w:rsidR="0068428C" w:rsidRDefault="0082130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4" w:history="1">
        <w:r w:rsidR="0068428C" w:rsidRPr="00281A06">
          <w:rPr>
            <w:rStyle w:val="aff3"/>
          </w:rPr>
          <w:t>Заключение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_Toc30413194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29</w:t>
        </w:r>
        <w:r w:rsidR="0068428C">
          <w:rPr>
            <w:webHidden/>
          </w:rPr>
          <w:fldChar w:fldCharType="end"/>
        </w:r>
      </w:hyperlink>
    </w:p>
    <w:p w14:paraId="52D388A3" w14:textId="449E42EE" w:rsidR="0068428C" w:rsidRDefault="0082130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5" w:history="1">
        <w:r w:rsidR="0068428C" w:rsidRPr="00281A06">
          <w:rPr>
            <w:rStyle w:val="aff3"/>
          </w:rPr>
          <w:t>Список использованных источников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_Toc30413195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30</w:t>
        </w:r>
        <w:r w:rsidR="0068428C">
          <w:rPr>
            <w:webHidden/>
          </w:rPr>
          <w:fldChar w:fldCharType="end"/>
        </w:r>
      </w:hyperlink>
    </w:p>
    <w:p w14:paraId="182DBB45" w14:textId="4F571A07" w:rsidR="0068428C" w:rsidRDefault="0082130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6" w:history="1">
        <w:r w:rsidR="0068428C" w:rsidRPr="00281A06">
          <w:rPr>
            <w:rStyle w:val="aff3"/>
          </w:rPr>
          <w:t>Приложения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_Toc30413196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31</w:t>
        </w:r>
        <w:r w:rsidR="0068428C">
          <w:rPr>
            <w:webHidden/>
          </w:rPr>
          <w:fldChar w:fldCharType="end"/>
        </w:r>
      </w:hyperlink>
    </w:p>
    <w:p w14:paraId="2B363517" w14:textId="4DFAD3E4" w:rsidR="00730D43" w:rsidRPr="00DE6194" w:rsidRDefault="00FA6BCF" w:rsidP="00A134B0">
      <w:pPr>
        <w:ind w:firstLine="0"/>
      </w:pPr>
      <w:r>
        <w:rPr>
          <w:caps/>
          <w:noProof/>
        </w:rPr>
        <w:lastRenderedPageBreak/>
        <w:fldChar w:fldCharType="end"/>
      </w:r>
    </w:p>
    <w:p w14:paraId="2053E77B" w14:textId="520357C9" w:rsidR="005E11A0" w:rsidRDefault="008B0FC2" w:rsidP="00B55653">
      <w:pPr>
        <w:pStyle w:val="ab"/>
      </w:pPr>
      <w:bookmarkStart w:id="6" w:name="_Toc30413157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4"/>
        </w:rPr>
        <w:commentReference w:id="7"/>
      </w:r>
      <w:bookmarkEnd w:id="6"/>
    </w:p>
    <w:p w14:paraId="4DE41F71" w14:textId="41EF4C89" w:rsidR="005E11A0" w:rsidRDefault="008B0FC2" w:rsidP="00B55653">
      <w:pPr>
        <w:pStyle w:val="ab"/>
      </w:pPr>
      <w:bookmarkStart w:id="8" w:name="_Toc30413158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4"/>
        </w:rPr>
        <w:commentReference w:id="9"/>
      </w:r>
      <w:bookmarkEnd w:id="8"/>
    </w:p>
    <w:p w14:paraId="43971003" w14:textId="7D1A2321" w:rsidR="005E11A0" w:rsidRDefault="005E11A0" w:rsidP="00B55653">
      <w:pPr>
        <w:pStyle w:val="ab"/>
      </w:pPr>
      <w:bookmarkStart w:id="10" w:name="_Toc30413159"/>
      <w:commentRangeStart w:id="11"/>
      <w:r>
        <w:lastRenderedPageBreak/>
        <w:t>Введение</w:t>
      </w:r>
      <w:commentRangeEnd w:id="11"/>
      <w:r w:rsidR="00CF2081">
        <w:rPr>
          <w:rStyle w:val="a4"/>
        </w:rPr>
        <w:commentReference w:id="11"/>
      </w:r>
      <w:bookmarkEnd w:id="10"/>
    </w:p>
    <w:p w14:paraId="77BB95CD" w14:textId="18FE7B80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68428C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2" w:name="_Toc30413160"/>
      <w:commentRangeStart w:id="13"/>
      <w:r>
        <w:lastRenderedPageBreak/>
        <w:t>Основная часть</w:t>
      </w:r>
      <w:commentRangeEnd w:id="13"/>
      <w:r w:rsidR="00CF2081">
        <w:rPr>
          <w:rStyle w:val="a4"/>
        </w:rPr>
        <w:commentReference w:id="13"/>
      </w:r>
      <w:r w:rsidR="008B0FC2">
        <w:t xml:space="preserve"> отчета о НИР</w:t>
      </w:r>
      <w:bookmarkEnd w:id="12"/>
    </w:p>
    <w:p w14:paraId="21DCD797" w14:textId="09010B20" w:rsidR="00AD2E1A" w:rsidRDefault="00821302" w:rsidP="00AD2E1A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14" w:name="_Toc30413161"/>
      <w:r w:rsidR="0068428C">
        <w:rPr>
          <w:noProof/>
        </w:rPr>
        <w:t>1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3687B082" w:rsidR="00784B3A" w:rsidRDefault="00821302" w:rsidP="00784B3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5" w:name="_Toc30413162"/>
      <w:r w:rsidR="0068428C">
        <w:rPr>
          <w:noProof/>
        </w:rPr>
        <w:t>1</w:t>
      </w:r>
      <w:r>
        <w:rPr>
          <w:noProof/>
        </w:rPr>
        <w:fldChar w:fldCharType="end"/>
      </w:r>
      <w:r w:rsidR="00784B3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53E4ED05" w:rsidR="00AD2E1A" w:rsidRDefault="00821302" w:rsidP="00AD2E1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6" w:name="_Toc30413163"/>
      <w:r w:rsidR="0068428C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5CF234F4" w:rsidR="00FA77C5" w:rsidRDefault="00821302" w:rsidP="00AD2E1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7" w:name="_Toc30413164"/>
      <w:r w:rsidR="0068428C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0515AD3C" w:rsidR="00734AB1" w:rsidRDefault="00821302" w:rsidP="00AD2E1A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18" w:name="_Toc30413165"/>
      <w:r w:rsidR="0068428C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4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8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2D4EDFED" w:rsidR="003E3BC6" w:rsidRDefault="00821302" w:rsidP="003E3BC6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9" w:name="_Toc30413166"/>
      <w:r w:rsidR="0068428C">
        <w:rPr>
          <w:noProof/>
        </w:rPr>
        <w:t>1</w:t>
      </w:r>
      <w:r>
        <w:rPr>
          <w:noProof/>
        </w:rPr>
        <w:fldChar w:fldCharType="end"/>
      </w:r>
      <w:r w:rsidR="003E3BC6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5</w:t>
      </w:r>
      <w:r>
        <w:rPr>
          <w:noProof/>
        </w:rPr>
        <w:fldChar w:fldCharType="end"/>
      </w:r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19"/>
    </w:p>
    <w:p w14:paraId="50E0A720" w14:textId="42C159B6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68428C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0C6FD23B" w:rsidR="003E3BC6" w:rsidRDefault="003E3BC6" w:rsidP="003E3BC6">
      <w:pPr>
        <w:pStyle w:val="afd"/>
      </w:pPr>
      <w:r>
        <w:t xml:space="preserve">Рисунок </w: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t>1</w:t>
      </w:r>
      <w:r w:rsidR="00821302">
        <w:rPr>
          <w:noProof/>
        </w:rPr>
        <w:fldChar w:fldCharType="end"/>
      </w:r>
      <w:r>
        <w:t>.</w:t>
      </w:r>
      <w:r w:rsidR="00821302">
        <w:fldChar w:fldCharType="begin"/>
      </w:r>
      <w:r w:rsidR="00821302">
        <w:instrText xml:space="preserve"> seq fig \n </w:instrText>
      </w:r>
      <w:r w:rsidR="00821302">
        <w:fldChar w:fldCharType="separate"/>
      </w:r>
      <w:r w:rsidR="0068428C">
        <w:rPr>
          <w:noProof/>
        </w:rPr>
        <w:t>1</w:t>
      </w:r>
      <w:r w:rsidR="0082130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instrText>1</w:instrText>
      </w:r>
      <w:r w:rsidR="00821302">
        <w:rPr>
          <w:noProof/>
        </w:rPr>
        <w:fldChar w:fldCharType="end"/>
      </w:r>
      <w:r>
        <w:instrText>.</w:instrText>
      </w:r>
      <w:r w:rsidR="00821302">
        <w:fldChar w:fldCharType="begin"/>
      </w:r>
      <w:r w:rsidR="00821302">
        <w:instrText xml:space="preserve"> seq fig \c </w:instrText>
      </w:r>
      <w:r w:rsidR="00821302">
        <w:fldChar w:fldCharType="separate"/>
      </w:r>
      <w:r w:rsidR="0068428C">
        <w:rPr>
          <w:noProof/>
        </w:rPr>
        <w:instrText>1</w:instrText>
      </w:r>
      <w:r w:rsidR="0082130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0" w:name="СкрытиеПробелов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20"/>
      <w:r>
        <w:fldChar w:fldCharType="end"/>
      </w:r>
      <w:r>
        <w:t xml:space="preserve"> — Скрытие/отображение пробелов в документе</w:t>
      </w:r>
    </w:p>
    <w:p w14:paraId="01BC2952" w14:textId="7733EF7F" w:rsidR="000B1B5A" w:rsidRDefault="00821302" w:rsidP="00106000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1" w:name="_Toc30413167"/>
      <w:r w:rsidR="0068428C">
        <w:rPr>
          <w:noProof/>
        </w:rPr>
        <w:t>2</w:t>
      </w:r>
      <w:r>
        <w:rPr>
          <w:noProof/>
        </w:rPr>
        <w:fldChar w:fldCharType="end"/>
      </w:r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1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4FD3EBC7" w:rsidR="00106000" w:rsidRDefault="00106000" w:rsidP="00106000">
      <w:pPr>
        <w:pStyle w:val="afd"/>
      </w:pPr>
      <w:r>
        <w:t xml:space="preserve">Рисунок </w: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t>2</w:t>
      </w:r>
      <w:r w:rsidR="00821302">
        <w:rPr>
          <w:noProof/>
        </w:rPr>
        <w:fldChar w:fldCharType="end"/>
      </w:r>
      <w:r>
        <w:t>.</w:t>
      </w:r>
      <w:r w:rsidR="00821302">
        <w:fldChar w:fldCharType="begin"/>
      </w:r>
      <w:r w:rsidR="00821302">
        <w:instrText xml:space="preserve"> seq fig \n </w:instrText>
      </w:r>
      <w:r w:rsidR="00821302">
        <w:fldChar w:fldCharType="separate"/>
      </w:r>
      <w:r w:rsidR="0068428C">
        <w:rPr>
          <w:noProof/>
        </w:rPr>
        <w:t>1</w:t>
      </w:r>
      <w:r w:rsidR="0082130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74772660" w:rsidR="00660ED3" w:rsidRPr="00660ED3" w:rsidRDefault="00821302" w:rsidP="00660ED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2" w:name="_Toc30413168"/>
      <w:r w:rsidR="0068428C">
        <w:rPr>
          <w:noProof/>
        </w:rPr>
        <w:t>2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2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lastRenderedPageBreak/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6B0834C8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4B850614" w14:textId="16B7A393" w:rsidR="00CD301D" w:rsidRDefault="00821302" w:rsidP="006556B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3" w:name="_Toc30413169"/>
      <w:r w:rsidR="0068428C">
        <w:rPr>
          <w:noProof/>
        </w:rPr>
        <w:t>2</w:t>
      </w:r>
      <w:r>
        <w:rPr>
          <w:noProof/>
        </w:rPr>
        <w:fldChar w:fldCharType="end"/>
      </w:r>
      <w:r w:rsidR="006556B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3"/>
    </w:p>
    <w:p w14:paraId="469BEE1F" w14:textId="69C1FB6E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r w:rsidR="00821302">
        <w:fldChar w:fldCharType="begin"/>
      </w:r>
      <w:r w:rsidR="00821302">
        <w:instrText xml:space="preserve"> ref ВключитьМакросУв</w:instrText>
      </w:r>
      <w:r w:rsidR="00821302">
        <w:instrText xml:space="preserve">едомление </w:instrText>
      </w:r>
      <w:r w:rsidR="00821302">
        <w:fldChar w:fldCharType="separate"/>
      </w:r>
      <w:r w:rsidR="0068428C">
        <w:rPr>
          <w:noProof/>
        </w:rPr>
        <w:t>2.3</w:t>
      </w:r>
      <w:r w:rsidR="00821302">
        <w:rPr>
          <w:noProof/>
        </w:rPr>
        <w:fldChar w:fldCharType="end"/>
      </w:r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r w:rsidR="00821302">
        <w:fldChar w:fldCharType="begin"/>
      </w:r>
      <w:r w:rsidR="00821302">
        <w:instrText xml:space="preserve"> ref ВключитьМакросНастройки </w:instrText>
      </w:r>
      <w:r w:rsidR="00821302">
        <w:fldChar w:fldCharType="separate"/>
      </w:r>
      <w:r w:rsidR="0068428C">
        <w:rPr>
          <w:noProof/>
        </w:rPr>
        <w:t>2.4</w:t>
      </w:r>
      <w:r w:rsidR="00821302">
        <w:rPr>
          <w:noProof/>
        </w:rPr>
        <w:fldChar w:fldCharType="end"/>
      </w:r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55359C7C" w:rsidR="006556B3" w:rsidRDefault="009F14CD" w:rsidP="009F14CD">
      <w:pPr>
        <w:pStyle w:val="afd"/>
      </w:pPr>
      <w:r>
        <w:t xml:space="preserve">Рисунок </w: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t>2</w:t>
      </w:r>
      <w:r w:rsidR="00821302">
        <w:rPr>
          <w:noProof/>
        </w:rPr>
        <w:fldChar w:fldCharType="end"/>
      </w:r>
      <w:r>
        <w:t>.</w:t>
      </w:r>
      <w:r w:rsidR="00821302">
        <w:fldChar w:fldCharType="begin"/>
      </w:r>
      <w:r w:rsidR="00821302">
        <w:instrText xml:space="preserve"> seq fig \n </w:instrText>
      </w:r>
      <w:r w:rsidR="00821302">
        <w:fldChar w:fldCharType="separate"/>
      </w:r>
      <w:r w:rsidR="0068428C">
        <w:rPr>
          <w:noProof/>
        </w:rPr>
        <w:t>3</w:t>
      </w:r>
      <w:r w:rsidR="0082130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instrText>2</w:instrText>
      </w:r>
      <w:r w:rsidR="00821302">
        <w:rPr>
          <w:noProof/>
        </w:rPr>
        <w:fldChar w:fldCharType="end"/>
      </w:r>
      <w:r>
        <w:instrText>.</w:instrText>
      </w:r>
      <w:r w:rsidR="00821302">
        <w:fldChar w:fldCharType="begin"/>
      </w:r>
      <w:r w:rsidR="00821302">
        <w:instrText xml:space="preserve"> seq fig \c </w:instrText>
      </w:r>
      <w:r w:rsidR="00821302">
        <w:fldChar w:fldCharType="separate"/>
      </w:r>
      <w:r w:rsidR="0068428C">
        <w:rPr>
          <w:noProof/>
        </w:rPr>
        <w:instrText>3</w:instrText>
      </w:r>
      <w:r w:rsidR="0082130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4" w:name="ВключитьМакросУведомление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24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49F0FC2E" w:rsidR="00641F23" w:rsidRDefault="0090691F" w:rsidP="0090691F">
      <w:pPr>
        <w:pStyle w:val="afd"/>
      </w:pPr>
      <w:r>
        <w:t xml:space="preserve">Рисунок </w: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t>2</w:t>
      </w:r>
      <w:r w:rsidR="00821302">
        <w:rPr>
          <w:noProof/>
        </w:rPr>
        <w:fldChar w:fldCharType="end"/>
      </w:r>
      <w:r>
        <w:t>.</w:t>
      </w:r>
      <w:r w:rsidR="00821302">
        <w:fldChar w:fldCharType="begin"/>
      </w:r>
      <w:r w:rsidR="00821302">
        <w:instrText xml:space="preserve"> seq fig \n </w:instrText>
      </w:r>
      <w:r w:rsidR="00821302">
        <w:fldChar w:fldCharType="separate"/>
      </w:r>
      <w:r w:rsidR="0068428C">
        <w:rPr>
          <w:noProof/>
        </w:rPr>
        <w:t>4</w:t>
      </w:r>
      <w:r w:rsidR="0082130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instrText>2</w:instrText>
      </w:r>
      <w:r w:rsidR="00821302">
        <w:rPr>
          <w:noProof/>
        </w:rPr>
        <w:fldChar w:fldCharType="end"/>
      </w:r>
      <w:r>
        <w:instrText>.</w:instrText>
      </w:r>
      <w:r w:rsidR="00821302">
        <w:fldChar w:fldCharType="begin"/>
      </w:r>
      <w:r w:rsidR="00821302">
        <w:instrText xml:space="preserve"> seq fig \c </w:instrText>
      </w:r>
      <w:r w:rsidR="00821302">
        <w:fldChar w:fldCharType="separate"/>
      </w:r>
      <w:r w:rsidR="0068428C">
        <w:rPr>
          <w:noProof/>
        </w:rPr>
        <w:instrText>4</w:instrText>
      </w:r>
      <w:r w:rsidR="0082130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5" w:name="ВключитьМакросНастройки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4</w:t>
      </w:r>
      <w:r w:rsidR="0068428C">
        <w:rPr>
          <w:noProof/>
        </w:rPr>
        <w:fldChar w:fldCharType="end"/>
      </w:r>
      <w:bookmarkEnd w:id="25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28351F21" w:rsidR="0059328F" w:rsidRDefault="00821302" w:rsidP="0059328F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6" w:name="_Toc30413170"/>
      <w:r w:rsidR="0068428C">
        <w:rPr>
          <w:noProof/>
        </w:rPr>
        <w:t>2</w:t>
      </w:r>
      <w:r>
        <w:rPr>
          <w:noProof/>
        </w:rPr>
        <w:fldChar w:fldCharType="end"/>
      </w:r>
      <w:r w:rsidR="0059328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6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16BCC3B3" w:rsidR="0059328F" w:rsidRPr="0059328F" w:rsidRDefault="0059328F" w:rsidP="0059328F">
      <w:pPr>
        <w:pStyle w:val="afd"/>
      </w:pPr>
      <w:r>
        <w:t xml:space="preserve">Рисунок </w: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t>2</w:t>
      </w:r>
      <w:r w:rsidR="00821302">
        <w:rPr>
          <w:noProof/>
        </w:rPr>
        <w:fldChar w:fldCharType="end"/>
      </w:r>
      <w:r>
        <w:t>.</w:t>
      </w:r>
      <w:r w:rsidR="00821302">
        <w:fldChar w:fldCharType="begin"/>
      </w:r>
      <w:r w:rsidR="00821302">
        <w:instrText xml:space="preserve"> seq fig \n </w:instrText>
      </w:r>
      <w:r w:rsidR="00821302">
        <w:fldChar w:fldCharType="separate"/>
      </w:r>
      <w:r w:rsidR="0068428C">
        <w:rPr>
          <w:noProof/>
        </w:rPr>
        <w:t>5</w:t>
      </w:r>
      <w:r w:rsidR="0082130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5ADC5B86" w:rsidR="00660ED3" w:rsidRDefault="00821302" w:rsidP="00660ED3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7" w:name="_Toc30413171"/>
      <w:r w:rsidR="0068428C">
        <w:rPr>
          <w:noProof/>
        </w:rPr>
        <w:t>3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27"/>
    </w:p>
    <w:p w14:paraId="200E392D" w14:textId="71468B7B" w:rsidR="00660ED3" w:rsidRDefault="00821302" w:rsidP="00660ED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8" w:name="_Toc30413172"/>
      <w:r w:rsidR="0068428C">
        <w:rPr>
          <w:noProof/>
        </w:rPr>
        <w:t>3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28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lastRenderedPageBreak/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6EADD109" w:rsidR="00660ED3" w:rsidRDefault="00821302" w:rsidP="00B02F1F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9" w:name="_Toc30413173"/>
      <w:r w:rsidR="0068428C">
        <w:rPr>
          <w:noProof/>
        </w:rPr>
        <w:t>3</w:t>
      </w:r>
      <w:r>
        <w:rPr>
          <w:noProof/>
        </w:rPr>
        <w:fldChar w:fldCharType="end"/>
      </w:r>
      <w:r w:rsidR="00B02F1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29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2B34A086" w:rsidR="00C65DC4" w:rsidRDefault="00C65DC4" w:rsidP="00B869F5">
      <w:pPr>
        <w:pStyle w:val="aff9"/>
        <w:numPr>
          <w:ilvl w:val="1"/>
          <w:numId w:val="15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CFEFFE9" w14:textId="5966DEA9" w:rsidR="00487167" w:rsidRPr="006556B3" w:rsidRDefault="00487167" w:rsidP="00487167">
      <w:pPr>
        <w:pStyle w:val="aff9"/>
        <w:numPr>
          <w:ilvl w:val="0"/>
          <w:numId w:val="15"/>
        </w:numPr>
      </w:pPr>
      <w:r>
        <w:rPr>
          <w:rStyle w:val="aff8"/>
          <w:i w:val="0"/>
        </w:rPr>
        <w:t>Вставить подпись (сквозная) (</w:t>
      </w:r>
      <w:r>
        <w:rPr>
          <w:rStyle w:val="aff8"/>
          <w:i w:val="0"/>
          <w:lang w:val="en-US"/>
        </w:rPr>
        <w:t>InsFigNameWholeDocument</w:t>
      </w:r>
      <w:r w:rsidRPr="00487167">
        <w:rPr>
          <w:rStyle w:val="aff8"/>
          <w:i w:val="0"/>
        </w:rPr>
        <w:t xml:space="preserve">) – </w:t>
      </w:r>
      <w:r>
        <w:rPr>
          <w:rStyle w:val="aff8"/>
          <w:i w:val="0"/>
        </w:rPr>
        <w:t xml:space="preserve">аналогично «Вставить подпись», но в качестве текста и ссылки выводит сквозной номер рисунка вида </w:t>
      </w:r>
      <w:r>
        <w:t>«Рисунок НОМЕР — »</w:t>
      </w:r>
    </w:p>
    <w:p w14:paraId="1A670FD2" w14:textId="4636B078" w:rsidR="00CD301D" w:rsidRPr="00B02F1F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474FE3F4" w:rsidR="00F45C40" w:rsidRDefault="00821302" w:rsidP="00F45C40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0" w:name="_Toc30413174"/>
      <w:r w:rsidR="0068428C">
        <w:rPr>
          <w:noProof/>
        </w:rPr>
        <w:t>3</w:t>
      </w:r>
      <w:r>
        <w:rPr>
          <w:noProof/>
        </w:rPr>
        <w:fldChar w:fldCharType="end"/>
      </w:r>
      <w:r w:rsidR="00F45C40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0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51442CF7" w:rsidR="00C65DC4" w:rsidRDefault="00C65DC4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 w:rsidRPr="00C65DC4">
        <w:rPr>
          <w:rStyle w:val="aff8"/>
          <w:i w:val="0"/>
        </w:rPr>
        <w:lastRenderedPageBreak/>
        <w:t>Обновляет все поля в абзаце</w:t>
      </w:r>
    </w:p>
    <w:p w14:paraId="3F7DCD95" w14:textId="33B1682E" w:rsidR="004C788F" w:rsidRDefault="004C788F" w:rsidP="004C788F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 xml:space="preserve">Уравнение (сквозной) работает аналогично «Уравнение», но вставляет справа текст вида </w:t>
      </w:r>
      <w:r>
        <w:t>«(УРАВНЕНИЕ)»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t>Вставляет скелет записи</w:t>
      </w:r>
    </w:p>
    <w:p w14:paraId="59024FBF" w14:textId="1B3D8C0B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  <w:r w:rsidR="003227E2">
        <w:t xml:space="preserve"> (функция работает только с уравнениями, пронумерованными в пределах главы)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2179D2F9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t>3</w:t>
      </w:r>
      <w:r w:rsidR="00821302">
        <w:rPr>
          <w:noProof/>
        </w:rPr>
        <w:fldChar w:fldCharType="end"/>
      </w:r>
      <w:r>
        <w:t>.</w:t>
      </w:r>
      <w:r w:rsidR="00821302">
        <w:fldChar w:fldCharType="begin"/>
      </w:r>
      <w:r w:rsidR="00821302">
        <w:instrText xml:space="preserve"> seq eq \n </w:instrText>
      </w:r>
      <w:r w:rsidR="00821302">
        <w:fldChar w:fldCharType="separate"/>
      </w:r>
      <w:r w:rsidR="0068428C">
        <w:rPr>
          <w:noProof/>
        </w:rPr>
        <w:t>1</w:t>
      </w:r>
      <w:r w:rsidR="00821302">
        <w:rPr>
          <w:noProof/>
        </w:rPr>
        <w:fldChar w:fldCharType="end"/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68428C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68428C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1" w:name="EMC2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eq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1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0021AF40" w:rsidR="004C3127" w:rsidRDefault="00821302" w:rsidP="004C3127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2" w:name="_Toc30413175"/>
      <w:r w:rsidR="0068428C"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2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lastRenderedPageBreak/>
        <w:t>В нужном месте документа вставить ярлык с помощью «Текстовые поля – Вставить ярлык».</w:t>
      </w:r>
    </w:p>
    <w:p w14:paraId="39CF311E" w14:textId="0C023F5E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r w:rsidR="00821302">
        <w:fldChar w:fldCharType="begin"/>
      </w:r>
      <w:r w:rsidR="00821302">
        <w:instrText xml:space="preserve"> ref EMC2 </w:instrText>
      </w:r>
      <w:r w:rsidR="00821302">
        <w:fldChar w:fldCharType="separate"/>
      </w:r>
      <w:r w:rsidR="0068428C">
        <w:rPr>
          <w:noProof/>
        </w:rPr>
        <w:t>3.1</w:t>
      </w:r>
      <w:r w:rsidR="00821302">
        <w:rPr>
          <w:noProof/>
        </w:rPr>
        <w:fldChar w:fldCharType="end"/>
      </w:r>
      <w:r>
        <w:t>.</w:t>
      </w:r>
    </w:p>
    <w:p w14:paraId="3A5190D1" w14:textId="4C3BAE8A" w:rsidR="00425C23" w:rsidRDefault="00821302" w:rsidP="00BB7B45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3" w:name="_Toc30413176"/>
      <w:r w:rsidR="0068428C"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3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5AB9EDBC" w:rsidR="00660ED3" w:rsidRDefault="00821302" w:rsidP="00734AB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4" w:name="_Toc30413177"/>
      <w:r w:rsidR="0068428C">
        <w:rPr>
          <w:noProof/>
        </w:rPr>
        <w:t>3</w:t>
      </w:r>
      <w:r>
        <w:rPr>
          <w:noProof/>
        </w:rPr>
        <w:fldChar w:fldCharType="end"/>
      </w:r>
      <w:r w:rsidR="00734AB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4</w:t>
      </w:r>
      <w:r>
        <w:rPr>
          <w:noProof/>
        </w:rPr>
        <w:fldChar w:fldCharType="end"/>
      </w:r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4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lastRenderedPageBreak/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921EF84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5EE5866" w14:textId="70D427B1" w:rsidR="00DA4DB8" w:rsidRDefault="00DA4DB8" w:rsidP="00DA4DB8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Вставить название таблицы (сквозной) (</w:t>
      </w:r>
      <w:r>
        <w:rPr>
          <w:rStyle w:val="aff8"/>
          <w:i w:val="0"/>
          <w:lang w:val="en-US"/>
        </w:rPr>
        <w:t>InsTblNameWholeDocument</w:t>
      </w:r>
      <w:r w:rsidRPr="00DA4DB8">
        <w:rPr>
          <w:rStyle w:val="aff8"/>
          <w:i w:val="0"/>
        </w:rPr>
        <w:t xml:space="preserve">) </w:t>
      </w:r>
      <w:r>
        <w:rPr>
          <w:rStyle w:val="aff8"/>
          <w:i w:val="0"/>
        </w:rPr>
        <w:t xml:space="preserve">работает аналогично «Вставить название таблицы», но вставляет скелет </w:t>
      </w:r>
      <w:r>
        <w:t xml:space="preserve">скелет «Таблица НОМЕР — » со </w:t>
      </w:r>
      <w:r>
        <w:rPr>
          <w:rStyle w:val="aff8"/>
          <w:i w:val="0"/>
        </w:rPr>
        <w:t>сквозной нумерацией по всему документу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302ACDD1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68428C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778108A8" w:rsidR="00DE5EFC" w:rsidRPr="00095709" w:rsidRDefault="00816DF2" w:rsidP="00657071">
      <w:pPr>
        <w:pStyle w:val="aff1"/>
      </w:pPr>
      <w:r>
        <w:t xml:space="preserve">Таблица </w: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t>3</w:t>
      </w:r>
      <w:r w:rsidR="00821302">
        <w:rPr>
          <w:noProof/>
        </w:rPr>
        <w:fldChar w:fldCharType="end"/>
      </w:r>
      <w:r>
        <w:t>.</w:t>
      </w:r>
      <w:r w:rsidR="00821302">
        <w:fldChar w:fldCharType="begin"/>
      </w:r>
      <w:r w:rsidR="00821302">
        <w:instrText xml:space="preserve"> seq tbl \n </w:instrText>
      </w:r>
      <w:r w:rsidR="00821302">
        <w:fldChar w:fldCharType="separate"/>
      </w:r>
      <w:r w:rsidR="0068428C">
        <w:rPr>
          <w:noProof/>
        </w:rPr>
        <w:t>1</w:t>
      </w:r>
      <w:r w:rsidR="00821302">
        <w:rPr>
          <w:noProof/>
        </w:rPr>
        <w:fldChar w:fldCharType="end"/>
      </w:r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instrText>3</w:instrText>
      </w:r>
      <w:r w:rsidR="00821302">
        <w:rPr>
          <w:noProof/>
        </w:rPr>
        <w:fldChar w:fldCharType="end"/>
      </w:r>
      <w:r>
        <w:instrText>.</w:instrText>
      </w:r>
      <w:r w:rsidR="00821302">
        <w:fldChar w:fldCharType="begin"/>
      </w:r>
      <w:r w:rsidR="00821302">
        <w:instrText xml:space="preserve"> seq tbl \c </w:instrText>
      </w:r>
      <w:r w:rsidR="00821302">
        <w:fldChar w:fldCharType="separate"/>
      </w:r>
      <w:r w:rsidR="0068428C">
        <w:rPr>
          <w:noProof/>
        </w:rPr>
        <w:instrText>1</w:instrText>
      </w:r>
      <w:r w:rsidR="0082130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5" w:name="ExampleTable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tbl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5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6784DF7C" w:rsidR="00AB31CD" w:rsidRDefault="00821302" w:rsidP="00AB31CD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6" w:name="_Toc30413178"/>
      <w:r w:rsidR="0068428C">
        <w:rPr>
          <w:noProof/>
        </w:rPr>
        <w:t>3</w:t>
      </w:r>
      <w:r>
        <w:rPr>
          <w:noProof/>
        </w:rPr>
        <w:fldChar w:fldCharType="end"/>
      </w:r>
      <w:r w:rsidR="00AB31CD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5</w:t>
      </w:r>
      <w:r>
        <w:rPr>
          <w:noProof/>
        </w:rPr>
        <w:fldChar w:fldCharType="end"/>
      </w:r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6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789FBBBA" w:rsidR="00235EBC" w:rsidRDefault="00821302" w:rsidP="00235EBC">
      <w:pPr>
        <w:pStyle w:val="af1"/>
      </w:pPr>
      <w:r>
        <w:lastRenderedPageBreak/>
        <w:fldChar w:fldCharType="begin"/>
      </w:r>
      <w:r>
        <w:instrText xml:space="preserve"> </w:instrText>
      </w:r>
      <w:r>
        <w:instrText xml:space="preserve">seq ch \c </w:instrText>
      </w:r>
      <w:r>
        <w:fldChar w:fldCharType="separate"/>
      </w:r>
      <w:bookmarkStart w:id="37" w:name="_Toc30413179"/>
      <w:r w:rsidR="0068428C">
        <w:rPr>
          <w:noProof/>
        </w:rPr>
        <w:t>3</w:t>
      </w:r>
      <w:r>
        <w:rPr>
          <w:noProof/>
        </w:rPr>
        <w:fldChar w:fldCharType="end"/>
      </w:r>
      <w:r w:rsidR="00235EB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6</w:t>
      </w:r>
      <w:r>
        <w:rPr>
          <w:noProof/>
        </w:rPr>
        <w:fldChar w:fldCharType="end"/>
      </w:r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37"/>
    </w:p>
    <w:p w14:paraId="43DB08E8" w14:textId="1136DAE2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r w:rsidR="00821302">
        <w:fldChar w:fldCharType="begin"/>
      </w:r>
      <w:r w:rsidR="00821302">
        <w:instrText xml:space="preserve"> ref ДиалогПрисвоенияЯрлыка </w:instrText>
      </w:r>
      <w:r w:rsidR="00821302">
        <w:fldChar w:fldCharType="separate"/>
      </w:r>
      <w:r w:rsidR="0068428C">
        <w:rPr>
          <w:noProof/>
        </w:rPr>
        <w:t>3.1</w:t>
      </w:r>
      <w:r w:rsidR="00821302">
        <w:rPr>
          <w:noProof/>
        </w:rPr>
        <w:fldChar w:fldCharType="end"/>
      </w:r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54E5A9C5" w:rsidR="00235EBC" w:rsidRDefault="00235EBC" w:rsidP="00235EBC">
      <w:pPr>
        <w:pStyle w:val="afd"/>
      </w:pPr>
      <w:r>
        <w:t xml:space="preserve">Рисунок </w: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t>3</w:t>
      </w:r>
      <w:r w:rsidR="00821302">
        <w:rPr>
          <w:noProof/>
        </w:rPr>
        <w:fldChar w:fldCharType="end"/>
      </w:r>
      <w:r>
        <w:t>.</w:t>
      </w:r>
      <w:r w:rsidR="00821302">
        <w:fldChar w:fldCharType="begin"/>
      </w:r>
      <w:r w:rsidR="00821302">
        <w:instrText xml:space="preserve"> seq fig \n </w:instrText>
      </w:r>
      <w:r w:rsidR="00821302">
        <w:fldChar w:fldCharType="separate"/>
      </w:r>
      <w:r w:rsidR="0068428C">
        <w:rPr>
          <w:noProof/>
        </w:rPr>
        <w:t>1</w:t>
      </w:r>
      <w:r w:rsidR="0082130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instrText>3</w:instrText>
      </w:r>
      <w:r w:rsidR="00821302">
        <w:rPr>
          <w:noProof/>
        </w:rPr>
        <w:fldChar w:fldCharType="end"/>
      </w:r>
      <w:r>
        <w:instrText>.</w:instrText>
      </w:r>
      <w:r w:rsidR="00821302">
        <w:fldChar w:fldCharType="begin"/>
      </w:r>
      <w:r w:rsidR="00821302">
        <w:instrText xml:space="preserve"> seq fig \c </w:instrText>
      </w:r>
      <w:r w:rsidR="00821302">
        <w:fldChar w:fldCharType="separate"/>
      </w:r>
      <w:r w:rsidR="0068428C">
        <w:rPr>
          <w:noProof/>
        </w:rPr>
        <w:instrText>1</w:instrText>
      </w:r>
      <w:r w:rsidR="0082130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8" w:name="ДиалогПрисвоения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8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085E504E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r w:rsidR="00821302">
        <w:fldChar w:fldCharType="begin"/>
      </w:r>
      <w:r w:rsidR="00821302">
        <w:instrText xml:space="preserve"> ref ДиалогВставкиЯрлыка </w:instrText>
      </w:r>
      <w:r w:rsidR="00821302">
        <w:fldChar w:fldCharType="separate"/>
      </w:r>
      <w:r w:rsidR="0068428C">
        <w:rPr>
          <w:noProof/>
        </w:rPr>
        <w:t>3.2</w:t>
      </w:r>
      <w:r w:rsidR="00821302">
        <w:rPr>
          <w:noProof/>
        </w:rPr>
        <w:fldChar w:fldCharType="end"/>
      </w:r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3D8E7F63" w:rsidR="00235EBC" w:rsidRPr="00235EBC" w:rsidRDefault="00235EBC" w:rsidP="00235EBC">
      <w:pPr>
        <w:pStyle w:val="afd"/>
      </w:pPr>
      <w:r>
        <w:t xml:space="preserve">Рисунок </w: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t>3</w:t>
      </w:r>
      <w:r w:rsidR="00821302">
        <w:rPr>
          <w:noProof/>
        </w:rPr>
        <w:fldChar w:fldCharType="end"/>
      </w:r>
      <w:r>
        <w:t>.</w:t>
      </w:r>
      <w:r w:rsidR="00821302">
        <w:fldChar w:fldCharType="begin"/>
      </w:r>
      <w:r w:rsidR="00821302">
        <w:instrText xml:space="preserve"> seq fig \n </w:instrText>
      </w:r>
      <w:r w:rsidR="00821302">
        <w:fldChar w:fldCharType="separate"/>
      </w:r>
      <w:r w:rsidR="0068428C">
        <w:rPr>
          <w:noProof/>
        </w:rPr>
        <w:t>2</w:t>
      </w:r>
      <w:r w:rsidR="0082130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instrText>3</w:instrText>
      </w:r>
      <w:r w:rsidR="00821302">
        <w:rPr>
          <w:noProof/>
        </w:rPr>
        <w:fldChar w:fldCharType="end"/>
      </w:r>
      <w:r>
        <w:instrText>.</w:instrText>
      </w:r>
      <w:r w:rsidR="00821302">
        <w:fldChar w:fldCharType="begin"/>
      </w:r>
      <w:r w:rsidR="00821302">
        <w:instrText xml:space="preserve"> seq fig \c </w:instrText>
      </w:r>
      <w:r w:rsidR="00821302">
        <w:fldChar w:fldCharType="separate"/>
      </w:r>
      <w:r w:rsidR="0068428C">
        <w:rPr>
          <w:noProof/>
        </w:rPr>
        <w:instrText>2</w:instrText>
      </w:r>
      <w:r w:rsidR="0082130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9" w:name="ДиалогВставки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bookmarkEnd w:id="39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78C8A39F" w:rsidR="0034767C" w:rsidRDefault="00821302" w:rsidP="0034767C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0" w:name="_Toc30413180"/>
      <w:r w:rsidR="0068428C">
        <w:rPr>
          <w:noProof/>
        </w:rPr>
        <w:t>3</w:t>
      </w:r>
      <w:r>
        <w:rPr>
          <w:noProof/>
        </w:rPr>
        <w:fldChar w:fldCharType="end"/>
      </w:r>
      <w:r w:rsidR="0034767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7</w:t>
      </w:r>
      <w:r>
        <w:rPr>
          <w:noProof/>
        </w:rPr>
        <w:fldChar w:fldCharType="end"/>
      </w:r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0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8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310CC663" w:rsidR="00A71EEB" w:rsidRDefault="00821302" w:rsidP="00A71EEB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1" w:name="_Toc30413181"/>
      <w:r w:rsidR="0068428C">
        <w:rPr>
          <w:noProof/>
        </w:rPr>
        <w:t>3</w:t>
      </w:r>
      <w:r>
        <w:rPr>
          <w:noProof/>
        </w:rPr>
        <w:fldChar w:fldCharType="end"/>
      </w:r>
      <w:r w:rsidR="00A71EEB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8</w:t>
      </w:r>
      <w:r>
        <w:rPr>
          <w:noProof/>
        </w:rPr>
        <w:fldChar w:fldCharType="end"/>
      </w:r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1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6781E16C" w:rsidR="001267CE" w:rsidRDefault="00821302" w:rsidP="001267CE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2" w:name="_Toc30413182"/>
      <w:r w:rsidR="0068428C">
        <w:rPr>
          <w:noProof/>
        </w:rPr>
        <w:t>3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68428C">
        <w:rPr>
          <w:noProof/>
        </w:rPr>
        <w:t>8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2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lastRenderedPageBreak/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6DC08EBA" w:rsidR="001267CE" w:rsidRDefault="001267CE" w:rsidP="001267CE">
      <w:pPr>
        <w:pStyle w:val="aff9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r w:rsidR="00821302">
        <w:fldChar w:fldCharType="begin"/>
      </w:r>
      <w:r w:rsidR="00821302">
        <w:instrText xml:space="preserve"> ref ПросмотрЯрлыка </w:instrText>
      </w:r>
      <w:r w:rsidR="00821302">
        <w:fldChar w:fldCharType="separate"/>
      </w:r>
      <w:r w:rsidR="0068428C">
        <w:rPr>
          <w:noProof/>
        </w:rPr>
        <w:t>3.3</w:t>
      </w:r>
      <w:r w:rsidR="00821302">
        <w:rPr>
          <w:noProof/>
        </w:rPr>
        <w:fldChar w:fldCharType="end"/>
      </w:r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6D2B4638" w:rsidR="001267CE" w:rsidRPr="001267CE" w:rsidRDefault="001267CE" w:rsidP="001267CE">
      <w:pPr>
        <w:pStyle w:val="afd"/>
      </w:pPr>
      <w:r>
        <w:t xml:space="preserve">Рисунок </w: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t>3</w:t>
      </w:r>
      <w:r w:rsidR="00821302">
        <w:rPr>
          <w:noProof/>
        </w:rPr>
        <w:fldChar w:fldCharType="end"/>
      </w:r>
      <w:r>
        <w:t>.</w:t>
      </w:r>
      <w:r w:rsidR="00821302">
        <w:fldChar w:fldCharType="begin"/>
      </w:r>
      <w:r w:rsidR="00821302">
        <w:instrText xml:space="preserve"> seq fig \n </w:instrText>
      </w:r>
      <w:r w:rsidR="00821302">
        <w:fldChar w:fldCharType="separate"/>
      </w:r>
      <w:r w:rsidR="0068428C">
        <w:rPr>
          <w:noProof/>
        </w:rPr>
        <w:t>3</w:t>
      </w:r>
      <w:r w:rsidR="0082130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instrText>3</w:instrText>
      </w:r>
      <w:r w:rsidR="00821302">
        <w:rPr>
          <w:noProof/>
        </w:rPr>
        <w:fldChar w:fldCharType="end"/>
      </w:r>
      <w:r>
        <w:instrText>.</w:instrText>
      </w:r>
      <w:r w:rsidR="00821302">
        <w:fldChar w:fldCharType="begin"/>
      </w:r>
      <w:r w:rsidR="00821302">
        <w:instrText xml:space="preserve"> seq fig \c </w:instrText>
      </w:r>
      <w:r w:rsidR="00821302">
        <w:fldChar w:fldCharType="separate"/>
      </w:r>
      <w:r w:rsidR="0068428C">
        <w:rPr>
          <w:noProof/>
        </w:rPr>
        <w:instrText>3</w:instrText>
      </w:r>
      <w:r w:rsidR="0082130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3" w:name="Просмотр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43"/>
      <w:r>
        <w:fldChar w:fldCharType="end"/>
      </w:r>
      <w:r>
        <w:t xml:space="preserve"> — Просмотр существующего ярлыка</w:t>
      </w:r>
    </w:p>
    <w:p w14:paraId="1579458E" w14:textId="4B0EC00A" w:rsidR="00DD1A81" w:rsidRDefault="00821302" w:rsidP="00D54699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44" w:name="_Toc30413183"/>
      <w:r w:rsidR="0068428C">
        <w:rPr>
          <w:noProof/>
        </w:rPr>
        <w:t>4</w:t>
      </w:r>
      <w:r>
        <w:rPr>
          <w:noProof/>
        </w:rPr>
        <w:fldChar w:fldCharType="end"/>
      </w:r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4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lastRenderedPageBreak/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>подставить значения) 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408DEC25" w:rsidR="00F4736A" w:rsidRDefault="00F4736A" w:rsidP="00F4736A">
      <w:r>
        <w:t xml:space="preserve">Схема клавиатурных комбинаций приведена на рисунке </w:t>
      </w:r>
      <w:r w:rsidR="00821302">
        <w:fldChar w:fldCharType="begin"/>
      </w:r>
      <w:r w:rsidR="00821302">
        <w:instrText xml:space="preserve"> ref КлавиатурныеКомбинации </w:instrText>
      </w:r>
      <w:r w:rsidR="00821302">
        <w:fldChar w:fldCharType="separate"/>
      </w:r>
      <w:r w:rsidR="0068428C">
        <w:rPr>
          <w:noProof/>
        </w:rPr>
        <w:t>4.1</w:t>
      </w:r>
      <w:r w:rsidR="00821302">
        <w:rPr>
          <w:noProof/>
        </w:rPr>
        <w:fldChar w:fldCharType="end"/>
      </w:r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40DC10D3" w:rsidR="00C25B57" w:rsidRDefault="00F4736A" w:rsidP="00C25B57">
      <w:pPr>
        <w:pStyle w:val="afd"/>
      </w:pPr>
      <w:r>
        <w:t xml:space="preserve">Рисунок </w: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t>4</w:t>
      </w:r>
      <w:r w:rsidR="00821302">
        <w:rPr>
          <w:noProof/>
        </w:rPr>
        <w:fldChar w:fldCharType="end"/>
      </w:r>
      <w:r>
        <w:t>.</w:t>
      </w:r>
      <w:r w:rsidR="00821302">
        <w:fldChar w:fldCharType="begin"/>
      </w:r>
      <w:r w:rsidR="00821302">
        <w:instrText xml:space="preserve"> seq fig \n </w:instrText>
      </w:r>
      <w:r w:rsidR="00821302">
        <w:fldChar w:fldCharType="separate"/>
      </w:r>
      <w:r w:rsidR="0068428C">
        <w:rPr>
          <w:noProof/>
        </w:rPr>
        <w:t>1</w:t>
      </w:r>
      <w:r w:rsidR="0082130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instrText>4</w:instrText>
      </w:r>
      <w:r w:rsidR="00821302">
        <w:rPr>
          <w:noProof/>
        </w:rPr>
        <w:fldChar w:fldCharType="end"/>
      </w:r>
      <w:r>
        <w:instrText>.</w:instrText>
      </w:r>
      <w:r w:rsidR="00821302">
        <w:fldChar w:fldCharType="begin"/>
      </w:r>
      <w:r w:rsidR="00821302">
        <w:instrText xml:space="preserve"> seq fig \c </w:instrText>
      </w:r>
      <w:r w:rsidR="00821302">
        <w:fldChar w:fldCharType="separate"/>
      </w:r>
      <w:r w:rsidR="0068428C">
        <w:rPr>
          <w:noProof/>
        </w:rPr>
        <w:instrText>1</w:instrText>
      </w:r>
      <w:r w:rsidR="0082130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5" w:name="КлавиатурныеКомбинации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4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45"/>
      <w:r>
        <w:fldChar w:fldCharType="end"/>
      </w:r>
      <w:r>
        <w:t xml:space="preserve"> — Схема клавиатурных комбинаций</w:t>
      </w:r>
    </w:p>
    <w:p w14:paraId="1AB07462" w14:textId="47B01E7F" w:rsidR="00B307C8" w:rsidRDefault="00821302" w:rsidP="00B307C8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46" w:name="_Toc30413184"/>
      <w:r w:rsidR="0068428C">
        <w:rPr>
          <w:noProof/>
        </w:rPr>
        <w:t>5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subch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eq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tbl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fig \r 0 \h </w:instrText>
      </w:r>
      <w:r w:rsidR="00B307C8">
        <w:fldChar w:fldCharType="end"/>
      </w:r>
      <w:r w:rsidR="00B307C8">
        <w:t xml:space="preserve"> Совместная работа с документом</w:t>
      </w:r>
      <w:bookmarkEnd w:id="46"/>
    </w:p>
    <w:p w14:paraId="069CCC2F" w14:textId="18DCD50A" w:rsidR="00B307C8" w:rsidRDefault="00B307C8" w:rsidP="00B307C8">
      <w:r>
        <w:t>Для совместной работы с документом удобно следовать следующему порядку:</w:t>
      </w:r>
    </w:p>
    <w:p w14:paraId="6AE59B00" w14:textId="632B337B" w:rsidR="00B307C8" w:rsidRDefault="00B307C8" w:rsidP="00B307C8">
      <w:pPr>
        <w:pStyle w:val="aff9"/>
        <w:numPr>
          <w:ilvl w:val="0"/>
          <w:numId w:val="29"/>
        </w:numPr>
      </w:pPr>
      <w:r>
        <w:t>Лидер команды создает главный сборочный документ (например, «Отчет»)</w:t>
      </w:r>
    </w:p>
    <w:p w14:paraId="4F02F367" w14:textId="4DFD0576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копирует главный сборочный документ и переименовывает его добавляя свою фамилию (например, «Отчет-Иванов»)</w:t>
      </w:r>
    </w:p>
    <w:p w14:paraId="3AC0D88C" w14:textId="299041C1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создает и редактирует свою часть документа</w:t>
      </w:r>
    </w:p>
    <w:p w14:paraId="1E373F4A" w14:textId="03E902E4" w:rsidR="00B307C8" w:rsidRDefault="00B307C8" w:rsidP="00B307C8">
      <w:pPr>
        <w:pStyle w:val="aff9"/>
        <w:numPr>
          <w:ilvl w:val="0"/>
          <w:numId w:val="29"/>
        </w:numPr>
      </w:pPr>
      <w:r>
        <w:t>Лидер команды объединяет версии документов от участников в главный сборочный документ</w:t>
      </w:r>
    </w:p>
    <w:p w14:paraId="5A4A758F" w14:textId="17DE7AAF" w:rsidR="00B307C8" w:rsidRPr="00B307C8" w:rsidRDefault="00B307C8" w:rsidP="00B307C8">
      <w:pPr>
        <w:pStyle w:val="aff9"/>
        <w:numPr>
          <w:ilvl w:val="0"/>
          <w:numId w:val="29"/>
        </w:numPr>
      </w:pPr>
      <w:r>
        <w:t>При необходимости доработки участники могут повторно скопировать главный сборочный документ и отредактировать свою часть, а лидер – объединить результаты</w:t>
      </w:r>
    </w:p>
    <w:p w14:paraId="4BE0D08E" w14:textId="71ED1E02" w:rsidR="00B307C8" w:rsidRDefault="00821302" w:rsidP="00B307C8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47" w:name="_Toc30413185"/>
      <w:r w:rsidR="0068428C">
        <w:rPr>
          <w:noProof/>
        </w:rPr>
        <w:t>5</w:t>
      </w:r>
      <w:r>
        <w:rPr>
          <w:noProof/>
        </w:rPr>
        <w:fldChar w:fldCharType="end"/>
      </w:r>
      <w:r w:rsidR="00B307C8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Объединение версий</w:t>
      </w:r>
      <w:bookmarkEnd w:id="47"/>
    </w:p>
    <w:p w14:paraId="51BBF2F3" w14:textId="76DBB989" w:rsidR="00B307C8" w:rsidRDefault="00B307C8" w:rsidP="00B307C8">
      <w:r>
        <w:t>Для объединения версий документов (например, «Отчет» с «Отчет-Иванов»), нужно выбрать объединение документов</w:t>
      </w:r>
      <w:r w:rsidR="0060740B">
        <w:t xml:space="preserve"> (рисунок </w:t>
      </w:r>
      <w:r w:rsidR="00821302">
        <w:fldChar w:fldCharType="begin"/>
      </w:r>
      <w:r w:rsidR="00821302">
        <w:instrText xml:space="preserve"> ref КнопкаОбъединения </w:instrText>
      </w:r>
      <w:r w:rsidR="00821302">
        <w:fldChar w:fldCharType="separate"/>
      </w:r>
      <w:r w:rsidR="0068428C">
        <w:rPr>
          <w:noProof/>
        </w:rPr>
        <w:t>5.1</w:t>
      </w:r>
      <w:r w:rsidR="00821302">
        <w:rPr>
          <w:noProof/>
        </w:rPr>
        <w:fldChar w:fldCharType="end"/>
      </w:r>
      <w:r w:rsidR="0060740B">
        <w:t>).</w:t>
      </w:r>
    </w:p>
    <w:p w14:paraId="36930522" w14:textId="56ECEF0D" w:rsidR="00B307C8" w:rsidRDefault="0060740B" w:rsidP="0060740B">
      <w:pPr>
        <w:pStyle w:val="afc"/>
      </w:pPr>
      <w:r>
        <w:rPr>
          <w:noProof/>
          <w:lang w:eastAsia="ru-RU"/>
        </w:rPr>
        <w:drawing>
          <wp:inline distT="0" distB="0" distL="0" distR="0" wp14:anchorId="5A9BB18B" wp14:editId="275E6BD2">
            <wp:extent cx="5940425" cy="174180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2D082E" w14:textId="01259E7E" w:rsidR="0060740B" w:rsidRDefault="0060740B" w:rsidP="0060740B">
      <w:pPr>
        <w:pStyle w:val="afd"/>
      </w:pPr>
      <w:r>
        <w:t xml:space="preserve">Рисунок </w: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t>5</w:t>
      </w:r>
      <w:r w:rsidR="00821302">
        <w:rPr>
          <w:noProof/>
        </w:rPr>
        <w:fldChar w:fldCharType="end"/>
      </w:r>
      <w:r>
        <w:t>.</w:t>
      </w:r>
      <w:r w:rsidR="00821302">
        <w:fldChar w:fldCharType="begin"/>
      </w:r>
      <w:r w:rsidR="00821302">
        <w:instrText xml:space="preserve"> seq fig \n </w:instrText>
      </w:r>
      <w:r w:rsidR="00821302">
        <w:fldChar w:fldCharType="separate"/>
      </w:r>
      <w:r w:rsidR="0068428C">
        <w:rPr>
          <w:noProof/>
        </w:rPr>
        <w:t>1</w:t>
      </w:r>
      <w:r w:rsidR="0082130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КнопкаОбъединения "</w:instrTex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instrText>5</w:instrText>
      </w:r>
      <w:r w:rsidR="00821302">
        <w:rPr>
          <w:noProof/>
        </w:rPr>
        <w:fldChar w:fldCharType="end"/>
      </w:r>
      <w:r>
        <w:instrText>.</w:instrText>
      </w:r>
      <w:r w:rsidR="00821302">
        <w:fldChar w:fldCharType="begin"/>
      </w:r>
      <w:r w:rsidR="00821302">
        <w:instrText xml:space="preserve"> seq fig \c </w:instrText>
      </w:r>
      <w:r w:rsidR="00821302">
        <w:fldChar w:fldCharType="separate"/>
      </w:r>
      <w:r w:rsidR="0068428C">
        <w:rPr>
          <w:noProof/>
        </w:rPr>
        <w:instrText>1</w:instrText>
      </w:r>
      <w:r w:rsidR="0082130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8" w:name="КнопкаОбъединения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5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48"/>
      <w:r>
        <w:fldChar w:fldCharType="end"/>
      </w:r>
      <w:r>
        <w:t xml:space="preserve"> — Кнопка объединения документов</w:t>
      </w:r>
    </w:p>
    <w:p w14:paraId="6EE00D93" w14:textId="76B19773" w:rsidR="00821302" w:rsidRDefault="0060740B" w:rsidP="0060740B">
      <w:r>
        <w:t xml:space="preserve">Затем выбрать в роли </w:t>
      </w:r>
      <w:r w:rsidRPr="0060740B">
        <w:rPr>
          <w:i/>
        </w:rPr>
        <w:t>исходного документа</w:t>
      </w:r>
      <w:r>
        <w:t xml:space="preserve"> «Отчет», а в роли </w:t>
      </w:r>
      <w:r>
        <w:rPr>
          <w:i/>
        </w:rPr>
        <w:t xml:space="preserve">измененного документа </w:t>
      </w:r>
      <w:r>
        <w:t>– «Отчет-Иванов»</w:t>
      </w:r>
      <w:r w:rsidR="00821302">
        <w:t xml:space="preserve">. Настройка «В исходном документе» позволит сохранить макросы в документе, без нее все макросы не будут перенесены в новый объединенный документ (рисунок </w:t>
      </w:r>
      <w:fldSimple w:instr=" ref РисНастройкаОбъединения ">
        <w:r w:rsidR="00821302">
          <w:rPr>
            <w:noProof/>
          </w:rPr>
          <w:t>5.2</w:t>
        </w:r>
      </w:fldSimple>
      <w:bookmarkStart w:id="49" w:name="_GoBack"/>
      <w:bookmarkEnd w:id="49"/>
      <w:r w:rsidR="00821302">
        <w:t>)</w:t>
      </w:r>
      <w:r>
        <w:t>.</w:t>
      </w:r>
    </w:p>
    <w:p w14:paraId="5825C110" w14:textId="77777777" w:rsidR="00821302" w:rsidRDefault="00821302" w:rsidP="00821302">
      <w:pPr>
        <w:pStyle w:val="afc"/>
      </w:pPr>
      <w:r>
        <w:rPr>
          <w:noProof/>
          <w:lang w:eastAsia="ru-RU"/>
        </w:rPr>
        <w:drawing>
          <wp:inline distT="0" distB="0" distL="0" distR="0" wp14:anchorId="410F7854" wp14:editId="4B1A832D">
            <wp:extent cx="4873925" cy="3704287"/>
            <wp:effectExtent l="0" t="0" r="3175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Настройки-объединения.pn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394" cy="37061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D82CAF" w14:textId="3F54A7F5" w:rsidR="00821302" w:rsidRDefault="00821302" w:rsidP="00821302">
      <w:pPr>
        <w:pStyle w:val="afd"/>
      </w:pPr>
      <w:r>
        <w:t xml:space="preserve">Рисунок </w:t>
      </w:r>
      <w:fldSimple w:instr=" seq ch \c ">
        <w:r>
          <w:rPr>
            <w:noProof/>
          </w:rPr>
          <w:t>5</w:t>
        </w:r>
      </w:fldSimple>
      <w:r>
        <w:t>.</w:t>
      </w:r>
      <w:fldSimple w:instr=" seq fig \n ">
        <w:r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РисНастройкаОбъединения "</w:instrText>
      </w:r>
      <w:fldSimple w:instr=" seq ch \c ">
        <w:r>
          <w:rPr>
            <w:noProof/>
          </w:rPr>
          <w:instrText>5</w:instrText>
        </w:r>
      </w:fldSimple>
      <w:r>
        <w:instrText>.</w:instrText>
      </w:r>
      <w:fldSimple w:instr=" seq fig \c ">
        <w:r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50" w:name="РисНастройкаОбъединения"/>
      <w:r>
        <w:rPr>
          <w:noProof/>
        </w:rPr>
        <w:fldChar w:fldCharType="begin"/>
      </w:r>
      <w:r>
        <w:rPr>
          <w:noProof/>
        </w:rPr>
        <w:instrText xml:space="preserve"> seq ch \c </w:instrText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r>
        <w:rPr>
          <w:noProof/>
        </w:rPr>
        <w:t>.</w:t>
      </w:r>
      <w:r>
        <w:rPr>
          <w:noProof/>
        </w:rPr>
        <w:fldChar w:fldCharType="begin"/>
      </w:r>
      <w:r>
        <w:rPr>
          <w:noProof/>
        </w:rPr>
        <w:instrText xml:space="preserve"> seq fig \c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bookmarkEnd w:id="50"/>
      <w:r>
        <w:fldChar w:fldCharType="end"/>
      </w:r>
      <w:r>
        <w:t xml:space="preserve"> — Настройка объединения документов</w:t>
      </w:r>
    </w:p>
    <w:p w14:paraId="60C1D37E" w14:textId="4793097E" w:rsidR="0060740B" w:rsidRPr="0060740B" w:rsidRDefault="0060740B" w:rsidP="0060740B">
      <w:r>
        <w:lastRenderedPageBreak/>
        <w:t>Далее открывшееся окно показывает исходный документ, измененный документ и результат объединения.  Объединенный документ нужно сохранить «Отчет».  Для контроля объединений документов каждой новой версии отчета можно присваивать порядковый номер, например, «Отчет-1», «Отчет-2».</w:t>
      </w:r>
    </w:p>
    <w:p w14:paraId="4795D093" w14:textId="4DAFD992" w:rsidR="00B307C8" w:rsidRPr="00B307C8" w:rsidRDefault="00821302" w:rsidP="00B307C8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1" w:name="_Toc30413186"/>
      <w:r w:rsidR="0068428C">
        <w:rPr>
          <w:noProof/>
        </w:rPr>
        <w:t>5</w:t>
      </w:r>
      <w:r>
        <w:rPr>
          <w:noProof/>
        </w:rPr>
        <w:fldChar w:fldCharType="end"/>
      </w:r>
      <w:r w:rsidR="00B307C8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Запись исправлений</w:t>
      </w:r>
      <w:bookmarkEnd w:id="51"/>
    </w:p>
    <w:p w14:paraId="7140525E" w14:textId="6992930E" w:rsidR="003A5D41" w:rsidRDefault="00821302" w:rsidP="003A5D41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52" w:name="_Toc30413187"/>
      <w:r w:rsidR="0068428C">
        <w:rPr>
          <w:noProof/>
        </w:rPr>
        <w:t>6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subch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eq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tbl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fig \r 0 \h </w:instrText>
      </w:r>
      <w:r w:rsidR="003A5D41">
        <w:fldChar w:fldCharType="end"/>
      </w:r>
      <w:r w:rsidR="003A5D41">
        <w:t xml:space="preserve"> Подготовка (очистка) документа</w:t>
      </w:r>
      <w:bookmarkEnd w:id="52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7C5CF9ED" w:rsidR="003A5D41" w:rsidRDefault="00821302" w:rsidP="003A5D4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3" w:name="_Toc30413188"/>
      <w:r w:rsidR="0068428C"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Сохранение под новым именем без поддержки макросов</w:t>
      </w:r>
      <w:bookmarkEnd w:id="53"/>
    </w:p>
    <w:p w14:paraId="18A1DB24" w14:textId="5B4281E1" w:rsidR="003A5D41" w:rsidRPr="00F9795E" w:rsidRDefault="00204507" w:rsidP="003A5D41">
      <w:r>
        <w:t xml:space="preserve">На ленте нужно выбрать «Файл» и далее согласно рисунку </w:t>
      </w:r>
      <w:r w:rsidR="00821302">
        <w:fldChar w:fldCharType="begin"/>
      </w:r>
      <w:r w:rsidR="00821302">
        <w:instrText xml:space="preserve"> ref СохранениеБезМакросов </w:instrText>
      </w:r>
      <w:r w:rsidR="00821302">
        <w:fldChar w:fldCharType="separate"/>
      </w:r>
      <w:r w:rsidR="0068428C">
        <w:rPr>
          <w:noProof/>
        </w:rPr>
        <w:t>6.1</w:t>
      </w:r>
      <w:r w:rsidR="00821302">
        <w:rPr>
          <w:noProof/>
        </w:rPr>
        <w:fldChar w:fldCharType="end"/>
      </w:r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формат «Документ </w:t>
      </w:r>
      <w:r w:rsidR="00F9795E">
        <w:rPr>
          <w:lang w:val="en-US"/>
        </w:rPr>
        <w:t>Word</w:t>
      </w:r>
      <w:r w:rsidR="00F9795E" w:rsidRPr="008D7843">
        <w:t xml:space="preserve">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110790F7" w:rsidR="00204507" w:rsidRPr="003A5D41" w:rsidRDefault="00204507" w:rsidP="00204507">
      <w:pPr>
        <w:pStyle w:val="afd"/>
      </w:pPr>
      <w:r>
        <w:t xml:space="preserve">Рисунок </w: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t>6</w:t>
      </w:r>
      <w:r w:rsidR="00821302">
        <w:rPr>
          <w:noProof/>
        </w:rPr>
        <w:fldChar w:fldCharType="end"/>
      </w:r>
      <w:r>
        <w:t>.</w:t>
      </w:r>
      <w:r w:rsidR="00821302">
        <w:fldChar w:fldCharType="begin"/>
      </w:r>
      <w:r w:rsidR="00821302">
        <w:instrText xml:space="preserve"> seq fig \n </w:instrText>
      </w:r>
      <w:r w:rsidR="00821302">
        <w:fldChar w:fldCharType="separate"/>
      </w:r>
      <w:r w:rsidR="0068428C">
        <w:rPr>
          <w:noProof/>
        </w:rPr>
        <w:t>1</w:t>
      </w:r>
      <w:r w:rsidR="0082130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instrText>6</w:instrText>
      </w:r>
      <w:r w:rsidR="00821302">
        <w:rPr>
          <w:noProof/>
        </w:rPr>
        <w:fldChar w:fldCharType="end"/>
      </w:r>
      <w:r>
        <w:instrText>.</w:instrText>
      </w:r>
      <w:r w:rsidR="00821302">
        <w:fldChar w:fldCharType="begin"/>
      </w:r>
      <w:r w:rsidR="00821302">
        <w:instrText xml:space="preserve"> seq fig \c </w:instrText>
      </w:r>
      <w:r w:rsidR="00821302">
        <w:fldChar w:fldCharType="separate"/>
      </w:r>
      <w:r w:rsidR="0068428C">
        <w:rPr>
          <w:noProof/>
        </w:rPr>
        <w:instrText>1</w:instrText>
      </w:r>
      <w:r w:rsidR="0082130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4" w:name="СохранениеБезМакросов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6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54"/>
      <w:r>
        <w:fldChar w:fldCharType="end"/>
      </w:r>
      <w:r>
        <w:t xml:space="preserve"> — Сохранение без поддержки макросов</w:t>
      </w:r>
    </w:p>
    <w:p w14:paraId="3D56A578" w14:textId="4EF58986" w:rsidR="003A5D41" w:rsidRDefault="00821302" w:rsidP="003A5D41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55" w:name="_Toc30413189"/>
      <w:r w:rsidR="0068428C"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Очистка примечаний</w:t>
      </w:r>
      <w:bookmarkEnd w:id="55"/>
    </w:p>
    <w:p w14:paraId="6245A105" w14:textId="197912BE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r w:rsidR="00821302">
        <w:fldChar w:fldCharType="begin"/>
      </w:r>
      <w:r w:rsidR="00821302">
        <w:instrText xml:space="preserve"> ref TurnOffNotes </w:instrText>
      </w:r>
      <w:r w:rsidR="00821302">
        <w:fldChar w:fldCharType="separate"/>
      </w:r>
      <w:r w:rsidR="0068428C">
        <w:rPr>
          <w:rStyle w:val="aff8"/>
          <w:i w:val="0"/>
          <w:noProof/>
        </w:rPr>
        <w:t>6</w:t>
      </w:r>
      <w:r w:rsidR="0068428C" w:rsidRPr="001F2E76">
        <w:rPr>
          <w:rStyle w:val="aff8"/>
          <w:i w:val="0"/>
          <w:noProof/>
        </w:rPr>
        <w:t>.</w:t>
      </w:r>
      <w:r w:rsidR="0068428C">
        <w:rPr>
          <w:rStyle w:val="aff8"/>
          <w:i w:val="0"/>
          <w:noProof/>
        </w:rPr>
        <w:t>2</w:t>
      </w:r>
      <w:r w:rsidR="00821302">
        <w:rPr>
          <w:rStyle w:val="aff8"/>
          <w:i w:val="0"/>
          <w:noProof/>
        </w:rPr>
        <w:fldChar w:fldCharType="end"/>
      </w:r>
      <w:r>
        <w:t xml:space="preserve">, удаление всех примечаний из документа (для последующей отправки) – на рисунке </w:t>
      </w:r>
      <w:r w:rsidR="00821302">
        <w:fldChar w:fldCharType="begin"/>
      </w:r>
      <w:r w:rsidR="00821302">
        <w:instrText xml:space="preserve"> ref УдалитьВсеПримечания </w:instrText>
      </w:r>
      <w:r w:rsidR="00821302">
        <w:fldChar w:fldCharType="separate"/>
      </w:r>
      <w:r w:rsidR="0068428C">
        <w:rPr>
          <w:noProof/>
        </w:rPr>
        <w:t>6.3</w:t>
      </w:r>
      <w:r w:rsidR="00821302">
        <w:rPr>
          <w:noProof/>
        </w:rPr>
        <w:fldChar w:fldCharType="end"/>
      </w:r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32F84573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6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instrText>6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56" w:name="TurnOffNotes"/>
      <w:r w:rsidR="0068428C" w:rsidRPr="001F2E76">
        <w:rPr>
          <w:rStyle w:val="aff8"/>
          <w:i w:val="0"/>
          <w:noProof/>
        </w:rPr>
        <w:fldChar w:fldCharType="begin"/>
      </w:r>
      <w:r w:rsidR="0068428C" w:rsidRPr="001F2E76">
        <w:rPr>
          <w:rStyle w:val="aff8"/>
          <w:i w:val="0"/>
          <w:noProof/>
        </w:rPr>
        <w:instrText xml:space="preserve"> seq ch \c </w:instrText>
      </w:r>
      <w:r w:rsidR="0068428C" w:rsidRPr="001F2E76">
        <w:rPr>
          <w:rStyle w:val="aff8"/>
          <w:i w:val="0"/>
          <w:noProof/>
        </w:rPr>
        <w:fldChar w:fldCharType="separate"/>
      </w:r>
      <w:r w:rsidR="0068428C">
        <w:rPr>
          <w:rStyle w:val="aff8"/>
          <w:i w:val="0"/>
          <w:noProof/>
        </w:rPr>
        <w:t>6</w:t>
      </w:r>
      <w:r w:rsidR="0068428C" w:rsidRPr="001F2E76">
        <w:rPr>
          <w:rStyle w:val="aff8"/>
          <w:i w:val="0"/>
          <w:noProof/>
        </w:rPr>
        <w:fldChar w:fldCharType="end"/>
      </w:r>
      <w:r w:rsidR="0068428C" w:rsidRPr="001F2E76">
        <w:rPr>
          <w:rStyle w:val="aff8"/>
          <w:i w:val="0"/>
          <w:noProof/>
        </w:rPr>
        <w:t>.</w:t>
      </w:r>
      <w:r w:rsidR="0068428C" w:rsidRPr="001F2E76">
        <w:rPr>
          <w:rStyle w:val="aff8"/>
          <w:i w:val="0"/>
          <w:noProof/>
        </w:rPr>
        <w:fldChar w:fldCharType="begin"/>
      </w:r>
      <w:r w:rsidR="0068428C" w:rsidRPr="001F2E76">
        <w:rPr>
          <w:rStyle w:val="aff8"/>
          <w:i w:val="0"/>
          <w:noProof/>
        </w:rPr>
        <w:instrText xml:space="preserve"> seq fig \c </w:instrText>
      </w:r>
      <w:r w:rsidR="0068428C" w:rsidRPr="001F2E76">
        <w:rPr>
          <w:rStyle w:val="aff8"/>
          <w:i w:val="0"/>
          <w:noProof/>
        </w:rPr>
        <w:fldChar w:fldCharType="separate"/>
      </w:r>
      <w:r w:rsidR="0068428C">
        <w:rPr>
          <w:rStyle w:val="aff8"/>
          <w:i w:val="0"/>
          <w:noProof/>
        </w:rPr>
        <w:t>2</w:t>
      </w:r>
      <w:r w:rsidR="0068428C" w:rsidRPr="001F2E76">
        <w:rPr>
          <w:rStyle w:val="aff8"/>
          <w:i w:val="0"/>
          <w:noProof/>
        </w:rPr>
        <w:fldChar w:fldCharType="end"/>
      </w:r>
      <w:bookmarkEnd w:id="56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52171E77" w:rsidR="003A5D41" w:rsidRPr="003A5D41" w:rsidRDefault="003A5D41" w:rsidP="003A5D41">
      <w:pPr>
        <w:pStyle w:val="afd"/>
      </w:pPr>
      <w:r>
        <w:t xml:space="preserve">Рисунок </w: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t>6</w:t>
      </w:r>
      <w:r w:rsidR="00821302">
        <w:rPr>
          <w:noProof/>
        </w:rPr>
        <w:fldChar w:fldCharType="end"/>
      </w:r>
      <w:r>
        <w:t>.</w:t>
      </w:r>
      <w:r w:rsidR="00821302">
        <w:fldChar w:fldCharType="begin"/>
      </w:r>
      <w:r w:rsidR="00821302">
        <w:instrText xml:space="preserve"> seq fig \n </w:instrText>
      </w:r>
      <w:r w:rsidR="00821302">
        <w:fldChar w:fldCharType="separate"/>
      </w:r>
      <w:r w:rsidR="0068428C">
        <w:rPr>
          <w:noProof/>
        </w:rPr>
        <w:t>3</w:t>
      </w:r>
      <w:r w:rsidR="00821302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r w:rsidR="00821302">
        <w:fldChar w:fldCharType="begin"/>
      </w:r>
      <w:r w:rsidR="00821302">
        <w:instrText xml:space="preserve"> seq ch \c </w:instrText>
      </w:r>
      <w:r w:rsidR="00821302">
        <w:fldChar w:fldCharType="separate"/>
      </w:r>
      <w:r w:rsidR="0068428C">
        <w:rPr>
          <w:noProof/>
        </w:rPr>
        <w:instrText>6</w:instrText>
      </w:r>
      <w:r w:rsidR="00821302">
        <w:rPr>
          <w:noProof/>
        </w:rPr>
        <w:fldChar w:fldCharType="end"/>
      </w:r>
      <w:r>
        <w:instrText>.</w:instrText>
      </w:r>
      <w:r w:rsidR="00821302">
        <w:fldChar w:fldCharType="begin"/>
      </w:r>
      <w:r w:rsidR="00821302">
        <w:instrText xml:space="preserve"> seq fig \c </w:instrText>
      </w:r>
      <w:r w:rsidR="00821302">
        <w:fldChar w:fldCharType="separate"/>
      </w:r>
      <w:r w:rsidR="0068428C">
        <w:rPr>
          <w:noProof/>
        </w:rPr>
        <w:instrText>3</w:instrText>
      </w:r>
      <w:r w:rsidR="00821302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7" w:name="УдалитьВсеПримечания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6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57"/>
      <w:r>
        <w:fldChar w:fldCharType="end"/>
      </w:r>
      <w:r>
        <w:t xml:space="preserve"> — Удалить все примечания из документа</w:t>
      </w:r>
    </w:p>
    <w:p w14:paraId="2D0F9AE9" w14:textId="1E6220BB" w:rsidR="003A5D41" w:rsidRDefault="00821302" w:rsidP="003A5D4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8" w:name="_Toc30413190"/>
      <w:r w:rsidR="0068428C"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Разыменовывание полей</w:t>
      </w:r>
      <w:bookmarkEnd w:id="58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05C7E84B" w:rsidR="00CD203E" w:rsidRDefault="00821302" w:rsidP="002A4929">
      <w:pPr>
        <w:pStyle w:val="ae"/>
      </w:pPr>
      <w:r>
        <w:lastRenderedPageBreak/>
        <w:fldChar w:fldCharType="begin"/>
      </w:r>
      <w:r>
        <w:instrText xml:space="preserve"> seq ch \n </w:instrText>
      </w:r>
      <w:r>
        <w:fldChar w:fldCharType="separate"/>
      </w:r>
      <w:bookmarkStart w:id="59" w:name="_Toc30413191"/>
      <w:r w:rsidR="0068428C">
        <w:rPr>
          <w:noProof/>
        </w:rPr>
        <w:t>7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59"/>
    </w:p>
    <w:p w14:paraId="0EAFD265" w14:textId="1F814BBB" w:rsidR="006556B3" w:rsidRDefault="00821302" w:rsidP="0012556B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r w:rsidR="0068428C"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1EBA0633" w:rsidR="002A4929" w:rsidRDefault="00821302" w:rsidP="002A4929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60" w:name="_Toc30413192"/>
      <w:r w:rsidR="0068428C"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60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lastRenderedPageBreak/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1BFDAAD4" w:rsidR="002A4929" w:rsidRDefault="00821302" w:rsidP="002A4929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61" w:name="_Toc30413193"/>
      <w:r w:rsidR="0068428C"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61"/>
    </w:p>
    <w:p w14:paraId="6F70F6E0" w14:textId="669D9656" w:rsidR="005E11A0" w:rsidRDefault="005E11A0" w:rsidP="00B55653">
      <w:pPr>
        <w:pStyle w:val="ab"/>
      </w:pPr>
      <w:bookmarkStart w:id="62" w:name="_Toc30413194"/>
      <w:commentRangeStart w:id="63"/>
      <w:r>
        <w:lastRenderedPageBreak/>
        <w:t>Заключение</w:t>
      </w:r>
      <w:commentRangeEnd w:id="63"/>
      <w:r w:rsidR="00376B00">
        <w:rPr>
          <w:rStyle w:val="a4"/>
        </w:rPr>
        <w:commentReference w:id="63"/>
      </w:r>
      <w:bookmarkEnd w:id="62"/>
    </w:p>
    <w:p w14:paraId="469D4905" w14:textId="77777777" w:rsidR="00C1269D" w:rsidRPr="00C1269D" w:rsidRDefault="00C1269D" w:rsidP="00C1269D"/>
    <w:p w14:paraId="5BBBD234" w14:textId="29B0B2A9" w:rsidR="005E11A0" w:rsidRDefault="005E11A0" w:rsidP="00B55653">
      <w:pPr>
        <w:pStyle w:val="ab"/>
      </w:pPr>
      <w:bookmarkStart w:id="64" w:name="_Toc30413195"/>
      <w:commentRangeStart w:id="65"/>
      <w:r>
        <w:lastRenderedPageBreak/>
        <w:t>Список использованных источников</w:t>
      </w:r>
      <w:commentRangeEnd w:id="65"/>
      <w:r w:rsidR="00376B00">
        <w:rPr>
          <w:rStyle w:val="a4"/>
        </w:rPr>
        <w:commentReference w:id="65"/>
      </w:r>
      <w:bookmarkEnd w:id="64"/>
    </w:p>
    <w:p w14:paraId="44E15B6A" w14:textId="4C5B4177" w:rsidR="002C43EC" w:rsidRDefault="00821302" w:rsidP="00C17C99">
      <w:r>
        <w:fldChar w:fldCharType="begin"/>
      </w:r>
      <w:r>
        <w:instrText xml:space="preserve"> seq bib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r>
        <w:fldChar w:fldCharType="begin"/>
      </w:r>
      <w:r>
        <w:instrText xml:space="preserve"> seq bib \c </w:instrText>
      </w:r>
      <w:r>
        <w:fldChar w:fldCharType="separate"/>
      </w:r>
      <w:r w:rsidR="0068428C">
        <w:rPr>
          <w:noProof/>
        </w:rPr>
        <w:instrText>1</w:instrText>
      </w:r>
      <w:r>
        <w:rPr>
          <w:noProof/>
        </w:rPr>
        <w:fldChar w:fldCharType="end"/>
      </w:r>
      <w:r w:rsidR="002C43EC">
        <w:instrText xml:space="preserve">" </w:instrText>
      </w:r>
      <w:r w:rsidR="002C43EC">
        <w:fldChar w:fldCharType="separate"/>
      </w:r>
      <w:bookmarkStart w:id="66" w:name="ГОСТ"/>
      <w:r w:rsidR="0068428C">
        <w:rPr>
          <w:noProof/>
        </w:rPr>
        <w:t>1</w:t>
      </w:r>
      <w:bookmarkEnd w:id="66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02B6A775" w:rsidR="00C17C99" w:rsidRDefault="00821302" w:rsidP="00C17C99">
      <w:r>
        <w:fldChar w:fldCharType="begin"/>
      </w:r>
      <w:r>
        <w:instrText xml:space="preserve"> seq bib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r>
        <w:fldChar w:fldCharType="begin"/>
      </w:r>
      <w:r>
        <w:instrText xml:space="preserve"> seq bib \c </w:instrText>
      </w:r>
      <w:r>
        <w:fldChar w:fldCharType="separate"/>
      </w:r>
      <w:r w:rsidR="0068428C">
        <w:rPr>
          <w:noProof/>
        </w:rPr>
        <w:instrText>2</w:instrText>
      </w:r>
      <w:r>
        <w:rPr>
          <w:noProof/>
        </w:rPr>
        <w:fldChar w:fldCharType="end"/>
      </w:r>
      <w:r w:rsidR="00C74926">
        <w:instrText xml:space="preserve">" </w:instrText>
      </w:r>
      <w:r w:rsidR="00C74926">
        <w:fldChar w:fldCharType="separate"/>
      </w:r>
      <w:bookmarkStart w:id="67" w:name="semver"/>
      <w:r w:rsidR="0068428C">
        <w:rPr>
          <w:noProof/>
        </w:rPr>
        <w:t>2</w:t>
      </w:r>
      <w:bookmarkEnd w:id="67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68" w:name="_Toc30413196"/>
      <w:commentRangeStart w:id="69"/>
      <w:r>
        <w:lastRenderedPageBreak/>
        <w:t>Приложения</w:t>
      </w:r>
      <w:commentRangeEnd w:id="69"/>
      <w:r w:rsidR="00376B00">
        <w:rPr>
          <w:rStyle w:val="a4"/>
        </w:rPr>
        <w:commentReference w:id="69"/>
      </w:r>
      <w:bookmarkEnd w:id="68"/>
    </w:p>
    <w:p w14:paraId="4EC17AA4" w14:textId="6E2B8C7A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r w:rsidR="00821302">
        <w:fldChar w:fldCharType="begin"/>
      </w:r>
      <w:r w:rsidR="00821302">
        <w:instrText xml:space="preserve"> seq apx \n </w:instrText>
      </w:r>
      <w:r w:rsidR="00821302">
        <w:fldChar w:fldCharType="separate"/>
      </w:r>
      <w:r w:rsidR="0068428C">
        <w:rPr>
          <w:noProof/>
        </w:rPr>
        <w:instrText>1</w:instrText>
      </w:r>
      <w:r w:rsidR="00821302">
        <w:rPr>
          <w:noProof/>
        </w:rPr>
        <w:fldChar w:fldCharType="end"/>
      </w:r>
      <w:r>
        <w:instrText xml:space="preserve"> + 1039 </w:instrText>
      </w:r>
      <w:r>
        <w:fldChar w:fldCharType="separate"/>
      </w:r>
      <w:r w:rsidR="0068428C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0A59CB04" w:rsidR="00CA657A" w:rsidRDefault="00CA657A" w:rsidP="003F13FA">
      <w:r>
        <w:fldChar w:fldCharType="begin"/>
      </w:r>
      <w:r>
        <w:instrText xml:space="preserve"> set totfig </w:instrText>
      </w:r>
      <w:r w:rsidR="00821302">
        <w:fldChar w:fldCharType="begin"/>
      </w:r>
      <w:r w:rsidR="00821302">
        <w:instrText xml:space="preserve"> seq cfig \c </w:instrText>
      </w:r>
      <w:r w:rsidR="00821302">
        <w:fldChar w:fldCharType="separate"/>
      </w:r>
      <w:r w:rsidR="0068428C">
        <w:rPr>
          <w:noProof/>
        </w:rPr>
        <w:instrText>14</w:instrText>
      </w:r>
      <w:r w:rsidR="00821302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0" w:name="totfig"/>
      <w:r w:rsidR="0068428C">
        <w:rPr>
          <w:noProof/>
        </w:rPr>
        <w:t>14</w:t>
      </w:r>
      <w:bookmarkEnd w:id="70"/>
      <w:r>
        <w:fldChar w:fldCharType="end"/>
      </w:r>
      <w:r>
        <w:fldChar w:fldCharType="begin"/>
      </w:r>
      <w:r>
        <w:instrText xml:space="preserve"> set tottbl </w:instrText>
      </w:r>
      <w:r w:rsidR="00821302">
        <w:fldChar w:fldCharType="begin"/>
      </w:r>
      <w:r w:rsidR="00821302">
        <w:instrText xml:space="preserve"> seq ctbl \c </w:instrText>
      </w:r>
      <w:r w:rsidR="00821302">
        <w:fldChar w:fldCharType="separate"/>
      </w:r>
      <w:r w:rsidR="0068428C">
        <w:rPr>
          <w:noProof/>
        </w:rPr>
        <w:instrText>1</w:instrText>
      </w:r>
      <w:r w:rsidR="00821302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1" w:name="tottbl"/>
      <w:r w:rsidR="0068428C">
        <w:rPr>
          <w:noProof/>
        </w:rPr>
        <w:t>1</w:t>
      </w:r>
      <w:bookmarkEnd w:id="71"/>
      <w:r>
        <w:fldChar w:fldCharType="end"/>
      </w:r>
      <w:r>
        <w:fldChar w:fldCharType="begin"/>
      </w:r>
      <w:r>
        <w:instrText xml:space="preserve"> set toteq </w:instrText>
      </w:r>
      <w:r w:rsidR="00821302">
        <w:fldChar w:fldCharType="begin"/>
      </w:r>
      <w:r w:rsidR="00821302">
        <w:instrText xml:space="preserve"> seq ceq \c </w:instrText>
      </w:r>
      <w:r w:rsidR="00821302">
        <w:fldChar w:fldCharType="separate"/>
      </w:r>
      <w:r w:rsidR="0068428C">
        <w:rPr>
          <w:noProof/>
        </w:rPr>
        <w:instrText>1</w:instrText>
      </w:r>
      <w:r w:rsidR="00821302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2" w:name="toteq"/>
      <w:r w:rsidR="0068428C">
        <w:rPr>
          <w:noProof/>
        </w:rPr>
        <w:t>1</w:t>
      </w:r>
      <w:bookmarkEnd w:id="72"/>
      <w:r>
        <w:fldChar w:fldCharType="end"/>
      </w:r>
      <w:r>
        <w:fldChar w:fldCharType="begin"/>
      </w:r>
      <w:r>
        <w:instrText xml:space="preserve"> set totbib </w:instrText>
      </w:r>
      <w:r w:rsidR="00821302">
        <w:fldChar w:fldCharType="begin"/>
      </w:r>
      <w:r w:rsidR="00821302">
        <w:instrText xml:space="preserve"> seq cbib \c </w:instrText>
      </w:r>
      <w:r w:rsidR="00821302">
        <w:fldChar w:fldCharType="separate"/>
      </w:r>
      <w:r w:rsidR="0068428C">
        <w:rPr>
          <w:noProof/>
        </w:rPr>
        <w:instrText>2</w:instrText>
      </w:r>
      <w:r w:rsidR="00821302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3" w:name="totbib"/>
      <w:r w:rsidR="0068428C">
        <w:rPr>
          <w:noProof/>
        </w:rPr>
        <w:t>2</w:t>
      </w:r>
      <w:bookmarkEnd w:id="73"/>
      <w:r>
        <w:fldChar w:fldCharType="end"/>
      </w:r>
      <w:r>
        <w:fldChar w:fldCharType="begin"/>
      </w:r>
      <w:r>
        <w:instrText xml:space="preserve"> set totapx </w:instrText>
      </w:r>
      <w:r w:rsidR="00821302">
        <w:fldChar w:fldCharType="begin"/>
      </w:r>
      <w:r w:rsidR="00821302">
        <w:instrText xml:space="preserve"> seq capx \c </w:instrText>
      </w:r>
      <w:r w:rsidR="00821302">
        <w:fldChar w:fldCharType="separate"/>
      </w:r>
      <w:r w:rsidR="0068428C">
        <w:rPr>
          <w:noProof/>
        </w:rPr>
        <w:instrText>1</w:instrText>
      </w:r>
      <w:r w:rsidR="00821302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4" w:name="totapx"/>
      <w:r w:rsidR="0068428C">
        <w:rPr>
          <w:noProof/>
        </w:rPr>
        <w:t>1</w:t>
      </w:r>
      <w:bookmarkEnd w:id="74"/>
      <w:r>
        <w:fldChar w:fldCharType="end"/>
      </w:r>
    </w:p>
    <w:sectPr w:rsidR="00CA657A" w:rsidSect="00AB4703">
      <w:footerReference w:type="default" r:id="rId30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4C788F" w:rsidRDefault="004C788F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4C788F" w:rsidRDefault="004C788F" w:rsidP="005E11A0">
      <w:pPr>
        <w:pStyle w:val="a5"/>
      </w:pPr>
    </w:p>
    <w:p w14:paraId="1B718638" w14:textId="77777777" w:rsidR="004C788F" w:rsidRDefault="004C788F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4C788F" w:rsidRDefault="004C788F" w:rsidP="005E11A0">
      <w:pPr>
        <w:pStyle w:val="a5"/>
      </w:pPr>
    </w:p>
    <w:p w14:paraId="6B74E242" w14:textId="77777777" w:rsidR="004C788F" w:rsidRDefault="004C788F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4C788F" w:rsidRDefault="004C788F" w:rsidP="005E11A0">
      <w:pPr>
        <w:pStyle w:val="a5"/>
      </w:pPr>
    </w:p>
    <w:p w14:paraId="1CD3DF61" w14:textId="77777777" w:rsidR="004C788F" w:rsidRDefault="004C788F" w:rsidP="005E11A0">
      <w:pPr>
        <w:pStyle w:val="a5"/>
      </w:pPr>
      <w:r>
        <w:t>- наименование вышестоящей организации;</w:t>
      </w:r>
    </w:p>
    <w:p w14:paraId="072D4676" w14:textId="77777777" w:rsidR="004C788F" w:rsidRDefault="004C788F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4C788F" w:rsidRDefault="004C788F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4C788F" w:rsidRDefault="004C788F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4C788F" w:rsidRDefault="004C788F" w:rsidP="005E11A0">
      <w:pPr>
        <w:pStyle w:val="a5"/>
      </w:pPr>
      <w:r>
        <w:t>- номера, идентифицирующие отчет;</w:t>
      </w:r>
    </w:p>
    <w:p w14:paraId="7FD68B2D" w14:textId="77777777" w:rsidR="004C788F" w:rsidRDefault="004C788F" w:rsidP="005E11A0">
      <w:pPr>
        <w:pStyle w:val="a5"/>
      </w:pPr>
      <w:r>
        <w:t>- грифы согласования и утверждения;</w:t>
      </w:r>
    </w:p>
    <w:p w14:paraId="64A644E4" w14:textId="77777777" w:rsidR="004C788F" w:rsidRDefault="004C788F" w:rsidP="005E11A0">
      <w:pPr>
        <w:pStyle w:val="a5"/>
      </w:pPr>
      <w:r>
        <w:t>- наименование работы;</w:t>
      </w:r>
    </w:p>
    <w:p w14:paraId="59ADCF4B" w14:textId="77777777" w:rsidR="004C788F" w:rsidRDefault="004C788F" w:rsidP="005E11A0">
      <w:pPr>
        <w:pStyle w:val="a5"/>
      </w:pPr>
      <w:r>
        <w:t>- наименование отчета;</w:t>
      </w:r>
    </w:p>
    <w:p w14:paraId="7BF662BC" w14:textId="77777777" w:rsidR="004C788F" w:rsidRDefault="004C788F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4C788F" w:rsidRDefault="004C788F" w:rsidP="005E11A0">
      <w:pPr>
        <w:pStyle w:val="a5"/>
      </w:pPr>
      <w:r>
        <w:t>- номер (шифр) работы;</w:t>
      </w:r>
    </w:p>
    <w:p w14:paraId="6BCF0C3F" w14:textId="77777777" w:rsidR="004C788F" w:rsidRDefault="004C788F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4C788F" w:rsidRDefault="004C788F" w:rsidP="005E11A0">
      <w:pPr>
        <w:pStyle w:val="a5"/>
      </w:pPr>
      <w:r>
        <w:t>- место и дату составления отчета.</w:t>
      </w:r>
    </w:p>
    <w:p w14:paraId="3CF0D719" w14:textId="77777777" w:rsidR="004C788F" w:rsidRDefault="004C788F" w:rsidP="005E11A0">
      <w:pPr>
        <w:pStyle w:val="a5"/>
      </w:pPr>
    </w:p>
    <w:p w14:paraId="7E78BF88" w14:textId="77777777" w:rsidR="004C788F" w:rsidRDefault="004C788F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4C788F" w:rsidRDefault="004C788F" w:rsidP="005E11A0">
      <w:pPr>
        <w:pStyle w:val="a5"/>
      </w:pPr>
    </w:p>
    <w:p w14:paraId="5EDCF696" w14:textId="77777777" w:rsidR="004C788F" w:rsidRDefault="004C788F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4C788F" w:rsidRDefault="004C788F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4C788F" w:rsidRDefault="004C788F" w:rsidP="005E11A0">
      <w:pPr>
        <w:pStyle w:val="a5"/>
      </w:pPr>
      <w:r>
        <w:t>5.2 Список исполнителей</w:t>
      </w:r>
    </w:p>
    <w:p w14:paraId="0E8E1ABE" w14:textId="77777777" w:rsidR="004C788F" w:rsidRDefault="004C788F" w:rsidP="005E11A0">
      <w:pPr>
        <w:pStyle w:val="a5"/>
      </w:pPr>
    </w:p>
    <w:p w14:paraId="7CA4ADDB" w14:textId="77777777" w:rsidR="004C788F" w:rsidRDefault="004C788F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4C788F" w:rsidRDefault="004C788F" w:rsidP="005E11A0">
      <w:pPr>
        <w:pStyle w:val="a5"/>
      </w:pPr>
    </w:p>
    <w:p w14:paraId="4BFC4B09" w14:textId="77777777" w:rsidR="004C788F" w:rsidRDefault="004C788F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4C788F" w:rsidRDefault="004C788F" w:rsidP="005E11A0">
      <w:pPr>
        <w:pStyle w:val="a5"/>
      </w:pPr>
    </w:p>
    <w:p w14:paraId="6B9215BB" w14:textId="77777777" w:rsidR="004C788F" w:rsidRDefault="004C788F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4C788F" w:rsidRDefault="004C788F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4C788F" w:rsidRDefault="004C788F" w:rsidP="005E11A0">
      <w:pPr>
        <w:pStyle w:val="a5"/>
      </w:pPr>
    </w:p>
    <w:p w14:paraId="044E6A0D" w14:textId="77777777" w:rsidR="004C788F" w:rsidRDefault="004C788F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4C788F" w:rsidRDefault="004C788F" w:rsidP="005E11A0">
      <w:pPr>
        <w:pStyle w:val="a5"/>
      </w:pPr>
    </w:p>
    <w:p w14:paraId="7A2E238E" w14:textId="77777777" w:rsidR="004C788F" w:rsidRDefault="004C788F" w:rsidP="005E11A0">
      <w:pPr>
        <w:pStyle w:val="a5"/>
      </w:pPr>
      <w:r>
        <w:t>5.3.2 Реферат должен содержать:</w:t>
      </w:r>
    </w:p>
    <w:p w14:paraId="276A6671" w14:textId="77777777" w:rsidR="004C788F" w:rsidRDefault="004C788F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4C788F" w:rsidRDefault="004C788F" w:rsidP="005E11A0">
      <w:pPr>
        <w:pStyle w:val="a5"/>
      </w:pPr>
      <w:r>
        <w:t>- перечень ключевых слов;</w:t>
      </w:r>
    </w:p>
    <w:p w14:paraId="79FBE0D5" w14:textId="77777777" w:rsidR="004C788F" w:rsidRDefault="004C788F" w:rsidP="005E11A0">
      <w:pPr>
        <w:pStyle w:val="a5"/>
      </w:pPr>
      <w:r>
        <w:t>- текст реферата.</w:t>
      </w:r>
    </w:p>
    <w:p w14:paraId="4EED553F" w14:textId="77777777" w:rsidR="004C788F" w:rsidRDefault="004C788F" w:rsidP="005E11A0">
      <w:pPr>
        <w:pStyle w:val="a5"/>
      </w:pPr>
    </w:p>
    <w:p w14:paraId="01EC341F" w14:textId="77777777" w:rsidR="004C788F" w:rsidRDefault="004C788F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4C788F" w:rsidRDefault="004C788F" w:rsidP="005E11A0">
      <w:pPr>
        <w:pStyle w:val="a5"/>
      </w:pPr>
    </w:p>
    <w:p w14:paraId="351F87AC" w14:textId="77777777" w:rsidR="004C788F" w:rsidRDefault="004C788F" w:rsidP="005E11A0">
      <w:pPr>
        <w:pStyle w:val="a5"/>
      </w:pPr>
      <w:r>
        <w:t>5.3.2.2 Текст реферата должен отражать:</w:t>
      </w:r>
    </w:p>
    <w:p w14:paraId="15A493F3" w14:textId="77777777" w:rsidR="004C788F" w:rsidRDefault="004C788F" w:rsidP="005E11A0">
      <w:pPr>
        <w:pStyle w:val="a5"/>
      </w:pPr>
    </w:p>
    <w:p w14:paraId="65CC892C" w14:textId="77777777" w:rsidR="004C788F" w:rsidRDefault="004C788F" w:rsidP="005E11A0">
      <w:pPr>
        <w:pStyle w:val="a5"/>
      </w:pPr>
      <w:r>
        <w:t>- объект исследования или разработки;</w:t>
      </w:r>
    </w:p>
    <w:p w14:paraId="72B74A27" w14:textId="77777777" w:rsidR="004C788F" w:rsidRDefault="004C788F" w:rsidP="005E11A0">
      <w:pPr>
        <w:pStyle w:val="a5"/>
      </w:pPr>
      <w:r>
        <w:t>- цель работы;</w:t>
      </w:r>
    </w:p>
    <w:p w14:paraId="7CA4ACF4" w14:textId="77777777" w:rsidR="004C788F" w:rsidRDefault="004C788F" w:rsidP="005E11A0">
      <w:pPr>
        <w:pStyle w:val="a5"/>
      </w:pPr>
      <w:r>
        <w:t>- метод или методологию проведения работы;</w:t>
      </w:r>
    </w:p>
    <w:p w14:paraId="548C1755" w14:textId="77777777" w:rsidR="004C788F" w:rsidRDefault="004C788F" w:rsidP="005E11A0">
      <w:pPr>
        <w:pStyle w:val="a5"/>
      </w:pPr>
      <w:r>
        <w:t>- результаты работы и их новизну;</w:t>
      </w:r>
    </w:p>
    <w:p w14:paraId="1D67FA1D" w14:textId="77777777" w:rsidR="004C788F" w:rsidRDefault="004C788F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4C788F" w:rsidRDefault="004C788F" w:rsidP="005E11A0">
      <w:pPr>
        <w:pStyle w:val="a5"/>
      </w:pPr>
      <w:r>
        <w:t>- степень внедрения;</w:t>
      </w:r>
    </w:p>
    <w:p w14:paraId="58FC8218" w14:textId="77777777" w:rsidR="004C788F" w:rsidRDefault="004C788F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4C788F" w:rsidRDefault="004C788F" w:rsidP="005E11A0">
      <w:pPr>
        <w:pStyle w:val="a5"/>
      </w:pPr>
      <w:r>
        <w:t>- область применения;</w:t>
      </w:r>
    </w:p>
    <w:p w14:paraId="2DCFE73F" w14:textId="77777777" w:rsidR="004C788F" w:rsidRDefault="004C788F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4C788F" w:rsidRDefault="004C788F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4C788F" w:rsidRDefault="004C788F" w:rsidP="005E11A0">
      <w:pPr>
        <w:pStyle w:val="a5"/>
      </w:pPr>
    </w:p>
    <w:p w14:paraId="01EA70E4" w14:textId="77777777" w:rsidR="004C788F" w:rsidRDefault="004C788F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4C788F" w:rsidRDefault="004C788F" w:rsidP="005E11A0">
      <w:pPr>
        <w:pStyle w:val="a5"/>
      </w:pPr>
    </w:p>
    <w:p w14:paraId="167610C5" w14:textId="77777777" w:rsidR="004C788F" w:rsidRDefault="004C788F" w:rsidP="005E11A0">
      <w:pPr>
        <w:pStyle w:val="a5"/>
      </w:pPr>
      <w:r>
        <w:t>5.3.2.1, 5.3.2.2 (Измененная редакция, Изм. N 1).</w:t>
      </w:r>
    </w:p>
    <w:p w14:paraId="4A6E1EFF" w14:textId="77777777" w:rsidR="004C788F" w:rsidRDefault="004C788F" w:rsidP="005E11A0">
      <w:pPr>
        <w:pStyle w:val="a5"/>
      </w:pPr>
    </w:p>
    <w:p w14:paraId="7DA7F6C6" w14:textId="77777777" w:rsidR="004C788F" w:rsidRDefault="004C788F" w:rsidP="005E11A0">
      <w:pPr>
        <w:pStyle w:val="a5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4C788F" w:rsidRDefault="004C788F" w:rsidP="00CF2081">
      <w:pPr>
        <w:pStyle w:val="a5"/>
      </w:pPr>
      <w:r>
        <w:t>НЕОБЯЗАТЕЛЬНОЕ</w:t>
      </w:r>
    </w:p>
    <w:p w14:paraId="0DE840FE" w14:textId="77777777" w:rsidR="004C788F" w:rsidRDefault="004C788F" w:rsidP="00CF2081">
      <w:pPr>
        <w:pStyle w:val="a5"/>
      </w:pPr>
    </w:p>
    <w:p w14:paraId="2CB732EC" w14:textId="051B9322" w:rsidR="004C788F" w:rsidRDefault="004C788F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4C788F" w:rsidRDefault="004C788F" w:rsidP="00CF2081">
      <w:pPr>
        <w:pStyle w:val="a5"/>
      </w:pPr>
    </w:p>
    <w:p w14:paraId="4B38511A" w14:textId="77777777" w:rsidR="004C788F" w:rsidRDefault="004C788F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4C788F" w:rsidRDefault="004C788F" w:rsidP="00CF2081">
      <w:pPr>
        <w:pStyle w:val="a5"/>
      </w:pPr>
    </w:p>
    <w:p w14:paraId="01711805" w14:textId="01128119" w:rsidR="004C788F" w:rsidRDefault="004C788F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4C788F" w:rsidRDefault="004C788F" w:rsidP="00CF2081">
      <w:pPr>
        <w:pStyle w:val="a5"/>
      </w:pPr>
      <w:r>
        <w:t>НЕОБЯЗАТЕЛЬНОЕ</w:t>
      </w:r>
    </w:p>
    <w:p w14:paraId="4CC7AC34" w14:textId="77777777" w:rsidR="004C788F" w:rsidRDefault="004C788F" w:rsidP="00CF2081">
      <w:pPr>
        <w:pStyle w:val="a5"/>
      </w:pPr>
    </w:p>
    <w:p w14:paraId="719EA4AE" w14:textId="5AAD7E00" w:rsidR="004C788F" w:rsidRDefault="004C788F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4C788F" w:rsidRDefault="004C788F" w:rsidP="00CF2081">
      <w:pPr>
        <w:pStyle w:val="a5"/>
      </w:pPr>
    </w:p>
    <w:p w14:paraId="72B86239" w14:textId="77777777" w:rsidR="004C788F" w:rsidRDefault="004C788F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4C788F" w:rsidRDefault="004C788F" w:rsidP="00CF2081">
      <w:pPr>
        <w:pStyle w:val="a5"/>
      </w:pPr>
    </w:p>
    <w:p w14:paraId="763349AA" w14:textId="77777777" w:rsidR="004C788F" w:rsidRDefault="004C788F" w:rsidP="00CF2081">
      <w:pPr>
        <w:pStyle w:val="a5"/>
      </w:pPr>
      <w:r>
        <w:t>5.7.2 (Исключен, Изм. N 1).</w:t>
      </w:r>
    </w:p>
    <w:p w14:paraId="289DEF01" w14:textId="77777777" w:rsidR="004C788F" w:rsidRDefault="004C788F" w:rsidP="00CF2081">
      <w:pPr>
        <w:pStyle w:val="a5"/>
      </w:pPr>
    </w:p>
    <w:p w14:paraId="3DEF4897" w14:textId="4DE6B0BC" w:rsidR="004C788F" w:rsidRDefault="004C788F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4C788F" w:rsidRDefault="004C788F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4C788F" w:rsidRDefault="004C788F" w:rsidP="00CF2081">
      <w:pPr>
        <w:pStyle w:val="a5"/>
      </w:pPr>
    </w:p>
    <w:p w14:paraId="648F8CF0" w14:textId="77777777" w:rsidR="004C788F" w:rsidRDefault="004C788F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4C788F" w:rsidRDefault="004C788F" w:rsidP="00CF2081">
      <w:pPr>
        <w:pStyle w:val="a5"/>
      </w:pPr>
    </w:p>
    <w:p w14:paraId="22FC9C60" w14:textId="77777777" w:rsidR="004C788F" w:rsidRDefault="004C788F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4C788F" w:rsidRDefault="004C788F" w:rsidP="00CF2081">
      <w:pPr>
        <w:pStyle w:val="a5"/>
      </w:pPr>
    </w:p>
    <w:p w14:paraId="2616FF0E" w14:textId="555E80DE" w:rsidR="004C788F" w:rsidRDefault="004C788F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4C788F" w:rsidRDefault="004C788F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4C788F" w:rsidRDefault="004C788F" w:rsidP="00CF2081">
      <w:pPr>
        <w:pStyle w:val="a5"/>
      </w:pPr>
    </w:p>
    <w:p w14:paraId="786B2434" w14:textId="77777777" w:rsidR="004C788F" w:rsidRDefault="004C788F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4C788F" w:rsidRDefault="004C788F" w:rsidP="00CF2081">
      <w:pPr>
        <w:pStyle w:val="a5"/>
      </w:pPr>
    </w:p>
    <w:p w14:paraId="08A75694" w14:textId="77777777" w:rsidR="004C788F" w:rsidRDefault="004C788F" w:rsidP="00CF2081">
      <w:pPr>
        <w:pStyle w:val="a5"/>
      </w:pPr>
      <w:r>
        <w:t>5.9.2 Основная часть должна содержать:</w:t>
      </w:r>
    </w:p>
    <w:p w14:paraId="16B1107C" w14:textId="77777777" w:rsidR="004C788F" w:rsidRDefault="004C788F" w:rsidP="00CF2081">
      <w:pPr>
        <w:pStyle w:val="a5"/>
      </w:pPr>
    </w:p>
    <w:p w14:paraId="21D218AD" w14:textId="77777777" w:rsidR="004C788F" w:rsidRDefault="004C788F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4C788F" w:rsidRDefault="004C788F" w:rsidP="00CF2081">
      <w:pPr>
        <w:pStyle w:val="a5"/>
      </w:pPr>
    </w:p>
    <w:p w14:paraId="466B8FDE" w14:textId="77777777" w:rsidR="004C788F" w:rsidRDefault="004C788F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4C788F" w:rsidRDefault="004C788F" w:rsidP="00CF2081">
      <w:pPr>
        <w:pStyle w:val="a5"/>
      </w:pPr>
    </w:p>
    <w:p w14:paraId="35B9ECD6" w14:textId="77777777" w:rsidR="004C788F" w:rsidRDefault="004C788F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4C788F" w:rsidRDefault="004C788F" w:rsidP="00CF2081">
      <w:pPr>
        <w:pStyle w:val="a5"/>
      </w:pPr>
    </w:p>
    <w:p w14:paraId="290BCDA4" w14:textId="77777777" w:rsidR="004C788F" w:rsidRDefault="004C788F" w:rsidP="00CF2081">
      <w:pPr>
        <w:pStyle w:val="a5"/>
      </w:pPr>
      <w:r>
        <w:t>(Измененная редакция, Изм. N 1).</w:t>
      </w:r>
    </w:p>
    <w:p w14:paraId="44DCE43F" w14:textId="77777777" w:rsidR="004C788F" w:rsidRDefault="004C788F" w:rsidP="00CF2081">
      <w:pPr>
        <w:pStyle w:val="a5"/>
      </w:pPr>
    </w:p>
    <w:p w14:paraId="25829533" w14:textId="692D0C4B" w:rsidR="004C788F" w:rsidRDefault="004C788F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63" w:author="Константин" w:date="2018-10-26T10:30:00Z" w:initials="К">
    <w:p w14:paraId="47CA6A79" w14:textId="77777777" w:rsidR="004C788F" w:rsidRDefault="004C788F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4C788F" w:rsidRDefault="004C788F" w:rsidP="00376B00">
      <w:pPr>
        <w:pStyle w:val="a5"/>
      </w:pPr>
    </w:p>
    <w:p w14:paraId="74171EAF" w14:textId="77777777" w:rsidR="004C788F" w:rsidRDefault="004C788F" w:rsidP="00376B00">
      <w:pPr>
        <w:pStyle w:val="a5"/>
      </w:pPr>
      <w:r>
        <w:t>Заключение должно содержать:</w:t>
      </w:r>
    </w:p>
    <w:p w14:paraId="36010421" w14:textId="77777777" w:rsidR="004C788F" w:rsidRDefault="004C788F" w:rsidP="00376B00">
      <w:pPr>
        <w:pStyle w:val="a5"/>
      </w:pPr>
    </w:p>
    <w:p w14:paraId="600836D6" w14:textId="77777777" w:rsidR="004C788F" w:rsidRDefault="004C788F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4C788F" w:rsidRDefault="004C788F" w:rsidP="00376B00">
      <w:pPr>
        <w:pStyle w:val="a5"/>
      </w:pPr>
    </w:p>
    <w:p w14:paraId="65988B72" w14:textId="77777777" w:rsidR="004C788F" w:rsidRDefault="004C788F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4C788F" w:rsidRDefault="004C788F" w:rsidP="00376B00">
      <w:pPr>
        <w:pStyle w:val="a5"/>
      </w:pPr>
    </w:p>
    <w:p w14:paraId="01D9C280" w14:textId="77777777" w:rsidR="004C788F" w:rsidRDefault="004C788F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4C788F" w:rsidRDefault="004C788F" w:rsidP="00376B00">
      <w:pPr>
        <w:pStyle w:val="a5"/>
      </w:pPr>
    </w:p>
    <w:p w14:paraId="27E7716B" w14:textId="77777777" w:rsidR="004C788F" w:rsidRDefault="004C788F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4C788F" w:rsidRDefault="004C788F" w:rsidP="00376B00">
      <w:pPr>
        <w:pStyle w:val="a5"/>
      </w:pPr>
    </w:p>
    <w:p w14:paraId="3DB0894F" w14:textId="77777777" w:rsidR="004C788F" w:rsidRDefault="004C788F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4C788F" w:rsidRDefault="004C788F" w:rsidP="00376B00">
      <w:pPr>
        <w:pStyle w:val="a5"/>
      </w:pPr>
    </w:p>
    <w:p w14:paraId="37B2ED6C" w14:textId="1AF3EA0C" w:rsidR="004C788F" w:rsidRDefault="004C788F" w:rsidP="00376B00">
      <w:pPr>
        <w:pStyle w:val="a5"/>
      </w:pPr>
      <w:r>
        <w:t>(Измененная редакция, Изм. N 1).</w:t>
      </w:r>
    </w:p>
  </w:comment>
  <w:comment w:id="65" w:author="Константин" w:date="2018-10-26T10:31:00Z" w:initials="К">
    <w:p w14:paraId="3AF1F24F" w14:textId="331D46A7" w:rsidR="004C788F" w:rsidRDefault="004C788F" w:rsidP="00376B00">
      <w:pPr>
        <w:pStyle w:val="a5"/>
      </w:pPr>
      <w:r>
        <w:t>НЕОБЯЗАТЕЛЬНОЕ</w:t>
      </w:r>
    </w:p>
    <w:p w14:paraId="596CA1B6" w14:textId="77777777" w:rsidR="004C788F" w:rsidRDefault="004C788F" w:rsidP="00376B00">
      <w:pPr>
        <w:pStyle w:val="a5"/>
      </w:pPr>
    </w:p>
    <w:p w14:paraId="12B2AF86" w14:textId="2BEA5FDE" w:rsidR="004C788F" w:rsidRDefault="004C788F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4C788F" w:rsidRDefault="004C788F" w:rsidP="00376B00">
      <w:pPr>
        <w:pStyle w:val="a5"/>
      </w:pPr>
    </w:p>
    <w:p w14:paraId="1A6684FC" w14:textId="7D6947DD" w:rsidR="004C788F" w:rsidRDefault="004C788F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9" w:author="Константин" w:date="2018-10-26T10:31:00Z" w:initials="К">
    <w:p w14:paraId="2E55C06C" w14:textId="4C48A269" w:rsidR="004C788F" w:rsidRDefault="004C788F" w:rsidP="00376B00">
      <w:pPr>
        <w:pStyle w:val="a5"/>
      </w:pPr>
      <w:r>
        <w:t>НЕОБЯЗАТЕЛЬНОЕ</w:t>
      </w:r>
    </w:p>
    <w:p w14:paraId="3278B149" w14:textId="77777777" w:rsidR="004C788F" w:rsidRDefault="004C788F" w:rsidP="00376B00">
      <w:pPr>
        <w:pStyle w:val="a5"/>
      </w:pPr>
    </w:p>
    <w:p w14:paraId="1561DCDE" w14:textId="02F2AA37" w:rsidR="004C788F" w:rsidRDefault="004C788F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4C788F" w:rsidRDefault="004C788F" w:rsidP="00376B00">
      <w:pPr>
        <w:pStyle w:val="a5"/>
      </w:pPr>
    </w:p>
    <w:p w14:paraId="7B29CD8B" w14:textId="77777777" w:rsidR="004C788F" w:rsidRDefault="004C788F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4C788F" w:rsidRDefault="004C788F" w:rsidP="00376B00">
      <w:pPr>
        <w:pStyle w:val="a5"/>
      </w:pPr>
    </w:p>
    <w:p w14:paraId="7E59C640" w14:textId="77777777" w:rsidR="004C788F" w:rsidRDefault="004C788F" w:rsidP="00376B00">
      <w:pPr>
        <w:pStyle w:val="a5"/>
      </w:pPr>
      <w:r>
        <w:t>В приложения могут быть включены:</w:t>
      </w:r>
    </w:p>
    <w:p w14:paraId="04530EDA" w14:textId="77777777" w:rsidR="004C788F" w:rsidRDefault="004C788F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4C788F" w:rsidRDefault="004C788F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4C788F" w:rsidRDefault="004C788F" w:rsidP="00376B00">
      <w:pPr>
        <w:pStyle w:val="a5"/>
      </w:pPr>
      <w:r>
        <w:t>- протоколы испытаний;</w:t>
      </w:r>
    </w:p>
    <w:p w14:paraId="66C4376D" w14:textId="77777777" w:rsidR="004C788F" w:rsidRDefault="004C788F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4C788F" w:rsidRDefault="004C788F" w:rsidP="00376B00">
      <w:pPr>
        <w:pStyle w:val="a5"/>
      </w:pPr>
      <w:r>
        <w:t>- заключение метрологической экспертизы;</w:t>
      </w:r>
    </w:p>
    <w:p w14:paraId="0187EB63" w14:textId="77777777" w:rsidR="004C788F" w:rsidRDefault="004C788F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4C788F" w:rsidRDefault="004C788F" w:rsidP="00376B00">
      <w:pPr>
        <w:pStyle w:val="a5"/>
      </w:pPr>
      <w:r>
        <w:t>- иллюстрации вспомогательного характера;</w:t>
      </w:r>
    </w:p>
    <w:p w14:paraId="1AF58FA1" w14:textId="77777777" w:rsidR="004C788F" w:rsidRDefault="004C788F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4C788F" w:rsidRDefault="004C788F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4C788F" w:rsidRDefault="004C788F" w:rsidP="00376B00">
      <w:pPr>
        <w:pStyle w:val="a5"/>
      </w:pPr>
      <w:r>
        <w:t>- акты внедрения результатов НИР и др.</w:t>
      </w:r>
    </w:p>
    <w:p w14:paraId="26D6FB73" w14:textId="77777777" w:rsidR="004C788F" w:rsidRDefault="004C788F" w:rsidP="00376B00">
      <w:pPr>
        <w:pStyle w:val="a5"/>
      </w:pPr>
    </w:p>
    <w:p w14:paraId="20793CAD" w14:textId="77777777" w:rsidR="004C788F" w:rsidRDefault="004C788F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4C788F" w:rsidRDefault="004C788F" w:rsidP="00376B00">
      <w:pPr>
        <w:pStyle w:val="a5"/>
      </w:pPr>
    </w:p>
    <w:p w14:paraId="7B6E3A84" w14:textId="77777777" w:rsidR="004C788F" w:rsidRDefault="004C788F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4C788F" w:rsidRDefault="004C788F" w:rsidP="00376B00">
      <w:pPr>
        <w:pStyle w:val="a5"/>
      </w:pPr>
    </w:p>
    <w:p w14:paraId="4AF6F0AE" w14:textId="6217B8B9" w:rsidR="004C788F" w:rsidRDefault="004C788F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4C788F" w:rsidRDefault="004C788F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4C788F" w:rsidRDefault="004C788F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11E809C2" w:rsidR="004C788F" w:rsidRDefault="004C788F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21302">
          <w:rPr>
            <w:noProof/>
          </w:rPr>
          <w:t>32</w:t>
        </w:r>
        <w:r>
          <w:fldChar w:fldCharType="end"/>
        </w:r>
      </w:p>
    </w:sdtContent>
  </w:sdt>
  <w:p w14:paraId="2D047A06" w14:textId="77777777" w:rsidR="004C788F" w:rsidRDefault="004C788F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4C788F" w:rsidRDefault="004C788F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4C788F" w:rsidRDefault="004C788F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7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8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26E92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0936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pn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image" Target="media/image15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jpg"/><Relationship Id="rId32" Type="http://schemas.microsoft.com/office/2011/relationships/people" Target="people.xml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footer" Target="footer1.xml"/><Relationship Id="rId8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555BBB9-4043-4BA9-9AD5-831A0373CD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1275</TotalTime>
  <Pages>32</Pages>
  <Words>3937</Words>
  <Characters>22445</Characters>
  <Application>Microsoft Office Word</Application>
  <DocSecurity>0</DocSecurity>
  <Lines>187</Lines>
  <Paragraphs>52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26330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 Моренко</cp:lastModifiedBy>
  <cp:revision>364</cp:revision>
  <dcterms:created xsi:type="dcterms:W3CDTF">2019-06-07T06:36:00Z</dcterms:created>
  <dcterms:modified xsi:type="dcterms:W3CDTF">2020-08-24T10:15:00Z</dcterms:modified>
</cp:coreProperties>
</file>