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5B" w:rsidRDefault="0084515B" w:rsidP="0084515B">
      <w:pPr>
        <w:pStyle w:val="a6"/>
        <w:ind w:firstLine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Практикум</w:t>
      </w:r>
    </w:p>
    <w:p w:rsidR="0084515B" w:rsidRDefault="0084515B" w:rsidP="0084515B">
      <w:pPr>
        <w:pStyle w:val="a6"/>
        <w:ind w:firstLine="0"/>
        <w:rPr>
          <w:sz w:val="16"/>
          <w:szCs w:val="16"/>
        </w:rPr>
      </w:pPr>
    </w:p>
    <w:p w:rsidR="0084515B" w:rsidRDefault="0084515B" w:rsidP="0084515B">
      <w:pPr>
        <w:pStyle w:val="a6"/>
        <w:ind w:firstLine="0"/>
        <w:rPr>
          <w:szCs w:val="24"/>
        </w:rPr>
      </w:pPr>
      <w:smartTag w:uri="urn:schemas-microsoft-com:office:smarttags" w:element="place">
        <w:r>
          <w:rPr>
            <w:szCs w:val="24"/>
            <w:lang w:val="en-US"/>
          </w:rPr>
          <w:t>I</w:t>
        </w:r>
        <w:r>
          <w:rPr>
            <w:szCs w:val="24"/>
          </w:rPr>
          <w:t>.</w:t>
        </w:r>
      </w:smartTag>
      <w:r>
        <w:rPr>
          <w:szCs w:val="24"/>
        </w:rPr>
        <w:t xml:space="preserve"> Дана точка на плоскости с координатами (х, у). Составить программу, которая 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границе. </w:t>
      </w:r>
    </w:p>
    <w:p w:rsidR="0084515B" w:rsidRDefault="0084515B" w:rsidP="0084515B">
      <w:pPr>
        <w:pStyle w:val="a6"/>
        <w:ind w:firstLine="720"/>
        <w:rPr>
          <w:b/>
          <w:i/>
          <w:szCs w:val="24"/>
        </w:rPr>
      </w:pPr>
      <w:r>
        <w:rPr>
          <w:b/>
          <w:i/>
          <w:szCs w:val="24"/>
        </w:rPr>
        <w:t>Пример: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65"/>
        <w:gridCol w:w="7074"/>
      </w:tblGrid>
      <w:tr w:rsidR="0084515B" w:rsidTr="004C33A5">
        <w:tc>
          <w:tcPr>
            <w:tcW w:w="2565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143000" cy="10896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4" w:type="dxa"/>
          </w:tcPr>
          <w:p w:rsidR="0084515B" w:rsidRDefault="0084515B" w:rsidP="004C33A5">
            <w:pPr>
              <w:autoSpaceDE w:val="0"/>
              <w:snapToGrid w:val="0"/>
              <w:rPr>
                <w:lang w:val="en-US"/>
              </w:rPr>
            </w:pPr>
            <w:r>
              <w:rPr>
                <w:lang w:val="en-US"/>
              </w:rPr>
              <w:t>using System;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>namespace Hello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class Program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static void </w:t>
            </w:r>
            <w:proofErr w:type="gramStart"/>
            <w:smartTag w:uri="urn:schemas-microsoft-com:office:smarttags" w:element="place">
              <w:r>
                <w:rPr>
                  <w:lang w:val="en-US"/>
                </w:rPr>
                <w:t>Main</w:t>
              </w:r>
            </w:smartTag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{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proofErr w:type="spellStart"/>
            <w:r>
              <w:rPr>
                <w:lang w:val="en-US"/>
              </w:rPr>
              <w:t>Console.Write</w:t>
            </w:r>
            <w:proofErr w:type="spellEnd"/>
            <w:r>
              <w:rPr>
                <w:lang w:val="en-US"/>
              </w:rPr>
              <w:t xml:space="preserve">("x=");            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 float x = </w:t>
            </w:r>
            <w:proofErr w:type="spellStart"/>
            <w:proofErr w:type="gramStart"/>
            <w:r>
              <w:rPr>
                <w:lang w:val="en-US"/>
              </w:rPr>
              <w:t>float.Parse</w:t>
            </w:r>
            <w:proofErr w:type="spellEnd"/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Console.ReadLine</w:t>
            </w:r>
            <w:proofErr w:type="spellEnd"/>
            <w:r>
              <w:rPr>
                <w:lang w:val="en-US"/>
              </w:rPr>
              <w:t>());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proofErr w:type="spellStart"/>
            <w:r>
              <w:rPr>
                <w:lang w:val="en-US"/>
              </w:rPr>
              <w:t>Console.Write</w:t>
            </w:r>
            <w:proofErr w:type="spellEnd"/>
            <w:r>
              <w:rPr>
                <w:lang w:val="en-US"/>
              </w:rPr>
              <w:t>("y=");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 float y = </w:t>
            </w:r>
            <w:proofErr w:type="spellStart"/>
            <w:proofErr w:type="gramStart"/>
            <w:r>
              <w:rPr>
                <w:lang w:val="en-US"/>
              </w:rPr>
              <w:t>float.Parse</w:t>
            </w:r>
            <w:proofErr w:type="spellEnd"/>
            <w:proofErr w:type="gram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Console.ReadLine</w:t>
            </w:r>
            <w:proofErr w:type="spellEnd"/>
            <w:r>
              <w:rPr>
                <w:lang w:val="en-US"/>
              </w:rPr>
              <w:t>());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 if (x * x + y * y &lt; 9 &amp;&amp; y &gt; 0)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("</w:t>
            </w:r>
            <w:r>
              <w:rPr>
                <w:lang w:val="ru-RU"/>
              </w:rPr>
              <w:t>внутри</w:t>
            </w:r>
            <w:r>
              <w:rPr>
                <w:lang w:val="en-US"/>
              </w:rPr>
              <w:t>");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 else if (x * x + y * y &gt; 9 || y &lt; 0)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       </w:t>
            </w: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("</w:t>
            </w:r>
            <w:r>
              <w:rPr>
                <w:lang w:val="ru-RU"/>
              </w:rPr>
              <w:t>вне</w:t>
            </w:r>
            <w:r>
              <w:rPr>
                <w:lang w:val="en-US"/>
              </w:rPr>
              <w:t>");</w:t>
            </w:r>
          </w:p>
          <w:p w:rsidR="0084515B" w:rsidRDefault="0084515B" w:rsidP="004C33A5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        else </w:t>
            </w: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("</w:t>
            </w:r>
            <w:r>
              <w:rPr>
                <w:lang w:val="ru-RU"/>
              </w:rPr>
              <w:t>на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границе</w:t>
            </w:r>
            <w:r>
              <w:rPr>
                <w:lang w:val="en-US"/>
              </w:rPr>
              <w:t>");</w:t>
            </w:r>
          </w:p>
          <w:p w:rsidR="0084515B" w:rsidRDefault="0084515B" w:rsidP="004C33A5">
            <w:pPr>
              <w:autoSpaceDE w:val="0"/>
              <w:rPr>
                <w:lang w:val="ru-RU"/>
              </w:rPr>
            </w:pPr>
            <w:r>
              <w:rPr>
                <w:lang w:val="en-US"/>
              </w:rPr>
              <w:t xml:space="preserve">            </w:t>
            </w:r>
            <w:r>
              <w:rPr>
                <w:lang w:val="ru-RU"/>
              </w:rPr>
              <w:t>}</w:t>
            </w:r>
          </w:p>
          <w:p w:rsidR="0084515B" w:rsidRDefault="0084515B" w:rsidP="004C33A5">
            <w:pPr>
              <w:autoSpaceDE w:val="0"/>
              <w:rPr>
                <w:lang w:val="ru-RU"/>
              </w:rPr>
            </w:pPr>
            <w:r>
              <w:rPr>
                <w:lang w:val="ru-RU"/>
              </w:rPr>
              <w:t xml:space="preserve">   }</w:t>
            </w:r>
          </w:p>
          <w:p w:rsidR="0084515B" w:rsidRDefault="0084515B" w:rsidP="004C33A5">
            <w:pPr>
              <w:pStyle w:val="a6"/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}</w:t>
            </w:r>
          </w:p>
        </w:tc>
      </w:tr>
    </w:tbl>
    <w:p w:rsidR="0084515B" w:rsidRDefault="0084515B" w:rsidP="0084515B">
      <w:pPr>
        <w:pStyle w:val="a6"/>
        <w:ind w:firstLine="0"/>
        <w:rPr>
          <w:szCs w:val="24"/>
        </w:rPr>
      </w:pPr>
      <w:r>
        <w:rPr>
          <w:szCs w:val="24"/>
        </w:rPr>
        <w:t>Области задаются графически следующим образом:</w:t>
      </w:r>
    </w:p>
    <w:tbl>
      <w:tblPr>
        <w:tblW w:w="9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2410"/>
        <w:gridCol w:w="2268"/>
        <w:gridCol w:w="2410"/>
      </w:tblGrid>
      <w:tr w:rsidR="0084515B" w:rsidTr="004C33A5">
        <w:tc>
          <w:tcPr>
            <w:tcW w:w="2552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181100" cy="1059180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059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</w:p>
          <w:p w:rsidR="0084515B" w:rsidRDefault="0084515B" w:rsidP="004C33A5">
            <w:pPr>
              <w:pStyle w:val="a6"/>
              <w:ind w:firstLine="0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188720" cy="868680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868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4.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982980" cy="1066800"/>
                  <wp:effectExtent l="0" t="0" r="762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106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</w:p>
        </w:tc>
      </w:tr>
      <w:tr w:rsidR="0084515B" w:rsidTr="004C33A5">
        <w:tc>
          <w:tcPr>
            <w:tcW w:w="2552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5.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135380" cy="1051560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6.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112520" cy="99822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998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7. </w:t>
            </w:r>
          </w:p>
          <w:p w:rsidR="0084515B" w:rsidRDefault="0084515B" w:rsidP="004C33A5">
            <w:pPr>
              <w:pStyle w:val="a6"/>
              <w:ind w:firstLine="0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363980" cy="990600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8.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417320" cy="967740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967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15B" w:rsidTr="004C33A5">
        <w:tc>
          <w:tcPr>
            <w:tcW w:w="2552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9.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287780" cy="914400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10.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447800" cy="891540"/>
                  <wp:effectExtent l="0" t="0" r="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11. </w:t>
            </w:r>
          </w:p>
          <w:p w:rsidR="0084515B" w:rsidRDefault="0084515B" w:rsidP="004C33A5">
            <w:pPr>
              <w:pStyle w:val="a6"/>
              <w:ind w:firstLine="0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303020" cy="830580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830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12.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150620" cy="1097280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097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15B" w:rsidTr="004C33A5">
        <w:tc>
          <w:tcPr>
            <w:tcW w:w="2552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13.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lastRenderedPageBreak/>
              <w:drawing>
                <wp:inline distT="0" distB="0" distL="0" distR="0">
                  <wp:extent cx="1112520" cy="9753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975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14.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lastRenderedPageBreak/>
              <w:drawing>
                <wp:inline distT="0" distB="0" distL="0" distR="0">
                  <wp:extent cx="1203960" cy="10363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036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15. </w:t>
            </w:r>
          </w:p>
          <w:p w:rsidR="0084515B" w:rsidRDefault="0084515B" w:rsidP="004C33A5">
            <w:pPr>
              <w:pStyle w:val="a6"/>
              <w:ind w:firstLine="0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lastRenderedPageBreak/>
              <w:drawing>
                <wp:inline distT="0" distB="0" distL="0" distR="0">
                  <wp:extent cx="1264920" cy="10287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16.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lastRenderedPageBreak/>
              <w:drawing>
                <wp:inline distT="0" distB="0" distL="0" distR="0">
                  <wp:extent cx="1234440" cy="105156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15B" w:rsidTr="004C33A5">
        <w:tc>
          <w:tcPr>
            <w:tcW w:w="2552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17.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097280" cy="108966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8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18.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203960" cy="8382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8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84515B" w:rsidRDefault="0084515B" w:rsidP="004C33A5">
            <w:pPr>
              <w:pStyle w:val="a6"/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19. </w:t>
            </w:r>
          </w:p>
          <w:p w:rsidR="0084515B" w:rsidRDefault="0084515B" w:rsidP="004C33A5">
            <w:pPr>
              <w:pStyle w:val="a6"/>
              <w:ind w:firstLine="0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272540" cy="95250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9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4515B" w:rsidRDefault="0084515B" w:rsidP="004C33A5">
            <w:pPr>
              <w:pStyle w:val="a6"/>
              <w:snapToGrid w:val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20. </w:t>
            </w:r>
          </w:p>
          <w:p w:rsidR="0084515B" w:rsidRDefault="0084515B" w:rsidP="004C33A5">
            <w:pPr>
              <w:pStyle w:val="a6"/>
              <w:ind w:firstLine="0"/>
              <w:jc w:val="center"/>
              <w:rPr>
                <w:sz w:val="16"/>
                <w:szCs w:val="16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325880" cy="10058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00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515B" w:rsidRDefault="0084515B" w:rsidP="0084515B">
      <w:pPr>
        <w:jc w:val="both"/>
        <w:rPr>
          <w:sz w:val="16"/>
          <w:szCs w:val="16"/>
        </w:rPr>
      </w:pPr>
    </w:p>
    <w:p w:rsidR="0084515B" w:rsidRDefault="0084515B" w:rsidP="0084515B">
      <w:pPr>
        <w:ind w:left="426" w:hanging="426"/>
        <w:rPr>
          <w:bCs/>
        </w:rPr>
      </w:pPr>
      <w:r>
        <w:rPr>
          <w:bCs/>
        </w:rPr>
        <w:t>II. Составить программу.</w:t>
      </w:r>
    </w:p>
    <w:p w:rsidR="0084515B" w:rsidRDefault="0084515B" w:rsidP="0084515B">
      <w:pPr>
        <w:ind w:firstLine="709"/>
        <w:jc w:val="both"/>
        <w:rPr>
          <w:bCs/>
          <w:sz w:val="22"/>
          <w:szCs w:val="22"/>
        </w:rPr>
      </w:pPr>
      <w:r>
        <w:rPr>
          <w:b/>
          <w:bCs/>
          <w:i/>
          <w:sz w:val="22"/>
          <w:szCs w:val="22"/>
        </w:rPr>
        <w:t>Замечание</w:t>
      </w:r>
      <w:r>
        <w:rPr>
          <w:bCs/>
          <w:sz w:val="22"/>
          <w:szCs w:val="22"/>
        </w:rPr>
        <w:t xml:space="preserve">. При решении данных задач возможно использовать оператор </w:t>
      </w:r>
      <w:r>
        <w:rPr>
          <w:bCs/>
          <w:sz w:val="22"/>
          <w:szCs w:val="22"/>
          <w:lang w:val="en-US"/>
        </w:rPr>
        <w:t>switch </w:t>
      </w:r>
      <w:r>
        <w:rPr>
          <w:bCs/>
          <w:sz w:val="22"/>
          <w:szCs w:val="22"/>
        </w:rPr>
        <w:t xml:space="preserve">или вложенные операторы </w:t>
      </w:r>
      <w:proofErr w:type="spellStart"/>
      <w:r>
        <w:rPr>
          <w:bCs/>
          <w:sz w:val="22"/>
          <w:szCs w:val="22"/>
        </w:rPr>
        <w:t>if</w:t>
      </w:r>
      <w:proofErr w:type="spellEnd"/>
      <w:r>
        <w:rPr>
          <w:bCs/>
          <w:sz w:val="22"/>
          <w:szCs w:val="22"/>
        </w:rPr>
        <w:t xml:space="preserve">. </w:t>
      </w:r>
    </w:p>
    <w:p w:rsidR="0084515B" w:rsidRDefault="0084515B" w:rsidP="0084515B">
      <w:pPr>
        <w:ind w:firstLine="709"/>
        <w:rPr>
          <w:bCs/>
          <w:sz w:val="8"/>
          <w:szCs w:val="8"/>
        </w:rPr>
      </w:pPr>
      <w:r>
        <w:rPr>
          <w:bCs/>
          <w:sz w:val="16"/>
          <w:szCs w:val="16"/>
        </w:rPr>
        <w:t xml:space="preserve"> 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Дан порядковый номер дня недели, вывести на экран его название.</w:t>
      </w:r>
    </w:p>
    <w:p w:rsidR="0084515B" w:rsidRPr="0084515B" w:rsidRDefault="0084515B" w:rsidP="0084515B">
      <w:pPr>
        <w:pStyle w:val="21"/>
        <w:ind w:firstLine="720"/>
        <w:rPr>
          <w:b/>
          <w:bCs/>
          <w:i/>
          <w:sz w:val="20"/>
          <w:lang w:val="en-US"/>
        </w:rPr>
      </w:pPr>
      <w:r>
        <w:rPr>
          <w:b/>
          <w:bCs/>
          <w:i/>
          <w:sz w:val="24"/>
          <w:szCs w:val="24"/>
        </w:rPr>
        <w:t>Пример</w:t>
      </w:r>
      <w:r w:rsidRPr="0084515B">
        <w:rPr>
          <w:b/>
          <w:bCs/>
          <w:i/>
          <w:sz w:val="20"/>
          <w:lang w:val="en-US"/>
        </w:rPr>
        <w:t>:</w:t>
      </w:r>
    </w:p>
    <w:p w:rsidR="0084515B" w:rsidRP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>using</w:t>
      </w:r>
      <w:r w:rsidRPr="0084515B">
        <w:rPr>
          <w:lang w:val="en-US"/>
        </w:rPr>
        <w:t xml:space="preserve"> </w:t>
      </w:r>
      <w:r>
        <w:rPr>
          <w:lang w:val="en-US"/>
        </w:rPr>
        <w:t>System</w:t>
      </w:r>
      <w:r w:rsidRPr="0084515B">
        <w:rPr>
          <w:lang w:val="en-US"/>
        </w:rPr>
        <w:t>;</w:t>
      </w:r>
    </w:p>
    <w:p w:rsidR="0084515B" w:rsidRDefault="0084515B" w:rsidP="0084515B">
      <w:pPr>
        <w:autoSpaceDE w:val="0"/>
        <w:ind w:left="540"/>
        <w:rPr>
          <w:lang w:val="ru-RU"/>
        </w:rPr>
      </w:pPr>
      <w:proofErr w:type="spellStart"/>
      <w:r>
        <w:rPr>
          <w:lang w:val="ru-RU"/>
        </w:rPr>
        <w:t>namespace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Hello</w:t>
      </w:r>
      <w:proofErr w:type="spellEnd"/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>{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class Program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{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static void </w:t>
      </w:r>
      <w:proofErr w:type="gramStart"/>
      <w:smartTag w:uri="urn:schemas-microsoft-com:office:smarttags" w:element="place">
        <w:r>
          <w:rPr>
            <w:lang w:val="en-US"/>
          </w:rPr>
          <w:t>Main</w:t>
        </w:r>
      </w:smartTag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{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Console.Write</w:t>
      </w:r>
      <w:proofErr w:type="spellEnd"/>
      <w:r>
        <w:rPr>
          <w:lang w:val="en-US"/>
        </w:rPr>
        <w:t xml:space="preserve">("n=");            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byte n = </w:t>
      </w:r>
      <w:proofErr w:type="spellStart"/>
      <w:proofErr w:type="gramStart"/>
      <w:r>
        <w:rPr>
          <w:lang w:val="en-US"/>
        </w:rPr>
        <w:t>byte.Parse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switch (n)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 {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   case 1: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("</w:t>
      </w:r>
      <w:r>
        <w:rPr>
          <w:lang w:val="ru-RU"/>
        </w:rPr>
        <w:t>понедельник</w:t>
      </w:r>
      <w:r>
        <w:rPr>
          <w:lang w:val="en-US"/>
        </w:rPr>
        <w:t>"); break;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   case 2: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("</w:t>
      </w:r>
      <w:r>
        <w:rPr>
          <w:lang w:val="ru-RU"/>
        </w:rPr>
        <w:t>вторник</w:t>
      </w:r>
      <w:r>
        <w:rPr>
          <w:lang w:val="en-US"/>
        </w:rPr>
        <w:t>"); break;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   case 3: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("</w:t>
      </w:r>
      <w:r>
        <w:rPr>
          <w:lang w:val="ru-RU"/>
        </w:rPr>
        <w:t>среда</w:t>
      </w:r>
      <w:r>
        <w:rPr>
          <w:lang w:val="en-US"/>
        </w:rPr>
        <w:t>"); break;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   case 4: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("</w:t>
      </w:r>
      <w:r>
        <w:rPr>
          <w:lang w:val="ru-RU"/>
        </w:rPr>
        <w:t>четверг</w:t>
      </w:r>
      <w:r>
        <w:rPr>
          <w:lang w:val="en-US"/>
        </w:rPr>
        <w:t>"); break;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   case 5: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("</w:t>
      </w:r>
      <w:r>
        <w:rPr>
          <w:lang w:val="ru-RU"/>
        </w:rPr>
        <w:t>пятница</w:t>
      </w:r>
      <w:r>
        <w:rPr>
          <w:lang w:val="en-US"/>
        </w:rPr>
        <w:t>"); break;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   case 6: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("</w:t>
      </w:r>
      <w:r>
        <w:rPr>
          <w:lang w:val="ru-RU"/>
        </w:rPr>
        <w:t>суббота</w:t>
      </w:r>
      <w:r>
        <w:rPr>
          <w:lang w:val="en-US"/>
        </w:rPr>
        <w:t>"); break;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   case 7: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("</w:t>
      </w:r>
      <w:r>
        <w:rPr>
          <w:lang w:val="ru-RU"/>
        </w:rPr>
        <w:t>воскресенье</w:t>
      </w:r>
      <w:r>
        <w:rPr>
          <w:lang w:val="en-US"/>
        </w:rPr>
        <w:t>"); break;</w:t>
      </w:r>
    </w:p>
    <w:p w:rsidR="0084515B" w:rsidRDefault="0084515B" w:rsidP="0084515B">
      <w:pPr>
        <w:autoSpaceDE w:val="0"/>
        <w:ind w:left="540"/>
        <w:rPr>
          <w:lang w:val="en-US"/>
        </w:rPr>
      </w:pPr>
      <w:r>
        <w:rPr>
          <w:lang w:val="en-US"/>
        </w:rPr>
        <w:t xml:space="preserve">            default: </w:t>
      </w:r>
      <w:proofErr w:type="spellStart"/>
      <w:r>
        <w:rPr>
          <w:lang w:val="en-US"/>
        </w:rPr>
        <w:t>Console.WriteLine</w:t>
      </w:r>
      <w:proofErr w:type="spellEnd"/>
      <w:r>
        <w:rPr>
          <w:lang w:val="en-US"/>
        </w:rPr>
        <w:t>("</w:t>
      </w:r>
      <w:r>
        <w:rPr>
          <w:lang w:val="ru-RU"/>
        </w:rPr>
        <w:t>ВЫ</w:t>
      </w:r>
      <w:r>
        <w:rPr>
          <w:lang w:val="en-US"/>
        </w:rPr>
        <w:t xml:space="preserve"> </w:t>
      </w:r>
      <w:r>
        <w:rPr>
          <w:lang w:val="ru-RU"/>
        </w:rPr>
        <w:t>ОШИБЛИСЬ</w:t>
      </w:r>
      <w:r>
        <w:rPr>
          <w:lang w:val="en-US"/>
        </w:rPr>
        <w:t>"); break;</w:t>
      </w:r>
    </w:p>
    <w:p w:rsidR="0084515B" w:rsidRDefault="0084515B" w:rsidP="0084515B">
      <w:pPr>
        <w:autoSpaceDE w:val="0"/>
        <w:ind w:left="540"/>
        <w:rPr>
          <w:lang w:val="ru-RU"/>
        </w:rPr>
      </w:pPr>
      <w:r>
        <w:rPr>
          <w:lang w:val="en-US"/>
        </w:rPr>
        <w:t xml:space="preserve">          </w:t>
      </w:r>
      <w:r>
        <w:rPr>
          <w:lang w:val="ru-RU"/>
        </w:rPr>
        <w:t>}</w:t>
      </w:r>
    </w:p>
    <w:p w:rsidR="0084515B" w:rsidRDefault="0084515B" w:rsidP="0084515B">
      <w:pPr>
        <w:autoSpaceDE w:val="0"/>
        <w:ind w:left="540"/>
        <w:rPr>
          <w:lang w:val="ru-RU"/>
        </w:rPr>
      </w:pPr>
      <w:r>
        <w:rPr>
          <w:lang w:val="ru-RU"/>
        </w:rPr>
        <w:t xml:space="preserve">       }</w:t>
      </w:r>
    </w:p>
    <w:p w:rsidR="0084515B" w:rsidRDefault="0084515B" w:rsidP="0084515B">
      <w:pPr>
        <w:autoSpaceDE w:val="0"/>
        <w:ind w:left="540"/>
        <w:rPr>
          <w:lang w:val="ru-RU"/>
        </w:rPr>
      </w:pPr>
      <w:r>
        <w:rPr>
          <w:lang w:val="ru-RU"/>
        </w:rPr>
        <w:t xml:space="preserve">   }</w:t>
      </w:r>
    </w:p>
    <w:p w:rsidR="0084515B" w:rsidRDefault="0084515B" w:rsidP="0084515B">
      <w:pPr>
        <w:autoSpaceDE w:val="0"/>
        <w:ind w:firstLine="360"/>
        <w:rPr>
          <w:lang w:val="ru-RU"/>
        </w:rPr>
      </w:pPr>
      <w:r>
        <w:rPr>
          <w:lang w:val="ru-RU"/>
        </w:rPr>
        <w:t>}</w:t>
      </w:r>
    </w:p>
    <w:p w:rsidR="0084515B" w:rsidRDefault="0084515B" w:rsidP="0084515B">
      <w:pPr>
        <w:autoSpaceDE w:val="0"/>
        <w:rPr>
          <w:rFonts w:ascii="Courier New" w:hAnsi="Courier New" w:cs="Courier New"/>
          <w:sz w:val="8"/>
          <w:szCs w:val="8"/>
          <w:lang w:val="en-US"/>
        </w:rPr>
      </w:pP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 порядковый номер месяца, вывести на экран количество </w:t>
      </w:r>
      <w:proofErr w:type="gramStart"/>
      <w:r>
        <w:rPr>
          <w:bCs/>
          <w:sz w:val="24"/>
          <w:szCs w:val="24"/>
        </w:rPr>
        <w:t>месяцев</w:t>
      </w:r>
      <w:proofErr w:type="gramEnd"/>
      <w:r>
        <w:rPr>
          <w:bCs/>
          <w:sz w:val="24"/>
          <w:szCs w:val="24"/>
        </w:rPr>
        <w:t xml:space="preserve"> оставшихся до конца года.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 порядковый номер дня месяца, вывести на экран количество </w:t>
      </w:r>
      <w:proofErr w:type="gramStart"/>
      <w:r>
        <w:rPr>
          <w:bCs/>
          <w:sz w:val="24"/>
          <w:szCs w:val="24"/>
        </w:rPr>
        <w:t>дней</w:t>
      </w:r>
      <w:proofErr w:type="gramEnd"/>
      <w:r>
        <w:rPr>
          <w:bCs/>
          <w:sz w:val="24"/>
          <w:szCs w:val="24"/>
        </w:rPr>
        <w:t xml:space="preserve"> оставшихся до конца месяца.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 номер масти </w:t>
      </w:r>
      <w:r>
        <w:rPr>
          <w:bCs/>
          <w:sz w:val="24"/>
          <w:szCs w:val="24"/>
          <w:lang w:val="en-US"/>
        </w:rPr>
        <w:t>m</w:t>
      </w:r>
      <w:r>
        <w:rPr>
          <w:bCs/>
          <w:sz w:val="24"/>
          <w:szCs w:val="24"/>
        </w:rPr>
        <w:t xml:space="preserve"> (1 </w:t>
      </w:r>
      <w:r>
        <w:rPr>
          <w:rFonts w:ascii="Symbol" w:hAnsi="Symbol"/>
          <w:bCs/>
          <w:sz w:val="24"/>
          <w:szCs w:val="24"/>
          <w:lang w:val="en-US"/>
        </w:rPr>
        <w:t>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</w:t>
      </w:r>
      <w:r>
        <w:rPr>
          <w:bCs/>
          <w:sz w:val="24"/>
          <w:szCs w:val="24"/>
        </w:rPr>
        <w:t xml:space="preserve"> </w:t>
      </w:r>
      <w:r>
        <w:rPr>
          <w:rFonts w:ascii="Symbol" w:hAnsi="Symbol"/>
          <w:bCs/>
          <w:sz w:val="24"/>
          <w:szCs w:val="24"/>
          <w:lang w:val="en-US"/>
        </w:rPr>
        <w:t></w:t>
      </w:r>
      <w:r>
        <w:rPr>
          <w:bCs/>
          <w:sz w:val="24"/>
          <w:szCs w:val="24"/>
        </w:rPr>
        <w:t xml:space="preserve"> 4), определить название масти. Масти нумеруются: «пики» - 1, «трефы» - 2, «бубны» - 3, «червы» - 4.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 номер карты </w:t>
      </w:r>
      <w:r>
        <w:rPr>
          <w:bCs/>
          <w:sz w:val="24"/>
          <w:szCs w:val="24"/>
          <w:lang w:val="en-US"/>
        </w:rPr>
        <w:t>k</w:t>
      </w:r>
      <w:r>
        <w:rPr>
          <w:bCs/>
          <w:sz w:val="24"/>
          <w:szCs w:val="24"/>
        </w:rPr>
        <w:t xml:space="preserve"> (6 </w:t>
      </w:r>
      <w:r>
        <w:rPr>
          <w:rFonts w:ascii="Symbol" w:hAnsi="Symbol"/>
          <w:bCs/>
          <w:sz w:val="24"/>
          <w:szCs w:val="24"/>
          <w:lang w:val="en-US"/>
        </w:rPr>
        <w:t>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k</w:t>
      </w:r>
      <w:r>
        <w:rPr>
          <w:bCs/>
          <w:sz w:val="24"/>
          <w:szCs w:val="24"/>
        </w:rPr>
        <w:t xml:space="preserve"> </w:t>
      </w:r>
      <w:r>
        <w:rPr>
          <w:rFonts w:ascii="Symbol" w:hAnsi="Symbol"/>
          <w:bCs/>
          <w:sz w:val="24"/>
          <w:szCs w:val="24"/>
          <w:lang w:val="en-US"/>
        </w:rPr>
        <w:t></w:t>
      </w:r>
      <w:r>
        <w:rPr>
          <w:bCs/>
          <w:sz w:val="24"/>
          <w:szCs w:val="24"/>
        </w:rPr>
        <w:t xml:space="preserve"> 14), определить достоинство карты. Достоинства определяются по следующему правилу: «туз» - 14, «король» - 13, «дама» - 12, «валет» - 11, «десятка» - 10, …, «шестерка» - 6.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Дан номер масти </w:t>
      </w:r>
      <w:r>
        <w:rPr>
          <w:bCs/>
          <w:sz w:val="24"/>
          <w:szCs w:val="24"/>
          <w:lang w:val="en-US"/>
        </w:rPr>
        <w:t>m</w:t>
      </w:r>
      <w:r>
        <w:rPr>
          <w:bCs/>
          <w:sz w:val="24"/>
          <w:szCs w:val="24"/>
        </w:rPr>
        <w:t xml:space="preserve"> (1 </w:t>
      </w:r>
      <w:r>
        <w:rPr>
          <w:rFonts w:ascii="Symbol" w:hAnsi="Symbol"/>
          <w:bCs/>
          <w:sz w:val="24"/>
          <w:szCs w:val="24"/>
          <w:lang w:val="en-US"/>
        </w:rPr>
        <w:t>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m</w:t>
      </w:r>
      <w:r>
        <w:rPr>
          <w:bCs/>
          <w:sz w:val="24"/>
          <w:szCs w:val="24"/>
        </w:rPr>
        <w:t xml:space="preserve"> </w:t>
      </w:r>
      <w:r>
        <w:rPr>
          <w:rFonts w:ascii="Symbol" w:hAnsi="Symbol"/>
          <w:bCs/>
          <w:sz w:val="24"/>
          <w:szCs w:val="24"/>
          <w:lang w:val="en-US"/>
        </w:rPr>
        <w:t></w:t>
      </w:r>
      <w:r>
        <w:rPr>
          <w:bCs/>
          <w:sz w:val="24"/>
          <w:szCs w:val="24"/>
        </w:rPr>
        <w:t xml:space="preserve"> 4) и номер достоинства карты </w:t>
      </w:r>
      <w:r>
        <w:rPr>
          <w:bCs/>
          <w:sz w:val="24"/>
          <w:szCs w:val="24"/>
          <w:lang w:val="en-US"/>
        </w:rPr>
        <w:t>k</w:t>
      </w:r>
      <w:r>
        <w:rPr>
          <w:bCs/>
          <w:sz w:val="24"/>
          <w:szCs w:val="24"/>
        </w:rPr>
        <w:t xml:space="preserve"> (6 </w:t>
      </w:r>
      <w:r>
        <w:rPr>
          <w:rFonts w:ascii="Symbol" w:hAnsi="Symbol"/>
          <w:bCs/>
          <w:sz w:val="24"/>
          <w:szCs w:val="24"/>
          <w:lang w:val="en-US"/>
        </w:rPr>
        <w:t>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k</w:t>
      </w:r>
      <w:r>
        <w:rPr>
          <w:bCs/>
          <w:sz w:val="24"/>
          <w:szCs w:val="24"/>
        </w:rPr>
        <w:t xml:space="preserve"> </w:t>
      </w:r>
      <w:r>
        <w:rPr>
          <w:rFonts w:ascii="Symbol" w:hAnsi="Symbol"/>
          <w:bCs/>
          <w:sz w:val="24"/>
          <w:szCs w:val="24"/>
          <w:lang w:val="en-US"/>
        </w:rPr>
        <w:t></w:t>
      </w:r>
      <w:r>
        <w:rPr>
          <w:bCs/>
          <w:sz w:val="24"/>
          <w:szCs w:val="24"/>
        </w:rPr>
        <w:t xml:space="preserve"> 14). Определить полное название соответствующей карты в виде «дама пик», «шестерка бубен» и т.д.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С  1</w:t>
      </w:r>
      <w:proofErr w:type="gramEnd"/>
      <w:r>
        <w:rPr>
          <w:bCs/>
          <w:sz w:val="24"/>
          <w:szCs w:val="24"/>
        </w:rPr>
        <w:t xml:space="preserve"> января 1990 года по некоторый день прошло n дней, определить название текущего месяца.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С  1</w:t>
      </w:r>
      <w:proofErr w:type="gramEnd"/>
      <w:r>
        <w:rPr>
          <w:bCs/>
          <w:sz w:val="24"/>
          <w:szCs w:val="24"/>
        </w:rPr>
        <w:t xml:space="preserve"> января 1990 года по некоторый день прошло </w:t>
      </w:r>
      <w:r>
        <w:rPr>
          <w:bCs/>
          <w:sz w:val="24"/>
          <w:szCs w:val="24"/>
          <w:lang w:val="en-US"/>
        </w:rPr>
        <w:t>m</w:t>
      </w:r>
      <w:r>
        <w:rPr>
          <w:bCs/>
          <w:sz w:val="24"/>
          <w:szCs w:val="24"/>
        </w:rPr>
        <w:t xml:space="preserve"> месяцев, определить название текущего месяца.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С некоторой даты по настоящий день прошло m месяцев, определить название месяца неизвестной даты.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С некоторой даты по настоящий день прошло m месяцев, найти неизвестную дату.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С некоторой даты по настоящий день прошло n дней, найти неизвестную дату.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С 1 января 1990 года по некоторый день прошло </w:t>
      </w:r>
      <w:r>
        <w:rPr>
          <w:bCs/>
          <w:sz w:val="24"/>
          <w:szCs w:val="24"/>
          <w:lang w:val="en-US"/>
        </w:rPr>
        <w:t>m</w:t>
      </w:r>
      <w:r>
        <w:rPr>
          <w:bCs/>
          <w:sz w:val="24"/>
          <w:szCs w:val="24"/>
        </w:rPr>
        <w:t xml:space="preserve"> месяцев и </w:t>
      </w:r>
      <w:r>
        <w:rPr>
          <w:bCs/>
          <w:sz w:val="24"/>
          <w:szCs w:val="24"/>
          <w:lang w:val="en-US"/>
        </w:rPr>
        <w:t>n</w:t>
      </w:r>
      <w:r>
        <w:rPr>
          <w:bCs/>
          <w:sz w:val="24"/>
          <w:szCs w:val="24"/>
        </w:rPr>
        <w:t xml:space="preserve"> дней, определить название текущего месяца.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Дано расписание приемных часов врача. Вывести на экран приемные часы врача в заданный день недели (расписание придумать самостоятельно).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Проведен тест, оцениваемый </w:t>
      </w:r>
      <w:proofErr w:type="gramStart"/>
      <w:r>
        <w:rPr>
          <w:bCs/>
          <w:sz w:val="24"/>
          <w:szCs w:val="24"/>
        </w:rPr>
        <w:t>в целочисленный баллах</w:t>
      </w:r>
      <w:proofErr w:type="gramEnd"/>
      <w:r>
        <w:rPr>
          <w:bCs/>
          <w:sz w:val="24"/>
          <w:szCs w:val="24"/>
        </w:rPr>
        <w:t xml:space="preserve"> от нуля до ста. Вывести на экран оценку тестируемого в зависимости от набранного количества баллов: от 90 до 100 – «отлично», от 70 до 89 – «хорошо», от 50 до 69 – «удовлетворительно», менее 50 – «неудовлетворительно».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Дан год. Вывести на экран название животного, символизирующего заданный год по восточному календарю.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 возраст человека мужского пола в годах. Вывести на экран возрастную категорию: до года – «младенец», от года до 11 лет – «ребенок», от 12 до 15 лет – «подросток», от 16 до 25 лет – «юноша», от 26 до 70 лет – «мужчина», более 70 лет – «старик». 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Дан пол человека: м – мужчина, ж – женщина. Вывести на экран возможные мужские и женские имена в зависимости от введенного пола.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Дан признак транспортного средства: a – автомобиль, в – велосипед, м - мотоцикл, с – самолет, п – поезд. Вывести на экран максимальную скорость транспортного средства в зависимости от введенного признака.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 номер телевизионного канала. Вывести на экран наиболее популярные программы заданного канала. </w:t>
      </w:r>
    </w:p>
    <w:p w:rsidR="0084515B" w:rsidRDefault="0084515B" w:rsidP="0084515B">
      <w:pPr>
        <w:pStyle w:val="21"/>
        <w:numPr>
          <w:ilvl w:val="0"/>
          <w:numId w:val="2"/>
        </w:numPr>
        <w:tabs>
          <w:tab w:val="left" w:pos="360"/>
        </w:tabs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Дан признак геометрической фигуры на плоскости: к – круг, п – прямоугольник, т - треугольник. Вывести на экран периметр и площадь заданной фигуры (данные, необходимые для расчетов, запросить у пользователя). </w:t>
      </w:r>
    </w:p>
    <w:p w:rsidR="0084515B" w:rsidRDefault="0084515B" w:rsidP="0084515B">
      <w:pPr>
        <w:jc w:val="both"/>
        <w:rPr>
          <w:sz w:val="8"/>
          <w:szCs w:val="8"/>
        </w:rPr>
      </w:pPr>
    </w:p>
    <w:p w:rsidR="0084515B" w:rsidRDefault="0084515B" w:rsidP="0084515B">
      <w:pPr>
        <w:pStyle w:val="a4"/>
        <w:rPr>
          <w:sz w:val="24"/>
        </w:rPr>
      </w:pPr>
      <w:r>
        <w:rPr>
          <w:sz w:val="24"/>
        </w:rPr>
        <w:t>III. Вывести на экран:</w:t>
      </w:r>
    </w:p>
    <w:p w:rsidR="0084515B" w:rsidRPr="0084515B" w:rsidRDefault="0084515B" w:rsidP="0084515B">
      <w:pPr>
        <w:pStyle w:val="a3"/>
      </w:pPr>
      <w:r>
        <w:rPr>
          <w:lang w:val="en-US"/>
        </w:rPr>
        <w:t>x</w:t>
      </w:r>
      <w:r w:rsidRPr="0084515B">
        <w:t xml:space="preserve">, </w:t>
      </w:r>
      <w:r>
        <w:rPr>
          <w:lang w:val="en-US"/>
        </w:rPr>
        <w:t>F</w:t>
      </w:r>
      <w:r w:rsidRPr="0084515B">
        <w:t xml:space="preserve">, </w:t>
      </w:r>
      <w:r>
        <w:rPr>
          <w:lang w:val="en-US"/>
        </w:rPr>
        <w:t>t</w:t>
      </w:r>
      <w:r w:rsidRPr="0084515B">
        <w:t xml:space="preserve">: </w:t>
      </w:r>
      <w:r>
        <w:rPr>
          <w:lang w:val="en-US"/>
        </w:rPr>
        <w:t>double</w:t>
      </w:r>
      <w:r w:rsidRPr="0084515B">
        <w:t>;</w:t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"http://study.utmn.ru/~mvorobyeva/pascal/Homes/Image25.gif"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pt;height:48.6pt">
            <v:imagedata r:id="rId25" r:href="rId26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"http://study.utmn.ru/~mvorobyeva/pascal/Homes/Image26.gif" \* MERGEFORMATINET </w:instrText>
      </w:r>
      <w:r>
        <w:fldChar w:fldCharType="separate"/>
      </w:r>
      <w:r>
        <w:pict>
          <v:shape id="_x0000_i1026" type="#_x0000_t75" alt="" style="width:233.4pt;height:53.4pt">
            <v:imagedata r:id="rId27" r:href="rId28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"http://study.utmn.ru/~mvorobyeva/pascal/Homes/Image27.gif" \* MERGEFORMATINET </w:instrText>
      </w:r>
      <w:r>
        <w:fldChar w:fldCharType="separate"/>
      </w:r>
      <w:r>
        <w:pict>
          <v:shape id="_x0000_i1027" type="#_x0000_t75" alt="" style="width:233.4pt;height:53.4pt">
            <v:imagedata r:id="rId29" r:href="rId30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lastRenderedPageBreak/>
        <w:fldChar w:fldCharType="begin"/>
      </w:r>
      <w:r>
        <w:instrText xml:space="preserve"> INCLUDEPICTURE "http://study.utmn.ru/~mvorobyeva/pascal/Homes/Image28.gif" \* MERGEFORMATINET </w:instrText>
      </w:r>
      <w:r>
        <w:fldChar w:fldCharType="separate"/>
      </w:r>
      <w:r>
        <w:pict>
          <v:shape id="_x0000_i1028" type="#_x0000_t75" alt="" style="width:221.4pt;height:63.6pt">
            <v:imagedata r:id="rId31" r:href="rId32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"http://study.utmn.ru/~mvorobyeva/pascal/Homes/Image29.gif" \* MERGEFORMATINET </w:instrText>
      </w:r>
      <w:r>
        <w:fldChar w:fldCharType="separate"/>
      </w:r>
      <w:r>
        <w:pict>
          <v:shape id="_x0000_i1029" type="#_x0000_t75" alt="" style="width:258.6pt;height:48.6pt">
            <v:imagedata r:id="rId33" r:href="rId34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"http://study.utmn.ru/~mvorobyeva/pascal/Homes/Image30.gif" \* MERGEFORMATINET </w:instrText>
      </w:r>
      <w:r>
        <w:fldChar w:fldCharType="separate"/>
      </w:r>
      <w:r>
        <w:pict>
          <v:shape id="_x0000_i1030" type="#_x0000_t75" alt="" style="width:225.6pt;height:45pt">
            <v:imagedata r:id="rId35" r:href="rId36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"http://study.utmn.ru/~mvorobyeva/pascal/Homes/Image31.gif" \* MERGEFORMATINET </w:instrText>
      </w:r>
      <w:r>
        <w:fldChar w:fldCharType="separate"/>
      </w:r>
      <w:r>
        <w:pict>
          <v:shape id="_x0000_i1031" type="#_x0000_t75" alt="" style="width:238.8pt;height:30.6pt">
            <v:imagedata r:id="rId37" r:href="rId38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"http://study.utmn.ru/~mvorobyeva/pascal/Homes/Image32.gif" \* MERGEFORMATINET </w:instrText>
      </w:r>
      <w:r>
        <w:fldChar w:fldCharType="separate"/>
      </w:r>
      <w:r>
        <w:pict>
          <v:shape id="_x0000_i1032" type="#_x0000_t75" alt="" style="width:285pt;height:41.4pt">
            <v:imagedata r:id="rId39" r:href="rId40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"http://study.utmn.ru/~mvorobyeva/pascal/Homes/Image33.gif" \* MERGEFORMATINET </w:instrText>
      </w:r>
      <w:r>
        <w:fldChar w:fldCharType="separate"/>
      </w:r>
      <w:r>
        <w:pict>
          <v:shape id="_x0000_i1033" type="#_x0000_t75" alt="" style="width:234.6pt;height:69.6pt">
            <v:imagedata r:id="rId41" r:href="rId42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"http://study.utmn.ru/~mvorobyeva/pascal/Homes/Image34.gif" \* MERGEFORMATINET </w:instrText>
      </w:r>
      <w:r>
        <w:fldChar w:fldCharType="separate"/>
      </w:r>
      <w:r>
        <w:pict>
          <v:shape id="_x0000_i1034" type="#_x0000_t75" alt="" style="width:218.4pt;height:49.8pt">
            <v:imagedata r:id="rId43" r:href="rId44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"http://study.utmn.ru/~mvorobyeva/pascal/Homes/Image35.gif" \* MERGEFORMATINET </w:instrText>
      </w:r>
      <w:r>
        <w:fldChar w:fldCharType="separate"/>
      </w:r>
      <w:r>
        <w:pict>
          <v:shape id="_x0000_i1035" type="#_x0000_t75" alt="" style="width:219.6pt;height:51pt">
            <v:imagedata r:id="rId45" r:href="rId46"/>
          </v:shape>
        </w:pict>
      </w:r>
      <w:r>
        <w:fldChar w:fldCharType="end"/>
      </w:r>
    </w:p>
    <w:p w:rsidR="0084515B" w:rsidRDefault="0084515B" w:rsidP="0084515B">
      <w:pPr>
        <w:numPr>
          <w:ilvl w:val="0"/>
          <w:numId w:val="1"/>
        </w:numPr>
        <w:spacing w:before="100" w:beforeAutospacing="1" w:after="100" w:afterAutospacing="1"/>
      </w:pPr>
      <w:r>
        <w:fldChar w:fldCharType="begin"/>
      </w:r>
      <w:r>
        <w:instrText xml:space="preserve"> INCLUDEPICTURE "http://study.utmn.ru/~mvorobyeva/pascal/Homes/Image36.gif" \* MERGEFORMATINET </w:instrText>
      </w:r>
      <w:r>
        <w:fldChar w:fldCharType="separate"/>
      </w:r>
      <w:r>
        <w:pict>
          <v:shape id="_x0000_i1036" type="#_x0000_t75" alt="" style="width:229.8pt;height:60.6pt">
            <v:imagedata r:id="rId47" r:href="rId48"/>
          </v:shape>
        </w:pict>
      </w:r>
      <w:r>
        <w:fldChar w:fldCharType="end"/>
      </w:r>
    </w:p>
    <w:p w:rsidR="001A023C" w:rsidRDefault="001A023C"/>
    <w:sectPr w:rsidR="001A0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51BD0C5C"/>
    <w:multiLevelType w:val="hybridMultilevel"/>
    <w:tmpl w:val="AD9CC2D2"/>
    <w:lvl w:ilvl="0" w:tplc="86B41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281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0F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0A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8FB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A41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9C0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5C5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944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5B"/>
    <w:rsid w:val="001A023C"/>
    <w:rsid w:val="0084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CDACA89"/>
  <w15:chartTrackingRefBased/>
  <w15:docId w15:val="{755EC0FC-5822-446A-9B0F-7E42CBF4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84515B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84515B"/>
    <w:pPr>
      <w:suppressAutoHyphens/>
      <w:jc w:val="both"/>
    </w:pPr>
    <w:rPr>
      <w:sz w:val="28"/>
      <w:lang w:eastAsia="ar-SA"/>
    </w:rPr>
  </w:style>
  <w:style w:type="character" w:customStyle="1" w:styleId="a5">
    <w:name w:val="Основной текст Знак"/>
    <w:basedOn w:val="a0"/>
    <w:link w:val="a4"/>
    <w:rsid w:val="0084515B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Body Text Indent"/>
    <w:basedOn w:val="a"/>
    <w:link w:val="a7"/>
    <w:rsid w:val="0084515B"/>
    <w:pPr>
      <w:suppressAutoHyphens/>
      <w:ind w:firstLine="284"/>
      <w:jc w:val="both"/>
    </w:pPr>
    <w:rPr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rsid w:val="0084515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a"/>
    <w:rsid w:val="0084515B"/>
    <w:pPr>
      <w:suppressAutoHyphens/>
      <w:jc w:val="both"/>
    </w:pPr>
    <w:rPr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http://study.utmn.ru/~mvorobyeva/pascal/Homes/Image25.gif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7.png"/><Relationship Id="rId34" Type="http://schemas.openxmlformats.org/officeDocument/2006/relationships/image" Target="http://study.utmn.ru/~mvorobyeva/pascal/Homes/Image29.gif" TargetMode="External"/><Relationship Id="rId42" Type="http://schemas.openxmlformats.org/officeDocument/2006/relationships/image" Target="http://study.utmn.ru/~mvorobyeva/pascal/Homes/Image33.gif" TargetMode="External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http://study.utmn.ru/~mvorobyeva/pascal/Homes/Image28.gif" TargetMode="External"/><Relationship Id="rId37" Type="http://schemas.openxmlformats.org/officeDocument/2006/relationships/image" Target="media/image27.png"/><Relationship Id="rId40" Type="http://schemas.openxmlformats.org/officeDocument/2006/relationships/image" Target="http://study.utmn.ru/~mvorobyeva/pascal/Homes/Image32.gif" TargetMode="External"/><Relationship Id="rId45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http://study.utmn.ru/~mvorobyeva/pascal/Homes/Image26.gif" TargetMode="External"/><Relationship Id="rId36" Type="http://schemas.openxmlformats.org/officeDocument/2006/relationships/image" Target="http://study.utmn.ru/~mvorobyeva/pascal/Homes/Image30.gif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4" Type="http://schemas.openxmlformats.org/officeDocument/2006/relationships/image" Target="http://study.utmn.ru/~mvorobyeva/pascal/Homes/Image34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http://study.utmn.ru/~mvorobyeva/pascal/Homes/Image27.gif" TargetMode="External"/><Relationship Id="rId35" Type="http://schemas.openxmlformats.org/officeDocument/2006/relationships/image" Target="media/image26.png"/><Relationship Id="rId43" Type="http://schemas.openxmlformats.org/officeDocument/2006/relationships/image" Target="media/image30.png"/><Relationship Id="rId48" Type="http://schemas.openxmlformats.org/officeDocument/2006/relationships/image" Target="http://study.utmn.ru/~mvorobyeva/pascal/Homes/Image36.gif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5.png"/><Relationship Id="rId38" Type="http://schemas.openxmlformats.org/officeDocument/2006/relationships/image" Target="http://study.utmn.ru/~mvorobyeva/pascal/Homes/Image31.gif" TargetMode="External"/><Relationship Id="rId46" Type="http://schemas.openxmlformats.org/officeDocument/2006/relationships/image" Target="http://study.utmn.ru/~mvorobyeva/pascal/Homes/Image35.gif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Аскар Атабаев</dc:creator>
  <cp:keywords/>
  <dc:description/>
  <cp:lastModifiedBy>Аскар Атабаев</cp:lastModifiedBy>
  <cp:revision>1</cp:revision>
  <dcterms:created xsi:type="dcterms:W3CDTF">2018-09-24T07:36:00Z</dcterms:created>
  <dcterms:modified xsi:type="dcterms:W3CDTF">2018-09-24T07:40:00Z</dcterms:modified>
</cp:coreProperties>
</file>