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75" w:rsidRDefault="005B5056">
      <w:r w:rsidRPr="00301C2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24375" cy="78676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67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56"/>
    <w:rsid w:val="005B5056"/>
    <w:rsid w:val="00F45C7C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42AF3-B163-4446-A915-69B9AC19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Марина Сергеевна</dc:creator>
  <cp:keywords/>
  <dc:description/>
  <cp:lastModifiedBy>Воробьева Марина Сергеевна</cp:lastModifiedBy>
  <cp:revision>1</cp:revision>
  <dcterms:created xsi:type="dcterms:W3CDTF">2018-09-06T06:21:00Z</dcterms:created>
  <dcterms:modified xsi:type="dcterms:W3CDTF">2018-09-06T06:31:00Z</dcterms:modified>
</cp:coreProperties>
</file>