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25FA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BVARIABLE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булеву переменную.</w:t>
      </w:r>
    </w:p>
    <w:p w14:paraId="6F7D96B9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Сбрасывает статистику и удаляет транзакты.</w:t>
      </w:r>
    </w:p>
    <w:p w14:paraId="400C2C2C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CONDUCT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Выполняет зарегистрированный PLUS-эксперимент.</w:t>
      </w:r>
    </w:p>
    <w:p w14:paraId="2E075C4B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CONTINUE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Продолжает процесс моделирования после остановки.</w:t>
      </w:r>
    </w:p>
    <w:p w14:paraId="6B6C6796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EQU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Присваивает значение переменной пользователя.</w:t>
      </w:r>
    </w:p>
    <w:p w14:paraId="38CEC421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ЕХIТ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Завершает сеанс работы с GPSS </w:t>
      </w:r>
      <w:proofErr w:type="spellStart"/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46E959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Определяет функцию.</w:t>
      </w:r>
    </w:p>
    <w:p w14:paraId="0E72E07D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FVARIABLE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 переменную с плавающей точкой.</w:t>
      </w:r>
    </w:p>
    <w:p w14:paraId="681AD747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HALT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Останавливает процесс моделирования и сбрасывает очередь команд.</w:t>
      </w:r>
    </w:p>
    <w:p w14:paraId="68C19DA6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INCLUDE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Считывает и транслирует дополнительные файлы модели.</w:t>
      </w:r>
    </w:p>
    <w:p w14:paraId="66C9E7DB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INITIAL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Инициализирует или изменяет логический ключ, ячейку или матрицу.</w:t>
      </w:r>
    </w:p>
    <w:p w14:paraId="6AD0B4BE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INTEGRATE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-Автоматически вычисляет интеграл для переменной пользователя.</w:t>
      </w:r>
    </w:p>
    <w:p w14:paraId="63B2C459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МАТRIX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 матрицу.</w:t>
      </w:r>
    </w:p>
    <w:p w14:paraId="5C2376C0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QTABLE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 таблицу статистики очереди (Q-таблицу).</w:t>
      </w:r>
    </w:p>
    <w:p w14:paraId="578F9D95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REPORT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Устанавливает имя файла отчета или запрашивает немедленный отчет.</w:t>
      </w:r>
    </w:p>
    <w:p w14:paraId="3B9D444E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RESET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Сбрасывает статистику процесса моделирования.</w:t>
      </w:r>
    </w:p>
    <w:p w14:paraId="1B5242C0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RMULT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Устанавливает начальные числа первых семи генераторов случайных чисел.</w:t>
      </w:r>
    </w:p>
    <w:p w14:paraId="3DD76E22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SHOW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Вычисляет выражение и отображает результат.</w:t>
      </w:r>
    </w:p>
    <w:p w14:paraId="0CA8D28A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Устанавливает счетчик завершения и запускает процесс моделирования.</w:t>
      </w:r>
    </w:p>
    <w:p w14:paraId="43A1B6D9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Устанавливает ограниченное количество входов транзактов в блоки, после которого процесс моделирования переходит в состояние останова.</w:t>
      </w:r>
    </w:p>
    <w:p w14:paraId="2DF07DF2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SТОР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Устанавливает условие остановки, основанное на количестве попыток входа в блок.</w:t>
      </w:r>
    </w:p>
    <w:p w14:paraId="7E1C81F4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STORAGE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 память.</w:t>
      </w:r>
    </w:p>
    <w:p w14:paraId="26B27410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ТАВLЕ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 таблицу.</w:t>
      </w:r>
    </w:p>
    <w:p w14:paraId="271B5E8F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VARIABLE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 переменную.</w:t>
      </w:r>
    </w:p>
    <w:p w14:paraId="60075822" w14:textId="77777777" w:rsidR="007864FB" w:rsidRPr="007864FB" w:rsidRDefault="007864FB" w:rsidP="00786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CCF56F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15F05814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Б</w:t>
      </w:r>
    </w:p>
    <w:p w14:paraId="406FA5F2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Блоки GPSS </w:t>
      </w:r>
      <w:proofErr w:type="spellStart"/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World</w:t>
      </w:r>
      <w:proofErr w:type="spellEnd"/>
    </w:p>
    <w:p w14:paraId="163E14FA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системы в GPSS представляет собой последовательность операторов или, по терминологии GPSS – блоков, отображающих структуру и задающих или регулирующих условия перемещения элементов потока (</w:t>
      </w: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заявок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системах массового обслуживания, или </w:t>
      </w: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транзактов</w:t>
      </w: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GPSS).</w:t>
      </w:r>
    </w:p>
    <w:p w14:paraId="66B7690D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2545F456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GENERATE …</w:t>
      </w:r>
    </w:p>
    <w:p w14:paraId="07BB4E34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…БЛОКИ</w:t>
      </w:r>
    </w:p>
    <w:p w14:paraId="37B3D4E4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TERMINATE</w:t>
      </w:r>
    </w:p>
    <w:p w14:paraId="08FB0AEB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1DE95EA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С блоками связаны следующие системные числовые атрибуты (СЧА):</w:t>
      </w:r>
    </w:p>
    <w:p w14:paraId="732A02DA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N$j</w:t>
      </w:r>
      <w:proofErr w:type="spellEnd"/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общее число входов в блок </w:t>
      </w:r>
      <w:proofErr w:type="gramStart"/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j ;</w:t>
      </w:r>
      <w:proofErr w:type="gramEnd"/>
    </w:p>
    <w:p w14:paraId="2DBC6506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W$j</w:t>
      </w:r>
      <w:proofErr w:type="spellEnd"/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текущее число транзактов в блоке j.</w:t>
      </w:r>
    </w:p>
    <w:p w14:paraId="2F7C6C86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Блоки генерации, уничтожения и задержки транзактов</w:t>
      </w:r>
    </w:p>
    <w:p w14:paraId="535C263F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GENERATE </w:t>
      </w:r>
      <w:proofErr w:type="gramStart"/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A,B</w:t>
      </w:r>
      <w:proofErr w:type="gramEnd"/>
      <w:r w:rsidRPr="007864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,C,D,E</w:t>
      </w:r>
    </w:p>
    <w:p w14:paraId="1134295D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 транзакты в модель.</w:t>
      </w:r>
    </w:p>
    <w:p w14:paraId="19238C89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А - среднее значение интервала времени (необязательный операнд);</w:t>
      </w:r>
    </w:p>
    <w:p w14:paraId="03D31CA5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В - разброс или модификатор среднего значения (необязательный операнд);</w:t>
      </w:r>
    </w:p>
    <w:p w14:paraId="54FE943F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С - время появления первого транзакта (необязательный операнд);</w:t>
      </w:r>
    </w:p>
    <w:p w14:paraId="458A1877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D - общее число генерируемых транзактов (необязательный операнд);</w:t>
      </w:r>
    </w:p>
    <w:p w14:paraId="5DD9766E" w14:textId="77777777" w:rsidR="007864FB" w:rsidRPr="007864FB" w:rsidRDefault="007864FB" w:rsidP="00786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4FB">
        <w:rPr>
          <w:rFonts w:ascii="Times New Roman" w:eastAsia="Times New Roman" w:hAnsi="Times New Roman" w:cs="Times New Roman"/>
          <w:sz w:val="24"/>
          <w:szCs w:val="24"/>
          <w:lang w:eastAsia="ru-RU"/>
        </w:rPr>
        <w:t>Е - уровень приоритета каждого транзакта (необязательный операнд).</w:t>
      </w:r>
    </w:p>
    <w:p w14:paraId="3EB96A4E" w14:textId="77777777" w:rsidR="007864FB" w:rsidRDefault="007864FB" w:rsidP="007864FB">
      <w:pPr>
        <w:pStyle w:val="a3"/>
      </w:pPr>
      <w:r>
        <w:t>Удаляет активный транзакт из процесса моделирования.</w:t>
      </w:r>
    </w:p>
    <w:p w14:paraId="6A30190F" w14:textId="77777777" w:rsidR="007864FB" w:rsidRDefault="007864FB" w:rsidP="007864FB">
      <w:pPr>
        <w:pStyle w:val="a3"/>
      </w:pPr>
      <w:r>
        <w:t>А – величина уменьшения счетчика завершения (необязательный операнд).</w:t>
      </w:r>
    </w:p>
    <w:p w14:paraId="523E55C6" w14:textId="77777777" w:rsidR="007864FB" w:rsidRDefault="007864FB" w:rsidP="007864FB">
      <w:pPr>
        <w:pStyle w:val="a3"/>
      </w:pPr>
      <w:r>
        <w:rPr>
          <w:rStyle w:val="a4"/>
        </w:rPr>
        <w:t xml:space="preserve">ADVANCE </w:t>
      </w:r>
      <w:proofErr w:type="gramStart"/>
      <w:r>
        <w:rPr>
          <w:rStyle w:val="a4"/>
        </w:rPr>
        <w:t>А,В</w:t>
      </w:r>
      <w:proofErr w:type="gramEnd"/>
    </w:p>
    <w:p w14:paraId="3C6D7A67" w14:textId="77777777" w:rsidR="007864FB" w:rsidRDefault="007864FB" w:rsidP="007864FB">
      <w:pPr>
        <w:pStyle w:val="a3"/>
      </w:pPr>
      <w:r>
        <w:t>Задерживает транзакт.</w:t>
      </w:r>
    </w:p>
    <w:p w14:paraId="4EFD835B" w14:textId="77777777" w:rsidR="007864FB" w:rsidRDefault="007864FB" w:rsidP="007864FB">
      <w:pPr>
        <w:pStyle w:val="a3"/>
      </w:pPr>
      <w:r>
        <w:t>А - среднее время задержки;</w:t>
      </w:r>
    </w:p>
    <w:p w14:paraId="6EA50DE7" w14:textId="77777777" w:rsidR="007864FB" w:rsidRDefault="007864FB" w:rsidP="007864FB">
      <w:pPr>
        <w:pStyle w:val="a3"/>
      </w:pPr>
      <w:r>
        <w:lastRenderedPageBreak/>
        <w:t>В - разброс или модификатор среднего значения (необязательный операнд).</w:t>
      </w:r>
    </w:p>
    <w:p w14:paraId="4D133A92" w14:textId="77777777" w:rsidR="007864FB" w:rsidRDefault="007864FB" w:rsidP="007864FB">
      <w:pPr>
        <w:pStyle w:val="a3"/>
      </w:pPr>
      <w:r>
        <w:rPr>
          <w:rStyle w:val="a4"/>
        </w:rPr>
        <w:t>Блоки, изменяющие значения параметров транзактов</w:t>
      </w:r>
    </w:p>
    <w:p w14:paraId="75BAE35B" w14:textId="77777777" w:rsidR="007864FB" w:rsidRDefault="007864FB" w:rsidP="007864FB">
      <w:pPr>
        <w:pStyle w:val="a3"/>
      </w:pPr>
      <w:r>
        <w:rPr>
          <w:rStyle w:val="a4"/>
        </w:rPr>
        <w:t xml:space="preserve">ASSIGN </w:t>
      </w:r>
      <w:proofErr w:type="gramStart"/>
      <w:r>
        <w:rPr>
          <w:rStyle w:val="a4"/>
        </w:rPr>
        <w:t>А,В</w:t>
      </w:r>
      <w:proofErr w:type="gramEnd"/>
      <w:r>
        <w:rPr>
          <w:rStyle w:val="a4"/>
        </w:rPr>
        <w:t>,С</w:t>
      </w:r>
    </w:p>
    <w:p w14:paraId="1DB0FE9D" w14:textId="77777777" w:rsidR="007864FB" w:rsidRDefault="007864FB" w:rsidP="007864FB">
      <w:pPr>
        <w:pStyle w:val="a3"/>
      </w:pPr>
      <w:r>
        <w:t>Изменяет значение параметра транзакта.</w:t>
      </w:r>
    </w:p>
    <w:p w14:paraId="2A249DE2" w14:textId="77777777" w:rsidR="007864FB" w:rsidRDefault="007864FB" w:rsidP="007864FB">
      <w:pPr>
        <w:pStyle w:val="a3"/>
      </w:pPr>
      <w:r>
        <w:t>А - номер изменяемого параметра;</w:t>
      </w:r>
    </w:p>
    <w:p w14:paraId="59C9C091" w14:textId="77777777" w:rsidR="007864FB" w:rsidRDefault="007864FB" w:rsidP="007864FB">
      <w:pPr>
        <w:pStyle w:val="a3"/>
      </w:pPr>
      <w:r>
        <w:t>В - новое значение параметра;</w:t>
      </w:r>
    </w:p>
    <w:p w14:paraId="2BED4FDF" w14:textId="77777777" w:rsidR="007864FB" w:rsidRDefault="007864FB" w:rsidP="007864FB">
      <w:pPr>
        <w:pStyle w:val="a3"/>
      </w:pPr>
      <w:r>
        <w:t>С – номер функции (необязательный операнд).</w:t>
      </w:r>
    </w:p>
    <w:p w14:paraId="4A1DE5A5" w14:textId="77777777" w:rsidR="007864FB" w:rsidRDefault="007864FB" w:rsidP="007864FB">
      <w:pPr>
        <w:pStyle w:val="a3"/>
      </w:pPr>
      <w:r>
        <w:rPr>
          <w:rStyle w:val="a4"/>
        </w:rPr>
        <w:t xml:space="preserve">INDEX </w:t>
      </w:r>
      <w:proofErr w:type="gramStart"/>
      <w:r>
        <w:rPr>
          <w:rStyle w:val="a4"/>
        </w:rPr>
        <w:t>А,В</w:t>
      </w:r>
      <w:proofErr w:type="gramEnd"/>
    </w:p>
    <w:p w14:paraId="77FFB74A" w14:textId="77777777" w:rsidR="007864FB" w:rsidRDefault="007864FB" w:rsidP="007864FB">
      <w:pPr>
        <w:pStyle w:val="a3"/>
      </w:pPr>
      <w:r>
        <w:t>Обновляет параметр активного транзакта.</w:t>
      </w:r>
    </w:p>
    <w:p w14:paraId="2827959C" w14:textId="77777777" w:rsidR="007864FB" w:rsidRDefault="007864FB" w:rsidP="007864FB">
      <w:pPr>
        <w:pStyle w:val="a3"/>
      </w:pPr>
      <w:r>
        <w:t>А - номер параметра;</w:t>
      </w:r>
    </w:p>
    <w:p w14:paraId="11A341BD" w14:textId="77777777" w:rsidR="007864FB" w:rsidRDefault="007864FB" w:rsidP="007864FB">
      <w:pPr>
        <w:pStyle w:val="a3"/>
      </w:pPr>
      <w:r>
        <w:t>В – числовое значение, которое должно быть добавлено к содержимому параметра.</w:t>
      </w:r>
    </w:p>
    <w:p w14:paraId="3F1DAEC0" w14:textId="77777777" w:rsidR="007864FB" w:rsidRDefault="007864FB" w:rsidP="007864FB">
      <w:pPr>
        <w:pStyle w:val="a3"/>
      </w:pPr>
      <w:r>
        <w:rPr>
          <w:rStyle w:val="a4"/>
        </w:rPr>
        <w:t>MARK А</w:t>
      </w:r>
    </w:p>
    <w:p w14:paraId="70C5D357" w14:textId="77777777" w:rsidR="007864FB" w:rsidRDefault="007864FB" w:rsidP="007864FB">
      <w:pPr>
        <w:pStyle w:val="a3"/>
      </w:pPr>
      <w:r>
        <w:t>Записывает в параметр активного транзакта значение абсолютного модельного времени.</w:t>
      </w:r>
    </w:p>
    <w:p w14:paraId="70499768" w14:textId="77777777" w:rsidR="007864FB" w:rsidRDefault="007864FB" w:rsidP="007864FB">
      <w:pPr>
        <w:pStyle w:val="a3"/>
      </w:pPr>
      <w:r>
        <w:t>А – номер параметра (необязательный операнд).</w:t>
      </w:r>
    </w:p>
    <w:p w14:paraId="524252B6" w14:textId="77777777" w:rsidR="007864FB" w:rsidRDefault="007864FB" w:rsidP="007864FB">
      <w:pPr>
        <w:pStyle w:val="a3"/>
      </w:pPr>
      <w:r>
        <w:rPr>
          <w:rStyle w:val="a4"/>
        </w:rPr>
        <w:t xml:space="preserve">PRIORITY </w:t>
      </w:r>
      <w:proofErr w:type="gramStart"/>
      <w:r>
        <w:rPr>
          <w:rStyle w:val="a4"/>
        </w:rPr>
        <w:t>А,В</w:t>
      </w:r>
      <w:proofErr w:type="gramEnd"/>
    </w:p>
    <w:p w14:paraId="556BF98A" w14:textId="77777777" w:rsidR="007864FB" w:rsidRDefault="007864FB" w:rsidP="007864FB">
      <w:pPr>
        <w:pStyle w:val="a3"/>
      </w:pPr>
      <w:r>
        <w:t>Устанавливает приоритет активного транзакта.</w:t>
      </w:r>
    </w:p>
    <w:p w14:paraId="2A5112C7" w14:textId="77777777" w:rsidR="007864FB" w:rsidRDefault="007864FB" w:rsidP="007864FB">
      <w:pPr>
        <w:pStyle w:val="a3"/>
      </w:pPr>
      <w:r>
        <w:t>А – новое значение приоритета;</w:t>
      </w:r>
    </w:p>
    <w:p w14:paraId="034A2880" w14:textId="77777777" w:rsidR="007864FB" w:rsidRDefault="007864FB" w:rsidP="007864FB">
      <w:pPr>
        <w:pStyle w:val="a3"/>
      </w:pPr>
      <w:r>
        <w:t>В – BU (необязательный операнд).</w:t>
      </w:r>
    </w:p>
    <w:p w14:paraId="4F005F8F" w14:textId="77777777" w:rsidR="007864FB" w:rsidRDefault="007864FB" w:rsidP="007864FB">
      <w:pPr>
        <w:pStyle w:val="a3"/>
      </w:pPr>
      <w:r>
        <w:rPr>
          <w:rStyle w:val="a4"/>
        </w:rPr>
        <w:t xml:space="preserve">Связанные </w:t>
      </w:r>
      <w:proofErr w:type="spellStart"/>
      <w:r>
        <w:rPr>
          <w:rStyle w:val="a4"/>
        </w:rPr>
        <w:t>сча</w:t>
      </w:r>
      <w:proofErr w:type="spellEnd"/>
      <w:r>
        <w:rPr>
          <w:rStyle w:val="a4"/>
        </w:rPr>
        <w:t>:</w:t>
      </w:r>
    </w:p>
    <w:p w14:paraId="5C5EDF78" w14:textId="77777777" w:rsidR="007864FB" w:rsidRDefault="007864FB" w:rsidP="007864FB">
      <w:pPr>
        <w:pStyle w:val="a3"/>
      </w:pPr>
      <w:proofErr w:type="spellStart"/>
      <w:r>
        <w:rPr>
          <w:rStyle w:val="a4"/>
        </w:rPr>
        <w:t>MPj</w:t>
      </w:r>
      <w:proofErr w:type="spellEnd"/>
      <w:r>
        <w:t xml:space="preserve"> – разница между текущим значением абсолютного модельного времени и значением времени, записанным в параметре j;</w:t>
      </w:r>
    </w:p>
    <w:p w14:paraId="3EAFEC5D" w14:textId="77777777" w:rsidR="007864FB" w:rsidRDefault="007864FB" w:rsidP="007864FB">
      <w:pPr>
        <w:pStyle w:val="a3"/>
      </w:pPr>
      <w:proofErr w:type="spellStart"/>
      <w:r>
        <w:rPr>
          <w:rStyle w:val="a4"/>
        </w:rPr>
        <w:t>Pj</w:t>
      </w:r>
      <w:proofErr w:type="spellEnd"/>
      <w:r>
        <w:t xml:space="preserve"> – значение параметра с номером j;</w:t>
      </w:r>
    </w:p>
    <w:p w14:paraId="7E0B8998" w14:textId="77777777" w:rsidR="007864FB" w:rsidRDefault="007864FB" w:rsidP="007864FB">
      <w:pPr>
        <w:pStyle w:val="a3"/>
      </w:pPr>
      <w:r>
        <w:rPr>
          <w:rStyle w:val="a4"/>
        </w:rPr>
        <w:t>Блоки, управляющие движением транзактов</w:t>
      </w:r>
    </w:p>
    <w:p w14:paraId="1BAA75F2" w14:textId="77777777" w:rsidR="007864FB" w:rsidRDefault="007864FB" w:rsidP="007864FB">
      <w:pPr>
        <w:pStyle w:val="a3"/>
      </w:pPr>
      <w:r>
        <w:rPr>
          <w:rStyle w:val="a4"/>
        </w:rPr>
        <w:t xml:space="preserve">GATE О </w:t>
      </w:r>
      <w:proofErr w:type="gramStart"/>
      <w:r>
        <w:rPr>
          <w:rStyle w:val="a4"/>
        </w:rPr>
        <w:t>А,В</w:t>
      </w:r>
      <w:proofErr w:type="gramEnd"/>
    </w:p>
    <w:p w14:paraId="757B83C7" w14:textId="77777777" w:rsidR="007864FB" w:rsidRDefault="007864FB" w:rsidP="007864FB">
      <w:pPr>
        <w:pStyle w:val="a3"/>
      </w:pPr>
      <w:r>
        <w:t>Изменяет маршрут движения транзактов в зависимости от состояния некоторого объекта.</w:t>
      </w:r>
    </w:p>
    <w:p w14:paraId="1E7B5258" w14:textId="77777777" w:rsidR="007864FB" w:rsidRDefault="007864FB" w:rsidP="007864FB">
      <w:pPr>
        <w:pStyle w:val="a3"/>
      </w:pPr>
      <w:r>
        <w:t>О - Условие в виде стандартного логического атрибута (FNV, FV, I, LS, LR, M, NI, NM, NU, U, SE, SF, SNE, SNF, SNV, SV);</w:t>
      </w:r>
    </w:p>
    <w:p w14:paraId="7C12C6EB" w14:textId="77777777" w:rsidR="007864FB" w:rsidRDefault="007864FB" w:rsidP="007864FB">
      <w:pPr>
        <w:pStyle w:val="a3"/>
      </w:pPr>
      <w:r>
        <w:lastRenderedPageBreak/>
        <w:t>А - номер проверяемого объекта;</w:t>
      </w:r>
    </w:p>
    <w:p w14:paraId="7766141D" w14:textId="77777777" w:rsidR="007864FB" w:rsidRDefault="007864FB" w:rsidP="007864FB">
      <w:pPr>
        <w:pStyle w:val="a3"/>
      </w:pPr>
      <w:r>
        <w:t>B - номер блока перемещения транзакта в случае невыполнения условия (необязательный операнд).</w:t>
      </w:r>
    </w:p>
    <w:p w14:paraId="221E885C" w14:textId="77777777" w:rsidR="007864FB" w:rsidRDefault="007864FB" w:rsidP="007864FB">
      <w:pPr>
        <w:pStyle w:val="a3"/>
      </w:pPr>
      <w:r>
        <w:rPr>
          <w:rStyle w:val="a4"/>
        </w:rPr>
        <w:t>LOGIC O A</w:t>
      </w:r>
    </w:p>
    <w:p w14:paraId="0861F396" w14:textId="77777777" w:rsidR="007864FB" w:rsidRDefault="007864FB" w:rsidP="007864FB">
      <w:pPr>
        <w:pStyle w:val="a3"/>
      </w:pPr>
      <w:r>
        <w:t>Изменяет состояние логического ключа.</w:t>
      </w:r>
    </w:p>
    <w:p w14:paraId="30CA83E1" w14:textId="77777777" w:rsidR="007864FB" w:rsidRDefault="007864FB" w:rsidP="007864FB">
      <w:pPr>
        <w:pStyle w:val="a3"/>
      </w:pPr>
      <w:r>
        <w:t>О – логический оператор (S - включено, R – выключено, I – инверсия состояния);</w:t>
      </w:r>
    </w:p>
    <w:p w14:paraId="64322607" w14:textId="77777777" w:rsidR="007864FB" w:rsidRDefault="007864FB" w:rsidP="007864FB">
      <w:pPr>
        <w:pStyle w:val="a3"/>
      </w:pPr>
      <w:r>
        <w:t>A – имя (номер) логического ключа.</w:t>
      </w:r>
    </w:p>
    <w:p w14:paraId="72E9CBD5" w14:textId="77777777" w:rsidR="007864FB" w:rsidRDefault="007864FB" w:rsidP="007864FB">
      <w:pPr>
        <w:pStyle w:val="a3"/>
      </w:pPr>
      <w:r>
        <w:rPr>
          <w:rStyle w:val="a4"/>
        </w:rPr>
        <w:t xml:space="preserve">LOOP </w:t>
      </w:r>
      <w:proofErr w:type="gramStart"/>
      <w:r>
        <w:rPr>
          <w:rStyle w:val="a4"/>
        </w:rPr>
        <w:t>А,В</w:t>
      </w:r>
      <w:proofErr w:type="gramEnd"/>
    </w:p>
    <w:p w14:paraId="0E3D9CCC" w14:textId="77777777" w:rsidR="007864FB" w:rsidRDefault="007864FB" w:rsidP="007864FB">
      <w:pPr>
        <w:pStyle w:val="a3"/>
      </w:pPr>
      <w:r>
        <w:t>Изменяет параметр и управляет местом назначения активного транзакта на основании результата.</w:t>
      </w:r>
    </w:p>
    <w:p w14:paraId="6CB4FFAB" w14:textId="77777777" w:rsidR="007864FB" w:rsidRDefault="007864FB" w:rsidP="007864FB">
      <w:pPr>
        <w:pStyle w:val="a3"/>
      </w:pPr>
      <w:r>
        <w:t>А – параметр, содержащий число;</w:t>
      </w:r>
    </w:p>
    <w:p w14:paraId="76C140D9" w14:textId="77777777" w:rsidR="007864FB" w:rsidRDefault="007864FB" w:rsidP="007864FB">
      <w:pPr>
        <w:pStyle w:val="a3"/>
      </w:pPr>
      <w:r>
        <w:t>B – номер следующего блока, если число после уменьшения не ноль (необязательный операнд).</w:t>
      </w:r>
    </w:p>
    <w:p w14:paraId="6EE1BD3D" w14:textId="77777777" w:rsidR="007864FB" w:rsidRDefault="007864FB" w:rsidP="007864FB">
      <w:pPr>
        <w:pStyle w:val="a3"/>
      </w:pPr>
      <w:r>
        <w:rPr>
          <w:rStyle w:val="a4"/>
        </w:rPr>
        <w:t xml:space="preserve">TEST О </w:t>
      </w:r>
      <w:proofErr w:type="gramStart"/>
      <w:r>
        <w:rPr>
          <w:rStyle w:val="a4"/>
        </w:rPr>
        <w:t>А,В</w:t>
      </w:r>
      <w:proofErr w:type="gramEnd"/>
      <w:r>
        <w:rPr>
          <w:rStyle w:val="a4"/>
        </w:rPr>
        <w:t>,С</w:t>
      </w:r>
    </w:p>
    <w:p w14:paraId="6525C977" w14:textId="77777777" w:rsidR="007864FB" w:rsidRDefault="007864FB" w:rsidP="007864FB">
      <w:pPr>
        <w:pStyle w:val="a3"/>
      </w:pPr>
      <w:r>
        <w:t>Сравнивает значения, обычно СЧА и управляет местом назначения активного транзакта, основываясь на результате сравнения.</w:t>
      </w:r>
    </w:p>
    <w:p w14:paraId="75AEC141" w14:textId="77777777" w:rsidR="007864FB" w:rsidRDefault="007864FB" w:rsidP="007864FB">
      <w:pPr>
        <w:pStyle w:val="a3"/>
      </w:pPr>
      <w:r>
        <w:t>О – оператор отношения (E, G, GE, L, LE, NE);</w:t>
      </w:r>
    </w:p>
    <w:p w14:paraId="4C38D173" w14:textId="77777777" w:rsidR="007864FB" w:rsidRDefault="007864FB" w:rsidP="007864FB">
      <w:pPr>
        <w:pStyle w:val="a3"/>
      </w:pPr>
      <w:r>
        <w:t>А – проверяемое значение;</w:t>
      </w:r>
    </w:p>
    <w:p w14:paraId="3AC805EA" w14:textId="77777777" w:rsidR="007864FB" w:rsidRDefault="007864FB" w:rsidP="007864FB">
      <w:pPr>
        <w:pStyle w:val="a3"/>
      </w:pPr>
      <w:r>
        <w:t>B – контрольное значение;</w:t>
      </w:r>
    </w:p>
    <w:p w14:paraId="2697B362" w14:textId="77777777" w:rsidR="007864FB" w:rsidRDefault="007864FB" w:rsidP="007864FB">
      <w:pPr>
        <w:pStyle w:val="a3"/>
      </w:pPr>
      <w:r>
        <w:t>С – номер блока назначения (необязательный операнд).</w:t>
      </w:r>
    </w:p>
    <w:p w14:paraId="24C9741F" w14:textId="77777777" w:rsidR="007864FB" w:rsidRDefault="007864FB" w:rsidP="007864FB">
      <w:pPr>
        <w:pStyle w:val="a3"/>
      </w:pPr>
      <w:r>
        <w:rPr>
          <w:rStyle w:val="a4"/>
        </w:rPr>
        <w:t xml:space="preserve">TRANSFER </w:t>
      </w:r>
      <w:proofErr w:type="gramStart"/>
      <w:r>
        <w:rPr>
          <w:rStyle w:val="a4"/>
        </w:rPr>
        <w:t>А,В</w:t>
      </w:r>
      <w:proofErr w:type="gramEnd"/>
      <w:r>
        <w:rPr>
          <w:rStyle w:val="a4"/>
        </w:rPr>
        <w:t>,C,D</w:t>
      </w:r>
    </w:p>
    <w:p w14:paraId="5F78819B" w14:textId="77777777" w:rsidR="007864FB" w:rsidRDefault="007864FB" w:rsidP="007864FB">
      <w:pPr>
        <w:pStyle w:val="a3"/>
      </w:pPr>
      <w:r>
        <w:t>Обеспечивает переход активного транзакта к новому блоку.</w:t>
      </w:r>
    </w:p>
    <w:p w14:paraId="2D1107ED" w14:textId="77777777" w:rsidR="007864FB" w:rsidRDefault="007864FB" w:rsidP="007864FB">
      <w:pPr>
        <w:pStyle w:val="a3"/>
      </w:pPr>
      <w:r>
        <w:t xml:space="preserve">А – режим (BOTH, ALL, PICK, FN, P, </w:t>
      </w:r>
      <w:proofErr w:type="gramStart"/>
      <w:r>
        <w:t>SBR,SIM</w:t>
      </w:r>
      <w:proofErr w:type="gramEnd"/>
      <w:r>
        <w:t>) (необязательный операнд);</w:t>
      </w:r>
    </w:p>
    <w:p w14:paraId="0169E92A" w14:textId="77777777" w:rsidR="007864FB" w:rsidRDefault="007864FB" w:rsidP="007864FB">
      <w:pPr>
        <w:pStyle w:val="a3"/>
      </w:pPr>
      <w:r>
        <w:t>B - номер или метка блока (необязательный операнд);</w:t>
      </w:r>
    </w:p>
    <w:p w14:paraId="5722B078" w14:textId="77777777" w:rsidR="007864FB" w:rsidRDefault="007864FB" w:rsidP="007864FB">
      <w:pPr>
        <w:pStyle w:val="a3"/>
      </w:pPr>
      <w:r>
        <w:t>C – номер или местоположение блока (необязательный операнд);</w:t>
      </w:r>
    </w:p>
    <w:p w14:paraId="68D8DEFB" w14:textId="77777777" w:rsidR="007864FB" w:rsidRDefault="007864FB" w:rsidP="007864FB">
      <w:pPr>
        <w:pStyle w:val="a3"/>
      </w:pPr>
      <w:r>
        <w:t>D –приращение номера блока для режима ALL (необязательный операнд).</w:t>
      </w:r>
    </w:p>
    <w:p w14:paraId="62EF445C" w14:textId="77777777" w:rsidR="007864FB" w:rsidRDefault="007864FB" w:rsidP="007864FB">
      <w:pPr>
        <w:pStyle w:val="a3"/>
      </w:pPr>
      <w:r>
        <w:rPr>
          <w:rStyle w:val="a4"/>
        </w:rPr>
        <w:t>Блоки для работы со списками пользователя</w:t>
      </w:r>
    </w:p>
    <w:p w14:paraId="6BEA3A4E" w14:textId="77777777" w:rsidR="007864FB" w:rsidRDefault="007864FB" w:rsidP="007864FB">
      <w:pPr>
        <w:pStyle w:val="a3"/>
      </w:pPr>
      <w:r>
        <w:t>Управляет размещением активного транзакта в списке пользователя.</w:t>
      </w:r>
    </w:p>
    <w:p w14:paraId="13CBACBD" w14:textId="77777777" w:rsidR="007864FB" w:rsidRDefault="007864FB" w:rsidP="007864FB">
      <w:pPr>
        <w:pStyle w:val="a3"/>
      </w:pPr>
      <w:r>
        <w:lastRenderedPageBreak/>
        <w:t>А - номер списка пользователя;</w:t>
      </w:r>
    </w:p>
    <w:p w14:paraId="07AE7F71" w14:textId="77777777" w:rsidR="007864FB" w:rsidRDefault="007864FB" w:rsidP="007864FB">
      <w:pPr>
        <w:pStyle w:val="a3"/>
      </w:pPr>
      <w:r>
        <w:t>В – упорядочивание списка;</w:t>
      </w:r>
    </w:p>
    <w:p w14:paraId="4C5BCF0B" w14:textId="77777777" w:rsidR="007864FB" w:rsidRDefault="007864FB" w:rsidP="007864FB">
      <w:pPr>
        <w:pStyle w:val="a3"/>
      </w:pPr>
      <w:r>
        <w:t>С – местоположение следующего блока (необязательный операнд).</w:t>
      </w:r>
    </w:p>
    <w:p w14:paraId="7922AD4A" w14:textId="77777777" w:rsidR="007864FB" w:rsidRDefault="007864FB" w:rsidP="007864FB">
      <w:pPr>
        <w:pStyle w:val="a3"/>
      </w:pPr>
      <w:r>
        <w:rPr>
          <w:rStyle w:val="a4"/>
        </w:rPr>
        <w:t xml:space="preserve">UNLINK О </w:t>
      </w:r>
      <w:proofErr w:type="gramStart"/>
      <w:r>
        <w:rPr>
          <w:rStyle w:val="a4"/>
        </w:rPr>
        <w:t>А,В</w:t>
      </w:r>
      <w:proofErr w:type="gramEnd"/>
      <w:r>
        <w:rPr>
          <w:rStyle w:val="a4"/>
        </w:rPr>
        <w:t>,С,D,E,F</w:t>
      </w:r>
    </w:p>
    <w:p w14:paraId="425ED6FC" w14:textId="77777777" w:rsidR="007864FB" w:rsidRDefault="007864FB" w:rsidP="007864FB">
      <w:pPr>
        <w:pStyle w:val="a3"/>
      </w:pPr>
      <w:r>
        <w:t>Управляет удалением активного транзакта из списка пользователя.</w:t>
      </w:r>
    </w:p>
    <w:p w14:paraId="4B6A58FD" w14:textId="77777777" w:rsidR="007864FB" w:rsidRDefault="007864FB" w:rsidP="007864FB">
      <w:pPr>
        <w:pStyle w:val="a3"/>
      </w:pPr>
      <w:r>
        <w:t>О– оператор отношения (E, G, GE, L, LE, NE);</w:t>
      </w:r>
    </w:p>
    <w:p w14:paraId="49E4BAC6" w14:textId="77777777" w:rsidR="007864FB" w:rsidRDefault="007864FB" w:rsidP="007864FB">
      <w:pPr>
        <w:pStyle w:val="a3"/>
      </w:pPr>
      <w:r>
        <w:t>А – номер списка пользователя;</w:t>
      </w:r>
    </w:p>
    <w:p w14:paraId="66DE281A" w14:textId="77777777" w:rsidR="007864FB" w:rsidRDefault="007864FB" w:rsidP="007864FB">
      <w:pPr>
        <w:pStyle w:val="a3"/>
      </w:pPr>
      <w:r>
        <w:t>В – номер блока назначения для удаленных транзактов;</w:t>
      </w:r>
    </w:p>
    <w:p w14:paraId="73B5560B" w14:textId="77777777" w:rsidR="007864FB" w:rsidRDefault="007864FB" w:rsidP="007864FB">
      <w:pPr>
        <w:pStyle w:val="a3"/>
      </w:pPr>
      <w:r>
        <w:t>С – максимальное количество транзактов, которое можно удалить (необязательный операнд);</w:t>
      </w:r>
    </w:p>
    <w:p w14:paraId="0EB2D3B8" w14:textId="77777777" w:rsidR="007864FB" w:rsidRDefault="007864FB" w:rsidP="007864FB">
      <w:pPr>
        <w:pStyle w:val="a3"/>
      </w:pPr>
      <w:r>
        <w:t>D – проверяемое значение (необязательный операнд);</w:t>
      </w:r>
    </w:p>
    <w:p w14:paraId="7D70E6B9" w14:textId="77777777" w:rsidR="007864FB" w:rsidRDefault="007864FB" w:rsidP="007864FB">
      <w:pPr>
        <w:pStyle w:val="a3"/>
      </w:pPr>
      <w:r>
        <w:t>E – контрольное значение (необязательный операнд);</w:t>
      </w:r>
    </w:p>
    <w:p w14:paraId="6F503FD7" w14:textId="77777777" w:rsidR="007864FB" w:rsidRDefault="007864FB" w:rsidP="007864FB">
      <w:pPr>
        <w:pStyle w:val="a3"/>
      </w:pPr>
      <w:r>
        <w:t>F – номер блока (альтернативное место назначения для входящего транзакта) (необязательный операнд).</w:t>
      </w:r>
    </w:p>
    <w:p w14:paraId="74AE0606" w14:textId="77777777" w:rsidR="007864FB" w:rsidRDefault="007864FB" w:rsidP="007864FB">
      <w:pPr>
        <w:pStyle w:val="a3"/>
      </w:pPr>
      <w:r>
        <w:rPr>
          <w:rStyle w:val="a4"/>
        </w:rPr>
        <w:t>Блоки, связанные с трассировкой транзактов</w:t>
      </w:r>
    </w:p>
    <w:p w14:paraId="532A1C2C" w14:textId="77777777" w:rsidR="007864FB" w:rsidRDefault="007864FB" w:rsidP="007864FB">
      <w:pPr>
        <w:pStyle w:val="a3"/>
      </w:pPr>
      <w:r>
        <w:rPr>
          <w:rStyle w:val="a4"/>
        </w:rPr>
        <w:t>TRACE</w:t>
      </w:r>
    </w:p>
    <w:p w14:paraId="1187B7E7" w14:textId="77777777" w:rsidR="007864FB" w:rsidRDefault="007864FB" w:rsidP="007864FB">
      <w:pPr>
        <w:pStyle w:val="a3"/>
      </w:pPr>
      <w:r>
        <w:t>Устанавливает индикатор трассировки активного транзакта.</w:t>
      </w:r>
    </w:p>
    <w:p w14:paraId="1EA6CC52" w14:textId="77777777" w:rsidR="007864FB" w:rsidRDefault="007864FB" w:rsidP="007864FB">
      <w:pPr>
        <w:pStyle w:val="a3"/>
      </w:pPr>
      <w:r>
        <w:rPr>
          <w:rStyle w:val="a4"/>
        </w:rPr>
        <w:t>UNTRACE</w:t>
      </w:r>
    </w:p>
    <w:p w14:paraId="7FF9307D" w14:textId="77777777" w:rsidR="007864FB" w:rsidRDefault="007864FB" w:rsidP="007864FB">
      <w:pPr>
        <w:pStyle w:val="a3"/>
      </w:pPr>
      <w:r>
        <w:t>Сбрасывает индикатор трассировки активного транзакта.</w:t>
      </w:r>
    </w:p>
    <w:p w14:paraId="15C62F49" w14:textId="77777777" w:rsidR="007864FB" w:rsidRDefault="007864FB" w:rsidP="007864FB">
      <w:pPr>
        <w:pStyle w:val="a3"/>
      </w:pPr>
      <w:r>
        <w:rPr>
          <w:rStyle w:val="a4"/>
        </w:rPr>
        <w:t>Блоки, работающие с копиями транзактов</w:t>
      </w:r>
    </w:p>
    <w:p w14:paraId="6F10D15E" w14:textId="77777777" w:rsidR="007864FB" w:rsidRDefault="007864FB" w:rsidP="007864FB">
      <w:pPr>
        <w:pStyle w:val="a3"/>
      </w:pPr>
      <w:r>
        <w:rPr>
          <w:rStyle w:val="a4"/>
        </w:rPr>
        <w:t>ASSEMBLE А</w:t>
      </w:r>
    </w:p>
    <w:p w14:paraId="733CF8C8" w14:textId="77777777" w:rsidR="007864FB" w:rsidRDefault="007864FB" w:rsidP="007864FB">
      <w:pPr>
        <w:pStyle w:val="a3"/>
      </w:pPr>
      <w:r>
        <w:t>Ожидает и уничтожает транзакты.</w:t>
      </w:r>
    </w:p>
    <w:p w14:paraId="052117C2" w14:textId="77777777" w:rsidR="007864FB" w:rsidRDefault="007864FB" w:rsidP="007864FB">
      <w:pPr>
        <w:pStyle w:val="a3"/>
      </w:pPr>
      <w:r>
        <w:t>А – счетчик транзактов.</w:t>
      </w:r>
    </w:p>
    <w:p w14:paraId="61990DC5" w14:textId="77777777" w:rsidR="007864FB" w:rsidRDefault="007864FB" w:rsidP="007864FB">
      <w:pPr>
        <w:pStyle w:val="a3"/>
      </w:pPr>
      <w:r>
        <w:rPr>
          <w:rStyle w:val="a4"/>
        </w:rPr>
        <w:t>GATHER А</w:t>
      </w:r>
    </w:p>
    <w:p w14:paraId="47B2236B" w14:textId="77777777" w:rsidR="007864FB" w:rsidRDefault="007864FB" w:rsidP="007864FB">
      <w:pPr>
        <w:pStyle w:val="a3"/>
      </w:pPr>
      <w:r>
        <w:t>Накапливает транзакты, являющиеся членами семейства.</w:t>
      </w:r>
    </w:p>
    <w:p w14:paraId="1805AC72" w14:textId="77777777" w:rsidR="007864FB" w:rsidRDefault="007864FB" w:rsidP="007864FB">
      <w:pPr>
        <w:pStyle w:val="a3"/>
      </w:pPr>
      <w:r>
        <w:t>А - счетчик транзактов, которые должны быть накоплены.</w:t>
      </w:r>
    </w:p>
    <w:p w14:paraId="2CB54C76" w14:textId="77777777" w:rsidR="007864FB" w:rsidRDefault="007864FB" w:rsidP="007864FB">
      <w:pPr>
        <w:pStyle w:val="a3"/>
      </w:pPr>
      <w:r>
        <w:rPr>
          <w:rStyle w:val="a4"/>
        </w:rPr>
        <w:t>MATCH А</w:t>
      </w:r>
    </w:p>
    <w:p w14:paraId="42430370" w14:textId="77777777" w:rsidR="007864FB" w:rsidRDefault="007864FB" w:rsidP="007864FB">
      <w:pPr>
        <w:pStyle w:val="a3"/>
      </w:pPr>
      <w:r>
        <w:lastRenderedPageBreak/>
        <w:t>Пара сопряженных блоков MATCH заставляет транзакты ожидать друг друга.</w:t>
      </w:r>
    </w:p>
    <w:p w14:paraId="1FE7BED9" w14:textId="77777777" w:rsidR="007864FB" w:rsidRDefault="007864FB" w:rsidP="007864FB">
      <w:pPr>
        <w:pStyle w:val="a3"/>
      </w:pPr>
      <w:r>
        <w:t>А – номер блока, который проверяется на наличие транзакта.</w:t>
      </w:r>
    </w:p>
    <w:p w14:paraId="18915889" w14:textId="77777777" w:rsidR="007864FB" w:rsidRDefault="007864FB" w:rsidP="007864FB">
      <w:pPr>
        <w:pStyle w:val="a3"/>
      </w:pPr>
      <w:r>
        <w:rPr>
          <w:rStyle w:val="a4"/>
        </w:rPr>
        <w:t xml:space="preserve">SPLIT </w:t>
      </w:r>
      <w:proofErr w:type="gramStart"/>
      <w:r>
        <w:rPr>
          <w:rStyle w:val="a4"/>
        </w:rPr>
        <w:t>А,В</w:t>
      </w:r>
      <w:proofErr w:type="gramEnd"/>
      <w:r>
        <w:rPr>
          <w:rStyle w:val="a4"/>
        </w:rPr>
        <w:t>,С</w:t>
      </w:r>
    </w:p>
    <w:p w14:paraId="1AFE411C" w14:textId="77777777" w:rsidR="007864FB" w:rsidRDefault="007864FB" w:rsidP="007864FB">
      <w:pPr>
        <w:pStyle w:val="a3"/>
      </w:pPr>
      <w:r>
        <w:t>Создает транзакты того же семейства, что и активный транзакт.</w:t>
      </w:r>
    </w:p>
    <w:p w14:paraId="271491A3" w14:textId="77777777" w:rsidR="007864FB" w:rsidRDefault="007864FB" w:rsidP="007864FB">
      <w:pPr>
        <w:pStyle w:val="a3"/>
      </w:pPr>
      <w:r>
        <w:t>А – количество создаваемых транзактов;</w:t>
      </w:r>
    </w:p>
    <w:p w14:paraId="5B23D21C" w14:textId="77777777" w:rsidR="007864FB" w:rsidRDefault="007864FB" w:rsidP="007864FB">
      <w:pPr>
        <w:pStyle w:val="a3"/>
      </w:pPr>
      <w:r>
        <w:t>В – номер блока (необязательный операнд);</w:t>
      </w:r>
    </w:p>
    <w:p w14:paraId="08406959" w14:textId="77777777" w:rsidR="007864FB" w:rsidRDefault="007864FB" w:rsidP="007864FB">
      <w:pPr>
        <w:pStyle w:val="a3"/>
      </w:pPr>
      <w:r>
        <w:t>С – номер параметра (необязательный операнд).</w:t>
      </w:r>
    </w:p>
    <w:p w14:paraId="2A162166" w14:textId="77777777" w:rsidR="007864FB" w:rsidRDefault="007864FB" w:rsidP="007864FB">
      <w:pPr>
        <w:pStyle w:val="a3"/>
      </w:pPr>
      <w:r>
        <w:rPr>
          <w:rStyle w:val="a4"/>
        </w:rPr>
        <w:t xml:space="preserve">Связанные </w:t>
      </w:r>
      <w:proofErr w:type="spellStart"/>
      <w:r>
        <w:rPr>
          <w:rStyle w:val="a4"/>
        </w:rPr>
        <w:t>сча</w:t>
      </w:r>
      <w:proofErr w:type="spellEnd"/>
      <w:r>
        <w:rPr>
          <w:rStyle w:val="a4"/>
        </w:rPr>
        <w:t>:</w:t>
      </w:r>
    </w:p>
    <w:p w14:paraId="2E0C0406" w14:textId="77777777" w:rsidR="007864FB" w:rsidRDefault="007864FB" w:rsidP="007864FB">
      <w:pPr>
        <w:pStyle w:val="a3"/>
      </w:pPr>
      <w:r>
        <w:rPr>
          <w:rStyle w:val="a4"/>
        </w:rPr>
        <w:t>A1</w:t>
      </w:r>
      <w:r>
        <w:t xml:space="preserve"> – указатель семейства активного транзакта;</w:t>
      </w:r>
    </w:p>
    <w:p w14:paraId="1E0315FA" w14:textId="77777777" w:rsidR="007864FB" w:rsidRDefault="007864FB" w:rsidP="007864FB">
      <w:pPr>
        <w:pStyle w:val="a3"/>
      </w:pPr>
      <w:proofErr w:type="spellStart"/>
      <w:r>
        <w:rPr>
          <w:rStyle w:val="a4"/>
        </w:rPr>
        <w:t>MB$j</w:t>
      </w:r>
      <w:proofErr w:type="spellEnd"/>
      <w:r>
        <w:t xml:space="preserve"> – СЧА равен 1, если в блоке j находится транзакт, который принадлежит тому же семейству, что и активный;</w:t>
      </w:r>
    </w:p>
    <w:p w14:paraId="776EC958" w14:textId="77777777" w:rsidR="007864FB" w:rsidRDefault="007864FB" w:rsidP="007864FB">
      <w:pPr>
        <w:pStyle w:val="a3"/>
      </w:pPr>
      <w:bookmarkStart w:id="0" w:name="_GoBack"/>
      <w:r>
        <w:rPr>
          <w:rStyle w:val="a4"/>
        </w:rPr>
        <w:t>Блоки для имитации Устройств</w:t>
      </w:r>
      <w:bookmarkEnd w:id="0"/>
    </w:p>
    <w:p w14:paraId="702F37A4" w14:textId="77777777" w:rsidR="007864FB" w:rsidRDefault="007864FB" w:rsidP="007864FB">
      <w:pPr>
        <w:pStyle w:val="a3"/>
      </w:pPr>
      <w:r>
        <w:t>Устройства моделируют объекты, в которых может происходить обработка транзактов. Как правило, она связана с затратами времени (затраты времени моделирует блок ADVANCE, см. выше). Особенность устройств состоит в том, что каждое из них в данный момент времени может быть занято лишь одним транзактом. Существует аналогия между устройствами GPSS и каналами систем массового обслуживания. В GPSS имеется возможность моделировать прерывания устройств. Существуют средства логической проверки состояния устройств.</w:t>
      </w:r>
    </w:p>
    <w:p w14:paraId="5E768663" w14:textId="77777777" w:rsidR="007864FB" w:rsidRDefault="007864FB" w:rsidP="007864FB">
      <w:pPr>
        <w:pStyle w:val="a3"/>
      </w:pPr>
      <w:r>
        <w:rPr>
          <w:rStyle w:val="a4"/>
        </w:rPr>
        <w:t>SEIZE А</w:t>
      </w:r>
    </w:p>
    <w:p w14:paraId="040E6EE4" w14:textId="77777777" w:rsidR="007864FB" w:rsidRDefault="007864FB" w:rsidP="007864FB">
      <w:pPr>
        <w:pStyle w:val="a3"/>
      </w:pPr>
      <w:r>
        <w:t>Занимает устройство.</w:t>
      </w:r>
    </w:p>
    <w:p w14:paraId="38C0DC06" w14:textId="77777777" w:rsidR="007864FB" w:rsidRDefault="007864FB" w:rsidP="007864FB">
      <w:pPr>
        <w:pStyle w:val="a3"/>
      </w:pPr>
      <w:r>
        <w:t xml:space="preserve">А </w:t>
      </w:r>
      <w:r>
        <w:rPr>
          <w:rStyle w:val="a4"/>
        </w:rPr>
        <w:t>-</w:t>
      </w:r>
      <w:r>
        <w:t>номер устройства.</w:t>
      </w:r>
    </w:p>
    <w:p w14:paraId="59C598B0" w14:textId="77777777" w:rsidR="007864FB" w:rsidRDefault="007864FB" w:rsidP="007864FB">
      <w:pPr>
        <w:pStyle w:val="a3"/>
      </w:pPr>
      <w:r>
        <w:rPr>
          <w:rStyle w:val="a4"/>
        </w:rPr>
        <w:t>RELEASE А</w:t>
      </w:r>
    </w:p>
    <w:p w14:paraId="0C7F6EDC" w14:textId="77777777" w:rsidR="007864FB" w:rsidRDefault="007864FB" w:rsidP="007864FB">
      <w:pPr>
        <w:pStyle w:val="a3"/>
      </w:pPr>
      <w:r>
        <w:t xml:space="preserve">Освобождает устройство. </w:t>
      </w:r>
    </w:p>
    <w:p w14:paraId="0FCC9603" w14:textId="77777777" w:rsidR="007864FB" w:rsidRDefault="007864FB" w:rsidP="007864FB">
      <w:pPr>
        <w:pStyle w:val="a3"/>
      </w:pPr>
      <w:r>
        <w:t xml:space="preserve">А </w:t>
      </w:r>
      <w:r>
        <w:rPr>
          <w:rStyle w:val="a4"/>
        </w:rPr>
        <w:t>-</w:t>
      </w:r>
      <w:r>
        <w:t>номер устройства (числовое или символьное имя освобождаемого устройства).</w:t>
      </w:r>
    </w:p>
    <w:p w14:paraId="36A3AB63" w14:textId="77777777" w:rsidR="007864FB" w:rsidRDefault="007864FB" w:rsidP="007864FB">
      <w:pPr>
        <w:pStyle w:val="a3"/>
      </w:pPr>
      <w:r>
        <w:rPr>
          <w:rStyle w:val="a4"/>
        </w:rPr>
        <w:t>PREEMPT А</w:t>
      </w:r>
    </w:p>
    <w:p w14:paraId="3FF2B494" w14:textId="77777777" w:rsidR="007864FB" w:rsidRDefault="007864FB" w:rsidP="007864FB">
      <w:pPr>
        <w:pStyle w:val="a3"/>
      </w:pPr>
      <w:r>
        <w:t>Переводит устройство в прерванное состояние.</w:t>
      </w:r>
    </w:p>
    <w:p w14:paraId="5D0673C5" w14:textId="77777777" w:rsidR="007864FB" w:rsidRDefault="007864FB" w:rsidP="007864FB">
      <w:pPr>
        <w:pStyle w:val="a3"/>
      </w:pPr>
      <w:r>
        <w:t>А - номер прерываемого устройства.</w:t>
      </w:r>
    </w:p>
    <w:p w14:paraId="7DD8D4ED" w14:textId="77777777" w:rsidR="000215D1" w:rsidRDefault="000215D1"/>
    <w:sectPr w:rsidR="00021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FD"/>
    <w:rsid w:val="000215D1"/>
    <w:rsid w:val="003F43FC"/>
    <w:rsid w:val="0044053C"/>
    <w:rsid w:val="005668CE"/>
    <w:rsid w:val="0057128D"/>
    <w:rsid w:val="006D3FFD"/>
    <w:rsid w:val="007864FB"/>
    <w:rsid w:val="00F5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E8F19-982F-4EC4-8996-03A63204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6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Ретунский</dc:creator>
  <cp:keywords/>
  <dc:description/>
  <cp:lastModifiedBy>Константин Ретунский</cp:lastModifiedBy>
  <cp:revision>2</cp:revision>
  <dcterms:created xsi:type="dcterms:W3CDTF">2020-03-11T08:14:00Z</dcterms:created>
  <dcterms:modified xsi:type="dcterms:W3CDTF">2020-03-11T08:15:00Z</dcterms:modified>
</cp:coreProperties>
</file>