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7" w:rsidRPr="000A1859" w:rsidRDefault="00437217" w:rsidP="00437217">
      <w:pPr>
        <w:pStyle w:val="Heading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Heading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lastRenderedPageBreak/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FD5930">
        <w:tc>
          <w:tcPr>
            <w:tcW w:w="53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Красный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Синий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Коричневый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Розовый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lastRenderedPageBreak/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:rsidTr="00FD5930">
        <w:tc>
          <w:tcPr>
            <w:tcW w:w="709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Слоновая кость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Светло-бирюзовый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Светло-желтый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Серый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Красный</w:t>
            </w:r>
          </w:p>
        </w:tc>
      </w:tr>
    </w:tbl>
    <w:p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FD5930">
        <w:tc>
          <w:tcPr>
            <w:tcW w:w="56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обычная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-90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45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60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FD5930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(0-дес.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FD5930">
        <w:tc>
          <w:tcPr>
            <w:tcW w:w="4110" w:type="dxa"/>
            <w:gridSpan w:val="3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FD5930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FD5930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</w:t>
      </w:r>
      <w:r w:rsidR="00381F22">
        <w:rPr>
          <w:b/>
          <w:i/>
          <w:u w:val="single"/>
        </w:rPr>
        <w:t>ПРОИЗВОЛЬНОЙ ИНФОРМ</w:t>
      </w:r>
      <w:r w:rsidR="003254BC">
        <w:rPr>
          <w:b/>
          <w:i/>
          <w:u w:val="single"/>
        </w:rPr>
        <w:t>А</w:t>
      </w:r>
      <w:r w:rsidR="00381F22">
        <w:rPr>
          <w:b/>
          <w:i/>
          <w:u w:val="single"/>
        </w:rPr>
        <w:t>ЦИЕЙ</w:t>
      </w:r>
      <w:r>
        <w:rPr>
          <w:b/>
          <w:i/>
        </w:rPr>
        <w:t xml:space="preserve">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1 – красный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2 – синий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 w:val="restart"/>
            <w:vAlign w:val="center"/>
          </w:tcPr>
          <w:p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3 – зеленый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4 – желтый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Align w:val="center"/>
          </w:tcPr>
          <w:p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5 – фиолетовый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>
      <w:pPr>
        <w:rPr>
          <w:lang w:val="en-US"/>
        </w:rPr>
      </w:pPr>
    </w:p>
    <w:p w:rsidR="00341F19" w:rsidRPr="00341F19" w:rsidRDefault="00341F19" w:rsidP="00437217">
      <w:r>
        <w:t>Пользовательский формат:</w:t>
      </w:r>
    </w:p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1445D0" w:rsidP="00144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437217" w:rsidRPr="000D2862">
              <w:rPr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341F19" w:rsidRDefault="00437217" w:rsidP="00FD5930">
            <w:pPr>
              <w:jc w:val="center"/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341F19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Pr="00FD10B1" w:rsidRDefault="00437217" w:rsidP="00FD5930">
            <w:pPr>
              <w:jc w:val="center"/>
              <w:rPr>
                <w:lang w:val="en-US"/>
              </w:rPr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341F19" w:rsidRPr="00341F19" w:rsidRDefault="00341F19" w:rsidP="00437217">
      <w:pPr>
        <w:rPr>
          <w:lang w:val="en-US"/>
        </w:rPr>
      </w:pPr>
      <w:r>
        <w:t>Итого:</w:t>
      </w:r>
    </w:p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FD5930">
            <w:r>
              <w:t>№</w:t>
            </w:r>
          </w:p>
          <w:p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FD10B1" w:rsidRDefault="00437217" w:rsidP="00FD5930"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FD10B1" w:rsidRDefault="00437217" w:rsidP="00FD5930"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Heading2"/>
      </w:pPr>
      <w:r>
        <w:br w:type="page"/>
      </w:r>
      <w:bookmarkStart w:id="3" w:name="_Toc146617952"/>
      <w:r>
        <w:lastRenderedPageBreak/>
        <w:t>Функции</w:t>
      </w:r>
      <w:bookmarkEnd w:id="3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FD5930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FD5930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FD5930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FD5930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  <w:r w:rsidR="0058799C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r w:rsidRPr="00CE0F69">
        <w:rPr>
          <w:b/>
          <w:i/>
          <w:u w:val="single"/>
        </w:rPr>
        <w:t>пересчитанной суммы</w:t>
      </w:r>
      <w:r w:rsidRPr="00802FD8">
        <w:rPr>
          <w:b/>
          <w:i/>
        </w:rPr>
        <w:t>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FD5930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Heading2"/>
      </w:pPr>
      <w:r>
        <w:br w:type="page"/>
      </w:r>
      <w:bookmarkStart w:id="4" w:name="_Toc146617953"/>
      <w:r>
        <w:lastRenderedPageBreak/>
        <w:t>Диаграммы</w:t>
      </w:r>
      <w:bookmarkEnd w:id="4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5.9pt" o:ole="">
            <v:imagedata r:id="rId9" o:title=""/>
          </v:shape>
          <o:OLEObject Type="Embed" ProgID="Equation.3" ShapeID="_x0000_i1025" DrawAspect="Content" ObjectID="_1761402967" r:id="rId10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80" w:dyaOrig="2240">
                <v:shape id="_x0000_i1026" type="#_x0000_t75" style="width:384.7pt;height:111.75pt" o:ole="">
                  <v:imagedata r:id="rId12" o:title=""/>
                </v:shape>
                <o:OLEObject Type="Embed" ProgID="Equation.3" ShapeID="_x0000_i1026" DrawAspect="Content" ObjectID="_1761402968" r:id="rId1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00" w:dyaOrig="2240">
                <v:shape id="_x0000_i1027" type="#_x0000_t75" style="width:379.9pt;height:111.75pt" o:ole="">
                  <v:imagedata r:id="rId14" o:title=""/>
                </v:shape>
                <o:OLEObject Type="Embed" ProgID="Equation.3" ShapeID="_x0000_i1027" DrawAspect="Content" ObjectID="_1761402969" r:id="rId1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4"/>
              </w:rPr>
              <w:object w:dxaOrig="6280" w:dyaOrig="1400">
                <v:shape id="_x0000_i1028" type="#_x0000_t75" style="width:313.8pt;height:69.85pt" o:ole="">
                  <v:imagedata r:id="rId16" o:title=""/>
                </v:shape>
                <o:OLEObject Type="Embed" ProgID="Equation.3" ShapeID="_x0000_i1028" DrawAspect="Content" ObjectID="_1761402970" r:id="rId1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0"/>
              </w:rPr>
              <w:object w:dxaOrig="6320" w:dyaOrig="1320">
                <v:shape id="_x0000_i1029" type="#_x0000_t75" style="width:316.5pt;height:65.55pt" o:ole="">
                  <v:imagedata r:id="rId18" o:title=""/>
                </v:shape>
                <o:OLEObject Type="Embed" ProgID="Equation.3" ShapeID="_x0000_i1029" DrawAspect="Content" ObjectID="_1761402971" r:id="rId1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020" w:dyaOrig="2000">
                <v:shape id="_x0000_i1030" type="#_x0000_t75" style="width:301.45pt;height:99.95pt" o:ole="">
                  <v:imagedata r:id="rId20" o:title=""/>
                </v:shape>
                <o:OLEObject Type="Embed" ProgID="Equation.3" ShapeID="_x0000_i1030" DrawAspect="Content" ObjectID="_1761402972" r:id="rId2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900" w:dyaOrig="2000">
                <v:shape id="_x0000_i1031" type="#_x0000_t75" style="width:344.95pt;height:99.95pt" o:ole="">
                  <v:imagedata r:id="rId22" o:title=""/>
                </v:shape>
                <o:OLEObject Type="Embed" ProgID="Equation.3" ShapeID="_x0000_i1031" DrawAspect="Content" ObjectID="_1761402973" r:id="rId23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3800" w:dyaOrig="360">
                <v:shape id="_x0000_i1032" type="#_x0000_t75" style="width:190.2pt;height:18.25pt" o:ole="">
                  <v:imagedata r:id="rId24" o:title=""/>
                </v:shape>
                <o:OLEObject Type="Embed" ProgID="Equation.3" ShapeID="_x0000_i1032" DrawAspect="Content" ObjectID="_1761402974" r:id="rId2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4500" w:dyaOrig="360">
                <v:shape id="_x0000_i1033" type="#_x0000_t75" style="width:224.6pt;height:18.25pt" o:ole="">
                  <v:imagedata r:id="rId26" o:title=""/>
                </v:shape>
                <o:OLEObject Type="Embed" ProgID="Equation.3" ShapeID="_x0000_i1033" DrawAspect="Content" ObjectID="_1761402975" r:id="rId2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899" w:dyaOrig="360">
                <v:shape id="_x0000_i1034" type="#_x0000_t75" style="width:294.45pt;height:18.25pt" o:ole="">
                  <v:imagedata r:id="rId28" o:title=""/>
                </v:shape>
                <o:OLEObject Type="Embed" ProgID="Equation.3" ShapeID="_x0000_i1034" DrawAspect="Content" ObjectID="_1761402976" r:id="rId2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4200" w:dyaOrig="360">
                <v:shape id="_x0000_i1035" type="#_x0000_t75" style="width:209.55pt;height:18.25pt" o:ole="">
                  <v:imagedata r:id="rId30" o:title=""/>
                </v:shape>
                <o:OLEObject Type="Embed" ProgID="Equation.3" ShapeID="_x0000_i1035" DrawAspect="Content" ObjectID="_1761402977" r:id="rId3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260" w:dyaOrig="360">
                <v:shape id="_x0000_i1036" type="#_x0000_t75" style="width:263.3pt;height:18.25pt" o:ole="">
                  <v:imagedata r:id="rId32" o:title=""/>
                </v:shape>
                <o:OLEObject Type="Embed" ProgID="Equation.3" ShapeID="_x0000_i1036" DrawAspect="Content" ObjectID="_1761402978" r:id="rId3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4"/>
              </w:rPr>
              <w:object w:dxaOrig="2320" w:dyaOrig="400">
                <v:shape id="_x0000_i1037" type="#_x0000_t75" style="width:115.5pt;height:20.4pt" o:ole="">
                  <v:imagedata r:id="rId34" o:title=""/>
                </v:shape>
                <o:OLEObject Type="Embed" ProgID="Equation.3" ShapeID="_x0000_i1037" DrawAspect="Content" ObjectID="_1761402979" r:id="rId35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1219" w:dyaOrig="360">
                <v:shape id="_x0000_i1038" type="#_x0000_t75" style="width:61.25pt;height:18.25pt" o:ole="">
                  <v:imagedata r:id="rId36" o:title=""/>
                </v:shape>
                <o:OLEObject Type="Embed" ProgID="Equation.3" ShapeID="_x0000_i1038" DrawAspect="Content" ObjectID="_1761402980" r:id="rId37"/>
              </w:objec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2060" w:dyaOrig="360">
                <v:shape id="_x0000_i1039" type="#_x0000_t75" style="width:103.15pt;height:18.25pt" o:ole="">
                  <v:imagedata r:id="rId38" o:title=""/>
                </v:shape>
                <o:OLEObject Type="Embed" ProgID="Equation.3" ShapeID="_x0000_i1039" DrawAspect="Content" ObjectID="_1761402981" r:id="rId39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100" w:dyaOrig="360">
                <v:shape id="_x0000_i1040" type="#_x0000_t75" style="width:105.3pt;height:18.25pt" o:ole="">
                  <v:imagedata r:id="rId40" o:title=""/>
                </v:shape>
                <o:OLEObject Type="Embed" ProgID="Equation.3" ShapeID="_x0000_i1040" DrawAspect="Content" ObjectID="_1761402982" r:id="rId41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240" w:dyaOrig="360">
                <v:shape id="_x0000_i1041" type="#_x0000_t75" style="width:111.75pt;height:18.25pt" o:ole="">
                  <v:imagedata r:id="rId42" o:title=""/>
                </v:shape>
                <o:OLEObject Type="Embed" ProgID="Equation.3" ShapeID="_x0000_i1041" DrawAspect="Content" ObjectID="_1761402983" r:id="rId43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100" w:dyaOrig="360">
                <v:shape id="_x0000_i1042" type="#_x0000_t75" style="width:54.8pt;height:18.25pt" o:ole="">
                  <v:imagedata r:id="rId44" o:title=""/>
                </v:shape>
                <o:OLEObject Type="Embed" ProgID="Equation.3" ShapeID="_x0000_i1042" DrawAspect="Content" ObjectID="_1761402984" r:id="rId45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500" w:dyaOrig="360">
                <v:shape id="_x0000_i1043" type="#_x0000_t75" style="width:75.2pt;height:18.25pt" o:ole="">
                  <v:imagedata r:id="rId46" o:title=""/>
                </v:shape>
                <o:OLEObject Type="Embed" ProgID="Equation.3" ShapeID="_x0000_i1043" DrawAspect="Content" ObjectID="_1761402985" r:id="rId47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FD5930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</w:tbl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Heading2"/>
      </w:pPr>
      <w:bookmarkStart w:id="5" w:name="_Toc146617954"/>
      <w:r>
        <w:lastRenderedPageBreak/>
        <w:t>Вычисление итогов</w:t>
      </w:r>
      <w:bookmarkEnd w:id="5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Pr="00BD4211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Heading2"/>
      </w:pPr>
      <w:bookmarkStart w:id="6" w:name="_Toc146617955"/>
      <w:r>
        <w:lastRenderedPageBreak/>
        <w:t>Консолидация данных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44" type="#_x0000_t75" style="width:367.5pt;height:376.1pt" o:ole="">
            <v:imagedata r:id="rId53" o:title=""/>
          </v:shape>
          <o:OLEObject Type="Embed" ProgID="Excel.Sheet.8" ShapeID="_x0000_i1044" DrawAspect="Content" ObjectID="_1761402986" r:id="rId54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Heading2"/>
      </w:pPr>
      <w:bookmarkStart w:id="7" w:name="_Toc146617956"/>
      <w:r>
        <w:lastRenderedPageBreak/>
        <w:t>Подбор параметра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Heading2"/>
      </w:pPr>
      <w:bookmarkStart w:id="8" w:name="_Toc146617957"/>
      <w:r>
        <w:t>Поиск решения</w:t>
      </w:r>
      <w:bookmarkEnd w:id="8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FD5930">
        <w:tc>
          <w:tcPr>
            <w:tcW w:w="1505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FD5930">
        <w:tc>
          <w:tcPr>
            <w:tcW w:w="150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</w:p>
        </w:tc>
      </w:tr>
    </w:tbl>
    <w:p w:rsidR="00437217" w:rsidRDefault="00437217" w:rsidP="00437217">
      <w:pPr>
        <w:pStyle w:val="Heading2"/>
      </w:pPr>
      <w:bookmarkStart w:id="9" w:name="_Toc146617958"/>
      <w:r>
        <w:lastRenderedPageBreak/>
        <w:t>Сводная таблица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FD5930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FD5930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10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0"/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0D2862" w:rsidTr="00FD5930">
        <w:tc>
          <w:tcPr>
            <w:tcW w:w="1327" w:type="dxa"/>
            <w:shd w:val="clear" w:color="auto" w:fill="E6E6E6"/>
          </w:tcPr>
          <w:p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45" type="#_x0000_t75" style="width:16.1pt;height:16.1pt" o:ole="">
                  <v:imagedata r:id="rId55" o:title=""/>
                </v:shape>
                <o:OLEObject Type="Embed" ProgID="Equation.3" ShapeID="_x0000_i1045" DrawAspect="Content" ObjectID="_1761402987" r:id="rId56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.1pt;height:19.35pt" o:ole="">
                  <v:imagedata r:id="rId57" o:title=""/>
                </v:shape>
                <o:OLEObject Type="Embed" ProgID="Equation.3" ShapeID="_x0000_i1046" DrawAspect="Content" ObjectID="_1761402988" r:id="rId58"/>
              </w:objec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FD5930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EB70B1" w:rsidRPr="00BD4211" w:rsidRDefault="00437217" w:rsidP="00BD4211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  <w:bookmarkStart w:id="11" w:name="_GoBack"/>
      <w:bookmarkEnd w:id="11"/>
    </w:p>
    <w:sectPr w:rsidR="00EB70B1" w:rsidRPr="00BD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860D7"/>
    <w:multiLevelType w:val="hybridMultilevel"/>
    <w:tmpl w:val="7F926CD8"/>
    <w:lvl w:ilvl="0" w:tplc="B756EA1E">
      <w:start w:val="1"/>
      <w:numFmt w:val="decimal"/>
      <w:pStyle w:val="Heading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7"/>
    <w:rsid w:val="000256B2"/>
    <w:rsid w:val="00106930"/>
    <w:rsid w:val="001445D0"/>
    <w:rsid w:val="003147FB"/>
    <w:rsid w:val="003254BC"/>
    <w:rsid w:val="00341F19"/>
    <w:rsid w:val="00381F22"/>
    <w:rsid w:val="00437217"/>
    <w:rsid w:val="0058799C"/>
    <w:rsid w:val="00590B45"/>
    <w:rsid w:val="00823C33"/>
    <w:rsid w:val="00A84EEA"/>
    <w:rsid w:val="00BC3B88"/>
    <w:rsid w:val="00BD4211"/>
    <w:rsid w:val="00CE0F69"/>
    <w:rsid w:val="00EB70B1"/>
    <w:rsid w:val="00F142D7"/>
    <w:rsid w:val="00FD10B1"/>
    <w:rsid w:val="00FD5930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e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18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Personal Computer</cp:lastModifiedBy>
  <cp:revision>13</cp:revision>
  <dcterms:created xsi:type="dcterms:W3CDTF">2023-09-25T06:12:00Z</dcterms:created>
  <dcterms:modified xsi:type="dcterms:W3CDTF">2023-11-13T14:49:00Z</dcterms:modified>
</cp:coreProperties>
</file>