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2105" w14:textId="489AEF03" w:rsidR="00086808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1. Перечислите основные элементы языка Python. Опишите один из них. </w:t>
      </w:r>
    </w:p>
    <w:p w14:paraId="7AD02E9D" w14:textId="67FB8956" w:rsidR="006E4E0E" w:rsidRDefault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Основные элементы языка Python включают переменные, операторы, условные конструкции, циклы, функции, классы, модули. Например, переменная </w:t>
      </w:r>
      <w:proofErr w:type="gramStart"/>
      <w:r>
        <w:rPr>
          <w:rFonts w:ascii="Segoe UI" w:hAnsi="Segoe UI" w:cs="Segoe UI"/>
          <w:color w:val="374151"/>
        </w:rPr>
        <w:t>- это именованное хранилище данных</w:t>
      </w:r>
      <w:proofErr w:type="gramEnd"/>
      <w:r>
        <w:rPr>
          <w:rFonts w:ascii="Segoe UI" w:hAnsi="Segoe UI" w:cs="Segoe UI"/>
          <w:color w:val="374151"/>
        </w:rPr>
        <w:t>, которое можно использовать в программе.</w:t>
      </w:r>
    </w:p>
    <w:p w14:paraId="1C31650A" w14:textId="035DD2BB" w:rsidR="006E4E0E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2. Преобразование типов: явное и неявное </w:t>
      </w:r>
    </w:p>
    <w:p w14:paraId="416A097B" w14:textId="3E016D59" w:rsidR="006E4E0E" w:rsidRDefault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>Преобразование типов в Python бывает явным (</w:t>
      </w:r>
      <w:proofErr w:type="spellStart"/>
      <w:r>
        <w:rPr>
          <w:rFonts w:ascii="Segoe UI" w:hAnsi="Segoe UI" w:cs="Segoe UI"/>
          <w:color w:val="374151"/>
        </w:rPr>
        <w:t>explicit</w:t>
      </w:r>
      <w:proofErr w:type="spellEnd"/>
      <w:r>
        <w:rPr>
          <w:rFonts w:ascii="Segoe UI" w:hAnsi="Segoe UI" w:cs="Segoe UI"/>
          <w:color w:val="374151"/>
        </w:rPr>
        <w:t>) и неявным (</w:t>
      </w:r>
      <w:proofErr w:type="spellStart"/>
      <w:r>
        <w:rPr>
          <w:rFonts w:ascii="Segoe UI" w:hAnsi="Segoe UI" w:cs="Segoe UI"/>
          <w:color w:val="374151"/>
        </w:rPr>
        <w:t>implicit</w:t>
      </w:r>
      <w:proofErr w:type="spellEnd"/>
      <w:r>
        <w:rPr>
          <w:rFonts w:ascii="Segoe UI" w:hAnsi="Segoe UI" w:cs="Segoe UI"/>
          <w:color w:val="374151"/>
        </w:rPr>
        <w:t xml:space="preserve">). Явное преобразование выполняется с использованием функций, таких как </w:t>
      </w:r>
      <w:proofErr w:type="spellStart"/>
      <w:proofErr w:type="gramStart"/>
      <w:r>
        <w:rPr>
          <w:rFonts w:ascii="Segoe UI" w:hAnsi="Segoe UI" w:cs="Segoe UI"/>
          <w:color w:val="374151"/>
        </w:rPr>
        <w:t>int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 xml:space="preserve">), </w:t>
      </w:r>
      <w:proofErr w:type="spellStart"/>
      <w:r>
        <w:rPr>
          <w:rFonts w:ascii="Segoe UI" w:hAnsi="Segoe UI" w:cs="Segoe UI"/>
          <w:color w:val="374151"/>
        </w:rPr>
        <w:t>str</w:t>
      </w:r>
      <w:proofErr w:type="spellEnd"/>
      <w:r>
        <w:rPr>
          <w:rFonts w:ascii="Segoe UI" w:hAnsi="Segoe UI" w:cs="Segoe UI"/>
          <w:color w:val="374151"/>
        </w:rPr>
        <w:t xml:space="preserve">(), </w:t>
      </w:r>
      <w:proofErr w:type="spellStart"/>
      <w:r>
        <w:rPr>
          <w:rFonts w:ascii="Segoe UI" w:hAnsi="Segoe UI" w:cs="Segoe UI"/>
          <w:color w:val="374151"/>
        </w:rPr>
        <w:t>float</w:t>
      </w:r>
      <w:proofErr w:type="spellEnd"/>
      <w:r>
        <w:rPr>
          <w:rFonts w:ascii="Segoe UI" w:hAnsi="Segoe UI" w:cs="Segoe UI"/>
          <w:color w:val="374151"/>
        </w:rPr>
        <w:t>(). Неявное преобразование происходит автоматически в некоторых случаях, например, при выполнении операций между разными типами данных.</w:t>
      </w:r>
    </w:p>
    <w:p w14:paraId="306A57E8" w14:textId="1BFA7A58" w:rsidR="00086808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3. Консольный ввод посредством метода </w:t>
      </w:r>
      <w:proofErr w:type="spellStart"/>
      <w:proofErr w:type="gramStart"/>
      <w:r w:rsidRPr="006E4E0E">
        <w:rPr>
          <w:rFonts w:ascii="Segoe UI" w:hAnsi="Segoe UI" w:cs="Segoe UI"/>
          <w:b/>
          <w:bCs/>
          <w:color w:val="0F0F0F"/>
        </w:rPr>
        <w:t>print</w:t>
      </w:r>
      <w:proofErr w:type="spellEnd"/>
      <w:r w:rsidRPr="006E4E0E">
        <w:rPr>
          <w:rFonts w:ascii="Segoe UI" w:hAnsi="Segoe UI" w:cs="Segoe UI"/>
          <w:b/>
          <w:bCs/>
          <w:color w:val="0F0F0F"/>
        </w:rPr>
        <w:t>(</w:t>
      </w:r>
      <w:proofErr w:type="gramEnd"/>
      <w:r w:rsidRPr="006E4E0E">
        <w:rPr>
          <w:rFonts w:ascii="Segoe UI" w:hAnsi="Segoe UI" w:cs="Segoe UI"/>
          <w:b/>
          <w:bCs/>
          <w:color w:val="0F0F0F"/>
        </w:rPr>
        <w:t xml:space="preserve">) </w:t>
      </w:r>
    </w:p>
    <w:p w14:paraId="3F7E027F" w14:textId="7630D01A" w:rsidR="006E4E0E" w:rsidRDefault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Консольный ввод осуществляется с помощью функции </w:t>
      </w:r>
      <w:proofErr w:type="spellStart"/>
      <w:proofErr w:type="gramStart"/>
      <w:r>
        <w:rPr>
          <w:rFonts w:ascii="Segoe UI" w:hAnsi="Segoe UI" w:cs="Segoe UI"/>
          <w:color w:val="374151"/>
        </w:rPr>
        <w:t>input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). Пример:</w:t>
      </w:r>
      <w:r>
        <w:rPr>
          <w:rFonts w:ascii="Segoe UI" w:hAnsi="Segoe UI" w:cs="Segoe UI"/>
          <w:color w:val="374151"/>
        </w:rPr>
        <w:br/>
      </w:r>
      <w:proofErr w:type="spellStart"/>
      <w:r w:rsidRPr="006E4E0E">
        <w:rPr>
          <w:rFonts w:ascii="Segoe UI" w:hAnsi="Segoe UI" w:cs="Segoe UI"/>
          <w:color w:val="0F0F0F"/>
        </w:rPr>
        <w:t>user_input</w:t>
      </w:r>
      <w:proofErr w:type="spellEnd"/>
      <w:r w:rsidRPr="006E4E0E">
        <w:rPr>
          <w:rFonts w:ascii="Segoe UI" w:hAnsi="Segoe UI" w:cs="Segoe UI"/>
          <w:color w:val="0F0F0F"/>
        </w:rPr>
        <w:t xml:space="preserve"> = </w:t>
      </w:r>
      <w:proofErr w:type="spellStart"/>
      <w:proofErr w:type="gramStart"/>
      <w:r w:rsidRPr="006E4E0E">
        <w:rPr>
          <w:rFonts w:ascii="Segoe UI" w:hAnsi="Segoe UI" w:cs="Segoe UI"/>
          <w:color w:val="0F0F0F"/>
        </w:rPr>
        <w:t>input</w:t>
      </w:r>
      <w:proofErr w:type="spellEnd"/>
      <w:r w:rsidRPr="006E4E0E">
        <w:rPr>
          <w:rFonts w:ascii="Segoe UI" w:hAnsi="Segoe UI" w:cs="Segoe UI"/>
          <w:color w:val="0F0F0F"/>
        </w:rPr>
        <w:t>(</w:t>
      </w:r>
      <w:proofErr w:type="gramEnd"/>
      <w:r w:rsidRPr="006E4E0E">
        <w:rPr>
          <w:rFonts w:ascii="Segoe UI" w:hAnsi="Segoe UI" w:cs="Segoe UI"/>
          <w:color w:val="0F0F0F"/>
        </w:rPr>
        <w:t>"Введите что-то: ")</w:t>
      </w:r>
    </w:p>
    <w:p w14:paraId="7AB9555F" w14:textId="3699B513" w:rsidR="00086808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4. Форматированный вывод </w:t>
      </w:r>
    </w:p>
    <w:p w14:paraId="6CB31756" w14:textId="23639D93" w:rsidR="006E4E0E" w:rsidRPr="006E4E0E" w:rsidRDefault="006E4E0E" w:rsidP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Форматированный вывод в Python осуществляется с использованием метода </w:t>
      </w:r>
      <w:proofErr w:type="spellStart"/>
      <w:proofErr w:type="gramStart"/>
      <w:r>
        <w:rPr>
          <w:rFonts w:ascii="Segoe UI" w:hAnsi="Segoe UI" w:cs="Segoe UI"/>
          <w:color w:val="374151"/>
        </w:rPr>
        <w:t>format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или с использованием f-строк. Пример</w:t>
      </w:r>
      <w:r w:rsidRPr="006E4E0E">
        <w:rPr>
          <w:rFonts w:ascii="Segoe UI" w:hAnsi="Segoe UI" w:cs="Segoe UI"/>
          <w:color w:val="374151"/>
        </w:rPr>
        <w:t>:</w:t>
      </w:r>
      <w:r w:rsidRPr="006E4E0E">
        <w:rPr>
          <w:rFonts w:ascii="Segoe UI" w:hAnsi="Segoe UI" w:cs="Segoe UI"/>
          <w:color w:val="374151"/>
        </w:rPr>
        <w:br/>
      </w:r>
      <w:r w:rsidRPr="006E4E0E">
        <w:rPr>
          <w:rFonts w:ascii="Segoe UI" w:hAnsi="Segoe UI" w:cs="Segoe UI"/>
          <w:color w:val="0F0F0F"/>
          <w:lang w:val="en-US"/>
        </w:rPr>
        <w:t>name</w:t>
      </w:r>
      <w:r w:rsidRPr="006E4E0E">
        <w:rPr>
          <w:rFonts w:ascii="Segoe UI" w:hAnsi="Segoe UI" w:cs="Segoe UI"/>
          <w:color w:val="0F0F0F"/>
        </w:rPr>
        <w:t xml:space="preserve"> = "</w:t>
      </w:r>
      <w:r w:rsidRPr="006E4E0E">
        <w:rPr>
          <w:rFonts w:ascii="Segoe UI" w:hAnsi="Segoe UI" w:cs="Segoe UI"/>
          <w:color w:val="0F0F0F"/>
          <w:lang w:val="en-US"/>
        </w:rPr>
        <w:t>John</w:t>
      </w:r>
      <w:r w:rsidRPr="006E4E0E">
        <w:rPr>
          <w:rFonts w:ascii="Segoe UI" w:hAnsi="Segoe UI" w:cs="Segoe UI"/>
          <w:color w:val="0F0F0F"/>
        </w:rPr>
        <w:t>"</w:t>
      </w:r>
      <w:r w:rsidRPr="006E4E0E">
        <w:rPr>
          <w:rFonts w:ascii="Segoe UI" w:hAnsi="Segoe UI" w:cs="Segoe UI"/>
          <w:color w:val="0F0F0F"/>
        </w:rPr>
        <w:br/>
      </w:r>
      <w:r w:rsidRPr="006E4E0E">
        <w:rPr>
          <w:rFonts w:ascii="Segoe UI" w:hAnsi="Segoe UI" w:cs="Segoe UI"/>
          <w:color w:val="0F0F0F"/>
          <w:lang w:val="en-US"/>
        </w:rPr>
        <w:t>age</w:t>
      </w:r>
      <w:r w:rsidRPr="006E4E0E">
        <w:rPr>
          <w:rFonts w:ascii="Segoe UI" w:hAnsi="Segoe UI" w:cs="Segoe UI"/>
          <w:color w:val="0F0F0F"/>
        </w:rPr>
        <w:t xml:space="preserve"> = 25</w:t>
      </w:r>
      <w:r w:rsidRPr="006E4E0E">
        <w:rPr>
          <w:rFonts w:ascii="Segoe UI" w:hAnsi="Segoe UI" w:cs="Segoe UI"/>
          <w:color w:val="0F0F0F"/>
        </w:rPr>
        <w:br/>
      </w:r>
      <w:proofErr w:type="gramStart"/>
      <w:r w:rsidRPr="006E4E0E">
        <w:rPr>
          <w:rFonts w:ascii="Segoe UI" w:hAnsi="Segoe UI" w:cs="Segoe UI"/>
          <w:color w:val="0F0F0F"/>
          <w:lang w:val="en-US"/>
        </w:rPr>
        <w:t>print</w:t>
      </w:r>
      <w:r w:rsidRPr="006E4E0E">
        <w:rPr>
          <w:rFonts w:ascii="Segoe UI" w:hAnsi="Segoe UI" w:cs="Segoe UI"/>
          <w:color w:val="0F0F0F"/>
        </w:rPr>
        <w:t>(</w:t>
      </w:r>
      <w:proofErr w:type="gramEnd"/>
      <w:r w:rsidRPr="006E4E0E">
        <w:rPr>
          <w:rFonts w:ascii="Segoe UI" w:hAnsi="Segoe UI" w:cs="Segoe UI"/>
          <w:color w:val="0F0F0F"/>
        </w:rPr>
        <w:t>"Имя: {}, Возраст: {}".</w:t>
      </w:r>
      <w:r w:rsidRPr="006E4E0E">
        <w:rPr>
          <w:rFonts w:ascii="Segoe UI" w:hAnsi="Segoe UI" w:cs="Segoe UI"/>
          <w:color w:val="0F0F0F"/>
          <w:lang w:val="en-US"/>
        </w:rPr>
        <w:t>format</w:t>
      </w:r>
      <w:r w:rsidRPr="006E4E0E">
        <w:rPr>
          <w:rFonts w:ascii="Segoe UI" w:hAnsi="Segoe UI" w:cs="Segoe UI"/>
          <w:color w:val="0F0F0F"/>
        </w:rPr>
        <w:t>(</w:t>
      </w:r>
      <w:r w:rsidRPr="006E4E0E">
        <w:rPr>
          <w:rFonts w:ascii="Segoe UI" w:hAnsi="Segoe UI" w:cs="Segoe UI"/>
          <w:color w:val="0F0F0F"/>
          <w:lang w:val="en-US"/>
        </w:rPr>
        <w:t>name</w:t>
      </w:r>
      <w:r w:rsidRPr="006E4E0E">
        <w:rPr>
          <w:rFonts w:ascii="Segoe UI" w:hAnsi="Segoe UI" w:cs="Segoe UI"/>
          <w:color w:val="0F0F0F"/>
        </w:rPr>
        <w:t xml:space="preserve">, </w:t>
      </w:r>
      <w:r w:rsidRPr="006E4E0E">
        <w:rPr>
          <w:rFonts w:ascii="Segoe UI" w:hAnsi="Segoe UI" w:cs="Segoe UI"/>
          <w:color w:val="0F0F0F"/>
          <w:lang w:val="en-US"/>
        </w:rPr>
        <w:t>age</w:t>
      </w:r>
      <w:r w:rsidRPr="006E4E0E">
        <w:rPr>
          <w:rFonts w:ascii="Segoe UI" w:hAnsi="Segoe UI" w:cs="Segoe UI"/>
          <w:color w:val="0F0F0F"/>
        </w:rPr>
        <w:t>))</w:t>
      </w:r>
      <w:r w:rsidRPr="006E4E0E">
        <w:rPr>
          <w:rFonts w:ascii="Segoe UI" w:hAnsi="Segoe UI" w:cs="Segoe UI"/>
          <w:color w:val="0F0F0F"/>
        </w:rPr>
        <w:br/>
      </w:r>
      <w:r w:rsidRPr="006E4E0E">
        <w:rPr>
          <w:rFonts w:ascii="Segoe UI" w:hAnsi="Segoe UI" w:cs="Segoe UI"/>
          <w:color w:val="0F0F0F"/>
        </w:rPr>
        <w:t># или</w:t>
      </w:r>
      <w:r>
        <w:rPr>
          <w:rFonts w:ascii="Segoe UI" w:hAnsi="Segoe UI" w:cs="Segoe UI"/>
          <w:color w:val="0F0F0F"/>
        </w:rPr>
        <w:br/>
      </w:r>
      <w:r w:rsidRPr="006E4E0E">
        <w:rPr>
          <w:rFonts w:ascii="Segoe UI" w:hAnsi="Segoe UI" w:cs="Segoe UI"/>
          <w:color w:val="0F0F0F"/>
          <w:lang w:val="en-US"/>
        </w:rPr>
        <w:t>print</w:t>
      </w:r>
      <w:r w:rsidRPr="006E4E0E">
        <w:rPr>
          <w:rFonts w:ascii="Segoe UI" w:hAnsi="Segoe UI" w:cs="Segoe UI"/>
          <w:color w:val="0F0F0F"/>
        </w:rPr>
        <w:t>(</w:t>
      </w:r>
      <w:r w:rsidRPr="006E4E0E">
        <w:rPr>
          <w:rFonts w:ascii="Segoe UI" w:hAnsi="Segoe UI" w:cs="Segoe UI"/>
          <w:color w:val="0F0F0F"/>
          <w:lang w:val="en-US"/>
        </w:rPr>
        <w:t>f</w:t>
      </w:r>
      <w:r w:rsidRPr="006E4E0E">
        <w:rPr>
          <w:rFonts w:ascii="Segoe UI" w:hAnsi="Segoe UI" w:cs="Segoe UI"/>
          <w:color w:val="0F0F0F"/>
        </w:rPr>
        <w:t>"Имя: {</w:t>
      </w:r>
      <w:r w:rsidRPr="006E4E0E">
        <w:rPr>
          <w:rFonts w:ascii="Segoe UI" w:hAnsi="Segoe UI" w:cs="Segoe UI"/>
          <w:color w:val="0F0F0F"/>
          <w:lang w:val="en-US"/>
        </w:rPr>
        <w:t>name</w:t>
      </w:r>
      <w:r w:rsidRPr="006E4E0E">
        <w:rPr>
          <w:rFonts w:ascii="Segoe UI" w:hAnsi="Segoe UI" w:cs="Segoe UI"/>
          <w:color w:val="0F0F0F"/>
        </w:rPr>
        <w:t>}, Возраст: {</w:t>
      </w:r>
      <w:r w:rsidRPr="006E4E0E">
        <w:rPr>
          <w:rFonts w:ascii="Segoe UI" w:hAnsi="Segoe UI" w:cs="Segoe UI"/>
          <w:color w:val="0F0F0F"/>
          <w:lang w:val="en-US"/>
        </w:rPr>
        <w:t>age</w:t>
      </w:r>
      <w:r w:rsidRPr="006E4E0E">
        <w:rPr>
          <w:rFonts w:ascii="Segoe UI" w:hAnsi="Segoe UI" w:cs="Segoe UI"/>
          <w:color w:val="0F0F0F"/>
        </w:rPr>
        <w:t>}")</w:t>
      </w:r>
    </w:p>
    <w:p w14:paraId="1842925A" w14:textId="29BE4481" w:rsidR="00086808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5. Операции в Python </w:t>
      </w:r>
    </w:p>
    <w:p w14:paraId="0356E3E8" w14:textId="0CB8541B" w:rsidR="006E4E0E" w:rsidRDefault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>Операции в Python включают арифметические (+, -, *, /), сравнения (==</w:t>
      </w:r>
      <w:proofErr w:type="gramStart"/>
      <w:r>
        <w:rPr>
          <w:rFonts w:ascii="Segoe UI" w:hAnsi="Segoe UI" w:cs="Segoe UI"/>
          <w:color w:val="374151"/>
        </w:rPr>
        <w:t>, !</w:t>
      </w:r>
      <w:proofErr w:type="gramEnd"/>
      <w:r>
        <w:rPr>
          <w:rFonts w:ascii="Segoe UI" w:hAnsi="Segoe UI" w:cs="Segoe UI"/>
          <w:color w:val="374151"/>
        </w:rPr>
        <w:t>=, &lt;, &gt;), логические (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>), присваивания (=), и другие.</w:t>
      </w:r>
    </w:p>
    <w:p w14:paraId="791E40A0" w14:textId="3771E2FE" w:rsidR="00086808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6. Операторы Python </w:t>
      </w:r>
    </w:p>
    <w:p w14:paraId="271E0E74" w14:textId="57F466DC" w:rsidR="006E4E0E" w:rsidRDefault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>Операторы в Python включают операторы присваивания (=), арифметические операторы (+, -, *, /), операторы сравнения (==</w:t>
      </w:r>
      <w:proofErr w:type="gramStart"/>
      <w:r>
        <w:rPr>
          <w:rFonts w:ascii="Segoe UI" w:hAnsi="Segoe UI" w:cs="Segoe UI"/>
          <w:color w:val="374151"/>
        </w:rPr>
        <w:t>, !</w:t>
      </w:r>
      <w:proofErr w:type="gramEnd"/>
      <w:r>
        <w:rPr>
          <w:rFonts w:ascii="Segoe UI" w:hAnsi="Segoe UI" w:cs="Segoe UI"/>
          <w:color w:val="374151"/>
        </w:rPr>
        <w:t>=, &lt;, &gt;), логические операторы (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>), и другие.</w:t>
      </w:r>
    </w:p>
    <w:p w14:paraId="1FFB38FD" w14:textId="14043427" w:rsidR="00086808" w:rsidRPr="006E4E0E" w:rsidRDefault="00086808">
      <w:pPr>
        <w:rPr>
          <w:rFonts w:ascii="Segoe UI" w:hAnsi="Segoe UI" w:cs="Segoe UI"/>
          <w:b/>
          <w:bCs/>
          <w:color w:val="0F0F0F"/>
        </w:rPr>
      </w:pPr>
      <w:r w:rsidRPr="006E4E0E">
        <w:rPr>
          <w:rFonts w:ascii="Segoe UI" w:hAnsi="Segoe UI" w:cs="Segoe UI"/>
          <w:b/>
          <w:bCs/>
          <w:color w:val="0F0F0F"/>
        </w:rPr>
        <w:t xml:space="preserve">7. Условная инструкция </w:t>
      </w:r>
      <w:proofErr w:type="spellStart"/>
      <w:r w:rsidRPr="006E4E0E">
        <w:rPr>
          <w:rFonts w:ascii="Segoe UI" w:hAnsi="Segoe UI" w:cs="Segoe UI"/>
          <w:b/>
          <w:bCs/>
          <w:color w:val="0F0F0F"/>
        </w:rPr>
        <w:t>if</w:t>
      </w:r>
      <w:proofErr w:type="spellEnd"/>
      <w:r w:rsidRPr="006E4E0E">
        <w:rPr>
          <w:rFonts w:ascii="Segoe UI" w:hAnsi="Segoe UI" w:cs="Segoe UI"/>
          <w:b/>
          <w:bCs/>
          <w:color w:val="0F0F0F"/>
        </w:rPr>
        <w:t xml:space="preserve"> </w:t>
      </w:r>
    </w:p>
    <w:p w14:paraId="00516E4D" w14:textId="653CA0BC" w:rsidR="006E4E0E" w:rsidRDefault="006E4E0E" w:rsidP="006E4E0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Условная инструкция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 xml:space="preserve"> используется для выполнения кода при определенном условии. Пример:</w:t>
      </w:r>
      <w:r>
        <w:rPr>
          <w:rFonts w:ascii="Segoe UI" w:hAnsi="Segoe UI" w:cs="Segoe UI"/>
          <w:color w:val="374151"/>
        </w:rPr>
        <w:br/>
      </w:r>
      <w:r w:rsidRPr="006E4E0E">
        <w:rPr>
          <w:rFonts w:ascii="Segoe UI" w:hAnsi="Segoe UI" w:cs="Segoe UI"/>
          <w:color w:val="0F0F0F"/>
        </w:rPr>
        <w:t>x = 10</w:t>
      </w:r>
      <w:r>
        <w:rPr>
          <w:rFonts w:ascii="Segoe UI" w:hAnsi="Segoe UI" w:cs="Segoe UI"/>
          <w:color w:val="0F0F0F"/>
        </w:rPr>
        <w:br/>
      </w:r>
      <w:proofErr w:type="spellStart"/>
      <w:r w:rsidRPr="006E4E0E">
        <w:rPr>
          <w:rFonts w:ascii="Segoe UI" w:hAnsi="Segoe UI" w:cs="Segoe UI"/>
          <w:color w:val="0F0F0F"/>
        </w:rPr>
        <w:t>if</w:t>
      </w:r>
      <w:proofErr w:type="spellEnd"/>
      <w:r w:rsidRPr="006E4E0E">
        <w:rPr>
          <w:rFonts w:ascii="Segoe UI" w:hAnsi="Segoe UI" w:cs="Segoe UI"/>
          <w:color w:val="0F0F0F"/>
        </w:rPr>
        <w:t xml:space="preserve"> </w:t>
      </w:r>
      <w:proofErr w:type="gramStart"/>
      <w:r w:rsidRPr="006E4E0E">
        <w:rPr>
          <w:rFonts w:ascii="Segoe UI" w:hAnsi="Segoe UI" w:cs="Segoe UI"/>
          <w:color w:val="0F0F0F"/>
        </w:rPr>
        <w:t>x &gt;</w:t>
      </w:r>
      <w:proofErr w:type="gramEnd"/>
      <w:r w:rsidRPr="006E4E0E">
        <w:rPr>
          <w:rFonts w:ascii="Segoe UI" w:hAnsi="Segoe UI" w:cs="Segoe UI"/>
          <w:color w:val="0F0F0F"/>
        </w:rPr>
        <w:t xml:space="preserve"> 5:</w:t>
      </w:r>
      <w:r>
        <w:rPr>
          <w:rFonts w:ascii="Segoe UI" w:hAnsi="Segoe UI" w:cs="Segoe UI"/>
          <w:color w:val="0F0F0F"/>
        </w:rPr>
        <w:br/>
        <w:t xml:space="preserve"> </w:t>
      </w:r>
      <w:r w:rsidRPr="006E4E0E">
        <w:rPr>
          <w:rFonts w:ascii="Segoe UI" w:hAnsi="Segoe UI" w:cs="Segoe UI"/>
          <w:color w:val="0F0F0F"/>
        </w:rPr>
        <w:t xml:space="preserve">   </w:t>
      </w:r>
      <w:proofErr w:type="spellStart"/>
      <w:r w:rsidRPr="006E4E0E">
        <w:rPr>
          <w:rFonts w:ascii="Segoe UI" w:hAnsi="Segoe UI" w:cs="Segoe UI"/>
          <w:color w:val="0F0F0F"/>
        </w:rPr>
        <w:t>print</w:t>
      </w:r>
      <w:proofErr w:type="spellEnd"/>
      <w:r w:rsidRPr="006E4E0E">
        <w:rPr>
          <w:rFonts w:ascii="Segoe UI" w:hAnsi="Segoe UI" w:cs="Segoe UI"/>
          <w:color w:val="0F0F0F"/>
        </w:rPr>
        <w:t>("x больше 5")</w:t>
      </w:r>
    </w:p>
    <w:p w14:paraId="63C4ED73" w14:textId="74E9D44B" w:rsidR="00816CF4" w:rsidRPr="00C52324" w:rsidRDefault="00086808">
      <w:pPr>
        <w:rPr>
          <w:rFonts w:ascii="Segoe UI" w:hAnsi="Segoe UI" w:cs="Segoe UI"/>
          <w:b/>
          <w:bCs/>
          <w:color w:val="0F0F0F"/>
        </w:rPr>
      </w:pPr>
      <w:r w:rsidRPr="00C52324">
        <w:rPr>
          <w:rFonts w:ascii="Segoe UI" w:hAnsi="Segoe UI" w:cs="Segoe UI"/>
          <w:b/>
          <w:bCs/>
          <w:color w:val="0F0F0F"/>
        </w:rPr>
        <w:t xml:space="preserve">8. Операторы </w:t>
      </w:r>
      <w:proofErr w:type="spellStart"/>
      <w:r w:rsidRPr="00C52324">
        <w:rPr>
          <w:rFonts w:ascii="Segoe UI" w:hAnsi="Segoe UI" w:cs="Segoe UI"/>
          <w:b/>
          <w:bCs/>
          <w:color w:val="0F0F0F"/>
        </w:rPr>
        <w:t>break</w:t>
      </w:r>
      <w:proofErr w:type="spellEnd"/>
      <w:r w:rsidRPr="00C52324">
        <w:rPr>
          <w:rFonts w:ascii="Segoe UI" w:hAnsi="Segoe UI" w:cs="Segoe UI"/>
          <w:b/>
          <w:bCs/>
          <w:color w:val="0F0F0F"/>
        </w:rPr>
        <w:t xml:space="preserve"> и </w:t>
      </w:r>
      <w:proofErr w:type="spellStart"/>
      <w:r w:rsidRPr="00C52324">
        <w:rPr>
          <w:rFonts w:ascii="Segoe UI" w:hAnsi="Segoe UI" w:cs="Segoe UI"/>
          <w:b/>
          <w:bCs/>
          <w:color w:val="0F0F0F"/>
        </w:rPr>
        <w:t>continue</w:t>
      </w:r>
      <w:proofErr w:type="spellEnd"/>
      <w:r w:rsidR="00C52324" w:rsidRPr="00C52324">
        <w:rPr>
          <w:rFonts w:ascii="Segoe UI" w:hAnsi="Segoe UI" w:cs="Segoe UI"/>
          <w:b/>
          <w:bCs/>
          <w:color w:val="0F0F0F"/>
        </w:rPr>
        <w:t>:</w:t>
      </w:r>
    </w:p>
    <w:p w14:paraId="49823D67" w14:textId="5E184F26" w:rsidR="00C52324" w:rsidRDefault="00C52324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Операторы </w:t>
      </w:r>
      <w:proofErr w:type="spellStart"/>
      <w:r>
        <w:rPr>
          <w:rFonts w:ascii="Segoe UI" w:hAnsi="Segoe UI" w:cs="Segoe UI"/>
          <w:color w:val="374151"/>
        </w:rPr>
        <w:t>break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continue</w:t>
      </w:r>
      <w:proofErr w:type="spellEnd"/>
      <w:r>
        <w:rPr>
          <w:rFonts w:ascii="Segoe UI" w:hAnsi="Segoe UI" w:cs="Segoe UI"/>
          <w:color w:val="374151"/>
        </w:rPr>
        <w:t xml:space="preserve"> используются в циклах. Оператор </w:t>
      </w:r>
      <w:proofErr w:type="spellStart"/>
      <w:r>
        <w:rPr>
          <w:rFonts w:ascii="Segoe UI" w:hAnsi="Segoe UI" w:cs="Segoe UI"/>
          <w:color w:val="374151"/>
        </w:rPr>
        <w:t>break</w:t>
      </w:r>
      <w:proofErr w:type="spellEnd"/>
      <w:r>
        <w:rPr>
          <w:rFonts w:ascii="Segoe UI" w:hAnsi="Segoe UI" w:cs="Segoe UI"/>
          <w:color w:val="374151"/>
        </w:rPr>
        <w:t xml:space="preserve"> прерывает выполнение цикла, а оператор </w:t>
      </w:r>
      <w:proofErr w:type="spellStart"/>
      <w:r>
        <w:rPr>
          <w:rFonts w:ascii="Segoe UI" w:hAnsi="Segoe UI" w:cs="Segoe UI"/>
          <w:color w:val="374151"/>
        </w:rPr>
        <w:t>continue</w:t>
      </w:r>
      <w:proofErr w:type="spellEnd"/>
      <w:r>
        <w:rPr>
          <w:rFonts w:ascii="Segoe UI" w:hAnsi="Segoe UI" w:cs="Segoe UI"/>
          <w:color w:val="374151"/>
        </w:rPr>
        <w:t xml:space="preserve"> переходит к следующей итерации цикла. Пример:</w:t>
      </w:r>
    </w:p>
    <w:p w14:paraId="4A07458E" w14:textId="77777777" w:rsidR="006E4E0E" w:rsidRDefault="006E4E0E"/>
    <w:sectPr w:rsidR="006E4E0E" w:rsidSect="00C52324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08"/>
    <w:rsid w:val="00086808"/>
    <w:rsid w:val="00642A00"/>
    <w:rsid w:val="006E4E0E"/>
    <w:rsid w:val="00947F31"/>
    <w:rsid w:val="00C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AB3D"/>
  <w15:chartTrackingRefBased/>
  <w15:docId w15:val="{5550754D-B417-4C34-914B-63CFF4F0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3</cp:revision>
  <dcterms:created xsi:type="dcterms:W3CDTF">2023-12-30T06:08:00Z</dcterms:created>
  <dcterms:modified xsi:type="dcterms:W3CDTF">2023-12-30T06:10:00Z</dcterms:modified>
</cp:coreProperties>
</file>