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E6AB" w14:textId="5FA87983" w:rsidR="00F147D6" w:rsidRPr="00E064F7" w:rsidRDefault="000F067A" w:rsidP="00F147D6">
      <w:pPr>
        <w:rPr>
          <w:color w:val="0000FF"/>
          <w:sz w:val="46"/>
          <w:szCs w:val="46"/>
        </w:rPr>
      </w:pPr>
      <w:r w:rsidRPr="004373B9">
        <w:rPr>
          <w:rFonts w:ascii="MyFont" w:hAnsi="MyFont"/>
          <w:color w:val="0000FF"/>
          <w:sz w:val="46"/>
          <w:szCs w:val="46"/>
        </w:rPr>
        <w:t xml:space="preserve">              </w:t>
      </w:r>
      <w:r w:rsidR="00F21101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Pr="004373B9">
        <w:rPr>
          <w:rFonts w:ascii="MyFont" w:hAnsi="MyFont"/>
          <w:color w:val="0000FF"/>
          <w:sz w:val="46"/>
          <w:szCs w:val="46"/>
        </w:rPr>
        <w:t xml:space="preserve">     </w:t>
      </w:r>
      <w:r w:rsidR="009055C2" w:rsidRPr="004373B9">
        <w:rPr>
          <w:rFonts w:ascii="MyFont" w:hAnsi="MyFont"/>
          <w:color w:val="0000FF"/>
          <w:sz w:val="46"/>
          <w:szCs w:val="46"/>
        </w:rPr>
        <w:t>Л</w:t>
      </w:r>
      <w:r w:rsidR="00FC0341" w:rsidRPr="004373B9">
        <w:rPr>
          <w:rFonts w:ascii="MyFont" w:hAnsi="MyFont"/>
          <w:color w:val="0000FF"/>
          <w:sz w:val="46"/>
          <w:szCs w:val="46"/>
        </w:rPr>
        <w:t>а</w:t>
      </w:r>
      <w:r w:rsidR="009055C2" w:rsidRPr="004373B9">
        <w:rPr>
          <w:rFonts w:ascii="MyFont" w:hAnsi="MyFont"/>
          <w:color w:val="0000FF"/>
          <w:sz w:val="46"/>
          <w:szCs w:val="46"/>
        </w:rPr>
        <w:t>бораторная работа 1</w:t>
      </w:r>
      <w:r w:rsidR="004F432D" w:rsidRPr="004373B9">
        <w:rPr>
          <w:rFonts w:ascii="MyFont" w:hAnsi="MyFont"/>
          <w:color w:val="0000FF"/>
          <w:sz w:val="46"/>
          <w:szCs w:val="46"/>
        </w:rPr>
        <w:t xml:space="preserve">. </w:t>
      </w:r>
      <w:r w:rsidR="009055C2" w:rsidRPr="004373B9">
        <w:rPr>
          <w:rFonts w:ascii="MyFont" w:hAnsi="MyFont"/>
          <w:color w:val="0000FF"/>
          <w:sz w:val="46"/>
          <w:szCs w:val="46"/>
        </w:rPr>
        <w:t>4</w:t>
      </w:r>
      <w:r w:rsidR="00D5652E" w:rsidRPr="004373B9">
        <w:rPr>
          <w:rFonts w:ascii="MyFont" w:hAnsi="MyFont"/>
          <w:color w:val="0000FF"/>
          <w:sz w:val="46"/>
          <w:szCs w:val="46"/>
          <w:u w:val="single"/>
        </w:rPr>
        <w:br/>
      </w:r>
      <w:r w:rsidR="00682825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4373B9">
        <w:rPr>
          <w:rFonts w:ascii="MyFont" w:hAnsi="MyFont"/>
          <w:color w:val="0000FF"/>
          <w:sz w:val="46"/>
          <w:szCs w:val="46"/>
        </w:rPr>
        <w:t>1.</w:t>
      </w:r>
      <w:r w:rsidR="0002320C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4373B9">
        <w:rPr>
          <w:rFonts w:ascii="MyFont" w:hAnsi="MyFont"/>
          <w:color w:val="0000FF"/>
          <w:sz w:val="46"/>
          <w:szCs w:val="46"/>
        </w:rPr>
        <w:t>Какое движение называется механическим коле</w:t>
      </w:r>
      <w:r w:rsidR="004373B9" w:rsidRPr="004373B9">
        <w:rPr>
          <w:rFonts w:ascii="MyFont" w:hAnsi="MyFont"/>
          <w:color w:val="0000FF"/>
          <w:sz w:val="46"/>
          <w:szCs w:val="46"/>
        </w:rPr>
        <w:t>б</w:t>
      </w:r>
      <w:r w:rsidR="009055C2" w:rsidRPr="004373B9">
        <w:rPr>
          <w:rFonts w:ascii="MyFont" w:hAnsi="MyFont"/>
          <w:color w:val="0000FF"/>
          <w:sz w:val="46"/>
          <w:szCs w:val="46"/>
        </w:rPr>
        <w:t>анием?</w:t>
      </w:r>
      <w:r w:rsidR="00B17672" w:rsidRPr="004373B9">
        <w:rPr>
          <w:rFonts w:ascii="MyFont" w:hAnsi="MyFont"/>
          <w:color w:val="0000FF"/>
          <w:sz w:val="46"/>
          <w:szCs w:val="46"/>
        </w:rPr>
        <w:br/>
        <w:t xml:space="preserve">  </w:t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Механическое колебание - это повторяющееся движение </w:t>
      </w:r>
      <w:r w:rsidR="00D5652E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частицы или объекта вокруг равновесного положения. </w:t>
      </w:r>
      <w:r w:rsidR="000F5DBF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Это движение происходит вокруг определенной точки </w:t>
      </w:r>
      <w:r w:rsidR="001C2EE0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или оси и может быть характеризовано изменениями </w:t>
      </w:r>
      <w:r w:rsidR="001C2EE0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величины и направления скорости объекта во времени. </w:t>
      </w:r>
      <w:r w:rsidR="000F5DBF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Примеры механических колебаний включают колебания </w:t>
      </w:r>
      <w:r w:rsidR="006A64EC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маятника, колебания пружинного маятника или колебания молекул в твердых, жидких или газообразных веществах. </w:t>
      </w:r>
      <w:r w:rsidR="00B17672" w:rsidRPr="004373B9">
        <w:rPr>
          <w:rFonts w:ascii="MyFont" w:hAnsi="MyFont"/>
          <w:color w:val="0000FF"/>
          <w:sz w:val="46"/>
          <w:szCs w:val="46"/>
        </w:rPr>
        <w:br/>
        <w:t xml:space="preserve"> </w:t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Механические колебания играют важную роль в физике </w:t>
      </w:r>
      <w:r w:rsidR="000F5DBF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и инженерии и могут быть описаны различными </w:t>
      </w:r>
      <w:r w:rsidR="000F5DBF" w:rsidRPr="004373B9">
        <w:rPr>
          <w:rFonts w:ascii="MyFont" w:hAnsi="MyFont"/>
          <w:color w:val="0000FF"/>
          <w:sz w:val="46"/>
          <w:szCs w:val="46"/>
        </w:rPr>
        <w:t>м</w:t>
      </w:r>
      <w:r w:rsidR="00AB6430" w:rsidRPr="004373B9">
        <w:rPr>
          <w:rFonts w:ascii="MyFont" w:hAnsi="MyFont"/>
          <w:color w:val="0000FF"/>
          <w:sz w:val="46"/>
          <w:szCs w:val="46"/>
        </w:rPr>
        <w:t>ате</w:t>
      </w:r>
      <w:r w:rsidR="000F5DBF" w:rsidRPr="004373B9">
        <w:rPr>
          <w:rFonts w:ascii="MyFont" w:hAnsi="MyFont"/>
          <w:color w:val="0000FF"/>
          <w:sz w:val="46"/>
          <w:szCs w:val="46"/>
        </w:rPr>
        <w:t>-</w:t>
      </w:r>
      <w:r w:rsidR="006A64EC" w:rsidRPr="004373B9">
        <w:rPr>
          <w:rFonts w:ascii="MyFont" w:hAnsi="MyFont"/>
          <w:color w:val="0000FF"/>
          <w:sz w:val="46"/>
          <w:szCs w:val="46"/>
        </w:rPr>
        <w:br/>
      </w:r>
      <w:proofErr w:type="spellStart"/>
      <w:r w:rsidR="00AB6430" w:rsidRPr="004373B9">
        <w:rPr>
          <w:rFonts w:ascii="MyFont" w:hAnsi="MyFont"/>
          <w:color w:val="0000FF"/>
          <w:sz w:val="46"/>
          <w:szCs w:val="46"/>
        </w:rPr>
        <w:t>матическими</w:t>
      </w:r>
      <w:proofErr w:type="spellEnd"/>
      <w:r w:rsidR="00AB6430" w:rsidRPr="004373B9">
        <w:rPr>
          <w:rFonts w:ascii="MyFont" w:hAnsi="MyFont"/>
          <w:color w:val="0000FF"/>
          <w:sz w:val="46"/>
          <w:szCs w:val="46"/>
        </w:rPr>
        <w:t xml:space="preserve"> моделями, такими как гармонические </w:t>
      </w:r>
      <w:r w:rsidR="006A64EC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>колебания или амплитудно-фазовые диаграммы.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682825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9055C2" w:rsidRPr="004373B9">
        <w:rPr>
          <w:rFonts w:ascii="MyFont" w:hAnsi="MyFont"/>
          <w:color w:val="0000FF"/>
          <w:sz w:val="46"/>
          <w:szCs w:val="46"/>
        </w:rPr>
        <w:t xml:space="preserve">2.Какие колебания называются гармоническими ? </w:t>
      </w:r>
      <w:r w:rsidR="000F5DBF" w:rsidRPr="004373B9">
        <w:rPr>
          <w:rFonts w:ascii="MyFont" w:hAnsi="MyFont"/>
          <w:color w:val="0000FF"/>
          <w:sz w:val="46"/>
          <w:szCs w:val="46"/>
        </w:rPr>
        <w:br/>
      </w:r>
      <w:r w:rsidR="00D5652E" w:rsidRPr="004373B9">
        <w:rPr>
          <w:rFonts w:ascii="MyFont" w:hAnsi="MyFont"/>
          <w:color w:val="0000FF"/>
          <w:sz w:val="46"/>
          <w:szCs w:val="46"/>
        </w:rPr>
        <w:t>З</w:t>
      </w:r>
      <w:r w:rsidR="009055C2" w:rsidRPr="004373B9">
        <w:rPr>
          <w:rFonts w:ascii="MyFont" w:hAnsi="MyFont"/>
          <w:color w:val="0000FF"/>
          <w:sz w:val="46"/>
          <w:szCs w:val="46"/>
        </w:rPr>
        <w:t>ап</w:t>
      </w:r>
      <w:r w:rsidR="00AB6430" w:rsidRPr="004373B9">
        <w:rPr>
          <w:rFonts w:ascii="MyFont" w:hAnsi="MyFont"/>
          <w:color w:val="0000FF"/>
          <w:sz w:val="46"/>
          <w:szCs w:val="46"/>
        </w:rPr>
        <w:t>ишите уравнение этих колебаний.</w:t>
      </w:r>
      <w:r w:rsidR="00D5652E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82825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4373B9">
        <w:rPr>
          <w:rFonts w:ascii="MyFont" w:hAnsi="MyFont"/>
          <w:color w:val="0000FF"/>
          <w:sz w:val="46"/>
          <w:szCs w:val="46"/>
        </w:rPr>
        <w:t>Дайте определение кинематическим элементам колебаний.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   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>. 1)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517EC2" w:rsidRPr="004373B9">
        <w:rPr>
          <w:rFonts w:ascii="MyFont" w:hAnsi="MyFont"/>
          <w:color w:val="0000FF"/>
          <w:sz w:val="46"/>
          <w:szCs w:val="46"/>
        </w:rPr>
        <w:br w:type="page"/>
      </w:r>
      <w:r w:rsidR="00682825" w:rsidRPr="004373B9">
        <w:rPr>
          <w:rFonts w:ascii="MyFont" w:hAnsi="MyFont"/>
          <w:color w:val="0000FF"/>
          <w:sz w:val="46"/>
          <w:szCs w:val="46"/>
        </w:rPr>
        <w:lastRenderedPageBreak/>
        <w:t xml:space="preserve"> </w:t>
      </w:r>
      <w:r w:rsidR="004B5C93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Гармоническим называют колебание, в процессе которого величины, характеризующие движение (смещение, </w:t>
      </w:r>
      <w:proofErr w:type="spellStart"/>
      <w:r w:rsidR="00AB6430" w:rsidRPr="004373B9">
        <w:rPr>
          <w:rFonts w:ascii="MyFont" w:hAnsi="MyFont"/>
          <w:color w:val="0000FF"/>
          <w:sz w:val="46"/>
          <w:szCs w:val="46"/>
        </w:rPr>
        <w:t>скорость,скорение</w:t>
      </w:r>
      <w:proofErr w:type="spellEnd"/>
      <w:r w:rsidR="00AB6430" w:rsidRPr="004373B9">
        <w:rPr>
          <w:rFonts w:ascii="MyFont" w:hAnsi="MyFont"/>
          <w:color w:val="0000FF"/>
          <w:sz w:val="46"/>
          <w:szCs w:val="46"/>
        </w:rPr>
        <w:t xml:space="preserve"> и др.), изменяются по закону синуса или косинуса (гармоническому закону).</w:t>
      </w:r>
      <w:r w:rsidR="00C864E6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82825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C864E6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C864E6" w:rsidRPr="004373B9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r w:rsidR="00C864E6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C864E6" w:rsidRPr="004373B9">
        <w:rPr>
          <w:rFonts w:ascii="MyFont" w:hAnsi="MyFont"/>
          <w:color w:val="0000FF"/>
          <w:sz w:val="46"/>
          <w:szCs w:val="46"/>
          <w:vertAlign w:val="subscript"/>
          <w:lang w:val="en-US"/>
        </w:rPr>
        <w:t>m</w:t>
      </w:r>
      <w:proofErr w:type="spellEnd"/>
      <w:r w:rsidR="00C864E6" w:rsidRPr="004373B9">
        <w:rPr>
          <w:rFonts w:ascii="MyFont" w:hAnsi="MyFont"/>
          <w:color w:val="0000FF"/>
          <w:sz w:val="46"/>
          <w:szCs w:val="46"/>
          <w:vertAlign w:val="subscript"/>
        </w:rPr>
        <w:t xml:space="preserve"> </w:t>
      </w:r>
      <w:r w:rsidR="00271F62" w:rsidRPr="004373B9">
        <w:rPr>
          <w:rFonts w:ascii="MyFont" w:hAnsi="MyFont"/>
          <w:color w:val="0000FF"/>
          <w:sz w:val="46"/>
          <w:szCs w:val="46"/>
          <w:vertAlign w:val="subscript"/>
        </w:rPr>
        <w:t xml:space="preserve"> </w:t>
      </w:r>
      <w:r w:rsidR="00C864E6" w:rsidRPr="004373B9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271F62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C864E6" w:rsidRPr="004373B9">
        <w:rPr>
          <w:rFonts w:ascii="MyFont" w:hAnsi="MyFont"/>
          <w:color w:val="0000FF"/>
          <w:sz w:val="46"/>
          <w:szCs w:val="46"/>
        </w:rPr>
        <w:t xml:space="preserve">(ω </w:t>
      </w:r>
      <w:r w:rsidR="00C864E6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C864E6" w:rsidRPr="004373B9">
        <w:rPr>
          <w:rFonts w:ascii="MyFont" w:hAnsi="MyFont"/>
          <w:color w:val="0000FF"/>
          <w:sz w:val="46"/>
          <w:szCs w:val="46"/>
        </w:rPr>
        <w:t xml:space="preserve"> + ф</w:t>
      </w:r>
      <w:r w:rsidR="00C864E6" w:rsidRPr="004373B9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C864E6" w:rsidRPr="004373B9">
        <w:rPr>
          <w:rFonts w:ascii="MyFont" w:hAnsi="MyFont"/>
          <w:color w:val="0000FF"/>
          <w:sz w:val="46"/>
          <w:szCs w:val="46"/>
        </w:rPr>
        <w:t>)</w:t>
      </w:r>
      <w:r w:rsidR="006C38F0" w:rsidRPr="004373B9">
        <w:rPr>
          <w:rFonts w:ascii="MyFont" w:hAnsi="MyFont"/>
          <w:color w:val="0000FF"/>
          <w:sz w:val="46"/>
          <w:szCs w:val="46"/>
        </w:rPr>
        <w:t xml:space="preserve">; </w:t>
      </w:r>
      <w:r w:rsidR="00682825" w:rsidRPr="004373B9">
        <w:rPr>
          <w:rFonts w:ascii="MyFont" w:hAnsi="MyFont"/>
          <w:color w:val="0000FF"/>
          <w:sz w:val="46"/>
          <w:szCs w:val="46"/>
        </w:rPr>
        <w:t xml:space="preserve">              </w:t>
      </w:r>
      <w:r w:rsidR="00800B97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800B97" w:rsidRPr="004373B9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r w:rsidR="00800B97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800B97" w:rsidRPr="004373B9">
        <w:rPr>
          <w:rFonts w:ascii="MyFont" w:hAnsi="MyFont"/>
          <w:color w:val="0000FF"/>
          <w:sz w:val="46"/>
          <w:szCs w:val="46"/>
          <w:vertAlign w:val="subscript"/>
          <w:lang w:val="en-US"/>
        </w:rPr>
        <w:t>m</w:t>
      </w:r>
      <w:proofErr w:type="spellEnd"/>
      <w:r w:rsidR="00271F62" w:rsidRPr="004373B9">
        <w:rPr>
          <w:rFonts w:ascii="MyFont" w:hAnsi="MyFont"/>
          <w:color w:val="0000FF"/>
          <w:sz w:val="46"/>
          <w:szCs w:val="46"/>
          <w:vertAlign w:val="subscript"/>
        </w:rPr>
        <w:t xml:space="preserve"> </w:t>
      </w:r>
      <w:r w:rsidR="00800B97" w:rsidRPr="004373B9">
        <w:rPr>
          <w:rFonts w:ascii="MyFont" w:hAnsi="MyFont"/>
          <w:color w:val="0000FF"/>
          <w:sz w:val="46"/>
          <w:szCs w:val="46"/>
          <w:lang w:val="en-US"/>
        </w:rPr>
        <w:t>sin</w:t>
      </w:r>
      <w:r w:rsidR="00800B97" w:rsidRPr="004373B9">
        <w:rPr>
          <w:rFonts w:ascii="MyFont" w:hAnsi="MyFont"/>
          <w:color w:val="0000FF"/>
          <w:sz w:val="46"/>
          <w:szCs w:val="46"/>
        </w:rPr>
        <w:t>(</w:t>
      </w:r>
      <w:r w:rsidR="00800B97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800B97" w:rsidRPr="004373B9">
        <w:rPr>
          <w:rFonts w:ascii="MyFont" w:hAnsi="MyFont"/>
          <w:color w:val="0000FF"/>
          <w:sz w:val="46"/>
          <w:szCs w:val="46"/>
        </w:rPr>
        <w:t>+ф</w:t>
      </w:r>
      <w:r w:rsidR="00800B97" w:rsidRPr="004373B9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800B97" w:rsidRPr="004373B9">
        <w:rPr>
          <w:rFonts w:ascii="MyFont" w:hAnsi="MyFont"/>
          <w:color w:val="0000FF"/>
          <w:sz w:val="46"/>
          <w:szCs w:val="46"/>
        </w:rPr>
        <w:t>)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>Например, в случае механических гармонических ко</w:t>
      </w:r>
      <w:r w:rsidR="003C1843" w:rsidRPr="004373B9">
        <w:rPr>
          <w:rFonts w:ascii="MyFont" w:hAnsi="MyFont"/>
          <w:color w:val="0000FF"/>
          <w:sz w:val="46"/>
          <w:szCs w:val="46"/>
        </w:rPr>
        <w:t>-</w:t>
      </w:r>
      <w:r w:rsidR="003C1843" w:rsidRPr="004373B9">
        <w:rPr>
          <w:rFonts w:ascii="MyFont" w:hAnsi="MyFont"/>
          <w:color w:val="0000FF"/>
          <w:sz w:val="46"/>
          <w:szCs w:val="46"/>
        </w:rPr>
        <w:br/>
      </w:r>
      <w:proofErr w:type="spellStart"/>
      <w:r w:rsidR="00AB6430" w:rsidRPr="004373B9">
        <w:rPr>
          <w:rFonts w:ascii="MyFont" w:hAnsi="MyFont"/>
          <w:color w:val="0000FF"/>
          <w:sz w:val="46"/>
          <w:szCs w:val="46"/>
        </w:rPr>
        <w:t>лебаний</w:t>
      </w:r>
      <w:proofErr w:type="spellEnd"/>
      <w:r w:rsidR="00AB6430" w:rsidRPr="004373B9">
        <w:rPr>
          <w:rFonts w:ascii="MyFont" w:hAnsi="MyFont"/>
          <w:color w:val="0000FF"/>
          <w:sz w:val="46"/>
          <w:szCs w:val="46"/>
        </w:rPr>
        <w:t>:</w:t>
      </w:r>
      <w:r w:rsidR="00B17672" w:rsidRPr="004373B9">
        <w:rPr>
          <w:rFonts w:ascii="MyFont" w:hAnsi="MyFont"/>
          <w:color w:val="0000FF"/>
          <w:sz w:val="46"/>
          <w:szCs w:val="46"/>
        </w:rPr>
        <w:br/>
        <w:t xml:space="preserve">    </w:t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В этих формулах ω – частота колебания, </w:t>
      </w:r>
      <w:r w:rsidR="00D32C84" w:rsidRPr="004373B9">
        <w:rPr>
          <w:rFonts w:ascii="MyFont" w:hAnsi="MyFont"/>
          <w:color w:val="0000FF"/>
          <w:sz w:val="46"/>
          <w:szCs w:val="46"/>
        </w:rPr>
        <w:br/>
      </w:r>
      <w:proofErr w:type="spellStart"/>
      <w:r w:rsidR="00D32C84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D32C84" w:rsidRPr="004373B9">
        <w:rPr>
          <w:rFonts w:ascii="MyFont" w:hAnsi="MyFont"/>
          <w:color w:val="0000FF"/>
          <w:sz w:val="46"/>
          <w:szCs w:val="46"/>
          <w:vertAlign w:val="subscript"/>
          <w:lang w:val="en-US"/>
        </w:rPr>
        <w:t>m</w:t>
      </w:r>
      <w:proofErr w:type="spellEnd"/>
      <w:r w:rsidR="00AB6430" w:rsidRPr="004373B9">
        <w:rPr>
          <w:rFonts w:ascii="MyFont" w:hAnsi="MyFont"/>
          <w:color w:val="0000FF"/>
          <w:sz w:val="46"/>
          <w:szCs w:val="46"/>
        </w:rPr>
        <w:t xml:space="preserve"> – амплитуда колебания,</w:t>
      </w:r>
      <w:r w:rsidR="00D32C84" w:rsidRPr="004373B9">
        <w:rPr>
          <w:rFonts w:ascii="MyFont" w:hAnsi="MyFont"/>
          <w:color w:val="0000FF"/>
          <w:sz w:val="46"/>
          <w:szCs w:val="46"/>
        </w:rPr>
        <w:t xml:space="preserve"> ф</w:t>
      </w:r>
      <w:r w:rsidR="00D32C84" w:rsidRPr="004373B9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4373B9">
        <w:rPr>
          <w:rFonts w:ascii="MyFont" w:hAnsi="MyFont"/>
          <w:color w:val="0000FF"/>
          <w:sz w:val="46"/>
          <w:szCs w:val="46"/>
        </w:rPr>
        <w:t xml:space="preserve"> и ф</w:t>
      </w:r>
      <w:r w:rsidR="00D32C84" w:rsidRPr="004373B9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4373B9">
        <w:rPr>
          <w:rFonts w:ascii="MyFont" w:hAnsi="MyFont"/>
          <w:color w:val="0000FF"/>
          <w:sz w:val="46"/>
          <w:szCs w:val="46"/>
        </w:rPr>
        <w:t>’</w:t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 – начальные фазы </w:t>
      </w:r>
      <w:r w:rsidR="003C1843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колебания. Приведенные формулы отличаются определением </w:t>
      </w:r>
      <w:r w:rsidR="003C1843" w:rsidRPr="004373B9">
        <w:rPr>
          <w:rFonts w:ascii="MyFont" w:hAnsi="MyFont"/>
          <w:color w:val="0000FF"/>
          <w:sz w:val="46"/>
          <w:szCs w:val="46"/>
        </w:rPr>
        <w:br/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начальной фазы и при </w:t>
      </w:r>
      <w:r w:rsidR="00D32C84" w:rsidRPr="004373B9">
        <w:rPr>
          <w:rFonts w:ascii="MyFont" w:hAnsi="MyFont"/>
          <w:color w:val="0000FF"/>
          <w:sz w:val="46"/>
          <w:szCs w:val="46"/>
        </w:rPr>
        <w:t>ф</w:t>
      </w:r>
      <w:r w:rsidR="00D32C84" w:rsidRPr="004373B9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4373B9">
        <w:rPr>
          <w:rFonts w:ascii="MyFont" w:hAnsi="MyFont"/>
          <w:color w:val="0000FF"/>
          <w:sz w:val="46"/>
          <w:szCs w:val="46"/>
        </w:rPr>
        <w:t xml:space="preserve"> = ф</w:t>
      </w:r>
      <w:r w:rsidR="00D32C84" w:rsidRPr="004373B9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D32C84" w:rsidRPr="004373B9">
        <w:rPr>
          <w:rFonts w:ascii="MyFont" w:hAnsi="MyFont"/>
          <w:color w:val="0000FF"/>
          <w:sz w:val="46"/>
          <w:szCs w:val="46"/>
        </w:rPr>
        <w:t>’+П/2</w:t>
      </w:r>
      <w:r w:rsidR="00AB6430" w:rsidRPr="004373B9">
        <w:rPr>
          <w:rFonts w:ascii="MyFont" w:hAnsi="MyFont"/>
          <w:color w:val="0000FF"/>
          <w:sz w:val="46"/>
          <w:szCs w:val="46"/>
        </w:rPr>
        <w:t xml:space="preserve"> полностью совпадают.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271F62" w:rsidRPr="004373B9">
        <w:rPr>
          <w:rFonts w:ascii="MyFont" w:hAnsi="MyFont"/>
          <w:color w:val="0000FF"/>
          <w:sz w:val="46"/>
          <w:szCs w:val="46"/>
        </w:rPr>
        <w:t xml:space="preserve">         </w:t>
      </w:r>
      <w:r w:rsidR="005F6281" w:rsidRPr="004373B9">
        <w:rPr>
          <w:rFonts w:ascii="MyFont" w:hAnsi="MyFont"/>
          <w:color w:val="0000FF"/>
          <w:sz w:val="46"/>
          <w:szCs w:val="46"/>
        </w:rPr>
        <w:t>Это простейший вид периодических колебаний.</w:t>
      </w:r>
      <w:r w:rsidR="00271F62" w:rsidRPr="004373B9">
        <w:rPr>
          <w:rFonts w:ascii="MyFont" w:hAnsi="MyFont"/>
          <w:color w:val="0000FF"/>
          <w:sz w:val="46"/>
          <w:szCs w:val="46"/>
        </w:rPr>
        <w:br/>
        <w:t xml:space="preserve">   </w:t>
      </w:r>
      <w:r w:rsidR="00DB73C4" w:rsidRPr="004373B9">
        <w:rPr>
          <w:rFonts w:ascii="MyFont" w:hAnsi="MyFont"/>
          <w:color w:val="0000FF"/>
          <w:sz w:val="46"/>
          <w:szCs w:val="46"/>
        </w:rPr>
        <w:t xml:space="preserve">Кинематические элементы колебаний - это параметры, </w:t>
      </w:r>
      <w:r w:rsidR="00E0387E" w:rsidRPr="004373B9">
        <w:rPr>
          <w:rFonts w:ascii="MyFont" w:hAnsi="MyFont"/>
          <w:color w:val="0000FF"/>
          <w:sz w:val="46"/>
          <w:szCs w:val="46"/>
        </w:rPr>
        <w:br/>
      </w:r>
      <w:r w:rsidR="00DB73C4" w:rsidRPr="004373B9">
        <w:rPr>
          <w:rFonts w:ascii="MyFont" w:hAnsi="MyFont"/>
          <w:color w:val="0000FF"/>
          <w:sz w:val="46"/>
          <w:szCs w:val="46"/>
        </w:rPr>
        <w:t xml:space="preserve">которые описывают движение частицы или объекта </w:t>
      </w:r>
      <w:r w:rsidR="00E0387E" w:rsidRPr="004373B9">
        <w:rPr>
          <w:rFonts w:ascii="MyFont" w:hAnsi="MyFont"/>
          <w:color w:val="0000FF"/>
          <w:sz w:val="46"/>
          <w:szCs w:val="46"/>
        </w:rPr>
        <w:br/>
      </w:r>
      <w:r w:rsidR="00DB73C4" w:rsidRPr="004373B9">
        <w:rPr>
          <w:rFonts w:ascii="MyFont" w:hAnsi="MyFont"/>
          <w:color w:val="0000FF"/>
          <w:sz w:val="46"/>
          <w:szCs w:val="46"/>
        </w:rPr>
        <w:t xml:space="preserve">в процессе колебаний, не учитывая силы, вызывающие </w:t>
      </w:r>
      <w:r w:rsidR="00E0387E" w:rsidRPr="004373B9">
        <w:rPr>
          <w:rFonts w:ascii="MyFont" w:hAnsi="MyFont"/>
          <w:color w:val="0000FF"/>
          <w:sz w:val="46"/>
          <w:szCs w:val="46"/>
        </w:rPr>
        <w:br/>
      </w:r>
      <w:r w:rsidR="00DB73C4" w:rsidRPr="004373B9">
        <w:rPr>
          <w:rFonts w:ascii="MyFont" w:hAnsi="MyFont"/>
          <w:color w:val="0000FF"/>
          <w:sz w:val="46"/>
          <w:szCs w:val="46"/>
        </w:rPr>
        <w:t xml:space="preserve">эти колебания. 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 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>. 2)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C04E6E" w:rsidRPr="004373B9">
        <w:rPr>
          <w:rFonts w:ascii="MyFont" w:hAnsi="MyFont"/>
          <w:color w:val="0000FF"/>
          <w:sz w:val="46"/>
          <w:szCs w:val="46"/>
        </w:rPr>
        <w:br w:type="page"/>
      </w:r>
      <w:r w:rsidR="008C419D" w:rsidRPr="004373B9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DB73C4" w:rsidRPr="004373B9">
        <w:rPr>
          <w:rFonts w:ascii="MyFont" w:hAnsi="MyFont"/>
          <w:color w:val="0000FF"/>
          <w:sz w:val="46"/>
          <w:szCs w:val="46"/>
        </w:rPr>
        <w:t xml:space="preserve">Эти элементы описывают, как объект движется и меняет </w:t>
      </w:r>
      <w:r w:rsidR="008C419D" w:rsidRPr="004373B9">
        <w:rPr>
          <w:rFonts w:ascii="MyFont" w:hAnsi="MyFont"/>
          <w:color w:val="0000FF"/>
          <w:sz w:val="46"/>
          <w:szCs w:val="46"/>
        </w:rPr>
        <w:br/>
      </w:r>
      <w:r w:rsidR="00DB73C4" w:rsidRPr="004373B9">
        <w:rPr>
          <w:rFonts w:ascii="MyFont" w:hAnsi="MyFont"/>
          <w:color w:val="0000FF"/>
          <w:sz w:val="46"/>
          <w:szCs w:val="46"/>
        </w:rPr>
        <w:t>свои характеристики во времени в рамках колебаний.</w:t>
      </w:r>
      <w:r w:rsidR="008C419D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>Кинематические элементы колебаний: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8C419D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2700FA" w:rsidRPr="004373B9">
        <w:rPr>
          <w:rFonts w:ascii="MyFont" w:hAnsi="MyFont"/>
          <w:color w:val="0000FF"/>
          <w:sz w:val="46"/>
          <w:szCs w:val="46"/>
        </w:rPr>
        <w:t>Период (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2700FA" w:rsidRPr="004373B9">
        <w:rPr>
          <w:rFonts w:ascii="MyFont" w:hAnsi="MyFont"/>
          <w:color w:val="0000FF"/>
          <w:sz w:val="46"/>
          <w:szCs w:val="46"/>
        </w:rPr>
        <w:t>Т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): Время, которое требуется для одного </w:t>
      </w:r>
      <w:r w:rsidR="00C04E6E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полного цикла колебаний. Это показатель времени, </w:t>
      </w:r>
      <w:r w:rsidR="00C04E6E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>который характеризует частоту колебаний.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8C419D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2700FA" w:rsidRPr="004373B9">
        <w:rPr>
          <w:rFonts w:ascii="MyFont" w:hAnsi="MyFont"/>
          <w:color w:val="0000FF"/>
          <w:sz w:val="46"/>
          <w:szCs w:val="46"/>
        </w:rPr>
        <w:t>Частота (</w:t>
      </w:r>
      <w:r w:rsidR="002700FA" w:rsidRPr="004373B9">
        <w:rPr>
          <w:rFonts w:ascii="MyFont" w:hAnsi="MyFont"/>
          <w:color w:val="0000FF"/>
          <w:sz w:val="46"/>
          <w:szCs w:val="46"/>
          <w:lang w:val="en-US"/>
        </w:rPr>
        <w:t>v</w:t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): Количество полных циклов колебаний, </w:t>
      </w:r>
      <w:r w:rsidR="008C419D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выполняемых в единицу времени. Обратная величина </w:t>
      </w:r>
      <w:r w:rsidR="00AE603A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>к периоду.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8C419D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2700FA" w:rsidRPr="004373B9">
        <w:rPr>
          <w:rFonts w:ascii="MyFont" w:hAnsi="MyFont"/>
          <w:color w:val="0000FF"/>
          <w:sz w:val="46"/>
          <w:szCs w:val="46"/>
        </w:rPr>
        <w:t>Амплитуда (</w:t>
      </w:r>
      <w:r w:rsidR="002700FA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): Максимальное смещение от положения </w:t>
      </w:r>
      <w:r w:rsidR="008C419D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равновесия во время колебаний. </w:t>
      </w:r>
      <w:r w:rsidR="008C419D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Она описывает максимальное удаление объекта </w:t>
      </w:r>
      <w:r w:rsidR="001E091F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>от положения равновесия.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>Циклическая частота (</w:t>
      </w:r>
      <w:r w:rsidR="002700FA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) - число колебаний </w:t>
      </w:r>
      <w:r w:rsidR="008C419D" w:rsidRPr="004373B9">
        <w:rPr>
          <w:rFonts w:ascii="MyFont" w:hAnsi="MyFont"/>
          <w:color w:val="0000FF"/>
          <w:sz w:val="46"/>
          <w:szCs w:val="46"/>
        </w:rPr>
        <w:br/>
      </w:r>
      <w:r w:rsidR="002700FA" w:rsidRPr="004373B9">
        <w:rPr>
          <w:rFonts w:ascii="MyFont" w:hAnsi="MyFont"/>
          <w:color w:val="0000FF"/>
          <w:sz w:val="46"/>
          <w:szCs w:val="46"/>
        </w:rPr>
        <w:t>за 2</w:t>
      </w:r>
      <w:r w:rsidR="001E091F" w:rsidRPr="004373B9">
        <w:rPr>
          <w:rFonts w:ascii="MyFont" w:hAnsi="MyFont"/>
          <w:color w:val="0000FF"/>
          <w:sz w:val="46"/>
          <w:szCs w:val="46"/>
        </w:rPr>
        <w:t>П</w:t>
      </w:r>
      <w:r w:rsidR="002700FA" w:rsidRPr="004373B9">
        <w:rPr>
          <w:rFonts w:ascii="MyFont" w:hAnsi="MyFont"/>
          <w:color w:val="0000FF"/>
          <w:sz w:val="46"/>
          <w:szCs w:val="46"/>
        </w:rPr>
        <w:t xml:space="preserve"> секунд.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= 2П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V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; 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= (2П )/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 - связь </w:t>
      </w:r>
      <w:proofErr w:type="spellStart"/>
      <w:r w:rsidR="001E091F" w:rsidRPr="004373B9">
        <w:rPr>
          <w:rFonts w:ascii="MyFont" w:hAnsi="MyFont"/>
          <w:color w:val="0000FF"/>
          <w:sz w:val="46"/>
          <w:szCs w:val="46"/>
        </w:rPr>
        <w:t>цик</w:t>
      </w:r>
      <w:proofErr w:type="spellEnd"/>
      <w:r w:rsidR="008C419D" w:rsidRPr="004373B9">
        <w:rPr>
          <w:rFonts w:ascii="MyFont" w:hAnsi="MyFont"/>
          <w:color w:val="0000FF"/>
          <w:sz w:val="46"/>
          <w:szCs w:val="46"/>
        </w:rPr>
        <w:t>-</w:t>
      </w:r>
      <w:r w:rsidR="008C419D" w:rsidRPr="004373B9">
        <w:rPr>
          <w:rFonts w:ascii="MyFont" w:hAnsi="MyFont"/>
          <w:color w:val="0000FF"/>
          <w:sz w:val="46"/>
          <w:szCs w:val="46"/>
        </w:rPr>
        <w:br/>
      </w:r>
      <w:proofErr w:type="spellStart"/>
      <w:r w:rsidR="001E091F" w:rsidRPr="004373B9">
        <w:rPr>
          <w:rFonts w:ascii="MyFont" w:hAnsi="MyFont"/>
          <w:color w:val="0000FF"/>
          <w:sz w:val="46"/>
          <w:szCs w:val="46"/>
        </w:rPr>
        <w:t>лической</w:t>
      </w:r>
      <w:proofErr w:type="spellEnd"/>
      <w:r w:rsidR="001E091F" w:rsidRPr="004373B9">
        <w:rPr>
          <w:rFonts w:ascii="MyFont" w:hAnsi="MyFont"/>
          <w:color w:val="0000FF"/>
          <w:sz w:val="46"/>
          <w:szCs w:val="46"/>
        </w:rPr>
        <w:t xml:space="preserve"> частоты с частотой колебаний и периодом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>. 3)</w:t>
      </w:r>
      <w:r w:rsidR="00B17672" w:rsidRPr="004373B9">
        <w:rPr>
          <w:rFonts w:ascii="MyFont" w:hAnsi="MyFont"/>
          <w:color w:val="0000FF"/>
          <w:sz w:val="46"/>
          <w:szCs w:val="46"/>
        </w:rPr>
        <w:br/>
      </w:r>
      <w:r w:rsidR="003912D4" w:rsidRPr="004373B9">
        <w:rPr>
          <w:rFonts w:ascii="MyFont" w:hAnsi="MyFont"/>
          <w:color w:val="0000FF"/>
          <w:sz w:val="46"/>
          <w:szCs w:val="46"/>
        </w:rPr>
        <w:br w:type="page"/>
      </w:r>
      <w:r w:rsidR="001D4DDF" w:rsidRPr="004373B9">
        <w:rPr>
          <w:rFonts w:ascii="MyFont" w:hAnsi="MyFont"/>
          <w:color w:val="0000FF"/>
          <w:sz w:val="46"/>
          <w:szCs w:val="46"/>
        </w:rPr>
        <w:lastRenderedPageBreak/>
        <w:t xml:space="preserve"> </w:t>
      </w:r>
      <w:r w:rsidR="00B31924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4373B9">
        <w:rPr>
          <w:rFonts w:ascii="MyFont" w:hAnsi="MyFont"/>
          <w:color w:val="0000FF"/>
          <w:sz w:val="46"/>
          <w:szCs w:val="46"/>
        </w:rPr>
        <w:t>3.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9055C2" w:rsidRPr="004373B9">
        <w:rPr>
          <w:rFonts w:ascii="MyFont" w:hAnsi="MyFont"/>
          <w:color w:val="0000FF"/>
          <w:sz w:val="46"/>
          <w:szCs w:val="46"/>
        </w:rPr>
        <w:t>Изобразите график гармонических колебаний.</w:t>
      </w:r>
      <w:r w:rsidR="00271F62" w:rsidRPr="004373B9">
        <w:rPr>
          <w:rFonts w:ascii="MyFont" w:hAnsi="MyFont"/>
          <w:color w:val="0000FF"/>
          <w:sz w:val="46"/>
          <w:szCs w:val="46"/>
        </w:rPr>
        <w:br/>
        <w:t xml:space="preserve">   </w:t>
      </w:r>
      <w:r w:rsidR="00B75BAF" w:rsidRPr="004373B9">
        <w:rPr>
          <w:rFonts w:ascii="MyFont" w:hAnsi="MyFont"/>
          <w:color w:val="0000FF"/>
          <w:sz w:val="46"/>
          <w:szCs w:val="46"/>
        </w:rPr>
        <w:t>Гармонические колебания подчиняются закону:</w:t>
      </w:r>
      <w:r w:rsidR="00271F62" w:rsidRPr="004373B9">
        <w:rPr>
          <w:rFonts w:ascii="MyFont" w:hAnsi="MyFont"/>
          <w:color w:val="0000FF"/>
          <w:sz w:val="46"/>
          <w:szCs w:val="46"/>
        </w:rPr>
        <w:br/>
        <w:t xml:space="preserve">  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f</w:t>
      </w:r>
      <w:r w:rsidR="001E091F" w:rsidRPr="004373B9">
        <w:rPr>
          <w:rFonts w:ascii="MyFont" w:hAnsi="MyFont"/>
          <w:color w:val="0000FF"/>
          <w:sz w:val="46"/>
          <w:szCs w:val="46"/>
        </w:rPr>
        <w:t>(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)=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*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1E091F" w:rsidRPr="004373B9">
        <w:rPr>
          <w:rFonts w:ascii="MyFont" w:hAnsi="MyFont"/>
          <w:color w:val="0000FF"/>
          <w:sz w:val="46"/>
          <w:szCs w:val="46"/>
        </w:rPr>
        <w:t>(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+ф) или 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f</w:t>
      </w:r>
      <w:r w:rsidR="001E091F" w:rsidRPr="004373B9">
        <w:rPr>
          <w:rFonts w:ascii="MyFont" w:hAnsi="MyFont"/>
          <w:color w:val="0000FF"/>
          <w:sz w:val="46"/>
          <w:szCs w:val="46"/>
        </w:rPr>
        <w:t>(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1E091F" w:rsidRPr="004373B9">
        <w:rPr>
          <w:rFonts w:ascii="MyFont" w:hAnsi="MyFont"/>
          <w:color w:val="0000FF"/>
          <w:sz w:val="46"/>
          <w:szCs w:val="46"/>
        </w:rPr>
        <w:t>)=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1E091F" w:rsidRPr="004373B9">
        <w:rPr>
          <w:rFonts w:ascii="MyFont" w:hAnsi="MyFont"/>
          <w:color w:val="0000FF"/>
          <w:sz w:val="46"/>
          <w:szCs w:val="46"/>
        </w:rPr>
        <w:t xml:space="preserve"> *</w:t>
      </w:r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sin</w:t>
      </w:r>
      <w:r w:rsidR="001E091F" w:rsidRPr="004373B9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1E091F" w:rsidRPr="004373B9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1E091F" w:rsidRPr="004373B9">
        <w:rPr>
          <w:rFonts w:ascii="MyFont" w:hAnsi="MyFont"/>
          <w:color w:val="0000FF"/>
          <w:sz w:val="46"/>
          <w:szCs w:val="46"/>
        </w:rPr>
        <w:t>+ф)</w:t>
      </w:r>
      <w:r w:rsidR="00B75BAF" w:rsidRPr="004373B9">
        <w:rPr>
          <w:rFonts w:ascii="MyFont" w:hAnsi="MyFont"/>
          <w:color w:val="0000FF"/>
          <w:sz w:val="46"/>
          <w:szCs w:val="46"/>
        </w:rPr>
        <w:br/>
      </w:r>
      <w:r w:rsidR="00B75BAF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B75BAF" w:rsidRPr="004373B9">
        <w:rPr>
          <w:rFonts w:ascii="MyFont" w:hAnsi="MyFont"/>
          <w:color w:val="0000FF"/>
          <w:sz w:val="46"/>
          <w:szCs w:val="46"/>
        </w:rPr>
        <w:t xml:space="preserve">- амплитуда, ω – циклическая (круговая) частота; </w:t>
      </w:r>
      <w:r w:rsidR="00271F62" w:rsidRPr="004373B9">
        <w:rPr>
          <w:rFonts w:ascii="MyFont" w:hAnsi="MyFont"/>
          <w:color w:val="0000FF"/>
          <w:sz w:val="46"/>
          <w:szCs w:val="46"/>
        </w:rPr>
        <w:br/>
      </w:r>
      <w:r w:rsidR="001E091F" w:rsidRPr="004373B9">
        <w:rPr>
          <w:rFonts w:ascii="MyFont" w:hAnsi="MyFont"/>
          <w:color w:val="0000FF"/>
          <w:sz w:val="46"/>
          <w:szCs w:val="46"/>
        </w:rPr>
        <w:t>ф</w:t>
      </w:r>
      <w:r w:rsidR="00B75BAF" w:rsidRPr="004373B9">
        <w:rPr>
          <w:rFonts w:ascii="MyFont" w:hAnsi="MyFont"/>
          <w:color w:val="0000FF"/>
          <w:sz w:val="46"/>
          <w:szCs w:val="46"/>
        </w:rPr>
        <w:t xml:space="preserve">-начальная фаза колебаний; </w:t>
      </w:r>
      <w:r w:rsidR="002E50C8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B75BAF" w:rsidRPr="004373B9">
        <w:rPr>
          <w:rFonts w:ascii="MyFont" w:hAnsi="MyFont"/>
          <w:color w:val="0000FF"/>
          <w:sz w:val="46"/>
          <w:szCs w:val="46"/>
        </w:rPr>
        <w:t xml:space="preserve">обычно </w:t>
      </w:r>
      <w:r w:rsidR="001E091F" w:rsidRPr="004373B9">
        <w:rPr>
          <w:rFonts w:ascii="MyFont" w:hAnsi="MyFont"/>
          <w:color w:val="0000FF"/>
          <w:sz w:val="46"/>
          <w:szCs w:val="46"/>
        </w:rPr>
        <w:t>ф</w:t>
      </w:r>
      <w:r w:rsidR="001E091F" w:rsidRPr="004373B9">
        <w:rPr>
          <w:rFonts w:ascii="MyFont" w:hAnsi="MyFont" w:cs="Cambria Math"/>
          <w:color w:val="0000FF"/>
          <w:sz w:val="46"/>
          <w:szCs w:val="46"/>
        </w:rPr>
        <w:t xml:space="preserve"> </w:t>
      </w:r>
      <w:r w:rsidR="001E091F" w:rsidRPr="004373B9">
        <w:rPr>
          <w:rFonts w:ascii="Cambria Math" w:hAnsi="Cambria Math" w:cs="Cambria Math"/>
          <w:color w:val="0000FF"/>
          <w:sz w:val="46"/>
          <w:szCs w:val="46"/>
        </w:rPr>
        <w:t>∊</w:t>
      </w:r>
      <w:r w:rsidR="001E091F" w:rsidRPr="004373B9">
        <w:rPr>
          <w:rFonts w:ascii="MyFont" w:hAnsi="MyFont" w:cs="Cambria Math"/>
          <w:color w:val="0000FF"/>
          <w:sz w:val="46"/>
          <w:szCs w:val="46"/>
        </w:rPr>
        <w:t xml:space="preserve"> [0; 2П )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5335E5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T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= 2П/</w:t>
      </w:r>
      <w:r w:rsidR="005335E5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- период гармонических колебаний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Построим график гармонических колебаний. 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=2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(2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- 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П/3)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Решение:</w:t>
      </w:r>
      <w:r w:rsidR="007609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=2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(2(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– П/6))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1)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=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 - 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Исходная функция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2)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=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2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- 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C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жатие в 2 раза к оси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3)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= 2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2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 -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Растяжение в 2 раза от оси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4)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y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= 2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sin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 2(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val="en-US" w:eastAsia="ru-RU"/>
        </w:rPr>
        <w:t>x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- 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П/6 - </w:t>
      </w:r>
      <w:r w:rsidR="00B75BAF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 xml:space="preserve">Сдвиг вправо на </w:t>
      </w:r>
      <w:r w:rsidR="005335E5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П/6)</w:t>
      </w:r>
      <w:r w:rsidR="00B17672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/>
      </w:r>
      <w:r w:rsidR="007738F3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t>График:</w:t>
      </w:r>
      <w:r w:rsidR="00E064F7">
        <w:rPr>
          <w:noProof/>
          <w:color w:val="0000FF"/>
          <w:sz w:val="46"/>
          <w:szCs w:val="46"/>
          <w:lang w:eastAsia="ru-RU"/>
        </w:rPr>
        <w:br/>
      </w:r>
      <w:r w:rsidR="00E064F7">
        <w:rPr>
          <w:noProof/>
          <w:color w:val="0000FF"/>
          <w:sz w:val="46"/>
          <w:szCs w:val="46"/>
          <w:lang w:eastAsia="ru-RU"/>
        </w:rPr>
        <w:br/>
      </w:r>
      <w:r w:rsidR="00E064F7">
        <w:rPr>
          <w:noProof/>
          <w:color w:val="0000FF"/>
          <w:sz w:val="46"/>
          <w:szCs w:val="46"/>
          <w:lang w:eastAsia="ru-RU"/>
        </w:rPr>
        <w:br/>
      </w:r>
      <w:r w:rsidR="00E064F7">
        <w:rPr>
          <w:noProof/>
          <w:color w:val="0000FF"/>
          <w:sz w:val="46"/>
          <w:szCs w:val="46"/>
          <w:lang w:eastAsia="ru-RU"/>
        </w:rPr>
        <w:br/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>. 4)</w:t>
      </w:r>
      <w:r w:rsidR="00226444" w:rsidRPr="004373B9">
        <w:rPr>
          <w:rFonts w:ascii="MyFont" w:hAnsi="MyFont"/>
          <w:noProof/>
          <w:color w:val="0000FF"/>
          <w:sz w:val="46"/>
          <w:szCs w:val="46"/>
          <w:lang w:eastAsia="ru-RU"/>
        </w:rPr>
        <w:br w:type="page"/>
      </w:r>
      <w:r w:rsidR="00084A07" w:rsidRPr="004373B9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9055C2" w:rsidRPr="004373B9">
        <w:rPr>
          <w:rFonts w:ascii="MyFont" w:hAnsi="MyFont"/>
          <w:color w:val="0000FF"/>
          <w:sz w:val="46"/>
          <w:szCs w:val="46"/>
        </w:rPr>
        <w:t xml:space="preserve">4.Запишите силы, действующие при свободных колебаниях. </w:t>
      </w:r>
      <w:r w:rsidR="00084A07" w:rsidRPr="004373B9">
        <w:rPr>
          <w:rFonts w:ascii="MyFont" w:hAnsi="MyFont"/>
          <w:color w:val="0000FF"/>
          <w:sz w:val="46"/>
          <w:szCs w:val="46"/>
        </w:rPr>
        <w:br/>
      </w:r>
      <w:r w:rsidR="009055C2" w:rsidRPr="004373B9">
        <w:rPr>
          <w:rFonts w:ascii="MyFont" w:hAnsi="MyFont"/>
          <w:color w:val="0000FF"/>
          <w:sz w:val="46"/>
          <w:szCs w:val="46"/>
        </w:rPr>
        <w:t xml:space="preserve">С учетом этих сил составьте </w:t>
      </w:r>
      <w:proofErr w:type="spellStart"/>
      <w:r w:rsidR="009055C2" w:rsidRPr="004373B9">
        <w:rPr>
          <w:rFonts w:ascii="MyFont" w:hAnsi="MyFont"/>
          <w:color w:val="0000FF"/>
          <w:sz w:val="46"/>
          <w:szCs w:val="46"/>
        </w:rPr>
        <w:t>диф</w:t>
      </w:r>
      <w:r w:rsidR="005335E5" w:rsidRPr="004373B9">
        <w:rPr>
          <w:rFonts w:ascii="MyFont" w:hAnsi="MyFont"/>
          <w:color w:val="0000FF"/>
          <w:sz w:val="46"/>
          <w:szCs w:val="46"/>
        </w:rPr>
        <w:t>-</w:t>
      </w:r>
      <w:r w:rsidR="009055C2" w:rsidRPr="004373B9">
        <w:rPr>
          <w:rFonts w:ascii="MyFont" w:hAnsi="MyFont"/>
          <w:color w:val="0000FF"/>
          <w:sz w:val="46"/>
          <w:szCs w:val="46"/>
        </w:rPr>
        <w:t>ференциальное</w:t>
      </w:r>
      <w:proofErr w:type="spellEnd"/>
      <w:r w:rsidR="009055C2" w:rsidRPr="004373B9">
        <w:rPr>
          <w:rFonts w:ascii="MyFont" w:hAnsi="MyFont"/>
          <w:color w:val="0000FF"/>
          <w:sz w:val="46"/>
          <w:szCs w:val="46"/>
        </w:rPr>
        <w:t xml:space="preserve"> уравнение </w:t>
      </w:r>
      <w:r w:rsidR="00084A07" w:rsidRPr="004373B9">
        <w:rPr>
          <w:rFonts w:ascii="MyFont" w:hAnsi="MyFont"/>
          <w:color w:val="0000FF"/>
          <w:sz w:val="46"/>
          <w:szCs w:val="46"/>
        </w:rPr>
        <w:br/>
      </w:r>
      <w:r w:rsidR="009055C2" w:rsidRPr="004373B9">
        <w:rPr>
          <w:rFonts w:ascii="MyFont" w:hAnsi="MyFont"/>
          <w:color w:val="0000FF"/>
          <w:sz w:val="46"/>
          <w:szCs w:val="46"/>
        </w:rPr>
        <w:t>свободных колебаний.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084A07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При свободных механических колебаниях, когда объект </w:t>
      </w:r>
      <w:r w:rsidR="00084A07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движется без внешнего воздействия и только за счет сил </w:t>
      </w:r>
      <w:r w:rsidR="00084A07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внутреннего взаимодействия, основной силой, действующей </w:t>
      </w:r>
      <w:r w:rsidR="00AE603A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>на</w:t>
      </w:r>
      <w:r w:rsidR="00AE603A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4373B9">
        <w:rPr>
          <w:rFonts w:ascii="MyFont" w:hAnsi="MyFont"/>
          <w:color w:val="0000FF"/>
          <w:sz w:val="46"/>
          <w:szCs w:val="46"/>
        </w:rPr>
        <w:t>объект, является сила упругости (F</w:t>
      </w:r>
      <w:r w:rsidR="00B1535E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), которая возвращает </w:t>
      </w:r>
      <w:r w:rsidR="00084A07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объект к положению равновесия. Эта сила </w:t>
      </w:r>
      <w:proofErr w:type="spellStart"/>
      <w:r w:rsidR="00655B2F" w:rsidRPr="004373B9">
        <w:rPr>
          <w:rFonts w:ascii="MyFont" w:hAnsi="MyFont"/>
          <w:color w:val="0000FF"/>
          <w:sz w:val="46"/>
          <w:szCs w:val="46"/>
        </w:rPr>
        <w:t>пропор</w:t>
      </w:r>
      <w:proofErr w:type="spellEnd"/>
      <w:r w:rsidR="002D5E35" w:rsidRPr="004373B9">
        <w:rPr>
          <w:rFonts w:ascii="MyFont" w:hAnsi="MyFont"/>
          <w:color w:val="0000FF"/>
          <w:sz w:val="46"/>
          <w:szCs w:val="46"/>
        </w:rPr>
        <w:t>-</w:t>
      </w:r>
      <w:r w:rsidR="002D5E35" w:rsidRPr="004373B9">
        <w:rPr>
          <w:rFonts w:ascii="MyFont" w:hAnsi="MyFont"/>
          <w:color w:val="0000FF"/>
          <w:sz w:val="46"/>
          <w:szCs w:val="46"/>
        </w:rPr>
        <w:br/>
      </w:r>
      <w:proofErr w:type="spellStart"/>
      <w:r w:rsidR="00655B2F" w:rsidRPr="004373B9">
        <w:rPr>
          <w:rFonts w:ascii="MyFont" w:hAnsi="MyFont"/>
          <w:color w:val="0000FF"/>
          <w:sz w:val="46"/>
          <w:szCs w:val="46"/>
        </w:rPr>
        <w:t>циональна</w:t>
      </w:r>
      <w:proofErr w:type="spellEnd"/>
      <w:r w:rsidR="00655B2F" w:rsidRPr="004373B9">
        <w:rPr>
          <w:rFonts w:ascii="MyFont" w:hAnsi="MyFont"/>
          <w:color w:val="0000FF"/>
          <w:sz w:val="46"/>
          <w:szCs w:val="46"/>
        </w:rPr>
        <w:t xml:space="preserve"> смещению объекта от положения равновесия 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и направлена противоположно смещению. Уравнение силы 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>упругости может быть записано в следующем виде: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   </w:t>
      </w:r>
      <w:r w:rsidR="00655B2F" w:rsidRPr="004373B9">
        <w:rPr>
          <w:rFonts w:ascii="MyFont" w:hAnsi="MyFont"/>
          <w:color w:val="0000FF"/>
          <w:sz w:val="46"/>
          <w:szCs w:val="46"/>
        </w:rPr>
        <w:t>F = -</w:t>
      </w:r>
      <w:proofErr w:type="spellStart"/>
      <w:r w:rsidR="00655B2F" w:rsidRPr="004373B9">
        <w:rPr>
          <w:rFonts w:ascii="MyFont" w:hAnsi="MyFont"/>
          <w:color w:val="0000FF"/>
          <w:sz w:val="46"/>
          <w:szCs w:val="46"/>
          <w:lang w:val="en-US"/>
        </w:rPr>
        <w:t>kx</w:t>
      </w:r>
      <w:proofErr w:type="spellEnd"/>
      <w:r w:rsidR="00655B2F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084A07" w:rsidRPr="004373B9">
        <w:rPr>
          <w:rFonts w:ascii="MyFont" w:hAnsi="MyFont"/>
          <w:color w:val="0000FF"/>
          <w:sz w:val="46"/>
          <w:szCs w:val="46"/>
        </w:rPr>
        <w:br/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655B2F" w:rsidRPr="004373B9">
        <w:rPr>
          <w:rFonts w:ascii="MyFont" w:hAnsi="MyFont"/>
          <w:color w:val="0000FF"/>
          <w:sz w:val="46"/>
          <w:szCs w:val="46"/>
        </w:rPr>
        <w:t>где: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655B2F" w:rsidRPr="004373B9">
        <w:rPr>
          <w:rFonts w:ascii="MyFont" w:hAnsi="MyFont"/>
          <w:color w:val="0000FF"/>
          <w:sz w:val="46"/>
          <w:szCs w:val="46"/>
        </w:rPr>
        <w:t>F - сила упругости,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   </w:t>
      </w:r>
      <w:r w:rsidR="00084A07" w:rsidRPr="004373B9">
        <w:rPr>
          <w:rFonts w:ascii="MyFont" w:hAnsi="MyFont"/>
          <w:color w:val="0000FF"/>
          <w:sz w:val="46"/>
          <w:szCs w:val="46"/>
        </w:rPr>
        <w:t xml:space="preserve">     </w:t>
      </w:r>
      <w:r w:rsidR="00655B2F" w:rsidRPr="004373B9">
        <w:rPr>
          <w:rFonts w:ascii="MyFont" w:hAnsi="MyFont"/>
          <w:color w:val="0000FF"/>
          <w:sz w:val="46"/>
          <w:szCs w:val="46"/>
        </w:rPr>
        <w:t>k - коэффициент жесткости пружины (параметр, ха</w:t>
      </w:r>
      <w:r w:rsidR="00084A07" w:rsidRPr="004373B9">
        <w:rPr>
          <w:rFonts w:ascii="MyFont" w:hAnsi="MyFont"/>
          <w:color w:val="0000FF"/>
          <w:sz w:val="46"/>
          <w:szCs w:val="46"/>
        </w:rPr>
        <w:t>-</w:t>
      </w:r>
      <w:r w:rsidR="00084A07" w:rsidRPr="004373B9">
        <w:rPr>
          <w:rFonts w:ascii="MyFont" w:hAnsi="MyFont"/>
          <w:color w:val="0000FF"/>
          <w:sz w:val="46"/>
          <w:szCs w:val="46"/>
        </w:rPr>
        <w:br/>
      </w:r>
      <w:proofErr w:type="spellStart"/>
      <w:r w:rsidR="00655B2F" w:rsidRPr="004373B9">
        <w:rPr>
          <w:rFonts w:ascii="MyFont" w:hAnsi="MyFont"/>
          <w:color w:val="0000FF"/>
          <w:sz w:val="46"/>
          <w:szCs w:val="46"/>
        </w:rPr>
        <w:t>рактеризующий</w:t>
      </w:r>
      <w:proofErr w:type="spellEnd"/>
      <w:r w:rsidR="00655B2F" w:rsidRPr="004373B9">
        <w:rPr>
          <w:rFonts w:ascii="MyFont" w:hAnsi="MyFont"/>
          <w:color w:val="0000FF"/>
          <w:sz w:val="46"/>
          <w:szCs w:val="46"/>
        </w:rPr>
        <w:t xml:space="preserve"> жесткость системы),</w:t>
      </w:r>
      <w:r w:rsidR="003D747B" w:rsidRPr="004373B9">
        <w:rPr>
          <w:rFonts w:ascii="MyFont" w:hAnsi="MyFont"/>
          <w:color w:val="0000FF"/>
          <w:sz w:val="46"/>
          <w:szCs w:val="46"/>
        </w:rPr>
        <w:br/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   </w:t>
      </w:r>
      <w:r w:rsidR="00084A07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4373B9">
        <w:rPr>
          <w:rFonts w:ascii="MyFont" w:hAnsi="MyFont"/>
          <w:color w:val="0000FF"/>
          <w:sz w:val="46"/>
          <w:szCs w:val="46"/>
        </w:rPr>
        <w:t>x - смещение относительно положения равновесия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>, 5)</w:t>
      </w:r>
    </w:p>
    <w:p w14:paraId="74FDC849" w14:textId="43881745" w:rsidR="00E064F7" w:rsidRDefault="003D747B" w:rsidP="00F147D6">
      <w:pPr>
        <w:rPr>
          <w:color w:val="0000FF"/>
          <w:sz w:val="46"/>
          <w:szCs w:val="46"/>
        </w:rPr>
      </w:pPr>
      <w:r w:rsidRPr="004373B9">
        <w:rPr>
          <w:rFonts w:ascii="MyFont" w:hAnsi="MyFont"/>
          <w:color w:val="0000FF"/>
          <w:sz w:val="46"/>
          <w:szCs w:val="46"/>
        </w:rPr>
        <w:br w:type="page"/>
      </w:r>
      <w:r w:rsidR="00E21B0C" w:rsidRPr="004373B9">
        <w:rPr>
          <w:rFonts w:ascii="MyFont" w:hAnsi="MyFont"/>
          <w:color w:val="0000FF"/>
          <w:sz w:val="46"/>
          <w:szCs w:val="46"/>
        </w:rPr>
        <w:lastRenderedPageBreak/>
        <w:t xml:space="preserve">   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Для описания свободных колебаний, можно </w:t>
      </w:r>
      <w:r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использовать второй закон Ньютона, который гласит, что </w:t>
      </w:r>
      <w:r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сумма сил, действующих на объект, равна произведению </w:t>
      </w:r>
      <w:r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массы объекта </w:t>
      </w:r>
      <w:r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на его ускорение </w:t>
      </w:r>
      <w:r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655B2F" w:rsidRPr="004373B9">
        <w:rPr>
          <w:rFonts w:ascii="MyFont" w:hAnsi="MyFont"/>
          <w:color w:val="0000FF"/>
          <w:sz w:val="46"/>
          <w:szCs w:val="46"/>
        </w:rPr>
        <w:t>(F =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</w:t>
      </w:r>
      <w:proofErr w:type="spellStart"/>
      <w:r w:rsidR="00655B2F" w:rsidRPr="004373B9">
        <w:rPr>
          <w:rFonts w:ascii="MyFont" w:hAnsi="MyFont"/>
          <w:color w:val="0000FF"/>
          <w:sz w:val="46"/>
          <w:szCs w:val="46"/>
        </w:rPr>
        <w:t>ma</w:t>
      </w:r>
      <w:proofErr w:type="spellEnd"/>
      <w:r w:rsidR="00655B2F" w:rsidRPr="004373B9">
        <w:rPr>
          <w:rFonts w:ascii="MyFont" w:hAnsi="MyFont"/>
          <w:color w:val="0000FF"/>
          <w:sz w:val="46"/>
          <w:szCs w:val="46"/>
        </w:rPr>
        <w:t xml:space="preserve">). 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>В данном случае, ускорение (</w:t>
      </w:r>
      <w:r w:rsidR="00655B2F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) равно второй производной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>смещения по времени</w:t>
      </w:r>
      <w:r w:rsidR="005335E5" w:rsidRPr="004373B9">
        <w:rPr>
          <w:rFonts w:ascii="MyFont" w:hAnsi="MyFont"/>
          <w:color w:val="0000FF"/>
          <w:sz w:val="46"/>
          <w:szCs w:val="46"/>
        </w:rPr>
        <w:t xml:space="preserve"> (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4373B9">
        <w:rPr>
          <w:rFonts w:ascii="MyFont" w:hAnsi="MyFont"/>
          <w:color w:val="0000FF"/>
          <w:sz w:val="46"/>
          <w:szCs w:val="46"/>
        </w:rPr>
        <w:t xml:space="preserve"> / 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dt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</w:rPr>
        <w:t>)</w:t>
      </w:r>
      <w:r w:rsidR="00655B2F" w:rsidRPr="004373B9">
        <w:rPr>
          <w:rFonts w:ascii="MyFont" w:hAnsi="MyFont"/>
          <w:color w:val="0000FF"/>
          <w:sz w:val="46"/>
          <w:szCs w:val="46"/>
        </w:rPr>
        <w:t>.</w:t>
      </w:r>
      <w:r w:rsidR="00655B2F" w:rsidRPr="004373B9">
        <w:rPr>
          <w:rFonts w:ascii="MyFont" w:hAnsi="MyFont"/>
          <w:color w:val="0000FF"/>
          <w:sz w:val="46"/>
          <w:szCs w:val="46"/>
        </w:rPr>
        <w:br/>
      </w:r>
      <w:r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Подставив силу упругости, получаем дифференциальное </w:t>
      </w:r>
      <w:r w:rsidR="00226444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>уравнение</w:t>
      </w:r>
      <w:r w:rsidR="000009B7" w:rsidRPr="004373B9">
        <w:rPr>
          <w:rFonts w:ascii="MyFont" w:hAnsi="MyFont"/>
          <w:color w:val="0000FF"/>
          <w:sz w:val="46"/>
          <w:szCs w:val="46"/>
        </w:rPr>
        <w:t>4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 свободных колебаний: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m</w:t>
      </w:r>
      <w:r w:rsidR="005335E5" w:rsidRPr="004373B9">
        <w:rPr>
          <w:rFonts w:ascii="MyFont" w:hAnsi="MyFont"/>
          <w:color w:val="0000FF"/>
          <w:sz w:val="46"/>
          <w:szCs w:val="46"/>
        </w:rPr>
        <w:t>* (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4373B9">
        <w:rPr>
          <w:rFonts w:ascii="MyFont" w:hAnsi="MyFont"/>
          <w:color w:val="0000FF"/>
          <w:sz w:val="46"/>
          <w:szCs w:val="46"/>
        </w:rPr>
        <w:t>/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dt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</w:rPr>
        <w:t>)=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4373B9">
        <w:rPr>
          <w:rFonts w:ascii="MyFont" w:hAnsi="MyFont"/>
          <w:color w:val="0000FF"/>
          <w:sz w:val="46"/>
          <w:szCs w:val="46"/>
        </w:rPr>
        <w:t>-</w:t>
      </w:r>
      <w:proofErr w:type="spellStart"/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kx</w:t>
      </w:r>
      <w:proofErr w:type="spellEnd"/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>где:</w:t>
      </w:r>
      <w:r w:rsidR="005335E5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55B2F" w:rsidRPr="004373B9">
        <w:rPr>
          <w:rFonts w:ascii="MyFont" w:hAnsi="MyFont"/>
          <w:color w:val="0000FF"/>
          <w:sz w:val="46"/>
          <w:szCs w:val="46"/>
        </w:rPr>
        <w:t>m - масса объекта,</w:t>
      </w:r>
      <w:r w:rsidR="005335E5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4373B9">
        <w:rPr>
          <w:rFonts w:ascii="MyFont" w:hAnsi="MyFont"/>
          <w:color w:val="0000FF"/>
          <w:sz w:val="46"/>
          <w:szCs w:val="46"/>
        </w:rPr>
        <w:t>/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dt</w:t>
      </w:r>
      <w:r w:rsidR="00E21B0C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</w:rPr>
        <w:t xml:space="preserve"> – ускорение смещения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5602BB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Это уравнение описывает свободные колебания системы,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такие как маятники или пружинные системы, когда объект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колеблется без внешних сил, только под действием силы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 xml:space="preserve">упругости. Решение этого дифференциального уравнения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655B2F" w:rsidRPr="004373B9">
        <w:rPr>
          <w:rFonts w:ascii="MyFont" w:hAnsi="MyFont"/>
          <w:color w:val="0000FF"/>
          <w:sz w:val="46"/>
          <w:szCs w:val="46"/>
        </w:rPr>
        <w:t>позволяет определить форму и характер колебаний.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>, 6)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D03907" w:rsidRPr="004373B9">
        <w:rPr>
          <w:rFonts w:ascii="MyFont" w:hAnsi="MyFont"/>
          <w:color w:val="0000FF"/>
          <w:sz w:val="46"/>
          <w:szCs w:val="46"/>
        </w:rPr>
        <w:br w:type="page"/>
      </w:r>
      <w:r w:rsidR="00F459B0" w:rsidRPr="004373B9">
        <w:rPr>
          <w:rFonts w:ascii="MyFont" w:hAnsi="MyFont"/>
          <w:color w:val="0000FF"/>
          <w:sz w:val="46"/>
          <w:szCs w:val="46"/>
        </w:rPr>
        <w:lastRenderedPageBreak/>
        <w:t xml:space="preserve">      </w:t>
      </w:r>
      <w:r w:rsidR="009055C2" w:rsidRPr="004373B9">
        <w:rPr>
          <w:rFonts w:ascii="MyFont" w:hAnsi="MyFont"/>
          <w:color w:val="0000FF"/>
          <w:sz w:val="46"/>
          <w:szCs w:val="46"/>
        </w:rPr>
        <w:t xml:space="preserve">5.Запишите решение дифференциального уравнения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9055C2" w:rsidRPr="004373B9">
        <w:rPr>
          <w:rFonts w:ascii="MyFont" w:hAnsi="MyFont"/>
          <w:color w:val="0000FF"/>
          <w:sz w:val="46"/>
          <w:szCs w:val="46"/>
        </w:rPr>
        <w:t>гармонических колебаний.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>Дифференциальное уравнение гармонических</w:t>
      </w:r>
      <w:r w:rsidR="00A705E6" w:rsidRPr="004373B9">
        <w:rPr>
          <w:rFonts w:ascii="MyFont" w:hAnsi="MyFont" w:cs="Times New Roman"/>
          <w:color w:val="0000FF"/>
          <w:sz w:val="46"/>
          <w:szCs w:val="46"/>
        </w:rPr>
        <w:t>¹</w:t>
      </w:r>
      <w:r w:rsidR="009F4674" w:rsidRPr="004373B9">
        <w:rPr>
          <w:rFonts w:ascii="MyFont" w:hAnsi="MyFont"/>
          <w:color w:val="0000FF"/>
          <w:sz w:val="46"/>
          <w:szCs w:val="46"/>
        </w:rPr>
        <w:t xml:space="preserve"> колебаний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>для объекта с массой m и к</w:t>
      </w:r>
      <w:r w:rsidR="00595744" w:rsidRPr="004373B9">
        <w:rPr>
          <w:rFonts w:ascii="MyFont" w:hAnsi="MyFont"/>
          <w:color w:val="0000FF"/>
          <w:sz w:val="46"/>
          <w:szCs w:val="46"/>
        </w:rPr>
        <w:t xml:space="preserve">оэффициентом жесткости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595744" w:rsidRPr="004373B9">
        <w:rPr>
          <w:rFonts w:ascii="MyFont" w:hAnsi="MyFont"/>
          <w:color w:val="0000FF"/>
          <w:sz w:val="46"/>
          <w:szCs w:val="46"/>
        </w:rPr>
        <w:t xml:space="preserve">пружины </w:t>
      </w:r>
      <w:r w:rsidR="009F4674" w:rsidRPr="004373B9">
        <w:rPr>
          <w:rFonts w:ascii="MyFont" w:hAnsi="MyFont"/>
          <w:color w:val="0000FF"/>
          <w:sz w:val="46"/>
          <w:szCs w:val="46"/>
        </w:rPr>
        <w:t>k имеет вид: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 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m</w:t>
      </w:r>
      <w:r w:rsidR="005335E5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</w:t>
      </w:r>
      <w:r w:rsidR="00657E07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5335E5" w:rsidRPr="004373B9">
        <w:rPr>
          <w:rFonts w:ascii="MyFont" w:hAnsi="MyFont"/>
          <w:color w:val="0000FF"/>
          <w:sz w:val="46"/>
          <w:szCs w:val="46"/>
        </w:rPr>
        <w:t>/</w:t>
      </w:r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dt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5335E5" w:rsidRPr="004373B9">
        <w:rPr>
          <w:rFonts w:ascii="MyFont" w:hAnsi="MyFont"/>
          <w:color w:val="0000FF"/>
          <w:sz w:val="46"/>
          <w:szCs w:val="46"/>
        </w:rPr>
        <w:t>=-</w:t>
      </w:r>
      <w:proofErr w:type="spellStart"/>
      <w:r w:rsidR="005335E5" w:rsidRPr="004373B9">
        <w:rPr>
          <w:rFonts w:ascii="MyFont" w:hAnsi="MyFont"/>
          <w:color w:val="0000FF"/>
          <w:sz w:val="46"/>
          <w:szCs w:val="46"/>
          <w:lang w:val="en-US"/>
        </w:rPr>
        <w:t>kx</w:t>
      </w:r>
      <w:proofErr w:type="spellEnd"/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 </w:t>
      </w:r>
      <w:r w:rsidR="009F4674" w:rsidRPr="004373B9">
        <w:rPr>
          <w:rFonts w:ascii="MyFont" w:hAnsi="MyFont"/>
          <w:color w:val="0000FF"/>
          <w:sz w:val="46"/>
          <w:szCs w:val="46"/>
        </w:rPr>
        <w:t xml:space="preserve">Для решения этого уравнения, предположим, что </w:t>
      </w:r>
      <w:r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>решение имеет вид гармонического колебания:</w:t>
      </w:r>
      <w:r w:rsidR="00682825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Pr="004373B9">
        <w:rPr>
          <w:rFonts w:ascii="MyFont" w:hAnsi="MyFont"/>
          <w:color w:val="0000FF"/>
          <w:sz w:val="46"/>
          <w:szCs w:val="46"/>
        </w:rPr>
        <w:br/>
        <w:t xml:space="preserve">  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DC23DA" w:rsidRPr="004373B9">
        <w:rPr>
          <w:rFonts w:ascii="MyFont" w:hAnsi="MyFont"/>
          <w:color w:val="0000FF"/>
          <w:sz w:val="46"/>
          <w:szCs w:val="46"/>
        </w:rPr>
        <w:t>(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) =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DC23DA" w:rsidRPr="004373B9">
        <w:rPr>
          <w:rFonts w:ascii="MyFont" w:hAnsi="MyFont"/>
          <w:color w:val="0000FF"/>
          <w:sz w:val="46"/>
          <w:szCs w:val="46"/>
        </w:rPr>
        <w:t>*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DC23DA" w:rsidRPr="004373B9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DC23DA" w:rsidRPr="004373B9">
        <w:rPr>
          <w:rFonts w:ascii="MyFont" w:hAnsi="MyFont"/>
          <w:color w:val="0000FF"/>
          <w:sz w:val="46"/>
          <w:szCs w:val="46"/>
        </w:rPr>
        <w:t>+ф)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где: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 – амплитуда колебаний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    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 – угловая частота колебаний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     </w:t>
      </w:r>
      <w:r w:rsidR="00DC23DA" w:rsidRPr="004373B9">
        <w:rPr>
          <w:rFonts w:ascii="MyFont" w:hAnsi="MyFont"/>
          <w:color w:val="0000FF"/>
          <w:sz w:val="46"/>
          <w:szCs w:val="46"/>
        </w:rPr>
        <w:t>ф – начальная фаза колебаний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Для нахождения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, дифференцируем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DC23DA" w:rsidRPr="004373B9">
        <w:rPr>
          <w:rFonts w:ascii="MyFont" w:hAnsi="MyFont"/>
          <w:color w:val="0000FF"/>
          <w:sz w:val="46"/>
          <w:szCs w:val="46"/>
        </w:rPr>
        <w:t>(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) по времени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DC23DA" w:rsidRPr="004373B9">
        <w:rPr>
          <w:rFonts w:ascii="MyFont" w:hAnsi="MyFont"/>
          <w:color w:val="0000FF"/>
          <w:sz w:val="46"/>
          <w:szCs w:val="46"/>
        </w:rPr>
        <w:t>дважды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dx</w:t>
      </w:r>
      <w:r w:rsidR="00DC23DA" w:rsidRPr="004373B9">
        <w:rPr>
          <w:rFonts w:ascii="MyFont" w:hAnsi="MyFont"/>
          <w:color w:val="0000FF"/>
          <w:sz w:val="46"/>
          <w:szCs w:val="46"/>
        </w:rPr>
        <w:t>/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dt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 = -</w:t>
      </w:r>
      <w:proofErr w:type="spellStart"/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Aω</w:t>
      </w:r>
      <w:proofErr w:type="spellEnd"/>
      <w:r w:rsidR="00DC23DA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sin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 (</w:t>
      </w:r>
      <w:proofErr w:type="spellStart"/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DC23DA" w:rsidRPr="004373B9">
        <w:rPr>
          <w:rFonts w:ascii="MyFont" w:hAnsi="MyFont"/>
          <w:color w:val="0000FF"/>
          <w:sz w:val="46"/>
          <w:szCs w:val="46"/>
        </w:rPr>
        <w:t>+ф)</w:t>
      </w:r>
      <w:r w:rsidR="00F459B0" w:rsidRPr="004373B9">
        <w:rPr>
          <w:rFonts w:ascii="MyFont" w:hAnsi="MyFont"/>
          <w:color w:val="0000FF"/>
          <w:sz w:val="46"/>
          <w:szCs w:val="46"/>
        </w:rPr>
        <w:br/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d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DC23DA" w:rsidRPr="004373B9">
        <w:rPr>
          <w:rFonts w:ascii="MyFont" w:hAnsi="MyFont"/>
          <w:color w:val="0000FF"/>
          <w:sz w:val="46"/>
          <w:szCs w:val="46"/>
        </w:rPr>
        <w:t>/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dt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Aω</w:t>
      </w:r>
      <w:proofErr w:type="spellEnd"/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DC23DA" w:rsidRPr="004373B9">
        <w:rPr>
          <w:rFonts w:ascii="MyFont" w:hAnsi="MyFont"/>
          <w:color w:val="0000FF"/>
          <w:sz w:val="46"/>
          <w:szCs w:val="46"/>
        </w:rPr>
        <w:t xml:space="preserve"> (</w:t>
      </w:r>
      <w:proofErr w:type="spellStart"/>
      <w:r w:rsidR="00DC23DA" w:rsidRPr="004373B9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DC23DA" w:rsidRPr="004373B9">
        <w:rPr>
          <w:rFonts w:ascii="MyFont" w:hAnsi="MyFont"/>
          <w:color w:val="0000FF"/>
          <w:sz w:val="46"/>
          <w:szCs w:val="46"/>
        </w:rPr>
        <w:t>+ф)</w:t>
      </w:r>
      <w:r w:rsidR="009F4674" w:rsidRPr="004373B9">
        <w:rPr>
          <w:rFonts w:ascii="MyFont" w:hAnsi="MyFont"/>
          <w:color w:val="0000FF"/>
          <w:sz w:val="46"/>
          <w:szCs w:val="46"/>
        </w:rPr>
        <w:br/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Теперь подставим это в исходное дифференциальное </w:t>
      </w:r>
      <w:r w:rsidR="005602BB" w:rsidRPr="004373B9">
        <w:rPr>
          <w:rFonts w:ascii="MyFont" w:hAnsi="MyFont"/>
          <w:color w:val="0000FF"/>
          <w:sz w:val="46"/>
          <w:szCs w:val="46"/>
        </w:rPr>
        <w:br/>
      </w:r>
      <w:r w:rsidR="0026593F" w:rsidRPr="004373B9">
        <w:rPr>
          <w:rFonts w:ascii="MyFont" w:hAnsi="MyFont"/>
          <w:color w:val="0000FF"/>
          <w:sz w:val="46"/>
          <w:szCs w:val="46"/>
        </w:rPr>
        <w:t>уравнение:</w:t>
      </w:r>
      <w:r w:rsidR="00511384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m</w:t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 (-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 2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26593F" w:rsidRPr="004373B9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26593F" w:rsidRPr="004373B9">
        <w:rPr>
          <w:rFonts w:ascii="MyFont" w:hAnsi="MyFont"/>
          <w:color w:val="0000FF"/>
          <w:sz w:val="46"/>
          <w:szCs w:val="46"/>
        </w:rPr>
        <w:t>+ф)) = -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k</w:t>
      </w:r>
      <w:r w:rsidR="0026593F" w:rsidRPr="004373B9">
        <w:rPr>
          <w:rFonts w:ascii="MyFont" w:hAnsi="MyFont"/>
          <w:color w:val="0000FF"/>
          <w:sz w:val="46"/>
          <w:szCs w:val="46"/>
        </w:rPr>
        <w:t>(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26593F" w:rsidRPr="004373B9">
        <w:rPr>
          <w:rFonts w:ascii="MyFont" w:hAnsi="MyFont"/>
          <w:color w:val="0000FF"/>
          <w:sz w:val="46"/>
          <w:szCs w:val="46"/>
        </w:rPr>
        <w:t>*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26593F" w:rsidRPr="004373B9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26593F" w:rsidRPr="004373B9">
        <w:rPr>
          <w:rFonts w:ascii="MyFont" w:hAnsi="MyFont"/>
          <w:color w:val="0000FF"/>
          <w:sz w:val="46"/>
          <w:szCs w:val="46"/>
        </w:rPr>
        <w:t>+ф))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>, 7)</w:t>
      </w:r>
    </w:p>
    <w:p w14:paraId="772726D3" w14:textId="77777777" w:rsidR="00E064F7" w:rsidRDefault="00760972" w:rsidP="00F147D6">
      <w:pPr>
        <w:rPr>
          <w:color w:val="0000FF"/>
          <w:sz w:val="46"/>
          <w:szCs w:val="46"/>
        </w:rPr>
      </w:pPr>
      <w:r w:rsidRPr="004373B9">
        <w:rPr>
          <w:rFonts w:ascii="MyFont" w:hAnsi="MyFont"/>
          <w:color w:val="0000FF"/>
          <w:sz w:val="46"/>
          <w:szCs w:val="46"/>
        </w:rPr>
        <w:br w:type="page"/>
      </w:r>
      <w:r w:rsidR="003A02BF" w:rsidRPr="004373B9">
        <w:rPr>
          <w:rFonts w:ascii="MyFont" w:hAnsi="MyFont"/>
          <w:color w:val="0000FF"/>
          <w:sz w:val="46"/>
          <w:szCs w:val="46"/>
        </w:rPr>
        <w:lastRenderedPageBreak/>
        <w:t xml:space="preserve">   </w:t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Для </w:t>
      </w:r>
      <w:proofErr w:type="spellStart"/>
      <w:r w:rsidR="0026593F" w:rsidRPr="004373B9">
        <w:rPr>
          <w:rFonts w:ascii="MyFont" w:hAnsi="MyFont"/>
          <w:color w:val="0000FF"/>
          <w:sz w:val="46"/>
          <w:szCs w:val="46"/>
        </w:rPr>
        <w:t>уравновекшивания</w:t>
      </w:r>
      <w:proofErr w:type="spellEnd"/>
      <w:r w:rsidR="0026593F" w:rsidRPr="004373B9">
        <w:rPr>
          <w:rFonts w:ascii="MyFont" w:hAnsi="MyFont"/>
          <w:color w:val="0000FF"/>
          <w:sz w:val="46"/>
          <w:szCs w:val="46"/>
        </w:rPr>
        <w:t xml:space="preserve"> коэффициентов, можно разделить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26593F" w:rsidRPr="004373B9">
        <w:rPr>
          <w:rFonts w:ascii="MyFont" w:hAnsi="MyFont"/>
          <w:color w:val="0000FF"/>
          <w:sz w:val="46"/>
          <w:szCs w:val="46"/>
        </w:rPr>
        <w:t>обе стороны на -</w:t>
      </w:r>
      <w:proofErr w:type="spellStart"/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Acos</w:t>
      </w:r>
      <w:proofErr w:type="spellEnd"/>
      <w:r w:rsidR="0026593F" w:rsidRPr="004373B9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ωt</w:t>
      </w:r>
      <w:proofErr w:type="spellEnd"/>
      <w:r w:rsidR="0026593F" w:rsidRPr="004373B9">
        <w:rPr>
          <w:rFonts w:ascii="MyFont" w:hAnsi="MyFont"/>
          <w:color w:val="0000FF"/>
          <w:sz w:val="46"/>
          <w:szCs w:val="46"/>
        </w:rPr>
        <w:t xml:space="preserve">+ф): 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m</w:t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D5618C" w:rsidRPr="004373B9">
        <w:rPr>
          <w:rFonts w:ascii="MyFont" w:hAnsi="MyFont"/>
          <w:color w:val="0000FF"/>
          <w:sz w:val="46"/>
          <w:szCs w:val="46"/>
        </w:rPr>
        <w:t>²</w:t>
      </w:r>
      <w:r w:rsidR="0026593F" w:rsidRPr="004373B9">
        <w:rPr>
          <w:rFonts w:ascii="MyFont" w:hAnsi="MyFont"/>
          <w:color w:val="0000FF"/>
          <w:sz w:val="46"/>
          <w:szCs w:val="46"/>
        </w:rPr>
        <w:t>=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k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 </w:t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Теперь мы можем найти угловую частоту 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6593F" w:rsidRPr="004373B9">
        <w:rPr>
          <w:rFonts w:ascii="MyFont" w:hAnsi="MyFont"/>
          <w:color w:val="0000FF"/>
          <w:sz w:val="46"/>
          <w:szCs w:val="46"/>
        </w:rPr>
        <w:t xml:space="preserve">: </w:t>
      </w:r>
      <w:r w:rsidR="0026593F" w:rsidRPr="004373B9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6593F" w:rsidRPr="004373B9">
        <w:rPr>
          <w:rFonts w:ascii="MyFont" w:hAnsi="MyFont"/>
          <w:color w:val="0000FF"/>
          <w:sz w:val="46"/>
          <w:szCs w:val="46"/>
        </w:rPr>
        <w:t>=</w:t>
      </w:r>
      <w:r w:rsidR="0026593F" w:rsidRPr="004373B9">
        <w:rPr>
          <w:rFonts w:ascii="MyFont" w:hAnsi="MyFont" w:cs="Arial"/>
          <w:color w:val="0000FF"/>
          <w:sz w:val="46"/>
          <w:szCs w:val="46"/>
        </w:rPr>
        <w:t>√(</w:t>
      </w:r>
      <w:r w:rsidR="0026593F" w:rsidRPr="004373B9">
        <w:rPr>
          <w:rFonts w:ascii="MyFont" w:hAnsi="MyFont" w:cs="Arial"/>
          <w:color w:val="0000FF"/>
          <w:sz w:val="46"/>
          <w:szCs w:val="46"/>
          <w:lang w:val="en-US"/>
        </w:rPr>
        <w:t>k</w:t>
      </w:r>
      <w:r w:rsidR="0026593F" w:rsidRPr="004373B9">
        <w:rPr>
          <w:rFonts w:ascii="MyFont" w:hAnsi="MyFont" w:cs="Arial"/>
          <w:color w:val="0000FF"/>
          <w:sz w:val="46"/>
          <w:szCs w:val="46"/>
        </w:rPr>
        <w:t>/</w:t>
      </w:r>
      <w:r w:rsidR="0026593F" w:rsidRPr="004373B9">
        <w:rPr>
          <w:rFonts w:ascii="MyFont" w:hAnsi="MyFont" w:cs="Arial"/>
          <w:color w:val="0000FF"/>
          <w:sz w:val="46"/>
          <w:szCs w:val="46"/>
          <w:lang w:val="en-US"/>
        </w:rPr>
        <w:t>m</w:t>
      </w:r>
      <w:r w:rsidR="0026593F" w:rsidRPr="004373B9">
        <w:rPr>
          <w:rFonts w:ascii="MyFont" w:hAnsi="MyFont" w:cs="Arial"/>
          <w:color w:val="0000FF"/>
          <w:sz w:val="46"/>
          <w:szCs w:val="46"/>
        </w:rPr>
        <w:t>)</w:t>
      </w:r>
      <w:r w:rsidR="009F4674" w:rsidRPr="004373B9">
        <w:rPr>
          <w:rFonts w:ascii="MyFont" w:hAnsi="MyFont"/>
          <w:color w:val="0000FF"/>
          <w:sz w:val="46"/>
          <w:szCs w:val="46"/>
        </w:rPr>
        <w:br/>
        <w:t xml:space="preserve">Таким образом, угловая частота гармонических колебаний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 xml:space="preserve">равна корню из отношения коэффициента жесткости </w:t>
      </w:r>
      <w:r w:rsidR="00F459B0"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>пружины k к массе m системы.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>И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9F4674" w:rsidRPr="004373B9">
        <w:rPr>
          <w:rFonts w:ascii="MyFont" w:hAnsi="MyFont"/>
          <w:color w:val="0000FF"/>
          <w:sz w:val="46"/>
          <w:szCs w:val="46"/>
        </w:rPr>
        <w:t xml:space="preserve">так, решение дифференциального уравнения </w:t>
      </w:r>
      <w:r w:rsidR="00F459B0"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 xml:space="preserve">для гармонических колебаний выглядит следующим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9F4674" w:rsidRPr="004373B9">
        <w:rPr>
          <w:rFonts w:ascii="MyFont" w:hAnsi="MyFont"/>
          <w:color w:val="0000FF"/>
          <w:sz w:val="46"/>
          <w:szCs w:val="46"/>
        </w:rPr>
        <w:t>образом:</w:t>
      </w:r>
      <w:r w:rsidR="00657E07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657E07" w:rsidRPr="004373B9">
        <w:rPr>
          <w:rFonts w:ascii="MyFont" w:hAnsi="MyFont"/>
          <w:color w:val="0000FF"/>
          <w:sz w:val="46"/>
          <w:szCs w:val="46"/>
          <w:lang w:val="en-US"/>
        </w:rPr>
        <w:t>x</w:t>
      </w:r>
      <w:r w:rsidR="00657E07" w:rsidRPr="004373B9">
        <w:rPr>
          <w:rFonts w:ascii="MyFont" w:hAnsi="MyFont"/>
          <w:color w:val="0000FF"/>
          <w:sz w:val="46"/>
          <w:szCs w:val="46"/>
        </w:rPr>
        <w:t>(</w:t>
      </w:r>
      <w:r w:rsidR="00657E07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657E07" w:rsidRPr="004373B9">
        <w:rPr>
          <w:rFonts w:ascii="MyFont" w:hAnsi="MyFont"/>
          <w:color w:val="0000FF"/>
          <w:sz w:val="46"/>
          <w:szCs w:val="46"/>
        </w:rPr>
        <w:t>)=</w:t>
      </w:r>
      <w:r w:rsidR="00657E07" w:rsidRPr="004373B9">
        <w:rPr>
          <w:rFonts w:ascii="MyFont" w:hAnsi="MyFont"/>
          <w:color w:val="0000FF"/>
          <w:sz w:val="46"/>
          <w:szCs w:val="46"/>
          <w:lang w:val="en-US"/>
        </w:rPr>
        <w:t>A</w:t>
      </w:r>
      <w:r w:rsidR="00657E07" w:rsidRPr="004373B9">
        <w:rPr>
          <w:rFonts w:ascii="MyFont" w:hAnsi="MyFont"/>
          <w:color w:val="0000FF"/>
          <w:sz w:val="46"/>
          <w:szCs w:val="46"/>
        </w:rPr>
        <w:t>*</w:t>
      </w:r>
      <w:r w:rsidR="00657E07" w:rsidRPr="004373B9">
        <w:rPr>
          <w:rFonts w:ascii="MyFont" w:hAnsi="MyFont"/>
          <w:color w:val="0000FF"/>
          <w:sz w:val="46"/>
          <w:szCs w:val="46"/>
          <w:lang w:val="en-US"/>
        </w:rPr>
        <w:t>cos</w:t>
      </w:r>
      <w:r w:rsidR="00657E07" w:rsidRPr="004373B9">
        <w:rPr>
          <w:rFonts w:ascii="MyFont" w:hAnsi="MyFont"/>
          <w:color w:val="0000FF"/>
          <w:sz w:val="46"/>
          <w:szCs w:val="46"/>
        </w:rPr>
        <w:t>(</w:t>
      </w:r>
      <w:r w:rsidR="00657E07" w:rsidRPr="004373B9">
        <w:rPr>
          <w:rFonts w:ascii="MyFont" w:hAnsi="MyFont" w:cstheme="minorHAnsi"/>
          <w:color w:val="0000FF"/>
          <w:sz w:val="46"/>
          <w:szCs w:val="46"/>
        </w:rPr>
        <w:t>√</w:t>
      </w:r>
      <w:r w:rsidR="0026593F" w:rsidRPr="004373B9">
        <w:rPr>
          <w:rFonts w:ascii="MyFont" w:hAnsi="MyFont" w:cstheme="minorHAnsi"/>
          <w:color w:val="0000FF"/>
          <w:sz w:val="46"/>
          <w:szCs w:val="46"/>
        </w:rPr>
        <w:t>(</w:t>
      </w:r>
      <w:r w:rsidR="00657E07" w:rsidRPr="004373B9">
        <w:rPr>
          <w:rFonts w:ascii="MyFont" w:hAnsi="MyFont"/>
          <w:color w:val="0000FF"/>
          <w:sz w:val="46"/>
          <w:szCs w:val="46"/>
          <w:lang w:val="en-US"/>
        </w:rPr>
        <w:t>k</w:t>
      </w:r>
      <w:r w:rsidR="00657E07" w:rsidRPr="004373B9">
        <w:rPr>
          <w:rFonts w:ascii="MyFont" w:hAnsi="MyFont"/>
          <w:color w:val="0000FF"/>
          <w:sz w:val="46"/>
          <w:szCs w:val="46"/>
        </w:rPr>
        <w:t>/</w:t>
      </w:r>
      <w:r w:rsidR="00657E07" w:rsidRPr="004373B9">
        <w:rPr>
          <w:rFonts w:ascii="MyFont" w:hAnsi="MyFont"/>
          <w:color w:val="0000FF"/>
          <w:sz w:val="46"/>
          <w:szCs w:val="46"/>
          <w:lang w:val="en-US"/>
        </w:rPr>
        <w:t>m</w:t>
      </w:r>
      <w:r w:rsidR="0026593F" w:rsidRPr="004373B9">
        <w:rPr>
          <w:rFonts w:ascii="MyFont" w:hAnsi="MyFont"/>
          <w:color w:val="0000FF"/>
          <w:sz w:val="46"/>
          <w:szCs w:val="46"/>
        </w:rPr>
        <w:t>)</w:t>
      </w:r>
      <w:r w:rsidR="00657E07" w:rsidRPr="004373B9">
        <w:rPr>
          <w:rFonts w:ascii="MyFont" w:hAnsi="MyFont"/>
          <w:color w:val="0000FF"/>
          <w:sz w:val="46"/>
          <w:szCs w:val="46"/>
        </w:rPr>
        <w:t xml:space="preserve"> * </w:t>
      </w:r>
      <w:r w:rsidR="00657E07" w:rsidRPr="004373B9">
        <w:rPr>
          <w:rFonts w:ascii="MyFont" w:hAnsi="MyFont"/>
          <w:color w:val="0000FF"/>
          <w:sz w:val="46"/>
          <w:szCs w:val="46"/>
          <w:lang w:val="en-US"/>
        </w:rPr>
        <w:t>t</w:t>
      </w:r>
      <w:r w:rsidR="00657E07" w:rsidRPr="004373B9">
        <w:rPr>
          <w:rFonts w:ascii="MyFont" w:hAnsi="MyFont"/>
          <w:color w:val="0000FF"/>
          <w:sz w:val="46"/>
          <w:szCs w:val="46"/>
        </w:rPr>
        <w:t xml:space="preserve"> + ф)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  </w:t>
      </w:r>
      <w:r w:rsidR="009055C2" w:rsidRPr="004373B9">
        <w:rPr>
          <w:rFonts w:ascii="MyFont" w:hAnsi="MyFont"/>
          <w:color w:val="0000FF"/>
          <w:sz w:val="46"/>
          <w:szCs w:val="46"/>
        </w:rPr>
        <w:t>6.</w:t>
      </w:r>
      <w:r w:rsidR="00542E99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9055C2" w:rsidRPr="004373B9">
        <w:rPr>
          <w:rFonts w:ascii="MyFont" w:hAnsi="MyFont"/>
          <w:color w:val="0000FF"/>
          <w:sz w:val="46"/>
          <w:szCs w:val="46"/>
        </w:rPr>
        <w:t xml:space="preserve">Что называется математическим маятником? </w:t>
      </w:r>
      <w:r w:rsidR="00F459B0" w:rsidRPr="004373B9">
        <w:rPr>
          <w:rFonts w:ascii="MyFont" w:hAnsi="MyFont"/>
          <w:color w:val="0000FF"/>
          <w:sz w:val="46"/>
          <w:szCs w:val="46"/>
        </w:rPr>
        <w:br/>
      </w:r>
      <w:r w:rsidR="009055C2" w:rsidRPr="004373B9">
        <w:rPr>
          <w:rFonts w:ascii="MyFont" w:hAnsi="MyFont"/>
          <w:color w:val="0000FF"/>
          <w:sz w:val="46"/>
          <w:szCs w:val="46"/>
        </w:rPr>
        <w:t xml:space="preserve">Какие колебания он совершает? 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</w:t>
      </w:r>
      <w:r w:rsidR="009055C2" w:rsidRPr="004373B9">
        <w:rPr>
          <w:rFonts w:ascii="MyFont" w:hAnsi="MyFont"/>
          <w:color w:val="0000FF"/>
          <w:sz w:val="46"/>
          <w:szCs w:val="46"/>
        </w:rPr>
        <w:t xml:space="preserve">Изобразите силы, </w:t>
      </w:r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9055C2" w:rsidRPr="004373B9">
        <w:rPr>
          <w:rFonts w:ascii="MyFont" w:hAnsi="MyFont"/>
          <w:color w:val="0000FF"/>
          <w:sz w:val="46"/>
          <w:szCs w:val="46"/>
        </w:rPr>
        <w:t>под действием которых колеблется маятник.</w:t>
      </w:r>
      <w:r w:rsidR="00F147D6" w:rsidRPr="004373B9">
        <w:rPr>
          <w:rFonts w:ascii="MyFont" w:hAnsi="MyFont"/>
          <w:color w:val="0000FF"/>
          <w:sz w:val="46"/>
          <w:szCs w:val="46"/>
        </w:rPr>
        <w:br/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   </w:t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Математический маятник - это идеализированная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физическая система, представляющая собой массу m,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>закрепленную на нерастяжимой невесомой нити длиной L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,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которая крепится к точке подвеса. Маятник служит </w:t>
      </w:r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>моделью для изучения основных принципов колебаний.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, </w:t>
      </w:r>
      <w:r w:rsidR="00E064F7" w:rsidRPr="00BC18B5">
        <w:rPr>
          <w:rFonts w:ascii="MyFont" w:hAnsi="MyFont"/>
          <w:color w:val="0000FF"/>
          <w:sz w:val="46"/>
          <w:szCs w:val="46"/>
        </w:rPr>
        <w:t>8</w:t>
      </w:r>
      <w:r w:rsidR="00E064F7" w:rsidRPr="00E064F7">
        <w:rPr>
          <w:rFonts w:ascii="MyFont" w:hAnsi="MyFont"/>
          <w:color w:val="0000FF"/>
          <w:sz w:val="46"/>
          <w:szCs w:val="46"/>
        </w:rPr>
        <w:t>)</w:t>
      </w:r>
    </w:p>
    <w:p w14:paraId="63674287" w14:textId="340965AA" w:rsidR="00760972" w:rsidRPr="004373B9" w:rsidRDefault="00760972" w:rsidP="00F147D6">
      <w:pPr>
        <w:rPr>
          <w:rFonts w:ascii="MyFont" w:hAnsi="MyFont"/>
          <w:color w:val="0000FF"/>
          <w:sz w:val="46"/>
          <w:szCs w:val="46"/>
        </w:rPr>
      </w:pPr>
      <w:r w:rsidRPr="004373B9">
        <w:rPr>
          <w:rFonts w:ascii="MyFont" w:hAnsi="MyFont"/>
          <w:color w:val="0000FF"/>
          <w:sz w:val="46"/>
          <w:szCs w:val="46"/>
        </w:rPr>
        <w:br w:type="page"/>
      </w:r>
    </w:p>
    <w:p w14:paraId="60BB4F97" w14:textId="6CA40821" w:rsidR="0048679E" w:rsidRDefault="00F459B0" w:rsidP="0048679E">
      <w:pPr>
        <w:rPr>
          <w:color w:val="0000FF"/>
          <w:sz w:val="46"/>
          <w:szCs w:val="46"/>
        </w:rPr>
      </w:pPr>
      <w:r w:rsidRPr="004373B9">
        <w:rPr>
          <w:rFonts w:ascii="MyFont" w:hAnsi="MyFont"/>
          <w:color w:val="0000FF"/>
          <w:sz w:val="46"/>
          <w:szCs w:val="46"/>
        </w:rPr>
        <w:lastRenderedPageBreak/>
        <w:t xml:space="preserve">     </w:t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Математический маятник совершает гармонические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колебания, которые характеризуются тем, что его движение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происходит вокруг положения равновесия (вертикального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направления) и подчиняется закону гармонических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колебаний. Гармонические колебания математического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маятника имеют </w:t>
      </w:r>
      <w:r w:rsidR="00DC5C94" w:rsidRPr="004373B9">
        <w:rPr>
          <w:rFonts w:ascii="MyFont" w:hAnsi="MyFont"/>
          <w:color w:val="0000FF"/>
          <w:sz w:val="46"/>
          <w:szCs w:val="46"/>
        </w:rPr>
        <w:t>фиксированную частоту и период.</w:t>
      </w:r>
      <w:r w:rsidR="00760972" w:rsidRPr="004373B9">
        <w:rPr>
          <w:rFonts w:ascii="MyFont" w:hAnsi="MyFont"/>
          <w:color w:val="0000FF"/>
          <w:sz w:val="46"/>
          <w:szCs w:val="46"/>
        </w:rPr>
        <w:br/>
      </w:r>
      <w:r w:rsidR="00FC3ABF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4373B9">
        <w:rPr>
          <w:rFonts w:ascii="MyFont" w:hAnsi="MyFont"/>
          <w:color w:val="0000FF"/>
          <w:sz w:val="46"/>
          <w:szCs w:val="46"/>
        </w:rPr>
        <w:t>Силы, действующие на математический маят</w:t>
      </w:r>
      <w:r w:rsidR="00DC5C94" w:rsidRPr="004373B9">
        <w:rPr>
          <w:rFonts w:ascii="MyFont" w:hAnsi="MyFont"/>
          <w:color w:val="0000FF"/>
          <w:sz w:val="46"/>
          <w:szCs w:val="46"/>
        </w:rPr>
        <w:t xml:space="preserve">ник, включают </w:t>
      </w:r>
      <w:r w:rsidRPr="004373B9">
        <w:rPr>
          <w:rFonts w:ascii="MyFont" w:hAnsi="MyFont"/>
          <w:color w:val="0000FF"/>
          <w:sz w:val="46"/>
          <w:szCs w:val="46"/>
        </w:rPr>
        <w:br/>
      </w:r>
      <w:r w:rsidR="00DC5C94" w:rsidRPr="004373B9">
        <w:rPr>
          <w:rFonts w:ascii="MyFont" w:hAnsi="MyFont"/>
          <w:color w:val="0000FF"/>
          <w:sz w:val="46"/>
          <w:szCs w:val="46"/>
        </w:rPr>
        <w:t>в себя следующие:</w:t>
      </w:r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FC3ABF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4373B9">
        <w:rPr>
          <w:rFonts w:ascii="MyFont" w:hAnsi="MyFont"/>
          <w:color w:val="0000FF"/>
          <w:sz w:val="46"/>
          <w:szCs w:val="46"/>
        </w:rPr>
        <w:t>Сила тяжести (</w:t>
      </w:r>
      <w:proofErr w:type="spellStart"/>
      <w:r w:rsidR="001E45FE" w:rsidRPr="004373B9">
        <w:rPr>
          <w:rFonts w:ascii="MyFont" w:hAnsi="MyFont"/>
          <w:color w:val="0000FF"/>
          <w:sz w:val="46"/>
          <w:szCs w:val="46"/>
        </w:rPr>
        <w:t>Fg</w:t>
      </w:r>
      <w:proofErr w:type="spellEnd"/>
      <w:r w:rsidR="001E45FE" w:rsidRPr="004373B9">
        <w:rPr>
          <w:rFonts w:ascii="MyFont" w:hAnsi="MyFont"/>
          <w:color w:val="0000FF"/>
          <w:sz w:val="46"/>
          <w:szCs w:val="46"/>
        </w:rPr>
        <w:t>): Э</w:t>
      </w:r>
      <w:r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то сила, направленная вниз, </w:t>
      </w:r>
      <w:r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которая действует на массу m и стремится опустить маятник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вниз. </w:t>
      </w:r>
      <w:r w:rsidR="005F29ED" w:rsidRPr="004373B9">
        <w:rPr>
          <w:rFonts w:ascii="MyFont" w:hAnsi="MyFont"/>
          <w:color w:val="0000FF"/>
          <w:sz w:val="46"/>
          <w:szCs w:val="46"/>
        </w:rPr>
        <w:t xml:space="preserve">Величина этой силы равна </w:t>
      </w:r>
      <w:proofErr w:type="spellStart"/>
      <w:r w:rsidR="005F29ED" w:rsidRPr="004373B9">
        <w:rPr>
          <w:rFonts w:ascii="MyFont" w:hAnsi="MyFont"/>
          <w:color w:val="0000FF"/>
          <w:sz w:val="46"/>
          <w:szCs w:val="46"/>
        </w:rPr>
        <w:t>Fg</w:t>
      </w:r>
      <w:proofErr w:type="spellEnd"/>
      <w:r w:rsidR="005F29ED" w:rsidRPr="004373B9">
        <w:rPr>
          <w:rFonts w:ascii="MyFont" w:hAnsi="MyFont"/>
          <w:color w:val="0000FF"/>
          <w:sz w:val="46"/>
          <w:szCs w:val="46"/>
        </w:rPr>
        <w:t xml:space="preserve"> = </w:t>
      </w:r>
      <w:proofErr w:type="spellStart"/>
      <w:r w:rsidR="005F29ED" w:rsidRPr="004373B9">
        <w:rPr>
          <w:rFonts w:ascii="MyFont" w:hAnsi="MyFont"/>
          <w:color w:val="0000FF"/>
          <w:sz w:val="46"/>
          <w:szCs w:val="46"/>
        </w:rPr>
        <w:t>mg</w:t>
      </w:r>
      <w:proofErr w:type="spellEnd"/>
      <w:r w:rsidR="005F29ED" w:rsidRPr="004373B9">
        <w:rPr>
          <w:rFonts w:ascii="MyFont" w:hAnsi="MyFont"/>
          <w:color w:val="0000FF"/>
          <w:sz w:val="46"/>
          <w:szCs w:val="46"/>
        </w:rPr>
        <w:t xml:space="preserve">, где </w:t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g </w:t>
      </w:r>
      <w:r w:rsidR="005F29ED" w:rsidRPr="004373B9">
        <w:rPr>
          <w:rFonts w:ascii="MyFont" w:hAnsi="MyFont"/>
          <w:color w:val="0000FF"/>
          <w:sz w:val="46"/>
          <w:szCs w:val="46"/>
        </w:rPr>
        <w:t xml:space="preserve">- ускорение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5F29ED" w:rsidRPr="004373B9">
        <w:rPr>
          <w:rFonts w:ascii="MyFont" w:hAnsi="MyFont"/>
          <w:color w:val="0000FF"/>
          <w:sz w:val="46"/>
          <w:szCs w:val="46"/>
        </w:rPr>
        <w:t>свободного падения.</w:t>
      </w:r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FC3ABF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4373B9">
        <w:rPr>
          <w:rFonts w:ascii="MyFont" w:hAnsi="MyFont"/>
          <w:color w:val="0000FF"/>
          <w:sz w:val="46"/>
          <w:szCs w:val="46"/>
        </w:rPr>
        <w:t>Сила натяжения нити (</w:t>
      </w:r>
      <w:r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4373B9">
        <w:rPr>
          <w:rFonts w:ascii="MyFont" w:hAnsi="MyFont"/>
          <w:color w:val="0000FF"/>
          <w:sz w:val="46"/>
          <w:szCs w:val="46"/>
        </w:rPr>
        <w:t>T</w:t>
      </w:r>
      <w:r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): Нить удерживает массу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маятника и создает направленную внутрь силу натяжения,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которая является реакцией на силу тяжести.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>Сила натяжени</w:t>
      </w:r>
      <w:r w:rsidR="005F29ED" w:rsidRPr="004373B9">
        <w:rPr>
          <w:rFonts w:ascii="MyFont" w:hAnsi="MyFont"/>
          <w:color w:val="0000FF"/>
          <w:sz w:val="46"/>
          <w:szCs w:val="46"/>
        </w:rPr>
        <w:t>я всегда направлена вдоль нити.</w:t>
      </w:r>
      <w:r w:rsidR="0048679E" w:rsidRPr="0048679E">
        <w:rPr>
          <w:rFonts w:ascii="MyFont" w:hAnsi="MyFont"/>
          <w:color w:val="0000FF"/>
          <w:sz w:val="46"/>
          <w:szCs w:val="46"/>
        </w:rPr>
        <w:t xml:space="preserve"> </w:t>
      </w:r>
      <w:r w:rsidR="0048679E">
        <w:rPr>
          <w:rFonts w:ascii="MyFont" w:hAnsi="MyFont"/>
          <w:color w:val="0000FF"/>
          <w:sz w:val="46"/>
          <w:szCs w:val="46"/>
        </w:rPr>
        <w:br w:type="page"/>
      </w:r>
    </w:p>
    <w:p w14:paraId="6E285019" w14:textId="444B5A1D" w:rsidR="00E064F7" w:rsidRPr="0048679E" w:rsidRDefault="001E45FE" w:rsidP="007F6045">
      <w:pPr>
        <w:rPr>
          <w:rFonts w:ascii="MyFont" w:hAnsi="MyFont"/>
          <w:color w:val="0000FF"/>
          <w:sz w:val="46"/>
          <w:szCs w:val="46"/>
        </w:rPr>
      </w:pPr>
      <w:r w:rsidRPr="004373B9">
        <w:rPr>
          <w:rFonts w:ascii="MyFont" w:hAnsi="MyFont"/>
          <w:color w:val="0000FF"/>
          <w:sz w:val="46"/>
          <w:szCs w:val="46"/>
        </w:rPr>
        <w:lastRenderedPageBreak/>
        <w:t>Сумма сил в направлении колебаний является воз</w:t>
      </w:r>
      <w:r w:rsidR="0048679E" w:rsidRPr="0048679E">
        <w:rPr>
          <w:rFonts w:ascii="MyFont" w:hAnsi="MyFont"/>
          <w:color w:val="0000FF"/>
          <w:sz w:val="46"/>
          <w:szCs w:val="46"/>
        </w:rPr>
        <w:t>-</w:t>
      </w:r>
      <w:r w:rsidR="0048679E" w:rsidRPr="0048679E">
        <w:rPr>
          <w:rFonts w:ascii="MyFont" w:hAnsi="MyFont"/>
          <w:color w:val="0000FF"/>
          <w:sz w:val="46"/>
          <w:szCs w:val="46"/>
        </w:rPr>
        <w:br/>
      </w:r>
      <w:r w:rsidRPr="004373B9">
        <w:rPr>
          <w:rFonts w:ascii="MyFont" w:hAnsi="MyFont"/>
          <w:color w:val="0000FF"/>
          <w:sz w:val="46"/>
          <w:szCs w:val="46"/>
        </w:rPr>
        <w:t xml:space="preserve">вращающей силой, которая зависит от угла отклонения </w:t>
      </w:r>
      <w:r w:rsidR="00FC3ABF" w:rsidRPr="004373B9">
        <w:rPr>
          <w:rFonts w:ascii="MyFont" w:hAnsi="MyFont"/>
          <w:color w:val="0000FF"/>
          <w:sz w:val="46"/>
          <w:szCs w:val="46"/>
        </w:rPr>
        <w:br/>
      </w:r>
      <w:r w:rsidRPr="004373B9">
        <w:rPr>
          <w:rFonts w:ascii="MyFont" w:hAnsi="MyFont"/>
          <w:color w:val="0000FF"/>
          <w:sz w:val="46"/>
          <w:szCs w:val="46"/>
        </w:rPr>
        <w:t xml:space="preserve">маятника от вертикального положения. </w:t>
      </w:r>
      <w:r w:rsidR="00E064F7" w:rsidRPr="00E064F7">
        <w:rPr>
          <w:rFonts w:ascii="MyFont" w:hAnsi="MyFont"/>
          <w:color w:val="0000FF"/>
          <w:sz w:val="46"/>
          <w:szCs w:val="46"/>
        </w:rPr>
        <w:t>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, </w:t>
      </w:r>
      <w:r w:rsidR="00E064F7" w:rsidRPr="007F6045">
        <w:rPr>
          <w:rFonts w:ascii="MyFont" w:hAnsi="MyFont"/>
          <w:color w:val="0000FF"/>
          <w:sz w:val="46"/>
          <w:szCs w:val="46"/>
        </w:rPr>
        <w:t>9</w:t>
      </w:r>
      <w:r w:rsidR="00E064F7" w:rsidRPr="00E064F7">
        <w:rPr>
          <w:rFonts w:ascii="MyFont" w:hAnsi="MyFont"/>
          <w:color w:val="0000FF"/>
          <w:sz w:val="46"/>
          <w:szCs w:val="46"/>
        </w:rPr>
        <w:t>)</w:t>
      </w:r>
    </w:p>
    <w:p w14:paraId="01AD8980" w14:textId="184C3DE4" w:rsidR="00F54AE2" w:rsidRPr="004373B9" w:rsidRDefault="00B271FA" w:rsidP="00E804FF">
      <w:pPr>
        <w:ind w:firstLine="454"/>
        <w:rPr>
          <w:rFonts w:ascii="MyFont" w:hAnsi="MyFont"/>
          <w:color w:val="0000FF"/>
          <w:sz w:val="46"/>
          <w:szCs w:val="46"/>
        </w:rPr>
      </w:pPr>
      <w:r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B1441B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4373B9">
        <w:rPr>
          <w:rFonts w:ascii="MyFont" w:hAnsi="MyFont"/>
          <w:color w:val="0000FF"/>
          <w:sz w:val="46"/>
          <w:szCs w:val="46"/>
        </w:rPr>
        <w:t>Эта сила называется силой упругости (F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) и является </w:t>
      </w:r>
      <w:r w:rsidR="00B1441B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реакцией нити на отклонение маятника от положения </w:t>
      </w:r>
      <w:r w:rsidR="00B1441B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равновесия. Сила упругости направлена в направлении </w:t>
      </w:r>
      <w:r w:rsidR="00B1441B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 xml:space="preserve">вертикальной оси и обратно пропорциональна угловому </w:t>
      </w:r>
      <w:r w:rsidR="00B1441B" w:rsidRPr="004373B9">
        <w:rPr>
          <w:rFonts w:ascii="MyFont" w:hAnsi="MyFont"/>
          <w:color w:val="0000FF"/>
          <w:sz w:val="46"/>
          <w:szCs w:val="46"/>
        </w:rPr>
        <w:br/>
      </w:r>
      <w:r w:rsidR="001E45FE" w:rsidRPr="004373B9">
        <w:rPr>
          <w:rFonts w:ascii="MyFont" w:hAnsi="MyFont"/>
          <w:color w:val="0000FF"/>
          <w:sz w:val="46"/>
          <w:szCs w:val="46"/>
        </w:rPr>
        <w:t>отклонению маятника от вертикали.</w:t>
      </w:r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B1441B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1E45FE" w:rsidRPr="004373B9">
        <w:rPr>
          <w:rFonts w:ascii="MyFont" w:hAnsi="MyFont"/>
          <w:color w:val="0000FF"/>
          <w:sz w:val="46"/>
          <w:szCs w:val="46"/>
        </w:rPr>
        <w:t>Сила упругости можно выразить как:</w:t>
      </w:r>
      <w:r w:rsidR="00F459B0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F54AE2" w:rsidRPr="004373B9">
        <w:rPr>
          <w:rFonts w:ascii="MyFont" w:hAnsi="MyFont"/>
          <w:color w:val="0000FF"/>
          <w:sz w:val="46"/>
          <w:szCs w:val="46"/>
        </w:rPr>
        <w:t>F= −</w:t>
      </w:r>
      <w:proofErr w:type="spellStart"/>
      <w:r w:rsidR="00F54AE2" w:rsidRPr="004373B9">
        <w:rPr>
          <w:rFonts w:ascii="MyFont" w:hAnsi="MyFont"/>
          <w:color w:val="0000FF"/>
          <w:sz w:val="46"/>
          <w:szCs w:val="46"/>
        </w:rPr>
        <w:t>mgsin</w:t>
      </w:r>
      <w:proofErr w:type="spellEnd"/>
      <w:r w:rsidR="00F54AE2" w:rsidRPr="004373B9">
        <w:rPr>
          <w:rFonts w:ascii="MyFont" w:hAnsi="MyFont"/>
          <w:color w:val="0000FF"/>
          <w:sz w:val="46"/>
          <w:szCs w:val="46"/>
        </w:rPr>
        <w:t>(</w:t>
      </w:r>
      <w:r w:rsidR="00DD2DAB" w:rsidRPr="004373B9">
        <w:rPr>
          <w:rFonts w:ascii="MyFont" w:hAnsi="MyFont" w:cs="Calibri"/>
          <w:color w:val="0000FF"/>
          <w:sz w:val="46"/>
          <w:szCs w:val="46"/>
        </w:rPr>
        <w:t>0</w:t>
      </w:r>
      <w:r w:rsidR="00F54AE2" w:rsidRPr="004373B9">
        <w:rPr>
          <w:rFonts w:ascii="MyFont" w:hAnsi="MyFont"/>
          <w:color w:val="0000FF"/>
          <w:sz w:val="46"/>
          <w:szCs w:val="46"/>
        </w:rPr>
        <w:t>)</w:t>
      </w:r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F54AE2" w:rsidRPr="004373B9">
        <w:rPr>
          <w:rFonts w:ascii="MyFont" w:hAnsi="MyFont"/>
          <w:color w:val="0000FF"/>
          <w:sz w:val="46"/>
          <w:szCs w:val="46"/>
        </w:rPr>
        <w:t>где:</w:t>
      </w:r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F54AE2" w:rsidRPr="004373B9">
        <w:rPr>
          <w:rFonts w:ascii="MyFont" w:hAnsi="MyFont"/>
          <w:color w:val="0000FF"/>
          <w:sz w:val="46"/>
          <w:szCs w:val="46"/>
        </w:rPr>
        <w:t>m - масса маятника,</w:t>
      </w:r>
      <w:r w:rsidR="00F459B0" w:rsidRPr="004373B9">
        <w:rPr>
          <w:rFonts w:ascii="MyFont" w:hAnsi="MyFont"/>
          <w:color w:val="0000FF"/>
          <w:sz w:val="46"/>
          <w:szCs w:val="46"/>
        </w:rPr>
        <w:br/>
      </w:r>
      <w:r w:rsidR="00F54AE2" w:rsidRPr="004373B9">
        <w:rPr>
          <w:rFonts w:ascii="MyFont" w:hAnsi="MyFont"/>
          <w:color w:val="0000FF"/>
          <w:sz w:val="46"/>
          <w:szCs w:val="46"/>
        </w:rPr>
        <w:t>g - ускорение свободного падения,</w:t>
      </w:r>
      <w:r w:rsidR="00F459B0" w:rsidRPr="004373B9">
        <w:rPr>
          <w:rFonts w:ascii="MyFont" w:hAnsi="MyFont"/>
          <w:color w:val="0000FF"/>
          <w:sz w:val="46"/>
          <w:szCs w:val="46"/>
        </w:rPr>
        <w:br/>
      </w:r>
      <w:r w:rsidR="00DD2DAB" w:rsidRPr="004373B9">
        <w:rPr>
          <w:rFonts w:ascii="MyFont" w:hAnsi="MyFont" w:cs="Calibri"/>
          <w:color w:val="0000FF"/>
          <w:sz w:val="46"/>
          <w:szCs w:val="46"/>
        </w:rPr>
        <w:t>0</w:t>
      </w:r>
      <w:r w:rsidR="00F54AE2" w:rsidRPr="004373B9">
        <w:rPr>
          <w:rFonts w:ascii="MyFont" w:hAnsi="MyFont"/>
          <w:color w:val="0000FF"/>
          <w:sz w:val="46"/>
          <w:szCs w:val="46"/>
        </w:rPr>
        <w:t xml:space="preserve"> - угол отклонения маятника от вертикального поло</w:t>
      </w:r>
      <w:r w:rsidR="00B1441B" w:rsidRPr="004373B9">
        <w:rPr>
          <w:rFonts w:ascii="MyFont" w:hAnsi="MyFont"/>
          <w:color w:val="0000FF"/>
          <w:sz w:val="46"/>
          <w:szCs w:val="46"/>
        </w:rPr>
        <w:t>-</w:t>
      </w:r>
      <w:r w:rsidR="00B1441B" w:rsidRPr="004373B9">
        <w:rPr>
          <w:rFonts w:ascii="MyFont" w:hAnsi="MyFont"/>
          <w:color w:val="0000FF"/>
          <w:sz w:val="46"/>
          <w:szCs w:val="46"/>
        </w:rPr>
        <w:br/>
      </w:r>
      <w:proofErr w:type="spellStart"/>
      <w:r w:rsidR="00F54AE2" w:rsidRPr="004373B9">
        <w:rPr>
          <w:rFonts w:ascii="MyFont" w:hAnsi="MyFont"/>
          <w:color w:val="0000FF"/>
          <w:sz w:val="46"/>
          <w:szCs w:val="46"/>
        </w:rPr>
        <w:t>жения</w:t>
      </w:r>
      <w:proofErr w:type="spellEnd"/>
      <w:r w:rsidR="00E804FF" w:rsidRPr="004373B9">
        <w:rPr>
          <w:rFonts w:ascii="MyFont" w:hAnsi="MyFont"/>
          <w:color w:val="0000FF"/>
          <w:sz w:val="46"/>
          <w:szCs w:val="46"/>
        </w:rPr>
        <w:br/>
      </w:r>
      <w:r w:rsidR="00B1441B" w:rsidRPr="004373B9">
        <w:rPr>
          <w:rFonts w:ascii="MyFont" w:hAnsi="MyFont"/>
          <w:color w:val="0000FF"/>
          <w:sz w:val="46"/>
          <w:szCs w:val="46"/>
        </w:rPr>
        <w:t xml:space="preserve">  </w:t>
      </w:r>
      <w:r w:rsidR="00F54AE2" w:rsidRPr="004373B9">
        <w:rPr>
          <w:rFonts w:ascii="MyFont" w:hAnsi="MyFont"/>
          <w:color w:val="0000FF"/>
          <w:sz w:val="46"/>
          <w:szCs w:val="46"/>
        </w:rPr>
        <w:t xml:space="preserve">Сила упругости служит возвращающей силой, </w:t>
      </w:r>
      <w:r w:rsidR="00F459B0" w:rsidRPr="004373B9">
        <w:rPr>
          <w:rFonts w:ascii="MyFont" w:hAnsi="MyFont"/>
          <w:color w:val="0000FF"/>
          <w:sz w:val="46"/>
          <w:szCs w:val="46"/>
        </w:rPr>
        <w:br/>
      </w:r>
      <w:r w:rsidR="00F54AE2" w:rsidRPr="004373B9">
        <w:rPr>
          <w:rFonts w:ascii="MyFont" w:hAnsi="MyFont"/>
          <w:color w:val="0000FF"/>
          <w:sz w:val="46"/>
          <w:szCs w:val="46"/>
        </w:rPr>
        <w:t xml:space="preserve">которая восстанавливает маятник в вертикальное </w:t>
      </w:r>
      <w:r w:rsidR="00B1441B" w:rsidRPr="004373B9">
        <w:rPr>
          <w:rFonts w:ascii="MyFont" w:hAnsi="MyFont"/>
          <w:color w:val="0000FF"/>
          <w:sz w:val="46"/>
          <w:szCs w:val="46"/>
        </w:rPr>
        <w:br/>
      </w:r>
      <w:r w:rsidR="00F54AE2" w:rsidRPr="004373B9">
        <w:rPr>
          <w:rFonts w:ascii="MyFont" w:hAnsi="MyFont"/>
          <w:color w:val="0000FF"/>
          <w:sz w:val="46"/>
          <w:szCs w:val="46"/>
        </w:rPr>
        <w:t xml:space="preserve">положение, и именно эта сила обеспечивает гармонические </w:t>
      </w:r>
      <w:r w:rsidR="00B1441B" w:rsidRPr="004373B9">
        <w:rPr>
          <w:rFonts w:ascii="MyFont" w:hAnsi="MyFont"/>
          <w:color w:val="0000FF"/>
          <w:sz w:val="46"/>
          <w:szCs w:val="46"/>
        </w:rPr>
        <w:br/>
      </w:r>
      <w:r w:rsidR="00F54AE2" w:rsidRPr="004373B9">
        <w:rPr>
          <w:rFonts w:ascii="MyFont" w:hAnsi="MyFont"/>
          <w:color w:val="0000FF"/>
          <w:sz w:val="46"/>
          <w:szCs w:val="46"/>
        </w:rPr>
        <w:t>колебания математического маятника.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 </w:t>
      </w:r>
      <w:r w:rsidR="00A42684" w:rsidRPr="004373B9">
        <w:rPr>
          <w:rFonts w:ascii="MyFont" w:hAnsi="MyFont"/>
          <w:color w:val="0000FF"/>
          <w:sz w:val="46"/>
          <w:szCs w:val="46"/>
        </w:rPr>
        <w:t xml:space="preserve"> </w:t>
      </w:r>
      <w:r w:rsidR="00E064F7" w:rsidRPr="00E064F7">
        <w:rPr>
          <w:rFonts w:ascii="MyFont" w:hAnsi="MyFont"/>
          <w:color w:val="0000FF"/>
          <w:sz w:val="46"/>
          <w:szCs w:val="46"/>
        </w:rPr>
        <w:t>(</w:t>
      </w:r>
      <w:r w:rsidR="00E064F7">
        <w:rPr>
          <w:rFonts w:ascii="MyFont" w:hAnsi="MyFont"/>
          <w:color w:val="0000FF"/>
          <w:sz w:val="46"/>
          <w:szCs w:val="46"/>
          <w:lang w:val="en-US"/>
        </w:rPr>
        <w:t>c</w:t>
      </w:r>
      <w:r w:rsidR="00E064F7" w:rsidRPr="00E064F7">
        <w:rPr>
          <w:rFonts w:ascii="MyFont" w:hAnsi="MyFont"/>
          <w:color w:val="0000FF"/>
          <w:sz w:val="46"/>
          <w:szCs w:val="46"/>
        </w:rPr>
        <w:t xml:space="preserve">, </w:t>
      </w:r>
      <w:r w:rsidR="00E064F7" w:rsidRPr="00BC18B5">
        <w:rPr>
          <w:rFonts w:ascii="MyFont" w:hAnsi="MyFont"/>
          <w:color w:val="0000FF"/>
          <w:sz w:val="46"/>
          <w:szCs w:val="46"/>
        </w:rPr>
        <w:t>10</w:t>
      </w:r>
      <w:r w:rsidR="00E064F7" w:rsidRPr="00E064F7">
        <w:rPr>
          <w:rFonts w:ascii="MyFont" w:hAnsi="MyFont"/>
          <w:color w:val="0000FF"/>
          <w:sz w:val="46"/>
          <w:szCs w:val="46"/>
        </w:rPr>
        <w:t>)</w:t>
      </w:r>
    </w:p>
    <w:sectPr w:rsidR="00F54AE2" w:rsidRPr="004373B9" w:rsidSect="008E47E7">
      <w:pgSz w:w="11906" w:h="16838"/>
      <w:pgMar w:top="2410" w:right="1985" w:bottom="2835" w:left="17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5C2"/>
    <w:rsid w:val="000009B7"/>
    <w:rsid w:val="0002320C"/>
    <w:rsid w:val="000271A5"/>
    <w:rsid w:val="00075A6B"/>
    <w:rsid w:val="000835BE"/>
    <w:rsid w:val="00084A07"/>
    <w:rsid w:val="000A135A"/>
    <w:rsid w:val="000F067A"/>
    <w:rsid w:val="000F5DBF"/>
    <w:rsid w:val="00115228"/>
    <w:rsid w:val="00126C51"/>
    <w:rsid w:val="001450BA"/>
    <w:rsid w:val="001776C7"/>
    <w:rsid w:val="001961B6"/>
    <w:rsid w:val="001C2EE0"/>
    <w:rsid w:val="001D4DDF"/>
    <w:rsid w:val="001E091F"/>
    <w:rsid w:val="001E45FE"/>
    <w:rsid w:val="001E47C6"/>
    <w:rsid w:val="00226444"/>
    <w:rsid w:val="00231A87"/>
    <w:rsid w:val="00257D4D"/>
    <w:rsid w:val="0026593F"/>
    <w:rsid w:val="002700FA"/>
    <w:rsid w:val="00271F62"/>
    <w:rsid w:val="002C3DF1"/>
    <w:rsid w:val="002D5E35"/>
    <w:rsid w:val="002E50C8"/>
    <w:rsid w:val="002E62ED"/>
    <w:rsid w:val="003609F8"/>
    <w:rsid w:val="003912D4"/>
    <w:rsid w:val="00392E34"/>
    <w:rsid w:val="003A02BF"/>
    <w:rsid w:val="003C1843"/>
    <w:rsid w:val="003C3AA5"/>
    <w:rsid w:val="003D747B"/>
    <w:rsid w:val="004373B9"/>
    <w:rsid w:val="00437750"/>
    <w:rsid w:val="0048679E"/>
    <w:rsid w:val="004B28FD"/>
    <w:rsid w:val="004B5C93"/>
    <w:rsid w:val="004F432D"/>
    <w:rsid w:val="00511384"/>
    <w:rsid w:val="00517EC2"/>
    <w:rsid w:val="005335E5"/>
    <w:rsid w:val="00542E99"/>
    <w:rsid w:val="005602BB"/>
    <w:rsid w:val="00595744"/>
    <w:rsid w:val="005F29ED"/>
    <w:rsid w:val="005F6281"/>
    <w:rsid w:val="00612887"/>
    <w:rsid w:val="00615DA7"/>
    <w:rsid w:val="00642A00"/>
    <w:rsid w:val="00655B2F"/>
    <w:rsid w:val="00657E07"/>
    <w:rsid w:val="00682825"/>
    <w:rsid w:val="006A64EC"/>
    <w:rsid w:val="006C15CA"/>
    <w:rsid w:val="006C38F0"/>
    <w:rsid w:val="006C3969"/>
    <w:rsid w:val="006D557E"/>
    <w:rsid w:val="00760972"/>
    <w:rsid w:val="007738F3"/>
    <w:rsid w:val="007D21A6"/>
    <w:rsid w:val="007F6045"/>
    <w:rsid w:val="00800B97"/>
    <w:rsid w:val="008413B1"/>
    <w:rsid w:val="008420A6"/>
    <w:rsid w:val="00895A21"/>
    <w:rsid w:val="008C419D"/>
    <w:rsid w:val="008E47E7"/>
    <w:rsid w:val="009055C2"/>
    <w:rsid w:val="00947F31"/>
    <w:rsid w:val="009E66C0"/>
    <w:rsid w:val="009F4674"/>
    <w:rsid w:val="00A42684"/>
    <w:rsid w:val="00A47F7E"/>
    <w:rsid w:val="00A63939"/>
    <w:rsid w:val="00A705E6"/>
    <w:rsid w:val="00AB6430"/>
    <w:rsid w:val="00AE603A"/>
    <w:rsid w:val="00B1441B"/>
    <w:rsid w:val="00B1535E"/>
    <w:rsid w:val="00B17672"/>
    <w:rsid w:val="00B271FA"/>
    <w:rsid w:val="00B31924"/>
    <w:rsid w:val="00B75BAF"/>
    <w:rsid w:val="00B960F8"/>
    <w:rsid w:val="00BC18B5"/>
    <w:rsid w:val="00BD1D4D"/>
    <w:rsid w:val="00C04E6E"/>
    <w:rsid w:val="00C37B66"/>
    <w:rsid w:val="00C502A6"/>
    <w:rsid w:val="00C864E6"/>
    <w:rsid w:val="00CA5514"/>
    <w:rsid w:val="00CF1A6B"/>
    <w:rsid w:val="00D03907"/>
    <w:rsid w:val="00D32C84"/>
    <w:rsid w:val="00D5618C"/>
    <w:rsid w:val="00D5652E"/>
    <w:rsid w:val="00D77589"/>
    <w:rsid w:val="00D82BE0"/>
    <w:rsid w:val="00DB73C4"/>
    <w:rsid w:val="00DC23DA"/>
    <w:rsid w:val="00DC5C94"/>
    <w:rsid w:val="00DD2DAB"/>
    <w:rsid w:val="00DE2997"/>
    <w:rsid w:val="00E0387E"/>
    <w:rsid w:val="00E064F7"/>
    <w:rsid w:val="00E216F3"/>
    <w:rsid w:val="00E21B0C"/>
    <w:rsid w:val="00E43003"/>
    <w:rsid w:val="00E55B9D"/>
    <w:rsid w:val="00E804FF"/>
    <w:rsid w:val="00E9376F"/>
    <w:rsid w:val="00F147D6"/>
    <w:rsid w:val="00F21101"/>
    <w:rsid w:val="00F459B0"/>
    <w:rsid w:val="00F54AE2"/>
    <w:rsid w:val="00F76914"/>
    <w:rsid w:val="00FC0341"/>
    <w:rsid w:val="00FC3ABF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15C7"/>
  <w15:docId w15:val="{185FAEFA-D330-44C9-9D50-EC05FBC6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3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43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335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10</Pages>
  <Words>1104</Words>
  <Characters>6294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Computer</dc:creator>
  <cp:lastModifiedBy>Г Тимур</cp:lastModifiedBy>
  <cp:revision>113</cp:revision>
  <dcterms:created xsi:type="dcterms:W3CDTF">2023-11-07T19:50:00Z</dcterms:created>
  <dcterms:modified xsi:type="dcterms:W3CDTF">2024-10-08T00:55:00Z</dcterms:modified>
</cp:coreProperties>
</file>