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C26E4" w14:textId="303DB210" w:rsidR="001C435F" w:rsidRDefault="007D2AA3" w:rsidP="00CE4C10">
      <w:pPr>
        <w:pStyle w:val="Heading1"/>
      </w:pPr>
      <w:r>
        <w:t>Brief</w:t>
      </w:r>
    </w:p>
    <w:p w14:paraId="20DAEDF5" w14:textId="09E78B6D" w:rsidR="00CE4C10" w:rsidRDefault="00CE4C10" w:rsidP="006D7ED8"/>
    <w:p w14:paraId="755BF52C" w14:textId="37874428" w:rsidR="006D7ED8" w:rsidRDefault="006D7ED8" w:rsidP="007D2AA3">
      <w:pPr>
        <w:rPr>
          <w:rFonts w:eastAsia="Times New Roman"/>
          <w:sz w:val="24"/>
          <w:szCs w:val="24"/>
        </w:rPr>
      </w:pPr>
      <w:r w:rsidRPr="006D7ED8">
        <w:rPr>
          <w:rFonts w:eastAsia="Times New Roman"/>
          <w:sz w:val="24"/>
          <w:szCs w:val="24"/>
        </w:rPr>
        <w:t>Your challenge is to build out Home page and get it looking as close to the design as possible.</w:t>
      </w:r>
      <w:r>
        <w:rPr>
          <w:rFonts w:eastAsia="Times New Roman"/>
          <w:sz w:val="24"/>
          <w:szCs w:val="24"/>
        </w:rPr>
        <w:br/>
      </w:r>
      <w:r w:rsidRPr="006D7ED8">
        <w:rPr>
          <w:rFonts w:eastAsia="Times New Roman"/>
          <w:sz w:val="24"/>
          <w:szCs w:val="24"/>
        </w:rPr>
        <w:t>You can use any tools you like to help you complete the challenge.</w:t>
      </w:r>
    </w:p>
    <w:p w14:paraId="5B4E9403" w14:textId="7F2FAE72" w:rsidR="004B7B87" w:rsidRDefault="004B7B87" w:rsidP="007D2AA3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The design is based on 12-column syste</w:t>
      </w:r>
      <w:r w:rsidR="00ED7C02">
        <w:rPr>
          <w:rFonts w:eastAsia="Times New Roman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.</w:t>
      </w:r>
    </w:p>
    <w:p w14:paraId="0EB44987" w14:textId="2D74CFFD" w:rsidR="00CE4C10" w:rsidRPr="00CE4C10" w:rsidRDefault="00CE4C10" w:rsidP="007D2AA3">
      <w:pPr>
        <w:rPr>
          <w:rFonts w:eastAsia="Times New Roman"/>
          <w:sz w:val="24"/>
          <w:szCs w:val="24"/>
        </w:rPr>
      </w:pPr>
      <w:r w:rsidRPr="00CE4C10">
        <w:rPr>
          <w:rFonts w:eastAsia="Times New Roman"/>
          <w:sz w:val="24"/>
          <w:szCs w:val="24"/>
        </w:rPr>
        <w:t>Your users should be able to:</w:t>
      </w:r>
    </w:p>
    <w:p w14:paraId="35756F36" w14:textId="77777777" w:rsidR="00CE4C10" w:rsidRPr="00CE4C10" w:rsidRDefault="00CE4C10" w:rsidP="007D2AA3">
      <w:pPr>
        <w:pStyle w:val="ListParagraph"/>
        <w:numPr>
          <w:ilvl w:val="0"/>
          <w:numId w:val="3"/>
        </w:numPr>
      </w:pPr>
      <w:r w:rsidRPr="00CE4C10">
        <w:t>View the optimal layout for the site depending on their device's screen size</w:t>
      </w:r>
    </w:p>
    <w:p w14:paraId="3386D2B1" w14:textId="2DE8E08B" w:rsidR="001742F6" w:rsidRDefault="00CE4C10" w:rsidP="007D2AA3">
      <w:pPr>
        <w:pStyle w:val="ListParagraph"/>
        <w:numPr>
          <w:ilvl w:val="0"/>
          <w:numId w:val="3"/>
        </w:numPr>
      </w:pPr>
      <w:r w:rsidRPr="00CE4C10">
        <w:t>See hover states for all interactive elements on the page</w:t>
      </w:r>
      <w:r>
        <w:t>. Feel free to use your own styling for hover state colors.</w:t>
      </w:r>
    </w:p>
    <w:p w14:paraId="59FB03D8" w14:textId="1BBDBEAE" w:rsidR="0053365B" w:rsidRDefault="0053365B" w:rsidP="0053365B">
      <w:pPr>
        <w:pStyle w:val="ListParagraph"/>
      </w:pPr>
    </w:p>
    <w:p w14:paraId="6B6C19CA" w14:textId="039CC2CA" w:rsidR="007D2AA3" w:rsidRDefault="003F661C" w:rsidP="007D2AA3">
      <w:pPr>
        <w:pStyle w:val="Heading1"/>
      </w:pPr>
      <w:r>
        <w:t>Elements</w:t>
      </w:r>
      <w:r w:rsidR="007D2AA3">
        <w:t xml:space="preserve"> analysis</w:t>
      </w:r>
    </w:p>
    <w:p w14:paraId="433D4F9C" w14:textId="237CD93A" w:rsidR="007D2AA3" w:rsidRDefault="007D2AA3" w:rsidP="007D2AA3"/>
    <w:p w14:paraId="07A641A4" w14:textId="4433AADA" w:rsidR="007D2AA3" w:rsidRDefault="007D2AA3" w:rsidP="007D2AA3">
      <w:pPr>
        <w:pStyle w:val="Heading2"/>
      </w:pPr>
      <w:r>
        <w:t>Header</w:t>
      </w:r>
    </w:p>
    <w:p w14:paraId="0D2E4AA2" w14:textId="77777777" w:rsidR="001742F6" w:rsidRPr="001742F6" w:rsidRDefault="001742F6" w:rsidP="001742F6"/>
    <w:p w14:paraId="261C740D" w14:textId="101469F1" w:rsidR="007D2AA3" w:rsidRDefault="007D2AA3" w:rsidP="007D2AA3">
      <w:r>
        <w:t>The header is following the user window and sticks to top. After certain amount of pixels</w:t>
      </w:r>
      <w:r w:rsidR="00B82B38">
        <w:t xml:space="preserve"> (ex. 200px )</w:t>
      </w:r>
      <w:r>
        <w:t xml:space="preserve"> the header changes styling. See </w:t>
      </w:r>
      <w:r w:rsidRPr="007D2AA3">
        <w:rPr>
          <w:b/>
          <w:bCs/>
        </w:rPr>
        <w:t>Header Sticky</w:t>
      </w:r>
      <w:r>
        <w:t xml:space="preserve"> </w:t>
      </w:r>
      <w:r w:rsidR="003F661C">
        <w:t>group</w:t>
      </w:r>
      <w:r>
        <w:t>.</w:t>
      </w:r>
    </w:p>
    <w:p w14:paraId="1D392397" w14:textId="2538AD94" w:rsidR="007D2AA3" w:rsidRDefault="007D2AA3" w:rsidP="007D2AA3">
      <w:r>
        <w:rPr>
          <w:noProof/>
        </w:rPr>
        <w:drawing>
          <wp:inline distT="0" distB="0" distL="0" distR="0" wp14:anchorId="106716AC" wp14:editId="5DDD88F8">
            <wp:extent cx="2571750" cy="781050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7D1EC" w14:textId="7641F69F" w:rsidR="001742F6" w:rsidRPr="001742F6" w:rsidRDefault="001742F6" w:rsidP="007D2AA3">
      <w:r>
        <w:t xml:space="preserve">For mobile menu layout check the hidden </w:t>
      </w:r>
      <w:r w:rsidR="003F661C">
        <w:t>group</w:t>
      </w:r>
      <w:r>
        <w:t xml:space="preserve"> </w:t>
      </w:r>
      <w:r w:rsidRPr="001742F6">
        <w:rPr>
          <w:b/>
          <w:bCs/>
        </w:rPr>
        <w:t>Header opened menu</w:t>
      </w:r>
      <w:r>
        <w:rPr>
          <w:b/>
          <w:bCs/>
        </w:rPr>
        <w:t>.</w:t>
      </w:r>
      <w:r>
        <w:br/>
      </w:r>
      <w:r>
        <w:br/>
      </w:r>
      <w:r>
        <w:rPr>
          <w:noProof/>
        </w:rPr>
        <w:drawing>
          <wp:inline distT="0" distB="0" distL="0" distR="0" wp14:anchorId="65E1D08E" wp14:editId="230AC9B4">
            <wp:extent cx="2657475" cy="866775"/>
            <wp:effectExtent l="0" t="0" r="9525" b="952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D4697" w14:textId="77777777" w:rsidR="00A200C9" w:rsidRDefault="00A200C9" w:rsidP="007D2AA3"/>
    <w:p w14:paraId="21424034" w14:textId="5EB7D0A8" w:rsidR="007D2AA3" w:rsidRDefault="007D2AA3" w:rsidP="007D2AA3">
      <w:pPr>
        <w:pStyle w:val="Heading2"/>
      </w:pPr>
      <w:r>
        <w:t>Hero</w:t>
      </w:r>
    </w:p>
    <w:p w14:paraId="4CCCA6E8" w14:textId="622BDF02" w:rsidR="007D2AA3" w:rsidRDefault="007D2AA3" w:rsidP="007D2AA3"/>
    <w:p w14:paraId="48172991" w14:textId="24590CCA" w:rsidR="007D2AA3" w:rsidRDefault="007D2AA3" w:rsidP="007D2AA3">
      <w:r>
        <w:t xml:space="preserve">The height of the hero </w:t>
      </w:r>
      <w:r w:rsidR="00A200C9">
        <w:t>section</w:t>
      </w:r>
      <w:r>
        <w:t xml:space="preserve"> </w:t>
      </w:r>
      <w:r w:rsidR="00A200C9">
        <w:t>on large screens must be equal as window height.</w:t>
      </w:r>
    </w:p>
    <w:p w14:paraId="074C6E30" w14:textId="608B37AF" w:rsidR="00CD697D" w:rsidRDefault="00CD697D" w:rsidP="007D2AA3">
      <w:r>
        <w:t>When user clicks the arrow at the bottom the window must scroll to next section.</w:t>
      </w:r>
    </w:p>
    <w:p w14:paraId="3FC06AD8" w14:textId="53CFB7AF" w:rsidR="001742F6" w:rsidRDefault="001742F6" w:rsidP="007D2AA3"/>
    <w:p w14:paraId="62C69EE5" w14:textId="03A3FFB9" w:rsidR="001742F6" w:rsidRDefault="001742F6" w:rsidP="001742F6">
      <w:pPr>
        <w:pStyle w:val="Heading2"/>
      </w:pPr>
      <w:r>
        <w:lastRenderedPageBreak/>
        <w:t>Rooms Slider</w:t>
      </w:r>
    </w:p>
    <w:p w14:paraId="067FAAA2" w14:textId="77777777" w:rsidR="001742F6" w:rsidRDefault="001742F6" w:rsidP="001742F6"/>
    <w:p w14:paraId="7E195C12" w14:textId="4F68E756" w:rsidR="001742F6" w:rsidRPr="00CE4C10" w:rsidRDefault="001742F6" w:rsidP="001742F6">
      <w:r>
        <w:t>You must create a carousel. You can use any JavaScript library to achieve that.</w:t>
      </w:r>
    </w:p>
    <w:p w14:paraId="45961A19" w14:textId="77777777" w:rsidR="001742F6" w:rsidRPr="007D2AA3" w:rsidRDefault="001742F6" w:rsidP="007D2AA3"/>
    <w:p w14:paraId="3F54B78F" w14:textId="575B3EF3" w:rsidR="001742F6" w:rsidRDefault="001742F6" w:rsidP="001742F6">
      <w:pPr>
        <w:pStyle w:val="Heading2"/>
      </w:pPr>
      <w:r>
        <w:t>Animations</w:t>
      </w:r>
      <w:r w:rsidR="00A228F7">
        <w:t xml:space="preserve"> (</w:t>
      </w:r>
      <w:r w:rsidR="00A228F7" w:rsidRPr="002E1975">
        <w:rPr>
          <w:b/>
          <w:bCs/>
        </w:rPr>
        <w:t>optional</w:t>
      </w:r>
      <w:r w:rsidR="00A228F7">
        <w:t xml:space="preserve"> task)</w:t>
      </w:r>
    </w:p>
    <w:p w14:paraId="44FD9454" w14:textId="4F303913" w:rsidR="001742F6" w:rsidRDefault="001742F6" w:rsidP="001742F6"/>
    <w:p w14:paraId="7A1FB521" w14:textId="4F746E5E" w:rsidR="00010F54" w:rsidRDefault="001742F6" w:rsidP="001742F6">
      <w:r>
        <w:t xml:space="preserve">Feel free to use </w:t>
      </w:r>
      <w:r w:rsidR="00735F0E">
        <w:t xml:space="preserve">any JavaScript library or custom effects. We </w:t>
      </w:r>
      <w:r w:rsidR="00010F54">
        <w:t>like</w:t>
      </w:r>
      <w:r w:rsidR="00735F0E">
        <w:t xml:space="preserve"> fadeInUp effect when elements entering view of the window</w:t>
      </w:r>
      <w:r w:rsidR="00010F54">
        <w:t xml:space="preserve"> but you can</w:t>
      </w:r>
      <w:r w:rsidR="003E6148">
        <w:t xml:space="preserve"> use</w:t>
      </w:r>
      <w:r w:rsidR="00010F54">
        <w:t xml:space="preserve"> any other you prefer</w:t>
      </w:r>
      <w:r w:rsidR="00ED7C02">
        <w:t>.</w:t>
      </w:r>
      <w:bookmarkStart w:id="0" w:name="_GoBack"/>
      <w:bookmarkEnd w:id="0"/>
    </w:p>
    <w:p w14:paraId="7172ABE4" w14:textId="77777777" w:rsidR="00010F54" w:rsidRPr="001742F6" w:rsidRDefault="00010F54" w:rsidP="001742F6"/>
    <w:sectPr w:rsidR="00010F54" w:rsidRPr="00174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46BD4"/>
    <w:multiLevelType w:val="hybridMultilevel"/>
    <w:tmpl w:val="C8006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8089E"/>
    <w:multiLevelType w:val="multilevel"/>
    <w:tmpl w:val="7818C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846325"/>
    <w:multiLevelType w:val="hybridMultilevel"/>
    <w:tmpl w:val="9E70C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188"/>
    <w:rsid w:val="00010F54"/>
    <w:rsid w:val="000A79EB"/>
    <w:rsid w:val="001742F6"/>
    <w:rsid w:val="001B7535"/>
    <w:rsid w:val="001D79F6"/>
    <w:rsid w:val="00203A55"/>
    <w:rsid w:val="002E1975"/>
    <w:rsid w:val="003E6148"/>
    <w:rsid w:val="003F661C"/>
    <w:rsid w:val="004B6188"/>
    <w:rsid w:val="004B7B87"/>
    <w:rsid w:val="00525BA4"/>
    <w:rsid w:val="0053365B"/>
    <w:rsid w:val="006D7ED8"/>
    <w:rsid w:val="00735F0E"/>
    <w:rsid w:val="007A5AA0"/>
    <w:rsid w:val="007D2AA3"/>
    <w:rsid w:val="00A200C9"/>
    <w:rsid w:val="00A228F7"/>
    <w:rsid w:val="00B82B38"/>
    <w:rsid w:val="00C42B1D"/>
    <w:rsid w:val="00CD697D"/>
    <w:rsid w:val="00CE4C10"/>
    <w:rsid w:val="00E703B0"/>
    <w:rsid w:val="00ED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36687"/>
  <w15:chartTrackingRefBased/>
  <w15:docId w15:val="{5FA6CF54-0EE3-4566-BCD6-C31C11D5D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C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C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E4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E4C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2A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35F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0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Apostolis Kyromitis</dc:creator>
  <cp:keywords/>
  <dc:description/>
  <cp:lastModifiedBy>Christos Kamonas</cp:lastModifiedBy>
  <cp:revision>15</cp:revision>
  <dcterms:created xsi:type="dcterms:W3CDTF">2019-10-24T09:12:00Z</dcterms:created>
  <dcterms:modified xsi:type="dcterms:W3CDTF">2020-08-31T11:12:00Z</dcterms:modified>
</cp:coreProperties>
</file>