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0B" w:rsidRPr="003F3D0B" w:rsidRDefault="003F3D0B" w:rsidP="003F3D0B">
      <w:pPr>
        <w:pStyle w:val="a4"/>
        <w:spacing w:before="0" w:beforeAutospacing="0" w:after="144" w:afterAutospacing="0" w:line="360" w:lineRule="atLeast"/>
        <w:ind w:left="48" w:right="48"/>
        <w:jc w:val="both"/>
        <w:rPr>
          <w:rFonts w:ascii="Verdana" w:hAnsi="Verdana"/>
          <w:color w:val="000000"/>
          <w:lang w:val="en-US"/>
        </w:rPr>
      </w:pPr>
      <w:r w:rsidRPr="003F3D0B">
        <w:rPr>
          <w:rFonts w:ascii="Verdana" w:hAnsi="Verdana"/>
          <w:color w:val="000000"/>
          <w:lang w:val="en-US"/>
        </w:rPr>
        <w:t>MongoDB is a cross-platform, document oriented database that provides, high performance, high availability, and easy scalability. MongoDB works on concept of collection and document.</w:t>
      </w:r>
    </w:p>
    <w:p w:rsidR="00661EB2" w:rsidRPr="00661EB2" w:rsidRDefault="00661EB2" w:rsidP="00661EB2">
      <w:pPr>
        <w:spacing w:before="75" w:after="100" w:afterAutospacing="1" w:line="312" w:lineRule="atLeast"/>
        <w:ind w:left="300"/>
        <w:outlineLvl w:val="0"/>
        <w:rPr>
          <w:rFonts w:ascii="Helvetica" w:eastAsia="Times New Roman" w:hAnsi="Helvetica" w:cs="Helvetica"/>
          <w:color w:val="610B38"/>
          <w:kern w:val="36"/>
          <w:sz w:val="44"/>
          <w:szCs w:val="44"/>
          <w:lang w:val="en-US" w:eastAsia="ru-RU"/>
        </w:rPr>
      </w:pPr>
      <w:r w:rsidRPr="00661EB2">
        <w:rPr>
          <w:rFonts w:ascii="Helvetica" w:eastAsia="Times New Roman" w:hAnsi="Helvetica" w:cs="Helvetica"/>
          <w:color w:val="610B38"/>
          <w:kern w:val="36"/>
          <w:sz w:val="44"/>
          <w:szCs w:val="44"/>
          <w:lang w:val="en-US" w:eastAsia="ru-RU"/>
        </w:rPr>
        <w:t>History of MongoDB</w:t>
      </w:r>
    </w:p>
    <w:p w:rsidR="00661EB2" w:rsidRPr="00661EB2" w:rsidRDefault="00661EB2" w:rsidP="00661EB2">
      <w:pPr>
        <w:spacing w:before="100" w:beforeAutospacing="1" w:after="100" w:afterAutospacing="1" w:line="345" w:lineRule="atLeast"/>
        <w:ind w:left="300"/>
        <w:rPr>
          <w:rFonts w:ascii="Verdana" w:eastAsia="Times New Roman" w:hAnsi="Verdana" w:cs="Times New Roman"/>
          <w:color w:val="000000"/>
          <w:sz w:val="20"/>
          <w:szCs w:val="20"/>
          <w:lang w:val="en-US" w:eastAsia="ru-RU"/>
        </w:rPr>
      </w:pPr>
      <w:r w:rsidRPr="00661EB2">
        <w:rPr>
          <w:rFonts w:ascii="Verdana" w:eastAsia="Times New Roman" w:hAnsi="Verdana" w:cs="Times New Roman"/>
          <w:color w:val="000000"/>
          <w:sz w:val="20"/>
          <w:szCs w:val="20"/>
          <w:lang w:val="en-US" w:eastAsia="ru-RU"/>
        </w:rPr>
        <w:t>The initial development of MongoDB began in 2007 when the company was building a platform as a service similar to </w:t>
      </w:r>
      <w:r w:rsidRPr="00661EB2">
        <w:rPr>
          <w:rFonts w:ascii="Verdana" w:eastAsia="Times New Roman" w:hAnsi="Verdana" w:cs="Times New Roman"/>
          <w:b/>
          <w:bCs/>
          <w:color w:val="2F4F4F"/>
          <w:sz w:val="20"/>
          <w:szCs w:val="20"/>
          <w:lang w:val="en-US" w:eastAsia="ru-RU"/>
        </w:rPr>
        <w:t>window azure.</w:t>
      </w:r>
    </w:p>
    <w:p w:rsidR="00661EB2" w:rsidRPr="00661EB2" w:rsidRDefault="00661EB2" w:rsidP="00661EB2">
      <w:pPr>
        <w:shd w:val="clear" w:color="auto" w:fill="F9FBF9"/>
        <w:spacing w:after="0" w:line="345" w:lineRule="atLeast"/>
        <w:ind w:left="300"/>
        <w:rPr>
          <w:rFonts w:ascii="Verdana" w:eastAsia="Times New Roman" w:hAnsi="Verdana" w:cs="Times New Roman"/>
          <w:color w:val="000000"/>
          <w:sz w:val="20"/>
          <w:szCs w:val="20"/>
          <w:lang w:val="en-US" w:eastAsia="ru-RU"/>
        </w:rPr>
      </w:pPr>
      <w:r w:rsidRPr="00661EB2">
        <w:rPr>
          <w:rFonts w:ascii="Verdana" w:eastAsia="Times New Roman" w:hAnsi="Verdana" w:cs="Times New Roman"/>
          <w:color w:val="000000"/>
          <w:sz w:val="20"/>
          <w:szCs w:val="20"/>
          <w:lang w:val="en-US" w:eastAsia="ru-RU"/>
        </w:rPr>
        <w:t>"Window azure is a cloud computing platform and infrastructure, created by Microsoft, to build, deploy and manage applications and service through a global network."</w:t>
      </w:r>
    </w:p>
    <w:p w:rsidR="00661EB2" w:rsidRPr="00661EB2" w:rsidRDefault="00661EB2" w:rsidP="00661EB2">
      <w:pPr>
        <w:spacing w:before="100" w:beforeAutospacing="1" w:after="100" w:afterAutospacing="1" w:line="345" w:lineRule="atLeast"/>
        <w:ind w:left="300"/>
        <w:rPr>
          <w:rFonts w:ascii="Verdana" w:eastAsia="Times New Roman" w:hAnsi="Verdana" w:cs="Times New Roman"/>
          <w:color w:val="000000"/>
          <w:sz w:val="20"/>
          <w:szCs w:val="20"/>
          <w:lang w:val="en-US" w:eastAsia="ru-RU"/>
        </w:rPr>
      </w:pPr>
      <w:r w:rsidRPr="00661EB2">
        <w:rPr>
          <w:rFonts w:ascii="Verdana" w:eastAsia="Times New Roman" w:hAnsi="Verdana" w:cs="Times New Roman"/>
          <w:color w:val="000000"/>
          <w:sz w:val="20"/>
          <w:szCs w:val="20"/>
          <w:lang w:val="en-US" w:eastAsia="ru-RU"/>
        </w:rPr>
        <w:t xml:space="preserve">MongoDB was developed by a </w:t>
      </w:r>
      <w:proofErr w:type="spellStart"/>
      <w:r w:rsidRPr="00661EB2">
        <w:rPr>
          <w:rFonts w:ascii="Verdana" w:eastAsia="Times New Roman" w:hAnsi="Verdana" w:cs="Times New Roman"/>
          <w:color w:val="000000"/>
          <w:sz w:val="20"/>
          <w:szCs w:val="20"/>
          <w:lang w:val="en-US" w:eastAsia="ru-RU"/>
        </w:rPr>
        <w:t>NewYork</w:t>
      </w:r>
      <w:proofErr w:type="spellEnd"/>
      <w:r w:rsidRPr="00661EB2">
        <w:rPr>
          <w:rFonts w:ascii="Verdana" w:eastAsia="Times New Roman" w:hAnsi="Verdana" w:cs="Times New Roman"/>
          <w:color w:val="000000"/>
          <w:sz w:val="20"/>
          <w:szCs w:val="20"/>
          <w:lang w:val="en-US" w:eastAsia="ru-RU"/>
        </w:rPr>
        <w:t xml:space="preserve"> based organization named 10gen which is now known as MongoDB Inc. It was initially developed as a PAAS (Platform </w:t>
      </w:r>
      <w:proofErr w:type="gramStart"/>
      <w:r w:rsidRPr="00661EB2">
        <w:rPr>
          <w:rFonts w:ascii="Verdana" w:eastAsia="Times New Roman" w:hAnsi="Verdana" w:cs="Times New Roman"/>
          <w:color w:val="000000"/>
          <w:sz w:val="20"/>
          <w:szCs w:val="20"/>
          <w:lang w:val="en-US" w:eastAsia="ru-RU"/>
        </w:rPr>
        <w:t>As</w:t>
      </w:r>
      <w:proofErr w:type="gramEnd"/>
      <w:r w:rsidRPr="00661EB2">
        <w:rPr>
          <w:rFonts w:ascii="Verdana" w:eastAsia="Times New Roman" w:hAnsi="Verdana" w:cs="Times New Roman"/>
          <w:color w:val="000000"/>
          <w:sz w:val="20"/>
          <w:szCs w:val="20"/>
          <w:lang w:val="en-US" w:eastAsia="ru-RU"/>
        </w:rPr>
        <w:t xml:space="preserve"> A Service). Later in 2009, it is introduced in the market as an open source database server that was maintained and supported by MongoDB Inc.</w:t>
      </w:r>
    </w:p>
    <w:p w:rsidR="00661EB2" w:rsidRPr="00661EB2" w:rsidRDefault="00661EB2" w:rsidP="00661EB2">
      <w:pPr>
        <w:spacing w:before="100" w:beforeAutospacing="1" w:after="100" w:afterAutospacing="1" w:line="345" w:lineRule="atLeast"/>
        <w:ind w:left="300"/>
        <w:rPr>
          <w:rFonts w:ascii="Verdana" w:eastAsia="Times New Roman" w:hAnsi="Verdana" w:cs="Times New Roman"/>
          <w:color w:val="000000"/>
          <w:sz w:val="20"/>
          <w:szCs w:val="20"/>
          <w:lang w:val="en-US" w:eastAsia="ru-RU"/>
        </w:rPr>
      </w:pPr>
      <w:r w:rsidRPr="00661EB2">
        <w:rPr>
          <w:rFonts w:ascii="Verdana" w:eastAsia="Times New Roman" w:hAnsi="Verdana" w:cs="Times New Roman"/>
          <w:color w:val="000000"/>
          <w:sz w:val="20"/>
          <w:szCs w:val="20"/>
          <w:lang w:val="en-US" w:eastAsia="ru-RU"/>
        </w:rPr>
        <w:t>The first ready production of MongoDB has been considered from version 1.4 which was released in March 2010.</w:t>
      </w:r>
    </w:p>
    <w:p w:rsidR="00661EB2" w:rsidRPr="00661EB2" w:rsidRDefault="00661EB2" w:rsidP="00661EB2">
      <w:pPr>
        <w:pStyle w:val="3"/>
        <w:shd w:val="clear" w:color="auto" w:fill="FFFFFF"/>
        <w:spacing w:before="360" w:after="360" w:line="360" w:lineRule="atLeast"/>
        <w:ind w:firstLine="300"/>
        <w:rPr>
          <w:rFonts w:ascii="Helvetica" w:hAnsi="Helvetica" w:cs="Helvetica"/>
          <w:color w:val="313030"/>
          <w:lang w:val="en-US"/>
        </w:rPr>
      </w:pPr>
      <w:r w:rsidRPr="00661EB2">
        <w:rPr>
          <w:rFonts w:ascii="Verdana" w:eastAsia="Times New Roman" w:hAnsi="Verdana" w:cs="Times New Roman"/>
          <w:color w:val="000000"/>
          <w:sz w:val="20"/>
          <w:szCs w:val="20"/>
          <w:lang w:val="en-US" w:eastAsia="ru-RU"/>
        </w:rPr>
        <w:t>MongoDB</w:t>
      </w:r>
      <w:r>
        <w:rPr>
          <w:rFonts w:ascii="Helvetica" w:hAnsi="Helvetica" w:cs="Helvetica"/>
          <w:color w:val="313030"/>
          <w:lang w:val="en-US"/>
        </w:rPr>
        <w:t xml:space="preserve">4.0.9 - </w:t>
      </w:r>
      <w:r w:rsidRPr="00661EB2">
        <w:rPr>
          <w:rFonts w:ascii="Verdana" w:eastAsia="Times New Roman" w:hAnsi="Verdana" w:cs="Times New Roman"/>
          <w:color w:val="000000"/>
          <w:sz w:val="20"/>
          <w:szCs w:val="20"/>
          <w:lang w:val="en-US" w:eastAsia="ru-RU"/>
        </w:rPr>
        <w:t xml:space="preserve">was the latest and stable version which was released on </w:t>
      </w:r>
      <w:r w:rsidRPr="00661EB2">
        <w:rPr>
          <w:rFonts w:ascii="Helvetica" w:hAnsi="Helvetica" w:cs="Helvetica"/>
          <w:color w:val="313030"/>
          <w:lang w:val="en-US"/>
        </w:rPr>
        <w:t>Apr 16, 2019</w:t>
      </w:r>
      <w:r w:rsidRPr="00661EB2">
        <w:rPr>
          <w:rFonts w:ascii="Verdana" w:eastAsia="Times New Roman" w:hAnsi="Verdana" w:cs="Times New Roman"/>
          <w:color w:val="000000"/>
          <w:sz w:val="20"/>
          <w:szCs w:val="20"/>
          <w:lang w:val="en-US" w:eastAsia="ru-RU"/>
        </w:rPr>
        <w:t>.</w:t>
      </w:r>
    </w:p>
    <w:p w:rsidR="00597E10" w:rsidRDefault="00661EB2" w:rsidP="00661EB2">
      <w:pPr>
        <w:rPr>
          <w:rFonts w:ascii="Verdana" w:eastAsia="Times New Roman" w:hAnsi="Verdana" w:cs="Times New Roman"/>
          <w:color w:val="000000"/>
          <w:sz w:val="20"/>
          <w:szCs w:val="20"/>
          <w:lang w:val="en-US" w:eastAsia="ru-RU"/>
        </w:rPr>
      </w:pPr>
      <w:r w:rsidRPr="00661EB2">
        <w:rPr>
          <w:rFonts w:ascii="Verdana" w:eastAsia="Times New Roman" w:hAnsi="Verdana" w:cs="Times New Roman"/>
          <w:color w:val="000000"/>
          <w:sz w:val="20"/>
          <w:szCs w:val="20"/>
          <w:lang w:val="en-US" w:eastAsia="ru-RU"/>
        </w:rPr>
        <w:t xml:space="preserve">    First of all, we should know what is document oriented database?</w:t>
      </w:r>
    </w:p>
    <w:p w:rsidR="003F3D0B" w:rsidRDefault="003F3D0B" w:rsidP="00661EB2">
      <w:pPr>
        <w:rPr>
          <w:rFonts w:ascii="Verdana" w:eastAsia="Times New Roman" w:hAnsi="Verdana" w:cs="Times New Roman"/>
          <w:color w:val="000000"/>
          <w:sz w:val="20"/>
          <w:szCs w:val="20"/>
          <w:lang w:val="en-US" w:eastAsia="ru-RU"/>
        </w:rPr>
      </w:pPr>
    </w:p>
    <w:p w:rsidR="003F3D0B" w:rsidRPr="003F3D0B" w:rsidRDefault="003F3D0B" w:rsidP="003F3D0B">
      <w:pPr>
        <w:pStyle w:val="2"/>
        <w:spacing w:before="48" w:after="48" w:line="360" w:lineRule="atLeast"/>
        <w:ind w:right="48"/>
        <w:rPr>
          <w:rFonts w:ascii="Verdana" w:hAnsi="Verdana"/>
          <w:color w:val="121214"/>
          <w:spacing w:val="-15"/>
          <w:sz w:val="41"/>
          <w:szCs w:val="41"/>
          <w:lang w:val="en-US"/>
        </w:rPr>
      </w:pPr>
      <w:r w:rsidRPr="003F3D0B">
        <w:rPr>
          <w:rFonts w:ascii="Verdana" w:hAnsi="Verdana"/>
          <w:b/>
          <w:bCs/>
          <w:color w:val="121214"/>
          <w:spacing w:val="-15"/>
          <w:sz w:val="41"/>
          <w:szCs w:val="41"/>
          <w:lang w:val="en-US"/>
        </w:rPr>
        <w:t>Database</w:t>
      </w:r>
    </w:p>
    <w:p w:rsidR="003F3D0B" w:rsidRPr="003F3D0B" w:rsidRDefault="003F3D0B" w:rsidP="003F3D0B">
      <w:pPr>
        <w:pStyle w:val="a4"/>
        <w:spacing w:before="0" w:beforeAutospacing="0" w:after="144" w:afterAutospacing="0" w:line="360" w:lineRule="atLeast"/>
        <w:ind w:left="48" w:right="48"/>
        <w:jc w:val="both"/>
        <w:rPr>
          <w:rFonts w:ascii="Verdana" w:hAnsi="Verdana"/>
          <w:color w:val="000000"/>
          <w:lang w:val="en-US"/>
        </w:rPr>
      </w:pPr>
      <w:r w:rsidRPr="003F3D0B">
        <w:rPr>
          <w:rFonts w:ascii="Verdana" w:hAnsi="Verdana"/>
          <w:color w:val="000000"/>
          <w:lang w:val="en-US"/>
        </w:rPr>
        <w:t>Database is a physical container for collections. Each database gets its own set of files on the file system. A single MongoDB server typically has multiple databases.</w:t>
      </w:r>
    </w:p>
    <w:p w:rsidR="003F3D0B" w:rsidRPr="003F3D0B" w:rsidRDefault="003F3D0B" w:rsidP="003F3D0B">
      <w:pPr>
        <w:pStyle w:val="2"/>
        <w:spacing w:before="48" w:after="48" w:line="360" w:lineRule="atLeast"/>
        <w:ind w:right="48"/>
        <w:rPr>
          <w:rFonts w:ascii="Verdana" w:hAnsi="Verdana"/>
          <w:color w:val="121214"/>
          <w:spacing w:val="-15"/>
          <w:sz w:val="41"/>
          <w:szCs w:val="41"/>
          <w:lang w:val="en-US"/>
        </w:rPr>
      </w:pPr>
      <w:r w:rsidRPr="003F3D0B">
        <w:rPr>
          <w:rFonts w:ascii="Verdana" w:hAnsi="Verdana"/>
          <w:b/>
          <w:bCs/>
          <w:color w:val="121214"/>
          <w:spacing w:val="-15"/>
          <w:sz w:val="41"/>
          <w:szCs w:val="41"/>
          <w:lang w:val="en-US"/>
        </w:rPr>
        <w:t>Collection</w:t>
      </w:r>
    </w:p>
    <w:p w:rsidR="003F3D0B" w:rsidRPr="003F3D0B" w:rsidRDefault="003F3D0B" w:rsidP="003F3D0B">
      <w:pPr>
        <w:pStyle w:val="a4"/>
        <w:spacing w:before="0" w:beforeAutospacing="0" w:after="144" w:afterAutospacing="0" w:line="360" w:lineRule="atLeast"/>
        <w:ind w:left="48" w:right="48"/>
        <w:jc w:val="both"/>
        <w:rPr>
          <w:rFonts w:ascii="Verdana" w:hAnsi="Verdana"/>
          <w:color w:val="000000"/>
          <w:lang w:val="en-US"/>
        </w:rPr>
      </w:pPr>
      <w:r w:rsidRPr="003F3D0B">
        <w:rPr>
          <w:rFonts w:ascii="Verdana" w:hAnsi="Verdana"/>
          <w:color w:val="000000"/>
          <w:lang w:val="en-US"/>
        </w:rPr>
        <w:t>Collection is a group of MongoDB documents. It is the equivalent of an RDBMS table. A collection exists within a single database. Collections do not enforce a schema. Documents within a collection can have different fields. Typically, all documents in a collection are of similar or related purpose.</w:t>
      </w:r>
    </w:p>
    <w:p w:rsidR="003F3D0B" w:rsidRPr="003F3D0B" w:rsidRDefault="003F3D0B" w:rsidP="003F3D0B">
      <w:pPr>
        <w:pStyle w:val="2"/>
        <w:spacing w:before="48" w:after="48" w:line="360" w:lineRule="atLeast"/>
        <w:ind w:right="48"/>
        <w:rPr>
          <w:rFonts w:ascii="Verdana" w:hAnsi="Verdana"/>
          <w:color w:val="121214"/>
          <w:spacing w:val="-15"/>
          <w:sz w:val="41"/>
          <w:szCs w:val="41"/>
          <w:lang w:val="en-US"/>
        </w:rPr>
      </w:pPr>
      <w:r w:rsidRPr="003F3D0B">
        <w:rPr>
          <w:rFonts w:ascii="Verdana" w:hAnsi="Verdana"/>
          <w:b/>
          <w:bCs/>
          <w:color w:val="121214"/>
          <w:spacing w:val="-15"/>
          <w:sz w:val="41"/>
          <w:szCs w:val="41"/>
          <w:lang w:val="en-US"/>
        </w:rPr>
        <w:t>Document</w:t>
      </w:r>
    </w:p>
    <w:p w:rsidR="003F3D0B" w:rsidRPr="003F3D0B" w:rsidRDefault="003F3D0B" w:rsidP="003F3D0B">
      <w:pPr>
        <w:pStyle w:val="a4"/>
        <w:spacing w:before="0" w:beforeAutospacing="0" w:after="144" w:afterAutospacing="0" w:line="360" w:lineRule="atLeast"/>
        <w:ind w:left="48" w:right="48"/>
        <w:jc w:val="both"/>
        <w:rPr>
          <w:rFonts w:ascii="Verdana" w:hAnsi="Verdana"/>
          <w:color w:val="000000"/>
          <w:lang w:val="en-US"/>
        </w:rPr>
      </w:pPr>
      <w:r w:rsidRPr="003F3D0B">
        <w:rPr>
          <w:rFonts w:ascii="Verdana" w:hAnsi="Verdana"/>
          <w:color w:val="000000"/>
          <w:lang w:val="en-US"/>
        </w:rPr>
        <w:t>A document is a set of key-value pairs. Documents have dynamic schema. Dynamic schema means that documents in the same collection do not need to have the same set of fields or structure, and common fields in a collection's documents may hold different types of data.</w:t>
      </w:r>
    </w:p>
    <w:p w:rsidR="003F3D0B" w:rsidRDefault="003F3D0B" w:rsidP="003F3D0B">
      <w:pPr>
        <w:pStyle w:val="a4"/>
        <w:spacing w:before="0" w:beforeAutospacing="0" w:after="144" w:afterAutospacing="0" w:line="360" w:lineRule="atLeast"/>
        <w:ind w:left="48" w:right="48"/>
        <w:jc w:val="both"/>
        <w:rPr>
          <w:rFonts w:ascii="Verdana" w:hAnsi="Verdana"/>
          <w:color w:val="000000"/>
          <w:lang w:val="en-US"/>
        </w:rPr>
      </w:pPr>
      <w:r w:rsidRPr="003F3D0B">
        <w:rPr>
          <w:rFonts w:ascii="Verdana" w:hAnsi="Verdana"/>
          <w:color w:val="000000"/>
          <w:lang w:val="en-US"/>
        </w:rPr>
        <w:lastRenderedPageBreak/>
        <w:t>The following table shows the relationship of RDBMS terminology with MongoDB.</w:t>
      </w:r>
    </w:p>
    <w:p w:rsidR="003F3D0B" w:rsidRDefault="003F3D0B" w:rsidP="003F3D0B">
      <w:pPr>
        <w:pStyle w:val="a4"/>
        <w:spacing w:before="0" w:beforeAutospacing="0" w:after="144" w:afterAutospacing="0" w:line="360" w:lineRule="atLeast"/>
        <w:ind w:left="48" w:right="48"/>
        <w:jc w:val="both"/>
        <w:rPr>
          <w:rFonts w:ascii="Verdana" w:hAnsi="Verdana"/>
          <w:color w:val="000000"/>
          <w:lang w:val="en-US"/>
        </w:rPr>
      </w:pPr>
    </w:p>
    <w:p w:rsidR="003F3D0B" w:rsidRPr="003F3D0B" w:rsidRDefault="003F3D0B" w:rsidP="003F3D0B">
      <w:pPr>
        <w:pStyle w:val="2"/>
        <w:spacing w:before="48" w:after="48" w:line="360" w:lineRule="atLeast"/>
        <w:ind w:right="48"/>
        <w:rPr>
          <w:rFonts w:ascii="Verdana" w:hAnsi="Verdana"/>
          <w:color w:val="121214"/>
          <w:spacing w:val="-15"/>
          <w:sz w:val="41"/>
          <w:szCs w:val="41"/>
          <w:lang w:val="en-US"/>
        </w:rPr>
      </w:pPr>
      <w:r w:rsidRPr="003F3D0B">
        <w:rPr>
          <w:rFonts w:ascii="Verdana" w:hAnsi="Verdana"/>
          <w:b/>
          <w:bCs/>
          <w:color w:val="121214"/>
          <w:spacing w:val="-15"/>
          <w:sz w:val="41"/>
          <w:szCs w:val="41"/>
          <w:lang w:val="en-US"/>
        </w:rPr>
        <w:t>Sample Document</w:t>
      </w:r>
    </w:p>
    <w:p w:rsidR="003F3D0B" w:rsidRPr="003F3D0B" w:rsidRDefault="003F3D0B" w:rsidP="003F3D0B">
      <w:pPr>
        <w:pStyle w:val="a4"/>
        <w:spacing w:before="0" w:beforeAutospacing="0" w:after="144" w:afterAutospacing="0" w:line="360" w:lineRule="atLeast"/>
        <w:ind w:left="48" w:right="48"/>
        <w:jc w:val="both"/>
        <w:rPr>
          <w:rFonts w:ascii="Verdana" w:hAnsi="Verdana"/>
          <w:color w:val="000000"/>
          <w:lang w:val="en-US"/>
        </w:rPr>
      </w:pPr>
      <w:r w:rsidRPr="003F3D0B">
        <w:rPr>
          <w:rFonts w:ascii="Verdana" w:hAnsi="Verdana"/>
          <w:color w:val="000000"/>
          <w:lang w:val="en-US"/>
        </w:rPr>
        <w:t>Following example shows the document structure of a blog site, which is simply a comma separated key value pair.</w:t>
      </w:r>
    </w:p>
    <w:p w:rsidR="003F3D0B" w:rsidRDefault="003F3D0B" w:rsidP="003F3D0B">
      <w:pPr>
        <w:pStyle w:val="a4"/>
        <w:spacing w:before="0" w:beforeAutospacing="0" w:after="144" w:afterAutospacing="0" w:line="360" w:lineRule="atLeast"/>
        <w:ind w:left="48" w:right="48"/>
        <w:jc w:val="both"/>
        <w:rPr>
          <w:rFonts w:ascii="Verdana" w:hAnsi="Verdana"/>
          <w:color w:val="000000"/>
          <w:sz w:val="23"/>
          <w:szCs w:val="23"/>
          <w:shd w:val="clear" w:color="auto" w:fill="FFFFFF"/>
          <w:lang w:val="en-US"/>
        </w:rPr>
      </w:pPr>
      <w:r w:rsidRPr="003F3D0B">
        <w:rPr>
          <w:rFonts w:ascii="Verdana" w:hAnsi="Verdana"/>
          <w:b/>
          <w:bCs/>
          <w:color w:val="000000"/>
          <w:sz w:val="23"/>
          <w:szCs w:val="23"/>
          <w:shd w:val="clear" w:color="auto" w:fill="FFFFFF"/>
          <w:lang w:val="en-US"/>
        </w:rPr>
        <w:t>_id</w:t>
      </w:r>
      <w:r w:rsidRPr="003F3D0B">
        <w:rPr>
          <w:rFonts w:ascii="Verdana" w:hAnsi="Verdana"/>
          <w:color w:val="000000"/>
          <w:sz w:val="23"/>
          <w:szCs w:val="23"/>
          <w:shd w:val="clear" w:color="auto" w:fill="FFFFFF"/>
          <w:lang w:val="en-US"/>
        </w:rPr>
        <w:t xml:space="preserve"> is a 12 </w:t>
      </w:r>
      <w:proofErr w:type="gramStart"/>
      <w:r w:rsidRPr="003F3D0B">
        <w:rPr>
          <w:rFonts w:ascii="Verdana" w:hAnsi="Verdana"/>
          <w:color w:val="000000"/>
          <w:sz w:val="23"/>
          <w:szCs w:val="23"/>
          <w:shd w:val="clear" w:color="auto" w:fill="FFFFFF"/>
          <w:lang w:val="en-US"/>
        </w:rPr>
        <w:t>bytes</w:t>
      </w:r>
      <w:proofErr w:type="gramEnd"/>
      <w:r w:rsidRPr="003F3D0B">
        <w:rPr>
          <w:rFonts w:ascii="Verdana" w:hAnsi="Verdana"/>
          <w:color w:val="000000"/>
          <w:sz w:val="23"/>
          <w:szCs w:val="23"/>
          <w:shd w:val="clear" w:color="auto" w:fill="FFFFFF"/>
          <w:lang w:val="en-US"/>
        </w:rPr>
        <w:t xml:space="preserve"> hexadecimal number which assures the uniqueness of every document. You can provide _id while inserting the document. If you don’t provide then MongoDB provides a unique id for every document. These 12 bytes first 4 bytes for the current timestamp, next 3 bytes for machine id, next 2 bytes for process id of MongoDB server and remaining 3 bytes are simple incremental VALUE.</w:t>
      </w:r>
      <w:r w:rsidR="00E170EA">
        <w:rPr>
          <w:rFonts w:ascii="Verdana" w:hAnsi="Verdana"/>
          <w:color w:val="000000"/>
          <w:sz w:val="23"/>
          <w:szCs w:val="23"/>
          <w:shd w:val="clear" w:color="auto" w:fill="FFFFFF"/>
          <w:lang w:val="en-US"/>
        </w:rPr>
        <w:br/>
      </w:r>
    </w:p>
    <w:p w:rsidR="00E170EA" w:rsidRDefault="00E170EA" w:rsidP="00E170EA">
      <w:pPr>
        <w:pStyle w:val="2"/>
        <w:spacing w:before="48" w:after="48" w:line="360" w:lineRule="atLeast"/>
        <w:ind w:right="48"/>
        <w:rPr>
          <w:rFonts w:ascii="Verdana" w:hAnsi="Verdana"/>
          <w:color w:val="121214"/>
          <w:spacing w:val="-15"/>
          <w:sz w:val="41"/>
          <w:szCs w:val="41"/>
        </w:rPr>
      </w:pPr>
      <w:proofErr w:type="spellStart"/>
      <w:r>
        <w:rPr>
          <w:rFonts w:ascii="Verdana" w:hAnsi="Verdana"/>
          <w:b/>
          <w:bCs/>
          <w:color w:val="121214"/>
          <w:spacing w:val="-15"/>
          <w:sz w:val="41"/>
          <w:szCs w:val="41"/>
        </w:rPr>
        <w:t>Advantages</w:t>
      </w:r>
      <w:proofErr w:type="spellEnd"/>
      <w:r>
        <w:rPr>
          <w:rFonts w:ascii="Verdana" w:hAnsi="Verdana"/>
          <w:b/>
          <w:bCs/>
          <w:color w:val="121214"/>
          <w:spacing w:val="-15"/>
          <w:sz w:val="41"/>
          <w:szCs w:val="41"/>
        </w:rPr>
        <w:t xml:space="preserve"> </w:t>
      </w:r>
      <w:proofErr w:type="spellStart"/>
      <w:r>
        <w:rPr>
          <w:rFonts w:ascii="Verdana" w:hAnsi="Verdana"/>
          <w:b/>
          <w:bCs/>
          <w:color w:val="121214"/>
          <w:spacing w:val="-15"/>
          <w:sz w:val="41"/>
          <w:szCs w:val="41"/>
        </w:rPr>
        <w:t>of</w:t>
      </w:r>
      <w:proofErr w:type="spellEnd"/>
      <w:r>
        <w:rPr>
          <w:rFonts w:ascii="Verdana" w:hAnsi="Verdana"/>
          <w:b/>
          <w:bCs/>
          <w:color w:val="121214"/>
          <w:spacing w:val="-15"/>
          <w:sz w:val="41"/>
          <w:szCs w:val="41"/>
        </w:rPr>
        <w:t xml:space="preserve"> </w:t>
      </w:r>
      <w:proofErr w:type="spellStart"/>
      <w:r>
        <w:rPr>
          <w:rFonts w:ascii="Verdana" w:hAnsi="Verdana"/>
          <w:b/>
          <w:bCs/>
          <w:color w:val="121214"/>
          <w:spacing w:val="-15"/>
          <w:sz w:val="41"/>
          <w:szCs w:val="41"/>
        </w:rPr>
        <w:t>MongoDB</w:t>
      </w:r>
      <w:proofErr w:type="spellEnd"/>
      <w:r>
        <w:rPr>
          <w:rFonts w:ascii="Verdana" w:hAnsi="Verdana"/>
          <w:b/>
          <w:bCs/>
          <w:color w:val="121214"/>
          <w:spacing w:val="-15"/>
          <w:sz w:val="41"/>
          <w:szCs w:val="41"/>
        </w:rPr>
        <w:t xml:space="preserve"> </w:t>
      </w:r>
      <w:proofErr w:type="spellStart"/>
      <w:r>
        <w:rPr>
          <w:rFonts w:ascii="Verdana" w:hAnsi="Verdana"/>
          <w:b/>
          <w:bCs/>
          <w:color w:val="121214"/>
          <w:spacing w:val="-15"/>
          <w:sz w:val="41"/>
          <w:szCs w:val="41"/>
        </w:rPr>
        <w:t>over</w:t>
      </w:r>
      <w:proofErr w:type="spellEnd"/>
      <w:r>
        <w:rPr>
          <w:rFonts w:ascii="Verdana" w:hAnsi="Verdana"/>
          <w:b/>
          <w:bCs/>
          <w:color w:val="121214"/>
          <w:spacing w:val="-15"/>
          <w:sz w:val="41"/>
          <w:szCs w:val="41"/>
        </w:rPr>
        <w:t xml:space="preserve"> RDBMS</w:t>
      </w:r>
    </w:p>
    <w:p w:rsidR="00E170EA" w:rsidRPr="00E170EA" w:rsidRDefault="00E170EA" w:rsidP="00E170EA">
      <w:pPr>
        <w:pStyle w:val="a4"/>
        <w:numPr>
          <w:ilvl w:val="0"/>
          <w:numId w:val="1"/>
        </w:numPr>
        <w:spacing w:before="0" w:beforeAutospacing="0" w:after="144" w:afterAutospacing="0" w:line="360" w:lineRule="atLeast"/>
        <w:ind w:left="768" w:right="48"/>
        <w:jc w:val="both"/>
        <w:rPr>
          <w:rFonts w:ascii="Verdana" w:hAnsi="Verdana"/>
          <w:color w:val="000000"/>
          <w:sz w:val="21"/>
          <w:szCs w:val="21"/>
          <w:lang w:val="en-US"/>
        </w:rPr>
      </w:pPr>
      <w:r w:rsidRPr="00E170EA">
        <w:rPr>
          <w:rFonts w:ascii="Verdana" w:hAnsi="Verdana"/>
          <w:b/>
          <w:bCs/>
          <w:color w:val="000000"/>
          <w:sz w:val="21"/>
          <w:szCs w:val="21"/>
          <w:lang w:val="en-US"/>
        </w:rPr>
        <w:t>Schema less</w:t>
      </w:r>
      <w:r w:rsidRPr="00E170EA">
        <w:rPr>
          <w:rFonts w:ascii="Verdana" w:hAnsi="Verdana"/>
          <w:color w:val="000000"/>
          <w:sz w:val="21"/>
          <w:szCs w:val="21"/>
          <w:lang w:val="en-US"/>
        </w:rPr>
        <w:t> − MongoDB is a document database in which one collection holds different documents. Number of fields, content and size of the document can differ from one document to another.</w:t>
      </w:r>
    </w:p>
    <w:p w:rsidR="00E170EA" w:rsidRPr="00E170EA" w:rsidRDefault="00E170EA" w:rsidP="00E170EA">
      <w:pPr>
        <w:pStyle w:val="a4"/>
        <w:numPr>
          <w:ilvl w:val="0"/>
          <w:numId w:val="1"/>
        </w:numPr>
        <w:spacing w:before="0" w:beforeAutospacing="0" w:after="144" w:afterAutospacing="0" w:line="360" w:lineRule="atLeast"/>
        <w:ind w:left="768" w:right="48"/>
        <w:jc w:val="both"/>
        <w:rPr>
          <w:rFonts w:ascii="Verdana" w:hAnsi="Verdana"/>
          <w:color w:val="000000"/>
          <w:sz w:val="21"/>
          <w:szCs w:val="21"/>
          <w:lang w:val="en-US"/>
        </w:rPr>
      </w:pPr>
      <w:r w:rsidRPr="00E170EA">
        <w:rPr>
          <w:rFonts w:ascii="Verdana" w:hAnsi="Verdana"/>
          <w:color w:val="000000"/>
          <w:sz w:val="21"/>
          <w:szCs w:val="21"/>
          <w:lang w:val="en-US"/>
        </w:rPr>
        <w:t>Structure of a single object is clear.</w:t>
      </w:r>
    </w:p>
    <w:p w:rsidR="00E170EA" w:rsidRDefault="00E170EA" w:rsidP="00E170EA">
      <w:pPr>
        <w:pStyle w:val="a4"/>
        <w:numPr>
          <w:ilvl w:val="0"/>
          <w:numId w:val="1"/>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color w:val="000000"/>
          <w:sz w:val="21"/>
          <w:szCs w:val="21"/>
        </w:rPr>
        <w:t>No</w:t>
      </w:r>
      <w:proofErr w:type="spellEnd"/>
      <w:r>
        <w:rPr>
          <w:rFonts w:ascii="Verdana" w:hAnsi="Verdana"/>
          <w:color w:val="000000"/>
          <w:sz w:val="21"/>
          <w:szCs w:val="21"/>
        </w:rPr>
        <w:t xml:space="preserve"> </w:t>
      </w:r>
      <w:proofErr w:type="spellStart"/>
      <w:r>
        <w:rPr>
          <w:rFonts w:ascii="Verdana" w:hAnsi="Verdana"/>
          <w:color w:val="000000"/>
          <w:sz w:val="21"/>
          <w:szCs w:val="21"/>
        </w:rPr>
        <w:t>complex</w:t>
      </w:r>
      <w:proofErr w:type="spellEnd"/>
      <w:r>
        <w:rPr>
          <w:rFonts w:ascii="Verdana" w:hAnsi="Verdana"/>
          <w:color w:val="000000"/>
          <w:sz w:val="21"/>
          <w:szCs w:val="21"/>
        </w:rPr>
        <w:t xml:space="preserve"> </w:t>
      </w:r>
      <w:proofErr w:type="spellStart"/>
      <w:r>
        <w:rPr>
          <w:rFonts w:ascii="Verdana" w:hAnsi="Verdana"/>
          <w:color w:val="000000"/>
          <w:sz w:val="21"/>
          <w:szCs w:val="21"/>
        </w:rPr>
        <w:t>joins</w:t>
      </w:r>
      <w:proofErr w:type="spellEnd"/>
      <w:r>
        <w:rPr>
          <w:rFonts w:ascii="Verdana" w:hAnsi="Verdana"/>
          <w:color w:val="000000"/>
          <w:sz w:val="21"/>
          <w:szCs w:val="21"/>
        </w:rPr>
        <w:t>.</w:t>
      </w:r>
    </w:p>
    <w:p w:rsidR="00E170EA" w:rsidRPr="00E170EA" w:rsidRDefault="00E170EA" w:rsidP="00E170EA">
      <w:pPr>
        <w:pStyle w:val="a4"/>
        <w:numPr>
          <w:ilvl w:val="0"/>
          <w:numId w:val="1"/>
        </w:numPr>
        <w:spacing w:before="0" w:beforeAutospacing="0" w:after="144" w:afterAutospacing="0" w:line="360" w:lineRule="atLeast"/>
        <w:ind w:left="768" w:right="48"/>
        <w:jc w:val="both"/>
        <w:rPr>
          <w:rFonts w:ascii="Verdana" w:hAnsi="Verdana"/>
          <w:color w:val="000000"/>
          <w:sz w:val="21"/>
          <w:szCs w:val="21"/>
          <w:lang w:val="en-US"/>
        </w:rPr>
      </w:pPr>
      <w:r w:rsidRPr="00E170EA">
        <w:rPr>
          <w:rFonts w:ascii="Verdana" w:hAnsi="Verdana"/>
          <w:color w:val="000000"/>
          <w:sz w:val="21"/>
          <w:szCs w:val="21"/>
          <w:lang w:val="en-US"/>
        </w:rPr>
        <w:t>Deep query-ability. MongoDB supports dynamic queries on documents using a document-based query language that's nearly as powerful as SQL.</w:t>
      </w:r>
    </w:p>
    <w:p w:rsidR="00E170EA" w:rsidRDefault="00E170EA" w:rsidP="00E170EA">
      <w:pPr>
        <w:pStyle w:val="a4"/>
        <w:numPr>
          <w:ilvl w:val="0"/>
          <w:numId w:val="1"/>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color w:val="000000"/>
          <w:sz w:val="21"/>
          <w:szCs w:val="21"/>
        </w:rPr>
        <w:t>Tuning</w:t>
      </w:r>
      <w:proofErr w:type="spellEnd"/>
      <w:r>
        <w:rPr>
          <w:rFonts w:ascii="Verdana" w:hAnsi="Verdana"/>
          <w:color w:val="000000"/>
          <w:sz w:val="21"/>
          <w:szCs w:val="21"/>
        </w:rPr>
        <w:t>.</w:t>
      </w:r>
    </w:p>
    <w:p w:rsidR="00E170EA" w:rsidRPr="00E170EA" w:rsidRDefault="00E170EA" w:rsidP="00E170EA">
      <w:pPr>
        <w:pStyle w:val="a4"/>
        <w:numPr>
          <w:ilvl w:val="0"/>
          <w:numId w:val="1"/>
        </w:numPr>
        <w:spacing w:before="0" w:beforeAutospacing="0" w:after="144" w:afterAutospacing="0" w:line="360" w:lineRule="atLeast"/>
        <w:ind w:left="768" w:right="48"/>
        <w:jc w:val="both"/>
        <w:rPr>
          <w:rFonts w:ascii="Verdana" w:hAnsi="Verdana"/>
          <w:color w:val="000000"/>
          <w:sz w:val="21"/>
          <w:szCs w:val="21"/>
          <w:lang w:val="en-US"/>
        </w:rPr>
      </w:pPr>
      <w:r w:rsidRPr="00E170EA">
        <w:rPr>
          <w:rFonts w:ascii="Verdana" w:hAnsi="Verdana"/>
          <w:b/>
          <w:bCs/>
          <w:color w:val="000000"/>
          <w:sz w:val="21"/>
          <w:szCs w:val="21"/>
          <w:lang w:val="en-US"/>
        </w:rPr>
        <w:t>Ease of scale-out</w:t>
      </w:r>
      <w:r w:rsidRPr="00E170EA">
        <w:rPr>
          <w:rFonts w:ascii="Verdana" w:hAnsi="Verdana"/>
          <w:color w:val="000000"/>
          <w:sz w:val="21"/>
          <w:szCs w:val="21"/>
          <w:lang w:val="en-US"/>
        </w:rPr>
        <w:t> − MongoDB is easy to scale.</w:t>
      </w:r>
    </w:p>
    <w:p w:rsidR="00E170EA" w:rsidRPr="00E170EA" w:rsidRDefault="00E170EA" w:rsidP="00E170EA">
      <w:pPr>
        <w:pStyle w:val="a4"/>
        <w:numPr>
          <w:ilvl w:val="0"/>
          <w:numId w:val="1"/>
        </w:numPr>
        <w:spacing w:before="0" w:beforeAutospacing="0" w:after="144" w:afterAutospacing="0" w:line="360" w:lineRule="atLeast"/>
        <w:ind w:left="768" w:right="48"/>
        <w:jc w:val="both"/>
        <w:rPr>
          <w:rFonts w:ascii="Verdana" w:hAnsi="Verdana"/>
          <w:color w:val="000000"/>
          <w:sz w:val="21"/>
          <w:szCs w:val="21"/>
          <w:lang w:val="en-US"/>
        </w:rPr>
      </w:pPr>
      <w:r w:rsidRPr="00E170EA">
        <w:rPr>
          <w:rFonts w:ascii="Verdana" w:hAnsi="Verdana"/>
          <w:color w:val="000000"/>
          <w:sz w:val="21"/>
          <w:szCs w:val="21"/>
          <w:lang w:val="en-US"/>
        </w:rPr>
        <w:t>Conversion/mapping of application objects to database objects not needed.</w:t>
      </w:r>
    </w:p>
    <w:p w:rsidR="00E170EA" w:rsidRPr="00E170EA" w:rsidRDefault="00E170EA" w:rsidP="00E170EA">
      <w:pPr>
        <w:pStyle w:val="a4"/>
        <w:numPr>
          <w:ilvl w:val="0"/>
          <w:numId w:val="1"/>
        </w:numPr>
        <w:spacing w:before="0" w:beforeAutospacing="0" w:after="144" w:afterAutospacing="0" w:line="360" w:lineRule="atLeast"/>
        <w:ind w:left="768" w:right="48"/>
        <w:jc w:val="both"/>
        <w:rPr>
          <w:rFonts w:ascii="Verdana" w:hAnsi="Verdana"/>
          <w:color w:val="000000"/>
          <w:sz w:val="21"/>
          <w:szCs w:val="21"/>
          <w:lang w:val="en-US"/>
        </w:rPr>
      </w:pPr>
      <w:r w:rsidRPr="00E170EA">
        <w:rPr>
          <w:rFonts w:ascii="Verdana" w:hAnsi="Verdana"/>
          <w:color w:val="000000"/>
          <w:sz w:val="21"/>
          <w:szCs w:val="21"/>
          <w:lang w:val="en-US"/>
        </w:rPr>
        <w:t>Uses internal memory for storing the (windowed) working set, enabling faster access of data.</w:t>
      </w:r>
    </w:p>
    <w:p w:rsidR="00E170EA" w:rsidRDefault="00E170EA" w:rsidP="00E170EA">
      <w:pPr>
        <w:pStyle w:val="2"/>
        <w:spacing w:before="48" w:after="48" w:line="360" w:lineRule="atLeast"/>
        <w:ind w:right="48"/>
        <w:rPr>
          <w:rFonts w:ascii="Verdana" w:hAnsi="Verdana"/>
          <w:color w:val="121214"/>
          <w:spacing w:val="-15"/>
          <w:sz w:val="41"/>
          <w:szCs w:val="41"/>
        </w:rPr>
      </w:pPr>
      <w:proofErr w:type="spellStart"/>
      <w:r>
        <w:rPr>
          <w:rFonts w:ascii="Verdana" w:hAnsi="Verdana"/>
          <w:b/>
          <w:bCs/>
          <w:color w:val="121214"/>
          <w:spacing w:val="-15"/>
          <w:sz w:val="41"/>
          <w:szCs w:val="41"/>
        </w:rPr>
        <w:t>Why</w:t>
      </w:r>
      <w:proofErr w:type="spellEnd"/>
      <w:r>
        <w:rPr>
          <w:rFonts w:ascii="Verdana" w:hAnsi="Verdana"/>
          <w:b/>
          <w:bCs/>
          <w:color w:val="121214"/>
          <w:spacing w:val="-15"/>
          <w:sz w:val="41"/>
          <w:szCs w:val="41"/>
        </w:rPr>
        <w:t xml:space="preserve"> </w:t>
      </w:r>
      <w:proofErr w:type="spellStart"/>
      <w:r>
        <w:rPr>
          <w:rFonts w:ascii="Verdana" w:hAnsi="Verdana"/>
          <w:b/>
          <w:bCs/>
          <w:color w:val="121214"/>
          <w:spacing w:val="-15"/>
          <w:sz w:val="41"/>
          <w:szCs w:val="41"/>
        </w:rPr>
        <w:t>Use</w:t>
      </w:r>
      <w:proofErr w:type="spellEnd"/>
      <w:r>
        <w:rPr>
          <w:rFonts w:ascii="Verdana" w:hAnsi="Verdana"/>
          <w:b/>
          <w:bCs/>
          <w:color w:val="121214"/>
          <w:spacing w:val="-15"/>
          <w:sz w:val="41"/>
          <w:szCs w:val="41"/>
        </w:rPr>
        <w:t xml:space="preserve"> </w:t>
      </w:r>
      <w:proofErr w:type="spellStart"/>
      <w:r>
        <w:rPr>
          <w:rFonts w:ascii="Verdana" w:hAnsi="Verdana"/>
          <w:b/>
          <w:bCs/>
          <w:color w:val="121214"/>
          <w:spacing w:val="-15"/>
          <w:sz w:val="41"/>
          <w:szCs w:val="41"/>
        </w:rPr>
        <w:t>MongoDB</w:t>
      </w:r>
      <w:proofErr w:type="spellEnd"/>
      <w:r>
        <w:rPr>
          <w:rFonts w:ascii="Verdana" w:hAnsi="Verdana"/>
          <w:b/>
          <w:bCs/>
          <w:color w:val="121214"/>
          <w:spacing w:val="-15"/>
          <w:sz w:val="41"/>
          <w:szCs w:val="41"/>
        </w:rPr>
        <w:t>?</w:t>
      </w:r>
    </w:p>
    <w:p w:rsidR="00E170EA" w:rsidRPr="00E170EA" w:rsidRDefault="00E170EA" w:rsidP="00E170EA">
      <w:pPr>
        <w:pStyle w:val="a4"/>
        <w:numPr>
          <w:ilvl w:val="0"/>
          <w:numId w:val="2"/>
        </w:numPr>
        <w:spacing w:before="0" w:beforeAutospacing="0" w:after="144" w:afterAutospacing="0" w:line="360" w:lineRule="atLeast"/>
        <w:ind w:left="768" w:right="48"/>
        <w:jc w:val="both"/>
        <w:rPr>
          <w:rFonts w:ascii="Verdana" w:hAnsi="Verdana"/>
          <w:color w:val="000000"/>
          <w:sz w:val="21"/>
          <w:szCs w:val="21"/>
          <w:lang w:val="en-US"/>
        </w:rPr>
      </w:pPr>
      <w:r w:rsidRPr="00E170EA">
        <w:rPr>
          <w:rFonts w:ascii="Verdana" w:hAnsi="Verdana"/>
          <w:b/>
          <w:bCs/>
          <w:color w:val="000000"/>
          <w:sz w:val="21"/>
          <w:szCs w:val="21"/>
          <w:lang w:val="en-US"/>
        </w:rPr>
        <w:t>Document Oriented Storage</w:t>
      </w:r>
      <w:r w:rsidRPr="00E170EA">
        <w:rPr>
          <w:rFonts w:ascii="Verdana" w:hAnsi="Verdana"/>
          <w:color w:val="000000"/>
          <w:sz w:val="21"/>
          <w:szCs w:val="21"/>
          <w:lang w:val="en-US"/>
        </w:rPr>
        <w:t> − Data is stored in the form of JSON style documents.</w:t>
      </w:r>
    </w:p>
    <w:p w:rsidR="00E170EA" w:rsidRDefault="00E170EA" w:rsidP="00E170EA">
      <w:pPr>
        <w:pStyle w:val="a4"/>
        <w:numPr>
          <w:ilvl w:val="0"/>
          <w:numId w:val="2"/>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color w:val="000000"/>
          <w:sz w:val="21"/>
          <w:szCs w:val="21"/>
        </w:rPr>
        <w:t>Index</w:t>
      </w:r>
      <w:proofErr w:type="spellEnd"/>
      <w:r>
        <w:rPr>
          <w:rFonts w:ascii="Verdana" w:hAnsi="Verdana"/>
          <w:color w:val="000000"/>
          <w:sz w:val="21"/>
          <w:szCs w:val="21"/>
        </w:rPr>
        <w:t xml:space="preserve"> </w:t>
      </w:r>
      <w:proofErr w:type="spellStart"/>
      <w:r>
        <w:rPr>
          <w:rFonts w:ascii="Verdana" w:hAnsi="Verdana"/>
          <w:color w:val="000000"/>
          <w:sz w:val="21"/>
          <w:szCs w:val="21"/>
        </w:rPr>
        <w:t>on</w:t>
      </w:r>
      <w:proofErr w:type="spellEnd"/>
      <w:r>
        <w:rPr>
          <w:rFonts w:ascii="Verdana" w:hAnsi="Verdana"/>
          <w:color w:val="000000"/>
          <w:sz w:val="21"/>
          <w:szCs w:val="21"/>
        </w:rPr>
        <w:t xml:space="preserve"> </w:t>
      </w:r>
      <w:proofErr w:type="spellStart"/>
      <w:r>
        <w:rPr>
          <w:rFonts w:ascii="Verdana" w:hAnsi="Verdana"/>
          <w:color w:val="000000"/>
          <w:sz w:val="21"/>
          <w:szCs w:val="21"/>
        </w:rPr>
        <w:t>any</w:t>
      </w:r>
      <w:proofErr w:type="spellEnd"/>
      <w:r>
        <w:rPr>
          <w:rFonts w:ascii="Verdana" w:hAnsi="Verdana"/>
          <w:color w:val="000000"/>
          <w:sz w:val="21"/>
          <w:szCs w:val="21"/>
        </w:rPr>
        <w:t xml:space="preserve"> </w:t>
      </w:r>
      <w:proofErr w:type="spellStart"/>
      <w:r>
        <w:rPr>
          <w:rFonts w:ascii="Verdana" w:hAnsi="Verdana"/>
          <w:color w:val="000000"/>
          <w:sz w:val="21"/>
          <w:szCs w:val="21"/>
        </w:rPr>
        <w:t>attribute</w:t>
      </w:r>
      <w:proofErr w:type="spellEnd"/>
    </w:p>
    <w:p w:rsidR="00E170EA" w:rsidRDefault="00E170EA" w:rsidP="00E170EA">
      <w:pPr>
        <w:pStyle w:val="a4"/>
        <w:numPr>
          <w:ilvl w:val="0"/>
          <w:numId w:val="2"/>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color w:val="000000"/>
          <w:sz w:val="21"/>
          <w:szCs w:val="21"/>
        </w:rPr>
        <w:t>Replication</w:t>
      </w:r>
      <w:proofErr w:type="spellEnd"/>
      <w:r>
        <w:rPr>
          <w:rFonts w:ascii="Verdana" w:hAnsi="Verdana"/>
          <w:color w:val="000000"/>
          <w:sz w:val="21"/>
          <w:szCs w:val="21"/>
        </w:rPr>
        <w:t xml:space="preserve"> </w:t>
      </w:r>
      <w:proofErr w:type="spellStart"/>
      <w:r>
        <w:rPr>
          <w:rFonts w:ascii="Verdana" w:hAnsi="Verdana"/>
          <w:color w:val="000000"/>
          <w:sz w:val="21"/>
          <w:szCs w:val="21"/>
        </w:rPr>
        <w:t>and</w:t>
      </w:r>
      <w:proofErr w:type="spellEnd"/>
      <w:r>
        <w:rPr>
          <w:rFonts w:ascii="Verdana" w:hAnsi="Verdana"/>
          <w:color w:val="000000"/>
          <w:sz w:val="21"/>
          <w:szCs w:val="21"/>
        </w:rPr>
        <w:t xml:space="preserve"> </w:t>
      </w:r>
      <w:proofErr w:type="spellStart"/>
      <w:r>
        <w:rPr>
          <w:rFonts w:ascii="Verdana" w:hAnsi="Verdana"/>
          <w:color w:val="000000"/>
          <w:sz w:val="21"/>
          <w:szCs w:val="21"/>
        </w:rPr>
        <w:t>high</w:t>
      </w:r>
      <w:proofErr w:type="spellEnd"/>
      <w:r>
        <w:rPr>
          <w:rFonts w:ascii="Verdana" w:hAnsi="Verdana"/>
          <w:color w:val="000000"/>
          <w:sz w:val="21"/>
          <w:szCs w:val="21"/>
        </w:rPr>
        <w:t xml:space="preserve"> </w:t>
      </w:r>
      <w:proofErr w:type="spellStart"/>
      <w:r>
        <w:rPr>
          <w:rFonts w:ascii="Verdana" w:hAnsi="Verdana"/>
          <w:color w:val="000000"/>
          <w:sz w:val="21"/>
          <w:szCs w:val="21"/>
        </w:rPr>
        <w:t>availability</w:t>
      </w:r>
      <w:proofErr w:type="spellEnd"/>
    </w:p>
    <w:p w:rsidR="00E170EA" w:rsidRDefault="00E170EA" w:rsidP="00E170EA">
      <w:pPr>
        <w:pStyle w:val="a4"/>
        <w:numPr>
          <w:ilvl w:val="0"/>
          <w:numId w:val="2"/>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color w:val="000000"/>
          <w:sz w:val="21"/>
          <w:szCs w:val="21"/>
        </w:rPr>
        <w:t>Auto-sharding</w:t>
      </w:r>
      <w:proofErr w:type="spellEnd"/>
    </w:p>
    <w:p w:rsidR="00E170EA" w:rsidRDefault="00E170EA" w:rsidP="00E170EA">
      <w:pPr>
        <w:pStyle w:val="a4"/>
        <w:numPr>
          <w:ilvl w:val="0"/>
          <w:numId w:val="2"/>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color w:val="000000"/>
          <w:sz w:val="21"/>
          <w:szCs w:val="21"/>
        </w:rPr>
        <w:lastRenderedPageBreak/>
        <w:t>Rich</w:t>
      </w:r>
      <w:proofErr w:type="spellEnd"/>
      <w:r>
        <w:rPr>
          <w:rFonts w:ascii="Verdana" w:hAnsi="Verdana"/>
          <w:color w:val="000000"/>
          <w:sz w:val="21"/>
          <w:szCs w:val="21"/>
        </w:rPr>
        <w:t xml:space="preserve"> </w:t>
      </w:r>
      <w:proofErr w:type="spellStart"/>
      <w:r>
        <w:rPr>
          <w:rFonts w:ascii="Verdana" w:hAnsi="Verdana"/>
          <w:color w:val="000000"/>
          <w:sz w:val="21"/>
          <w:szCs w:val="21"/>
        </w:rPr>
        <w:t>queries</w:t>
      </w:r>
      <w:proofErr w:type="spellEnd"/>
    </w:p>
    <w:p w:rsidR="00E170EA" w:rsidRDefault="00E170EA" w:rsidP="00E170EA">
      <w:pPr>
        <w:pStyle w:val="a4"/>
        <w:numPr>
          <w:ilvl w:val="0"/>
          <w:numId w:val="2"/>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color w:val="000000"/>
          <w:sz w:val="21"/>
          <w:szCs w:val="21"/>
        </w:rPr>
        <w:t>Fast</w:t>
      </w:r>
      <w:proofErr w:type="spellEnd"/>
      <w:r>
        <w:rPr>
          <w:rFonts w:ascii="Verdana" w:hAnsi="Verdana"/>
          <w:color w:val="000000"/>
          <w:sz w:val="21"/>
          <w:szCs w:val="21"/>
        </w:rPr>
        <w:t xml:space="preserve"> </w:t>
      </w:r>
      <w:proofErr w:type="spellStart"/>
      <w:r>
        <w:rPr>
          <w:rFonts w:ascii="Verdana" w:hAnsi="Verdana"/>
          <w:color w:val="000000"/>
          <w:sz w:val="21"/>
          <w:szCs w:val="21"/>
        </w:rPr>
        <w:t>in-place</w:t>
      </w:r>
      <w:proofErr w:type="spellEnd"/>
      <w:r>
        <w:rPr>
          <w:rFonts w:ascii="Verdana" w:hAnsi="Verdana"/>
          <w:color w:val="000000"/>
          <w:sz w:val="21"/>
          <w:szCs w:val="21"/>
        </w:rPr>
        <w:t xml:space="preserve"> </w:t>
      </w:r>
      <w:proofErr w:type="spellStart"/>
      <w:r>
        <w:rPr>
          <w:rFonts w:ascii="Verdana" w:hAnsi="Verdana"/>
          <w:color w:val="000000"/>
          <w:sz w:val="21"/>
          <w:szCs w:val="21"/>
        </w:rPr>
        <w:t>updates</w:t>
      </w:r>
      <w:proofErr w:type="spellEnd"/>
    </w:p>
    <w:p w:rsidR="00E170EA" w:rsidRDefault="00E170EA" w:rsidP="00E170EA">
      <w:pPr>
        <w:pStyle w:val="a4"/>
        <w:numPr>
          <w:ilvl w:val="0"/>
          <w:numId w:val="2"/>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color w:val="000000"/>
          <w:sz w:val="21"/>
          <w:szCs w:val="21"/>
        </w:rPr>
        <w:t>Professional</w:t>
      </w:r>
      <w:proofErr w:type="spellEnd"/>
      <w:r>
        <w:rPr>
          <w:rFonts w:ascii="Verdana" w:hAnsi="Verdana"/>
          <w:color w:val="000000"/>
          <w:sz w:val="21"/>
          <w:szCs w:val="21"/>
        </w:rPr>
        <w:t xml:space="preserve"> </w:t>
      </w:r>
      <w:proofErr w:type="spellStart"/>
      <w:r>
        <w:rPr>
          <w:rFonts w:ascii="Verdana" w:hAnsi="Verdana"/>
          <w:color w:val="000000"/>
          <w:sz w:val="21"/>
          <w:szCs w:val="21"/>
        </w:rPr>
        <w:t>support</w:t>
      </w:r>
      <w:proofErr w:type="spellEnd"/>
      <w:r>
        <w:rPr>
          <w:rFonts w:ascii="Verdana" w:hAnsi="Verdana"/>
          <w:color w:val="000000"/>
          <w:sz w:val="21"/>
          <w:szCs w:val="21"/>
        </w:rPr>
        <w:t xml:space="preserve"> </w:t>
      </w:r>
      <w:proofErr w:type="spellStart"/>
      <w:r>
        <w:rPr>
          <w:rFonts w:ascii="Verdana" w:hAnsi="Verdana"/>
          <w:color w:val="000000"/>
          <w:sz w:val="21"/>
          <w:szCs w:val="21"/>
        </w:rPr>
        <w:t>by</w:t>
      </w:r>
      <w:proofErr w:type="spellEnd"/>
      <w:r>
        <w:rPr>
          <w:rFonts w:ascii="Verdana" w:hAnsi="Verdana"/>
          <w:color w:val="000000"/>
          <w:sz w:val="21"/>
          <w:szCs w:val="21"/>
        </w:rPr>
        <w:t xml:space="preserve"> </w:t>
      </w:r>
      <w:proofErr w:type="spellStart"/>
      <w:r>
        <w:rPr>
          <w:rFonts w:ascii="Verdana" w:hAnsi="Verdana"/>
          <w:color w:val="000000"/>
          <w:sz w:val="21"/>
          <w:szCs w:val="21"/>
        </w:rPr>
        <w:t>MongoDB</w:t>
      </w:r>
      <w:proofErr w:type="spellEnd"/>
    </w:p>
    <w:p w:rsidR="00E170EA" w:rsidRDefault="00E170EA" w:rsidP="00E170EA">
      <w:pPr>
        <w:pStyle w:val="2"/>
        <w:spacing w:before="48" w:after="48" w:line="360" w:lineRule="atLeast"/>
        <w:ind w:right="48"/>
        <w:rPr>
          <w:rFonts w:ascii="Verdana" w:hAnsi="Verdana"/>
          <w:color w:val="121214"/>
          <w:spacing w:val="-15"/>
          <w:sz w:val="41"/>
          <w:szCs w:val="41"/>
        </w:rPr>
      </w:pPr>
      <w:proofErr w:type="spellStart"/>
      <w:r>
        <w:rPr>
          <w:rFonts w:ascii="Verdana" w:hAnsi="Verdana"/>
          <w:b/>
          <w:bCs/>
          <w:color w:val="121214"/>
          <w:spacing w:val="-15"/>
          <w:sz w:val="41"/>
          <w:szCs w:val="41"/>
        </w:rPr>
        <w:t>Where</w:t>
      </w:r>
      <w:proofErr w:type="spellEnd"/>
      <w:r>
        <w:rPr>
          <w:rFonts w:ascii="Verdana" w:hAnsi="Verdana"/>
          <w:b/>
          <w:bCs/>
          <w:color w:val="121214"/>
          <w:spacing w:val="-15"/>
          <w:sz w:val="41"/>
          <w:szCs w:val="41"/>
        </w:rPr>
        <w:t xml:space="preserve"> </w:t>
      </w:r>
      <w:proofErr w:type="spellStart"/>
      <w:r>
        <w:rPr>
          <w:rFonts w:ascii="Verdana" w:hAnsi="Verdana"/>
          <w:b/>
          <w:bCs/>
          <w:color w:val="121214"/>
          <w:spacing w:val="-15"/>
          <w:sz w:val="41"/>
          <w:szCs w:val="41"/>
        </w:rPr>
        <w:t>to</w:t>
      </w:r>
      <w:proofErr w:type="spellEnd"/>
      <w:r>
        <w:rPr>
          <w:rFonts w:ascii="Verdana" w:hAnsi="Verdana"/>
          <w:b/>
          <w:bCs/>
          <w:color w:val="121214"/>
          <w:spacing w:val="-15"/>
          <w:sz w:val="41"/>
          <w:szCs w:val="41"/>
        </w:rPr>
        <w:t xml:space="preserve"> </w:t>
      </w:r>
      <w:proofErr w:type="spellStart"/>
      <w:r>
        <w:rPr>
          <w:rFonts w:ascii="Verdana" w:hAnsi="Verdana"/>
          <w:b/>
          <w:bCs/>
          <w:color w:val="121214"/>
          <w:spacing w:val="-15"/>
          <w:sz w:val="41"/>
          <w:szCs w:val="41"/>
        </w:rPr>
        <w:t>Use</w:t>
      </w:r>
      <w:proofErr w:type="spellEnd"/>
      <w:r>
        <w:rPr>
          <w:rFonts w:ascii="Verdana" w:hAnsi="Verdana"/>
          <w:b/>
          <w:bCs/>
          <w:color w:val="121214"/>
          <w:spacing w:val="-15"/>
          <w:sz w:val="41"/>
          <w:szCs w:val="41"/>
        </w:rPr>
        <w:t xml:space="preserve"> </w:t>
      </w:r>
      <w:proofErr w:type="spellStart"/>
      <w:r>
        <w:rPr>
          <w:rFonts w:ascii="Verdana" w:hAnsi="Verdana"/>
          <w:b/>
          <w:bCs/>
          <w:color w:val="121214"/>
          <w:spacing w:val="-15"/>
          <w:sz w:val="41"/>
          <w:szCs w:val="41"/>
        </w:rPr>
        <w:t>MongoDB</w:t>
      </w:r>
      <w:proofErr w:type="spellEnd"/>
      <w:r>
        <w:rPr>
          <w:rFonts w:ascii="Verdana" w:hAnsi="Verdana"/>
          <w:b/>
          <w:bCs/>
          <w:color w:val="121214"/>
          <w:spacing w:val="-15"/>
          <w:sz w:val="41"/>
          <w:szCs w:val="41"/>
        </w:rPr>
        <w:t>?</w:t>
      </w:r>
    </w:p>
    <w:p w:rsidR="00E170EA" w:rsidRDefault="00E170EA" w:rsidP="00E170EA">
      <w:pPr>
        <w:numPr>
          <w:ilvl w:val="0"/>
          <w:numId w:val="3"/>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t>Big</w:t>
      </w:r>
      <w:proofErr w:type="spellEnd"/>
      <w:r>
        <w:rPr>
          <w:rFonts w:ascii="Verdana" w:hAnsi="Verdana"/>
          <w:color w:val="000000"/>
          <w:sz w:val="21"/>
          <w:szCs w:val="21"/>
        </w:rPr>
        <w:t xml:space="preserve"> </w:t>
      </w:r>
      <w:proofErr w:type="spellStart"/>
      <w:r>
        <w:rPr>
          <w:rFonts w:ascii="Verdana" w:hAnsi="Verdana"/>
          <w:color w:val="000000"/>
          <w:sz w:val="21"/>
          <w:szCs w:val="21"/>
        </w:rPr>
        <w:t>Data</w:t>
      </w:r>
      <w:proofErr w:type="spellEnd"/>
    </w:p>
    <w:p w:rsidR="00E170EA" w:rsidRDefault="00E170EA" w:rsidP="00E170EA">
      <w:pPr>
        <w:numPr>
          <w:ilvl w:val="0"/>
          <w:numId w:val="3"/>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t>Content</w:t>
      </w:r>
      <w:proofErr w:type="spellEnd"/>
      <w:r>
        <w:rPr>
          <w:rFonts w:ascii="Verdana" w:hAnsi="Verdana"/>
          <w:color w:val="000000"/>
          <w:sz w:val="21"/>
          <w:szCs w:val="21"/>
        </w:rPr>
        <w:t xml:space="preserve"> </w:t>
      </w:r>
      <w:proofErr w:type="spellStart"/>
      <w:r>
        <w:rPr>
          <w:rFonts w:ascii="Verdana" w:hAnsi="Verdana"/>
          <w:color w:val="000000"/>
          <w:sz w:val="21"/>
          <w:szCs w:val="21"/>
        </w:rPr>
        <w:t>Management</w:t>
      </w:r>
      <w:proofErr w:type="spellEnd"/>
      <w:r>
        <w:rPr>
          <w:rFonts w:ascii="Verdana" w:hAnsi="Verdana"/>
          <w:color w:val="000000"/>
          <w:sz w:val="21"/>
          <w:szCs w:val="21"/>
        </w:rPr>
        <w:t xml:space="preserve"> </w:t>
      </w:r>
      <w:proofErr w:type="spellStart"/>
      <w:r>
        <w:rPr>
          <w:rFonts w:ascii="Verdana" w:hAnsi="Verdana"/>
          <w:color w:val="000000"/>
          <w:sz w:val="21"/>
          <w:szCs w:val="21"/>
        </w:rPr>
        <w:t>and</w:t>
      </w:r>
      <w:proofErr w:type="spellEnd"/>
      <w:r>
        <w:rPr>
          <w:rFonts w:ascii="Verdana" w:hAnsi="Verdana"/>
          <w:color w:val="000000"/>
          <w:sz w:val="21"/>
          <w:szCs w:val="21"/>
        </w:rPr>
        <w:t xml:space="preserve"> </w:t>
      </w:r>
      <w:proofErr w:type="spellStart"/>
      <w:r>
        <w:rPr>
          <w:rFonts w:ascii="Verdana" w:hAnsi="Verdana"/>
          <w:color w:val="000000"/>
          <w:sz w:val="21"/>
          <w:szCs w:val="21"/>
        </w:rPr>
        <w:t>Delivery</w:t>
      </w:r>
      <w:proofErr w:type="spellEnd"/>
    </w:p>
    <w:p w:rsidR="00E170EA" w:rsidRDefault="00E170EA" w:rsidP="00E170EA">
      <w:pPr>
        <w:numPr>
          <w:ilvl w:val="0"/>
          <w:numId w:val="3"/>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t>Mobile</w:t>
      </w:r>
      <w:proofErr w:type="spellEnd"/>
      <w:r>
        <w:rPr>
          <w:rFonts w:ascii="Verdana" w:hAnsi="Verdana"/>
          <w:color w:val="000000"/>
          <w:sz w:val="21"/>
          <w:szCs w:val="21"/>
        </w:rPr>
        <w:t xml:space="preserve"> </w:t>
      </w:r>
      <w:proofErr w:type="spellStart"/>
      <w:r>
        <w:rPr>
          <w:rFonts w:ascii="Verdana" w:hAnsi="Verdana"/>
          <w:color w:val="000000"/>
          <w:sz w:val="21"/>
          <w:szCs w:val="21"/>
        </w:rPr>
        <w:t>and</w:t>
      </w:r>
      <w:proofErr w:type="spellEnd"/>
      <w:r>
        <w:rPr>
          <w:rFonts w:ascii="Verdana" w:hAnsi="Verdana"/>
          <w:color w:val="000000"/>
          <w:sz w:val="21"/>
          <w:szCs w:val="21"/>
        </w:rPr>
        <w:t xml:space="preserve"> </w:t>
      </w:r>
      <w:proofErr w:type="spellStart"/>
      <w:r>
        <w:rPr>
          <w:rFonts w:ascii="Verdana" w:hAnsi="Verdana"/>
          <w:color w:val="000000"/>
          <w:sz w:val="21"/>
          <w:szCs w:val="21"/>
        </w:rPr>
        <w:t>Social</w:t>
      </w:r>
      <w:proofErr w:type="spellEnd"/>
      <w:r>
        <w:rPr>
          <w:rFonts w:ascii="Verdana" w:hAnsi="Verdana"/>
          <w:color w:val="000000"/>
          <w:sz w:val="21"/>
          <w:szCs w:val="21"/>
        </w:rPr>
        <w:t xml:space="preserve"> </w:t>
      </w:r>
      <w:proofErr w:type="spellStart"/>
      <w:r>
        <w:rPr>
          <w:rFonts w:ascii="Verdana" w:hAnsi="Verdana"/>
          <w:color w:val="000000"/>
          <w:sz w:val="21"/>
          <w:szCs w:val="21"/>
        </w:rPr>
        <w:t>Infrastructure</w:t>
      </w:r>
      <w:bookmarkStart w:id="0" w:name="_GoBack"/>
      <w:bookmarkEnd w:id="0"/>
      <w:proofErr w:type="spellEnd"/>
    </w:p>
    <w:p w:rsidR="00E170EA" w:rsidRDefault="00E170EA" w:rsidP="00E170EA">
      <w:pPr>
        <w:numPr>
          <w:ilvl w:val="0"/>
          <w:numId w:val="3"/>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t>User</w:t>
      </w:r>
      <w:proofErr w:type="spellEnd"/>
      <w:r>
        <w:rPr>
          <w:rFonts w:ascii="Verdana" w:hAnsi="Verdana"/>
          <w:color w:val="000000"/>
          <w:sz w:val="21"/>
          <w:szCs w:val="21"/>
        </w:rPr>
        <w:t xml:space="preserve"> </w:t>
      </w:r>
      <w:proofErr w:type="spellStart"/>
      <w:r>
        <w:rPr>
          <w:rFonts w:ascii="Verdana" w:hAnsi="Verdana"/>
          <w:color w:val="000000"/>
          <w:sz w:val="21"/>
          <w:szCs w:val="21"/>
        </w:rPr>
        <w:t>Data</w:t>
      </w:r>
      <w:proofErr w:type="spellEnd"/>
      <w:r>
        <w:rPr>
          <w:rFonts w:ascii="Verdana" w:hAnsi="Verdana"/>
          <w:color w:val="000000"/>
          <w:sz w:val="21"/>
          <w:szCs w:val="21"/>
        </w:rPr>
        <w:t xml:space="preserve"> </w:t>
      </w:r>
      <w:proofErr w:type="spellStart"/>
      <w:r>
        <w:rPr>
          <w:rFonts w:ascii="Verdana" w:hAnsi="Verdana"/>
          <w:color w:val="000000"/>
          <w:sz w:val="21"/>
          <w:szCs w:val="21"/>
        </w:rPr>
        <w:t>Management</w:t>
      </w:r>
      <w:proofErr w:type="spellEnd"/>
    </w:p>
    <w:p w:rsidR="00E170EA" w:rsidRDefault="00E170EA" w:rsidP="00E170EA">
      <w:pPr>
        <w:numPr>
          <w:ilvl w:val="0"/>
          <w:numId w:val="3"/>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t>Data</w:t>
      </w:r>
      <w:proofErr w:type="spellEnd"/>
      <w:r>
        <w:rPr>
          <w:rFonts w:ascii="Verdana" w:hAnsi="Verdana"/>
          <w:color w:val="000000"/>
          <w:sz w:val="21"/>
          <w:szCs w:val="21"/>
        </w:rPr>
        <w:t xml:space="preserve"> </w:t>
      </w:r>
      <w:proofErr w:type="spellStart"/>
      <w:r>
        <w:rPr>
          <w:rFonts w:ascii="Verdana" w:hAnsi="Verdana"/>
          <w:color w:val="000000"/>
          <w:sz w:val="21"/>
          <w:szCs w:val="21"/>
        </w:rPr>
        <w:t>Hub</w:t>
      </w:r>
      <w:proofErr w:type="spellEnd"/>
    </w:p>
    <w:p w:rsidR="00E170EA" w:rsidRPr="003F3D0B" w:rsidRDefault="00E170EA" w:rsidP="003F3D0B">
      <w:pPr>
        <w:pStyle w:val="a4"/>
        <w:spacing w:before="0" w:beforeAutospacing="0" w:after="144" w:afterAutospacing="0" w:line="360" w:lineRule="atLeast"/>
        <w:ind w:left="48" w:right="48"/>
        <w:jc w:val="both"/>
        <w:rPr>
          <w:rFonts w:ascii="Verdana" w:hAnsi="Verdana"/>
          <w:color w:val="000000"/>
          <w:lang w:val="en-US"/>
        </w:rPr>
      </w:pPr>
    </w:p>
    <w:p w:rsidR="003F3D0B" w:rsidRPr="003F3D0B" w:rsidRDefault="003F3D0B" w:rsidP="00661EB2">
      <w:pPr>
        <w:rPr>
          <w:lang w:val="en-US"/>
        </w:rPr>
      </w:pPr>
    </w:p>
    <w:sectPr w:rsidR="003F3D0B" w:rsidRPr="003F3D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913933"/>
    <w:multiLevelType w:val="multilevel"/>
    <w:tmpl w:val="4C10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4E7967"/>
    <w:multiLevelType w:val="multilevel"/>
    <w:tmpl w:val="49A6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E5485B"/>
    <w:multiLevelType w:val="multilevel"/>
    <w:tmpl w:val="3EC2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5A8"/>
    <w:rsid w:val="003F3D0B"/>
    <w:rsid w:val="005545A8"/>
    <w:rsid w:val="00597E10"/>
    <w:rsid w:val="00661EB2"/>
    <w:rsid w:val="00803297"/>
    <w:rsid w:val="00E170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88952"/>
  <w15:chartTrackingRefBased/>
  <w15:docId w15:val="{CEC52FDE-8FB5-4615-A207-4EAE7E3B7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61E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3F3D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661E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61EB2"/>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661EB2"/>
    <w:rPr>
      <w:color w:val="0000FF"/>
      <w:u w:val="single"/>
    </w:rPr>
  </w:style>
  <w:style w:type="paragraph" w:styleId="a4">
    <w:name w:val="Normal (Web)"/>
    <w:basedOn w:val="a"/>
    <w:uiPriority w:val="99"/>
    <w:unhideWhenUsed/>
    <w:rsid w:val="00661EB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661EB2"/>
    <w:rPr>
      <w:b/>
      <w:bCs/>
    </w:rPr>
  </w:style>
  <w:style w:type="character" w:customStyle="1" w:styleId="30">
    <w:name w:val="Заголовок 3 Знак"/>
    <w:basedOn w:val="a0"/>
    <w:link w:val="3"/>
    <w:uiPriority w:val="9"/>
    <w:rsid w:val="00661EB2"/>
    <w:rPr>
      <w:rFonts w:asciiTheme="majorHAnsi" w:eastAsiaTheme="majorEastAsia" w:hAnsiTheme="majorHAnsi" w:cstheme="majorBidi"/>
      <w:color w:val="1F4D78" w:themeColor="accent1" w:themeShade="7F"/>
      <w:sz w:val="24"/>
      <w:szCs w:val="24"/>
    </w:rPr>
  </w:style>
  <w:style w:type="character" w:customStyle="1" w:styleId="20">
    <w:name w:val="Заголовок 2 Знак"/>
    <w:basedOn w:val="a0"/>
    <w:link w:val="2"/>
    <w:uiPriority w:val="9"/>
    <w:semiHidden/>
    <w:rsid w:val="003F3D0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377158">
      <w:bodyDiv w:val="1"/>
      <w:marLeft w:val="0"/>
      <w:marRight w:val="0"/>
      <w:marTop w:val="0"/>
      <w:marBottom w:val="0"/>
      <w:divBdr>
        <w:top w:val="none" w:sz="0" w:space="0" w:color="auto"/>
        <w:left w:val="none" w:sz="0" w:space="0" w:color="auto"/>
        <w:bottom w:val="none" w:sz="0" w:space="0" w:color="auto"/>
        <w:right w:val="none" w:sz="0" w:space="0" w:color="auto"/>
      </w:divBdr>
      <w:divsChild>
        <w:div w:id="1726758940">
          <w:marLeft w:val="0"/>
          <w:marRight w:val="0"/>
          <w:marTop w:val="0"/>
          <w:marBottom w:val="0"/>
          <w:divBdr>
            <w:top w:val="none" w:sz="0" w:space="0" w:color="auto"/>
            <w:left w:val="none" w:sz="0" w:space="0" w:color="auto"/>
            <w:bottom w:val="none" w:sz="0" w:space="0" w:color="auto"/>
            <w:right w:val="none" w:sz="0" w:space="0" w:color="auto"/>
          </w:divBdr>
        </w:div>
        <w:div w:id="27691562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67880078">
      <w:bodyDiv w:val="1"/>
      <w:marLeft w:val="0"/>
      <w:marRight w:val="0"/>
      <w:marTop w:val="0"/>
      <w:marBottom w:val="0"/>
      <w:divBdr>
        <w:top w:val="none" w:sz="0" w:space="0" w:color="auto"/>
        <w:left w:val="none" w:sz="0" w:space="0" w:color="auto"/>
        <w:bottom w:val="none" w:sz="0" w:space="0" w:color="auto"/>
        <w:right w:val="none" w:sz="0" w:space="0" w:color="auto"/>
      </w:divBdr>
    </w:div>
    <w:div w:id="1422993852">
      <w:bodyDiv w:val="1"/>
      <w:marLeft w:val="0"/>
      <w:marRight w:val="0"/>
      <w:marTop w:val="0"/>
      <w:marBottom w:val="0"/>
      <w:divBdr>
        <w:top w:val="none" w:sz="0" w:space="0" w:color="auto"/>
        <w:left w:val="none" w:sz="0" w:space="0" w:color="auto"/>
        <w:bottom w:val="none" w:sz="0" w:space="0" w:color="auto"/>
        <w:right w:val="none" w:sz="0" w:space="0" w:color="auto"/>
      </w:divBdr>
    </w:div>
    <w:div w:id="2065330872">
      <w:bodyDiv w:val="1"/>
      <w:marLeft w:val="0"/>
      <w:marRight w:val="0"/>
      <w:marTop w:val="0"/>
      <w:marBottom w:val="0"/>
      <w:divBdr>
        <w:top w:val="none" w:sz="0" w:space="0" w:color="auto"/>
        <w:left w:val="none" w:sz="0" w:space="0" w:color="auto"/>
        <w:bottom w:val="none" w:sz="0" w:space="0" w:color="auto"/>
        <w:right w:val="none" w:sz="0" w:space="0" w:color="auto"/>
      </w:divBdr>
    </w:div>
    <w:div w:id="210792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510</Words>
  <Characters>2909</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Крылович Константин Станиславович</dc:creator>
  <cp:keywords/>
  <dc:description/>
  <cp:lastModifiedBy>Крылович Константин Станиславович</cp:lastModifiedBy>
  <cp:revision>2</cp:revision>
  <dcterms:created xsi:type="dcterms:W3CDTF">2019-05-21T10:56:00Z</dcterms:created>
  <dcterms:modified xsi:type="dcterms:W3CDTF">2019-05-21T13:02:00Z</dcterms:modified>
</cp:coreProperties>
</file>