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16A7" w:rsidRDefault="00CC16A7" w:rsidP="00CC16A7">
      <w:pPr>
        <w:pStyle w:val="Title"/>
        <w:jc w:val="center"/>
        <w:rPr>
          <w:rFonts w:eastAsia="Times New Roman"/>
          <w:lang w:eastAsia="en-CY"/>
        </w:rPr>
      </w:pPr>
      <w:r w:rsidRPr="00BA74B9">
        <w:rPr>
          <w:rFonts w:eastAsia="Times New Roman"/>
          <w:lang w:eastAsia="en-CY"/>
        </w:rPr>
        <w:t>Emotion Classification using Machine Learning</w:t>
      </w:r>
    </w:p>
    <w:p w:rsidR="002A054A" w:rsidRDefault="002A054A" w:rsidP="002A054A">
      <w:pPr>
        <w:rPr>
          <w:lang w:val="en-US" w:eastAsia="en-CY"/>
        </w:rPr>
      </w:pPr>
    </w:p>
    <w:p w:rsidR="002A054A" w:rsidRPr="002A054A" w:rsidRDefault="002A054A" w:rsidP="002A054A">
      <w:pPr>
        <w:rPr>
          <w:lang w:val="en-US" w:eastAsia="en-CY"/>
        </w:rPr>
      </w:pPr>
      <w:r>
        <w:rPr>
          <w:lang w:val="en-US" w:eastAsia="en-CY"/>
        </w:rPr>
        <w:t xml:space="preserve">By </w:t>
      </w:r>
      <w:proofErr w:type="spellStart"/>
      <w:r>
        <w:rPr>
          <w:lang w:val="en-US" w:eastAsia="en-CY"/>
        </w:rPr>
        <w:t>Kostantinos</w:t>
      </w:r>
      <w:proofErr w:type="spellEnd"/>
      <w:r>
        <w:rPr>
          <w:lang w:val="en-US" w:eastAsia="en-CY"/>
        </w:rPr>
        <w:t xml:space="preserve"> </w:t>
      </w:r>
      <w:proofErr w:type="spellStart"/>
      <w:r>
        <w:rPr>
          <w:lang w:val="en-US" w:eastAsia="en-CY"/>
        </w:rPr>
        <w:t>Telioglanides</w:t>
      </w:r>
      <w:proofErr w:type="spellEnd"/>
      <w:r>
        <w:rPr>
          <w:lang w:val="en-US" w:eastAsia="en-CY"/>
        </w:rPr>
        <w:t xml:space="preserve">, </w:t>
      </w:r>
      <w:proofErr w:type="spellStart"/>
      <w:r>
        <w:rPr>
          <w:lang w:val="en-US" w:eastAsia="en-CY"/>
        </w:rPr>
        <w:t>Neofytos</w:t>
      </w:r>
      <w:proofErr w:type="spellEnd"/>
      <w:r>
        <w:rPr>
          <w:lang w:val="en-US" w:eastAsia="en-CY"/>
        </w:rPr>
        <w:t xml:space="preserve"> Petrou, Loucas Sialis</w:t>
      </w:r>
    </w:p>
    <w:p w:rsidR="00BA74B9" w:rsidRPr="00BA74B9" w:rsidRDefault="00BA74B9" w:rsidP="00BA74B9">
      <w:pPr>
        <w:spacing w:before="100" w:beforeAutospacing="1" w:after="100" w:afterAutospacing="1" w:line="360" w:lineRule="auto"/>
        <w:outlineLvl w:val="2"/>
        <w:rPr>
          <w:rFonts w:eastAsia="Times New Roman" w:cstheme="minorHAnsi"/>
          <w:b/>
          <w:bCs/>
          <w:sz w:val="27"/>
          <w:szCs w:val="27"/>
          <w:lang w:eastAsia="en-CY"/>
        </w:rPr>
      </w:pPr>
      <w:r w:rsidRPr="00BA74B9">
        <w:rPr>
          <w:rFonts w:eastAsia="Times New Roman" w:cstheme="minorHAnsi"/>
          <w:b/>
          <w:bCs/>
          <w:sz w:val="27"/>
          <w:szCs w:val="27"/>
          <w:lang w:eastAsia="en-CY"/>
        </w:rPr>
        <w:t>1. Introduction</w:t>
      </w:r>
    </w:p>
    <w:p w:rsidR="0082315E" w:rsidRPr="0082315E" w:rsidRDefault="0082315E" w:rsidP="0082315E">
      <w:pPr>
        <w:spacing w:before="100" w:beforeAutospacing="1" w:after="100" w:afterAutospacing="1" w:line="360" w:lineRule="auto"/>
        <w:jc w:val="both"/>
        <w:rPr>
          <w:rFonts w:eastAsia="Times New Roman" w:cstheme="minorHAnsi"/>
          <w:sz w:val="24"/>
          <w:szCs w:val="24"/>
          <w:lang w:eastAsia="en-CY"/>
        </w:rPr>
      </w:pPr>
      <w:r w:rsidRPr="0082315E">
        <w:rPr>
          <w:rFonts w:eastAsia="Times New Roman" w:cstheme="minorHAnsi"/>
          <w:sz w:val="24"/>
          <w:szCs w:val="24"/>
          <w:lang w:eastAsia="en-CY"/>
        </w:rPr>
        <w:t xml:space="preserve">This project focused on building and optimizing a machine learning model for emotion classification using 8,000 </w:t>
      </w:r>
      <w:proofErr w:type="spellStart"/>
      <w:r w:rsidRPr="0082315E">
        <w:rPr>
          <w:rFonts w:eastAsia="Times New Roman" w:cstheme="minorHAnsi"/>
          <w:sz w:val="24"/>
          <w:szCs w:val="24"/>
          <w:lang w:eastAsia="en-CY"/>
        </w:rPr>
        <w:t>labeled</w:t>
      </w:r>
      <w:proofErr w:type="spellEnd"/>
      <w:r w:rsidRPr="0082315E">
        <w:rPr>
          <w:rFonts w:eastAsia="Times New Roman" w:cstheme="minorHAnsi"/>
          <w:sz w:val="24"/>
          <w:szCs w:val="24"/>
          <w:lang w:eastAsia="en-CY"/>
        </w:rPr>
        <w:t xml:space="preserve"> text documents</w:t>
      </w:r>
      <w:r>
        <w:rPr>
          <w:rFonts w:eastAsia="Times New Roman" w:cstheme="minorHAnsi"/>
          <w:sz w:val="24"/>
          <w:szCs w:val="24"/>
          <w:lang w:val="en-US" w:eastAsia="en-CY"/>
        </w:rPr>
        <w:t xml:space="preserve"> with no missing values</w:t>
      </w:r>
      <w:r w:rsidRPr="0082315E">
        <w:rPr>
          <w:rFonts w:eastAsia="Times New Roman" w:cstheme="minorHAnsi"/>
          <w:sz w:val="24"/>
          <w:szCs w:val="24"/>
          <w:lang w:eastAsia="en-CY"/>
        </w:rPr>
        <w:t xml:space="preserve"> across seven emotion classes. We </w:t>
      </w:r>
      <w:proofErr w:type="spellStart"/>
      <w:r w:rsidRPr="0082315E">
        <w:rPr>
          <w:rFonts w:eastAsia="Times New Roman" w:cstheme="minorHAnsi"/>
          <w:sz w:val="24"/>
          <w:szCs w:val="24"/>
          <w:lang w:eastAsia="en-CY"/>
        </w:rPr>
        <w:t>preprocessed</w:t>
      </w:r>
      <w:proofErr w:type="spellEnd"/>
      <w:r w:rsidRPr="0082315E">
        <w:rPr>
          <w:rFonts w:eastAsia="Times New Roman" w:cstheme="minorHAnsi"/>
          <w:sz w:val="24"/>
          <w:szCs w:val="24"/>
          <w:lang w:eastAsia="en-CY"/>
        </w:rPr>
        <w:t xml:space="preserve"> the data, tested various models, evaluated their performance, and developed a final classifier for predicting emotions in new, </w:t>
      </w:r>
      <w:proofErr w:type="spellStart"/>
      <w:r w:rsidRPr="0082315E">
        <w:rPr>
          <w:rFonts w:eastAsia="Times New Roman" w:cstheme="minorHAnsi"/>
          <w:sz w:val="24"/>
          <w:szCs w:val="24"/>
          <w:lang w:eastAsia="en-CY"/>
        </w:rPr>
        <w:t>unlabeled</w:t>
      </w:r>
      <w:proofErr w:type="spellEnd"/>
      <w:r w:rsidRPr="0082315E">
        <w:rPr>
          <w:rFonts w:eastAsia="Times New Roman" w:cstheme="minorHAnsi"/>
          <w:sz w:val="24"/>
          <w:szCs w:val="24"/>
          <w:lang w:eastAsia="en-CY"/>
        </w:rPr>
        <w:t xml:space="preserve"> text.</w:t>
      </w:r>
    </w:p>
    <w:p w:rsidR="00BA74B9" w:rsidRPr="00BA74B9" w:rsidRDefault="00BA74B9" w:rsidP="00BA74B9">
      <w:pPr>
        <w:spacing w:before="100" w:beforeAutospacing="1" w:after="100" w:afterAutospacing="1" w:line="360" w:lineRule="auto"/>
        <w:outlineLvl w:val="2"/>
        <w:rPr>
          <w:rFonts w:eastAsia="Times New Roman" w:cstheme="minorHAnsi"/>
          <w:b/>
          <w:bCs/>
          <w:sz w:val="27"/>
          <w:szCs w:val="27"/>
          <w:lang w:eastAsia="en-CY"/>
        </w:rPr>
      </w:pPr>
      <w:r w:rsidRPr="00BA74B9">
        <w:rPr>
          <w:rFonts w:eastAsia="Times New Roman" w:cstheme="minorHAnsi"/>
          <w:b/>
          <w:bCs/>
          <w:sz w:val="27"/>
          <w:szCs w:val="27"/>
          <w:lang w:eastAsia="en-CY"/>
        </w:rPr>
        <w:t xml:space="preserve">2. </w:t>
      </w:r>
      <w:proofErr w:type="spellStart"/>
      <w:r w:rsidRPr="00BA74B9">
        <w:rPr>
          <w:rFonts w:eastAsia="Times New Roman" w:cstheme="minorHAnsi"/>
          <w:b/>
          <w:bCs/>
          <w:sz w:val="27"/>
          <w:szCs w:val="27"/>
          <w:lang w:eastAsia="en-CY"/>
        </w:rPr>
        <w:t>Preprocessing</w:t>
      </w:r>
      <w:proofErr w:type="spellEnd"/>
      <w:r w:rsidRPr="00BA74B9">
        <w:rPr>
          <w:rFonts w:eastAsia="Times New Roman" w:cstheme="minorHAnsi"/>
          <w:b/>
          <w:bCs/>
          <w:sz w:val="27"/>
          <w:szCs w:val="27"/>
          <w:lang w:eastAsia="en-CY"/>
        </w:rPr>
        <w:t xml:space="preserve"> and Feature Engineering</w:t>
      </w:r>
    </w:p>
    <w:p w:rsidR="00BA74B9" w:rsidRPr="00BA74B9" w:rsidRDefault="00BA74B9" w:rsidP="00BA74B9">
      <w:pPr>
        <w:spacing w:before="100" w:beforeAutospacing="1" w:after="100" w:afterAutospacing="1" w:line="360" w:lineRule="auto"/>
        <w:outlineLvl w:val="3"/>
        <w:rPr>
          <w:rFonts w:eastAsia="Times New Roman" w:cstheme="minorHAnsi"/>
          <w:b/>
          <w:bCs/>
          <w:sz w:val="24"/>
          <w:szCs w:val="24"/>
          <w:lang w:eastAsia="en-CY"/>
        </w:rPr>
      </w:pPr>
      <w:r w:rsidRPr="00BA74B9">
        <w:rPr>
          <w:rFonts w:eastAsia="Times New Roman" w:cstheme="minorHAnsi"/>
          <w:b/>
          <w:bCs/>
          <w:sz w:val="24"/>
          <w:szCs w:val="24"/>
          <w:lang w:eastAsia="en-CY"/>
        </w:rPr>
        <w:t>2.1 Text Cleaning</w:t>
      </w:r>
    </w:p>
    <w:p w:rsidR="00BA74B9" w:rsidRPr="00BA74B9" w:rsidRDefault="00BA74B9" w:rsidP="00BA74B9">
      <w:pPr>
        <w:spacing w:before="100" w:beforeAutospacing="1" w:after="100" w:afterAutospacing="1" w:line="360" w:lineRule="auto"/>
        <w:jc w:val="both"/>
        <w:rPr>
          <w:rFonts w:eastAsia="Times New Roman" w:cstheme="minorHAnsi"/>
          <w:sz w:val="24"/>
          <w:szCs w:val="24"/>
          <w:lang w:eastAsia="en-CY"/>
        </w:rPr>
      </w:pPr>
      <w:r w:rsidRPr="00BA74B9">
        <w:rPr>
          <w:rFonts w:eastAsia="Times New Roman" w:cstheme="minorHAnsi"/>
          <w:sz w:val="24"/>
          <w:szCs w:val="24"/>
          <w:lang w:eastAsia="en-CY"/>
        </w:rPr>
        <w:t xml:space="preserve">Some </w:t>
      </w:r>
      <w:proofErr w:type="spellStart"/>
      <w:r w:rsidRPr="00BA74B9">
        <w:rPr>
          <w:rFonts w:eastAsia="Times New Roman" w:cstheme="minorHAnsi"/>
          <w:sz w:val="24"/>
          <w:szCs w:val="24"/>
          <w:lang w:eastAsia="en-CY"/>
        </w:rPr>
        <w:t>preprocessing</w:t>
      </w:r>
      <w:proofErr w:type="spellEnd"/>
      <w:r w:rsidRPr="00BA74B9">
        <w:rPr>
          <w:rFonts w:eastAsia="Times New Roman" w:cstheme="minorHAnsi"/>
          <w:sz w:val="24"/>
          <w:szCs w:val="24"/>
          <w:lang w:eastAsia="en-CY"/>
        </w:rPr>
        <w:t xml:space="preserve"> steps were crucial to reduce noise and enhance model performance:</w:t>
      </w:r>
    </w:p>
    <w:p w:rsidR="00BA74B9" w:rsidRPr="00BA74B9" w:rsidRDefault="00BA74B9" w:rsidP="00BA74B9">
      <w:pPr>
        <w:numPr>
          <w:ilvl w:val="0"/>
          <w:numId w:val="1"/>
        </w:numPr>
        <w:spacing w:before="100" w:beforeAutospacing="1" w:after="100" w:afterAutospacing="1" w:line="360" w:lineRule="auto"/>
        <w:rPr>
          <w:rFonts w:eastAsia="Times New Roman" w:cstheme="minorHAnsi"/>
          <w:sz w:val="24"/>
          <w:szCs w:val="24"/>
          <w:lang w:eastAsia="en-CY"/>
        </w:rPr>
      </w:pPr>
      <w:r w:rsidRPr="00BA74B9">
        <w:rPr>
          <w:rFonts w:eastAsia="Times New Roman" w:cstheme="minorHAnsi"/>
          <w:b/>
          <w:bCs/>
          <w:sz w:val="24"/>
          <w:szCs w:val="24"/>
          <w:lang w:eastAsia="en-CY"/>
        </w:rPr>
        <w:t>Lowercasing, punctuation removal, number removal</w:t>
      </w:r>
    </w:p>
    <w:p w:rsidR="00BA74B9" w:rsidRPr="00BA74B9" w:rsidRDefault="00BA74B9" w:rsidP="00BA74B9">
      <w:pPr>
        <w:numPr>
          <w:ilvl w:val="0"/>
          <w:numId w:val="1"/>
        </w:numPr>
        <w:spacing w:before="100" w:beforeAutospacing="1" w:after="100" w:afterAutospacing="1" w:line="360" w:lineRule="auto"/>
        <w:rPr>
          <w:rFonts w:eastAsia="Times New Roman" w:cstheme="minorHAnsi"/>
          <w:sz w:val="24"/>
          <w:szCs w:val="24"/>
          <w:lang w:eastAsia="en-CY"/>
        </w:rPr>
      </w:pPr>
      <w:r w:rsidRPr="00BA74B9">
        <w:rPr>
          <w:rFonts w:eastAsia="Times New Roman" w:cstheme="minorHAnsi"/>
          <w:b/>
          <w:bCs/>
          <w:sz w:val="24"/>
          <w:szCs w:val="24"/>
          <w:lang w:eastAsia="en-CY"/>
        </w:rPr>
        <w:t>Tokenization:</w:t>
      </w:r>
      <w:r w:rsidRPr="00BA74B9">
        <w:rPr>
          <w:rFonts w:eastAsia="Times New Roman" w:cstheme="minorHAnsi"/>
          <w:sz w:val="24"/>
          <w:szCs w:val="24"/>
          <w:lang w:eastAsia="en-CY"/>
        </w:rPr>
        <w:t xml:space="preserve"> Performed before vectorization</w:t>
      </w:r>
    </w:p>
    <w:p w:rsidR="00BA74B9" w:rsidRPr="00BA74B9" w:rsidRDefault="00BA74B9" w:rsidP="00BA74B9">
      <w:pPr>
        <w:numPr>
          <w:ilvl w:val="0"/>
          <w:numId w:val="1"/>
        </w:numPr>
        <w:spacing w:before="100" w:beforeAutospacing="1" w:after="100" w:afterAutospacing="1" w:line="360" w:lineRule="auto"/>
        <w:rPr>
          <w:rFonts w:eastAsia="Times New Roman" w:cstheme="minorHAnsi"/>
          <w:sz w:val="24"/>
          <w:szCs w:val="24"/>
          <w:lang w:eastAsia="en-CY"/>
        </w:rPr>
      </w:pPr>
      <w:proofErr w:type="spellStart"/>
      <w:r w:rsidRPr="00BA74B9">
        <w:rPr>
          <w:rFonts w:eastAsia="Times New Roman" w:cstheme="minorHAnsi"/>
          <w:b/>
          <w:bCs/>
          <w:sz w:val="24"/>
          <w:szCs w:val="24"/>
          <w:lang w:eastAsia="en-CY"/>
        </w:rPr>
        <w:t>Stopword</w:t>
      </w:r>
      <w:proofErr w:type="spellEnd"/>
      <w:r w:rsidRPr="00BA74B9">
        <w:rPr>
          <w:rFonts w:eastAsia="Times New Roman" w:cstheme="minorHAnsi"/>
          <w:b/>
          <w:bCs/>
          <w:sz w:val="24"/>
          <w:szCs w:val="24"/>
          <w:lang w:eastAsia="en-CY"/>
        </w:rPr>
        <w:t xml:space="preserve"> Removal:</w:t>
      </w:r>
      <w:r w:rsidRPr="00BA74B9">
        <w:rPr>
          <w:rFonts w:eastAsia="Times New Roman" w:cstheme="minorHAnsi"/>
          <w:sz w:val="24"/>
          <w:szCs w:val="24"/>
          <w:lang w:eastAsia="en-CY"/>
        </w:rPr>
        <w:t xml:space="preserve"> Kept negation words (e.g., "not", "no") for semantic integrity</w:t>
      </w:r>
    </w:p>
    <w:p w:rsidR="00BA74B9" w:rsidRPr="00BA74B9" w:rsidRDefault="00BA74B9" w:rsidP="00BA74B9">
      <w:pPr>
        <w:numPr>
          <w:ilvl w:val="0"/>
          <w:numId w:val="1"/>
        </w:numPr>
        <w:spacing w:before="100" w:beforeAutospacing="1" w:after="100" w:afterAutospacing="1" w:line="360" w:lineRule="auto"/>
        <w:rPr>
          <w:rFonts w:eastAsia="Times New Roman" w:cstheme="minorHAnsi"/>
          <w:sz w:val="24"/>
          <w:szCs w:val="24"/>
          <w:lang w:eastAsia="en-CY"/>
        </w:rPr>
      </w:pPr>
      <w:r w:rsidRPr="00BA74B9">
        <w:rPr>
          <w:rFonts w:eastAsia="Times New Roman" w:cstheme="minorHAnsi"/>
          <w:b/>
          <w:bCs/>
          <w:sz w:val="24"/>
          <w:szCs w:val="24"/>
          <w:lang w:eastAsia="en-CY"/>
        </w:rPr>
        <w:t>Duplicate Handling:</w:t>
      </w:r>
      <w:r w:rsidRPr="00BA74B9">
        <w:rPr>
          <w:rFonts w:eastAsia="Times New Roman" w:cstheme="minorHAnsi"/>
          <w:sz w:val="24"/>
          <w:szCs w:val="24"/>
          <w:lang w:eastAsia="en-CY"/>
        </w:rPr>
        <w:t xml:space="preserve"> 13 duplicates were found, but retained due to their negligible impact (~0.16%)</w:t>
      </w:r>
    </w:p>
    <w:p w:rsidR="0082315E" w:rsidRPr="0082315E" w:rsidRDefault="00BA74B9" w:rsidP="0082315E">
      <w:pPr>
        <w:numPr>
          <w:ilvl w:val="0"/>
          <w:numId w:val="1"/>
        </w:numPr>
        <w:spacing w:before="100" w:beforeAutospacing="1" w:after="100" w:afterAutospacing="1" w:line="360" w:lineRule="auto"/>
        <w:jc w:val="both"/>
        <w:rPr>
          <w:rFonts w:eastAsia="Times New Roman" w:cstheme="minorHAnsi"/>
          <w:sz w:val="24"/>
          <w:szCs w:val="24"/>
          <w:lang w:eastAsia="en-CY"/>
        </w:rPr>
      </w:pPr>
      <w:r w:rsidRPr="00BA74B9">
        <w:rPr>
          <w:rFonts w:eastAsia="Times New Roman" w:cstheme="minorHAnsi"/>
          <w:b/>
          <w:bCs/>
          <w:sz w:val="24"/>
          <w:szCs w:val="24"/>
          <w:lang w:eastAsia="en-CY"/>
        </w:rPr>
        <w:t>Misspellings:</w:t>
      </w:r>
      <w:r w:rsidRPr="00BA74B9">
        <w:rPr>
          <w:rFonts w:eastAsia="Times New Roman" w:cstheme="minorHAnsi"/>
          <w:sz w:val="24"/>
          <w:szCs w:val="24"/>
          <w:lang w:eastAsia="en-CY"/>
        </w:rPr>
        <w:t xml:space="preserve"> </w:t>
      </w:r>
      <w:r w:rsidR="0082315E">
        <w:t xml:space="preserve">We tested </w:t>
      </w:r>
      <w:proofErr w:type="spellStart"/>
      <w:r w:rsidR="0082315E">
        <w:t>PySpellChecker</w:t>
      </w:r>
      <w:proofErr w:type="spellEnd"/>
      <w:r w:rsidR="0082315E">
        <w:t xml:space="preserve"> and </w:t>
      </w:r>
      <w:proofErr w:type="spellStart"/>
      <w:r w:rsidR="0082315E">
        <w:t>SymSpell</w:t>
      </w:r>
      <w:proofErr w:type="spellEnd"/>
      <w:r w:rsidR="0082315E">
        <w:t>, but they often made incorrect corrections, like changing “</w:t>
      </w:r>
      <w:proofErr w:type="spellStart"/>
      <w:r w:rsidR="0082315E">
        <w:t>doen</w:t>
      </w:r>
      <w:proofErr w:type="spellEnd"/>
      <w:r w:rsidR="0082315E">
        <w:t>” to “does” instead of “doesn’t.” Due to such issues and reduced performance, we decided against using automated spelling correction.</w:t>
      </w:r>
    </w:p>
    <w:p w:rsidR="00BA74B9" w:rsidRPr="00BA74B9" w:rsidRDefault="00BA74B9" w:rsidP="00BA74B9">
      <w:pPr>
        <w:numPr>
          <w:ilvl w:val="0"/>
          <w:numId w:val="1"/>
        </w:numPr>
        <w:spacing w:before="100" w:beforeAutospacing="1" w:after="100" w:afterAutospacing="1" w:line="360" w:lineRule="auto"/>
        <w:rPr>
          <w:rFonts w:eastAsia="Times New Roman" w:cstheme="minorHAnsi"/>
          <w:sz w:val="24"/>
          <w:szCs w:val="24"/>
          <w:lang w:eastAsia="en-CY"/>
        </w:rPr>
      </w:pPr>
      <w:r w:rsidRPr="00BA74B9">
        <w:rPr>
          <w:rFonts w:eastAsia="Times New Roman" w:cstheme="minorHAnsi"/>
          <w:b/>
          <w:bCs/>
          <w:sz w:val="24"/>
          <w:szCs w:val="24"/>
          <w:lang w:eastAsia="en-CY"/>
        </w:rPr>
        <w:t>Normalization:</w:t>
      </w:r>
      <w:r w:rsidRPr="00BA74B9">
        <w:rPr>
          <w:rFonts w:eastAsia="Times New Roman" w:cstheme="minorHAnsi"/>
          <w:sz w:val="24"/>
          <w:szCs w:val="24"/>
          <w:lang w:eastAsia="en-CY"/>
        </w:rPr>
        <w:t xml:space="preserve"> Common informal words (e.g., "</w:t>
      </w:r>
      <w:proofErr w:type="spellStart"/>
      <w:r w:rsidRPr="00BA74B9">
        <w:rPr>
          <w:rFonts w:eastAsia="Times New Roman" w:cstheme="minorHAnsi"/>
          <w:sz w:val="24"/>
          <w:szCs w:val="24"/>
          <w:lang w:eastAsia="en-CY"/>
        </w:rPr>
        <w:t>gonna</w:t>
      </w:r>
      <w:proofErr w:type="spellEnd"/>
      <w:r w:rsidRPr="00BA74B9">
        <w:rPr>
          <w:rFonts w:eastAsia="Times New Roman" w:cstheme="minorHAnsi"/>
          <w:sz w:val="24"/>
          <w:szCs w:val="24"/>
          <w:lang w:eastAsia="en-CY"/>
        </w:rPr>
        <w:t>", "</w:t>
      </w:r>
      <w:proofErr w:type="spellStart"/>
      <w:r w:rsidRPr="00BA74B9">
        <w:rPr>
          <w:rFonts w:eastAsia="Times New Roman" w:cstheme="minorHAnsi"/>
          <w:sz w:val="24"/>
          <w:szCs w:val="24"/>
          <w:lang w:eastAsia="en-CY"/>
        </w:rPr>
        <w:t>wanna</w:t>
      </w:r>
      <w:proofErr w:type="spellEnd"/>
      <w:r w:rsidRPr="00BA74B9">
        <w:rPr>
          <w:rFonts w:eastAsia="Times New Roman" w:cstheme="minorHAnsi"/>
          <w:sz w:val="24"/>
          <w:szCs w:val="24"/>
          <w:lang w:eastAsia="en-CY"/>
        </w:rPr>
        <w:t>") retained or transformed selectively</w:t>
      </w:r>
    </w:p>
    <w:p w:rsidR="00BA74B9" w:rsidRDefault="00BA74B9" w:rsidP="00BA74B9">
      <w:pPr>
        <w:numPr>
          <w:ilvl w:val="0"/>
          <w:numId w:val="1"/>
        </w:numPr>
        <w:spacing w:before="100" w:beforeAutospacing="1" w:after="100" w:afterAutospacing="1" w:line="360" w:lineRule="auto"/>
        <w:rPr>
          <w:rFonts w:eastAsia="Times New Roman" w:cstheme="minorHAnsi"/>
          <w:sz w:val="24"/>
          <w:szCs w:val="24"/>
          <w:lang w:eastAsia="en-CY"/>
        </w:rPr>
      </w:pPr>
      <w:r w:rsidRPr="00BA74B9">
        <w:rPr>
          <w:rFonts w:eastAsia="Times New Roman" w:cstheme="minorHAnsi"/>
          <w:b/>
          <w:bCs/>
          <w:sz w:val="24"/>
          <w:szCs w:val="24"/>
          <w:lang w:eastAsia="en-CY"/>
        </w:rPr>
        <w:t>Short tokens:</w:t>
      </w:r>
      <w:r w:rsidRPr="00BA74B9">
        <w:rPr>
          <w:rFonts w:eastAsia="Times New Roman" w:cstheme="minorHAnsi"/>
          <w:sz w:val="24"/>
          <w:szCs w:val="24"/>
          <w:lang w:eastAsia="en-CY"/>
        </w:rPr>
        <w:t xml:space="preserve"> Isolated letters or non-word tokens were removed</w:t>
      </w:r>
    </w:p>
    <w:p w:rsidR="0082315E" w:rsidRPr="002A054A" w:rsidRDefault="001853B2" w:rsidP="0082315E">
      <w:pPr>
        <w:numPr>
          <w:ilvl w:val="0"/>
          <w:numId w:val="1"/>
        </w:numPr>
        <w:spacing w:before="100" w:beforeAutospacing="1" w:after="100" w:afterAutospacing="1" w:line="360" w:lineRule="auto"/>
        <w:rPr>
          <w:rFonts w:eastAsia="Times New Roman" w:cstheme="minorHAnsi"/>
          <w:sz w:val="24"/>
          <w:szCs w:val="24"/>
          <w:lang w:eastAsia="en-CY"/>
        </w:rPr>
      </w:pPr>
      <w:r>
        <w:rPr>
          <w:rFonts w:eastAsia="Times New Roman" w:cstheme="minorHAnsi"/>
          <w:b/>
          <w:bCs/>
          <w:sz w:val="24"/>
          <w:szCs w:val="24"/>
          <w:lang w:val="en-US" w:eastAsia="en-CY"/>
        </w:rPr>
        <w:t>Unbalanced emotion class:</w:t>
      </w:r>
      <w:r>
        <w:rPr>
          <w:rFonts w:eastAsia="Times New Roman" w:cstheme="minorHAnsi"/>
          <w:sz w:val="24"/>
          <w:szCs w:val="24"/>
          <w:lang w:val="en-US" w:eastAsia="en-CY"/>
        </w:rPr>
        <w:t xml:space="preserve"> Neutral texts have ~120 words while other emotions have ~20 words. After preprocessing steps, we managed to have ~60 words for “neutral” and ~20 words for the other emotions.</w:t>
      </w:r>
    </w:p>
    <w:p w:rsidR="00BA74B9" w:rsidRPr="00BA74B9" w:rsidRDefault="00BA74B9" w:rsidP="00BA74B9">
      <w:pPr>
        <w:spacing w:before="100" w:beforeAutospacing="1" w:after="100" w:afterAutospacing="1" w:line="360" w:lineRule="auto"/>
        <w:outlineLvl w:val="3"/>
        <w:rPr>
          <w:rFonts w:eastAsia="Times New Roman" w:cstheme="minorHAnsi"/>
          <w:b/>
          <w:bCs/>
          <w:sz w:val="24"/>
          <w:szCs w:val="24"/>
          <w:lang w:eastAsia="en-CY"/>
        </w:rPr>
      </w:pPr>
      <w:r w:rsidRPr="00BA74B9">
        <w:rPr>
          <w:rFonts w:eastAsia="Times New Roman" w:cstheme="minorHAnsi"/>
          <w:b/>
          <w:bCs/>
          <w:sz w:val="24"/>
          <w:szCs w:val="24"/>
          <w:lang w:eastAsia="en-CY"/>
        </w:rPr>
        <w:lastRenderedPageBreak/>
        <w:t>2.2 Lemmatization and Stemming</w:t>
      </w:r>
    </w:p>
    <w:p w:rsidR="0082315E" w:rsidRPr="0082315E" w:rsidRDefault="0082315E" w:rsidP="00AA2C0B">
      <w:pPr>
        <w:spacing w:before="100" w:beforeAutospacing="1" w:after="100" w:afterAutospacing="1" w:line="360" w:lineRule="auto"/>
        <w:rPr>
          <w:rFonts w:eastAsia="Times New Roman" w:cstheme="minorHAnsi"/>
          <w:sz w:val="24"/>
          <w:szCs w:val="24"/>
          <w:lang w:eastAsia="en-CY"/>
        </w:rPr>
      </w:pPr>
      <w:r w:rsidRPr="0082315E">
        <w:rPr>
          <w:rFonts w:eastAsia="Times New Roman" w:cstheme="minorHAnsi"/>
          <w:sz w:val="24"/>
          <w:szCs w:val="24"/>
          <w:lang w:eastAsia="en-CY"/>
        </w:rPr>
        <w:t xml:space="preserve">We attempted </w:t>
      </w:r>
      <w:r w:rsidRPr="0082315E">
        <w:rPr>
          <w:rFonts w:eastAsia="Times New Roman" w:cstheme="minorHAnsi"/>
          <w:b/>
          <w:sz w:val="24"/>
          <w:szCs w:val="24"/>
          <w:lang w:eastAsia="en-CY"/>
        </w:rPr>
        <w:t>stemming</w:t>
      </w:r>
      <w:r w:rsidRPr="0082315E">
        <w:rPr>
          <w:rFonts w:eastAsia="Times New Roman" w:cstheme="minorHAnsi"/>
          <w:sz w:val="24"/>
          <w:szCs w:val="24"/>
          <w:lang w:eastAsia="en-CY"/>
        </w:rPr>
        <w:t xml:space="preserve"> to reduce the feature space, but it was too aggressive—removing meaningful context (e.g., “loved” to “love”) and reducing accuracy. Despite a ~25% drop in vocabulary size, the performance loss led us to discard stemming and use only lemmatization.</w:t>
      </w:r>
    </w:p>
    <w:p w:rsidR="00AA2C0B" w:rsidRPr="00BA74B9" w:rsidRDefault="00AA2C0B" w:rsidP="00AA2C0B">
      <w:pPr>
        <w:spacing w:before="100" w:beforeAutospacing="1" w:after="100" w:afterAutospacing="1" w:line="360" w:lineRule="auto"/>
        <w:rPr>
          <w:rFonts w:eastAsia="Times New Roman" w:cstheme="minorHAnsi"/>
          <w:sz w:val="24"/>
          <w:szCs w:val="24"/>
          <w:lang w:eastAsia="en-CY"/>
        </w:rPr>
      </w:pPr>
      <w:r w:rsidRPr="00BA74B9">
        <w:rPr>
          <w:rFonts w:eastAsia="Times New Roman" w:cstheme="minorHAnsi"/>
          <w:b/>
          <w:bCs/>
          <w:sz w:val="24"/>
          <w:szCs w:val="24"/>
          <w:lang w:eastAsia="en-CY"/>
        </w:rPr>
        <w:t>Lemmatization</w:t>
      </w:r>
      <w:r w:rsidRPr="00BA74B9">
        <w:rPr>
          <w:rFonts w:eastAsia="Times New Roman" w:cstheme="minorHAnsi"/>
          <w:sz w:val="24"/>
          <w:szCs w:val="24"/>
          <w:lang w:eastAsia="en-CY"/>
        </w:rPr>
        <w:t xml:space="preserve"> was preferred. Applied to </w:t>
      </w:r>
      <w:r w:rsidRPr="00BA74B9">
        <w:rPr>
          <w:rFonts w:eastAsia="Times New Roman" w:cstheme="minorHAnsi"/>
          <w:b/>
          <w:bCs/>
          <w:sz w:val="24"/>
          <w:szCs w:val="24"/>
          <w:lang w:eastAsia="en-CY"/>
        </w:rPr>
        <w:t>nouns</w:t>
      </w:r>
      <w:r w:rsidRPr="00BA74B9">
        <w:rPr>
          <w:rFonts w:eastAsia="Times New Roman" w:cstheme="minorHAnsi"/>
          <w:sz w:val="24"/>
          <w:szCs w:val="24"/>
          <w:lang w:eastAsia="en-CY"/>
        </w:rPr>
        <w:t>, helped unify singular/plural forms without loss of meaning.</w:t>
      </w:r>
      <w:r>
        <w:rPr>
          <w:rFonts w:eastAsia="Times New Roman" w:cstheme="minorHAnsi"/>
          <w:sz w:val="24"/>
          <w:szCs w:val="24"/>
          <w:lang w:val="en-US" w:eastAsia="en-CY"/>
        </w:rPr>
        <w:t xml:space="preserve"> Lemmatization was also used on verbs without an impact on the performance.</w:t>
      </w:r>
    </w:p>
    <w:p w:rsidR="00BA74B9" w:rsidRPr="00BA74B9" w:rsidRDefault="00BA74B9" w:rsidP="00BA74B9">
      <w:pPr>
        <w:spacing w:before="100" w:beforeAutospacing="1" w:after="100" w:afterAutospacing="1" w:line="360" w:lineRule="auto"/>
        <w:outlineLvl w:val="3"/>
        <w:rPr>
          <w:rFonts w:eastAsia="Times New Roman" w:cstheme="minorHAnsi"/>
          <w:b/>
          <w:bCs/>
          <w:sz w:val="24"/>
          <w:szCs w:val="24"/>
          <w:lang w:eastAsia="en-CY"/>
        </w:rPr>
      </w:pPr>
      <w:r w:rsidRPr="00BA74B9">
        <w:rPr>
          <w:rFonts w:eastAsia="Times New Roman" w:cstheme="minorHAnsi"/>
          <w:b/>
          <w:bCs/>
          <w:sz w:val="24"/>
          <w:szCs w:val="24"/>
          <w:lang w:eastAsia="en-CY"/>
        </w:rPr>
        <w:t>2.3 Feature Selection</w:t>
      </w:r>
    </w:p>
    <w:p w:rsidR="00AA2C0B" w:rsidRPr="004B2B94" w:rsidRDefault="00AA2C0B" w:rsidP="00AA2C0B">
      <w:pPr>
        <w:spacing w:before="100" w:beforeAutospacing="1" w:after="100" w:afterAutospacing="1" w:line="360" w:lineRule="auto"/>
        <w:jc w:val="both"/>
        <w:rPr>
          <w:rFonts w:eastAsia="Times New Roman" w:cstheme="minorHAnsi"/>
          <w:sz w:val="24"/>
          <w:szCs w:val="24"/>
          <w:lang w:val="en-US" w:eastAsia="en-CY"/>
        </w:rPr>
      </w:pPr>
      <w:r w:rsidRPr="00AA2C0B">
        <w:rPr>
          <w:rFonts w:eastAsia="Times New Roman" w:cstheme="minorHAnsi"/>
          <w:sz w:val="24"/>
          <w:szCs w:val="24"/>
          <w:lang w:eastAsia="en-CY"/>
        </w:rPr>
        <w:t xml:space="preserve">To manage the size of the vocabulary and reduce dimensionality, we removed words that appeared in fewer than </w:t>
      </w:r>
      <w:r w:rsidR="003E1570">
        <w:rPr>
          <w:rFonts w:eastAsia="Times New Roman" w:cstheme="minorHAnsi"/>
          <w:b/>
          <w:bCs/>
          <w:sz w:val="24"/>
          <w:szCs w:val="24"/>
          <w:lang w:val="en-US" w:eastAsia="en-CY"/>
        </w:rPr>
        <w:t>2</w:t>
      </w:r>
      <w:r w:rsidRPr="00AA2C0B">
        <w:rPr>
          <w:rFonts w:eastAsia="Times New Roman" w:cstheme="minorHAnsi"/>
          <w:sz w:val="24"/>
          <w:szCs w:val="24"/>
          <w:lang w:eastAsia="en-CY"/>
        </w:rPr>
        <w:t xml:space="preserve"> documents</w:t>
      </w:r>
      <w:r>
        <w:rPr>
          <w:rFonts w:eastAsia="Times New Roman" w:cstheme="minorHAnsi"/>
          <w:sz w:val="24"/>
          <w:szCs w:val="24"/>
          <w:lang w:val="en-US" w:eastAsia="en-CY"/>
        </w:rPr>
        <w:t xml:space="preserve"> </w:t>
      </w:r>
      <w:r w:rsidRPr="00BA74B9">
        <w:rPr>
          <w:rFonts w:eastAsia="Times New Roman" w:cstheme="minorHAnsi"/>
          <w:sz w:val="24"/>
          <w:szCs w:val="24"/>
          <w:lang w:eastAsia="en-CY"/>
        </w:rPr>
        <w:t>(~</w:t>
      </w:r>
      <w:r w:rsidR="004B2B94">
        <w:rPr>
          <w:rFonts w:eastAsia="Times New Roman" w:cstheme="minorHAnsi"/>
          <w:sz w:val="24"/>
          <w:szCs w:val="24"/>
          <w:lang w:val="en-US" w:eastAsia="en-CY"/>
        </w:rPr>
        <w:t>10,000</w:t>
      </w:r>
      <w:r w:rsidRPr="00BA74B9">
        <w:rPr>
          <w:rFonts w:eastAsia="Times New Roman" w:cstheme="minorHAnsi"/>
          <w:sz w:val="24"/>
          <w:szCs w:val="24"/>
          <w:lang w:eastAsia="en-CY"/>
        </w:rPr>
        <w:t xml:space="preserve"> features)</w:t>
      </w:r>
      <w:r>
        <w:rPr>
          <w:rFonts w:eastAsia="Times New Roman" w:cstheme="minorHAnsi"/>
          <w:sz w:val="24"/>
          <w:szCs w:val="24"/>
          <w:lang w:val="en-US" w:eastAsia="en-CY"/>
        </w:rPr>
        <w:t>.</w:t>
      </w:r>
      <w:r w:rsidRPr="00AA2C0B">
        <w:rPr>
          <w:rFonts w:eastAsia="Times New Roman" w:cstheme="minorHAnsi"/>
          <w:sz w:val="24"/>
          <w:szCs w:val="24"/>
          <w:lang w:eastAsia="en-CY"/>
        </w:rPr>
        <w:t xml:space="preserve"> We observed that keeping words with slightly higher document frequency helped strike a balance between retaining meaningful terms and eliminating noise</w:t>
      </w:r>
      <w:r w:rsidR="004B2B94">
        <w:rPr>
          <w:rFonts w:eastAsia="Times New Roman" w:cstheme="minorHAnsi"/>
          <w:sz w:val="24"/>
          <w:szCs w:val="24"/>
          <w:lang w:val="en-US" w:eastAsia="en-CY"/>
        </w:rPr>
        <w:t>.</w:t>
      </w:r>
    </w:p>
    <w:p w:rsidR="00BA74B9" w:rsidRPr="00BA74B9" w:rsidRDefault="00BA74B9" w:rsidP="00BA74B9">
      <w:pPr>
        <w:spacing w:before="100" w:beforeAutospacing="1" w:after="100" w:afterAutospacing="1" w:line="360" w:lineRule="auto"/>
        <w:outlineLvl w:val="2"/>
        <w:rPr>
          <w:rFonts w:eastAsia="Times New Roman" w:cstheme="minorHAnsi"/>
          <w:b/>
          <w:bCs/>
          <w:sz w:val="27"/>
          <w:szCs w:val="27"/>
          <w:lang w:eastAsia="en-CY"/>
        </w:rPr>
      </w:pPr>
      <w:r w:rsidRPr="00BA74B9">
        <w:rPr>
          <w:rFonts w:eastAsia="Times New Roman" w:cstheme="minorHAnsi"/>
          <w:b/>
          <w:bCs/>
          <w:sz w:val="27"/>
          <w:szCs w:val="27"/>
          <w:lang w:eastAsia="en-CY"/>
        </w:rPr>
        <w:t>3. Feature Representation</w:t>
      </w:r>
    </w:p>
    <w:p w:rsidR="002B0B1B" w:rsidRPr="002B0B1B" w:rsidRDefault="002B0B1B" w:rsidP="002B0B1B">
      <w:pPr>
        <w:spacing w:before="100" w:beforeAutospacing="1" w:after="100" w:afterAutospacing="1" w:line="360" w:lineRule="auto"/>
        <w:jc w:val="both"/>
        <w:rPr>
          <w:rFonts w:eastAsia="Times New Roman" w:cstheme="minorHAnsi"/>
          <w:sz w:val="24"/>
          <w:szCs w:val="24"/>
          <w:lang w:eastAsia="en-CY"/>
        </w:rPr>
      </w:pPr>
      <w:r w:rsidRPr="002B0B1B">
        <w:rPr>
          <w:rFonts w:eastAsia="Times New Roman" w:cstheme="minorHAnsi"/>
          <w:sz w:val="24"/>
          <w:szCs w:val="24"/>
          <w:lang w:eastAsia="en-CY"/>
        </w:rPr>
        <w:t>We evaluated two main feature extraction methods: Bag of Words (</w:t>
      </w:r>
      <w:proofErr w:type="spellStart"/>
      <w:r w:rsidRPr="002B0B1B">
        <w:rPr>
          <w:rFonts w:eastAsia="Times New Roman" w:cstheme="minorHAnsi"/>
          <w:sz w:val="24"/>
          <w:szCs w:val="24"/>
          <w:lang w:eastAsia="en-CY"/>
        </w:rPr>
        <w:t>BoW</w:t>
      </w:r>
      <w:proofErr w:type="spellEnd"/>
      <w:r w:rsidRPr="002B0B1B">
        <w:rPr>
          <w:rFonts w:eastAsia="Times New Roman" w:cstheme="minorHAnsi"/>
          <w:sz w:val="24"/>
          <w:szCs w:val="24"/>
          <w:lang w:eastAsia="en-CY"/>
        </w:rPr>
        <w:t xml:space="preserve">) and TF-IDF. Both convert text into numeric matrices, with </w:t>
      </w:r>
      <w:proofErr w:type="spellStart"/>
      <w:r w:rsidRPr="002B0B1B">
        <w:rPr>
          <w:rFonts w:eastAsia="Times New Roman" w:cstheme="minorHAnsi"/>
          <w:sz w:val="24"/>
          <w:szCs w:val="24"/>
          <w:lang w:eastAsia="en-CY"/>
        </w:rPr>
        <w:t>BoW</w:t>
      </w:r>
      <w:proofErr w:type="spellEnd"/>
      <w:r w:rsidRPr="002B0B1B">
        <w:rPr>
          <w:rFonts w:eastAsia="Times New Roman" w:cstheme="minorHAnsi"/>
          <w:sz w:val="24"/>
          <w:szCs w:val="24"/>
          <w:lang w:eastAsia="en-CY"/>
        </w:rPr>
        <w:t xml:space="preserve"> counting word occurrences and TF-IDF weighting words based on their importance across the corpus.</w:t>
      </w:r>
    </w:p>
    <w:p w:rsidR="002B0B1B" w:rsidRPr="002B0B1B" w:rsidRDefault="002B0B1B" w:rsidP="002B0B1B">
      <w:pPr>
        <w:spacing w:before="100" w:beforeAutospacing="1" w:after="100" w:afterAutospacing="1" w:line="360" w:lineRule="auto"/>
        <w:jc w:val="both"/>
        <w:rPr>
          <w:rFonts w:eastAsia="Times New Roman" w:cstheme="minorHAnsi"/>
          <w:sz w:val="24"/>
          <w:szCs w:val="24"/>
          <w:lang w:eastAsia="en-CY"/>
        </w:rPr>
      </w:pPr>
      <w:proofErr w:type="spellStart"/>
      <w:r w:rsidRPr="002B0B1B">
        <w:rPr>
          <w:rFonts w:eastAsia="Times New Roman" w:cstheme="minorHAnsi"/>
          <w:sz w:val="24"/>
          <w:szCs w:val="24"/>
          <w:lang w:eastAsia="en-CY"/>
        </w:rPr>
        <w:t>BoW</w:t>
      </w:r>
      <w:proofErr w:type="spellEnd"/>
      <w:r w:rsidRPr="002B0B1B">
        <w:rPr>
          <w:rFonts w:eastAsia="Times New Roman" w:cstheme="minorHAnsi"/>
          <w:sz w:val="24"/>
          <w:szCs w:val="24"/>
          <w:lang w:eastAsia="en-CY"/>
        </w:rPr>
        <w:t xml:space="preserve"> is faster and works well with models like Neural Networks</w:t>
      </w:r>
      <w:r>
        <w:rPr>
          <w:rFonts w:eastAsia="Times New Roman" w:cstheme="minorHAnsi"/>
          <w:sz w:val="24"/>
          <w:szCs w:val="24"/>
          <w:lang w:eastAsia="en-CY"/>
        </w:rPr>
        <w:t>,</w:t>
      </w:r>
      <w:r w:rsidRPr="002B0B1B">
        <w:rPr>
          <w:rFonts w:eastAsia="Times New Roman" w:cstheme="minorHAnsi"/>
          <w:sz w:val="24"/>
          <w:szCs w:val="24"/>
          <w:lang w:eastAsia="en-CY"/>
        </w:rPr>
        <w:t xml:space="preserve"> but can overfit due to common words dominating the representation. TF-IDF, by down-weighting frequent terms and highlighting more informative ones, proved more effective</w:t>
      </w:r>
      <w:r>
        <w:rPr>
          <w:rFonts w:eastAsia="Times New Roman" w:cstheme="minorHAnsi"/>
          <w:sz w:val="24"/>
          <w:szCs w:val="24"/>
          <w:lang w:eastAsia="en-CY"/>
        </w:rPr>
        <w:t xml:space="preserve">, </w:t>
      </w:r>
      <w:r w:rsidRPr="002B0B1B">
        <w:rPr>
          <w:rFonts w:eastAsia="Times New Roman" w:cstheme="minorHAnsi"/>
          <w:sz w:val="24"/>
          <w:szCs w:val="24"/>
          <w:lang w:eastAsia="en-CY"/>
        </w:rPr>
        <w:t>especially with SVM and Logistic Regression—for capturing emotional nuances.</w:t>
      </w:r>
    </w:p>
    <w:p w:rsidR="002B0B1B" w:rsidRDefault="002B0B1B" w:rsidP="002B0B1B">
      <w:pPr>
        <w:spacing w:before="100" w:beforeAutospacing="1" w:after="100" w:afterAutospacing="1" w:line="360" w:lineRule="auto"/>
        <w:jc w:val="both"/>
        <w:rPr>
          <w:rFonts w:eastAsia="Times New Roman" w:cstheme="minorHAnsi"/>
          <w:sz w:val="24"/>
          <w:szCs w:val="24"/>
          <w:lang w:eastAsia="en-CY"/>
        </w:rPr>
      </w:pPr>
      <w:r w:rsidRPr="002B0B1B">
        <w:rPr>
          <w:rFonts w:eastAsia="Times New Roman" w:cstheme="minorHAnsi"/>
          <w:sz w:val="24"/>
          <w:szCs w:val="24"/>
          <w:lang w:eastAsia="en-CY"/>
        </w:rPr>
        <w:t>We also used bi-grams (1- and 2-grams) to retain context, particularly for negations (e.g., “not happy”), which are crucial in sentiment analysis. Both methods were tested using the same pipelines and evaluated using accuracy, precision, recall, and F1-score.</w:t>
      </w:r>
    </w:p>
    <w:p w:rsidR="004B2B94" w:rsidRPr="002B0B1B" w:rsidRDefault="004B2B94" w:rsidP="002B0B1B">
      <w:pPr>
        <w:spacing w:before="100" w:beforeAutospacing="1" w:after="100" w:afterAutospacing="1" w:line="360" w:lineRule="auto"/>
        <w:jc w:val="both"/>
        <w:rPr>
          <w:rFonts w:eastAsia="Times New Roman" w:cstheme="minorHAnsi"/>
          <w:sz w:val="24"/>
          <w:szCs w:val="24"/>
          <w:lang w:eastAsia="en-CY"/>
        </w:rPr>
      </w:pPr>
    </w:p>
    <w:p w:rsidR="00BA74B9" w:rsidRPr="00BA74B9" w:rsidRDefault="00BA74B9" w:rsidP="00BA74B9">
      <w:pPr>
        <w:spacing w:before="100" w:beforeAutospacing="1" w:after="100" w:afterAutospacing="1" w:line="360" w:lineRule="auto"/>
        <w:outlineLvl w:val="2"/>
        <w:rPr>
          <w:rFonts w:eastAsia="Times New Roman" w:cstheme="minorHAnsi"/>
          <w:b/>
          <w:bCs/>
          <w:sz w:val="27"/>
          <w:szCs w:val="27"/>
          <w:lang w:eastAsia="en-CY"/>
        </w:rPr>
      </w:pPr>
      <w:r w:rsidRPr="00BA74B9">
        <w:rPr>
          <w:rFonts w:eastAsia="Times New Roman" w:cstheme="minorHAnsi"/>
          <w:b/>
          <w:bCs/>
          <w:sz w:val="27"/>
          <w:szCs w:val="27"/>
          <w:lang w:eastAsia="en-CY"/>
        </w:rPr>
        <w:lastRenderedPageBreak/>
        <w:t>4. Model Experiments</w:t>
      </w:r>
    </w:p>
    <w:p w:rsidR="00BA74B9" w:rsidRPr="00BA74B9" w:rsidRDefault="00BA74B9" w:rsidP="00BA74B9">
      <w:pPr>
        <w:spacing w:before="100" w:beforeAutospacing="1" w:after="100" w:afterAutospacing="1" w:line="360" w:lineRule="auto"/>
        <w:rPr>
          <w:rFonts w:eastAsia="Times New Roman" w:cstheme="minorHAnsi"/>
          <w:sz w:val="24"/>
          <w:szCs w:val="24"/>
          <w:lang w:eastAsia="en-CY"/>
        </w:rPr>
      </w:pPr>
      <w:r w:rsidRPr="00BA74B9">
        <w:rPr>
          <w:rFonts w:eastAsia="Times New Roman" w:cstheme="minorHAnsi"/>
          <w:sz w:val="24"/>
          <w:szCs w:val="24"/>
          <w:lang w:eastAsia="en-CY"/>
        </w:rPr>
        <w:t xml:space="preserve">We experimented with multiple classification algorithms, using </w:t>
      </w:r>
      <w:proofErr w:type="spellStart"/>
      <w:r w:rsidRPr="00BA74B9">
        <w:rPr>
          <w:rFonts w:eastAsia="Times New Roman" w:cstheme="minorHAnsi"/>
          <w:b/>
          <w:bCs/>
          <w:sz w:val="24"/>
          <w:szCs w:val="24"/>
          <w:lang w:eastAsia="en-CY"/>
        </w:rPr>
        <w:t>Scikit</w:t>
      </w:r>
      <w:proofErr w:type="spellEnd"/>
      <w:r w:rsidRPr="00BA74B9">
        <w:rPr>
          <w:rFonts w:eastAsia="Times New Roman" w:cstheme="minorHAnsi"/>
          <w:b/>
          <w:bCs/>
          <w:sz w:val="24"/>
          <w:szCs w:val="24"/>
          <w:lang w:eastAsia="en-CY"/>
        </w:rPr>
        <w:t>-learn Pipelines</w:t>
      </w:r>
      <w:r w:rsidRPr="00BA74B9">
        <w:rPr>
          <w:rFonts w:eastAsia="Times New Roman" w:cstheme="minorHAnsi"/>
          <w:sz w:val="24"/>
          <w:szCs w:val="24"/>
          <w:lang w:eastAsia="en-CY"/>
        </w:rPr>
        <w:t xml:space="preserve"> and evaluation through </w:t>
      </w:r>
      <w:r w:rsidRPr="00BA74B9">
        <w:rPr>
          <w:rFonts w:eastAsia="Times New Roman" w:cstheme="minorHAnsi"/>
          <w:b/>
          <w:bCs/>
          <w:sz w:val="24"/>
          <w:szCs w:val="24"/>
          <w:lang w:eastAsia="en-CY"/>
        </w:rPr>
        <w:t>5-fold cross-validation</w:t>
      </w:r>
      <w:r w:rsidRPr="00BA74B9">
        <w:rPr>
          <w:rFonts w:eastAsia="Times New Roman" w:cstheme="minorHAnsi"/>
          <w:sz w:val="24"/>
          <w:szCs w:val="24"/>
          <w:lang w:eastAsia="en-CY"/>
        </w:rPr>
        <w:t xml:space="preserve"> and hold-out sets. Key models tested:</w:t>
      </w:r>
    </w:p>
    <w:tbl>
      <w:tblPr>
        <w:tblW w:w="8500" w:type="dxa"/>
        <w:tblLook w:val="04A0" w:firstRow="1" w:lastRow="0" w:firstColumn="1" w:lastColumn="0" w:noHBand="0" w:noVBand="1"/>
      </w:tblPr>
      <w:tblGrid>
        <w:gridCol w:w="2547"/>
        <w:gridCol w:w="2835"/>
        <w:gridCol w:w="3118"/>
      </w:tblGrid>
      <w:tr w:rsidR="00682EF1" w:rsidRPr="00BA74B9" w:rsidTr="00682EF1">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82EF1" w:rsidRPr="00BA74B9" w:rsidRDefault="00682EF1" w:rsidP="00BA74B9">
            <w:pPr>
              <w:spacing w:after="0" w:line="240" w:lineRule="auto"/>
              <w:jc w:val="center"/>
              <w:rPr>
                <w:rFonts w:ascii="Calibri" w:eastAsia="Times New Roman" w:hAnsi="Calibri" w:cs="Calibri"/>
                <w:b/>
                <w:bCs/>
                <w:color w:val="000000"/>
                <w:lang w:eastAsia="en-CY"/>
              </w:rPr>
            </w:pPr>
            <w:r w:rsidRPr="00BA74B9">
              <w:rPr>
                <w:rFonts w:ascii="Calibri" w:eastAsia="Times New Roman" w:hAnsi="Calibri" w:cs="Calibri"/>
                <w:b/>
                <w:bCs/>
                <w:color w:val="000000"/>
                <w:lang w:eastAsia="en-CY"/>
              </w:rPr>
              <w:t>Classifier</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rsidR="00682EF1" w:rsidRPr="00BA74B9" w:rsidRDefault="00682EF1" w:rsidP="00BA74B9">
            <w:pPr>
              <w:spacing w:after="0" w:line="240" w:lineRule="auto"/>
              <w:jc w:val="center"/>
              <w:rPr>
                <w:rFonts w:ascii="Calibri" w:eastAsia="Times New Roman" w:hAnsi="Calibri" w:cs="Calibri"/>
                <w:b/>
                <w:bCs/>
                <w:color w:val="000000"/>
                <w:lang w:eastAsia="en-CY"/>
              </w:rPr>
            </w:pPr>
            <w:r w:rsidRPr="00BA74B9">
              <w:rPr>
                <w:rFonts w:ascii="Calibri" w:eastAsia="Times New Roman" w:hAnsi="Calibri" w:cs="Calibri"/>
                <w:b/>
                <w:bCs/>
                <w:color w:val="000000"/>
                <w:lang w:eastAsia="en-CY"/>
              </w:rPr>
              <w:t>Accuracy (</w:t>
            </w:r>
            <w:proofErr w:type="spellStart"/>
            <w:r w:rsidRPr="00BA74B9">
              <w:rPr>
                <w:rFonts w:ascii="Calibri" w:eastAsia="Times New Roman" w:hAnsi="Calibri" w:cs="Calibri"/>
                <w:b/>
                <w:bCs/>
                <w:color w:val="000000"/>
                <w:lang w:eastAsia="en-CY"/>
              </w:rPr>
              <w:t>BoW</w:t>
            </w:r>
            <w:proofErr w:type="spellEnd"/>
            <w:r w:rsidRPr="00BA74B9">
              <w:rPr>
                <w:rFonts w:ascii="Calibri" w:eastAsia="Times New Roman" w:hAnsi="Calibri" w:cs="Calibri"/>
                <w:b/>
                <w:bCs/>
                <w:color w:val="000000"/>
                <w:lang w:eastAsia="en-CY"/>
              </w:rPr>
              <w:t>)</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rsidR="00682EF1" w:rsidRPr="00BA74B9" w:rsidRDefault="00682EF1" w:rsidP="00BA74B9">
            <w:pPr>
              <w:spacing w:after="0" w:line="240" w:lineRule="auto"/>
              <w:jc w:val="center"/>
              <w:rPr>
                <w:rFonts w:ascii="Calibri" w:eastAsia="Times New Roman" w:hAnsi="Calibri" w:cs="Calibri"/>
                <w:b/>
                <w:bCs/>
                <w:color w:val="000000"/>
                <w:lang w:eastAsia="en-CY"/>
              </w:rPr>
            </w:pPr>
            <w:r w:rsidRPr="00BA74B9">
              <w:rPr>
                <w:rFonts w:ascii="Calibri" w:eastAsia="Times New Roman" w:hAnsi="Calibri" w:cs="Calibri"/>
                <w:b/>
                <w:bCs/>
                <w:color w:val="000000"/>
                <w:lang w:eastAsia="en-CY"/>
              </w:rPr>
              <w:t>Accuracy (TF-IDF)</w:t>
            </w:r>
          </w:p>
        </w:tc>
      </w:tr>
      <w:tr w:rsidR="00682EF1" w:rsidRPr="00BA74B9" w:rsidTr="0082315E">
        <w:trPr>
          <w:trHeight w:val="541"/>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rPr>
                <w:rFonts w:ascii="Calibri" w:eastAsia="Times New Roman" w:hAnsi="Calibri" w:cs="Calibri"/>
                <w:color w:val="000000"/>
                <w:lang w:eastAsia="en-CY"/>
              </w:rPr>
            </w:pPr>
            <w:r w:rsidRPr="00F65DE4">
              <w:rPr>
                <w:rFonts w:ascii="Calibri" w:eastAsia="Times New Roman" w:hAnsi="Calibri" w:cs="Calibri"/>
                <w:color w:val="000000"/>
                <w:lang w:eastAsia="en-CY"/>
              </w:rPr>
              <w:t xml:space="preserve">K-Nearest </w:t>
            </w:r>
            <w:proofErr w:type="spellStart"/>
            <w:r w:rsidRPr="00F65DE4">
              <w:rPr>
                <w:rFonts w:ascii="Calibri" w:eastAsia="Times New Roman" w:hAnsi="Calibri" w:cs="Calibri"/>
                <w:color w:val="000000"/>
                <w:lang w:eastAsia="en-CY"/>
              </w:rPr>
              <w:t>Neighbors</w:t>
            </w:r>
            <w:proofErr w:type="spellEnd"/>
          </w:p>
        </w:tc>
        <w:tc>
          <w:tcPr>
            <w:tcW w:w="2835" w:type="dxa"/>
            <w:tcBorders>
              <w:top w:val="nil"/>
              <w:left w:val="nil"/>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jc w:val="center"/>
              <w:rPr>
                <w:rFonts w:ascii="Calibri" w:eastAsia="Times New Roman" w:hAnsi="Calibri" w:cs="Calibri"/>
                <w:color w:val="000000"/>
                <w:lang w:val="en-US" w:eastAsia="en-CY"/>
              </w:rPr>
            </w:pPr>
            <w:r w:rsidRPr="00F65DE4">
              <w:rPr>
                <w:rFonts w:ascii="Calibri" w:eastAsia="Times New Roman" w:hAnsi="Calibri" w:cs="Calibri"/>
                <w:color w:val="000000"/>
                <w:lang w:val="en-US" w:eastAsia="en-CY"/>
              </w:rPr>
              <w:t>~</w:t>
            </w:r>
            <w:r w:rsidR="00F65DE4" w:rsidRPr="00F65DE4">
              <w:rPr>
                <w:rFonts w:ascii="Calibri" w:eastAsia="Times New Roman" w:hAnsi="Calibri" w:cs="Calibri"/>
                <w:color w:val="000000"/>
                <w:lang w:val="en-US" w:eastAsia="en-CY"/>
              </w:rPr>
              <w:t>60.5</w:t>
            </w:r>
            <w:r w:rsidRPr="00F65DE4">
              <w:rPr>
                <w:rFonts w:ascii="Calibri" w:eastAsia="Times New Roman" w:hAnsi="Calibri" w:cs="Calibri"/>
                <w:color w:val="000000"/>
                <w:lang w:val="en-US" w:eastAsia="en-CY"/>
              </w:rPr>
              <w:t>%</w:t>
            </w:r>
          </w:p>
        </w:tc>
        <w:tc>
          <w:tcPr>
            <w:tcW w:w="3118" w:type="dxa"/>
            <w:tcBorders>
              <w:top w:val="nil"/>
              <w:left w:val="nil"/>
              <w:bottom w:val="single" w:sz="4" w:space="0" w:color="auto"/>
              <w:right w:val="single" w:sz="4" w:space="0" w:color="auto"/>
            </w:tcBorders>
            <w:shd w:val="clear" w:color="auto" w:fill="auto"/>
            <w:vAlign w:val="center"/>
            <w:hideMark/>
          </w:tcPr>
          <w:p w:rsidR="00682EF1" w:rsidRPr="00F65DE4" w:rsidRDefault="00F65DE4" w:rsidP="00BA74B9">
            <w:pPr>
              <w:spacing w:after="0" w:line="240" w:lineRule="auto"/>
              <w:jc w:val="center"/>
              <w:rPr>
                <w:rFonts w:ascii="Calibri" w:eastAsia="Times New Roman" w:hAnsi="Calibri" w:cs="Calibri"/>
                <w:color w:val="000000"/>
                <w:lang w:eastAsia="en-CY"/>
              </w:rPr>
            </w:pPr>
            <w:r w:rsidRPr="00F65DE4">
              <w:rPr>
                <w:rFonts w:ascii="Calibri" w:eastAsia="Times New Roman" w:hAnsi="Calibri" w:cs="Calibri"/>
                <w:color w:val="000000"/>
                <w:lang w:val="en-US" w:eastAsia="en-CY"/>
              </w:rPr>
              <w:t>~</w:t>
            </w:r>
            <w:r w:rsidR="00191990">
              <w:rPr>
                <w:rFonts w:ascii="Calibri" w:eastAsia="Times New Roman" w:hAnsi="Calibri" w:cs="Calibri"/>
                <w:color w:val="000000"/>
                <w:lang w:val="en-US" w:eastAsia="en-CY"/>
              </w:rPr>
              <w:t>83.0</w:t>
            </w:r>
            <w:r w:rsidRPr="00F65DE4">
              <w:rPr>
                <w:rFonts w:ascii="Calibri" w:eastAsia="Times New Roman" w:hAnsi="Calibri" w:cs="Calibri"/>
                <w:color w:val="000000"/>
                <w:lang w:val="en-US" w:eastAsia="en-CY"/>
              </w:rPr>
              <w:t>%</w:t>
            </w:r>
          </w:p>
        </w:tc>
      </w:tr>
      <w:tr w:rsidR="00682EF1" w:rsidRPr="00BA74B9" w:rsidTr="0082315E">
        <w:trPr>
          <w:trHeight w:val="577"/>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rPr>
                <w:rFonts w:ascii="Calibri" w:eastAsia="Times New Roman" w:hAnsi="Calibri" w:cs="Calibri"/>
                <w:color w:val="000000"/>
                <w:lang w:eastAsia="en-CY"/>
              </w:rPr>
            </w:pPr>
            <w:r w:rsidRPr="00F65DE4">
              <w:rPr>
                <w:rFonts w:ascii="Calibri" w:eastAsia="Times New Roman" w:hAnsi="Calibri" w:cs="Calibri"/>
                <w:color w:val="000000"/>
                <w:lang w:eastAsia="en-CY"/>
              </w:rPr>
              <w:t>SVM</w:t>
            </w:r>
          </w:p>
        </w:tc>
        <w:tc>
          <w:tcPr>
            <w:tcW w:w="2835" w:type="dxa"/>
            <w:tcBorders>
              <w:top w:val="nil"/>
              <w:left w:val="nil"/>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jc w:val="center"/>
              <w:rPr>
                <w:rFonts w:ascii="Calibri" w:eastAsia="Times New Roman" w:hAnsi="Calibri" w:cs="Calibri"/>
                <w:color w:val="000000"/>
                <w:lang w:val="en-US" w:eastAsia="en-CY"/>
              </w:rPr>
            </w:pPr>
            <w:r w:rsidRPr="00F65DE4">
              <w:rPr>
                <w:rFonts w:ascii="Calibri" w:eastAsia="Times New Roman" w:hAnsi="Calibri" w:cs="Calibri"/>
                <w:color w:val="000000"/>
                <w:lang w:val="en-US" w:eastAsia="en-CY"/>
              </w:rPr>
              <w:t>~89%</w:t>
            </w:r>
          </w:p>
        </w:tc>
        <w:tc>
          <w:tcPr>
            <w:tcW w:w="3118" w:type="dxa"/>
            <w:tcBorders>
              <w:top w:val="nil"/>
              <w:left w:val="nil"/>
              <w:bottom w:val="single" w:sz="4" w:space="0" w:color="auto"/>
              <w:right w:val="single" w:sz="4" w:space="0" w:color="auto"/>
            </w:tcBorders>
            <w:shd w:val="clear" w:color="auto" w:fill="auto"/>
            <w:vAlign w:val="center"/>
            <w:hideMark/>
          </w:tcPr>
          <w:p w:rsidR="00682EF1" w:rsidRPr="00F65DE4" w:rsidRDefault="00F65DE4" w:rsidP="00BA74B9">
            <w:pPr>
              <w:spacing w:after="0" w:line="240" w:lineRule="auto"/>
              <w:jc w:val="center"/>
              <w:rPr>
                <w:rFonts w:ascii="Calibri" w:eastAsia="Times New Roman" w:hAnsi="Calibri" w:cs="Calibri"/>
                <w:color w:val="000000"/>
                <w:lang w:eastAsia="en-CY"/>
              </w:rPr>
            </w:pPr>
            <w:r w:rsidRPr="00F65DE4">
              <w:rPr>
                <w:rFonts w:ascii="Calibri" w:eastAsia="Times New Roman" w:hAnsi="Calibri" w:cs="Calibri"/>
                <w:color w:val="000000"/>
                <w:lang w:val="en-US" w:eastAsia="en-CY"/>
              </w:rPr>
              <w:t>~9</w:t>
            </w:r>
            <w:r w:rsidR="00191990">
              <w:rPr>
                <w:rFonts w:ascii="Calibri" w:eastAsia="Times New Roman" w:hAnsi="Calibri" w:cs="Calibri"/>
                <w:color w:val="000000"/>
                <w:lang w:val="en-US" w:eastAsia="en-CY"/>
              </w:rPr>
              <w:t>1</w:t>
            </w:r>
            <w:r w:rsidRPr="00F65DE4">
              <w:rPr>
                <w:rFonts w:ascii="Calibri" w:eastAsia="Times New Roman" w:hAnsi="Calibri" w:cs="Calibri"/>
                <w:color w:val="000000"/>
                <w:lang w:val="en-US" w:eastAsia="en-CY"/>
              </w:rPr>
              <w:t>.0%</w:t>
            </w:r>
          </w:p>
        </w:tc>
      </w:tr>
      <w:tr w:rsidR="00682EF1" w:rsidRPr="00BA74B9" w:rsidTr="0082315E">
        <w:trPr>
          <w:trHeight w:val="694"/>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rPr>
                <w:rFonts w:ascii="Calibri" w:eastAsia="Times New Roman" w:hAnsi="Calibri" w:cs="Calibri"/>
                <w:color w:val="000000"/>
                <w:lang w:eastAsia="en-CY"/>
              </w:rPr>
            </w:pPr>
            <w:r w:rsidRPr="00F65DE4">
              <w:rPr>
                <w:rFonts w:ascii="Calibri" w:eastAsia="Times New Roman" w:hAnsi="Calibri" w:cs="Calibri"/>
                <w:color w:val="000000"/>
                <w:lang w:eastAsia="en-CY"/>
              </w:rPr>
              <w:t>Logistic Regression</w:t>
            </w:r>
          </w:p>
        </w:tc>
        <w:tc>
          <w:tcPr>
            <w:tcW w:w="2835" w:type="dxa"/>
            <w:tcBorders>
              <w:top w:val="nil"/>
              <w:left w:val="nil"/>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jc w:val="center"/>
              <w:rPr>
                <w:rFonts w:ascii="Calibri" w:eastAsia="Times New Roman" w:hAnsi="Calibri" w:cs="Calibri"/>
                <w:color w:val="000000"/>
                <w:lang w:eastAsia="en-CY"/>
              </w:rPr>
            </w:pPr>
            <w:r w:rsidRPr="00F65DE4">
              <w:rPr>
                <w:rFonts w:ascii="Calibri" w:eastAsia="Times New Roman" w:hAnsi="Calibri" w:cs="Calibri"/>
                <w:color w:val="000000"/>
                <w:lang w:val="en-US" w:eastAsia="en-CY"/>
              </w:rPr>
              <w:t>~</w:t>
            </w:r>
            <w:r w:rsidR="00AA2C0B" w:rsidRPr="00F65DE4">
              <w:rPr>
                <w:rFonts w:ascii="Calibri" w:eastAsia="Times New Roman" w:hAnsi="Calibri" w:cs="Calibri"/>
                <w:color w:val="000000"/>
                <w:lang w:val="en-US" w:eastAsia="en-CY"/>
              </w:rPr>
              <w:t>87.4%</w:t>
            </w:r>
          </w:p>
        </w:tc>
        <w:tc>
          <w:tcPr>
            <w:tcW w:w="3118" w:type="dxa"/>
            <w:tcBorders>
              <w:top w:val="nil"/>
              <w:left w:val="nil"/>
              <w:bottom w:val="single" w:sz="4" w:space="0" w:color="auto"/>
              <w:right w:val="single" w:sz="4" w:space="0" w:color="auto"/>
            </w:tcBorders>
            <w:shd w:val="clear" w:color="auto" w:fill="auto"/>
            <w:vAlign w:val="center"/>
            <w:hideMark/>
          </w:tcPr>
          <w:p w:rsidR="00682EF1" w:rsidRPr="00F65DE4" w:rsidRDefault="00F65DE4" w:rsidP="00BA74B9">
            <w:pPr>
              <w:spacing w:after="0" w:line="240" w:lineRule="auto"/>
              <w:jc w:val="center"/>
              <w:rPr>
                <w:rFonts w:ascii="Calibri" w:eastAsia="Times New Roman" w:hAnsi="Calibri" w:cs="Calibri"/>
                <w:color w:val="000000"/>
                <w:lang w:eastAsia="en-CY"/>
              </w:rPr>
            </w:pPr>
            <w:r w:rsidRPr="00F65DE4">
              <w:rPr>
                <w:rFonts w:ascii="Calibri" w:eastAsia="Times New Roman" w:hAnsi="Calibri" w:cs="Calibri"/>
                <w:color w:val="000000"/>
                <w:lang w:val="en-US" w:eastAsia="en-CY"/>
              </w:rPr>
              <w:t>~</w:t>
            </w:r>
            <w:r w:rsidR="00191990">
              <w:rPr>
                <w:rFonts w:ascii="Calibri" w:eastAsia="Times New Roman" w:hAnsi="Calibri" w:cs="Calibri"/>
                <w:color w:val="000000"/>
                <w:lang w:val="en-US" w:eastAsia="en-CY"/>
              </w:rPr>
              <w:t>91.0</w:t>
            </w:r>
            <w:r w:rsidRPr="00F65DE4">
              <w:rPr>
                <w:rFonts w:ascii="Calibri" w:eastAsia="Times New Roman" w:hAnsi="Calibri" w:cs="Calibri"/>
                <w:color w:val="000000"/>
                <w:lang w:val="en-US" w:eastAsia="en-CY"/>
              </w:rPr>
              <w:t>%</w:t>
            </w:r>
          </w:p>
        </w:tc>
      </w:tr>
      <w:tr w:rsidR="00682EF1" w:rsidRPr="00BA74B9" w:rsidTr="0082315E">
        <w:trPr>
          <w:trHeight w:val="69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rPr>
                <w:rFonts w:ascii="Calibri" w:eastAsia="Times New Roman" w:hAnsi="Calibri" w:cs="Calibri"/>
                <w:color w:val="000000"/>
                <w:lang w:eastAsia="en-CY"/>
              </w:rPr>
            </w:pPr>
            <w:r w:rsidRPr="00F65DE4">
              <w:rPr>
                <w:rFonts w:ascii="Calibri" w:eastAsia="Times New Roman" w:hAnsi="Calibri" w:cs="Calibri"/>
                <w:color w:val="000000"/>
                <w:lang w:eastAsia="en-CY"/>
              </w:rPr>
              <w:t>Random Forest</w:t>
            </w:r>
          </w:p>
        </w:tc>
        <w:tc>
          <w:tcPr>
            <w:tcW w:w="2835" w:type="dxa"/>
            <w:tcBorders>
              <w:top w:val="nil"/>
              <w:left w:val="nil"/>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jc w:val="center"/>
              <w:rPr>
                <w:rFonts w:ascii="Calibri" w:eastAsia="Times New Roman" w:hAnsi="Calibri" w:cs="Calibri"/>
                <w:color w:val="000000"/>
                <w:lang w:eastAsia="en-CY"/>
              </w:rPr>
            </w:pPr>
            <w:r w:rsidRPr="00F65DE4">
              <w:rPr>
                <w:rFonts w:ascii="Calibri" w:eastAsia="Times New Roman" w:hAnsi="Calibri" w:cs="Calibri"/>
                <w:color w:val="000000"/>
                <w:lang w:val="en-US" w:eastAsia="en-CY"/>
              </w:rPr>
              <w:t>~</w:t>
            </w:r>
            <w:r w:rsidR="00F65DE4" w:rsidRPr="00F65DE4">
              <w:rPr>
                <w:rFonts w:ascii="Calibri" w:eastAsia="Times New Roman" w:hAnsi="Calibri" w:cs="Calibri"/>
                <w:color w:val="000000"/>
                <w:lang w:val="en-US" w:eastAsia="en-CY"/>
              </w:rPr>
              <w:t>90.3</w:t>
            </w:r>
            <w:r w:rsidRPr="00F65DE4">
              <w:rPr>
                <w:rFonts w:ascii="Calibri" w:eastAsia="Times New Roman" w:hAnsi="Calibri" w:cs="Calibri"/>
                <w:color w:val="000000"/>
                <w:lang w:val="en-US" w:eastAsia="en-CY"/>
              </w:rPr>
              <w:t>%</w:t>
            </w:r>
          </w:p>
        </w:tc>
        <w:tc>
          <w:tcPr>
            <w:tcW w:w="3118" w:type="dxa"/>
            <w:tcBorders>
              <w:top w:val="nil"/>
              <w:left w:val="nil"/>
              <w:bottom w:val="single" w:sz="4" w:space="0" w:color="auto"/>
              <w:right w:val="single" w:sz="4" w:space="0" w:color="auto"/>
            </w:tcBorders>
            <w:shd w:val="clear" w:color="auto" w:fill="auto"/>
            <w:vAlign w:val="center"/>
            <w:hideMark/>
          </w:tcPr>
          <w:p w:rsidR="00682EF1" w:rsidRPr="00F65DE4" w:rsidRDefault="00F65DE4" w:rsidP="00BA74B9">
            <w:pPr>
              <w:spacing w:after="0" w:line="240" w:lineRule="auto"/>
              <w:jc w:val="center"/>
              <w:rPr>
                <w:rFonts w:ascii="Calibri" w:eastAsia="Times New Roman" w:hAnsi="Calibri" w:cs="Calibri"/>
                <w:color w:val="000000"/>
                <w:lang w:eastAsia="en-CY"/>
              </w:rPr>
            </w:pPr>
            <w:r w:rsidRPr="00F65DE4">
              <w:rPr>
                <w:rFonts w:ascii="Calibri" w:eastAsia="Times New Roman" w:hAnsi="Calibri" w:cs="Calibri"/>
                <w:color w:val="000000"/>
                <w:lang w:val="en-US" w:eastAsia="en-CY"/>
              </w:rPr>
              <w:t>~88.6%</w:t>
            </w:r>
          </w:p>
        </w:tc>
      </w:tr>
      <w:tr w:rsidR="00682EF1" w:rsidRPr="00BA74B9" w:rsidTr="0082315E">
        <w:trPr>
          <w:trHeight w:val="714"/>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rPr>
                <w:rFonts w:ascii="Calibri" w:eastAsia="Times New Roman" w:hAnsi="Calibri" w:cs="Calibri"/>
                <w:color w:val="000000"/>
                <w:lang w:eastAsia="en-CY"/>
              </w:rPr>
            </w:pPr>
            <w:r w:rsidRPr="00F65DE4">
              <w:rPr>
                <w:rFonts w:ascii="Calibri" w:eastAsia="Times New Roman" w:hAnsi="Calibri" w:cs="Calibri"/>
                <w:color w:val="000000"/>
                <w:lang w:eastAsia="en-CY"/>
              </w:rPr>
              <w:t>Naïve Bayes</w:t>
            </w:r>
          </w:p>
        </w:tc>
        <w:tc>
          <w:tcPr>
            <w:tcW w:w="2835" w:type="dxa"/>
            <w:tcBorders>
              <w:top w:val="nil"/>
              <w:left w:val="nil"/>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jc w:val="center"/>
              <w:rPr>
                <w:rFonts w:ascii="Calibri" w:eastAsia="Times New Roman" w:hAnsi="Calibri" w:cs="Calibri"/>
                <w:color w:val="000000"/>
                <w:lang w:eastAsia="en-CY"/>
              </w:rPr>
            </w:pPr>
            <w:r w:rsidRPr="00F65DE4">
              <w:rPr>
                <w:rFonts w:ascii="Calibri" w:eastAsia="Times New Roman" w:hAnsi="Calibri" w:cs="Calibri"/>
                <w:color w:val="000000"/>
                <w:lang w:val="en-US" w:eastAsia="en-CY"/>
              </w:rPr>
              <w:t>~81.55</w:t>
            </w:r>
          </w:p>
        </w:tc>
        <w:tc>
          <w:tcPr>
            <w:tcW w:w="3118" w:type="dxa"/>
            <w:tcBorders>
              <w:top w:val="nil"/>
              <w:left w:val="nil"/>
              <w:bottom w:val="single" w:sz="4" w:space="0" w:color="auto"/>
              <w:right w:val="single" w:sz="4" w:space="0" w:color="auto"/>
            </w:tcBorders>
            <w:shd w:val="clear" w:color="auto" w:fill="auto"/>
            <w:vAlign w:val="center"/>
            <w:hideMark/>
          </w:tcPr>
          <w:p w:rsidR="00682EF1" w:rsidRPr="00F65DE4" w:rsidRDefault="00F65DE4" w:rsidP="00BA74B9">
            <w:pPr>
              <w:spacing w:after="0" w:line="240" w:lineRule="auto"/>
              <w:jc w:val="center"/>
              <w:rPr>
                <w:rFonts w:ascii="Calibri" w:eastAsia="Times New Roman" w:hAnsi="Calibri" w:cs="Calibri"/>
                <w:color w:val="000000"/>
                <w:lang w:eastAsia="en-CY"/>
              </w:rPr>
            </w:pPr>
            <w:r w:rsidRPr="00F65DE4">
              <w:rPr>
                <w:rFonts w:ascii="Calibri" w:eastAsia="Times New Roman" w:hAnsi="Calibri" w:cs="Calibri"/>
                <w:color w:val="000000"/>
                <w:lang w:val="en-US" w:eastAsia="en-CY"/>
              </w:rPr>
              <w:t>~</w:t>
            </w:r>
            <w:r w:rsidR="00191990">
              <w:rPr>
                <w:rFonts w:ascii="Calibri" w:eastAsia="Times New Roman" w:hAnsi="Calibri" w:cs="Calibri"/>
                <w:color w:val="000000"/>
                <w:lang w:val="en-US" w:eastAsia="en-CY"/>
              </w:rPr>
              <w:t>89.0%</w:t>
            </w:r>
          </w:p>
        </w:tc>
      </w:tr>
      <w:tr w:rsidR="00682EF1" w:rsidRPr="00BA74B9" w:rsidTr="0082315E">
        <w:trPr>
          <w:trHeight w:val="711"/>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682EF1" w:rsidRPr="00F65DE4" w:rsidRDefault="00682EF1" w:rsidP="00BA74B9">
            <w:pPr>
              <w:spacing w:after="0" w:line="240" w:lineRule="auto"/>
              <w:rPr>
                <w:rFonts w:ascii="Calibri" w:eastAsia="Times New Roman" w:hAnsi="Calibri" w:cs="Calibri"/>
                <w:color w:val="000000"/>
                <w:lang w:eastAsia="en-CY"/>
              </w:rPr>
            </w:pPr>
            <w:r w:rsidRPr="00F65DE4">
              <w:rPr>
                <w:rFonts w:ascii="Calibri" w:eastAsia="Times New Roman" w:hAnsi="Calibri" w:cs="Calibri"/>
                <w:color w:val="000000"/>
                <w:lang w:eastAsia="en-CY"/>
              </w:rPr>
              <w:t>Neural Networks</w:t>
            </w:r>
          </w:p>
        </w:tc>
        <w:tc>
          <w:tcPr>
            <w:tcW w:w="2835" w:type="dxa"/>
            <w:tcBorders>
              <w:top w:val="nil"/>
              <w:left w:val="nil"/>
              <w:bottom w:val="single" w:sz="4" w:space="0" w:color="auto"/>
              <w:right w:val="single" w:sz="4" w:space="0" w:color="auto"/>
            </w:tcBorders>
            <w:shd w:val="clear" w:color="auto" w:fill="auto"/>
            <w:vAlign w:val="center"/>
            <w:hideMark/>
          </w:tcPr>
          <w:p w:rsidR="00682EF1" w:rsidRPr="00F65DE4" w:rsidRDefault="00F65DE4" w:rsidP="00BA74B9">
            <w:pPr>
              <w:spacing w:after="0" w:line="240" w:lineRule="auto"/>
              <w:jc w:val="center"/>
              <w:rPr>
                <w:rFonts w:ascii="Calibri" w:eastAsia="Times New Roman" w:hAnsi="Calibri" w:cs="Calibri"/>
                <w:color w:val="000000"/>
                <w:lang w:eastAsia="en-CY"/>
              </w:rPr>
            </w:pPr>
            <w:r w:rsidRPr="00F65DE4">
              <w:rPr>
                <w:rFonts w:ascii="Calibri" w:eastAsia="Times New Roman" w:hAnsi="Calibri" w:cs="Calibri"/>
                <w:color w:val="000000"/>
                <w:lang w:val="en-US" w:eastAsia="en-CY"/>
              </w:rPr>
              <w:t>~88.3%</w:t>
            </w:r>
          </w:p>
        </w:tc>
        <w:tc>
          <w:tcPr>
            <w:tcW w:w="3118" w:type="dxa"/>
            <w:tcBorders>
              <w:top w:val="nil"/>
              <w:left w:val="nil"/>
              <w:bottom w:val="single" w:sz="4" w:space="0" w:color="auto"/>
              <w:right w:val="single" w:sz="4" w:space="0" w:color="auto"/>
            </w:tcBorders>
            <w:shd w:val="clear" w:color="auto" w:fill="auto"/>
            <w:vAlign w:val="center"/>
            <w:hideMark/>
          </w:tcPr>
          <w:p w:rsidR="00682EF1" w:rsidRPr="00F65DE4" w:rsidRDefault="00F65DE4" w:rsidP="00BA74B9">
            <w:pPr>
              <w:spacing w:after="0" w:line="240" w:lineRule="auto"/>
              <w:jc w:val="center"/>
              <w:rPr>
                <w:rFonts w:ascii="Calibri" w:eastAsia="Times New Roman" w:hAnsi="Calibri" w:cs="Calibri"/>
                <w:color w:val="000000"/>
                <w:lang w:eastAsia="en-CY"/>
              </w:rPr>
            </w:pPr>
            <w:r w:rsidRPr="00F65DE4">
              <w:rPr>
                <w:rFonts w:ascii="Calibri" w:eastAsia="Times New Roman" w:hAnsi="Calibri" w:cs="Calibri"/>
                <w:color w:val="000000"/>
                <w:lang w:val="en-US" w:eastAsia="en-CY"/>
              </w:rPr>
              <w:t>~87.2%</w:t>
            </w:r>
          </w:p>
        </w:tc>
      </w:tr>
    </w:tbl>
    <w:p w:rsidR="00BA74B9" w:rsidRDefault="00BA74B9" w:rsidP="00BA74B9">
      <w:pPr>
        <w:spacing w:before="100" w:beforeAutospacing="1" w:after="100" w:afterAutospacing="1" w:line="360" w:lineRule="auto"/>
        <w:outlineLvl w:val="3"/>
        <w:rPr>
          <w:rFonts w:eastAsia="Times New Roman" w:cstheme="minorHAnsi"/>
          <w:b/>
          <w:bCs/>
          <w:sz w:val="24"/>
          <w:szCs w:val="24"/>
          <w:lang w:eastAsia="en-CY"/>
        </w:rPr>
      </w:pPr>
      <w:r w:rsidRPr="00BA74B9">
        <w:rPr>
          <w:rFonts w:eastAsia="Times New Roman" w:cstheme="minorHAnsi"/>
          <w:b/>
          <w:bCs/>
          <w:sz w:val="24"/>
          <w:szCs w:val="24"/>
          <w:lang w:eastAsia="en-CY"/>
        </w:rPr>
        <w:t>Error Analysis</w:t>
      </w:r>
    </w:p>
    <w:p w:rsidR="0082315E" w:rsidRDefault="0082315E" w:rsidP="0082315E">
      <w:pPr>
        <w:spacing w:before="100" w:beforeAutospacing="1" w:after="100" w:afterAutospacing="1" w:line="360" w:lineRule="auto"/>
        <w:jc w:val="both"/>
        <w:rPr>
          <w:rFonts w:eastAsia="Times New Roman" w:cstheme="minorHAnsi"/>
          <w:sz w:val="24"/>
          <w:szCs w:val="24"/>
          <w:lang w:eastAsia="en-CY"/>
        </w:rPr>
      </w:pPr>
      <w:r w:rsidRPr="0082315E">
        <w:rPr>
          <w:rFonts w:eastAsia="Times New Roman" w:cstheme="minorHAnsi"/>
          <w:sz w:val="24"/>
          <w:szCs w:val="24"/>
          <w:lang w:eastAsia="en-CY"/>
        </w:rPr>
        <w:t xml:space="preserve">Out of 1,600 test samples, there were 126 misclassifications. </w:t>
      </w:r>
      <w:r w:rsidRPr="0082315E">
        <w:rPr>
          <w:rFonts w:eastAsia="Times New Roman" w:cstheme="minorHAnsi"/>
          <w:b/>
          <w:bCs/>
          <w:sz w:val="24"/>
          <w:szCs w:val="24"/>
          <w:lang w:eastAsia="en-CY"/>
        </w:rPr>
        <w:t>Happiness</w:t>
      </w:r>
      <w:r w:rsidRPr="0082315E">
        <w:rPr>
          <w:rFonts w:eastAsia="Times New Roman" w:cstheme="minorHAnsi"/>
          <w:sz w:val="24"/>
          <w:szCs w:val="24"/>
          <w:lang w:eastAsia="en-CY"/>
        </w:rPr>
        <w:t xml:space="preserve">, </w:t>
      </w:r>
      <w:r w:rsidRPr="0082315E">
        <w:rPr>
          <w:rFonts w:eastAsia="Times New Roman" w:cstheme="minorHAnsi"/>
          <w:b/>
          <w:bCs/>
          <w:sz w:val="24"/>
          <w:szCs w:val="24"/>
          <w:lang w:eastAsia="en-CY"/>
        </w:rPr>
        <w:t>neutral</w:t>
      </w:r>
      <w:r w:rsidRPr="0082315E">
        <w:rPr>
          <w:rFonts w:eastAsia="Times New Roman" w:cstheme="minorHAnsi"/>
          <w:sz w:val="24"/>
          <w:szCs w:val="24"/>
          <w:lang w:eastAsia="en-CY"/>
        </w:rPr>
        <w:t xml:space="preserve">, and </w:t>
      </w:r>
      <w:r w:rsidRPr="0082315E">
        <w:rPr>
          <w:rFonts w:eastAsia="Times New Roman" w:cstheme="minorHAnsi"/>
          <w:b/>
          <w:bCs/>
          <w:sz w:val="24"/>
          <w:szCs w:val="24"/>
          <w:lang w:eastAsia="en-CY"/>
        </w:rPr>
        <w:t>surprise</w:t>
      </w:r>
      <w:r w:rsidRPr="0082315E">
        <w:rPr>
          <w:rFonts w:eastAsia="Times New Roman" w:cstheme="minorHAnsi"/>
          <w:sz w:val="24"/>
          <w:szCs w:val="24"/>
          <w:lang w:eastAsia="en-CY"/>
        </w:rPr>
        <w:t xml:space="preserve"> had relatively few errors.</w:t>
      </w:r>
    </w:p>
    <w:p w:rsidR="0082315E" w:rsidRDefault="0082315E" w:rsidP="0082315E">
      <w:pPr>
        <w:spacing w:before="100" w:beforeAutospacing="1" w:after="100" w:afterAutospacing="1" w:line="360" w:lineRule="auto"/>
        <w:jc w:val="both"/>
        <w:rPr>
          <w:rFonts w:eastAsia="Times New Roman" w:cstheme="minorHAnsi"/>
          <w:sz w:val="24"/>
          <w:szCs w:val="24"/>
          <w:lang w:eastAsia="en-CY"/>
        </w:rPr>
      </w:pPr>
      <w:r w:rsidRPr="0082315E">
        <w:rPr>
          <w:rFonts w:eastAsia="Times New Roman" w:cstheme="minorHAnsi"/>
          <w:b/>
          <w:bCs/>
          <w:sz w:val="24"/>
          <w:szCs w:val="24"/>
          <w:lang w:eastAsia="en-CY"/>
        </w:rPr>
        <w:t>Fun</w:t>
      </w:r>
      <w:r w:rsidRPr="0082315E">
        <w:rPr>
          <w:rFonts w:eastAsia="Times New Roman" w:cstheme="minorHAnsi"/>
          <w:sz w:val="24"/>
          <w:szCs w:val="24"/>
          <w:lang w:eastAsia="en-CY"/>
        </w:rPr>
        <w:t xml:space="preserve"> was often misclassified as </w:t>
      </w:r>
      <w:r w:rsidRPr="0082315E">
        <w:rPr>
          <w:rFonts w:eastAsia="Times New Roman" w:cstheme="minorHAnsi"/>
          <w:b/>
          <w:bCs/>
          <w:sz w:val="24"/>
          <w:szCs w:val="24"/>
          <w:lang w:eastAsia="en-CY"/>
        </w:rPr>
        <w:t>happiness</w:t>
      </w:r>
      <w:r w:rsidRPr="0082315E">
        <w:rPr>
          <w:rFonts w:eastAsia="Times New Roman" w:cstheme="minorHAnsi"/>
          <w:sz w:val="24"/>
          <w:szCs w:val="24"/>
          <w:lang w:eastAsia="en-CY"/>
        </w:rPr>
        <w:t xml:space="preserve">, which is understandable. </w:t>
      </w:r>
      <w:r w:rsidRPr="0082315E">
        <w:rPr>
          <w:rFonts w:eastAsia="Times New Roman" w:cstheme="minorHAnsi"/>
          <w:b/>
          <w:bCs/>
          <w:sz w:val="24"/>
          <w:szCs w:val="24"/>
          <w:lang w:eastAsia="en-CY"/>
        </w:rPr>
        <w:t>Hate</w:t>
      </w:r>
      <w:r w:rsidRPr="0082315E">
        <w:rPr>
          <w:rFonts w:eastAsia="Times New Roman" w:cstheme="minorHAnsi"/>
          <w:sz w:val="24"/>
          <w:szCs w:val="24"/>
          <w:lang w:eastAsia="en-CY"/>
        </w:rPr>
        <w:t xml:space="preserve"> and </w:t>
      </w:r>
      <w:r w:rsidRPr="0082315E">
        <w:rPr>
          <w:rFonts w:eastAsia="Times New Roman" w:cstheme="minorHAnsi"/>
          <w:b/>
          <w:bCs/>
          <w:sz w:val="24"/>
          <w:szCs w:val="24"/>
          <w:lang w:eastAsia="en-CY"/>
        </w:rPr>
        <w:t>neutral</w:t>
      </w:r>
      <w:r w:rsidRPr="0082315E">
        <w:rPr>
          <w:rFonts w:eastAsia="Times New Roman" w:cstheme="minorHAnsi"/>
          <w:sz w:val="24"/>
          <w:szCs w:val="24"/>
          <w:lang w:eastAsia="en-CY"/>
        </w:rPr>
        <w:t xml:space="preserve"> were generally misclassified into related emotions.</w:t>
      </w:r>
      <w:r>
        <w:rPr>
          <w:rFonts w:eastAsia="Times New Roman" w:cstheme="minorHAnsi"/>
          <w:sz w:val="24"/>
          <w:szCs w:val="24"/>
          <w:lang w:val="en-US" w:eastAsia="en-CY"/>
        </w:rPr>
        <w:t xml:space="preserve"> </w:t>
      </w:r>
      <w:r w:rsidRPr="0082315E">
        <w:rPr>
          <w:rFonts w:eastAsia="Times New Roman" w:cstheme="minorHAnsi"/>
          <w:b/>
          <w:bCs/>
          <w:sz w:val="24"/>
          <w:szCs w:val="24"/>
          <w:lang w:eastAsia="en-CY"/>
        </w:rPr>
        <w:t>Hate</w:t>
      </w:r>
      <w:r w:rsidRPr="0082315E">
        <w:rPr>
          <w:rFonts w:eastAsia="Times New Roman" w:cstheme="minorHAnsi"/>
          <w:sz w:val="24"/>
          <w:szCs w:val="24"/>
          <w:lang w:eastAsia="en-CY"/>
        </w:rPr>
        <w:t xml:space="preserve"> was frequently confused with </w:t>
      </w:r>
      <w:r w:rsidRPr="0082315E">
        <w:rPr>
          <w:rFonts w:eastAsia="Times New Roman" w:cstheme="minorHAnsi"/>
          <w:b/>
          <w:bCs/>
          <w:sz w:val="24"/>
          <w:szCs w:val="24"/>
          <w:lang w:eastAsia="en-CY"/>
        </w:rPr>
        <w:t>worry</w:t>
      </w:r>
      <w:r w:rsidRPr="0082315E">
        <w:rPr>
          <w:rFonts w:eastAsia="Times New Roman" w:cstheme="minorHAnsi"/>
          <w:sz w:val="24"/>
          <w:szCs w:val="24"/>
          <w:lang w:eastAsia="en-CY"/>
        </w:rPr>
        <w:t xml:space="preserve"> or </w:t>
      </w:r>
      <w:r w:rsidRPr="0082315E">
        <w:rPr>
          <w:rFonts w:eastAsia="Times New Roman" w:cstheme="minorHAnsi"/>
          <w:b/>
          <w:bCs/>
          <w:sz w:val="24"/>
          <w:szCs w:val="24"/>
          <w:lang w:eastAsia="en-CY"/>
        </w:rPr>
        <w:t>sadness</w:t>
      </w:r>
      <w:r w:rsidRPr="0082315E">
        <w:rPr>
          <w:rFonts w:eastAsia="Times New Roman" w:cstheme="minorHAnsi"/>
          <w:sz w:val="24"/>
          <w:szCs w:val="24"/>
          <w:lang w:eastAsia="en-CY"/>
        </w:rPr>
        <w:t xml:space="preserve">, which can make sense contextually, though a few were incorrectly </w:t>
      </w:r>
      <w:proofErr w:type="spellStart"/>
      <w:r w:rsidRPr="0082315E">
        <w:rPr>
          <w:rFonts w:eastAsia="Times New Roman" w:cstheme="minorHAnsi"/>
          <w:sz w:val="24"/>
          <w:szCs w:val="24"/>
          <w:lang w:eastAsia="en-CY"/>
        </w:rPr>
        <w:t>labeled</w:t>
      </w:r>
      <w:proofErr w:type="spellEnd"/>
      <w:r w:rsidRPr="0082315E">
        <w:rPr>
          <w:rFonts w:eastAsia="Times New Roman" w:cstheme="minorHAnsi"/>
          <w:sz w:val="24"/>
          <w:szCs w:val="24"/>
          <w:lang w:eastAsia="en-CY"/>
        </w:rPr>
        <w:t xml:space="preserve"> as </w:t>
      </w:r>
      <w:r w:rsidRPr="0082315E">
        <w:rPr>
          <w:rFonts w:eastAsia="Times New Roman" w:cstheme="minorHAnsi"/>
          <w:b/>
          <w:bCs/>
          <w:sz w:val="24"/>
          <w:szCs w:val="24"/>
          <w:lang w:eastAsia="en-CY"/>
        </w:rPr>
        <w:t>fun</w:t>
      </w:r>
      <w:r w:rsidRPr="0082315E">
        <w:rPr>
          <w:rFonts w:eastAsia="Times New Roman" w:cstheme="minorHAnsi"/>
          <w:sz w:val="24"/>
          <w:szCs w:val="24"/>
          <w:lang w:eastAsia="en-CY"/>
        </w:rPr>
        <w:t>.</w:t>
      </w:r>
    </w:p>
    <w:p w:rsidR="0082315E" w:rsidRDefault="0082315E" w:rsidP="0082315E">
      <w:pPr>
        <w:spacing w:before="100" w:beforeAutospacing="1" w:after="100" w:afterAutospacing="1" w:line="360" w:lineRule="auto"/>
        <w:jc w:val="both"/>
        <w:rPr>
          <w:rFonts w:eastAsia="Times New Roman" w:cstheme="minorHAnsi"/>
          <w:sz w:val="24"/>
          <w:szCs w:val="24"/>
          <w:lang w:eastAsia="en-CY"/>
        </w:rPr>
      </w:pPr>
      <w:r w:rsidRPr="0082315E">
        <w:rPr>
          <w:rFonts w:eastAsia="Times New Roman" w:cstheme="minorHAnsi"/>
          <w:b/>
          <w:bCs/>
          <w:sz w:val="24"/>
          <w:szCs w:val="24"/>
          <w:lang w:eastAsia="en-CY"/>
        </w:rPr>
        <w:t>Worry</w:t>
      </w:r>
      <w:r w:rsidRPr="0082315E">
        <w:rPr>
          <w:rFonts w:eastAsia="Times New Roman" w:cstheme="minorHAnsi"/>
          <w:sz w:val="24"/>
          <w:szCs w:val="24"/>
          <w:lang w:eastAsia="en-CY"/>
        </w:rPr>
        <w:t xml:space="preserve"> was mostly misclassified as </w:t>
      </w:r>
      <w:r w:rsidRPr="0082315E">
        <w:rPr>
          <w:rFonts w:eastAsia="Times New Roman" w:cstheme="minorHAnsi"/>
          <w:b/>
          <w:bCs/>
          <w:sz w:val="24"/>
          <w:szCs w:val="24"/>
          <w:lang w:eastAsia="en-CY"/>
        </w:rPr>
        <w:t>surprise</w:t>
      </w:r>
      <w:r w:rsidRPr="0082315E">
        <w:rPr>
          <w:rFonts w:eastAsia="Times New Roman" w:cstheme="minorHAnsi"/>
          <w:sz w:val="24"/>
          <w:szCs w:val="24"/>
          <w:lang w:eastAsia="en-CY"/>
        </w:rPr>
        <w:t xml:space="preserve">, often incorrectly—many of these texts included the word </w:t>
      </w:r>
      <w:r w:rsidRPr="0082315E">
        <w:rPr>
          <w:rFonts w:eastAsia="Times New Roman" w:cstheme="minorHAnsi"/>
          <w:i/>
          <w:iCs/>
          <w:sz w:val="24"/>
          <w:szCs w:val="24"/>
          <w:lang w:eastAsia="en-CY"/>
        </w:rPr>
        <w:t>“overwhelmed”</w:t>
      </w:r>
      <w:r w:rsidRPr="0082315E">
        <w:rPr>
          <w:rFonts w:eastAsia="Times New Roman" w:cstheme="minorHAnsi"/>
          <w:sz w:val="24"/>
          <w:szCs w:val="24"/>
          <w:lang w:eastAsia="en-CY"/>
        </w:rPr>
        <w:t>, common in surprise-</w:t>
      </w:r>
      <w:proofErr w:type="spellStart"/>
      <w:r w:rsidRPr="0082315E">
        <w:rPr>
          <w:rFonts w:eastAsia="Times New Roman" w:cstheme="minorHAnsi"/>
          <w:sz w:val="24"/>
          <w:szCs w:val="24"/>
          <w:lang w:eastAsia="en-CY"/>
        </w:rPr>
        <w:t>labeled</w:t>
      </w:r>
      <w:proofErr w:type="spellEnd"/>
      <w:r w:rsidRPr="0082315E">
        <w:rPr>
          <w:rFonts w:eastAsia="Times New Roman" w:cstheme="minorHAnsi"/>
          <w:sz w:val="24"/>
          <w:szCs w:val="24"/>
          <w:lang w:eastAsia="en-CY"/>
        </w:rPr>
        <w:t xml:space="preserve"> samples.</w:t>
      </w:r>
      <w:r>
        <w:rPr>
          <w:rFonts w:eastAsia="Times New Roman" w:cstheme="minorHAnsi"/>
          <w:sz w:val="24"/>
          <w:szCs w:val="24"/>
          <w:lang w:val="en-US" w:eastAsia="en-CY"/>
        </w:rPr>
        <w:t xml:space="preserve"> </w:t>
      </w:r>
      <w:r w:rsidRPr="0082315E">
        <w:rPr>
          <w:rFonts w:eastAsia="Times New Roman" w:cstheme="minorHAnsi"/>
          <w:b/>
          <w:bCs/>
          <w:sz w:val="24"/>
          <w:szCs w:val="24"/>
          <w:lang w:eastAsia="en-CY"/>
        </w:rPr>
        <w:t>Sadness</w:t>
      </w:r>
      <w:r w:rsidRPr="0082315E">
        <w:rPr>
          <w:rFonts w:eastAsia="Times New Roman" w:cstheme="minorHAnsi"/>
          <w:sz w:val="24"/>
          <w:szCs w:val="24"/>
          <w:lang w:eastAsia="en-CY"/>
        </w:rPr>
        <w:t xml:space="preserve"> had diverse misclassifications, mostly to </w:t>
      </w:r>
      <w:r w:rsidRPr="0082315E">
        <w:rPr>
          <w:rFonts w:eastAsia="Times New Roman" w:cstheme="minorHAnsi"/>
          <w:b/>
          <w:bCs/>
          <w:sz w:val="24"/>
          <w:szCs w:val="24"/>
          <w:lang w:eastAsia="en-CY"/>
        </w:rPr>
        <w:t>fun</w:t>
      </w:r>
      <w:r w:rsidRPr="0082315E">
        <w:rPr>
          <w:rFonts w:eastAsia="Times New Roman" w:cstheme="minorHAnsi"/>
          <w:sz w:val="24"/>
          <w:szCs w:val="24"/>
          <w:lang w:eastAsia="en-CY"/>
        </w:rPr>
        <w:t xml:space="preserve">, </w:t>
      </w:r>
      <w:r w:rsidRPr="0082315E">
        <w:rPr>
          <w:rFonts w:eastAsia="Times New Roman" w:cstheme="minorHAnsi"/>
          <w:b/>
          <w:bCs/>
          <w:sz w:val="24"/>
          <w:szCs w:val="24"/>
          <w:lang w:eastAsia="en-CY"/>
        </w:rPr>
        <w:t>hate</w:t>
      </w:r>
      <w:r w:rsidRPr="0082315E">
        <w:rPr>
          <w:rFonts w:eastAsia="Times New Roman" w:cstheme="minorHAnsi"/>
          <w:sz w:val="24"/>
          <w:szCs w:val="24"/>
          <w:lang w:eastAsia="en-CY"/>
        </w:rPr>
        <w:t xml:space="preserve">, or </w:t>
      </w:r>
      <w:r w:rsidRPr="0082315E">
        <w:rPr>
          <w:rFonts w:eastAsia="Times New Roman" w:cstheme="minorHAnsi"/>
          <w:b/>
          <w:bCs/>
          <w:sz w:val="24"/>
          <w:szCs w:val="24"/>
          <w:lang w:eastAsia="en-CY"/>
        </w:rPr>
        <w:t>worry</w:t>
      </w:r>
      <w:r w:rsidRPr="0082315E">
        <w:rPr>
          <w:rFonts w:eastAsia="Times New Roman" w:cstheme="minorHAnsi"/>
          <w:sz w:val="24"/>
          <w:szCs w:val="24"/>
          <w:lang w:eastAsia="en-CY"/>
        </w:rPr>
        <w:t>. While some hate predictions reflected real hate, others were inaccurate or emotionally mixed, making them hard to judge definitively.</w:t>
      </w:r>
    </w:p>
    <w:p w:rsidR="004B2B94" w:rsidRDefault="004B2B94" w:rsidP="0082315E">
      <w:pPr>
        <w:spacing w:before="100" w:beforeAutospacing="1" w:after="100" w:afterAutospacing="1" w:line="360" w:lineRule="auto"/>
        <w:jc w:val="both"/>
        <w:rPr>
          <w:rFonts w:eastAsia="Times New Roman" w:cstheme="minorHAnsi"/>
          <w:sz w:val="24"/>
          <w:szCs w:val="24"/>
          <w:lang w:eastAsia="en-CY"/>
        </w:rPr>
      </w:pPr>
    </w:p>
    <w:p w:rsidR="004B2B94" w:rsidRDefault="004B2B94" w:rsidP="0082315E">
      <w:pPr>
        <w:spacing w:before="100" w:beforeAutospacing="1" w:after="100" w:afterAutospacing="1" w:line="360" w:lineRule="auto"/>
        <w:jc w:val="both"/>
        <w:rPr>
          <w:rFonts w:eastAsia="Times New Roman" w:cstheme="minorHAnsi"/>
          <w:sz w:val="24"/>
          <w:szCs w:val="24"/>
          <w:lang w:eastAsia="en-CY"/>
        </w:rPr>
      </w:pPr>
    </w:p>
    <w:p w:rsidR="00F414E8" w:rsidRDefault="00F414E8" w:rsidP="0082315E">
      <w:pPr>
        <w:spacing w:before="100" w:beforeAutospacing="1" w:after="100" w:afterAutospacing="1" w:line="360" w:lineRule="auto"/>
        <w:jc w:val="both"/>
        <w:rPr>
          <w:rFonts w:eastAsia="Times New Roman" w:cstheme="minorHAnsi"/>
          <w:sz w:val="24"/>
          <w:szCs w:val="24"/>
          <w:lang w:eastAsia="en-CY"/>
        </w:rPr>
      </w:pPr>
    </w:p>
    <w:p w:rsidR="00F414E8" w:rsidRDefault="00F414E8" w:rsidP="0082315E">
      <w:pPr>
        <w:spacing w:before="100" w:beforeAutospacing="1" w:after="100" w:afterAutospacing="1" w:line="360" w:lineRule="auto"/>
        <w:jc w:val="both"/>
        <w:rPr>
          <w:rFonts w:eastAsia="Times New Roman" w:cstheme="minorHAnsi"/>
          <w:sz w:val="24"/>
          <w:szCs w:val="24"/>
          <w:lang w:eastAsia="en-CY"/>
        </w:rPr>
      </w:pPr>
      <w:r>
        <w:rPr>
          <w:rFonts w:eastAsia="Times New Roman" w:cstheme="minorHAnsi"/>
          <w:noProof/>
          <w:sz w:val="24"/>
          <w:szCs w:val="24"/>
          <w:lang w:eastAsia="en-CY"/>
        </w:rPr>
        <w:lastRenderedPageBreak/>
        <w:drawing>
          <wp:anchor distT="0" distB="0" distL="114300" distR="114300" simplePos="0" relativeHeight="251661312" behindDoc="0" locked="0" layoutInCell="1" allowOverlap="1" wp14:anchorId="64F73B1F" wp14:editId="7BA3F823">
            <wp:simplePos x="0" y="0"/>
            <wp:positionH relativeFrom="margin">
              <wp:align>center</wp:align>
            </wp:positionH>
            <wp:positionV relativeFrom="paragraph">
              <wp:posOffset>-159081</wp:posOffset>
            </wp:positionV>
            <wp:extent cx="3753016" cy="30169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3016" cy="30169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414E8" w:rsidRDefault="00F414E8" w:rsidP="0082315E">
      <w:pPr>
        <w:spacing w:before="100" w:beforeAutospacing="1" w:after="100" w:afterAutospacing="1" w:line="360" w:lineRule="auto"/>
        <w:jc w:val="both"/>
        <w:rPr>
          <w:rFonts w:eastAsia="Times New Roman" w:cstheme="minorHAnsi"/>
          <w:sz w:val="24"/>
          <w:szCs w:val="24"/>
          <w:lang w:eastAsia="en-CY"/>
        </w:rPr>
      </w:pPr>
    </w:p>
    <w:p w:rsidR="00F414E8" w:rsidRDefault="00F414E8" w:rsidP="0082315E">
      <w:pPr>
        <w:spacing w:before="100" w:beforeAutospacing="1" w:after="100" w:afterAutospacing="1" w:line="360" w:lineRule="auto"/>
        <w:jc w:val="both"/>
        <w:rPr>
          <w:rFonts w:eastAsia="Times New Roman" w:cstheme="minorHAnsi"/>
          <w:sz w:val="24"/>
          <w:szCs w:val="24"/>
          <w:lang w:eastAsia="en-CY"/>
        </w:rPr>
      </w:pPr>
    </w:p>
    <w:p w:rsidR="00F414E8" w:rsidRDefault="00F414E8" w:rsidP="0082315E">
      <w:pPr>
        <w:spacing w:before="100" w:beforeAutospacing="1" w:after="100" w:afterAutospacing="1" w:line="360" w:lineRule="auto"/>
        <w:jc w:val="both"/>
        <w:rPr>
          <w:rFonts w:eastAsia="Times New Roman" w:cstheme="minorHAnsi"/>
          <w:sz w:val="24"/>
          <w:szCs w:val="24"/>
          <w:lang w:eastAsia="en-CY"/>
        </w:rPr>
      </w:pPr>
    </w:p>
    <w:p w:rsidR="00F414E8" w:rsidRDefault="00F414E8" w:rsidP="0082315E">
      <w:pPr>
        <w:spacing w:before="100" w:beforeAutospacing="1" w:after="100" w:afterAutospacing="1" w:line="360" w:lineRule="auto"/>
        <w:jc w:val="both"/>
        <w:rPr>
          <w:rFonts w:eastAsia="Times New Roman" w:cstheme="minorHAnsi"/>
          <w:sz w:val="24"/>
          <w:szCs w:val="24"/>
          <w:lang w:eastAsia="en-CY"/>
        </w:rPr>
      </w:pPr>
    </w:p>
    <w:p w:rsidR="00F414E8" w:rsidRDefault="00F414E8" w:rsidP="0082315E">
      <w:pPr>
        <w:spacing w:before="100" w:beforeAutospacing="1" w:after="100" w:afterAutospacing="1" w:line="360" w:lineRule="auto"/>
        <w:jc w:val="both"/>
        <w:rPr>
          <w:rFonts w:eastAsia="Times New Roman" w:cstheme="minorHAnsi"/>
          <w:sz w:val="24"/>
          <w:szCs w:val="24"/>
          <w:lang w:eastAsia="en-CY"/>
        </w:rPr>
      </w:pPr>
    </w:p>
    <w:p w:rsidR="004B2B94" w:rsidRDefault="004B2B94" w:rsidP="0082315E">
      <w:pPr>
        <w:spacing w:before="100" w:beforeAutospacing="1" w:after="100" w:afterAutospacing="1" w:line="360" w:lineRule="auto"/>
        <w:jc w:val="both"/>
        <w:rPr>
          <w:rFonts w:eastAsia="Times New Roman" w:cstheme="minorHAnsi"/>
          <w:sz w:val="24"/>
          <w:szCs w:val="24"/>
          <w:lang w:eastAsia="en-CY"/>
        </w:rPr>
      </w:pPr>
    </w:p>
    <w:p w:rsidR="00BA74B9" w:rsidRPr="00BA74B9" w:rsidRDefault="00BA74B9" w:rsidP="00BA74B9">
      <w:pPr>
        <w:spacing w:before="100" w:beforeAutospacing="1" w:after="100" w:afterAutospacing="1" w:line="360" w:lineRule="auto"/>
        <w:outlineLvl w:val="2"/>
        <w:rPr>
          <w:rFonts w:eastAsia="Times New Roman" w:cstheme="minorHAnsi"/>
          <w:b/>
          <w:bCs/>
          <w:sz w:val="27"/>
          <w:szCs w:val="27"/>
          <w:lang w:eastAsia="en-CY"/>
        </w:rPr>
      </w:pPr>
      <w:r w:rsidRPr="00BA74B9">
        <w:rPr>
          <w:rFonts w:eastAsia="Times New Roman" w:cstheme="minorHAnsi"/>
          <w:b/>
          <w:bCs/>
          <w:sz w:val="27"/>
          <w:szCs w:val="27"/>
          <w:lang w:eastAsia="en-CY"/>
        </w:rPr>
        <w:t>5. Final Model and Evaluation</w:t>
      </w:r>
    </w:p>
    <w:p w:rsidR="0082315E" w:rsidRDefault="0082315E" w:rsidP="0082315E">
      <w:pPr>
        <w:spacing w:before="100" w:beforeAutospacing="1" w:after="100" w:afterAutospacing="1" w:line="360" w:lineRule="auto"/>
        <w:jc w:val="both"/>
        <w:rPr>
          <w:rFonts w:eastAsia="Times New Roman" w:cstheme="minorHAnsi"/>
          <w:sz w:val="24"/>
          <w:szCs w:val="24"/>
          <w:lang w:eastAsia="en-CY"/>
        </w:rPr>
      </w:pPr>
      <w:r w:rsidRPr="0082315E">
        <w:rPr>
          <w:rFonts w:eastAsia="Times New Roman" w:cstheme="minorHAnsi"/>
          <w:sz w:val="24"/>
          <w:szCs w:val="24"/>
          <w:lang w:eastAsia="en-CY"/>
        </w:rPr>
        <w:t xml:space="preserve">For our final model, we used </w:t>
      </w:r>
      <w:proofErr w:type="spellStart"/>
      <w:r w:rsidRPr="0082315E">
        <w:rPr>
          <w:rFonts w:eastAsia="Times New Roman" w:cstheme="minorHAnsi"/>
          <w:sz w:val="24"/>
          <w:szCs w:val="24"/>
          <w:lang w:eastAsia="en-CY"/>
        </w:rPr>
        <w:t>scikit-learn’s</w:t>
      </w:r>
      <w:proofErr w:type="spellEnd"/>
      <w:r w:rsidRPr="0082315E">
        <w:rPr>
          <w:rFonts w:eastAsia="Times New Roman" w:cstheme="minorHAnsi"/>
          <w:sz w:val="24"/>
          <w:szCs w:val="24"/>
          <w:lang w:eastAsia="en-CY"/>
        </w:rPr>
        <w:t xml:space="preserve"> </w:t>
      </w:r>
      <w:proofErr w:type="spellStart"/>
      <w:r w:rsidRPr="0082315E">
        <w:rPr>
          <w:rFonts w:eastAsia="Times New Roman" w:cstheme="minorHAnsi"/>
          <w:b/>
          <w:bCs/>
          <w:sz w:val="24"/>
          <w:szCs w:val="24"/>
          <w:lang w:eastAsia="en-CY"/>
        </w:rPr>
        <w:t>VotingClassifier</w:t>
      </w:r>
      <w:proofErr w:type="spellEnd"/>
      <w:r w:rsidRPr="0082315E">
        <w:rPr>
          <w:rFonts w:eastAsia="Times New Roman" w:cstheme="minorHAnsi"/>
          <w:sz w:val="24"/>
          <w:szCs w:val="24"/>
          <w:lang w:eastAsia="en-CY"/>
        </w:rPr>
        <w:t>, an ensemble method that combines predictions from multiple classifiers to improve performance. It trains each model on the same data and makes decisions by aggregating their outputs.</w:t>
      </w:r>
    </w:p>
    <w:p w:rsidR="001E2F3F" w:rsidRDefault="001E2F3F" w:rsidP="0082315E">
      <w:pPr>
        <w:spacing w:before="100" w:beforeAutospacing="1" w:after="100" w:afterAutospacing="1" w:line="360" w:lineRule="auto"/>
        <w:jc w:val="both"/>
        <w:rPr>
          <w:rFonts w:eastAsia="Times New Roman" w:cstheme="minorHAnsi"/>
          <w:sz w:val="24"/>
          <w:szCs w:val="24"/>
          <w:lang w:eastAsia="en-CY"/>
        </w:rPr>
      </w:pPr>
      <w:r>
        <w:rPr>
          <w:rFonts w:eastAsia="Times New Roman" w:cstheme="minorHAnsi"/>
          <w:b/>
          <w:bCs/>
          <w:noProof/>
          <w:sz w:val="24"/>
          <w:szCs w:val="24"/>
          <w:lang w:eastAsia="en-CY"/>
        </w:rPr>
        <w:drawing>
          <wp:anchor distT="0" distB="0" distL="114300" distR="114300" simplePos="0" relativeHeight="251663360" behindDoc="0" locked="0" layoutInCell="1" allowOverlap="1" wp14:anchorId="4FF479C2" wp14:editId="70EFE5A9">
            <wp:simplePos x="0" y="0"/>
            <wp:positionH relativeFrom="margin">
              <wp:align>center</wp:align>
            </wp:positionH>
            <wp:positionV relativeFrom="paragraph">
              <wp:posOffset>10160</wp:posOffset>
            </wp:positionV>
            <wp:extent cx="3546282" cy="303462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6282" cy="303462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E2F3F" w:rsidRDefault="001E2F3F" w:rsidP="0082315E">
      <w:pPr>
        <w:spacing w:before="100" w:beforeAutospacing="1" w:after="100" w:afterAutospacing="1" w:line="360" w:lineRule="auto"/>
        <w:jc w:val="both"/>
        <w:rPr>
          <w:rFonts w:eastAsia="Times New Roman" w:cstheme="minorHAnsi"/>
          <w:sz w:val="24"/>
          <w:szCs w:val="24"/>
          <w:lang w:eastAsia="en-CY"/>
        </w:rPr>
      </w:pPr>
    </w:p>
    <w:p w:rsidR="001E2F3F" w:rsidRDefault="001E2F3F" w:rsidP="0082315E">
      <w:pPr>
        <w:spacing w:before="100" w:beforeAutospacing="1" w:after="100" w:afterAutospacing="1" w:line="360" w:lineRule="auto"/>
        <w:jc w:val="both"/>
        <w:rPr>
          <w:rFonts w:eastAsia="Times New Roman" w:cstheme="minorHAnsi"/>
          <w:sz w:val="24"/>
          <w:szCs w:val="24"/>
          <w:lang w:eastAsia="en-CY"/>
        </w:rPr>
      </w:pPr>
    </w:p>
    <w:p w:rsidR="001E2F3F" w:rsidRDefault="001E2F3F" w:rsidP="0082315E">
      <w:pPr>
        <w:spacing w:before="100" w:beforeAutospacing="1" w:after="100" w:afterAutospacing="1" w:line="360" w:lineRule="auto"/>
        <w:jc w:val="both"/>
        <w:rPr>
          <w:rFonts w:eastAsia="Times New Roman" w:cstheme="minorHAnsi"/>
          <w:sz w:val="24"/>
          <w:szCs w:val="24"/>
          <w:lang w:eastAsia="en-CY"/>
        </w:rPr>
      </w:pPr>
    </w:p>
    <w:p w:rsidR="001E2F3F" w:rsidRDefault="001E2F3F" w:rsidP="0082315E">
      <w:pPr>
        <w:spacing w:before="100" w:beforeAutospacing="1" w:after="100" w:afterAutospacing="1" w:line="360" w:lineRule="auto"/>
        <w:jc w:val="both"/>
        <w:rPr>
          <w:rFonts w:eastAsia="Times New Roman" w:cstheme="minorHAnsi"/>
          <w:sz w:val="24"/>
          <w:szCs w:val="24"/>
          <w:lang w:eastAsia="en-CY"/>
        </w:rPr>
      </w:pPr>
    </w:p>
    <w:p w:rsidR="001E2F3F" w:rsidRDefault="001E2F3F" w:rsidP="0082315E">
      <w:pPr>
        <w:spacing w:before="100" w:beforeAutospacing="1" w:after="100" w:afterAutospacing="1" w:line="360" w:lineRule="auto"/>
        <w:jc w:val="both"/>
        <w:rPr>
          <w:rFonts w:eastAsia="Times New Roman" w:cstheme="minorHAnsi"/>
          <w:sz w:val="24"/>
          <w:szCs w:val="24"/>
          <w:lang w:eastAsia="en-CY"/>
        </w:rPr>
      </w:pPr>
    </w:p>
    <w:p w:rsidR="001E2F3F" w:rsidRDefault="001E2F3F" w:rsidP="0082315E">
      <w:pPr>
        <w:spacing w:before="100" w:beforeAutospacing="1" w:after="100" w:afterAutospacing="1" w:line="360" w:lineRule="auto"/>
        <w:jc w:val="both"/>
        <w:rPr>
          <w:rFonts w:eastAsia="Times New Roman" w:cstheme="minorHAnsi"/>
          <w:sz w:val="24"/>
          <w:szCs w:val="24"/>
          <w:lang w:eastAsia="en-CY"/>
        </w:rPr>
      </w:pPr>
    </w:p>
    <w:p w:rsidR="001E2F3F" w:rsidRDefault="001E2F3F" w:rsidP="0082315E">
      <w:pPr>
        <w:spacing w:before="100" w:beforeAutospacing="1" w:after="100" w:afterAutospacing="1" w:line="360" w:lineRule="auto"/>
        <w:jc w:val="both"/>
        <w:rPr>
          <w:rFonts w:eastAsia="Times New Roman" w:cstheme="minorHAnsi"/>
          <w:sz w:val="24"/>
          <w:szCs w:val="24"/>
          <w:lang w:eastAsia="en-CY"/>
        </w:rPr>
      </w:pPr>
    </w:p>
    <w:p w:rsidR="00B734D4" w:rsidRDefault="00B734D4" w:rsidP="0082315E">
      <w:pPr>
        <w:spacing w:before="100" w:beforeAutospacing="1" w:after="100" w:afterAutospacing="1" w:line="360" w:lineRule="auto"/>
        <w:jc w:val="both"/>
        <w:rPr>
          <w:rFonts w:eastAsia="Times New Roman" w:cstheme="minorHAnsi"/>
          <w:sz w:val="24"/>
          <w:szCs w:val="24"/>
          <w:lang w:eastAsia="en-CY"/>
        </w:rPr>
      </w:pPr>
      <w:r w:rsidRPr="00B734D4">
        <w:rPr>
          <w:rFonts w:eastAsia="Times New Roman" w:cstheme="minorHAnsi"/>
          <w:sz w:val="24"/>
          <w:szCs w:val="24"/>
          <w:lang w:eastAsia="en-CY"/>
        </w:rPr>
        <w:t xml:space="preserve">In our experiment, we observed that most individual models performed better with TF-IDF than with </w:t>
      </w:r>
      <w:proofErr w:type="spellStart"/>
      <w:r w:rsidRPr="00B734D4">
        <w:rPr>
          <w:rFonts w:eastAsia="Times New Roman" w:cstheme="minorHAnsi"/>
          <w:sz w:val="24"/>
          <w:szCs w:val="24"/>
          <w:lang w:eastAsia="en-CY"/>
        </w:rPr>
        <w:t>CountVectorizer</w:t>
      </w:r>
      <w:proofErr w:type="spellEnd"/>
      <w:r w:rsidRPr="00B734D4">
        <w:rPr>
          <w:rFonts w:eastAsia="Times New Roman" w:cstheme="minorHAnsi"/>
          <w:sz w:val="24"/>
          <w:szCs w:val="24"/>
          <w:lang w:eastAsia="en-CY"/>
        </w:rPr>
        <w:t xml:space="preserve">. However, when we used a </w:t>
      </w:r>
      <w:proofErr w:type="spellStart"/>
      <w:r w:rsidRPr="00B734D4">
        <w:rPr>
          <w:rFonts w:eastAsia="Times New Roman" w:cstheme="minorHAnsi"/>
          <w:sz w:val="24"/>
          <w:szCs w:val="24"/>
          <w:lang w:eastAsia="en-CY"/>
        </w:rPr>
        <w:t>VotingClassifier</w:t>
      </w:r>
      <w:proofErr w:type="spellEnd"/>
      <w:r w:rsidRPr="00B734D4">
        <w:rPr>
          <w:rFonts w:eastAsia="Times New Roman" w:cstheme="minorHAnsi"/>
          <w:sz w:val="24"/>
          <w:szCs w:val="24"/>
          <w:lang w:eastAsia="en-CY"/>
        </w:rPr>
        <w:t xml:space="preserve"> to combine the </w:t>
      </w:r>
      <w:r w:rsidRPr="00B734D4">
        <w:rPr>
          <w:rFonts w:eastAsia="Times New Roman" w:cstheme="minorHAnsi"/>
          <w:sz w:val="24"/>
          <w:szCs w:val="24"/>
          <w:lang w:eastAsia="en-CY"/>
        </w:rPr>
        <w:lastRenderedPageBreak/>
        <w:t xml:space="preserve">models, the version using </w:t>
      </w:r>
      <w:proofErr w:type="spellStart"/>
      <w:r w:rsidRPr="00B734D4">
        <w:rPr>
          <w:rFonts w:eastAsia="Times New Roman" w:cstheme="minorHAnsi"/>
          <w:sz w:val="24"/>
          <w:szCs w:val="24"/>
          <w:lang w:eastAsia="en-CY"/>
        </w:rPr>
        <w:t>CountVectorizer</w:t>
      </w:r>
      <w:proofErr w:type="spellEnd"/>
      <w:r w:rsidRPr="00B734D4">
        <w:rPr>
          <w:rFonts w:eastAsia="Times New Roman" w:cstheme="minorHAnsi"/>
          <w:sz w:val="24"/>
          <w:szCs w:val="24"/>
          <w:lang w:eastAsia="en-CY"/>
        </w:rPr>
        <w:t xml:space="preserve"> outperformed the one using TF-IDF. This result was unexpected and got us curious about why the ensemble behaved differently. </w:t>
      </w:r>
    </w:p>
    <w:p w:rsidR="00B734D4" w:rsidRDefault="00B734D4" w:rsidP="0082315E">
      <w:pPr>
        <w:spacing w:before="100" w:beforeAutospacing="1" w:after="100" w:afterAutospacing="1" w:line="360" w:lineRule="auto"/>
        <w:jc w:val="both"/>
        <w:rPr>
          <w:rFonts w:eastAsia="Times New Roman" w:cstheme="minorHAnsi"/>
          <w:sz w:val="24"/>
          <w:szCs w:val="24"/>
          <w:lang w:eastAsia="en-CY"/>
        </w:rPr>
      </w:pPr>
      <w:r w:rsidRPr="00B734D4">
        <w:rPr>
          <w:rFonts w:eastAsia="Times New Roman" w:cstheme="minorHAnsi"/>
          <w:sz w:val="24"/>
          <w:szCs w:val="24"/>
          <w:lang w:eastAsia="en-CY"/>
        </w:rPr>
        <w:t xml:space="preserve">The likely explanation is that ensemble performance depends not only on individual model accuracy but also on how diverse their errors are. TF-IDF may have caused the models to behave more similarly, leading to correlated errors that weakened the benefits of voting. In contrast, </w:t>
      </w:r>
      <w:proofErr w:type="spellStart"/>
      <w:r w:rsidRPr="00B734D4">
        <w:rPr>
          <w:rFonts w:eastAsia="Times New Roman" w:cstheme="minorHAnsi"/>
          <w:sz w:val="24"/>
          <w:szCs w:val="24"/>
          <w:lang w:eastAsia="en-CY"/>
        </w:rPr>
        <w:t>CountVectorizer</w:t>
      </w:r>
      <w:proofErr w:type="spellEnd"/>
      <w:r w:rsidRPr="00B734D4">
        <w:rPr>
          <w:rFonts w:eastAsia="Times New Roman" w:cstheme="minorHAnsi"/>
          <w:sz w:val="24"/>
          <w:szCs w:val="24"/>
          <w:lang w:eastAsia="en-CY"/>
        </w:rPr>
        <w:t xml:space="preserve"> preserved more variation in how each model interpreted the data, allowing the ensemble to better correct individual mistakes through majority voting.</w:t>
      </w:r>
    </w:p>
    <w:p w:rsidR="0082315E" w:rsidRDefault="0082315E" w:rsidP="0082315E">
      <w:pPr>
        <w:spacing w:before="100" w:beforeAutospacing="1" w:after="100" w:afterAutospacing="1" w:line="360" w:lineRule="auto"/>
        <w:jc w:val="both"/>
        <w:rPr>
          <w:rFonts w:eastAsia="Times New Roman" w:cstheme="minorHAnsi"/>
          <w:sz w:val="24"/>
          <w:szCs w:val="24"/>
          <w:lang w:eastAsia="en-CY"/>
        </w:rPr>
      </w:pPr>
      <w:r w:rsidRPr="0082315E">
        <w:rPr>
          <w:rFonts w:eastAsia="Times New Roman" w:cstheme="minorHAnsi"/>
          <w:sz w:val="24"/>
          <w:szCs w:val="24"/>
          <w:lang w:eastAsia="en-CY"/>
        </w:rPr>
        <w:t xml:space="preserve">We used </w:t>
      </w:r>
      <w:r w:rsidRPr="0082315E">
        <w:rPr>
          <w:rFonts w:eastAsia="Times New Roman" w:cstheme="minorHAnsi"/>
          <w:b/>
          <w:bCs/>
          <w:sz w:val="24"/>
          <w:szCs w:val="24"/>
          <w:lang w:eastAsia="en-CY"/>
        </w:rPr>
        <w:t>hard voting</w:t>
      </w:r>
      <w:r w:rsidRPr="0082315E">
        <w:rPr>
          <w:rFonts w:eastAsia="Times New Roman" w:cstheme="minorHAnsi"/>
          <w:sz w:val="24"/>
          <w:szCs w:val="24"/>
          <w:lang w:eastAsia="en-CY"/>
        </w:rPr>
        <w:t xml:space="preserve">, where the final prediction is the majority vote, as some models didn’t support </w:t>
      </w:r>
      <w:r w:rsidRPr="0082315E">
        <w:rPr>
          <w:rFonts w:eastAsia="Times New Roman" w:cstheme="minorHAnsi"/>
          <w:b/>
          <w:bCs/>
          <w:sz w:val="24"/>
          <w:szCs w:val="24"/>
          <w:lang w:eastAsia="en-CY"/>
        </w:rPr>
        <w:t>soft voting</w:t>
      </w:r>
      <w:r w:rsidRPr="0082315E">
        <w:rPr>
          <w:rFonts w:eastAsia="Times New Roman" w:cstheme="minorHAnsi"/>
          <w:sz w:val="24"/>
          <w:szCs w:val="24"/>
          <w:lang w:eastAsia="en-CY"/>
        </w:rPr>
        <w:t xml:space="preserve"> (which averages predicted probabilities). This method leveraged the strengths of models like Random Forest, SVM, Logistic Regression, and Naive Bayes, assuming their errors are uncorrelated. When individual models perform well and don’t overfit, combining them often leads to better generalization and accuracy.</w:t>
      </w:r>
    </w:p>
    <w:p w:rsidR="00C9741F" w:rsidRDefault="004B2B94" w:rsidP="00191990">
      <w:pPr>
        <w:spacing w:before="100" w:beforeAutospacing="1" w:after="100" w:afterAutospacing="1" w:line="360" w:lineRule="auto"/>
        <w:jc w:val="both"/>
        <w:rPr>
          <w:rFonts w:eastAsia="Times New Roman" w:cstheme="minorHAnsi"/>
          <w:sz w:val="24"/>
          <w:szCs w:val="24"/>
          <w:lang w:val="en-US" w:eastAsia="en-CY"/>
        </w:rPr>
      </w:pPr>
      <w:r>
        <w:rPr>
          <w:rFonts w:eastAsia="Times New Roman" w:cstheme="minorHAnsi"/>
          <w:b/>
          <w:bCs/>
          <w:noProof/>
          <w:sz w:val="24"/>
          <w:szCs w:val="24"/>
          <w:lang w:eastAsia="en-CY"/>
        </w:rPr>
        <w:drawing>
          <wp:anchor distT="0" distB="0" distL="114300" distR="114300" simplePos="0" relativeHeight="251658240" behindDoc="0" locked="0" layoutInCell="1" allowOverlap="1">
            <wp:simplePos x="0" y="0"/>
            <wp:positionH relativeFrom="margin">
              <wp:align>center</wp:align>
            </wp:positionH>
            <wp:positionV relativeFrom="paragraph">
              <wp:posOffset>1675765</wp:posOffset>
            </wp:positionV>
            <wp:extent cx="4174435" cy="3292398"/>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4435" cy="3292398"/>
                    </a:xfrm>
                    <a:prstGeom prst="rect">
                      <a:avLst/>
                    </a:prstGeom>
                    <a:noFill/>
                    <a:ln>
                      <a:noFill/>
                    </a:ln>
                  </pic:spPr>
                </pic:pic>
              </a:graphicData>
            </a:graphic>
            <wp14:sizeRelH relativeFrom="page">
              <wp14:pctWidth>0</wp14:pctWidth>
            </wp14:sizeRelH>
            <wp14:sizeRelV relativeFrom="page">
              <wp14:pctHeight>0</wp14:pctHeight>
            </wp14:sizeRelV>
          </wp:anchor>
        </w:drawing>
      </w:r>
      <w:r w:rsidR="00863FF4" w:rsidRPr="00863FF4">
        <w:rPr>
          <w:rFonts w:eastAsia="Times New Roman" w:cstheme="minorHAnsi"/>
          <w:sz w:val="24"/>
          <w:szCs w:val="24"/>
          <w:lang w:eastAsia="en-CY"/>
        </w:rPr>
        <w:t xml:space="preserve">To assess overfitting, we compared the model’s performance on the training and test datasets. We performed a train/test split </w:t>
      </w:r>
      <w:r w:rsidR="00863FF4">
        <w:rPr>
          <w:rFonts w:eastAsia="Times New Roman" w:cstheme="minorHAnsi"/>
          <w:sz w:val="24"/>
          <w:szCs w:val="24"/>
          <w:lang w:val="en-US" w:eastAsia="en-CY"/>
        </w:rPr>
        <w:t>cross-validation</w:t>
      </w:r>
      <w:r w:rsidR="00863FF4" w:rsidRPr="00863FF4">
        <w:rPr>
          <w:rFonts w:eastAsia="Times New Roman" w:cstheme="minorHAnsi"/>
          <w:sz w:val="24"/>
          <w:szCs w:val="24"/>
          <w:lang w:eastAsia="en-CY"/>
        </w:rPr>
        <w:t xml:space="preserve">, achieving 94% accuracy on the training set and 91% on the test set. This was a strong indication that our model was not overfitting. </w:t>
      </w:r>
      <w:r w:rsidR="00191990" w:rsidRPr="00191990">
        <w:rPr>
          <w:rFonts w:eastAsia="Times New Roman" w:cstheme="minorHAnsi"/>
          <w:sz w:val="24"/>
          <w:szCs w:val="24"/>
          <w:lang w:eastAsia="en-CY"/>
        </w:rPr>
        <w:t>Even though the other models used individually have better robustness against overfitting, we chose the ensemble model because it achieves higher accuracy while still not overfitting</w:t>
      </w:r>
      <w:r w:rsidR="00191990">
        <w:rPr>
          <w:rFonts w:eastAsia="Times New Roman" w:cstheme="minorHAnsi"/>
          <w:sz w:val="24"/>
          <w:szCs w:val="24"/>
          <w:lang w:val="en-US" w:eastAsia="en-CY"/>
        </w:rPr>
        <w:t>.</w:t>
      </w:r>
    </w:p>
    <w:p w:rsidR="00F414E8" w:rsidRPr="00191990" w:rsidRDefault="00F414E8" w:rsidP="00191990">
      <w:pPr>
        <w:spacing w:before="100" w:beforeAutospacing="1" w:after="100" w:afterAutospacing="1" w:line="360" w:lineRule="auto"/>
        <w:jc w:val="both"/>
        <w:rPr>
          <w:rFonts w:eastAsia="Times New Roman" w:cstheme="minorHAnsi"/>
          <w:b/>
          <w:bCs/>
          <w:sz w:val="24"/>
          <w:szCs w:val="24"/>
          <w:lang w:val="en-US" w:eastAsia="en-CY"/>
        </w:rPr>
      </w:pPr>
    </w:p>
    <w:p w:rsidR="00C9741F" w:rsidRDefault="00C9741F" w:rsidP="00BA74B9">
      <w:pPr>
        <w:spacing w:before="100" w:beforeAutospacing="1" w:after="100" w:afterAutospacing="1" w:line="360" w:lineRule="auto"/>
        <w:outlineLvl w:val="3"/>
        <w:rPr>
          <w:rFonts w:eastAsia="Times New Roman" w:cstheme="minorHAnsi"/>
          <w:b/>
          <w:bCs/>
          <w:sz w:val="24"/>
          <w:szCs w:val="24"/>
          <w:lang w:eastAsia="en-CY"/>
        </w:rPr>
      </w:pPr>
    </w:p>
    <w:p w:rsidR="00C9741F" w:rsidRDefault="00C9741F" w:rsidP="00BA74B9">
      <w:pPr>
        <w:spacing w:before="100" w:beforeAutospacing="1" w:after="100" w:afterAutospacing="1" w:line="360" w:lineRule="auto"/>
        <w:outlineLvl w:val="3"/>
        <w:rPr>
          <w:rFonts w:eastAsia="Times New Roman" w:cstheme="minorHAnsi"/>
          <w:b/>
          <w:bCs/>
          <w:sz w:val="24"/>
          <w:szCs w:val="24"/>
          <w:lang w:eastAsia="en-CY"/>
        </w:rPr>
      </w:pPr>
    </w:p>
    <w:p w:rsidR="00191990" w:rsidRDefault="00191990" w:rsidP="00BA74B9">
      <w:pPr>
        <w:spacing w:before="100" w:beforeAutospacing="1" w:after="100" w:afterAutospacing="1" w:line="360" w:lineRule="auto"/>
        <w:outlineLvl w:val="3"/>
        <w:rPr>
          <w:rFonts w:eastAsia="Times New Roman" w:cstheme="minorHAnsi"/>
          <w:b/>
          <w:bCs/>
          <w:sz w:val="24"/>
          <w:szCs w:val="24"/>
          <w:lang w:eastAsia="en-CY"/>
        </w:rPr>
      </w:pPr>
    </w:p>
    <w:p w:rsidR="00191990" w:rsidRDefault="00191990" w:rsidP="00BA74B9">
      <w:pPr>
        <w:spacing w:before="100" w:beforeAutospacing="1" w:after="100" w:afterAutospacing="1" w:line="360" w:lineRule="auto"/>
        <w:outlineLvl w:val="3"/>
        <w:rPr>
          <w:rFonts w:eastAsia="Times New Roman" w:cstheme="minorHAnsi"/>
          <w:b/>
          <w:bCs/>
          <w:sz w:val="24"/>
          <w:szCs w:val="24"/>
          <w:lang w:eastAsia="en-CY"/>
        </w:rPr>
      </w:pPr>
    </w:p>
    <w:p w:rsidR="001E2F3F" w:rsidRDefault="001E2F3F" w:rsidP="00BA74B9">
      <w:pPr>
        <w:spacing w:before="100" w:beforeAutospacing="1" w:after="100" w:afterAutospacing="1" w:line="360" w:lineRule="auto"/>
        <w:outlineLvl w:val="3"/>
        <w:rPr>
          <w:rFonts w:eastAsia="Times New Roman" w:cstheme="minorHAnsi"/>
          <w:b/>
          <w:bCs/>
          <w:sz w:val="24"/>
          <w:szCs w:val="24"/>
          <w:lang w:eastAsia="en-CY"/>
        </w:rPr>
      </w:pPr>
      <w:bookmarkStart w:id="0" w:name="_GoBack"/>
      <w:bookmarkEnd w:id="0"/>
    </w:p>
    <w:p w:rsidR="00191990" w:rsidRDefault="00191990" w:rsidP="00BA74B9">
      <w:pPr>
        <w:spacing w:before="100" w:beforeAutospacing="1" w:after="100" w:afterAutospacing="1" w:line="360" w:lineRule="auto"/>
        <w:outlineLvl w:val="3"/>
        <w:rPr>
          <w:rFonts w:eastAsia="Times New Roman" w:cstheme="minorHAnsi"/>
          <w:b/>
          <w:bCs/>
          <w:sz w:val="24"/>
          <w:szCs w:val="24"/>
          <w:lang w:eastAsia="en-CY"/>
        </w:rPr>
      </w:pPr>
    </w:p>
    <w:p w:rsidR="00191990" w:rsidRDefault="00F414E8" w:rsidP="00BA74B9">
      <w:pPr>
        <w:spacing w:before="100" w:beforeAutospacing="1" w:after="100" w:afterAutospacing="1" w:line="360" w:lineRule="auto"/>
        <w:outlineLvl w:val="3"/>
        <w:rPr>
          <w:rFonts w:eastAsia="Times New Roman" w:cstheme="minorHAnsi"/>
          <w:b/>
          <w:bCs/>
          <w:sz w:val="24"/>
          <w:szCs w:val="24"/>
          <w:lang w:eastAsia="en-CY"/>
        </w:rPr>
      </w:pPr>
      <w:r>
        <w:rPr>
          <w:rFonts w:eastAsia="Times New Roman" w:cstheme="minorHAnsi"/>
          <w:b/>
          <w:bCs/>
          <w:noProof/>
          <w:sz w:val="24"/>
          <w:szCs w:val="24"/>
          <w:lang w:eastAsia="en-CY"/>
        </w:rPr>
        <w:lastRenderedPageBreak/>
        <w:drawing>
          <wp:anchor distT="0" distB="0" distL="114300" distR="114300" simplePos="0" relativeHeight="251659264" behindDoc="0" locked="0" layoutInCell="1" allowOverlap="1">
            <wp:simplePos x="0" y="0"/>
            <wp:positionH relativeFrom="margin">
              <wp:align>center</wp:align>
            </wp:positionH>
            <wp:positionV relativeFrom="paragraph">
              <wp:posOffset>9415</wp:posOffset>
            </wp:positionV>
            <wp:extent cx="4119547" cy="33793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9547" cy="3379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9741F" w:rsidRDefault="00C9741F" w:rsidP="00BA74B9">
      <w:pPr>
        <w:spacing w:before="100" w:beforeAutospacing="1" w:after="100" w:afterAutospacing="1" w:line="360" w:lineRule="auto"/>
        <w:outlineLvl w:val="3"/>
        <w:rPr>
          <w:rFonts w:eastAsia="Times New Roman" w:cstheme="minorHAnsi"/>
          <w:b/>
          <w:bCs/>
          <w:sz w:val="24"/>
          <w:szCs w:val="24"/>
          <w:lang w:eastAsia="en-CY"/>
        </w:rPr>
      </w:pPr>
    </w:p>
    <w:p w:rsidR="00C9741F" w:rsidRDefault="00C9741F" w:rsidP="00BA74B9">
      <w:pPr>
        <w:spacing w:before="100" w:beforeAutospacing="1" w:after="100" w:afterAutospacing="1" w:line="360" w:lineRule="auto"/>
        <w:outlineLvl w:val="3"/>
        <w:rPr>
          <w:rFonts w:eastAsia="Times New Roman" w:cstheme="minorHAnsi"/>
          <w:b/>
          <w:bCs/>
          <w:sz w:val="24"/>
          <w:szCs w:val="24"/>
          <w:lang w:eastAsia="en-CY"/>
        </w:rPr>
      </w:pPr>
    </w:p>
    <w:p w:rsidR="00C9741F" w:rsidRDefault="00C9741F" w:rsidP="00BA74B9">
      <w:pPr>
        <w:spacing w:before="100" w:beforeAutospacing="1" w:after="100" w:afterAutospacing="1" w:line="360" w:lineRule="auto"/>
        <w:outlineLvl w:val="3"/>
        <w:rPr>
          <w:rFonts w:eastAsia="Times New Roman" w:cstheme="minorHAnsi"/>
          <w:b/>
          <w:bCs/>
          <w:sz w:val="24"/>
          <w:szCs w:val="24"/>
          <w:lang w:eastAsia="en-CY"/>
        </w:rPr>
      </w:pPr>
    </w:p>
    <w:p w:rsidR="00C9741F" w:rsidRDefault="00C9741F" w:rsidP="00BA74B9">
      <w:pPr>
        <w:spacing w:before="100" w:beforeAutospacing="1" w:after="100" w:afterAutospacing="1" w:line="360" w:lineRule="auto"/>
        <w:outlineLvl w:val="3"/>
        <w:rPr>
          <w:rFonts w:eastAsia="Times New Roman" w:cstheme="minorHAnsi"/>
          <w:b/>
          <w:bCs/>
          <w:sz w:val="24"/>
          <w:szCs w:val="24"/>
          <w:lang w:eastAsia="en-CY"/>
        </w:rPr>
      </w:pPr>
    </w:p>
    <w:p w:rsidR="00C9741F" w:rsidRDefault="00C9741F" w:rsidP="00BA74B9">
      <w:pPr>
        <w:spacing w:before="100" w:beforeAutospacing="1" w:after="100" w:afterAutospacing="1" w:line="360" w:lineRule="auto"/>
        <w:outlineLvl w:val="3"/>
        <w:rPr>
          <w:rFonts w:eastAsia="Times New Roman" w:cstheme="minorHAnsi"/>
          <w:b/>
          <w:bCs/>
          <w:sz w:val="24"/>
          <w:szCs w:val="24"/>
          <w:lang w:eastAsia="en-CY"/>
        </w:rPr>
      </w:pPr>
    </w:p>
    <w:p w:rsidR="00887B6A" w:rsidRDefault="00887B6A" w:rsidP="00BA74B9">
      <w:pPr>
        <w:spacing w:before="100" w:beforeAutospacing="1" w:after="100" w:afterAutospacing="1" w:line="360" w:lineRule="auto"/>
        <w:outlineLvl w:val="3"/>
        <w:rPr>
          <w:rFonts w:eastAsia="Times New Roman" w:cstheme="minorHAnsi"/>
          <w:b/>
          <w:bCs/>
          <w:sz w:val="24"/>
          <w:szCs w:val="24"/>
          <w:lang w:eastAsia="en-CY"/>
        </w:rPr>
      </w:pPr>
    </w:p>
    <w:p w:rsidR="00887B6A" w:rsidRDefault="00887B6A" w:rsidP="00BA74B9">
      <w:pPr>
        <w:spacing w:before="100" w:beforeAutospacing="1" w:after="100" w:afterAutospacing="1" w:line="360" w:lineRule="auto"/>
        <w:outlineLvl w:val="3"/>
        <w:rPr>
          <w:rFonts w:eastAsia="Times New Roman" w:cstheme="minorHAnsi"/>
          <w:b/>
          <w:bCs/>
          <w:sz w:val="24"/>
          <w:szCs w:val="24"/>
          <w:lang w:eastAsia="en-CY"/>
        </w:rPr>
      </w:pPr>
    </w:p>
    <w:p w:rsidR="00887B6A" w:rsidRDefault="00887B6A" w:rsidP="00BA74B9">
      <w:pPr>
        <w:spacing w:before="100" w:beforeAutospacing="1" w:after="100" w:afterAutospacing="1" w:line="360" w:lineRule="auto"/>
        <w:outlineLvl w:val="3"/>
        <w:rPr>
          <w:rFonts w:eastAsia="Times New Roman" w:cstheme="minorHAnsi"/>
          <w:b/>
          <w:bCs/>
          <w:sz w:val="24"/>
          <w:szCs w:val="24"/>
          <w:lang w:eastAsia="en-CY"/>
        </w:rPr>
      </w:pPr>
    </w:p>
    <w:p w:rsidR="00887B6A" w:rsidRDefault="00887B6A" w:rsidP="00BA74B9">
      <w:pPr>
        <w:spacing w:before="100" w:beforeAutospacing="1" w:after="100" w:afterAutospacing="1" w:line="360" w:lineRule="auto"/>
        <w:outlineLvl w:val="3"/>
        <w:rPr>
          <w:rFonts w:eastAsia="Times New Roman" w:cstheme="minorHAnsi"/>
          <w:b/>
          <w:bCs/>
          <w:sz w:val="24"/>
          <w:szCs w:val="24"/>
          <w:lang w:eastAsia="en-CY"/>
        </w:rPr>
      </w:pPr>
    </w:p>
    <w:p w:rsidR="00887B6A" w:rsidRDefault="00887B6A" w:rsidP="00BA74B9">
      <w:pPr>
        <w:spacing w:before="100" w:beforeAutospacing="1" w:after="100" w:afterAutospacing="1" w:line="360" w:lineRule="auto"/>
        <w:outlineLvl w:val="3"/>
        <w:rPr>
          <w:rFonts w:eastAsia="Times New Roman" w:cstheme="minorHAnsi"/>
          <w:b/>
          <w:bCs/>
          <w:sz w:val="24"/>
          <w:szCs w:val="24"/>
          <w:lang w:eastAsia="en-CY"/>
        </w:rPr>
      </w:pPr>
    </w:p>
    <w:p w:rsidR="00887B6A" w:rsidRDefault="00887B6A" w:rsidP="00BA74B9">
      <w:pPr>
        <w:spacing w:before="100" w:beforeAutospacing="1" w:after="100" w:afterAutospacing="1" w:line="360" w:lineRule="auto"/>
        <w:outlineLvl w:val="3"/>
        <w:rPr>
          <w:rFonts w:eastAsia="Times New Roman" w:cstheme="minorHAnsi"/>
          <w:b/>
          <w:bCs/>
          <w:sz w:val="24"/>
          <w:szCs w:val="24"/>
          <w:lang w:eastAsia="en-CY"/>
        </w:rPr>
      </w:pPr>
    </w:p>
    <w:p w:rsidR="00C9741F" w:rsidRDefault="00C9741F" w:rsidP="00BA74B9">
      <w:pPr>
        <w:spacing w:before="100" w:beforeAutospacing="1" w:after="100" w:afterAutospacing="1" w:line="360" w:lineRule="auto"/>
        <w:outlineLvl w:val="3"/>
        <w:rPr>
          <w:rFonts w:eastAsia="Times New Roman" w:cstheme="minorHAnsi"/>
          <w:b/>
          <w:bCs/>
          <w:sz w:val="24"/>
          <w:szCs w:val="24"/>
          <w:lang w:eastAsia="en-CY"/>
        </w:rPr>
      </w:pPr>
    </w:p>
    <w:p w:rsidR="00675439" w:rsidRPr="001769BE" w:rsidRDefault="00675439" w:rsidP="00CC16A7">
      <w:pPr>
        <w:spacing w:before="100" w:beforeAutospacing="1" w:after="100" w:afterAutospacing="1" w:line="360" w:lineRule="auto"/>
        <w:outlineLvl w:val="3"/>
        <w:rPr>
          <w:rFonts w:cstheme="minorHAnsi"/>
          <w:sz w:val="24"/>
          <w:szCs w:val="24"/>
        </w:rPr>
      </w:pPr>
    </w:p>
    <w:sectPr w:rsidR="00675439" w:rsidRPr="001769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0DE9" w:rsidRDefault="007C0DE9" w:rsidP="0082315E">
      <w:pPr>
        <w:spacing w:after="0" w:line="240" w:lineRule="auto"/>
      </w:pPr>
      <w:r>
        <w:separator/>
      </w:r>
    </w:p>
  </w:endnote>
  <w:endnote w:type="continuationSeparator" w:id="0">
    <w:p w:rsidR="007C0DE9" w:rsidRDefault="007C0DE9" w:rsidP="00823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0DE9" w:rsidRDefault="007C0DE9" w:rsidP="0082315E">
      <w:pPr>
        <w:spacing w:after="0" w:line="240" w:lineRule="auto"/>
      </w:pPr>
      <w:r>
        <w:separator/>
      </w:r>
    </w:p>
  </w:footnote>
  <w:footnote w:type="continuationSeparator" w:id="0">
    <w:p w:rsidR="007C0DE9" w:rsidRDefault="007C0DE9" w:rsidP="008231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26E9A"/>
    <w:multiLevelType w:val="multilevel"/>
    <w:tmpl w:val="C5F8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0D47"/>
    <w:multiLevelType w:val="multilevel"/>
    <w:tmpl w:val="07CC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80F10"/>
    <w:multiLevelType w:val="hybridMultilevel"/>
    <w:tmpl w:val="A31E4F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2587033"/>
    <w:multiLevelType w:val="multilevel"/>
    <w:tmpl w:val="63D67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B0AE6"/>
    <w:multiLevelType w:val="multilevel"/>
    <w:tmpl w:val="931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0345F"/>
    <w:multiLevelType w:val="multilevel"/>
    <w:tmpl w:val="D06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929BA"/>
    <w:multiLevelType w:val="multilevel"/>
    <w:tmpl w:val="E08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A6932"/>
    <w:multiLevelType w:val="multilevel"/>
    <w:tmpl w:val="F6E6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41174"/>
    <w:multiLevelType w:val="multilevel"/>
    <w:tmpl w:val="82D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70630"/>
    <w:multiLevelType w:val="multilevel"/>
    <w:tmpl w:val="17BE1A3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16A99"/>
    <w:multiLevelType w:val="multilevel"/>
    <w:tmpl w:val="6C32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C18A8"/>
    <w:multiLevelType w:val="multilevel"/>
    <w:tmpl w:val="292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F7E10"/>
    <w:multiLevelType w:val="multilevel"/>
    <w:tmpl w:val="EC7A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8"/>
  </w:num>
  <w:num w:numId="5">
    <w:abstractNumId w:val="12"/>
  </w:num>
  <w:num w:numId="6">
    <w:abstractNumId w:val="11"/>
  </w:num>
  <w:num w:numId="7">
    <w:abstractNumId w:val="6"/>
  </w:num>
  <w:num w:numId="8">
    <w:abstractNumId w:val="5"/>
  </w:num>
  <w:num w:numId="9">
    <w:abstractNumId w:val="10"/>
  </w:num>
  <w:num w:numId="10">
    <w:abstractNumId w:val="9"/>
  </w:num>
  <w:num w:numId="11">
    <w:abstractNumId w:val="7"/>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B9"/>
    <w:rsid w:val="001059E5"/>
    <w:rsid w:val="001769BE"/>
    <w:rsid w:val="001853B2"/>
    <w:rsid w:val="00190D85"/>
    <w:rsid w:val="00191990"/>
    <w:rsid w:val="001A369C"/>
    <w:rsid w:val="001E2F3F"/>
    <w:rsid w:val="00224A00"/>
    <w:rsid w:val="002A054A"/>
    <w:rsid w:val="002B0B1B"/>
    <w:rsid w:val="003E1570"/>
    <w:rsid w:val="00413EBD"/>
    <w:rsid w:val="004B2B94"/>
    <w:rsid w:val="00535E18"/>
    <w:rsid w:val="00631BA3"/>
    <w:rsid w:val="00675439"/>
    <w:rsid w:val="00682EF1"/>
    <w:rsid w:val="007C0DE9"/>
    <w:rsid w:val="00802DD9"/>
    <w:rsid w:val="0082315E"/>
    <w:rsid w:val="00863FF4"/>
    <w:rsid w:val="00887B6A"/>
    <w:rsid w:val="009D3681"/>
    <w:rsid w:val="00AA2C0B"/>
    <w:rsid w:val="00AB5873"/>
    <w:rsid w:val="00B6379C"/>
    <w:rsid w:val="00B734D4"/>
    <w:rsid w:val="00BA74B9"/>
    <w:rsid w:val="00C95720"/>
    <w:rsid w:val="00C9741F"/>
    <w:rsid w:val="00CC16A7"/>
    <w:rsid w:val="00D5384C"/>
    <w:rsid w:val="00F414E8"/>
    <w:rsid w:val="00F65DE4"/>
    <w:rsid w:val="00FB5D42"/>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48765"/>
  <w15:chartTrackingRefBased/>
  <w15:docId w15:val="{B9FB2F41-4845-4E55-AF33-3B90ED4FD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A74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Y"/>
    </w:rPr>
  </w:style>
  <w:style w:type="paragraph" w:styleId="Heading2">
    <w:name w:val="heading 2"/>
    <w:basedOn w:val="Normal"/>
    <w:link w:val="Heading2Char"/>
    <w:uiPriority w:val="9"/>
    <w:qFormat/>
    <w:rsid w:val="00BA74B9"/>
    <w:pPr>
      <w:spacing w:before="100" w:beforeAutospacing="1" w:after="100" w:afterAutospacing="1" w:line="240" w:lineRule="auto"/>
      <w:outlineLvl w:val="1"/>
    </w:pPr>
    <w:rPr>
      <w:rFonts w:ascii="Times New Roman" w:eastAsia="Times New Roman" w:hAnsi="Times New Roman" w:cs="Times New Roman"/>
      <w:b/>
      <w:bCs/>
      <w:sz w:val="36"/>
      <w:szCs w:val="36"/>
      <w:lang w:eastAsia="en-CY"/>
    </w:rPr>
  </w:style>
  <w:style w:type="paragraph" w:styleId="Heading3">
    <w:name w:val="heading 3"/>
    <w:basedOn w:val="Normal"/>
    <w:link w:val="Heading3Char"/>
    <w:uiPriority w:val="9"/>
    <w:qFormat/>
    <w:rsid w:val="00BA74B9"/>
    <w:pPr>
      <w:spacing w:before="100" w:beforeAutospacing="1" w:after="100" w:afterAutospacing="1" w:line="240" w:lineRule="auto"/>
      <w:outlineLvl w:val="2"/>
    </w:pPr>
    <w:rPr>
      <w:rFonts w:ascii="Times New Roman" w:eastAsia="Times New Roman" w:hAnsi="Times New Roman" w:cs="Times New Roman"/>
      <w:b/>
      <w:bCs/>
      <w:sz w:val="27"/>
      <w:szCs w:val="27"/>
      <w:lang w:eastAsia="en-CY"/>
    </w:rPr>
  </w:style>
  <w:style w:type="paragraph" w:styleId="Heading4">
    <w:name w:val="heading 4"/>
    <w:basedOn w:val="Normal"/>
    <w:link w:val="Heading4Char"/>
    <w:uiPriority w:val="9"/>
    <w:qFormat/>
    <w:rsid w:val="00BA74B9"/>
    <w:pPr>
      <w:spacing w:before="100" w:beforeAutospacing="1" w:after="100" w:afterAutospacing="1" w:line="240" w:lineRule="auto"/>
      <w:outlineLvl w:val="3"/>
    </w:pPr>
    <w:rPr>
      <w:rFonts w:ascii="Times New Roman" w:eastAsia="Times New Roman" w:hAnsi="Times New Roman" w:cs="Times New Roman"/>
      <w:b/>
      <w:bCs/>
      <w:sz w:val="24"/>
      <w:szCs w:val="24"/>
      <w:lang w:eastAsia="en-C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4B9"/>
    <w:rPr>
      <w:rFonts w:ascii="Times New Roman" w:eastAsia="Times New Roman" w:hAnsi="Times New Roman" w:cs="Times New Roman"/>
      <w:b/>
      <w:bCs/>
      <w:kern w:val="36"/>
      <w:sz w:val="48"/>
      <w:szCs w:val="48"/>
      <w:lang w:eastAsia="en-CY"/>
    </w:rPr>
  </w:style>
  <w:style w:type="character" w:customStyle="1" w:styleId="Heading2Char">
    <w:name w:val="Heading 2 Char"/>
    <w:basedOn w:val="DefaultParagraphFont"/>
    <w:link w:val="Heading2"/>
    <w:uiPriority w:val="9"/>
    <w:rsid w:val="00BA74B9"/>
    <w:rPr>
      <w:rFonts w:ascii="Times New Roman" w:eastAsia="Times New Roman" w:hAnsi="Times New Roman" w:cs="Times New Roman"/>
      <w:b/>
      <w:bCs/>
      <w:sz w:val="36"/>
      <w:szCs w:val="36"/>
      <w:lang w:eastAsia="en-CY"/>
    </w:rPr>
  </w:style>
  <w:style w:type="character" w:customStyle="1" w:styleId="Heading3Char">
    <w:name w:val="Heading 3 Char"/>
    <w:basedOn w:val="DefaultParagraphFont"/>
    <w:link w:val="Heading3"/>
    <w:uiPriority w:val="9"/>
    <w:rsid w:val="00BA74B9"/>
    <w:rPr>
      <w:rFonts w:ascii="Times New Roman" w:eastAsia="Times New Roman" w:hAnsi="Times New Roman" w:cs="Times New Roman"/>
      <w:b/>
      <w:bCs/>
      <w:sz w:val="27"/>
      <w:szCs w:val="27"/>
      <w:lang w:eastAsia="en-CY"/>
    </w:rPr>
  </w:style>
  <w:style w:type="character" w:customStyle="1" w:styleId="Heading4Char">
    <w:name w:val="Heading 4 Char"/>
    <w:basedOn w:val="DefaultParagraphFont"/>
    <w:link w:val="Heading4"/>
    <w:uiPriority w:val="9"/>
    <w:rsid w:val="00BA74B9"/>
    <w:rPr>
      <w:rFonts w:ascii="Times New Roman" w:eastAsia="Times New Roman" w:hAnsi="Times New Roman" w:cs="Times New Roman"/>
      <w:b/>
      <w:bCs/>
      <w:sz w:val="24"/>
      <w:szCs w:val="24"/>
      <w:lang w:eastAsia="en-CY"/>
    </w:rPr>
  </w:style>
  <w:style w:type="character" w:styleId="Strong">
    <w:name w:val="Strong"/>
    <w:basedOn w:val="DefaultParagraphFont"/>
    <w:uiPriority w:val="22"/>
    <w:qFormat/>
    <w:rsid w:val="00BA74B9"/>
    <w:rPr>
      <w:b/>
      <w:bCs/>
    </w:rPr>
  </w:style>
  <w:style w:type="character" w:styleId="Emphasis">
    <w:name w:val="Emphasis"/>
    <w:basedOn w:val="DefaultParagraphFont"/>
    <w:uiPriority w:val="20"/>
    <w:qFormat/>
    <w:rsid w:val="00BA74B9"/>
    <w:rPr>
      <w:i/>
      <w:iCs/>
    </w:rPr>
  </w:style>
  <w:style w:type="paragraph" w:styleId="Title">
    <w:name w:val="Title"/>
    <w:basedOn w:val="Normal"/>
    <w:next w:val="Normal"/>
    <w:link w:val="TitleChar"/>
    <w:uiPriority w:val="10"/>
    <w:qFormat/>
    <w:rsid w:val="00BA74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4B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A74B9"/>
    <w:pPr>
      <w:ind w:left="720"/>
      <w:contextualSpacing/>
    </w:pPr>
  </w:style>
  <w:style w:type="paragraph" w:styleId="BalloonText">
    <w:name w:val="Balloon Text"/>
    <w:basedOn w:val="Normal"/>
    <w:link w:val="BalloonTextChar"/>
    <w:uiPriority w:val="99"/>
    <w:semiHidden/>
    <w:unhideWhenUsed/>
    <w:rsid w:val="00BA74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74B9"/>
    <w:rPr>
      <w:rFonts w:ascii="Segoe UI" w:hAnsi="Segoe UI" w:cs="Segoe UI"/>
      <w:sz w:val="18"/>
      <w:szCs w:val="18"/>
    </w:rPr>
  </w:style>
  <w:style w:type="paragraph" w:styleId="NormalWeb">
    <w:name w:val="Normal (Web)"/>
    <w:basedOn w:val="Normal"/>
    <w:uiPriority w:val="99"/>
    <w:semiHidden/>
    <w:unhideWhenUsed/>
    <w:rsid w:val="00F65DE4"/>
    <w:pPr>
      <w:spacing w:before="100" w:beforeAutospacing="1" w:after="100" w:afterAutospacing="1" w:line="240" w:lineRule="auto"/>
    </w:pPr>
    <w:rPr>
      <w:rFonts w:ascii="Times New Roman" w:eastAsia="Times New Roman" w:hAnsi="Times New Roman" w:cs="Times New Roman"/>
      <w:sz w:val="24"/>
      <w:szCs w:val="24"/>
      <w:lang w:eastAsia="en-CY"/>
    </w:rPr>
  </w:style>
  <w:style w:type="paragraph" w:styleId="Header">
    <w:name w:val="header"/>
    <w:basedOn w:val="Normal"/>
    <w:link w:val="HeaderChar"/>
    <w:uiPriority w:val="99"/>
    <w:unhideWhenUsed/>
    <w:rsid w:val="008231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315E"/>
  </w:style>
  <w:style w:type="paragraph" w:styleId="Footer">
    <w:name w:val="footer"/>
    <w:basedOn w:val="Normal"/>
    <w:link w:val="FooterChar"/>
    <w:uiPriority w:val="99"/>
    <w:unhideWhenUsed/>
    <w:rsid w:val="008231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3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76440">
      <w:bodyDiv w:val="1"/>
      <w:marLeft w:val="0"/>
      <w:marRight w:val="0"/>
      <w:marTop w:val="0"/>
      <w:marBottom w:val="0"/>
      <w:divBdr>
        <w:top w:val="none" w:sz="0" w:space="0" w:color="auto"/>
        <w:left w:val="none" w:sz="0" w:space="0" w:color="auto"/>
        <w:bottom w:val="none" w:sz="0" w:space="0" w:color="auto"/>
        <w:right w:val="none" w:sz="0" w:space="0" w:color="auto"/>
      </w:divBdr>
    </w:div>
    <w:div w:id="107356458">
      <w:bodyDiv w:val="1"/>
      <w:marLeft w:val="0"/>
      <w:marRight w:val="0"/>
      <w:marTop w:val="0"/>
      <w:marBottom w:val="0"/>
      <w:divBdr>
        <w:top w:val="none" w:sz="0" w:space="0" w:color="auto"/>
        <w:left w:val="none" w:sz="0" w:space="0" w:color="auto"/>
        <w:bottom w:val="none" w:sz="0" w:space="0" w:color="auto"/>
        <w:right w:val="none" w:sz="0" w:space="0" w:color="auto"/>
      </w:divBdr>
    </w:div>
    <w:div w:id="312683541">
      <w:bodyDiv w:val="1"/>
      <w:marLeft w:val="0"/>
      <w:marRight w:val="0"/>
      <w:marTop w:val="0"/>
      <w:marBottom w:val="0"/>
      <w:divBdr>
        <w:top w:val="none" w:sz="0" w:space="0" w:color="auto"/>
        <w:left w:val="none" w:sz="0" w:space="0" w:color="auto"/>
        <w:bottom w:val="none" w:sz="0" w:space="0" w:color="auto"/>
        <w:right w:val="none" w:sz="0" w:space="0" w:color="auto"/>
      </w:divBdr>
    </w:div>
    <w:div w:id="826241537">
      <w:bodyDiv w:val="1"/>
      <w:marLeft w:val="0"/>
      <w:marRight w:val="0"/>
      <w:marTop w:val="0"/>
      <w:marBottom w:val="0"/>
      <w:divBdr>
        <w:top w:val="none" w:sz="0" w:space="0" w:color="auto"/>
        <w:left w:val="none" w:sz="0" w:space="0" w:color="auto"/>
        <w:bottom w:val="none" w:sz="0" w:space="0" w:color="auto"/>
        <w:right w:val="none" w:sz="0" w:space="0" w:color="auto"/>
      </w:divBdr>
    </w:div>
    <w:div w:id="849639911">
      <w:bodyDiv w:val="1"/>
      <w:marLeft w:val="0"/>
      <w:marRight w:val="0"/>
      <w:marTop w:val="0"/>
      <w:marBottom w:val="0"/>
      <w:divBdr>
        <w:top w:val="none" w:sz="0" w:space="0" w:color="auto"/>
        <w:left w:val="none" w:sz="0" w:space="0" w:color="auto"/>
        <w:bottom w:val="none" w:sz="0" w:space="0" w:color="auto"/>
        <w:right w:val="none" w:sz="0" w:space="0" w:color="auto"/>
      </w:divBdr>
    </w:div>
    <w:div w:id="883636808">
      <w:bodyDiv w:val="1"/>
      <w:marLeft w:val="0"/>
      <w:marRight w:val="0"/>
      <w:marTop w:val="0"/>
      <w:marBottom w:val="0"/>
      <w:divBdr>
        <w:top w:val="none" w:sz="0" w:space="0" w:color="auto"/>
        <w:left w:val="none" w:sz="0" w:space="0" w:color="auto"/>
        <w:bottom w:val="none" w:sz="0" w:space="0" w:color="auto"/>
        <w:right w:val="none" w:sz="0" w:space="0" w:color="auto"/>
      </w:divBdr>
    </w:div>
    <w:div w:id="942304507">
      <w:bodyDiv w:val="1"/>
      <w:marLeft w:val="0"/>
      <w:marRight w:val="0"/>
      <w:marTop w:val="0"/>
      <w:marBottom w:val="0"/>
      <w:divBdr>
        <w:top w:val="none" w:sz="0" w:space="0" w:color="auto"/>
        <w:left w:val="none" w:sz="0" w:space="0" w:color="auto"/>
        <w:bottom w:val="none" w:sz="0" w:space="0" w:color="auto"/>
        <w:right w:val="none" w:sz="0" w:space="0" w:color="auto"/>
      </w:divBdr>
    </w:div>
    <w:div w:id="1416704018">
      <w:bodyDiv w:val="1"/>
      <w:marLeft w:val="0"/>
      <w:marRight w:val="0"/>
      <w:marTop w:val="0"/>
      <w:marBottom w:val="0"/>
      <w:divBdr>
        <w:top w:val="none" w:sz="0" w:space="0" w:color="auto"/>
        <w:left w:val="none" w:sz="0" w:space="0" w:color="auto"/>
        <w:bottom w:val="none" w:sz="0" w:space="0" w:color="auto"/>
        <w:right w:val="none" w:sz="0" w:space="0" w:color="auto"/>
      </w:divBdr>
    </w:div>
    <w:div w:id="1426458110">
      <w:bodyDiv w:val="1"/>
      <w:marLeft w:val="0"/>
      <w:marRight w:val="0"/>
      <w:marTop w:val="0"/>
      <w:marBottom w:val="0"/>
      <w:divBdr>
        <w:top w:val="none" w:sz="0" w:space="0" w:color="auto"/>
        <w:left w:val="none" w:sz="0" w:space="0" w:color="auto"/>
        <w:bottom w:val="none" w:sz="0" w:space="0" w:color="auto"/>
        <w:right w:val="none" w:sz="0" w:space="0" w:color="auto"/>
      </w:divBdr>
    </w:div>
    <w:div w:id="1597639234">
      <w:bodyDiv w:val="1"/>
      <w:marLeft w:val="0"/>
      <w:marRight w:val="0"/>
      <w:marTop w:val="0"/>
      <w:marBottom w:val="0"/>
      <w:divBdr>
        <w:top w:val="none" w:sz="0" w:space="0" w:color="auto"/>
        <w:left w:val="none" w:sz="0" w:space="0" w:color="auto"/>
        <w:bottom w:val="none" w:sz="0" w:space="0" w:color="auto"/>
        <w:right w:val="none" w:sz="0" w:space="0" w:color="auto"/>
      </w:divBdr>
      <w:divsChild>
        <w:div w:id="2113547096">
          <w:marLeft w:val="0"/>
          <w:marRight w:val="0"/>
          <w:marTop w:val="0"/>
          <w:marBottom w:val="0"/>
          <w:divBdr>
            <w:top w:val="none" w:sz="0" w:space="0" w:color="auto"/>
            <w:left w:val="none" w:sz="0" w:space="0" w:color="auto"/>
            <w:bottom w:val="none" w:sz="0" w:space="0" w:color="auto"/>
            <w:right w:val="none" w:sz="0" w:space="0" w:color="auto"/>
          </w:divBdr>
          <w:divsChild>
            <w:div w:id="1843885491">
              <w:marLeft w:val="0"/>
              <w:marRight w:val="0"/>
              <w:marTop w:val="0"/>
              <w:marBottom w:val="0"/>
              <w:divBdr>
                <w:top w:val="none" w:sz="0" w:space="0" w:color="auto"/>
                <w:left w:val="none" w:sz="0" w:space="0" w:color="auto"/>
                <w:bottom w:val="none" w:sz="0" w:space="0" w:color="auto"/>
                <w:right w:val="none" w:sz="0" w:space="0" w:color="auto"/>
              </w:divBdr>
            </w:div>
          </w:divsChild>
        </w:div>
        <w:div w:id="432819449">
          <w:marLeft w:val="0"/>
          <w:marRight w:val="0"/>
          <w:marTop w:val="0"/>
          <w:marBottom w:val="0"/>
          <w:divBdr>
            <w:top w:val="none" w:sz="0" w:space="0" w:color="auto"/>
            <w:left w:val="none" w:sz="0" w:space="0" w:color="auto"/>
            <w:bottom w:val="none" w:sz="0" w:space="0" w:color="auto"/>
            <w:right w:val="none" w:sz="0" w:space="0" w:color="auto"/>
          </w:divBdr>
          <w:divsChild>
            <w:div w:id="1629776514">
              <w:marLeft w:val="0"/>
              <w:marRight w:val="0"/>
              <w:marTop w:val="0"/>
              <w:marBottom w:val="0"/>
              <w:divBdr>
                <w:top w:val="none" w:sz="0" w:space="0" w:color="auto"/>
                <w:left w:val="none" w:sz="0" w:space="0" w:color="auto"/>
                <w:bottom w:val="none" w:sz="0" w:space="0" w:color="auto"/>
                <w:right w:val="none" w:sz="0" w:space="0" w:color="auto"/>
              </w:divBdr>
            </w:div>
          </w:divsChild>
        </w:div>
        <w:div w:id="2009597625">
          <w:marLeft w:val="0"/>
          <w:marRight w:val="0"/>
          <w:marTop w:val="0"/>
          <w:marBottom w:val="0"/>
          <w:divBdr>
            <w:top w:val="none" w:sz="0" w:space="0" w:color="auto"/>
            <w:left w:val="none" w:sz="0" w:space="0" w:color="auto"/>
            <w:bottom w:val="none" w:sz="0" w:space="0" w:color="auto"/>
            <w:right w:val="none" w:sz="0" w:space="0" w:color="auto"/>
          </w:divBdr>
          <w:divsChild>
            <w:div w:id="20679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5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1099</TotalTime>
  <Pages>6</Pages>
  <Words>891</Words>
  <Characters>5396</Characters>
  <Application>Microsoft Office Word</Application>
  <DocSecurity>0</DocSecurity>
  <Lines>154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Loucas Sialis</dc:creator>
  <cp:keywords/>
  <dc:description/>
  <cp:lastModifiedBy>Loucas Sialis</cp:lastModifiedBy>
  <cp:revision>22</cp:revision>
  <cp:lastPrinted>2025-05-15T06:06:00Z</cp:lastPrinted>
  <dcterms:created xsi:type="dcterms:W3CDTF">2025-05-15T06:01:00Z</dcterms:created>
  <dcterms:modified xsi:type="dcterms:W3CDTF">2025-05-19T15:08:00Z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b8a6e9c6-9016-4215-820b-4aed7f9da2f6</vt:lpwstr>
  </property>
</Properties>
</file>