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81" w:type="dxa"/>
        <w:tblLook w:val="04A0" w:firstRow="1" w:lastRow="0" w:firstColumn="1" w:lastColumn="0" w:noHBand="0" w:noVBand="1"/>
      </w:tblPr>
      <w:tblGrid>
        <w:gridCol w:w="5229"/>
        <w:gridCol w:w="4976"/>
        <w:gridCol w:w="4976"/>
      </w:tblGrid>
      <w:tr w:rsidR="001B3B2C" w14:paraId="70FE91D2" w14:textId="77777777" w:rsidTr="002C586A">
        <w:tc>
          <w:tcPr>
            <w:tcW w:w="5229" w:type="dxa"/>
            <w:hideMark/>
          </w:tcPr>
          <w:p w14:paraId="70FE91CF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0FE92AA" wp14:editId="4CB285FC">
                  <wp:extent cx="2527300" cy="931545"/>
                  <wp:effectExtent l="0" t="0" r="6350" b="1905"/>
                  <wp:docPr id="4" name="Рисунок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  <w:hideMark/>
          </w:tcPr>
          <w:p w14:paraId="70FE91D0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0FE92AC" wp14:editId="08996506">
                  <wp:extent cx="2785595" cy="6572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291" cy="65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</w:tcPr>
          <w:p w14:paraId="70FE91D1" w14:textId="77777777" w:rsidR="00F532EF" w:rsidRDefault="00F532EF" w:rsidP="002C586A">
            <w:pPr>
              <w:rPr>
                <w:lang w:val="en-US"/>
              </w:rPr>
            </w:pPr>
          </w:p>
        </w:tc>
      </w:tr>
      <w:tr w:rsidR="001B3B2C" w14:paraId="70FE91E0" w14:textId="77777777" w:rsidTr="002C586A">
        <w:tc>
          <w:tcPr>
            <w:tcW w:w="5229" w:type="dxa"/>
          </w:tcPr>
          <w:p w14:paraId="70FE91D8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DE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DF" w14:textId="77777777" w:rsidR="00F532EF" w:rsidRDefault="00F532EF" w:rsidP="002C586A">
            <w:pPr>
              <w:rPr>
                <w:lang w:val="en-US"/>
              </w:rPr>
            </w:pPr>
          </w:p>
        </w:tc>
      </w:tr>
      <w:tr w:rsidR="001B3B2C" w14:paraId="70FE91EE" w14:textId="77777777" w:rsidTr="002C586A">
        <w:tc>
          <w:tcPr>
            <w:tcW w:w="5229" w:type="dxa"/>
          </w:tcPr>
          <w:p w14:paraId="70FE91E6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EC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ED" w14:textId="77777777" w:rsidR="00F532EF" w:rsidRDefault="00F532EF" w:rsidP="002C586A">
            <w:pPr>
              <w:rPr>
                <w:lang w:val="en-US"/>
              </w:rPr>
            </w:pPr>
          </w:p>
        </w:tc>
      </w:tr>
      <w:tr w:rsidR="001B3B2C" w14:paraId="70FE91FB" w14:textId="77777777" w:rsidTr="002C586A">
        <w:tc>
          <w:tcPr>
            <w:tcW w:w="5229" w:type="dxa"/>
          </w:tcPr>
          <w:p w14:paraId="70FE91F4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F9" w14:textId="1F1079FB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FA" w14:textId="77777777" w:rsidR="00F532EF" w:rsidRDefault="00F532EF" w:rsidP="002C586A">
            <w:pPr>
              <w:rPr>
                <w:lang w:val="en-US"/>
              </w:rPr>
            </w:pPr>
          </w:p>
        </w:tc>
      </w:tr>
      <w:tr w:rsidR="001B3B2C" w14:paraId="70FE9209" w14:textId="77777777" w:rsidTr="002C586A">
        <w:tc>
          <w:tcPr>
            <w:tcW w:w="5229" w:type="dxa"/>
          </w:tcPr>
          <w:p w14:paraId="70FE9201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207" w14:textId="369267FE" w:rsidR="00F532EF" w:rsidRDefault="00F532EF" w:rsidP="00E51A5C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208" w14:textId="77777777" w:rsidR="00F532EF" w:rsidRDefault="00F532EF" w:rsidP="002C586A">
            <w:pPr>
              <w:rPr>
                <w:lang w:val="en-US"/>
              </w:rPr>
            </w:pPr>
          </w:p>
        </w:tc>
      </w:tr>
    </w:tbl>
    <w:tbl>
      <w:tblPr>
        <w:tblpPr w:leftFromText="181" w:rightFromText="181" w:vertAnchor="page" w:horzAnchor="margin" w:tblpY="11386"/>
        <w:tblOverlap w:val="never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79066A" w:rsidRPr="003B5403" w14:paraId="70FE920D" w14:textId="77777777" w:rsidTr="0079066A">
        <w:tc>
          <w:tcPr>
            <w:tcW w:w="10488" w:type="dxa"/>
          </w:tcPr>
          <w:p w14:paraId="70FE920A" w14:textId="6EE5A2E7" w:rsidR="0079066A" w:rsidRPr="003B5403" w:rsidRDefault="0079066A" w:rsidP="0079066A">
            <w:pPr>
              <w:jc w:val="center"/>
              <w:rPr>
                <w:b/>
                <w:sz w:val="36"/>
                <w:szCs w:val="36"/>
              </w:rPr>
            </w:pPr>
            <w:bookmarkStart w:id="0" w:name="Model_Name"/>
            <w:r>
              <w:rPr>
                <w:b/>
                <w:sz w:val="36"/>
                <w:szCs w:val="36"/>
              </w:rPr>
              <w:t xml:space="preserve">СКД </w:t>
            </w:r>
            <w:r w:rsidR="00F66F80">
              <w:rPr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Система контроля данных</w:t>
            </w:r>
            <w:bookmarkEnd w:id="0"/>
          </w:p>
          <w:p w14:paraId="70FE920B" w14:textId="77777777" w:rsidR="0079066A" w:rsidRPr="003B5403" w:rsidRDefault="0079066A" w:rsidP="0079066A">
            <w:pPr>
              <w:jc w:val="center"/>
              <w:rPr>
                <w:sz w:val="32"/>
                <w:szCs w:val="32"/>
              </w:rPr>
            </w:pPr>
            <w:r w:rsidRPr="003B5403">
              <w:rPr>
                <w:sz w:val="32"/>
                <w:szCs w:val="32"/>
              </w:rPr>
              <w:t>Техническое задание</w:t>
            </w:r>
          </w:p>
          <w:p w14:paraId="70FE920C" w14:textId="77777777" w:rsidR="0079066A" w:rsidRPr="003B5403" w:rsidRDefault="0079066A" w:rsidP="0079066A">
            <w:pPr>
              <w:jc w:val="center"/>
            </w:pPr>
            <w:r w:rsidRPr="003B5403">
              <w:rPr>
                <w:sz w:val="32"/>
                <w:szCs w:val="32"/>
              </w:rPr>
              <w:t>на разработку программного обеспечения</w:t>
            </w:r>
          </w:p>
        </w:tc>
      </w:tr>
    </w:tbl>
    <w:p w14:paraId="70FE920E" w14:textId="77777777" w:rsidR="00F532EF" w:rsidRDefault="00F532EF" w:rsidP="008B2489">
      <w:pPr>
        <w:rPr>
          <w:vanish/>
        </w:rPr>
      </w:pPr>
    </w:p>
    <w:p w14:paraId="70FE920F" w14:textId="77777777" w:rsidR="00F532EF" w:rsidRDefault="00F532EF" w:rsidP="008B2489">
      <w:pPr>
        <w:rPr>
          <w:vanish/>
        </w:rPr>
      </w:pPr>
    </w:p>
    <w:p w14:paraId="70FE9210" w14:textId="77777777" w:rsidR="00F532EF" w:rsidRDefault="00F532EF" w:rsidP="008B2489">
      <w:pPr>
        <w:rPr>
          <w:vanish/>
        </w:rPr>
      </w:pPr>
    </w:p>
    <w:p w14:paraId="70FE9211" w14:textId="77777777" w:rsidR="00F532EF" w:rsidRDefault="00F532EF" w:rsidP="008B2489">
      <w:pPr>
        <w:rPr>
          <w:vanish/>
        </w:rPr>
      </w:pPr>
    </w:p>
    <w:p w14:paraId="70FE9212" w14:textId="77777777" w:rsidR="00F532EF" w:rsidRDefault="00F532EF" w:rsidP="008B2489">
      <w:pPr>
        <w:rPr>
          <w:vanish/>
        </w:rPr>
      </w:pPr>
    </w:p>
    <w:p w14:paraId="70FE9213" w14:textId="77777777" w:rsidR="00F532EF" w:rsidRDefault="00F532EF" w:rsidP="008B2489">
      <w:pPr>
        <w:rPr>
          <w:vanish/>
        </w:rPr>
      </w:pPr>
    </w:p>
    <w:tbl>
      <w:tblPr>
        <w:tblpPr w:leftFromText="181" w:rightFromText="181" w:vertAnchor="page" w:horzAnchor="margin" w:tblpY="1434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8731"/>
      </w:tblGrid>
      <w:tr w:rsidR="0079066A" w:rsidRPr="003B5403" w14:paraId="70FE9216" w14:textId="77777777" w:rsidTr="0079066A">
        <w:tc>
          <w:tcPr>
            <w:tcW w:w="1747" w:type="dxa"/>
            <w:shd w:val="clear" w:color="auto" w:fill="auto"/>
          </w:tcPr>
          <w:p w14:paraId="70FE9214" w14:textId="77777777" w:rsidR="0079066A" w:rsidRPr="003B5403" w:rsidRDefault="0079066A" w:rsidP="0079066A">
            <w:r w:rsidRPr="003B5403">
              <w:t>Разработчики</w:t>
            </w:r>
          </w:p>
        </w:tc>
        <w:tc>
          <w:tcPr>
            <w:tcW w:w="8731" w:type="dxa"/>
            <w:shd w:val="clear" w:color="auto" w:fill="auto"/>
          </w:tcPr>
          <w:p w14:paraId="70FE9215" w14:textId="4DD92941" w:rsidR="0079066A" w:rsidRPr="00B71FF3" w:rsidRDefault="00B71FF3" w:rsidP="0079066A">
            <w:r>
              <w:t>Андрей Телятник</w:t>
            </w:r>
          </w:p>
        </w:tc>
      </w:tr>
      <w:tr w:rsidR="0079066A" w:rsidRPr="003B5403" w14:paraId="70FE9219" w14:textId="77777777" w:rsidTr="0079066A">
        <w:tc>
          <w:tcPr>
            <w:tcW w:w="1747" w:type="dxa"/>
            <w:tcBorders>
              <w:bottom w:val="single" w:sz="4" w:space="0" w:color="auto"/>
            </w:tcBorders>
            <w:shd w:val="clear" w:color="auto" w:fill="auto"/>
          </w:tcPr>
          <w:p w14:paraId="70FE9217" w14:textId="77777777" w:rsidR="0079066A" w:rsidRPr="003B5403" w:rsidRDefault="0079066A" w:rsidP="0079066A">
            <w:r w:rsidRPr="003B5403">
              <w:t>Организация</w:t>
            </w:r>
          </w:p>
        </w:tc>
        <w:tc>
          <w:tcPr>
            <w:tcW w:w="8731" w:type="dxa"/>
            <w:tcBorders>
              <w:bottom w:val="single" w:sz="4" w:space="0" w:color="auto"/>
            </w:tcBorders>
            <w:shd w:val="clear" w:color="auto" w:fill="auto"/>
          </w:tcPr>
          <w:p w14:paraId="70FE9218" w14:textId="77777777" w:rsidR="0079066A" w:rsidRPr="003B5403" w:rsidRDefault="0079066A" w:rsidP="0079066A">
            <w:r w:rsidRPr="003B5403">
              <w:t>АО "АТС", Россия, Москва, Краснопресненская набережная, д. 12, подъезд 7</w:t>
            </w:r>
          </w:p>
        </w:tc>
      </w:tr>
      <w:tr w:rsidR="0079066A" w:rsidRPr="003B5403" w14:paraId="70FE921B" w14:textId="77777777" w:rsidTr="0079066A">
        <w:tc>
          <w:tcPr>
            <w:tcW w:w="1047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FE921A" w14:textId="77777777" w:rsidR="0079066A" w:rsidRPr="003B5403" w:rsidRDefault="0079066A" w:rsidP="0079066A">
            <w:pPr>
              <w:jc w:val="center"/>
              <w:rPr>
                <w:b/>
              </w:rPr>
            </w:pPr>
            <w:bookmarkStart w:id="1" w:name="_Toc133119973"/>
            <w:r w:rsidRPr="003B5403">
              <w:rPr>
                <w:b/>
              </w:rPr>
              <w:t xml:space="preserve">Москва </w:t>
            </w:r>
            <w:bookmarkEnd w:id="1"/>
            <w:r w:rsidRPr="003B5403">
              <w:rPr>
                <w:b/>
              </w:rPr>
              <w:fldChar w:fldCharType="begin"/>
            </w:r>
            <w:r w:rsidRPr="003B5403">
              <w:rPr>
                <w:b/>
              </w:rPr>
              <w:instrText xml:space="preserve"> SAVEDATE  \@ "yyyy" </w:instrText>
            </w:r>
            <w:r w:rsidRPr="003B5403">
              <w:rPr>
                <w:b/>
              </w:rPr>
              <w:fldChar w:fldCharType="separate"/>
            </w:r>
            <w:r w:rsidR="00261399">
              <w:rPr>
                <w:b/>
                <w:noProof/>
              </w:rPr>
              <w:t>2018</w:t>
            </w:r>
            <w:r w:rsidRPr="003B5403">
              <w:rPr>
                <w:b/>
              </w:rPr>
              <w:fldChar w:fldCharType="end"/>
            </w:r>
          </w:p>
        </w:tc>
      </w:tr>
    </w:tbl>
    <w:p w14:paraId="0D8F7A59" w14:textId="77777777" w:rsidR="009C0207" w:rsidRDefault="00364848">
      <w:pPr>
        <w:pStyle w:val="14"/>
        <w:tabs>
          <w:tab w:val="left" w:pos="482"/>
          <w:tab w:val="right" w:leader="dot" w:pos="10478"/>
        </w:tabs>
        <w:rPr>
          <w:noProof/>
        </w:rPr>
      </w:pPr>
      <w:r w:rsidRPr="003B5403">
        <w:br w:type="page"/>
      </w:r>
      <w:r w:rsidR="00005FAD">
        <w:fldChar w:fldCharType="begin"/>
      </w:r>
      <w:r w:rsidR="00005FAD" w:rsidRPr="00005FAD">
        <w:instrText xml:space="preserve"> TOC \o "1-9" \h \z \u </w:instrText>
      </w:r>
      <w:r w:rsidR="00005FAD">
        <w:fldChar w:fldCharType="separate"/>
      </w:r>
    </w:p>
    <w:p w14:paraId="54556972" w14:textId="77777777" w:rsidR="009C0207" w:rsidRDefault="00AE03F0">
      <w:pPr>
        <w:pStyle w:val="14"/>
        <w:tabs>
          <w:tab w:val="left" w:pos="482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2264217" w:history="1">
        <w:r w:rsidR="009C0207" w:rsidRPr="009F58A7">
          <w:rPr>
            <w:rStyle w:val="aff2"/>
            <w:noProof/>
          </w:rPr>
          <w:t>1</w:t>
        </w:r>
        <w:r w:rsidR="009C0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История изменений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_Toc502264217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3</w:t>
        </w:r>
        <w:r w:rsidR="009C0207">
          <w:rPr>
            <w:noProof/>
            <w:webHidden/>
          </w:rPr>
          <w:fldChar w:fldCharType="end"/>
        </w:r>
      </w:hyperlink>
    </w:p>
    <w:p w14:paraId="6BBB0E55" w14:textId="77777777" w:rsidR="009C0207" w:rsidRDefault="00AE03F0">
      <w:pPr>
        <w:pStyle w:val="14"/>
        <w:tabs>
          <w:tab w:val="left" w:pos="482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2264218" w:history="1">
        <w:r w:rsidR="009C0207" w:rsidRPr="009F58A7">
          <w:rPr>
            <w:rStyle w:val="aff2"/>
            <w:noProof/>
          </w:rPr>
          <w:t>2</w:t>
        </w:r>
        <w:r w:rsidR="009C0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Краткая характеристика системы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_Toc502264218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3</w:t>
        </w:r>
        <w:r w:rsidR="009C0207">
          <w:rPr>
            <w:noProof/>
            <w:webHidden/>
          </w:rPr>
          <w:fldChar w:fldCharType="end"/>
        </w:r>
      </w:hyperlink>
    </w:p>
    <w:p w14:paraId="0221BD82" w14:textId="77777777" w:rsidR="009C0207" w:rsidRDefault="00AE03F0">
      <w:pPr>
        <w:pStyle w:val="23"/>
        <w:tabs>
          <w:tab w:val="left" w:pos="958"/>
          <w:tab w:val="right" w:leader="dot" w:pos="10478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2264219" w:history="1">
        <w:r w:rsidR="009C0207" w:rsidRPr="009F58A7">
          <w:rPr>
            <w:rStyle w:val="aff2"/>
          </w:rPr>
          <w:t>2.1</w:t>
        </w:r>
        <w:r w:rsidR="009C02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C0207" w:rsidRPr="009F58A7">
          <w:rPr>
            <w:rStyle w:val="aff2"/>
          </w:rPr>
          <w:t>Общая информация</w:t>
        </w:r>
        <w:r w:rsidR="009C0207">
          <w:rPr>
            <w:webHidden/>
          </w:rPr>
          <w:tab/>
        </w:r>
        <w:r w:rsidR="009C0207">
          <w:rPr>
            <w:webHidden/>
          </w:rPr>
          <w:fldChar w:fldCharType="begin"/>
        </w:r>
        <w:r w:rsidR="009C0207">
          <w:rPr>
            <w:webHidden/>
          </w:rPr>
          <w:instrText xml:space="preserve"> PAGEREF _Toc502264219 \h </w:instrText>
        </w:r>
        <w:r w:rsidR="009C0207">
          <w:rPr>
            <w:webHidden/>
          </w:rPr>
        </w:r>
        <w:r w:rsidR="009C0207">
          <w:rPr>
            <w:webHidden/>
          </w:rPr>
          <w:fldChar w:fldCharType="separate"/>
        </w:r>
        <w:r w:rsidR="009C0207">
          <w:rPr>
            <w:webHidden/>
          </w:rPr>
          <w:t>3</w:t>
        </w:r>
        <w:r w:rsidR="009C0207">
          <w:rPr>
            <w:webHidden/>
          </w:rPr>
          <w:fldChar w:fldCharType="end"/>
        </w:r>
      </w:hyperlink>
    </w:p>
    <w:p w14:paraId="636FC39F" w14:textId="77777777" w:rsidR="009C0207" w:rsidRDefault="00AE03F0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0" w:history="1">
        <w:r w:rsidR="009C0207" w:rsidRPr="009F58A7">
          <w:rPr>
            <w:rStyle w:val="aff2"/>
            <w:noProof/>
          </w:rPr>
          <w:t>2.1.1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Виды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_Toc502264220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3</w:t>
        </w:r>
        <w:r w:rsidR="009C0207">
          <w:rPr>
            <w:noProof/>
            <w:webHidden/>
          </w:rPr>
          <w:fldChar w:fldCharType="end"/>
        </w:r>
      </w:hyperlink>
    </w:p>
    <w:p w14:paraId="51B088B9" w14:textId="77777777" w:rsidR="009C0207" w:rsidRDefault="00AE03F0">
      <w:pPr>
        <w:pStyle w:val="23"/>
        <w:tabs>
          <w:tab w:val="left" w:pos="958"/>
          <w:tab w:val="right" w:leader="dot" w:pos="10478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2264221" w:history="1">
        <w:r w:rsidR="009C0207" w:rsidRPr="009F58A7">
          <w:rPr>
            <w:rStyle w:val="aff2"/>
          </w:rPr>
          <w:t>2.2</w:t>
        </w:r>
        <w:r w:rsidR="009C02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C0207" w:rsidRPr="009F58A7">
          <w:rPr>
            <w:rStyle w:val="aff2"/>
          </w:rPr>
          <w:t>Параметры системы</w:t>
        </w:r>
        <w:r w:rsidR="009C0207">
          <w:rPr>
            <w:webHidden/>
          </w:rPr>
          <w:tab/>
        </w:r>
        <w:r w:rsidR="009C0207">
          <w:rPr>
            <w:webHidden/>
          </w:rPr>
          <w:fldChar w:fldCharType="begin"/>
        </w:r>
        <w:r w:rsidR="009C0207">
          <w:rPr>
            <w:webHidden/>
          </w:rPr>
          <w:instrText xml:space="preserve"> PAGEREF _Toc502264221 \h </w:instrText>
        </w:r>
        <w:r w:rsidR="009C0207">
          <w:rPr>
            <w:webHidden/>
          </w:rPr>
        </w:r>
        <w:r w:rsidR="009C0207">
          <w:rPr>
            <w:webHidden/>
          </w:rPr>
          <w:fldChar w:fldCharType="separate"/>
        </w:r>
        <w:r w:rsidR="009C0207">
          <w:rPr>
            <w:webHidden/>
          </w:rPr>
          <w:t>4</w:t>
        </w:r>
        <w:r w:rsidR="009C0207">
          <w:rPr>
            <w:webHidden/>
          </w:rPr>
          <w:fldChar w:fldCharType="end"/>
        </w:r>
      </w:hyperlink>
    </w:p>
    <w:p w14:paraId="7C7A0981" w14:textId="77777777" w:rsidR="009C0207" w:rsidRDefault="00AE03F0">
      <w:pPr>
        <w:pStyle w:val="14"/>
        <w:tabs>
          <w:tab w:val="left" w:pos="482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2264222" w:history="1">
        <w:r w:rsidR="009C0207" w:rsidRPr="009F58A7">
          <w:rPr>
            <w:rStyle w:val="aff2"/>
            <w:noProof/>
          </w:rPr>
          <w:t>3</w:t>
        </w:r>
        <w:r w:rsidR="009C0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Функциональные требования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_Toc502264222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4</w:t>
        </w:r>
        <w:r w:rsidR="009C0207">
          <w:rPr>
            <w:noProof/>
            <w:webHidden/>
          </w:rPr>
          <w:fldChar w:fldCharType="end"/>
        </w:r>
      </w:hyperlink>
    </w:p>
    <w:p w14:paraId="70CB9412" w14:textId="77777777" w:rsidR="009C0207" w:rsidRDefault="00AE03F0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3" w:history="1">
        <w:r w:rsidR="009C0207" w:rsidRPr="009F58A7">
          <w:rPr>
            <w:rStyle w:val="aff2"/>
            <w:noProof/>
          </w:rPr>
          <w:t>3.1.1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Считывание программного кода проверок из репозитория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_Toc502264223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4</w:t>
        </w:r>
        <w:r w:rsidR="009C0207">
          <w:rPr>
            <w:noProof/>
            <w:webHidden/>
          </w:rPr>
          <w:fldChar w:fldCharType="end"/>
        </w:r>
      </w:hyperlink>
    </w:p>
    <w:p w14:paraId="4CFC5A45" w14:textId="77777777" w:rsidR="009C0207" w:rsidRDefault="00AE03F0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4" w:history="1">
        <w:r w:rsidR="009C0207" w:rsidRPr="009F58A7">
          <w:rPr>
            <w:rStyle w:val="aff2"/>
            <w:noProof/>
          </w:rPr>
          <w:t>3.1.2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Получение заданий на выполнение проверки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_Toc502264224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5</w:t>
        </w:r>
        <w:r w:rsidR="009C0207">
          <w:rPr>
            <w:noProof/>
            <w:webHidden/>
          </w:rPr>
          <w:fldChar w:fldCharType="end"/>
        </w:r>
      </w:hyperlink>
    </w:p>
    <w:p w14:paraId="081FD9EB" w14:textId="77777777" w:rsidR="009C0207" w:rsidRDefault="00AE03F0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5" w:history="1">
        <w:r w:rsidR="009C0207" w:rsidRPr="009F58A7">
          <w:rPr>
            <w:rStyle w:val="aff2"/>
            <w:noProof/>
          </w:rPr>
          <w:t>3.1.3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Выполнение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_Toc502264225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6</w:t>
        </w:r>
        <w:r w:rsidR="009C0207">
          <w:rPr>
            <w:noProof/>
            <w:webHidden/>
          </w:rPr>
          <w:fldChar w:fldCharType="end"/>
        </w:r>
      </w:hyperlink>
    </w:p>
    <w:p w14:paraId="48F7BF79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26" w:history="1">
        <w:r w:rsidR="009C0207" w:rsidRPr="009F58A7">
          <w:rPr>
            <w:rStyle w:val="aff2"/>
            <w:noProof/>
            <w:lang w:val="en-US"/>
          </w:rPr>
          <w:t>3.1.3.1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SQL запросы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_Toc502264226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6</w:t>
        </w:r>
        <w:r w:rsidR="009C0207">
          <w:rPr>
            <w:noProof/>
            <w:webHidden/>
          </w:rPr>
          <w:fldChar w:fldCharType="end"/>
        </w:r>
      </w:hyperlink>
    </w:p>
    <w:p w14:paraId="63795A26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27" w:history="1">
        <w:r w:rsidR="009C0207" w:rsidRPr="009F58A7">
          <w:rPr>
            <w:rStyle w:val="aff2"/>
            <w:noProof/>
            <w:lang w:val="en-US"/>
          </w:rPr>
          <w:t>3.1.3.2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YML запросы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_Toc502264227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7</w:t>
        </w:r>
        <w:r w:rsidR="009C0207">
          <w:rPr>
            <w:noProof/>
            <w:webHidden/>
          </w:rPr>
          <w:fldChar w:fldCharType="end"/>
        </w:r>
      </w:hyperlink>
    </w:p>
    <w:p w14:paraId="418451CD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28" w:history="1">
        <w:r w:rsidR="009C0207" w:rsidRPr="009F58A7">
          <w:rPr>
            <w:rStyle w:val="aff2"/>
            <w:noProof/>
            <w:lang w:val="en-US"/>
          </w:rPr>
          <w:t>3.1.3.3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Python-скрипты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_Toc502264228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7</w:t>
        </w:r>
        <w:r w:rsidR="009C0207">
          <w:rPr>
            <w:noProof/>
            <w:webHidden/>
          </w:rPr>
          <w:fldChar w:fldCharType="end"/>
        </w:r>
      </w:hyperlink>
    </w:p>
    <w:p w14:paraId="0C42F1D4" w14:textId="77777777" w:rsidR="009C0207" w:rsidRDefault="00AE03F0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9" w:history="1">
        <w:r w:rsidR="009C0207" w:rsidRPr="009F58A7">
          <w:rPr>
            <w:rStyle w:val="aff2"/>
            <w:noProof/>
          </w:rPr>
          <w:t>3.1.4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API получения результатов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_Toc502264229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9</w:t>
        </w:r>
        <w:r w:rsidR="009C0207">
          <w:rPr>
            <w:noProof/>
            <w:webHidden/>
          </w:rPr>
          <w:fldChar w:fldCharType="end"/>
        </w:r>
      </w:hyperlink>
    </w:p>
    <w:p w14:paraId="7F440902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0" w:history="1">
        <w:r w:rsidR="009C0207" w:rsidRPr="009F58A7">
          <w:rPr>
            <w:rStyle w:val="aff2"/>
            <w:noProof/>
          </w:rPr>
          <w:t>3.1.4.1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API</w:t>
        </w:r>
        <w:r w:rsidR="009C0207" w:rsidRPr="009F58A7">
          <w:rPr>
            <w:rStyle w:val="aff2"/>
            <w:noProof/>
          </w:rPr>
          <w:t xml:space="preserve"> </w:t>
        </w:r>
        <w:r w:rsidR="009C0207" w:rsidRPr="009F58A7">
          <w:rPr>
            <w:rStyle w:val="aff2"/>
            <w:noProof/>
            <w:lang w:val="en-US"/>
          </w:rPr>
          <w:t>endpoint</w:t>
        </w:r>
        <w:r w:rsidR="009C0207" w:rsidRPr="009F58A7">
          <w:rPr>
            <w:rStyle w:val="aff2"/>
            <w:noProof/>
          </w:rPr>
          <w:t xml:space="preserve"> «последние выполненные проверки»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_Toc502264230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9</w:t>
        </w:r>
        <w:r w:rsidR="009C0207">
          <w:rPr>
            <w:noProof/>
            <w:webHidden/>
          </w:rPr>
          <w:fldChar w:fldCharType="end"/>
        </w:r>
      </w:hyperlink>
    </w:p>
    <w:p w14:paraId="701A9E5D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1" w:history="1">
        <w:r w:rsidR="009C0207" w:rsidRPr="009F58A7">
          <w:rPr>
            <w:rStyle w:val="aff2"/>
            <w:noProof/>
            <w:lang w:val="en-US"/>
          </w:rPr>
          <w:t>3.1.4.2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Пример реализации API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_Toc502264231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9</w:t>
        </w:r>
        <w:r w:rsidR="009C0207">
          <w:rPr>
            <w:noProof/>
            <w:webHidden/>
          </w:rPr>
          <w:fldChar w:fldCharType="end"/>
        </w:r>
      </w:hyperlink>
    </w:p>
    <w:p w14:paraId="483A53BD" w14:textId="77777777" w:rsidR="009C0207" w:rsidRDefault="00AE03F0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32" w:history="1">
        <w:r w:rsidR="009C0207" w:rsidRPr="009F58A7">
          <w:rPr>
            <w:rStyle w:val="aff2"/>
            <w:noProof/>
          </w:rPr>
          <w:t>3.1.5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Web-интерфейс просмотра результатов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_Toc502264232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9</w:t>
        </w:r>
        <w:r w:rsidR="009C0207">
          <w:rPr>
            <w:noProof/>
            <w:webHidden/>
          </w:rPr>
          <w:fldChar w:fldCharType="end"/>
        </w:r>
      </w:hyperlink>
    </w:p>
    <w:p w14:paraId="00AB608A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3" w:history="1">
        <w:r w:rsidR="009C0207" w:rsidRPr="009F58A7">
          <w:rPr>
            <w:rStyle w:val="aff2"/>
            <w:noProof/>
            <w:highlight w:val="cyan"/>
          </w:rPr>
          <w:t>3.1.5.1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Получение результатов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_Toc502264233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10</w:t>
        </w:r>
        <w:r w:rsidR="009C0207">
          <w:rPr>
            <w:noProof/>
            <w:webHidden/>
          </w:rPr>
          <w:fldChar w:fldCharType="end"/>
        </w:r>
      </w:hyperlink>
    </w:p>
    <w:p w14:paraId="49A350AB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4" w:history="1">
        <w:r w:rsidR="009C0207" w:rsidRPr="009F58A7">
          <w:rPr>
            <w:rStyle w:val="aff2"/>
            <w:noProof/>
            <w:highlight w:val="cyan"/>
          </w:rPr>
          <w:t>3.1.5.2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Отображение списка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_Toc502264234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10</w:t>
        </w:r>
        <w:r w:rsidR="009C0207">
          <w:rPr>
            <w:noProof/>
            <w:webHidden/>
          </w:rPr>
          <w:fldChar w:fldCharType="end"/>
        </w:r>
      </w:hyperlink>
    </w:p>
    <w:p w14:paraId="195A955A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5" w:history="1">
        <w:r w:rsidR="009C0207" w:rsidRPr="009F58A7">
          <w:rPr>
            <w:rStyle w:val="aff2"/>
            <w:noProof/>
            <w:highlight w:val="cyan"/>
          </w:rPr>
          <w:t>3.1.5.3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Фильтрация списка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_Toc502264235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11</w:t>
        </w:r>
        <w:r w:rsidR="009C0207">
          <w:rPr>
            <w:noProof/>
            <w:webHidden/>
          </w:rPr>
          <w:fldChar w:fldCharType="end"/>
        </w:r>
      </w:hyperlink>
    </w:p>
    <w:p w14:paraId="43206BD8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6" w:history="1">
        <w:r w:rsidR="009C0207" w:rsidRPr="009F58A7">
          <w:rPr>
            <w:rStyle w:val="aff2"/>
            <w:noProof/>
            <w:highlight w:val="cyan"/>
          </w:rPr>
          <w:t>3.1.5.4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Выбор отчета для ознакомления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_Toc502264236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11</w:t>
        </w:r>
        <w:r w:rsidR="009C0207">
          <w:rPr>
            <w:noProof/>
            <w:webHidden/>
          </w:rPr>
          <w:fldChar w:fldCharType="end"/>
        </w:r>
      </w:hyperlink>
    </w:p>
    <w:p w14:paraId="4DD6289E" w14:textId="77777777" w:rsidR="009C0207" w:rsidRDefault="00AE03F0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7" w:history="1">
        <w:r w:rsidR="009C0207" w:rsidRPr="009F58A7">
          <w:rPr>
            <w:rStyle w:val="aff2"/>
            <w:noProof/>
            <w:highlight w:val="cyan"/>
          </w:rPr>
          <w:t>3.1.5.5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Ознакомление с отчетом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_Toc502264237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11</w:t>
        </w:r>
        <w:r w:rsidR="009C0207">
          <w:rPr>
            <w:noProof/>
            <w:webHidden/>
          </w:rPr>
          <w:fldChar w:fldCharType="end"/>
        </w:r>
      </w:hyperlink>
    </w:p>
    <w:p w14:paraId="2BE10580" w14:textId="77777777" w:rsidR="009C0207" w:rsidRDefault="00AE03F0">
      <w:pPr>
        <w:pStyle w:val="14"/>
        <w:tabs>
          <w:tab w:val="left" w:pos="482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2264238" w:history="1">
        <w:r w:rsidR="009C0207" w:rsidRPr="009F58A7">
          <w:rPr>
            <w:rStyle w:val="aff2"/>
            <w:noProof/>
          </w:rPr>
          <w:t>4</w:t>
        </w:r>
        <w:r w:rsidR="009C0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Приложение 1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_Toc502264238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11</w:t>
        </w:r>
        <w:r w:rsidR="009C0207">
          <w:rPr>
            <w:noProof/>
            <w:webHidden/>
          </w:rPr>
          <w:fldChar w:fldCharType="end"/>
        </w:r>
      </w:hyperlink>
    </w:p>
    <w:p w14:paraId="70FE9230" w14:textId="77777777" w:rsidR="008845CC" w:rsidRPr="003B5403" w:rsidRDefault="00005FAD" w:rsidP="00005FAD">
      <w:r>
        <w:fldChar w:fldCharType="end"/>
      </w:r>
    </w:p>
    <w:p w14:paraId="70FE9231" w14:textId="77777777" w:rsidR="008845CC" w:rsidRDefault="008845CC" w:rsidP="00005FAD">
      <w:pPr>
        <w:pStyle w:val="12"/>
      </w:pPr>
      <w:r w:rsidRPr="003B5403">
        <w:br w:type="page"/>
      </w:r>
      <w:bookmarkStart w:id="2" w:name="Change_History"/>
      <w:bookmarkStart w:id="3" w:name="_Toc502264217"/>
      <w:r w:rsidR="00005FAD">
        <w:lastRenderedPageBreak/>
        <w:t>История изменений</w:t>
      </w:r>
      <w:bookmarkEnd w:id="2"/>
      <w:bookmarkEnd w:id="3"/>
    </w:p>
    <w:p w14:paraId="70FE9232" w14:textId="77777777" w:rsidR="0079066A" w:rsidRDefault="0079066A" w:rsidP="0079066A">
      <w:pPr>
        <w:jc w:val="both"/>
        <w:rPr>
          <w:lang w:val="en-US"/>
        </w:rPr>
      </w:pPr>
    </w:p>
    <w:p w14:paraId="70FE9233" w14:textId="77777777" w:rsidR="0079066A" w:rsidRDefault="0079066A" w:rsidP="0079066A">
      <w:pPr>
        <w:jc w:val="both"/>
        <w:rPr>
          <w:lang w:val="en-US"/>
        </w:rPr>
      </w:pPr>
    </w:p>
    <w:p w14:paraId="70FE9234" w14:textId="77777777" w:rsidR="0079066A" w:rsidRDefault="0079066A" w:rsidP="0079066A">
      <w:pPr>
        <w:jc w:val="both"/>
        <w:rPr>
          <w:lang w:val="en-US"/>
        </w:rPr>
      </w:pPr>
    </w:p>
    <w:p w14:paraId="70FE9235" w14:textId="77777777" w:rsidR="0079066A" w:rsidRDefault="0079066A" w:rsidP="0079066A">
      <w:pPr>
        <w:jc w:val="both"/>
        <w:rPr>
          <w:lang w:val="en-US"/>
        </w:rPr>
      </w:pPr>
    </w:p>
    <w:p w14:paraId="70FE9236" w14:textId="77777777" w:rsidR="0079066A" w:rsidRPr="0079066A" w:rsidRDefault="0079066A" w:rsidP="0079066A">
      <w:pPr>
        <w:jc w:val="both"/>
        <w:rPr>
          <w:lang w:val="en-US"/>
        </w:rPr>
      </w:pPr>
    </w:p>
    <w:p w14:paraId="70FE9237" w14:textId="77777777" w:rsidR="00005FAD" w:rsidRDefault="00005FAD" w:rsidP="00005FAD">
      <w:pPr>
        <w:pStyle w:val="12"/>
      </w:pPr>
      <w:bookmarkStart w:id="4" w:name="Short_System_Description"/>
      <w:bookmarkStart w:id="5" w:name="_Toc502264218"/>
      <w:r w:rsidRPr="00005FAD">
        <w:t>Краткая характеристика системы</w:t>
      </w:r>
      <w:bookmarkEnd w:id="4"/>
      <w:bookmarkEnd w:id="5"/>
    </w:p>
    <w:p w14:paraId="70FE9238" w14:textId="77777777" w:rsidR="0079066A" w:rsidRDefault="0079066A" w:rsidP="0079066A">
      <w:pPr>
        <w:jc w:val="both"/>
        <w:rPr>
          <w:lang w:val="en-US"/>
        </w:rPr>
      </w:pPr>
    </w:p>
    <w:p w14:paraId="70FE9239" w14:textId="3F8F06DF" w:rsidR="0079066A" w:rsidRDefault="0079066A" w:rsidP="0079066A">
      <w:pPr>
        <w:jc w:val="both"/>
        <w:rPr>
          <w:color w:val="000000" w:themeColor="text1"/>
        </w:rPr>
      </w:pPr>
      <w:r w:rsidRPr="0045517E">
        <w:rPr>
          <w:color w:val="000000" w:themeColor="text1"/>
        </w:rPr>
        <w:t xml:space="preserve">Система Контроля данных (далее СКД) является инфраструктурной информационной системой в АО «Администратор Торговой Системы» и предназначена для </w:t>
      </w:r>
      <w:r w:rsidR="00915B0D" w:rsidRPr="00915B0D">
        <w:rPr>
          <w:color w:val="000000" w:themeColor="text1"/>
        </w:rPr>
        <w:t xml:space="preserve">снижения </w:t>
      </w:r>
      <w:r w:rsidR="00915B0D">
        <w:rPr>
          <w:color w:val="000000" w:themeColor="text1"/>
        </w:rPr>
        <w:t xml:space="preserve">вероятности возникновения ошибок </w:t>
      </w:r>
      <w:r w:rsidRPr="0045517E">
        <w:rPr>
          <w:color w:val="000000" w:themeColor="text1"/>
        </w:rPr>
        <w:t>в расчетных системах.</w:t>
      </w:r>
    </w:p>
    <w:p w14:paraId="52FC3B9C" w14:textId="77777777" w:rsidR="00B96CA1" w:rsidRDefault="00B96CA1" w:rsidP="0079066A">
      <w:pPr>
        <w:jc w:val="both"/>
        <w:rPr>
          <w:color w:val="000000" w:themeColor="text1"/>
        </w:rPr>
      </w:pPr>
    </w:p>
    <w:p w14:paraId="0D050A41" w14:textId="77777777" w:rsidR="009C0207" w:rsidRDefault="00B96CA1" w:rsidP="0079066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96250F">
        <w:rPr>
          <w:color w:val="000000" w:themeColor="text1"/>
        </w:rPr>
        <w:t>СКД</w:t>
      </w:r>
      <w:r>
        <w:rPr>
          <w:color w:val="000000" w:themeColor="text1"/>
        </w:rPr>
        <w:t xml:space="preserve"> заводятся проверки, которые проверяют или какой-то </w:t>
      </w:r>
      <w:proofErr w:type="spellStart"/>
      <w:r>
        <w:rPr>
          <w:color w:val="000000" w:themeColor="text1"/>
        </w:rPr>
        <w:t>конретный</w:t>
      </w:r>
      <w:proofErr w:type="spellEnd"/>
      <w:r>
        <w:rPr>
          <w:color w:val="000000" w:themeColor="text1"/>
        </w:rPr>
        <w:t xml:space="preserve"> этап расчета, или некоторые общие соотношения (например, баланс), которые должны выполняться по итогам расчета.</w:t>
      </w:r>
    </w:p>
    <w:p w14:paraId="5BBFD6BA" w14:textId="77777777" w:rsidR="00E93A11" w:rsidRDefault="00E93A11" w:rsidP="0079066A">
      <w:pPr>
        <w:jc w:val="both"/>
        <w:rPr>
          <w:color w:val="000000" w:themeColor="text1"/>
        </w:rPr>
      </w:pPr>
    </w:p>
    <w:p w14:paraId="6B1C6923" w14:textId="3ACDC043" w:rsidR="009C0207" w:rsidRDefault="009C0207" w:rsidP="0079066A">
      <w:pPr>
        <w:jc w:val="both"/>
        <w:rPr>
          <w:color w:val="000000" w:themeColor="text1"/>
        </w:rPr>
      </w:pPr>
      <w:r w:rsidRPr="009C0207">
        <w:rPr>
          <w:color w:val="000000" w:themeColor="text1"/>
        </w:rPr>
        <w:t>По ит</w:t>
      </w:r>
      <w:r>
        <w:rPr>
          <w:color w:val="000000" w:themeColor="text1"/>
        </w:rPr>
        <w:t>огам выполнения проверки:</w:t>
      </w:r>
    </w:p>
    <w:p w14:paraId="0255ADB3" w14:textId="42C6B8C2" w:rsidR="009C0207" w:rsidRDefault="009C0207" w:rsidP="009C0207">
      <w:pPr>
        <w:pStyle w:val="aff4"/>
        <w:numPr>
          <w:ilvl w:val="0"/>
          <w:numId w:val="3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может быть получен </w:t>
      </w:r>
      <w:r w:rsidR="00E93A11">
        <w:rPr>
          <w:color w:val="000000" w:themeColor="text1"/>
        </w:rPr>
        <w:t>результат «пройдено» / «</w:t>
      </w:r>
      <w:r w:rsidR="00FF62EE">
        <w:rPr>
          <w:color w:val="000000" w:themeColor="text1"/>
        </w:rPr>
        <w:t>ошибка</w:t>
      </w:r>
      <w:r w:rsidR="00E93A11">
        <w:rPr>
          <w:color w:val="000000" w:themeColor="text1"/>
        </w:rPr>
        <w:t>»</w:t>
      </w:r>
      <w:r>
        <w:rPr>
          <w:color w:val="000000" w:themeColor="text1"/>
        </w:rPr>
        <w:t xml:space="preserve"> </w:t>
      </w:r>
    </w:p>
    <w:p w14:paraId="69C0FECD" w14:textId="5D4D8688" w:rsidR="00E93A11" w:rsidRPr="009C0207" w:rsidRDefault="00E93A11" w:rsidP="009C0207">
      <w:pPr>
        <w:pStyle w:val="aff4"/>
        <w:numPr>
          <w:ilvl w:val="0"/>
          <w:numId w:val="3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может быть сформирован отчет </w:t>
      </w:r>
      <w:r w:rsidRPr="00E93A11">
        <w:rPr>
          <w:color w:val="000000" w:themeColor="text1"/>
        </w:rPr>
        <w:t>(</w:t>
      </w:r>
      <w:r>
        <w:rPr>
          <w:color w:val="000000" w:themeColor="text1"/>
          <w:lang w:val="en-US"/>
        </w:rPr>
        <w:t>excel</w:t>
      </w:r>
      <w:r w:rsidRPr="00E93A11">
        <w:rPr>
          <w:color w:val="000000" w:themeColor="text1"/>
        </w:rPr>
        <w:t xml:space="preserve"> </w:t>
      </w:r>
      <w:r>
        <w:rPr>
          <w:color w:val="000000" w:themeColor="text1"/>
        </w:rPr>
        <w:t>файл)</w:t>
      </w:r>
      <w:r w:rsidRPr="00E93A11">
        <w:rPr>
          <w:color w:val="000000" w:themeColor="text1"/>
        </w:rPr>
        <w:t xml:space="preserve"> </w:t>
      </w:r>
      <w:r>
        <w:rPr>
          <w:color w:val="000000" w:themeColor="text1"/>
        </w:rPr>
        <w:t>с</w:t>
      </w:r>
      <w:r w:rsidRPr="00E93A11">
        <w:rPr>
          <w:color w:val="000000" w:themeColor="text1"/>
        </w:rPr>
        <w:t xml:space="preserve"> </w:t>
      </w:r>
      <w:r>
        <w:rPr>
          <w:color w:val="000000" w:themeColor="text1"/>
        </w:rPr>
        <w:t>данными, которые проверяет оператор расчетной системы.</w:t>
      </w:r>
    </w:p>
    <w:p w14:paraId="4F9ED683" w14:textId="77777777" w:rsidR="00E93A11" w:rsidRDefault="00E93A11" w:rsidP="0079066A">
      <w:pPr>
        <w:jc w:val="both"/>
        <w:rPr>
          <w:color w:val="000000" w:themeColor="text1"/>
        </w:rPr>
      </w:pPr>
    </w:p>
    <w:p w14:paraId="2F4D79E3" w14:textId="02AE806F" w:rsidR="0096250F" w:rsidRPr="0045517E" w:rsidRDefault="0096250F" w:rsidP="0079066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Проверки выполняются после завершения расчета в боевой базе на реальных данных. Таким образом, эти проверки дополняют </w:t>
      </w:r>
      <w:r>
        <w:rPr>
          <w:color w:val="000000" w:themeColor="text1"/>
          <w:lang w:val="en-US"/>
        </w:rPr>
        <w:t>unit</w:t>
      </w:r>
      <w:r w:rsidRPr="0096250F">
        <w:rPr>
          <w:color w:val="000000" w:themeColor="text1"/>
        </w:rPr>
        <w:t>-</w:t>
      </w:r>
      <w:r>
        <w:rPr>
          <w:color w:val="000000" w:themeColor="text1"/>
        </w:rPr>
        <w:t>тесты, которые выполняются над искусственными данными.</w:t>
      </w:r>
    </w:p>
    <w:p w14:paraId="1A013DF9" w14:textId="77777777" w:rsidR="0096250F" w:rsidRDefault="0096250F" w:rsidP="0096250F">
      <w:pPr>
        <w:pStyle w:val="aff6"/>
        <w:spacing w:before="0" w:beforeAutospacing="0" w:after="0" w:afterAutospacing="0"/>
        <w:ind w:left="450"/>
        <w:contextualSpacing/>
        <w:jc w:val="both"/>
        <w:rPr>
          <w:color w:val="000000" w:themeColor="text1"/>
        </w:rPr>
      </w:pPr>
    </w:p>
    <w:p w14:paraId="3CB32750" w14:textId="77777777" w:rsidR="0096250F" w:rsidRPr="00364DA1" w:rsidRDefault="0096250F" w:rsidP="0096250F">
      <w:pPr>
        <w:contextualSpacing/>
        <w:jc w:val="both"/>
        <w:rPr>
          <w:color w:val="000000" w:themeColor="text1"/>
        </w:rPr>
      </w:pPr>
      <w:r w:rsidRPr="00364DA1">
        <w:rPr>
          <w:color w:val="000000" w:themeColor="text1"/>
        </w:rPr>
        <w:t>Система СКД по своему характеру должна работать независимо от расчетных систем.</w:t>
      </w:r>
    </w:p>
    <w:p w14:paraId="3FF80832" w14:textId="3C368AB4" w:rsidR="0096250F" w:rsidRPr="00364DA1" w:rsidRDefault="0096250F" w:rsidP="0096250F">
      <w:pPr>
        <w:contextualSpacing/>
        <w:jc w:val="both"/>
        <w:rPr>
          <w:color w:val="000000" w:themeColor="text1"/>
        </w:rPr>
      </w:pPr>
      <w:r w:rsidRPr="00364DA1">
        <w:rPr>
          <w:color w:val="000000" w:themeColor="text1"/>
        </w:rPr>
        <w:t>Независимо от результата проверки, модуль проверок не вмешивается расчетную часть (не останавливает и не блокирует работу расчетных систем).</w:t>
      </w:r>
      <w:r>
        <w:rPr>
          <w:color w:val="000000" w:themeColor="text1"/>
        </w:rPr>
        <w:t xml:space="preserve"> Решение о корректности расчета всегда остается за оператором системы.</w:t>
      </w:r>
    </w:p>
    <w:p w14:paraId="51F10E25" w14:textId="77777777" w:rsidR="0096250F" w:rsidRDefault="0096250F" w:rsidP="0045517E">
      <w:pPr>
        <w:pStyle w:val="aff6"/>
        <w:spacing w:before="0" w:beforeAutospacing="0" w:after="0" w:afterAutospacing="0"/>
        <w:contextualSpacing/>
        <w:rPr>
          <w:color w:val="000000" w:themeColor="text1"/>
        </w:rPr>
      </w:pPr>
    </w:p>
    <w:p w14:paraId="70FE923B" w14:textId="77777777" w:rsidR="0045517E" w:rsidRPr="0045517E" w:rsidRDefault="0045517E" w:rsidP="0045517E">
      <w:pPr>
        <w:pStyle w:val="aff6"/>
        <w:spacing w:before="0" w:beforeAutospacing="0" w:after="0" w:afterAutospacing="0"/>
        <w:contextualSpacing/>
        <w:rPr>
          <w:color w:val="000000" w:themeColor="text1"/>
        </w:rPr>
      </w:pPr>
      <w:r w:rsidRPr="0045517E">
        <w:rPr>
          <w:color w:val="000000" w:themeColor="text1"/>
        </w:rPr>
        <w:t>Основные задачи системы:</w:t>
      </w:r>
    </w:p>
    <w:p w14:paraId="70FE923C" w14:textId="1EDB9852" w:rsidR="0045517E" w:rsidRPr="0045517E" w:rsidRDefault="0045517E" w:rsidP="00F35B65">
      <w:pPr>
        <w:pStyle w:val="aff6"/>
        <w:spacing w:before="0" w:beforeAutospacing="0" w:after="0" w:afterAutospacing="0"/>
        <w:ind w:left="450"/>
        <w:contextualSpacing/>
        <w:jc w:val="both"/>
        <w:rPr>
          <w:color w:val="000000" w:themeColor="text1"/>
        </w:rPr>
      </w:pPr>
      <w:r w:rsidRPr="0045517E">
        <w:rPr>
          <w:color w:val="000000" w:themeColor="text1"/>
        </w:rPr>
        <w:t xml:space="preserve">а) автоматическое выполнение </w:t>
      </w:r>
      <w:r w:rsidR="009D08E1" w:rsidRPr="0045517E">
        <w:rPr>
          <w:color w:val="000000" w:themeColor="text1"/>
        </w:rPr>
        <w:t xml:space="preserve">пользовательских проверок </w:t>
      </w:r>
      <w:r w:rsidRPr="0045517E">
        <w:rPr>
          <w:color w:val="000000" w:themeColor="text1"/>
        </w:rPr>
        <w:t xml:space="preserve">после завершения </w:t>
      </w:r>
      <w:r w:rsidR="00D70D66">
        <w:rPr>
          <w:color w:val="000000" w:themeColor="text1"/>
        </w:rPr>
        <w:t>операций</w:t>
      </w:r>
      <w:r w:rsidRPr="0045517E">
        <w:rPr>
          <w:color w:val="000000" w:themeColor="text1"/>
        </w:rPr>
        <w:t xml:space="preserve"> в расчетных системах;</w:t>
      </w:r>
      <w:r w:rsidR="00623851">
        <w:rPr>
          <w:color w:val="000000" w:themeColor="text1"/>
        </w:rPr>
        <w:t xml:space="preserve">  </w:t>
      </w:r>
    </w:p>
    <w:p w14:paraId="70FE9241" w14:textId="6DB0DB69" w:rsidR="0045517E" w:rsidRDefault="00266E6E" w:rsidP="00E0252F">
      <w:pPr>
        <w:pStyle w:val="aff6"/>
        <w:spacing w:before="0" w:beforeAutospacing="0" w:after="0" w:afterAutospacing="0"/>
        <w:ind w:left="45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б</w:t>
      </w:r>
      <w:r w:rsidR="0045517E" w:rsidRPr="0045517E">
        <w:rPr>
          <w:color w:val="000000" w:themeColor="text1"/>
        </w:rPr>
        <w:t xml:space="preserve">) </w:t>
      </w:r>
      <w:r w:rsidR="00643159">
        <w:rPr>
          <w:color w:val="000000" w:themeColor="text1"/>
        </w:rPr>
        <w:t>предоставлени</w:t>
      </w:r>
      <w:r w:rsidR="00441B92">
        <w:rPr>
          <w:color w:val="000000" w:themeColor="text1"/>
        </w:rPr>
        <w:t>е</w:t>
      </w:r>
      <w:r w:rsidR="00643159">
        <w:rPr>
          <w:color w:val="000000" w:themeColor="text1"/>
        </w:rPr>
        <w:t xml:space="preserve"> статусов и результатов проверок </w:t>
      </w:r>
      <w:r w:rsidR="00915B0D">
        <w:rPr>
          <w:color w:val="000000" w:themeColor="text1"/>
        </w:rPr>
        <w:t>в интерфейс расчетной системы</w:t>
      </w:r>
      <w:r w:rsidR="00441B92">
        <w:rPr>
          <w:color w:val="000000" w:themeColor="text1"/>
        </w:rPr>
        <w:t>.</w:t>
      </w:r>
    </w:p>
    <w:p w14:paraId="70FE925D" w14:textId="77777777" w:rsidR="00364DA1" w:rsidRDefault="00364DA1" w:rsidP="0045517E">
      <w:pPr>
        <w:contextualSpacing/>
        <w:jc w:val="both"/>
      </w:pPr>
    </w:p>
    <w:p w14:paraId="70FE925E" w14:textId="77777777" w:rsidR="0006439C" w:rsidRPr="00B47E0E" w:rsidRDefault="0006439C" w:rsidP="0006439C">
      <w:pPr>
        <w:contextualSpacing/>
        <w:rPr>
          <w:b/>
        </w:rPr>
      </w:pPr>
      <w:r w:rsidRPr="00B47E0E">
        <w:rPr>
          <w:b/>
          <w:color w:val="000000"/>
        </w:rPr>
        <w:t>Глоссарий</w:t>
      </w:r>
    </w:p>
    <w:p w14:paraId="70FE925F" w14:textId="77777777" w:rsidR="0006439C" w:rsidRDefault="0006439C" w:rsidP="0006439C">
      <w:pPr>
        <w:contextualSpacing/>
        <w:jc w:val="both"/>
      </w:pPr>
    </w:p>
    <w:p w14:paraId="70FE9260" w14:textId="77777777" w:rsidR="0006439C" w:rsidRDefault="0006439C" w:rsidP="00F35B65">
      <w:pPr>
        <w:pStyle w:val="aff6"/>
        <w:spacing w:before="0" w:beforeAutospacing="0" w:after="0" w:afterAutospacing="0"/>
        <w:ind w:left="567"/>
        <w:contextualSpacing/>
        <w:jc w:val="both"/>
      </w:pPr>
      <w:r>
        <w:rPr>
          <w:rStyle w:val="aff7"/>
        </w:rPr>
        <w:t xml:space="preserve">СКД, SKD - </w:t>
      </w:r>
      <w:r>
        <w:t> Система Контроля данных АО «АТС»</w:t>
      </w:r>
    </w:p>
    <w:p w14:paraId="70FE9265" w14:textId="77777777" w:rsidR="0006439C" w:rsidRDefault="0006439C" w:rsidP="00F35B65">
      <w:pPr>
        <w:pStyle w:val="aff6"/>
        <w:spacing w:before="0" w:beforeAutospacing="0" w:after="0" w:afterAutospacing="0"/>
        <w:ind w:left="567"/>
        <w:contextualSpacing/>
        <w:jc w:val="both"/>
      </w:pPr>
      <w:r>
        <w:rPr>
          <w:rStyle w:val="aff7"/>
        </w:rPr>
        <w:t>ИС</w:t>
      </w:r>
      <w:r>
        <w:t xml:space="preserve"> – информационная система</w:t>
      </w:r>
    </w:p>
    <w:p w14:paraId="29D82AD8" w14:textId="77777777" w:rsidR="00FB56F3" w:rsidRDefault="00FB56F3" w:rsidP="00FB56F3">
      <w:pPr>
        <w:pStyle w:val="21"/>
      </w:pPr>
      <w:bookmarkStart w:id="6" w:name="_Toc502264219"/>
      <w:r>
        <w:t>Общая информация</w:t>
      </w:r>
      <w:bookmarkEnd w:id="6"/>
    </w:p>
    <w:p w14:paraId="64F06A1F" w14:textId="77777777" w:rsidR="00FB56F3" w:rsidRDefault="00FB56F3" w:rsidP="00FB56F3">
      <w:r>
        <w:t>В системе предусмотрены следующие типы проверок:</w:t>
      </w:r>
    </w:p>
    <w:p w14:paraId="61788F84" w14:textId="77777777" w:rsidR="00FB56F3" w:rsidRDefault="00FB56F3" w:rsidP="00B91790">
      <w:pPr>
        <w:pStyle w:val="aff4"/>
        <w:numPr>
          <w:ilvl w:val="0"/>
          <w:numId w:val="23"/>
        </w:numPr>
      </w:pPr>
      <w:r>
        <w:rPr>
          <w:lang w:val="en-US"/>
        </w:rPr>
        <w:t xml:space="preserve">SQL </w:t>
      </w:r>
      <w:r>
        <w:t>запросы</w:t>
      </w:r>
    </w:p>
    <w:p w14:paraId="4B17403C" w14:textId="5B75B523" w:rsidR="00D641DC" w:rsidRDefault="00D641DC" w:rsidP="00B91790">
      <w:pPr>
        <w:pStyle w:val="aff4"/>
        <w:numPr>
          <w:ilvl w:val="0"/>
          <w:numId w:val="23"/>
        </w:numPr>
      </w:pPr>
      <w:r>
        <w:rPr>
          <w:lang w:val="en-US"/>
        </w:rPr>
        <w:t>YML</w:t>
      </w:r>
      <w:r w:rsidRPr="00D641DC">
        <w:t xml:space="preserve"> </w:t>
      </w:r>
      <w:r>
        <w:t>запросы (</w:t>
      </w:r>
      <w:r>
        <w:rPr>
          <w:lang w:val="en-US"/>
        </w:rPr>
        <w:t>SQL</w:t>
      </w:r>
      <w:r w:rsidRPr="00D641DC">
        <w:t xml:space="preserve"> </w:t>
      </w:r>
      <w:r>
        <w:t>запросы с метаданными)</w:t>
      </w:r>
    </w:p>
    <w:p w14:paraId="2535F72E" w14:textId="0536D52A" w:rsidR="00D641DC" w:rsidRDefault="00D641DC" w:rsidP="00B91790">
      <w:pPr>
        <w:pStyle w:val="aff4"/>
        <w:numPr>
          <w:ilvl w:val="0"/>
          <w:numId w:val="23"/>
        </w:numPr>
      </w:pPr>
      <w:r>
        <w:rPr>
          <w:lang w:val="en-US"/>
        </w:rPr>
        <w:t xml:space="preserve">Python </w:t>
      </w:r>
      <w:r>
        <w:t>скрипты</w:t>
      </w:r>
    </w:p>
    <w:p w14:paraId="1E317215" w14:textId="77777777" w:rsidR="0081057D" w:rsidRDefault="0081057D" w:rsidP="00AE7706"/>
    <w:p w14:paraId="668873B0" w14:textId="77777777" w:rsidR="0081057D" w:rsidRDefault="0081057D" w:rsidP="00AE7706">
      <w:r>
        <w:t xml:space="preserve">Сигнал для запуска проверок приходит от ИС в виде пакета данных </w:t>
      </w:r>
      <w:proofErr w:type="spellStart"/>
      <w:r>
        <w:rPr>
          <w:lang w:val="en-US"/>
        </w:rPr>
        <w:t>json</w:t>
      </w:r>
      <w:proofErr w:type="spellEnd"/>
      <w:r w:rsidRPr="0081057D">
        <w:t xml:space="preserve">. </w:t>
      </w:r>
      <w:r>
        <w:t>В пакете указывается:</w:t>
      </w:r>
    </w:p>
    <w:p w14:paraId="7F0F543F" w14:textId="1CAC568D" w:rsidR="0081057D" w:rsidRDefault="0081057D" w:rsidP="0081057D">
      <w:pPr>
        <w:pStyle w:val="aff4"/>
        <w:numPr>
          <w:ilvl w:val="0"/>
          <w:numId w:val="34"/>
        </w:numPr>
      </w:pPr>
      <w:r>
        <w:t>параметры, идентифицирующие завершенную операцию, которую необходимо проверить (номер, код операции и код системы, идентификаторы зависимых операций)</w:t>
      </w:r>
    </w:p>
    <w:p w14:paraId="0F5DED7D" w14:textId="441CCDA1" w:rsidR="0081057D" w:rsidRDefault="0081057D" w:rsidP="0081057D">
      <w:pPr>
        <w:pStyle w:val="aff4"/>
        <w:numPr>
          <w:ilvl w:val="0"/>
          <w:numId w:val="34"/>
        </w:numPr>
      </w:pPr>
      <w:r>
        <w:t>параметры подключения к БД</w:t>
      </w:r>
    </w:p>
    <w:p w14:paraId="2756B2F9" w14:textId="5BBEBFC8" w:rsidR="0081057D" w:rsidRDefault="0081057D" w:rsidP="0081057D">
      <w:pPr>
        <w:pStyle w:val="aff4"/>
        <w:numPr>
          <w:ilvl w:val="0"/>
          <w:numId w:val="34"/>
        </w:numPr>
      </w:pPr>
      <w:r>
        <w:t xml:space="preserve">прочие параметры, необходимые для выполнения </w:t>
      </w:r>
      <w:r w:rsidR="00F47B52">
        <w:t>проверки</w:t>
      </w:r>
    </w:p>
    <w:p w14:paraId="3FD0387E" w14:textId="77777777" w:rsidR="00F47B52" w:rsidRDefault="00F47B52" w:rsidP="00AE7706"/>
    <w:p w14:paraId="409E998F" w14:textId="147DBEFB" w:rsidR="00AE7706" w:rsidRDefault="00AE7706" w:rsidP="00AE7706">
      <w:r>
        <w:t xml:space="preserve">Все проверки, где явно </w:t>
      </w:r>
      <w:proofErr w:type="gramStart"/>
      <w:r>
        <w:t>не указано</w:t>
      </w:r>
      <w:proofErr w:type="gramEnd"/>
      <w:r>
        <w:t xml:space="preserve"> иное, требуют ровно одно подключение к БД. </w:t>
      </w:r>
    </w:p>
    <w:p w14:paraId="0B7F92AD" w14:textId="77777777" w:rsidR="009C0207" w:rsidRDefault="009C0207" w:rsidP="009C0207"/>
    <w:p w14:paraId="728AE153" w14:textId="43C810F6" w:rsidR="009C0207" w:rsidRPr="009C0207" w:rsidRDefault="009C0207" w:rsidP="009C0207">
      <w:pPr>
        <w:rPr>
          <w:color w:val="000000" w:themeColor="text1"/>
        </w:rPr>
      </w:pPr>
      <w:r>
        <w:lastRenderedPageBreak/>
        <w:t xml:space="preserve">Проверки делятся на </w:t>
      </w:r>
      <w:r w:rsidRPr="005C0DDC">
        <w:rPr>
          <w:i/>
          <w:u w:val="single"/>
        </w:rPr>
        <w:t>контрольные</w:t>
      </w:r>
      <w:r>
        <w:rPr>
          <w:color w:val="000000" w:themeColor="text1"/>
        </w:rPr>
        <w:t xml:space="preserve"> (имеют результат «пройдено» / «</w:t>
      </w:r>
      <w:r w:rsidR="00FF62EE">
        <w:rPr>
          <w:color w:val="000000" w:themeColor="text1"/>
        </w:rPr>
        <w:t>ошибка</w:t>
      </w:r>
      <w:r>
        <w:rPr>
          <w:color w:val="000000" w:themeColor="text1"/>
        </w:rPr>
        <w:t>»), и</w:t>
      </w:r>
      <w:r w:rsidRPr="009C0207">
        <w:rPr>
          <w:color w:val="000000" w:themeColor="text1"/>
        </w:rPr>
        <w:t xml:space="preserve"> </w:t>
      </w:r>
      <w:r w:rsidRPr="005C0DDC">
        <w:rPr>
          <w:i/>
          <w:color w:val="000000" w:themeColor="text1"/>
          <w:u w:val="single"/>
        </w:rPr>
        <w:t>информационные</w:t>
      </w:r>
      <w:r>
        <w:rPr>
          <w:color w:val="000000" w:themeColor="text1"/>
        </w:rPr>
        <w:t xml:space="preserve"> (</w:t>
      </w:r>
      <w:r w:rsidR="00E93A11">
        <w:rPr>
          <w:color w:val="000000" w:themeColor="text1"/>
        </w:rPr>
        <w:t>только выгружают</w:t>
      </w:r>
      <w:r>
        <w:rPr>
          <w:color w:val="000000" w:themeColor="text1"/>
        </w:rPr>
        <w:t xml:space="preserve"> отчет с данными, которые проверяет оператор расчетной системы).</w:t>
      </w:r>
    </w:p>
    <w:p w14:paraId="4DB2EE4F" w14:textId="77777777" w:rsidR="00D641DC" w:rsidRDefault="00D641DC" w:rsidP="00D641DC"/>
    <w:p w14:paraId="5D8EF1EE" w14:textId="3075B232" w:rsidR="005B67BB" w:rsidRDefault="005B67BB" w:rsidP="00D641DC">
      <w:r>
        <w:t>СКД предоставляет внешним системам информацию о статусе выполнения проверок и о результатах проверок.</w:t>
      </w:r>
    </w:p>
    <w:p w14:paraId="2EE208BB" w14:textId="77777777" w:rsidR="005B67BB" w:rsidRDefault="005B67BB" w:rsidP="00D641DC"/>
    <w:p w14:paraId="0AAAC714" w14:textId="344089AC" w:rsidR="005B67BB" w:rsidRDefault="005B67BB" w:rsidP="00D641DC">
      <w:r>
        <w:t xml:space="preserve">Для работы СКД использует внутреннюю БД под управлением </w:t>
      </w:r>
      <w:r>
        <w:rPr>
          <w:lang w:val="en-US"/>
        </w:rPr>
        <w:t>MongoDB</w:t>
      </w:r>
      <w:r w:rsidRPr="005B67BB">
        <w:t>.</w:t>
      </w:r>
    </w:p>
    <w:p w14:paraId="729122C9" w14:textId="77777777" w:rsidR="0078551E" w:rsidRDefault="0078551E" w:rsidP="00FB56F3">
      <w:pPr>
        <w:pStyle w:val="aff4"/>
        <w:ind w:left="0"/>
      </w:pPr>
    </w:p>
    <w:p w14:paraId="5D29A352" w14:textId="032B918D" w:rsidR="005B67BB" w:rsidRPr="00253E68" w:rsidRDefault="005B67BB" w:rsidP="00FB56F3">
      <w:pPr>
        <w:pStyle w:val="aff4"/>
        <w:ind w:left="0"/>
      </w:pPr>
      <w:r>
        <w:rPr>
          <w:noProof/>
        </w:rPr>
        <w:drawing>
          <wp:inline distT="0" distB="0" distL="0" distR="0" wp14:anchorId="397B8885" wp14:editId="30D5C1D9">
            <wp:extent cx="6659880" cy="475805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A182" w14:textId="19FA9DC9" w:rsidR="00FB56F3" w:rsidRDefault="00FB56F3" w:rsidP="00FB56F3">
      <w:pPr>
        <w:pStyle w:val="21"/>
      </w:pPr>
      <w:bookmarkStart w:id="7" w:name="_Ref502060888"/>
      <w:bookmarkStart w:id="8" w:name="_Toc502264221"/>
      <w:r>
        <w:t>Параметры системы</w:t>
      </w:r>
      <w:bookmarkEnd w:id="7"/>
      <w:bookmarkEnd w:id="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5239"/>
        <w:gridCol w:w="5239"/>
      </w:tblGrid>
      <w:tr w:rsidR="00FB56F3" w:rsidRPr="00FB56F3" w14:paraId="78C6995C" w14:textId="77777777" w:rsidTr="00977B3D">
        <w:tc>
          <w:tcPr>
            <w:tcW w:w="5239" w:type="dxa"/>
          </w:tcPr>
          <w:p w14:paraId="6F0E1FEF" w14:textId="08D80398" w:rsidR="00FB56F3" w:rsidRPr="00FB56F3" w:rsidRDefault="00FB56F3" w:rsidP="00977B3D">
            <w:pPr>
              <w:rPr>
                <w:b/>
                <w:lang w:val="en-US"/>
              </w:rPr>
            </w:pPr>
            <w:r w:rsidRPr="00FB56F3">
              <w:rPr>
                <w:b/>
              </w:rPr>
              <w:t>Название</w:t>
            </w:r>
          </w:p>
        </w:tc>
        <w:tc>
          <w:tcPr>
            <w:tcW w:w="5239" w:type="dxa"/>
          </w:tcPr>
          <w:p w14:paraId="0BEC069E" w14:textId="66708EE2" w:rsidR="00FB56F3" w:rsidRPr="00FB56F3" w:rsidRDefault="00FB56F3" w:rsidP="00977B3D">
            <w:pPr>
              <w:rPr>
                <w:b/>
              </w:rPr>
            </w:pPr>
            <w:r w:rsidRPr="00FB56F3">
              <w:rPr>
                <w:b/>
              </w:rPr>
              <w:t>Тип данных</w:t>
            </w:r>
          </w:p>
        </w:tc>
      </w:tr>
      <w:tr w:rsidR="00FB56F3" w14:paraId="6C0C8A40" w14:textId="77777777" w:rsidTr="00FB56F3">
        <w:tc>
          <w:tcPr>
            <w:tcW w:w="5239" w:type="dxa"/>
          </w:tcPr>
          <w:p w14:paraId="2F907E45" w14:textId="0AB78D99" w:rsidR="00FB56F3" w:rsidRPr="00F47B52" w:rsidRDefault="00FB56F3" w:rsidP="00F47B52">
            <w:r>
              <w:t xml:space="preserve">Путь к </w:t>
            </w:r>
            <w:proofErr w:type="spellStart"/>
            <w:r w:rsidR="00F47B52">
              <w:t>репозиторию</w:t>
            </w:r>
            <w:proofErr w:type="spellEnd"/>
          </w:p>
        </w:tc>
        <w:tc>
          <w:tcPr>
            <w:tcW w:w="5239" w:type="dxa"/>
          </w:tcPr>
          <w:p w14:paraId="667A847B" w14:textId="59712E6E" w:rsidR="00AB0105" w:rsidRPr="00643A04" w:rsidRDefault="00AB0105" w:rsidP="00AB0105">
            <w:pPr>
              <w:rPr>
                <w:i/>
              </w:rPr>
            </w:pPr>
            <w:r w:rsidRPr="00643A04">
              <w:rPr>
                <w:i/>
              </w:rPr>
              <w:t xml:space="preserve">Словарь: код системы-&gt; путь к </w:t>
            </w:r>
            <w:proofErr w:type="spellStart"/>
            <w:r w:rsidRPr="00643A04">
              <w:rPr>
                <w:i/>
              </w:rPr>
              <w:t>репозиторию</w:t>
            </w:r>
            <w:proofErr w:type="spellEnd"/>
          </w:p>
          <w:p w14:paraId="5548FC86" w14:textId="660F0D72" w:rsidR="00FB56F3" w:rsidRPr="00AB0105" w:rsidRDefault="00AB0105" w:rsidP="00AB0105">
            <w:proofErr w:type="spellStart"/>
            <w:r>
              <w:rPr>
                <w:lang w:val="en-US"/>
              </w:rPr>
              <w:t>dict</w:t>
            </w:r>
            <w:proofErr w:type="spellEnd"/>
            <w:r w:rsidRPr="00AB0105">
              <w:t>:</w:t>
            </w:r>
            <w:r>
              <w:t xml:space="preserve"> </w:t>
            </w:r>
            <w:r w:rsidR="00FB56F3">
              <w:rPr>
                <w:lang w:val="en-US"/>
              </w:rPr>
              <w:t>string</w:t>
            </w:r>
            <w:r w:rsidRPr="00AB0105">
              <w:t>-&gt;</w:t>
            </w:r>
            <w:r>
              <w:rPr>
                <w:lang w:val="en-US"/>
              </w:rPr>
              <w:t>string</w:t>
            </w:r>
          </w:p>
        </w:tc>
      </w:tr>
      <w:tr w:rsidR="00FB56F3" w14:paraId="1E5C52C8" w14:textId="77777777" w:rsidTr="00FB56F3">
        <w:tc>
          <w:tcPr>
            <w:tcW w:w="5239" w:type="dxa"/>
          </w:tcPr>
          <w:p w14:paraId="3820B6D5" w14:textId="33211F3E" w:rsidR="00FB56F3" w:rsidRDefault="00FB56F3" w:rsidP="00FB56F3">
            <w:r>
              <w:t>Периодичность обновления кэша проверок</w:t>
            </w:r>
          </w:p>
        </w:tc>
        <w:tc>
          <w:tcPr>
            <w:tcW w:w="5239" w:type="dxa"/>
          </w:tcPr>
          <w:p w14:paraId="5A12CD56" w14:textId="1A9142BF" w:rsidR="00FB56F3" w:rsidRPr="00FB56F3" w:rsidRDefault="00FB56F3" w:rsidP="00FB56F3">
            <w:proofErr w:type="spellStart"/>
            <w:r>
              <w:rPr>
                <w:lang w:val="en-US"/>
              </w:rPr>
              <w:t>int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>сек</w:t>
            </w:r>
            <w:proofErr w:type="spellStart"/>
            <w:r>
              <w:rPr>
                <w:lang w:val="en-US"/>
              </w:rPr>
              <w:t>унд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F0317" w14:paraId="4CAE9935" w14:textId="77777777" w:rsidTr="00FB56F3">
        <w:tc>
          <w:tcPr>
            <w:tcW w:w="5239" w:type="dxa"/>
          </w:tcPr>
          <w:p w14:paraId="0D7282DA" w14:textId="35912728" w:rsidR="007F0317" w:rsidRDefault="007F0317" w:rsidP="007F0317">
            <w:r>
              <w:t>Каталог для записи файлов с результатами проверок</w:t>
            </w:r>
          </w:p>
        </w:tc>
        <w:tc>
          <w:tcPr>
            <w:tcW w:w="5239" w:type="dxa"/>
          </w:tcPr>
          <w:p w14:paraId="7D12936C" w14:textId="1C98035F" w:rsidR="007F0317" w:rsidRPr="007F0317" w:rsidRDefault="007F0317" w:rsidP="00FB56F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1B5C" w14:paraId="4D1EA316" w14:textId="77777777" w:rsidTr="00FB56F3">
        <w:tc>
          <w:tcPr>
            <w:tcW w:w="5239" w:type="dxa"/>
          </w:tcPr>
          <w:p w14:paraId="36A3A097" w14:textId="2B63727D" w:rsidR="00D71B5C" w:rsidRDefault="00D71B5C" w:rsidP="007F0317">
            <w:r>
              <w:t>Максимальное количество одновременных проверок, отправляемых на выполнение</w:t>
            </w:r>
          </w:p>
        </w:tc>
        <w:tc>
          <w:tcPr>
            <w:tcW w:w="5239" w:type="dxa"/>
          </w:tcPr>
          <w:p w14:paraId="3E548FD5" w14:textId="778F0CBB" w:rsidR="00D71B5C" w:rsidRPr="00D71B5C" w:rsidRDefault="00D71B5C" w:rsidP="00FB5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70FE926C" w14:textId="77777777" w:rsidR="0006439C" w:rsidRDefault="0006439C" w:rsidP="0006439C">
      <w:pPr>
        <w:contextualSpacing/>
        <w:jc w:val="both"/>
      </w:pPr>
    </w:p>
    <w:p w14:paraId="70FE926D" w14:textId="77777777" w:rsidR="00364DA1" w:rsidRPr="0079066A" w:rsidRDefault="00364DA1" w:rsidP="0006439C">
      <w:pPr>
        <w:contextualSpacing/>
        <w:jc w:val="both"/>
      </w:pPr>
    </w:p>
    <w:p w14:paraId="70FE926E" w14:textId="77777777" w:rsidR="00005FAD" w:rsidRDefault="00005FAD" w:rsidP="00005FAD">
      <w:pPr>
        <w:pStyle w:val="12"/>
      </w:pPr>
      <w:bookmarkStart w:id="9" w:name="Functional_Requirements"/>
      <w:bookmarkStart w:id="10" w:name="_Toc502264222"/>
      <w:r w:rsidRPr="00AD76DE">
        <w:rPr>
          <w:lang w:val="ru-RU"/>
        </w:rPr>
        <w:t>Функциональные требования</w:t>
      </w:r>
      <w:bookmarkEnd w:id="9"/>
      <w:bookmarkEnd w:id="10"/>
    </w:p>
    <w:p w14:paraId="70FE926F" w14:textId="77777777" w:rsidR="00A81ACF" w:rsidRDefault="00A81ACF" w:rsidP="0079066A">
      <w:pPr>
        <w:jc w:val="both"/>
      </w:pPr>
    </w:p>
    <w:p w14:paraId="70FE9270" w14:textId="77777777" w:rsidR="009105A4" w:rsidRPr="009105A4" w:rsidRDefault="009105A4" w:rsidP="009105A4">
      <w:pPr>
        <w:contextualSpacing/>
        <w:rPr>
          <w:b/>
          <w:color w:val="000000"/>
        </w:rPr>
      </w:pPr>
      <w:r w:rsidRPr="009105A4">
        <w:rPr>
          <w:b/>
          <w:color w:val="000000"/>
        </w:rPr>
        <w:t>Основные функции</w:t>
      </w:r>
    </w:p>
    <w:p w14:paraId="54B17EC7" w14:textId="77777777" w:rsidR="00F81B6D" w:rsidRDefault="00F81B6D" w:rsidP="00F81B6D">
      <w:pPr>
        <w:pStyle w:val="aff6"/>
        <w:numPr>
          <w:ilvl w:val="0"/>
          <w:numId w:val="18"/>
        </w:numPr>
        <w:jc w:val="both"/>
      </w:pPr>
      <w:r>
        <w:t xml:space="preserve">Считывание программного кода проверок из </w:t>
      </w:r>
      <w:proofErr w:type="spellStart"/>
      <w:r>
        <w:t>репозитория</w:t>
      </w:r>
      <w:proofErr w:type="spellEnd"/>
    </w:p>
    <w:p w14:paraId="70FE9271" w14:textId="4047A79B" w:rsidR="009105A4" w:rsidRDefault="00F81B6D" w:rsidP="001C5AFB">
      <w:pPr>
        <w:pStyle w:val="aff6"/>
        <w:numPr>
          <w:ilvl w:val="0"/>
          <w:numId w:val="18"/>
        </w:numPr>
        <w:jc w:val="both"/>
      </w:pPr>
      <w:r>
        <w:lastRenderedPageBreak/>
        <w:t xml:space="preserve">Получение заданий на выполнение проверки (от </w:t>
      </w:r>
      <w:r>
        <w:rPr>
          <w:lang w:val="en-US"/>
        </w:rPr>
        <w:t>API</w:t>
      </w:r>
      <w:r w:rsidRPr="00F81B6D">
        <w:t xml:space="preserve"> </w:t>
      </w:r>
      <w:r>
        <w:t>графа операций или любой другой системы</w:t>
      </w:r>
      <w:r w:rsidR="00504A15">
        <w:t xml:space="preserve"> или пользователя</w:t>
      </w:r>
      <w:r>
        <w:t>)</w:t>
      </w:r>
      <w:r w:rsidR="00EA14B5">
        <w:t>;</w:t>
      </w:r>
    </w:p>
    <w:p w14:paraId="62A1FE15" w14:textId="26F08FA0" w:rsidR="00F81B6D" w:rsidRDefault="00F81B6D" w:rsidP="001C5AFB">
      <w:pPr>
        <w:pStyle w:val="aff6"/>
        <w:numPr>
          <w:ilvl w:val="0"/>
          <w:numId w:val="18"/>
        </w:numPr>
        <w:jc w:val="both"/>
      </w:pPr>
      <w:r>
        <w:t>Выполнение проверок</w:t>
      </w:r>
    </w:p>
    <w:p w14:paraId="5D33CA9B" w14:textId="209219C0" w:rsidR="00F81B6D" w:rsidRDefault="00F81B6D" w:rsidP="001C5AFB">
      <w:pPr>
        <w:pStyle w:val="aff6"/>
        <w:numPr>
          <w:ilvl w:val="0"/>
          <w:numId w:val="18"/>
        </w:numPr>
        <w:jc w:val="both"/>
      </w:pPr>
      <w:r>
        <w:t>Предоставление внешним системами информации о статусе выполнения проверок и о результатах проверок</w:t>
      </w:r>
    </w:p>
    <w:p w14:paraId="2F821F53" w14:textId="0B993CE4" w:rsidR="00F81B6D" w:rsidRDefault="00F81B6D" w:rsidP="001C5AFB">
      <w:pPr>
        <w:pStyle w:val="aff6"/>
        <w:numPr>
          <w:ilvl w:val="0"/>
          <w:numId w:val="18"/>
        </w:numPr>
        <w:jc w:val="both"/>
      </w:pPr>
      <w:r>
        <w:t xml:space="preserve">Предоставление сводной информации о статусе выполнения проверок в </w:t>
      </w:r>
      <w:r>
        <w:rPr>
          <w:lang w:val="en-US"/>
        </w:rPr>
        <w:t>web</w:t>
      </w:r>
      <w:r>
        <w:t>-интерфейсе</w:t>
      </w:r>
    </w:p>
    <w:p w14:paraId="0A52C428" w14:textId="722C9097" w:rsidR="00F81B6D" w:rsidRDefault="00F81B6D"/>
    <w:p w14:paraId="11B6F21F" w14:textId="243BDF31" w:rsidR="00F81B6D" w:rsidRPr="00DB3F44" w:rsidRDefault="00F81B6D" w:rsidP="00DB3F44">
      <w:pPr>
        <w:pStyle w:val="3"/>
        <w:rPr>
          <w:lang w:val="ru-RU"/>
        </w:rPr>
      </w:pPr>
      <w:bookmarkStart w:id="11" w:name="_Toc502264223"/>
      <w:bookmarkStart w:id="12" w:name="Cache_manager"/>
      <w:r w:rsidRPr="00DB3F44">
        <w:rPr>
          <w:lang w:val="ru-RU"/>
        </w:rPr>
        <w:t xml:space="preserve">Считывание программного кода проверок из </w:t>
      </w:r>
      <w:proofErr w:type="spellStart"/>
      <w:r w:rsidRPr="00DB3F44">
        <w:rPr>
          <w:lang w:val="ru-RU"/>
        </w:rPr>
        <w:t>репозитория</w:t>
      </w:r>
      <w:bookmarkEnd w:id="11"/>
      <w:proofErr w:type="spellEnd"/>
    </w:p>
    <w:bookmarkEnd w:id="12"/>
    <w:p w14:paraId="0CDFBACE" w14:textId="77777777" w:rsidR="00255BC5" w:rsidRDefault="00255BC5" w:rsidP="00255BC5"/>
    <w:p w14:paraId="7E0E30F9" w14:textId="090E6FAB" w:rsidR="00255BC5" w:rsidRDefault="00255BC5" w:rsidP="00255BC5">
      <w:r>
        <w:t xml:space="preserve">Проверки представляют собой файлы определенных типов </w:t>
      </w:r>
      <w:proofErr w:type="gramStart"/>
      <w:r>
        <w:t>(</w:t>
      </w:r>
      <w:r w:rsidRPr="00255BC5">
        <w:t>.</w:t>
      </w:r>
      <w:proofErr w:type="spellStart"/>
      <w:r>
        <w:rPr>
          <w:lang w:val="en-US"/>
        </w:rPr>
        <w:t>sql</w:t>
      </w:r>
      <w:proofErr w:type="spellEnd"/>
      <w:proofErr w:type="gramEnd"/>
      <w:r w:rsidRPr="00255BC5">
        <w:t>, .</w:t>
      </w:r>
      <w:proofErr w:type="spellStart"/>
      <w:r>
        <w:rPr>
          <w:lang w:val="en-US"/>
        </w:rPr>
        <w:t>yml</w:t>
      </w:r>
      <w:proofErr w:type="spellEnd"/>
      <w:r w:rsidRPr="00255BC5">
        <w:t>, .</w:t>
      </w:r>
      <w:proofErr w:type="spellStart"/>
      <w:r>
        <w:rPr>
          <w:lang w:val="en-US"/>
        </w:rPr>
        <w:t>py</w:t>
      </w:r>
      <w:proofErr w:type="spellEnd"/>
      <w:r w:rsidRPr="00255BC5">
        <w:t xml:space="preserve">) </w:t>
      </w:r>
      <w:r>
        <w:t xml:space="preserve">по принципу «один файл – одна проверка» (подробнее </w:t>
      </w:r>
      <w:r w:rsidR="003B77B3">
        <w:t>см. п.</w:t>
      </w:r>
      <w:r w:rsidR="00CB1448" w:rsidRPr="00CB1448">
        <w:t xml:space="preserve"> </w:t>
      </w:r>
      <w:r w:rsidR="00CB1448">
        <w:fldChar w:fldCharType="begin"/>
      </w:r>
      <w:r w:rsidR="00CB1448">
        <w:instrText xml:space="preserve"> REF Run_checks \r \h </w:instrText>
      </w:r>
      <w:r w:rsidR="00CB1448">
        <w:fldChar w:fldCharType="separate"/>
      </w:r>
      <w:r w:rsidR="00CB1448">
        <w:t>3.1.3</w:t>
      </w:r>
      <w:r w:rsidR="00CB1448">
        <w:fldChar w:fldCharType="end"/>
      </w:r>
      <w:r>
        <w:t>).</w:t>
      </w:r>
    </w:p>
    <w:p w14:paraId="680267FD" w14:textId="659D366F" w:rsidR="00255BC5" w:rsidRDefault="00255BC5" w:rsidP="00255BC5">
      <w:r>
        <w:t xml:space="preserve">В СКД проверки хранятся в следующей иерархии: </w:t>
      </w:r>
    </w:p>
    <w:p w14:paraId="5B3E1A89" w14:textId="7E2E1146" w:rsidR="00255BC5" w:rsidRPr="00255BC5" w:rsidRDefault="00255BC5" w:rsidP="00B91790">
      <w:pPr>
        <w:pStyle w:val="aff4"/>
        <w:numPr>
          <w:ilvl w:val="0"/>
          <w:numId w:val="27"/>
        </w:numPr>
      </w:pPr>
      <w:r>
        <w:t>1 уровень</w:t>
      </w:r>
      <w:r>
        <w:rPr>
          <w:lang w:val="en-US"/>
        </w:rPr>
        <w:t xml:space="preserve"> </w:t>
      </w:r>
      <w:r w:rsidR="00100EAB">
        <w:t>«Система</w:t>
      </w:r>
      <w:r>
        <w:rPr>
          <w:lang w:val="en-US"/>
        </w:rPr>
        <w:t>A</w:t>
      </w:r>
      <w:r w:rsidR="00100EAB">
        <w:t>»</w:t>
      </w:r>
    </w:p>
    <w:p w14:paraId="45D6F6D6" w14:textId="49B39BAD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>2</w:t>
      </w:r>
      <w:r>
        <w:t xml:space="preserve"> уровень </w:t>
      </w:r>
      <w:r w:rsidR="00100EAB">
        <w:t>«</w:t>
      </w:r>
      <w:proofErr w:type="spellStart"/>
      <w:r w:rsidR="00100EAB">
        <w:t>ОперацияА</w:t>
      </w:r>
      <w:proofErr w:type="spellEnd"/>
      <w:r w:rsidR="00100EAB">
        <w:t>»</w:t>
      </w:r>
      <w:r w:rsidRPr="00255BC5">
        <w:t xml:space="preserve"> </w:t>
      </w:r>
    </w:p>
    <w:p w14:paraId="62C84203" w14:textId="54D92133" w:rsid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1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sql</w:t>
      </w:r>
      <w:proofErr w:type="spellEnd"/>
    </w:p>
    <w:p w14:paraId="379957DD" w14:textId="0A65B0CD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2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yml</w:t>
      </w:r>
      <w:proofErr w:type="spellEnd"/>
    </w:p>
    <w:p w14:paraId="617642C8" w14:textId="7AF6300C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2.</w:t>
      </w:r>
      <w:proofErr w:type="spellStart"/>
      <w:r w:rsidR="00255BC5">
        <w:rPr>
          <w:lang w:val="en-US"/>
        </w:rPr>
        <w:t>py</w:t>
      </w:r>
      <w:proofErr w:type="spellEnd"/>
    </w:p>
    <w:p w14:paraId="6131670E" w14:textId="28CDF333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 xml:space="preserve">2 </w:t>
      </w:r>
      <w:r>
        <w:t xml:space="preserve">уровень </w:t>
      </w:r>
      <w:r w:rsidR="00100EAB">
        <w:t>«Операция</w:t>
      </w:r>
      <w:r w:rsidR="00100EAB">
        <w:rPr>
          <w:lang w:val="en-US"/>
        </w:rPr>
        <w:t>B</w:t>
      </w:r>
      <w:r w:rsidR="00100EAB">
        <w:t>»</w:t>
      </w:r>
    </w:p>
    <w:p w14:paraId="79208D7E" w14:textId="3C80C957" w:rsid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1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sql</w:t>
      </w:r>
      <w:proofErr w:type="spellEnd"/>
    </w:p>
    <w:p w14:paraId="222CFA97" w14:textId="54E2EFCE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2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yml</w:t>
      </w:r>
      <w:proofErr w:type="spellEnd"/>
    </w:p>
    <w:p w14:paraId="003D2F3C" w14:textId="6CAABF5D" w:rsid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2.</w:t>
      </w:r>
      <w:proofErr w:type="spellStart"/>
      <w:r w:rsidR="00255BC5">
        <w:rPr>
          <w:lang w:val="en-US"/>
        </w:rPr>
        <w:t>py</w:t>
      </w:r>
      <w:proofErr w:type="spellEnd"/>
    </w:p>
    <w:p w14:paraId="007BC43D" w14:textId="48599A73" w:rsidR="00255BC5" w:rsidRPr="00255BC5" w:rsidRDefault="00255BC5" w:rsidP="00B91790">
      <w:pPr>
        <w:pStyle w:val="aff4"/>
        <w:numPr>
          <w:ilvl w:val="0"/>
          <w:numId w:val="27"/>
        </w:numPr>
      </w:pPr>
      <w:r>
        <w:t xml:space="preserve">1 уровень </w:t>
      </w:r>
      <w:r w:rsidR="00100EAB">
        <w:t>«Система</w:t>
      </w:r>
      <w:r>
        <w:rPr>
          <w:lang w:val="en-US"/>
        </w:rPr>
        <w:t>B</w:t>
      </w:r>
      <w:r w:rsidR="00100EAB">
        <w:t>»</w:t>
      </w:r>
    </w:p>
    <w:p w14:paraId="24F34A65" w14:textId="00DC5144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>2</w:t>
      </w:r>
      <w:r>
        <w:t xml:space="preserve"> уровень </w:t>
      </w:r>
      <w:r w:rsidR="00100EAB">
        <w:t>«Операция</w:t>
      </w:r>
      <w:r w:rsidR="00100EAB">
        <w:rPr>
          <w:lang w:val="en-US"/>
        </w:rPr>
        <w:t>A</w:t>
      </w:r>
      <w:r w:rsidR="00100EAB">
        <w:t>»</w:t>
      </w:r>
    </w:p>
    <w:p w14:paraId="2723FEFA" w14:textId="50E55B25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1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sql</w:t>
      </w:r>
      <w:proofErr w:type="spellEnd"/>
    </w:p>
    <w:p w14:paraId="092FC182" w14:textId="1CE6F4A9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 xml:space="preserve">2 </w:t>
      </w:r>
      <w:r>
        <w:t xml:space="preserve">уровень </w:t>
      </w:r>
      <w:r w:rsidR="00100EAB">
        <w:t>«Операция</w:t>
      </w:r>
      <w:r w:rsidR="00100EAB">
        <w:rPr>
          <w:lang w:val="en-US"/>
        </w:rPr>
        <w:t>B</w:t>
      </w:r>
      <w:r w:rsidR="00100EAB">
        <w:t>»</w:t>
      </w:r>
    </w:p>
    <w:p w14:paraId="625AB4AA" w14:textId="6769D273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1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py</w:t>
      </w:r>
      <w:proofErr w:type="spellEnd"/>
    </w:p>
    <w:p w14:paraId="34FD7F74" w14:textId="4AF8C689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 xml:space="preserve">2 </w:t>
      </w:r>
      <w:r>
        <w:t xml:space="preserve">уровень </w:t>
      </w:r>
      <w:r w:rsidR="00100EAB">
        <w:t>«Операция</w:t>
      </w:r>
      <w:r w:rsidR="00100EAB">
        <w:rPr>
          <w:lang w:val="en-US"/>
        </w:rPr>
        <w:t>C</w:t>
      </w:r>
      <w:r w:rsidR="00100EAB">
        <w:t>»</w:t>
      </w:r>
    </w:p>
    <w:p w14:paraId="4CD1CAC7" w14:textId="6EF0A3CE" w:rsid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 xml:space="preserve">роверка </w:t>
      </w:r>
      <w:r w:rsidR="00255BC5">
        <w:rPr>
          <w:lang w:val="en-US"/>
        </w:rPr>
        <w:t>42.yml</w:t>
      </w:r>
    </w:p>
    <w:p w14:paraId="2C8F6C6D" w14:textId="7E551F63" w:rsidR="00255BC5" w:rsidRPr="00814C94" w:rsidRDefault="00255BC5" w:rsidP="00B91790">
      <w:pPr>
        <w:pStyle w:val="aff4"/>
        <w:numPr>
          <w:ilvl w:val="0"/>
          <w:numId w:val="27"/>
        </w:numPr>
      </w:pPr>
      <w:r>
        <w:rPr>
          <w:lang w:val="en-US"/>
        </w:rPr>
        <w:t xml:space="preserve">1 </w:t>
      </w:r>
      <w:r>
        <w:t xml:space="preserve">уровень </w:t>
      </w:r>
      <w:r w:rsidR="00100EAB">
        <w:t>«Система</w:t>
      </w:r>
      <w:r>
        <w:rPr>
          <w:lang w:val="en-US"/>
        </w:rPr>
        <w:t>C</w:t>
      </w:r>
      <w:r w:rsidR="00100EAB">
        <w:t>»</w:t>
      </w:r>
    </w:p>
    <w:p w14:paraId="3414456F" w14:textId="7F98C316" w:rsidR="00AB0105" w:rsidRDefault="00AB0105" w:rsidP="00814C94">
      <w:pPr>
        <w:ind w:firstLine="709"/>
        <w:jc w:val="both"/>
      </w:pPr>
    </w:p>
    <w:p w14:paraId="1063C675" w14:textId="08884D04" w:rsidR="00AB0105" w:rsidRDefault="00AB0105" w:rsidP="00AB0105">
      <w:pPr>
        <w:ind w:firstLine="709"/>
        <w:jc w:val="both"/>
      </w:pPr>
      <w:r>
        <w:t xml:space="preserve">Источником проверок для СКД являются </w:t>
      </w:r>
      <w:proofErr w:type="spellStart"/>
      <w:r>
        <w:rPr>
          <w:lang w:val="en-US"/>
        </w:rPr>
        <w:t>git</w:t>
      </w:r>
      <w:proofErr w:type="spellEnd"/>
      <w:r w:rsidRPr="00814C94">
        <w:t>-</w:t>
      </w:r>
      <w:proofErr w:type="spellStart"/>
      <w:r>
        <w:t>репозитории</w:t>
      </w:r>
      <w:proofErr w:type="spellEnd"/>
      <w:r>
        <w:t xml:space="preserve">, путь к которым следует указывать в конфигурационном файле СКД (см. </w:t>
      </w:r>
      <w:r>
        <w:fldChar w:fldCharType="begin"/>
      </w:r>
      <w:r>
        <w:instrText xml:space="preserve"> REF _Ref502060888 \w \h </w:instrText>
      </w:r>
      <w:r>
        <w:fldChar w:fldCharType="separate"/>
      </w:r>
      <w:r>
        <w:t>2.2</w:t>
      </w:r>
      <w:r>
        <w:fldChar w:fldCharType="end"/>
      </w:r>
      <w:r>
        <w:t xml:space="preserve">). При этом первым уровнем вышеуказанной иерархии (система) будет являться наименование </w:t>
      </w:r>
      <w:proofErr w:type="spellStart"/>
      <w:r>
        <w:t>репозитория</w:t>
      </w:r>
      <w:proofErr w:type="spellEnd"/>
      <w:r w:rsidR="00643A04">
        <w:t xml:space="preserve"> (ключ </w:t>
      </w:r>
      <w:proofErr w:type="spellStart"/>
      <w:r w:rsidR="00643A04">
        <w:t>репозитория</w:t>
      </w:r>
      <w:proofErr w:type="spellEnd"/>
      <w:r w:rsidR="00643A04">
        <w:t>– код Системы)</w:t>
      </w:r>
      <w:r>
        <w:t xml:space="preserve">, вторым (операции) – папки в корне </w:t>
      </w:r>
      <w:proofErr w:type="spellStart"/>
      <w:r>
        <w:t>репозитория</w:t>
      </w:r>
      <w:proofErr w:type="spellEnd"/>
      <w:r w:rsidR="00643A04">
        <w:t xml:space="preserve"> (наименование – кодом Операции)</w:t>
      </w:r>
      <w:r>
        <w:t xml:space="preserve">. </w:t>
      </w:r>
      <w:proofErr w:type="spellStart"/>
      <w:r>
        <w:t>Репозитории</w:t>
      </w:r>
      <w:proofErr w:type="spellEnd"/>
      <w:r>
        <w:t xml:space="preserve"> могут содержать файлы, не входящие в иерархию, они игнорируются.</w:t>
      </w:r>
    </w:p>
    <w:p w14:paraId="3D5B3739" w14:textId="77777777" w:rsidR="00643A04" w:rsidRDefault="00814C94" w:rsidP="00643A04">
      <w:pPr>
        <w:ind w:firstLine="709"/>
        <w:jc w:val="both"/>
      </w:pPr>
      <w:r>
        <w:t>Из схемы выше видно, что проверки разного типа могут иметь одно наименование в рамках одной Операции.</w:t>
      </w:r>
    </w:p>
    <w:p w14:paraId="4F65DD7A" w14:textId="6F624E03" w:rsidR="00814C94" w:rsidRDefault="00814C94" w:rsidP="00643A04">
      <w:pPr>
        <w:ind w:firstLine="709"/>
        <w:jc w:val="both"/>
      </w:pPr>
      <w:r>
        <w:t xml:space="preserve">Таким образом, уникальным </w:t>
      </w:r>
      <w:proofErr w:type="spellStart"/>
      <w:r>
        <w:t>ключем</w:t>
      </w:r>
      <w:proofErr w:type="spellEnd"/>
      <w:r>
        <w:t xml:space="preserve"> (или путем) проверки является путь в иерархии: «код системы/код Операции/</w:t>
      </w:r>
      <w:proofErr w:type="spellStart"/>
      <w:r>
        <w:t>проверка.тип</w:t>
      </w:r>
      <w:proofErr w:type="spellEnd"/>
      <w:r>
        <w:t>».</w:t>
      </w:r>
    </w:p>
    <w:p w14:paraId="54616B75" w14:textId="2FBEF418" w:rsidR="0051684D" w:rsidRDefault="0051684D" w:rsidP="00814C94">
      <w:pPr>
        <w:ind w:firstLine="709"/>
        <w:jc w:val="both"/>
      </w:pPr>
      <w:r>
        <w:t xml:space="preserve">СКД синхронизирует </w:t>
      </w:r>
      <w:r>
        <w:rPr>
          <w:lang w:val="en-US"/>
        </w:rPr>
        <w:t>master</w:t>
      </w:r>
      <w:r w:rsidRPr="0051684D">
        <w:t>-</w:t>
      </w:r>
      <w:r>
        <w:t xml:space="preserve">ветки </w:t>
      </w:r>
      <w:proofErr w:type="spellStart"/>
      <w:r>
        <w:t>репозиториев</w:t>
      </w:r>
      <w:proofErr w:type="spellEnd"/>
      <w:r>
        <w:t xml:space="preserve"> в режиме онлайн </w:t>
      </w:r>
      <w:r w:rsidR="00643A04">
        <w:t xml:space="preserve">(периодичность задается в настройках системы, см. п. </w:t>
      </w:r>
      <w:r w:rsidR="00643A04">
        <w:fldChar w:fldCharType="begin"/>
      </w:r>
      <w:r w:rsidR="00643A04">
        <w:instrText xml:space="preserve"> REF _Ref502060888 \w \h </w:instrText>
      </w:r>
      <w:r w:rsidR="00643A04">
        <w:fldChar w:fldCharType="separate"/>
      </w:r>
      <w:r w:rsidR="00643A04">
        <w:t>2.2</w:t>
      </w:r>
      <w:r w:rsidR="00643A04">
        <w:fldChar w:fldCharType="end"/>
      </w:r>
      <w:r w:rsidR="00643A04">
        <w:t xml:space="preserve">) </w:t>
      </w:r>
      <w:r>
        <w:t xml:space="preserve">и помещает проверки в свою БД (на примере реализации на </w:t>
      </w:r>
      <w:r>
        <w:rPr>
          <w:lang w:val="en-US"/>
        </w:rPr>
        <w:t>MongoDB</w:t>
      </w:r>
      <w:r w:rsidRPr="00024345">
        <w:t xml:space="preserve"> </w:t>
      </w:r>
      <w:r>
        <w:t>в виде документов):</w:t>
      </w:r>
    </w:p>
    <w:p w14:paraId="1FB4E203" w14:textId="2ADB6428" w:rsidR="0051684D" w:rsidRPr="009C0207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9C0207">
        <w:rPr>
          <w:rFonts w:ascii="Courier New" w:hAnsi="Courier New" w:cs="Courier New"/>
          <w:sz w:val="22"/>
          <w:lang w:val="en-US"/>
        </w:rPr>
        <w:t>{</w:t>
      </w:r>
    </w:p>
    <w:p w14:paraId="794F5731" w14:textId="77777777" w:rsidR="0051684D" w:rsidRPr="009C0207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9C0207">
        <w:rPr>
          <w:rFonts w:ascii="Courier New" w:hAnsi="Courier New" w:cs="Courier New"/>
          <w:sz w:val="22"/>
          <w:lang w:val="en-US"/>
        </w:rPr>
        <w:t xml:space="preserve">    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system</w:t>
      </w:r>
      <w:proofErr w:type="gramEnd"/>
      <w:r w:rsidRPr="009C0207">
        <w:rPr>
          <w:rFonts w:ascii="Courier New" w:hAnsi="Courier New" w:cs="Courier New"/>
          <w:sz w:val="22"/>
          <w:lang w:val="en-US"/>
        </w:rPr>
        <w:t>" : "</w:t>
      </w:r>
      <w:r w:rsidRPr="0051684D">
        <w:rPr>
          <w:rFonts w:ascii="Courier New" w:hAnsi="Courier New" w:cs="Courier New"/>
          <w:sz w:val="22"/>
          <w:lang w:val="en-US"/>
        </w:rPr>
        <w:t>TS</w:t>
      </w:r>
      <w:r w:rsidRPr="009C0207">
        <w:rPr>
          <w:rFonts w:ascii="Courier New" w:hAnsi="Courier New" w:cs="Courier New"/>
          <w:sz w:val="22"/>
          <w:lang w:val="en-US"/>
        </w:rPr>
        <w:t>",</w:t>
      </w:r>
    </w:p>
    <w:p w14:paraId="73D0E54A" w14:textId="77777777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9C0207">
        <w:rPr>
          <w:rFonts w:ascii="Courier New" w:hAnsi="Courier New" w:cs="Courier New"/>
          <w:sz w:val="22"/>
          <w:lang w:val="en-US"/>
        </w:rPr>
        <w:t xml:space="preserve">    </w:t>
      </w:r>
      <w:r w:rsidRPr="0051684D">
        <w:rPr>
          <w:rFonts w:ascii="Courier New" w:hAnsi="Courier New" w:cs="Courier New"/>
          <w:sz w:val="22"/>
          <w:lang w:val="en-US"/>
        </w:rPr>
        <w:t>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operation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>" : "_AUX",</w:t>
      </w:r>
    </w:p>
    <w:p w14:paraId="2FF936B4" w14:textId="77777777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51684D">
        <w:rPr>
          <w:rFonts w:ascii="Courier New" w:hAnsi="Courier New" w:cs="Courier New"/>
          <w:sz w:val="22"/>
          <w:lang w:val="en-US"/>
        </w:rPr>
        <w:t xml:space="preserve">    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name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>" : "</w:t>
      </w:r>
      <w:proofErr w:type="spellStart"/>
      <w:r w:rsidRPr="0051684D">
        <w:rPr>
          <w:rFonts w:ascii="Courier New" w:hAnsi="Courier New" w:cs="Courier New"/>
          <w:sz w:val="22"/>
          <w:lang w:val="en-US"/>
        </w:rPr>
        <w:t>current_session</w:t>
      </w:r>
      <w:proofErr w:type="spellEnd"/>
      <w:r w:rsidRPr="0051684D">
        <w:rPr>
          <w:rFonts w:ascii="Courier New" w:hAnsi="Courier New" w:cs="Courier New"/>
          <w:sz w:val="22"/>
          <w:lang w:val="en-US"/>
        </w:rPr>
        <w:t>",</w:t>
      </w:r>
    </w:p>
    <w:p w14:paraId="06B463BF" w14:textId="77777777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51684D">
        <w:rPr>
          <w:rFonts w:ascii="Courier New" w:hAnsi="Courier New" w:cs="Courier New"/>
          <w:sz w:val="22"/>
          <w:lang w:val="en-US"/>
        </w:rPr>
        <w:t xml:space="preserve">    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extension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>" : "</w:t>
      </w:r>
      <w:proofErr w:type="spellStart"/>
      <w:r w:rsidRPr="0051684D">
        <w:rPr>
          <w:rFonts w:ascii="Courier New" w:hAnsi="Courier New" w:cs="Courier New"/>
          <w:sz w:val="22"/>
          <w:lang w:val="en-US"/>
        </w:rPr>
        <w:t>py</w:t>
      </w:r>
      <w:proofErr w:type="spellEnd"/>
      <w:r w:rsidRPr="0051684D">
        <w:rPr>
          <w:rFonts w:ascii="Courier New" w:hAnsi="Courier New" w:cs="Courier New"/>
          <w:sz w:val="22"/>
          <w:lang w:val="en-US"/>
        </w:rPr>
        <w:t>",</w:t>
      </w:r>
    </w:p>
    <w:p w14:paraId="699C8EE0" w14:textId="731FA379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51684D">
        <w:rPr>
          <w:rFonts w:ascii="Courier New" w:hAnsi="Courier New" w:cs="Courier New"/>
          <w:sz w:val="22"/>
          <w:lang w:val="en-US"/>
        </w:rPr>
        <w:t xml:space="preserve">    "</w:t>
      </w:r>
      <w:proofErr w:type="spellStart"/>
      <w:r w:rsidRPr="0051684D">
        <w:rPr>
          <w:rFonts w:ascii="Courier New" w:hAnsi="Courier New" w:cs="Courier New"/>
          <w:sz w:val="22"/>
          <w:lang w:val="en-US"/>
        </w:rPr>
        <w:t>key_path</w:t>
      </w:r>
      <w:proofErr w:type="spellEnd"/>
      <w:proofErr w:type="gramStart"/>
      <w:r w:rsidRPr="0051684D">
        <w:rPr>
          <w:rFonts w:ascii="Courier New" w:hAnsi="Courier New" w:cs="Courier New"/>
          <w:sz w:val="22"/>
          <w:lang w:val="en-US"/>
        </w:rPr>
        <w:t>" :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 xml:space="preserve"> "TS/_AUX/current_session.py",</w:t>
      </w:r>
    </w:p>
    <w:p w14:paraId="36222541" w14:textId="018DC2D6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51684D">
        <w:rPr>
          <w:rFonts w:ascii="Courier New" w:hAnsi="Courier New" w:cs="Courier New"/>
          <w:sz w:val="22"/>
          <w:lang w:val="en-US"/>
        </w:rPr>
        <w:t xml:space="preserve">    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content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>" : "</w:t>
      </w:r>
      <w:r>
        <w:rPr>
          <w:rFonts w:ascii="Courier New" w:hAnsi="Courier New" w:cs="Courier New"/>
          <w:sz w:val="22"/>
        </w:rPr>
        <w:t xml:space="preserve">исходный </w:t>
      </w:r>
      <w:r w:rsidRPr="0051684D">
        <w:rPr>
          <w:rFonts w:ascii="Courier New" w:hAnsi="Courier New" w:cs="Courier New"/>
          <w:sz w:val="22"/>
        </w:rPr>
        <w:t>код проверки</w:t>
      </w:r>
      <w:r w:rsidRPr="0051684D">
        <w:rPr>
          <w:rFonts w:ascii="Courier New" w:hAnsi="Courier New" w:cs="Courier New"/>
          <w:sz w:val="22"/>
          <w:lang w:val="en-US"/>
        </w:rPr>
        <w:t>"</w:t>
      </w:r>
    </w:p>
    <w:p w14:paraId="36FFED53" w14:textId="56FC0E72" w:rsidR="0051684D" w:rsidRDefault="0051684D" w:rsidP="0051684D">
      <w:pPr>
        <w:jc w:val="both"/>
        <w:rPr>
          <w:rFonts w:ascii="Courier New" w:hAnsi="Courier New" w:cs="Courier New"/>
          <w:sz w:val="22"/>
        </w:rPr>
      </w:pPr>
      <w:r w:rsidRPr="0051684D">
        <w:rPr>
          <w:rFonts w:ascii="Courier New" w:hAnsi="Courier New" w:cs="Courier New"/>
          <w:sz w:val="22"/>
        </w:rPr>
        <w:t>}</w:t>
      </w:r>
    </w:p>
    <w:p w14:paraId="60583F33" w14:textId="769FC9DE" w:rsidR="0051684D" w:rsidRDefault="0051684D" w:rsidP="0051684D">
      <w:pPr>
        <w:jc w:val="both"/>
        <w:rPr>
          <w:rFonts w:ascii="Courier New" w:hAnsi="Courier New" w:cs="Courier New"/>
        </w:rPr>
      </w:pPr>
    </w:p>
    <w:p w14:paraId="6C909EBF" w14:textId="6F32C24A" w:rsidR="00C661D2" w:rsidRDefault="00CB1448" w:rsidP="00DB3F44">
      <w:pPr>
        <w:pStyle w:val="3"/>
      </w:pPr>
      <w:bookmarkStart w:id="13" w:name="_Toc496530295"/>
      <w:bookmarkStart w:id="14" w:name="_Toc496530298"/>
      <w:bookmarkStart w:id="15" w:name="_Toc496530299"/>
      <w:bookmarkStart w:id="16" w:name="_Toc496530302"/>
      <w:bookmarkStart w:id="17" w:name="_Toc496530304"/>
      <w:bookmarkStart w:id="18" w:name="_Toc496530305"/>
      <w:bookmarkStart w:id="19" w:name="_Toc496530308"/>
      <w:bookmarkStart w:id="20" w:name="_Toc496530309"/>
      <w:bookmarkStart w:id="21" w:name="_Ref502052285"/>
      <w:bookmarkStart w:id="22" w:name="_Ref502052294"/>
      <w:bookmarkStart w:id="23" w:name="_Toc502264224"/>
      <w:bookmarkStart w:id="24" w:name="Get_task"/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Start"/>
      <w:r>
        <w:t>Получение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проверки</w:t>
      </w:r>
      <w:bookmarkEnd w:id="21"/>
      <w:bookmarkEnd w:id="22"/>
      <w:bookmarkEnd w:id="23"/>
      <w:proofErr w:type="spellEnd"/>
    </w:p>
    <w:bookmarkEnd w:id="24"/>
    <w:p w14:paraId="422FD3AC" w14:textId="3E50AA54" w:rsidR="00BD5C1E" w:rsidRDefault="00484E67" w:rsidP="00C661D2">
      <w:pPr>
        <w:ind w:firstLine="709"/>
        <w:jc w:val="both"/>
      </w:pPr>
      <w:r>
        <w:lastRenderedPageBreak/>
        <w:t>СКД позволяет инициализировать проверки по конкретной операции (</w:t>
      </w:r>
      <w:r w:rsidR="00784342">
        <w:t>в рамках конкретной системы</w:t>
      </w:r>
      <w:r>
        <w:t xml:space="preserve">), либо по одной или нескольким проверкам в рамках конкретной операции. Таким образом, в задании на выполнение проверок </w:t>
      </w:r>
      <w:r w:rsidR="00C661D2">
        <w:t>должны содержаться:</w:t>
      </w:r>
      <w:r w:rsidR="00CB1448" w:rsidRPr="00484E67" w:rsidDel="00327D33">
        <w:t xml:space="preserve"> </w:t>
      </w:r>
    </w:p>
    <w:p w14:paraId="42E41D31" w14:textId="09060675" w:rsidR="007F0317" w:rsidRDefault="00D3175D" w:rsidP="00B91790">
      <w:pPr>
        <w:pStyle w:val="aff4"/>
        <w:numPr>
          <w:ilvl w:val="0"/>
          <w:numId w:val="29"/>
        </w:numPr>
        <w:ind w:left="709"/>
      </w:pPr>
      <w:r w:rsidRPr="00327D33">
        <w:rPr>
          <w:rFonts w:ascii="Courier" w:hAnsi="Courier" w:cs="Courier New"/>
          <w:sz w:val="22"/>
          <w:lang w:val="en-US"/>
        </w:rPr>
        <w:t>system</w:t>
      </w:r>
      <w:r>
        <w:rPr>
          <w:rFonts w:asciiTheme="minorHAnsi" w:hAnsiTheme="minorHAnsi" w:cs="Courier New"/>
          <w:sz w:val="22"/>
        </w:rPr>
        <w:t>:</w:t>
      </w:r>
      <w:r>
        <w:t xml:space="preserve"> </w:t>
      </w:r>
      <w:r w:rsidR="007F0317">
        <w:t>код системы</w:t>
      </w:r>
      <w:r w:rsidR="00784342">
        <w:t>;</w:t>
      </w:r>
    </w:p>
    <w:p w14:paraId="6BD86240" w14:textId="0F02017D" w:rsidR="00BD5C1E" w:rsidRDefault="00D87AB9" w:rsidP="00B91790">
      <w:pPr>
        <w:pStyle w:val="aff4"/>
        <w:numPr>
          <w:ilvl w:val="0"/>
          <w:numId w:val="29"/>
        </w:numPr>
        <w:ind w:left="709"/>
      </w:pPr>
      <w:r w:rsidRPr="00D87AB9">
        <w:rPr>
          <w:rFonts w:ascii="Courier" w:hAnsi="Courier" w:cs="Courier New"/>
          <w:sz w:val="22"/>
          <w:highlight w:val="magenta"/>
          <w:lang w:val="en-US"/>
        </w:rPr>
        <w:t>operation</w:t>
      </w:r>
      <w:r w:rsidR="00D3175D">
        <w:t xml:space="preserve"> : </w:t>
      </w:r>
      <w:r w:rsidR="00BD5C1E">
        <w:t>код операции</w:t>
      </w:r>
      <w:r w:rsidR="00784342">
        <w:t>;</w:t>
      </w:r>
    </w:p>
    <w:p w14:paraId="3A7000C9" w14:textId="7898932E" w:rsidR="00484E67" w:rsidRDefault="00484E67" w:rsidP="00B91790">
      <w:pPr>
        <w:pStyle w:val="aff4"/>
        <w:numPr>
          <w:ilvl w:val="0"/>
          <w:numId w:val="29"/>
        </w:numPr>
        <w:ind w:left="709"/>
      </w:pPr>
      <w:r>
        <w:t>массив имен требуемых проверок (пустой массив, если требуется выполнить все проверки операции)</w:t>
      </w:r>
      <w:r w:rsidR="00784342">
        <w:t>.</w:t>
      </w:r>
      <w:r w:rsidR="00CB1448">
        <w:t xml:space="preserve"> </w:t>
      </w:r>
    </w:p>
    <w:p w14:paraId="107DCA26" w14:textId="5802A0CD" w:rsidR="00BD5C1E" w:rsidRDefault="00784342" w:rsidP="00784342">
      <w:pPr>
        <w:pStyle w:val="aff4"/>
        <w:ind w:left="0" w:firstLine="709"/>
        <w:jc w:val="both"/>
      </w:pPr>
      <w:r>
        <w:t>И</w:t>
      </w:r>
      <w:r w:rsidR="00484E67">
        <w:t>нформация об источнике данных для проверок также передается в задании</w:t>
      </w:r>
      <w:r w:rsidR="00BD5C1E">
        <w:t>:</w:t>
      </w:r>
    </w:p>
    <w:p w14:paraId="323060D4" w14:textId="4B6D9EAB" w:rsidR="00BD5C1E" w:rsidRPr="00BD5C1E" w:rsidRDefault="00BD5C1E" w:rsidP="00B91790">
      <w:pPr>
        <w:pStyle w:val="aff4"/>
        <w:numPr>
          <w:ilvl w:val="0"/>
          <w:numId w:val="29"/>
        </w:numPr>
        <w:ind w:left="709"/>
      </w:pPr>
      <w:r>
        <w:t xml:space="preserve">информация о подключении к </w:t>
      </w:r>
      <w:r w:rsidR="00484E67">
        <w:t xml:space="preserve">одному или двум </w:t>
      </w:r>
      <w:r>
        <w:t>стенд</w:t>
      </w:r>
      <w:r w:rsidR="00484E67">
        <w:t>ам</w:t>
      </w:r>
      <w:r>
        <w:t xml:space="preserve"> (</w:t>
      </w:r>
      <w:r w:rsidR="00484E67">
        <w:t>в</w:t>
      </w:r>
      <w:r w:rsidR="00784342">
        <w:t xml:space="preserve"> </w:t>
      </w:r>
      <w:r w:rsidR="00484E67">
        <w:t>зависимости от выполняемых проверок</w:t>
      </w:r>
      <w:r>
        <w:t>)</w:t>
      </w:r>
      <w:r w:rsidR="004B4219">
        <w:t xml:space="preserve">. Возможно подключение к БД </w:t>
      </w:r>
      <w:r w:rsidR="004B4219">
        <w:rPr>
          <w:lang w:val="en-US"/>
        </w:rPr>
        <w:t>Oracle</w:t>
      </w:r>
      <w:r w:rsidR="004B4219" w:rsidRPr="004B4219">
        <w:t xml:space="preserve"> </w:t>
      </w:r>
      <w:r w:rsidR="004B4219">
        <w:t xml:space="preserve">или </w:t>
      </w:r>
      <w:r w:rsidR="004B4219">
        <w:rPr>
          <w:lang w:val="en-US"/>
        </w:rPr>
        <w:t>Postgres</w:t>
      </w:r>
      <w:r w:rsidR="004B4219" w:rsidRPr="004B4219">
        <w:t xml:space="preserve"> </w:t>
      </w:r>
      <w:r w:rsidR="004B4219">
        <w:t xml:space="preserve">с указанием соответствующего подкласса </w:t>
      </w:r>
      <w:r w:rsidR="004B4219">
        <w:rPr>
          <w:lang w:val="en-US"/>
        </w:rPr>
        <w:t>Connection</w:t>
      </w:r>
      <w:r w:rsidR="004B4219" w:rsidRPr="004B4219">
        <w:t xml:space="preserve"> </w:t>
      </w:r>
      <w:r w:rsidR="004B4219">
        <w:t>и строки подключения (см. пример ниже).</w:t>
      </w:r>
    </w:p>
    <w:p w14:paraId="100789AF" w14:textId="72C07E41" w:rsidR="00BD5C1E" w:rsidRDefault="00742F63" w:rsidP="00B91790">
      <w:pPr>
        <w:pStyle w:val="aff4"/>
        <w:numPr>
          <w:ilvl w:val="0"/>
          <w:numId w:val="29"/>
        </w:numPr>
        <w:ind w:left="709"/>
      </w:pPr>
      <w:proofErr w:type="gramStart"/>
      <w:r w:rsidRPr="00742F63">
        <w:rPr>
          <w:rFonts w:ascii="Courier New" w:hAnsi="Courier New" w:cs="Courier New"/>
          <w:lang w:val="en-US"/>
        </w:rPr>
        <w:t>ops</w:t>
      </w:r>
      <w:proofErr w:type="gramEnd"/>
      <w:r w:rsidRPr="00742F63">
        <w:t xml:space="preserve">: </w:t>
      </w:r>
      <w:r w:rsidR="00327D33">
        <w:t>словарь дополнительных переменных</w:t>
      </w:r>
      <w:r>
        <w:t xml:space="preserve"> </w:t>
      </w:r>
      <w:r w:rsidRPr="00742F63">
        <w:t>(</w:t>
      </w:r>
      <w:r>
        <w:rPr>
          <w:lang w:val="en-US"/>
        </w:rPr>
        <w:t>bind</w:t>
      </w:r>
      <w:r w:rsidRPr="00742F63">
        <w:t xml:space="preserve"> </w:t>
      </w:r>
      <w:r>
        <w:rPr>
          <w:lang w:val="en-US"/>
        </w:rPr>
        <w:t>variables</w:t>
      </w:r>
      <w:r w:rsidRPr="00742F63">
        <w:t>)</w:t>
      </w:r>
      <w:r w:rsidR="00784342">
        <w:t>.</w:t>
      </w:r>
    </w:p>
    <w:p w14:paraId="4FB59308" w14:textId="7F65F7EB" w:rsidR="00327D33" w:rsidRDefault="004365B8" w:rsidP="00327D33">
      <w:pPr>
        <w:ind w:firstLine="709"/>
        <w:jc w:val="both"/>
      </w:pPr>
      <w:r>
        <w:t>Заданию должен быть присвоен некий ключ</w:t>
      </w:r>
      <w:r w:rsidR="00327D33">
        <w:t xml:space="preserve"> </w:t>
      </w:r>
      <w:r>
        <w:t>(</w:t>
      </w:r>
      <w:r w:rsidR="00327D33">
        <w:t xml:space="preserve">атрибут </w:t>
      </w:r>
      <w:proofErr w:type="spellStart"/>
      <w:r w:rsidR="00327D33" w:rsidRPr="00327D33">
        <w:t>key</w:t>
      </w:r>
      <w:proofErr w:type="spellEnd"/>
      <w:r>
        <w:t>)</w:t>
      </w:r>
      <w:r w:rsidR="00327D33" w:rsidRPr="00327D33">
        <w:t xml:space="preserve"> </w:t>
      </w:r>
      <w:r w:rsidR="00327D33">
        <w:t>произвольной формы, например, для идентификации задания в ряду других аналогичных заданий, но выполняемых на другом стенде.</w:t>
      </w:r>
    </w:p>
    <w:p w14:paraId="03876BD5" w14:textId="77777777" w:rsidR="00327D33" w:rsidRDefault="00327D33" w:rsidP="00327D33">
      <w:pPr>
        <w:pStyle w:val="aff4"/>
        <w:ind w:left="0" w:firstLine="709"/>
      </w:pPr>
      <w:r>
        <w:t xml:space="preserve">Задание на проведение проверки приходит в виде </w:t>
      </w:r>
      <w:r w:rsidRPr="00327D33">
        <w:rPr>
          <w:lang w:val="en-US"/>
        </w:rPr>
        <w:t>POST</w:t>
      </w:r>
      <w:r w:rsidRPr="00BD5C1E">
        <w:t xml:space="preserve"> </w:t>
      </w:r>
      <w:r>
        <w:t xml:space="preserve">запроса в формате </w:t>
      </w:r>
      <w:r w:rsidRPr="00327D33">
        <w:rPr>
          <w:lang w:val="en-US"/>
        </w:rPr>
        <w:t>JSON</w:t>
      </w:r>
      <w:r>
        <w:t>:</w:t>
      </w:r>
    </w:p>
    <w:p w14:paraId="0CDEC6FE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{</w:t>
      </w:r>
    </w:p>
    <w:p w14:paraId="5984C3F5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"</w:t>
      </w:r>
      <w:proofErr w:type="gramStart"/>
      <w:r w:rsidRPr="00327D33">
        <w:rPr>
          <w:rFonts w:ascii="Courier" w:hAnsi="Courier" w:cs="Courier New"/>
          <w:sz w:val="22"/>
          <w:lang w:val="en-US"/>
        </w:rPr>
        <w:t>system</w:t>
      </w:r>
      <w:proofErr w:type="gramEnd"/>
      <w:r w:rsidRPr="00327D33">
        <w:rPr>
          <w:rFonts w:ascii="Courier" w:hAnsi="Courier" w:cs="Courier New"/>
          <w:sz w:val="22"/>
          <w:lang w:val="en-US"/>
        </w:rPr>
        <w:t>": "TSIII",</w:t>
      </w:r>
    </w:p>
    <w:p w14:paraId="6352D59F" w14:textId="3639B5D2" w:rsidR="002B3C03" w:rsidRDefault="002B3C0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"</w:t>
      </w:r>
      <w:proofErr w:type="gramStart"/>
      <w:r w:rsidR="00D87AB9" w:rsidRPr="00D87AB9">
        <w:rPr>
          <w:rFonts w:ascii="Courier" w:hAnsi="Courier" w:cs="Courier New"/>
          <w:sz w:val="22"/>
          <w:highlight w:val="magenta"/>
          <w:lang w:val="en-US"/>
        </w:rPr>
        <w:t>operation</w:t>
      </w:r>
      <w:proofErr w:type="gramEnd"/>
      <w:r w:rsidRPr="00327D33">
        <w:rPr>
          <w:rFonts w:ascii="Courier" w:hAnsi="Courier" w:cs="Courier New"/>
          <w:sz w:val="22"/>
          <w:lang w:val="en-US"/>
        </w:rPr>
        <w:t>": "CONSCALC",</w:t>
      </w:r>
    </w:p>
    <w:p w14:paraId="05AD0E22" w14:textId="7FEBCB09" w:rsidR="00327D33" w:rsidRPr="00327D33" w:rsidRDefault="0084151A" w:rsidP="00327D33">
      <w:pPr>
        <w:rPr>
          <w:rFonts w:ascii="Courier" w:hAnsi="Courier" w:cs="Courier New"/>
          <w:sz w:val="22"/>
          <w:lang w:val="en-US"/>
        </w:rPr>
      </w:pPr>
      <w:r w:rsidRPr="0084151A">
        <w:rPr>
          <w:rFonts w:ascii="Courier" w:hAnsi="Courier" w:cs="Courier New"/>
          <w:sz w:val="22"/>
          <w:lang w:val="en-US"/>
        </w:rPr>
        <w:t>"</w:t>
      </w:r>
      <w:proofErr w:type="gramStart"/>
      <w:r w:rsidR="00327D33" w:rsidRPr="00327D33">
        <w:rPr>
          <w:rFonts w:ascii="Courier" w:hAnsi="Courier" w:cs="Courier New"/>
          <w:sz w:val="22"/>
          <w:lang w:val="en-US"/>
        </w:rPr>
        <w:t>key</w:t>
      </w:r>
      <w:proofErr w:type="gramEnd"/>
      <w:r w:rsidRPr="00327D33">
        <w:rPr>
          <w:rFonts w:ascii="Courier" w:hAnsi="Courier" w:cs="Courier New"/>
          <w:sz w:val="22"/>
          <w:lang w:val="en-US"/>
        </w:rPr>
        <w:t>"</w:t>
      </w:r>
      <w:r w:rsidR="00327D33" w:rsidRPr="00327D33">
        <w:rPr>
          <w:rFonts w:ascii="Courier" w:hAnsi="Courier" w:cs="Courier New"/>
          <w:sz w:val="22"/>
          <w:lang w:val="en-US"/>
        </w:rPr>
        <w:t>: {</w:t>
      </w:r>
    </w:p>
    <w:p w14:paraId="40C73EFF" w14:textId="061DC47A" w:rsidR="00327D33" w:rsidRPr="00327D33" w:rsidRDefault="00327D3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ab/>
        <w:t>"</w:t>
      </w:r>
      <w:proofErr w:type="spellStart"/>
      <w:proofErr w:type="gramStart"/>
      <w:r w:rsidRPr="00327D33">
        <w:rPr>
          <w:rFonts w:ascii="Courier" w:hAnsi="Courier" w:cs="Courier New"/>
          <w:sz w:val="22"/>
          <w:lang w:val="en-US"/>
        </w:rPr>
        <w:t>smth</w:t>
      </w:r>
      <w:proofErr w:type="spellEnd"/>
      <w:proofErr w:type="gramEnd"/>
      <w:r w:rsidRPr="00327D33">
        <w:rPr>
          <w:rFonts w:ascii="Courier" w:hAnsi="Courier" w:cs="Courier New"/>
          <w:sz w:val="22"/>
          <w:lang w:val="en-US"/>
        </w:rPr>
        <w:t>": "</w:t>
      </w:r>
      <w:proofErr w:type="spellStart"/>
      <w:r w:rsidRPr="00327D33">
        <w:rPr>
          <w:rFonts w:ascii="Courier" w:hAnsi="Courier" w:cs="Courier New"/>
          <w:sz w:val="22"/>
          <w:lang w:val="en-US"/>
        </w:rPr>
        <w:t>some_value</w:t>
      </w:r>
      <w:proofErr w:type="spellEnd"/>
      <w:r w:rsidRPr="00327D33">
        <w:rPr>
          <w:rFonts w:ascii="Courier" w:hAnsi="Courier" w:cs="Courier New"/>
          <w:sz w:val="22"/>
          <w:lang w:val="en-US"/>
        </w:rPr>
        <w:t>",</w:t>
      </w:r>
    </w:p>
    <w:p w14:paraId="6AE2C6FD" w14:textId="35B5C414" w:rsidR="00327D33" w:rsidRPr="00327D33" w:rsidRDefault="00327D3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ab/>
        <w:t>"</w:t>
      </w:r>
      <w:proofErr w:type="gramStart"/>
      <w:r w:rsidRPr="00327D33">
        <w:rPr>
          <w:rFonts w:ascii="Courier" w:hAnsi="Courier" w:cs="Courier New"/>
          <w:sz w:val="22"/>
          <w:lang w:val="en-US"/>
        </w:rPr>
        <w:t>user</w:t>
      </w:r>
      <w:proofErr w:type="gramEnd"/>
      <w:r w:rsidRPr="00327D33">
        <w:rPr>
          <w:rFonts w:ascii="Courier" w:hAnsi="Courier" w:cs="Courier New"/>
          <w:sz w:val="22"/>
          <w:lang w:val="en-US"/>
        </w:rPr>
        <w:t>": "</w:t>
      </w:r>
      <w:proofErr w:type="spellStart"/>
      <w:r w:rsidRPr="00327D33">
        <w:rPr>
          <w:rFonts w:ascii="Courier" w:hAnsi="Courier" w:cs="Courier New"/>
          <w:sz w:val="22"/>
          <w:lang w:val="en-US"/>
        </w:rPr>
        <w:t>konstantinov</w:t>
      </w:r>
      <w:proofErr w:type="spellEnd"/>
      <w:r w:rsidRPr="00327D33">
        <w:rPr>
          <w:rFonts w:ascii="Courier" w:hAnsi="Courier" w:cs="Courier New"/>
          <w:sz w:val="22"/>
          <w:lang w:val="en-US"/>
        </w:rPr>
        <w:t xml:space="preserve">", </w:t>
      </w:r>
    </w:p>
    <w:p w14:paraId="2B614BEE" w14:textId="47DE656C" w:rsidR="00327D33" w:rsidRPr="00327D33" w:rsidRDefault="00327D3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ab/>
        <w:t>"</w:t>
      </w:r>
      <w:proofErr w:type="spellStart"/>
      <w:r w:rsidRPr="00327D33">
        <w:rPr>
          <w:rFonts w:ascii="Courier" w:hAnsi="Courier" w:cs="Courier New"/>
          <w:sz w:val="22"/>
          <w:lang w:val="en-US"/>
        </w:rPr>
        <w:t>stand_name</w:t>
      </w:r>
      <w:proofErr w:type="spellEnd"/>
      <w:r w:rsidRPr="00327D33">
        <w:rPr>
          <w:rFonts w:ascii="Courier" w:hAnsi="Courier" w:cs="Courier New"/>
          <w:sz w:val="22"/>
          <w:lang w:val="en-US"/>
        </w:rPr>
        <w:t>": "</w:t>
      </w:r>
      <w:proofErr w:type="spellStart"/>
      <w:r w:rsidRPr="00327D33">
        <w:rPr>
          <w:rFonts w:ascii="Courier" w:hAnsi="Courier" w:cs="Courier New"/>
          <w:sz w:val="22"/>
          <w:lang w:val="en-US"/>
        </w:rPr>
        <w:t>ts_black</w:t>
      </w:r>
      <w:proofErr w:type="spellEnd"/>
      <w:r w:rsidRPr="00327D33">
        <w:rPr>
          <w:rFonts w:ascii="Courier" w:hAnsi="Courier" w:cs="Courier New"/>
          <w:sz w:val="22"/>
          <w:lang w:val="en-US"/>
        </w:rPr>
        <w:t>"</w:t>
      </w:r>
    </w:p>
    <w:p w14:paraId="08DA3C10" w14:textId="5B03EDD1" w:rsidR="00327D33" w:rsidRPr="00327D33" w:rsidRDefault="00327D3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},</w:t>
      </w:r>
    </w:p>
    <w:p w14:paraId="7BDA1B1C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"</w:t>
      </w:r>
      <w:proofErr w:type="gramStart"/>
      <w:r w:rsidRPr="00327D33">
        <w:rPr>
          <w:rFonts w:ascii="Courier" w:hAnsi="Courier" w:cs="Courier New"/>
          <w:sz w:val="22"/>
          <w:lang w:val="en-US"/>
        </w:rPr>
        <w:t>sources</w:t>
      </w:r>
      <w:proofErr w:type="gramEnd"/>
      <w:r w:rsidRPr="00327D33">
        <w:rPr>
          <w:rFonts w:ascii="Courier" w:hAnsi="Courier" w:cs="Courier New"/>
          <w:sz w:val="22"/>
          <w:lang w:val="en-US"/>
        </w:rPr>
        <w:t>": [</w:t>
      </w:r>
    </w:p>
    <w:p w14:paraId="794F0604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{</w:t>
      </w:r>
    </w:p>
    <w:p w14:paraId="71F74208" w14:textId="77777777" w:rsidR="004B4219" w:rsidRPr="004B4219" w:rsidRDefault="002B3C03" w:rsidP="004B4219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</w:t>
      </w:r>
      <w:r w:rsidR="004B4219" w:rsidRPr="004B4219">
        <w:rPr>
          <w:rFonts w:ascii="Courier" w:hAnsi="Courier" w:cs="Courier New"/>
          <w:sz w:val="22"/>
          <w:lang w:val="en-US"/>
        </w:rPr>
        <w:t>"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connection_string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": "facts/***@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ts_black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", //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строка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 xml:space="preserve"> 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подключения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 xml:space="preserve"> к БД Oracle</w:t>
      </w:r>
    </w:p>
    <w:p w14:paraId="1868F04C" w14:textId="77777777" w:rsidR="004B4219" w:rsidRDefault="004B4219" w:rsidP="004B4219">
      <w:pPr>
        <w:rPr>
          <w:rFonts w:ascii="Courier" w:hAnsi="Courier" w:cs="Courier New"/>
          <w:sz w:val="22"/>
          <w:lang w:val="en-US"/>
        </w:rPr>
      </w:pPr>
      <w:r w:rsidRPr="004B4219">
        <w:rPr>
          <w:rFonts w:ascii="Courier" w:hAnsi="Courier" w:cs="Courier New"/>
          <w:sz w:val="22"/>
          <w:lang w:val="en-US"/>
        </w:rPr>
        <w:t xml:space="preserve">        "</w:t>
      </w:r>
      <w:proofErr w:type="spellStart"/>
      <w:r w:rsidRPr="004B4219">
        <w:rPr>
          <w:rFonts w:ascii="Courier" w:hAnsi="Courier" w:cs="Courier New"/>
          <w:sz w:val="22"/>
          <w:lang w:val="en-US"/>
        </w:rPr>
        <w:t>class_name</w:t>
      </w:r>
      <w:proofErr w:type="spellEnd"/>
      <w:r w:rsidRPr="004B4219">
        <w:rPr>
          <w:rFonts w:ascii="Courier" w:hAnsi="Courier" w:cs="Courier New"/>
          <w:sz w:val="22"/>
          <w:lang w:val="en-US"/>
        </w:rPr>
        <w:t>": "</w:t>
      </w:r>
      <w:proofErr w:type="spellStart"/>
      <w:r w:rsidRPr="004B4219">
        <w:rPr>
          <w:rFonts w:ascii="Courier" w:hAnsi="Courier" w:cs="Courier New"/>
          <w:sz w:val="22"/>
          <w:lang w:val="en-US"/>
        </w:rPr>
        <w:t>OracleConnection</w:t>
      </w:r>
      <w:proofErr w:type="spellEnd"/>
      <w:r w:rsidRPr="004B4219">
        <w:rPr>
          <w:rFonts w:ascii="Courier" w:hAnsi="Courier" w:cs="Courier New"/>
          <w:sz w:val="22"/>
          <w:lang w:val="en-US"/>
        </w:rPr>
        <w:t xml:space="preserve">", // </w:t>
      </w:r>
      <w:proofErr w:type="spellStart"/>
      <w:r w:rsidRPr="004B4219">
        <w:rPr>
          <w:rFonts w:ascii="Courier" w:hAnsi="Courier" w:cs="Courier New"/>
          <w:sz w:val="22"/>
          <w:lang w:val="en-US"/>
        </w:rPr>
        <w:t>говорим</w:t>
      </w:r>
      <w:proofErr w:type="spellEnd"/>
      <w:r w:rsidRPr="004B4219">
        <w:rPr>
          <w:rFonts w:ascii="Courier" w:hAnsi="Courier" w:cs="Courier New"/>
          <w:sz w:val="22"/>
          <w:lang w:val="en-US"/>
        </w:rPr>
        <w:t xml:space="preserve">, </w:t>
      </w:r>
      <w:proofErr w:type="spellStart"/>
      <w:r w:rsidRPr="004B4219">
        <w:rPr>
          <w:rFonts w:ascii="Courier" w:hAnsi="Courier" w:cs="Courier New"/>
          <w:sz w:val="22"/>
          <w:lang w:val="en-US"/>
        </w:rPr>
        <w:t>что</w:t>
      </w:r>
      <w:proofErr w:type="spellEnd"/>
      <w:r w:rsidRPr="004B4219">
        <w:rPr>
          <w:rFonts w:ascii="Courier" w:hAnsi="Courier" w:cs="Courier New"/>
          <w:sz w:val="22"/>
          <w:lang w:val="en-US"/>
        </w:rPr>
        <w:t xml:space="preserve"> </w:t>
      </w:r>
      <w:proofErr w:type="spellStart"/>
      <w:r w:rsidRPr="004B4219">
        <w:rPr>
          <w:rFonts w:ascii="Courier" w:hAnsi="Courier" w:cs="Courier New"/>
          <w:sz w:val="22"/>
          <w:lang w:val="en-US"/>
        </w:rPr>
        <w:t>соединяемся</w:t>
      </w:r>
      <w:proofErr w:type="spellEnd"/>
      <w:r w:rsidRPr="004B4219">
        <w:rPr>
          <w:rFonts w:ascii="Courier" w:hAnsi="Courier" w:cs="Courier New"/>
          <w:sz w:val="22"/>
          <w:lang w:val="en-US"/>
        </w:rPr>
        <w:t xml:space="preserve"> с БД Oracle</w:t>
      </w:r>
    </w:p>
    <w:p w14:paraId="5BE8F10B" w14:textId="0CD7540D" w:rsidR="002B3C03" w:rsidRPr="00327D33" w:rsidRDefault="002B3C03" w:rsidP="004B4219">
      <w:pPr>
        <w:ind w:left="567" w:firstLine="567"/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"</w:t>
      </w:r>
      <w:proofErr w:type="gramStart"/>
      <w:r w:rsidRPr="00327D33">
        <w:rPr>
          <w:rFonts w:ascii="Courier" w:hAnsi="Courier" w:cs="Courier New"/>
          <w:sz w:val="22"/>
          <w:lang w:val="en-US"/>
        </w:rPr>
        <w:t>ops</w:t>
      </w:r>
      <w:proofErr w:type="gramEnd"/>
      <w:r w:rsidRPr="00327D33">
        <w:rPr>
          <w:rFonts w:ascii="Courier" w:hAnsi="Courier" w:cs="Courier New"/>
          <w:sz w:val="22"/>
          <w:lang w:val="en-US"/>
        </w:rPr>
        <w:t>": {</w:t>
      </w:r>
    </w:p>
    <w:p w14:paraId="127416A7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"CONSCALC": 1442,</w:t>
      </w:r>
    </w:p>
    <w:p w14:paraId="0A95CE7A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"LOADPOWDEM": 56601,</w:t>
      </w:r>
    </w:p>
    <w:p w14:paraId="301ECE93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"CALENDAR": 56401,</w:t>
      </w:r>
    </w:p>
    <w:p w14:paraId="28E7B658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"LOADPREVDR": 62801</w:t>
      </w:r>
    </w:p>
    <w:p w14:paraId="5C4B18BF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}</w:t>
      </w:r>
    </w:p>
    <w:p w14:paraId="48013BDE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}, {</w:t>
      </w:r>
    </w:p>
    <w:p w14:paraId="67F9CD14" w14:textId="77777777" w:rsidR="004B4219" w:rsidRPr="004B4219" w:rsidRDefault="002B3C03" w:rsidP="004B4219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</w:t>
      </w:r>
      <w:r w:rsidR="004B4219" w:rsidRPr="004B4219">
        <w:rPr>
          <w:rFonts w:ascii="Courier" w:hAnsi="Courier" w:cs="Courier New"/>
          <w:sz w:val="22"/>
          <w:lang w:val="en-US"/>
        </w:rPr>
        <w:t>"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connection_string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": "host=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vm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-facts-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db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 xml:space="preserve"> port=5432 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dbname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=facts user=facts password=***",</w:t>
      </w:r>
    </w:p>
    <w:p w14:paraId="51E494FF" w14:textId="77777777" w:rsidR="004B4219" w:rsidRDefault="004B4219" w:rsidP="004B4219">
      <w:pPr>
        <w:rPr>
          <w:rFonts w:ascii="Courier" w:hAnsi="Courier" w:cs="Courier New"/>
          <w:sz w:val="22"/>
          <w:lang w:val="en-US"/>
        </w:rPr>
      </w:pPr>
      <w:r w:rsidRPr="004B4219">
        <w:rPr>
          <w:rFonts w:ascii="Courier" w:hAnsi="Courier" w:cs="Courier New"/>
          <w:sz w:val="22"/>
          <w:lang w:val="en-US"/>
        </w:rPr>
        <w:t xml:space="preserve">        "</w:t>
      </w:r>
      <w:proofErr w:type="spellStart"/>
      <w:r w:rsidRPr="004B4219">
        <w:rPr>
          <w:rFonts w:ascii="Courier" w:hAnsi="Courier" w:cs="Courier New"/>
          <w:sz w:val="22"/>
          <w:lang w:val="en-US"/>
        </w:rPr>
        <w:t>class_name</w:t>
      </w:r>
      <w:proofErr w:type="spellEnd"/>
      <w:r w:rsidRPr="004B4219">
        <w:rPr>
          <w:rFonts w:ascii="Courier" w:hAnsi="Courier" w:cs="Courier New"/>
          <w:sz w:val="22"/>
          <w:lang w:val="en-US"/>
        </w:rPr>
        <w:t>": "</w:t>
      </w:r>
      <w:proofErr w:type="spellStart"/>
      <w:r w:rsidRPr="004B4219">
        <w:rPr>
          <w:rFonts w:ascii="Courier" w:hAnsi="Courier" w:cs="Courier New"/>
          <w:sz w:val="22"/>
          <w:lang w:val="en-US"/>
        </w:rPr>
        <w:t>PostgresConnection</w:t>
      </w:r>
      <w:proofErr w:type="spellEnd"/>
      <w:r w:rsidRPr="004B4219">
        <w:rPr>
          <w:rFonts w:ascii="Courier" w:hAnsi="Courier" w:cs="Courier New"/>
          <w:sz w:val="22"/>
          <w:lang w:val="en-US"/>
        </w:rPr>
        <w:t>",</w:t>
      </w:r>
    </w:p>
    <w:p w14:paraId="45962B51" w14:textId="4934E110" w:rsidR="002B3C03" w:rsidRPr="00327D33" w:rsidRDefault="002B3C03" w:rsidP="004B4219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"</w:t>
      </w:r>
      <w:proofErr w:type="gramStart"/>
      <w:r w:rsidRPr="00327D33">
        <w:rPr>
          <w:rFonts w:ascii="Courier" w:hAnsi="Courier" w:cs="Courier New"/>
          <w:sz w:val="22"/>
          <w:lang w:val="en-US"/>
        </w:rPr>
        <w:t>ops</w:t>
      </w:r>
      <w:proofErr w:type="gramEnd"/>
      <w:r w:rsidRPr="00327D33">
        <w:rPr>
          <w:rFonts w:ascii="Courier" w:hAnsi="Courier" w:cs="Courier New"/>
          <w:sz w:val="22"/>
          <w:lang w:val="en-US"/>
        </w:rPr>
        <w:t>": {</w:t>
      </w:r>
    </w:p>
    <w:p w14:paraId="2D08A64F" w14:textId="77777777" w:rsidR="002B3C03" w:rsidRPr="001B3B2C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</w:t>
      </w:r>
      <w:r w:rsidRPr="001B3B2C">
        <w:rPr>
          <w:rFonts w:ascii="Courier" w:hAnsi="Courier" w:cs="Courier New"/>
          <w:sz w:val="22"/>
          <w:lang w:val="en-US"/>
        </w:rPr>
        <w:t xml:space="preserve">"CONSCALC": </w:t>
      </w:r>
      <w:proofErr w:type="gramStart"/>
      <w:r w:rsidRPr="001B3B2C">
        <w:rPr>
          <w:rFonts w:ascii="Courier" w:hAnsi="Courier" w:cs="Courier New"/>
          <w:sz w:val="22"/>
          <w:lang w:val="en-US"/>
        </w:rPr>
        <w:t>1</w:t>
      </w:r>
      <w:proofErr w:type="gramEnd"/>
      <w:r w:rsidRPr="001B3B2C">
        <w:rPr>
          <w:rFonts w:ascii="Courier" w:hAnsi="Courier" w:cs="Courier New"/>
          <w:sz w:val="22"/>
          <w:lang w:val="en-US"/>
        </w:rPr>
        <w:t>,</w:t>
      </w:r>
    </w:p>
    <w:p w14:paraId="3FE0DD0C" w14:textId="77777777" w:rsidR="002B3C03" w:rsidRPr="001B3B2C" w:rsidRDefault="002B3C03" w:rsidP="002B3C03">
      <w:pPr>
        <w:rPr>
          <w:rFonts w:ascii="Courier" w:hAnsi="Courier" w:cs="Courier New"/>
          <w:sz w:val="22"/>
          <w:lang w:val="en-US"/>
        </w:rPr>
      </w:pPr>
      <w:r w:rsidRPr="001B3B2C">
        <w:rPr>
          <w:rFonts w:ascii="Courier" w:hAnsi="Courier" w:cs="Courier New"/>
          <w:sz w:val="22"/>
          <w:lang w:val="en-US"/>
        </w:rPr>
        <w:t xml:space="preserve">            "LOADPOWDEM": </w:t>
      </w:r>
      <w:proofErr w:type="gramStart"/>
      <w:r w:rsidRPr="001B3B2C">
        <w:rPr>
          <w:rFonts w:ascii="Courier" w:hAnsi="Courier" w:cs="Courier New"/>
          <w:sz w:val="22"/>
          <w:lang w:val="en-US"/>
        </w:rPr>
        <w:t>2</w:t>
      </w:r>
      <w:proofErr w:type="gramEnd"/>
      <w:r w:rsidRPr="001B3B2C">
        <w:rPr>
          <w:rFonts w:ascii="Courier" w:hAnsi="Courier" w:cs="Courier New"/>
          <w:sz w:val="22"/>
          <w:lang w:val="en-US"/>
        </w:rPr>
        <w:t>,</w:t>
      </w:r>
    </w:p>
    <w:p w14:paraId="308CDF9D" w14:textId="77777777" w:rsidR="002B3C03" w:rsidRPr="001B3B2C" w:rsidRDefault="002B3C03" w:rsidP="002B3C03">
      <w:pPr>
        <w:rPr>
          <w:rFonts w:ascii="Courier" w:hAnsi="Courier" w:cs="Courier New"/>
          <w:sz w:val="22"/>
          <w:lang w:val="en-US"/>
        </w:rPr>
      </w:pPr>
      <w:r w:rsidRPr="001B3B2C">
        <w:rPr>
          <w:rFonts w:ascii="Courier" w:hAnsi="Courier" w:cs="Courier New"/>
          <w:sz w:val="22"/>
          <w:lang w:val="en-US"/>
        </w:rPr>
        <w:t xml:space="preserve">            "CALENDAR": </w:t>
      </w:r>
      <w:proofErr w:type="gramStart"/>
      <w:r w:rsidRPr="001B3B2C">
        <w:rPr>
          <w:rFonts w:ascii="Courier" w:hAnsi="Courier" w:cs="Courier New"/>
          <w:sz w:val="22"/>
          <w:lang w:val="en-US"/>
        </w:rPr>
        <w:t>3</w:t>
      </w:r>
      <w:proofErr w:type="gramEnd"/>
      <w:r w:rsidRPr="001B3B2C">
        <w:rPr>
          <w:rFonts w:ascii="Courier" w:hAnsi="Courier" w:cs="Courier New"/>
          <w:sz w:val="22"/>
          <w:lang w:val="en-US"/>
        </w:rPr>
        <w:t>,</w:t>
      </w:r>
    </w:p>
    <w:p w14:paraId="276B641A" w14:textId="77777777" w:rsidR="002B3C03" w:rsidRPr="001B3B2C" w:rsidRDefault="002B3C03" w:rsidP="002B3C03">
      <w:pPr>
        <w:rPr>
          <w:rFonts w:ascii="Courier" w:hAnsi="Courier" w:cs="Courier New"/>
          <w:sz w:val="22"/>
          <w:lang w:val="en-US"/>
        </w:rPr>
      </w:pPr>
      <w:r w:rsidRPr="001B3B2C">
        <w:rPr>
          <w:rFonts w:ascii="Courier" w:hAnsi="Courier" w:cs="Courier New"/>
          <w:sz w:val="22"/>
          <w:lang w:val="en-US"/>
        </w:rPr>
        <w:t xml:space="preserve">            "LOADPREVDR": </w:t>
      </w:r>
      <w:proofErr w:type="gramStart"/>
      <w:r w:rsidRPr="001B3B2C">
        <w:rPr>
          <w:rFonts w:ascii="Courier" w:hAnsi="Courier" w:cs="Courier New"/>
          <w:sz w:val="22"/>
          <w:lang w:val="en-US"/>
        </w:rPr>
        <w:t>4</w:t>
      </w:r>
      <w:proofErr w:type="gramEnd"/>
    </w:p>
    <w:p w14:paraId="5DEBF9A8" w14:textId="77777777" w:rsidR="002B3C03" w:rsidRPr="00327D33" w:rsidRDefault="002B3C03" w:rsidP="002B3C03">
      <w:pPr>
        <w:rPr>
          <w:rFonts w:ascii="Courier" w:hAnsi="Courier" w:cs="Courier New"/>
          <w:sz w:val="22"/>
        </w:rPr>
      </w:pPr>
      <w:r w:rsidRPr="001B3B2C">
        <w:rPr>
          <w:rFonts w:ascii="Courier" w:hAnsi="Courier" w:cs="Courier New"/>
          <w:sz w:val="22"/>
          <w:lang w:val="en-US"/>
        </w:rPr>
        <w:t xml:space="preserve">        </w:t>
      </w:r>
      <w:r w:rsidRPr="00327D33">
        <w:rPr>
          <w:rFonts w:ascii="Courier" w:hAnsi="Courier" w:cs="Courier New"/>
          <w:sz w:val="22"/>
        </w:rPr>
        <w:t>}</w:t>
      </w:r>
    </w:p>
    <w:p w14:paraId="40D5956C" w14:textId="77777777" w:rsidR="002B3C03" w:rsidRPr="00327D33" w:rsidRDefault="002B3C03" w:rsidP="002B3C03">
      <w:pPr>
        <w:rPr>
          <w:rFonts w:ascii="Courier" w:hAnsi="Courier" w:cs="Courier New"/>
          <w:sz w:val="22"/>
        </w:rPr>
      </w:pPr>
      <w:r w:rsidRPr="00327D33">
        <w:rPr>
          <w:rFonts w:ascii="Courier" w:hAnsi="Courier" w:cs="Courier New"/>
          <w:sz w:val="22"/>
        </w:rPr>
        <w:t xml:space="preserve">    }</w:t>
      </w:r>
    </w:p>
    <w:p w14:paraId="5CD21F95" w14:textId="77777777" w:rsidR="002B3C03" w:rsidRPr="00327D33" w:rsidRDefault="002B3C03" w:rsidP="002B3C03">
      <w:pPr>
        <w:rPr>
          <w:rFonts w:ascii="Courier" w:hAnsi="Courier" w:cs="Courier New"/>
          <w:sz w:val="22"/>
        </w:rPr>
      </w:pPr>
      <w:r w:rsidRPr="00327D33">
        <w:rPr>
          <w:rFonts w:ascii="Courier" w:hAnsi="Courier" w:cs="Courier New"/>
          <w:sz w:val="22"/>
        </w:rPr>
        <w:t>],</w:t>
      </w:r>
    </w:p>
    <w:p w14:paraId="14518E62" w14:textId="150E2A2B" w:rsidR="002B3C03" w:rsidRPr="00C661D2" w:rsidRDefault="002B3C03" w:rsidP="00BD5C1E">
      <w:pPr>
        <w:rPr>
          <w:rFonts w:asciiTheme="minorHAnsi" w:hAnsiTheme="minorHAnsi" w:cs="Courier New"/>
          <w:sz w:val="22"/>
        </w:rPr>
      </w:pPr>
      <w:r w:rsidRPr="00327D33">
        <w:rPr>
          <w:rFonts w:ascii="Courier" w:hAnsi="Courier" w:cs="Courier New"/>
          <w:sz w:val="22"/>
        </w:rPr>
        <w:t>}</w:t>
      </w:r>
    </w:p>
    <w:p w14:paraId="69E6CA39" w14:textId="28CE904B" w:rsidR="00352569" w:rsidRDefault="008268C4" w:rsidP="00CB1448">
      <w:pPr>
        <w:ind w:firstLine="709"/>
        <w:jc w:val="both"/>
      </w:pPr>
      <w:r>
        <w:t xml:space="preserve">При получении </w:t>
      </w:r>
      <w:r w:rsidR="00C65F74">
        <w:t xml:space="preserve">задания </w:t>
      </w:r>
      <w:r>
        <w:t xml:space="preserve">СКД </w:t>
      </w:r>
      <w:r w:rsidR="00C65F74">
        <w:t xml:space="preserve">инициализирует выполнение требуемых проверок </w:t>
      </w:r>
      <w:r w:rsidR="00C661D2">
        <w:t>и сохраняет его в БД с фиксацией времени начала выполнения проверок и времени окончания выполнения последней проверки</w:t>
      </w:r>
      <w:r w:rsidR="0084151A">
        <w:t xml:space="preserve"> (переданные пароли к БД заменяются на «***»).</w:t>
      </w:r>
    </w:p>
    <w:p w14:paraId="1E1473D0" w14:textId="31CC47EA" w:rsidR="00CB1448" w:rsidRPr="00CB1448" w:rsidRDefault="00CB1448" w:rsidP="00DB3F44">
      <w:pPr>
        <w:pStyle w:val="3"/>
      </w:pPr>
      <w:bookmarkStart w:id="25" w:name="_Toc502264225"/>
      <w:bookmarkStart w:id="26" w:name="Run_checks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проверок</w:t>
      </w:r>
      <w:bookmarkEnd w:id="25"/>
      <w:proofErr w:type="spellEnd"/>
    </w:p>
    <w:bookmarkEnd w:id="26"/>
    <w:p w14:paraId="70745B1B" w14:textId="77777777" w:rsidR="00352569" w:rsidRPr="00352569" w:rsidRDefault="00352569" w:rsidP="00352569"/>
    <w:p w14:paraId="2393F118" w14:textId="242D80A1" w:rsidR="00C241B9" w:rsidRDefault="00EC3CF2" w:rsidP="0084151A">
      <w:pPr>
        <w:ind w:firstLine="709"/>
        <w:jc w:val="both"/>
      </w:pPr>
      <w:r>
        <w:t xml:space="preserve">Перед началом </w:t>
      </w:r>
      <w:proofErr w:type="spellStart"/>
      <w:r>
        <w:t>выполения</w:t>
      </w:r>
      <w:proofErr w:type="spellEnd"/>
      <w:r>
        <w:t xml:space="preserve"> проверки в БД </w:t>
      </w:r>
      <w:r w:rsidR="00352569">
        <w:t xml:space="preserve">фиксируется время </w:t>
      </w:r>
      <w:r>
        <w:t>запуск</w:t>
      </w:r>
      <w:r w:rsidR="00352569">
        <w:t>а</w:t>
      </w:r>
      <w:r>
        <w:t xml:space="preserve"> проверки</w:t>
      </w:r>
      <w:r w:rsidR="004365B8">
        <w:t>, а также ей присваивается ключ, переданный в задании.</w:t>
      </w:r>
      <w:r w:rsidR="00352569">
        <w:t xml:space="preserve"> </w:t>
      </w:r>
      <w:r w:rsidR="006204BB">
        <w:t>По завершени</w:t>
      </w:r>
      <w:r w:rsidR="00352569">
        <w:t>и</w:t>
      </w:r>
      <w:r w:rsidR="006204BB">
        <w:t xml:space="preserve"> </w:t>
      </w:r>
      <w:r w:rsidR="00352569">
        <w:t xml:space="preserve">фиксируется </w:t>
      </w:r>
      <w:r w:rsidR="006204BB">
        <w:t>о времен</w:t>
      </w:r>
      <w:r w:rsidR="00352569">
        <w:t>я</w:t>
      </w:r>
      <w:r w:rsidR="006204BB">
        <w:t xml:space="preserve"> </w:t>
      </w:r>
      <w:r w:rsidR="00352569">
        <w:t>окончания выполнения</w:t>
      </w:r>
      <w:r w:rsidR="006204BB">
        <w:t xml:space="preserve"> проверки</w:t>
      </w:r>
      <w:r w:rsidR="00352569">
        <w:t xml:space="preserve">, а также </w:t>
      </w:r>
      <w:r w:rsidR="00E93A11">
        <w:t>результат</w:t>
      </w:r>
      <w:r w:rsidR="00352569">
        <w:t xml:space="preserve"> проверки (см. ниже) и</w:t>
      </w:r>
      <w:r w:rsidR="006204BB">
        <w:t xml:space="preserve"> путь к файлу с </w:t>
      </w:r>
      <w:r w:rsidR="00E93A11">
        <w:t>отчетом</w:t>
      </w:r>
      <w:r w:rsidR="00352569">
        <w:t xml:space="preserve"> (см. ниже)</w:t>
      </w:r>
      <w:r w:rsidR="006204BB">
        <w:t>.</w:t>
      </w:r>
    </w:p>
    <w:p w14:paraId="33D794CD" w14:textId="25EF9845" w:rsidR="00352569" w:rsidRDefault="00E93A11" w:rsidP="0084151A">
      <w:pPr>
        <w:ind w:firstLine="709"/>
        <w:jc w:val="both"/>
      </w:pPr>
      <w:r>
        <w:lastRenderedPageBreak/>
        <w:t>Результат</w:t>
      </w:r>
      <w:r w:rsidR="00352569">
        <w:t xml:space="preserve"> проверки – </w:t>
      </w:r>
      <w:r>
        <w:t xml:space="preserve">в общем случае </w:t>
      </w:r>
      <w:r w:rsidR="00352569">
        <w:t xml:space="preserve">некоторое произвольное скалярное или </w:t>
      </w:r>
      <w:r w:rsidR="00352569">
        <w:rPr>
          <w:lang w:val="en-US"/>
        </w:rPr>
        <w:t>JSON</w:t>
      </w:r>
      <w:r w:rsidR="00352569" w:rsidRPr="00352569">
        <w:t>-</w:t>
      </w:r>
      <w:r w:rsidR="00352569">
        <w:t>подобное значение, сохраняемое в БД.</w:t>
      </w:r>
      <w:r>
        <w:t xml:space="preserve"> Результат </w:t>
      </w:r>
      <w:r>
        <w:rPr>
          <w:lang w:val="en-US"/>
        </w:rPr>
        <w:t>True</w:t>
      </w:r>
      <w:r w:rsidRPr="00E93A11">
        <w:t>/</w:t>
      </w:r>
      <w:r>
        <w:rPr>
          <w:lang w:val="en-US"/>
        </w:rPr>
        <w:t>False</w:t>
      </w:r>
      <w:r w:rsidRPr="00E93A11">
        <w:t xml:space="preserve"> </w:t>
      </w:r>
      <w:r>
        <w:t xml:space="preserve">интерпретируется </w:t>
      </w:r>
      <w:proofErr w:type="gramStart"/>
      <w:r>
        <w:t>соответственно</w:t>
      </w:r>
      <w:proofErr w:type="gramEnd"/>
      <w:r>
        <w:t xml:space="preserve"> как </w:t>
      </w:r>
      <w:r>
        <w:rPr>
          <w:color w:val="000000" w:themeColor="text1"/>
        </w:rPr>
        <w:t>«пройдено» / «</w:t>
      </w:r>
      <w:r w:rsidR="00FF62EE">
        <w:rPr>
          <w:color w:val="000000" w:themeColor="text1"/>
        </w:rPr>
        <w:t>ошибка</w:t>
      </w:r>
      <w:r>
        <w:rPr>
          <w:color w:val="000000" w:themeColor="text1"/>
        </w:rPr>
        <w:t>», при получении любого другого результата проверка считается информационной.</w:t>
      </w:r>
    </w:p>
    <w:p w14:paraId="30B3E6D0" w14:textId="6247CFD5" w:rsidR="00352569" w:rsidRDefault="00E93A11" w:rsidP="0084151A">
      <w:pPr>
        <w:ind w:firstLine="709"/>
        <w:jc w:val="both"/>
      </w:pPr>
      <w:r>
        <w:t xml:space="preserve">Отчет </w:t>
      </w:r>
      <w:r w:rsidR="00352569">
        <w:t xml:space="preserve">– </w:t>
      </w:r>
      <w:proofErr w:type="spellStart"/>
      <w:r w:rsidR="00352569">
        <w:rPr>
          <w:lang w:val="en-US"/>
        </w:rPr>
        <w:t>xlsx</w:t>
      </w:r>
      <w:proofErr w:type="spellEnd"/>
      <w:r w:rsidR="00352569" w:rsidRPr="00352569">
        <w:t xml:space="preserve"> </w:t>
      </w:r>
      <w:r w:rsidR="001A039B">
        <w:t>или другой файл, формируемый при выполнении проверки, в БД сохраняется только путь к этому файлу.</w:t>
      </w:r>
    </w:p>
    <w:p w14:paraId="30630872" w14:textId="77777777" w:rsidR="00E93A11" w:rsidRDefault="00E93A11" w:rsidP="0084151A">
      <w:pPr>
        <w:ind w:firstLine="709"/>
        <w:jc w:val="both"/>
      </w:pPr>
    </w:p>
    <w:p w14:paraId="2FE0A264" w14:textId="77777777" w:rsidR="001A039B" w:rsidRDefault="001A039B" w:rsidP="001A039B">
      <w:pPr>
        <w:ind w:firstLine="709"/>
        <w:jc w:val="both"/>
      </w:pPr>
      <w:r>
        <w:t>В системе предусмотрены следующие типы проверок:</w:t>
      </w:r>
    </w:p>
    <w:p w14:paraId="57C29EC8" w14:textId="77777777" w:rsidR="001A039B" w:rsidRDefault="001A039B" w:rsidP="00B91790">
      <w:pPr>
        <w:pStyle w:val="aff4"/>
        <w:numPr>
          <w:ilvl w:val="0"/>
          <w:numId w:val="30"/>
        </w:numPr>
        <w:ind w:left="709"/>
      </w:pPr>
      <w:r>
        <w:rPr>
          <w:lang w:val="en-US"/>
        </w:rPr>
        <w:t xml:space="preserve">SQL </w:t>
      </w:r>
      <w:r>
        <w:t>запросы</w:t>
      </w:r>
    </w:p>
    <w:p w14:paraId="6052514B" w14:textId="77777777" w:rsidR="001A039B" w:rsidRDefault="001A039B" w:rsidP="00B91790">
      <w:pPr>
        <w:pStyle w:val="aff4"/>
        <w:numPr>
          <w:ilvl w:val="0"/>
          <w:numId w:val="30"/>
        </w:numPr>
        <w:ind w:left="709"/>
      </w:pPr>
      <w:r>
        <w:rPr>
          <w:lang w:val="en-US"/>
        </w:rPr>
        <w:t>YML</w:t>
      </w:r>
      <w:r w:rsidRPr="00D641DC">
        <w:t xml:space="preserve"> </w:t>
      </w:r>
      <w:r>
        <w:t>запросы (</w:t>
      </w:r>
      <w:r>
        <w:rPr>
          <w:lang w:val="en-US"/>
        </w:rPr>
        <w:t>SQL</w:t>
      </w:r>
      <w:r w:rsidRPr="00D641DC">
        <w:t xml:space="preserve"> </w:t>
      </w:r>
      <w:r>
        <w:t>запросы с метаданными)</w:t>
      </w:r>
    </w:p>
    <w:p w14:paraId="3C444132" w14:textId="137EA9F3" w:rsidR="001A039B" w:rsidRDefault="001A039B" w:rsidP="00B91790">
      <w:pPr>
        <w:pStyle w:val="aff4"/>
        <w:numPr>
          <w:ilvl w:val="0"/>
          <w:numId w:val="30"/>
        </w:numPr>
        <w:ind w:left="709"/>
      </w:pPr>
      <w:r>
        <w:rPr>
          <w:lang w:val="en-US"/>
        </w:rPr>
        <w:t xml:space="preserve">Python </w:t>
      </w:r>
      <w:r>
        <w:t>скрипты</w:t>
      </w:r>
    </w:p>
    <w:p w14:paraId="27534378" w14:textId="77777777" w:rsidR="001A039B" w:rsidRDefault="001A039B" w:rsidP="001A039B">
      <w:pPr>
        <w:ind w:firstLine="709"/>
        <w:jc w:val="both"/>
      </w:pPr>
    </w:p>
    <w:p w14:paraId="5960C169" w14:textId="19E275A6" w:rsidR="00E93A11" w:rsidRDefault="00E93A11" w:rsidP="005C0DDC">
      <w:r>
        <w:t xml:space="preserve">Для </w:t>
      </w:r>
      <w:r>
        <w:rPr>
          <w:lang w:val="en-US"/>
        </w:rPr>
        <w:t>YML</w:t>
      </w:r>
      <w:r w:rsidRPr="0078551E">
        <w:t xml:space="preserve"> </w:t>
      </w:r>
      <w:r>
        <w:t>тип проверки задается в метаданных:</w:t>
      </w:r>
    </w:p>
    <w:p w14:paraId="6FE8B72D" w14:textId="77777777" w:rsidR="00E93A11" w:rsidRDefault="00E93A11" w:rsidP="00E93A11">
      <w:pPr>
        <w:pStyle w:val="aff4"/>
        <w:numPr>
          <w:ilvl w:val="1"/>
          <w:numId w:val="25"/>
        </w:numPr>
      </w:pPr>
      <w:r>
        <w:t xml:space="preserve">если </w:t>
      </w:r>
      <w:r w:rsidRPr="00977B3D">
        <w:t>&lt;</w:t>
      </w:r>
      <w:r>
        <w:rPr>
          <w:lang w:val="en-US"/>
        </w:rPr>
        <w:t>type</w:t>
      </w:r>
      <w:r w:rsidRPr="00977B3D">
        <w:t>&gt; =</w:t>
      </w:r>
      <w:r w:rsidRPr="00345C3B">
        <w:t xml:space="preserve"> </w:t>
      </w:r>
      <w:r>
        <w:rPr>
          <w:lang w:val="en-US"/>
        </w:rPr>
        <w:t>LOGICAL</w:t>
      </w:r>
      <w:r>
        <w:t xml:space="preserve">, то проверка контрольная, результат выполнения определяется также, как для </w:t>
      </w:r>
      <w:r>
        <w:rPr>
          <w:lang w:val="en-US"/>
        </w:rPr>
        <w:t>SQL</w:t>
      </w:r>
      <w:r w:rsidRPr="00ED35C5">
        <w:t xml:space="preserve"> </w:t>
      </w:r>
      <w:r>
        <w:t>проверок</w:t>
      </w:r>
    </w:p>
    <w:p w14:paraId="4DC837FA" w14:textId="77777777" w:rsidR="00E93A11" w:rsidRDefault="00E93A11" w:rsidP="00E93A11">
      <w:pPr>
        <w:pStyle w:val="aff4"/>
        <w:numPr>
          <w:ilvl w:val="1"/>
          <w:numId w:val="25"/>
        </w:numPr>
      </w:pPr>
      <w:r>
        <w:t xml:space="preserve">если </w:t>
      </w:r>
      <w:r w:rsidRPr="00977B3D">
        <w:t>&lt;</w:t>
      </w:r>
      <w:r>
        <w:rPr>
          <w:lang w:val="en-US"/>
        </w:rPr>
        <w:t>type</w:t>
      </w:r>
      <w:r w:rsidRPr="00977B3D">
        <w:t>&gt; =</w:t>
      </w:r>
      <w:r w:rsidRPr="00345C3B">
        <w:t xml:space="preserve"> </w:t>
      </w:r>
      <w:r>
        <w:rPr>
          <w:lang w:val="en-US"/>
        </w:rPr>
        <w:t>INFO</w:t>
      </w:r>
      <w:r>
        <w:t xml:space="preserve"> или </w:t>
      </w:r>
      <w:r>
        <w:rPr>
          <w:lang w:val="en-US"/>
        </w:rPr>
        <w:t>COMPARE</w:t>
      </w:r>
      <w:r>
        <w:t>, проверка информационная</w:t>
      </w:r>
    </w:p>
    <w:p w14:paraId="15184AC3" w14:textId="77777777" w:rsidR="00E93A11" w:rsidRDefault="00E93A11" w:rsidP="00E93A11">
      <w:pPr>
        <w:pStyle w:val="aff4"/>
        <w:ind w:left="0"/>
      </w:pPr>
    </w:p>
    <w:p w14:paraId="5FB1AF4C" w14:textId="52B30CCC" w:rsidR="00E93A11" w:rsidRDefault="00E93A11" w:rsidP="001A039B">
      <w:pPr>
        <w:ind w:firstLine="709"/>
        <w:jc w:val="both"/>
      </w:pPr>
    </w:p>
    <w:p w14:paraId="41C23689" w14:textId="77777777" w:rsidR="00E93A11" w:rsidRPr="00352569" w:rsidRDefault="00E93A11" w:rsidP="001A039B">
      <w:pPr>
        <w:ind w:firstLine="709"/>
        <w:jc w:val="both"/>
      </w:pPr>
    </w:p>
    <w:p w14:paraId="40502876" w14:textId="018F6786" w:rsidR="001A039B" w:rsidRPr="00B64008" w:rsidRDefault="001A039B" w:rsidP="00513D56">
      <w:pPr>
        <w:pStyle w:val="4"/>
        <w:tabs>
          <w:tab w:val="clear" w:pos="2141"/>
          <w:tab w:val="num" w:pos="864"/>
        </w:tabs>
        <w:ind w:left="864"/>
        <w:rPr>
          <w:lang w:val="en-US"/>
        </w:rPr>
      </w:pPr>
      <w:bookmarkStart w:id="27" w:name="_Toc502264226"/>
      <w:r>
        <w:rPr>
          <w:lang w:val="en-US"/>
        </w:rPr>
        <w:t>SQL</w:t>
      </w:r>
      <w:bookmarkStart w:id="28" w:name="SQL_queries"/>
      <w:r w:rsidRPr="00B64008">
        <w:rPr>
          <w:lang w:val="en-US"/>
        </w:rPr>
        <w:t xml:space="preserve"> </w:t>
      </w:r>
      <w:proofErr w:type="spellStart"/>
      <w:r w:rsidRPr="00B64008">
        <w:rPr>
          <w:lang w:val="en-US"/>
        </w:rPr>
        <w:t>запросы</w:t>
      </w:r>
      <w:bookmarkEnd w:id="27"/>
      <w:proofErr w:type="spellEnd"/>
    </w:p>
    <w:bookmarkEnd w:id="28"/>
    <w:p w14:paraId="1BB8DA42" w14:textId="25AC6756" w:rsidR="00253E68" w:rsidRDefault="00253E68" w:rsidP="00253E68">
      <w:r>
        <w:rPr>
          <w:lang w:val="en-US"/>
        </w:rPr>
        <w:t>SQL</w:t>
      </w:r>
      <w:r w:rsidRPr="00D641DC">
        <w:t xml:space="preserve"> </w:t>
      </w:r>
      <w:r>
        <w:t xml:space="preserve">запросы оформляются в виде </w:t>
      </w:r>
      <w:r w:rsidRPr="00D641DC">
        <w:t>.</w:t>
      </w:r>
      <w:proofErr w:type="spellStart"/>
      <w:r>
        <w:rPr>
          <w:lang w:val="en-US"/>
        </w:rPr>
        <w:t>sql</w:t>
      </w:r>
      <w:proofErr w:type="spellEnd"/>
      <w:r w:rsidRPr="00D641DC">
        <w:t>-</w:t>
      </w:r>
      <w:r>
        <w:t xml:space="preserve">файла, содержащего ровно один запрос. Использование </w:t>
      </w:r>
      <w:r>
        <w:rPr>
          <w:lang w:val="en-US"/>
        </w:rPr>
        <w:t>PL</w:t>
      </w:r>
      <w:r w:rsidRPr="00D641DC">
        <w:t>/</w:t>
      </w:r>
      <w:r>
        <w:rPr>
          <w:lang w:val="en-US"/>
        </w:rPr>
        <w:t>SQL</w:t>
      </w:r>
      <w:r w:rsidRPr="00D641DC">
        <w:t xml:space="preserve"> </w:t>
      </w:r>
      <w:r>
        <w:t>не допускается. В запросе можно использовать привязку переменных (</w:t>
      </w:r>
      <w:r>
        <w:rPr>
          <w:lang w:val="en-US"/>
        </w:rPr>
        <w:t>bind</w:t>
      </w:r>
      <w:r w:rsidRPr="00D641DC">
        <w:t xml:space="preserve"> </w:t>
      </w:r>
      <w:r>
        <w:rPr>
          <w:lang w:val="en-US"/>
        </w:rPr>
        <w:t>variables</w:t>
      </w:r>
      <w:r w:rsidRPr="00D641DC">
        <w:t>)</w:t>
      </w:r>
      <w:r>
        <w:t xml:space="preserve">, передаваемых в задании для СКД. Подробнее о передаче параметров см. </w:t>
      </w:r>
      <w:r>
        <w:fldChar w:fldCharType="begin"/>
      </w:r>
      <w:r>
        <w:instrText xml:space="preserve"> REF _Ref502052294 \w \h </w:instrText>
      </w:r>
      <w:r>
        <w:fldChar w:fldCharType="separate"/>
      </w:r>
      <w:r>
        <w:t>3.1.2</w:t>
      </w:r>
      <w:r>
        <w:fldChar w:fldCharType="end"/>
      </w:r>
      <w:r>
        <w:t>.</w:t>
      </w:r>
    </w:p>
    <w:p w14:paraId="1D99D48B" w14:textId="71E86E78" w:rsidR="00253E68" w:rsidRDefault="00253E68" w:rsidP="00253E68">
      <w:r>
        <w:t>Результатом проверки являетс</w:t>
      </w:r>
      <w:r w:rsidRPr="00FF62EE">
        <w:t xml:space="preserve">я </w:t>
      </w:r>
      <w:r w:rsidR="00FF62EE" w:rsidRPr="00FF62EE">
        <w:rPr>
          <w:lang w:val="en-US"/>
        </w:rPr>
        <w:t>True</w:t>
      </w:r>
      <w:r w:rsidR="005C0DDC" w:rsidRPr="00FF62EE">
        <w:t xml:space="preserve"> (</w:t>
      </w:r>
      <w:r w:rsidR="00FF62EE" w:rsidRPr="00FF62EE">
        <w:t>ошибка</w:t>
      </w:r>
      <w:r w:rsidR="005C0DDC" w:rsidRPr="00FF62EE">
        <w:t xml:space="preserve">) </w:t>
      </w:r>
      <w:r w:rsidRPr="00FF62EE">
        <w:t xml:space="preserve">в случае, если запрос вернул хотя бы одну строку, </w:t>
      </w:r>
      <w:r w:rsidR="00FF62EE" w:rsidRPr="00FF62EE">
        <w:rPr>
          <w:lang w:val="en-US"/>
        </w:rPr>
        <w:t>False</w:t>
      </w:r>
      <w:r w:rsidR="00FF62EE" w:rsidRPr="00FF62EE">
        <w:t xml:space="preserve"> </w:t>
      </w:r>
      <w:r w:rsidR="005C0DDC" w:rsidRPr="00FF62EE">
        <w:t xml:space="preserve">(пройдено) </w:t>
      </w:r>
      <w:r w:rsidRPr="00FF62EE">
        <w:t xml:space="preserve">в </w:t>
      </w:r>
      <w:r w:rsidR="005C0DDC" w:rsidRPr="00FF62EE">
        <w:t>противном случае</w:t>
      </w:r>
      <w:r w:rsidRPr="00FF62EE">
        <w:t>.</w:t>
      </w:r>
      <w:r>
        <w:t xml:space="preserve"> Результат выполнения запроса</w:t>
      </w:r>
      <w:r w:rsidR="00E93A11">
        <w:t xml:space="preserve"> </w:t>
      </w:r>
      <w:r>
        <w:t xml:space="preserve">сохраняется в </w:t>
      </w:r>
      <w:proofErr w:type="spellStart"/>
      <w:r>
        <w:rPr>
          <w:lang w:val="en-US"/>
        </w:rPr>
        <w:t>xlsx</w:t>
      </w:r>
      <w:proofErr w:type="spellEnd"/>
      <w:r w:rsidRPr="00345C3B">
        <w:t>-</w:t>
      </w:r>
      <w:r>
        <w:t>файл с наименованиями столбцов в первой строке</w:t>
      </w:r>
      <w:r w:rsidR="00E93A11">
        <w:t xml:space="preserve"> (</w:t>
      </w:r>
      <w:r w:rsidR="005C0DDC">
        <w:t xml:space="preserve">даже </w:t>
      </w:r>
      <w:r w:rsidR="00E93A11">
        <w:t>если результат не содержит ни одной строки,</w:t>
      </w:r>
      <w:r w:rsidR="005C0DDC">
        <w:t xml:space="preserve"> все равно выгружается файл с наименованиями столбцов</w:t>
      </w:r>
      <w:r w:rsidR="00E93A11">
        <w:t>)</w:t>
      </w:r>
      <w:r>
        <w:t>.</w:t>
      </w:r>
    </w:p>
    <w:p w14:paraId="317BA5AC" w14:textId="77777777" w:rsidR="00253E68" w:rsidRDefault="00253E68" w:rsidP="00253E68"/>
    <w:p w14:paraId="6F8F94C4" w14:textId="77777777" w:rsidR="00253E68" w:rsidRDefault="00253E68" w:rsidP="00253E68">
      <w:pP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proofErr w:type="gramStart"/>
      <w:r>
        <w:t>Пример</w:t>
      </w:r>
      <w:r w:rsidRPr="00742F63">
        <w:rPr>
          <w:lang w:val="en-US"/>
        </w:rPr>
        <w:t>:</w:t>
      </w:r>
      <w:r w:rsidRPr="00742F6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</w:t>
      </w:r>
      <w:proofErr w:type="gramEnd"/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     select * from table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where field = :value</w:t>
      </w:r>
    </w:p>
    <w:p w14:paraId="13912FC7" w14:textId="77777777" w:rsidR="001A039B" w:rsidRPr="009C0207" w:rsidRDefault="001A039B" w:rsidP="001A039B">
      <w:pPr>
        <w:rPr>
          <w:lang w:val="en-US"/>
        </w:rPr>
      </w:pPr>
    </w:p>
    <w:p w14:paraId="43E2965F" w14:textId="30CB53DD" w:rsidR="001A039B" w:rsidRPr="001A039B" w:rsidRDefault="001A039B" w:rsidP="001A039B">
      <w:pPr>
        <w:pStyle w:val="4"/>
        <w:tabs>
          <w:tab w:val="clear" w:pos="2141"/>
          <w:tab w:val="num" w:pos="864"/>
        </w:tabs>
        <w:ind w:left="864"/>
        <w:rPr>
          <w:lang w:val="en-US"/>
        </w:rPr>
      </w:pPr>
      <w:bookmarkStart w:id="29" w:name="_Toc502264227"/>
      <w:bookmarkStart w:id="30" w:name="YML_queries"/>
      <w:r>
        <w:rPr>
          <w:lang w:val="en-US"/>
        </w:rPr>
        <w:t>YML</w:t>
      </w:r>
      <w:r w:rsidRPr="001A039B">
        <w:rPr>
          <w:lang w:val="en-US"/>
        </w:rPr>
        <w:t xml:space="preserve"> </w:t>
      </w:r>
      <w:proofErr w:type="spellStart"/>
      <w:r w:rsidRPr="001A039B">
        <w:rPr>
          <w:lang w:val="en-US"/>
        </w:rPr>
        <w:t>запросы</w:t>
      </w:r>
      <w:bookmarkEnd w:id="29"/>
      <w:proofErr w:type="spellEnd"/>
    </w:p>
    <w:bookmarkEnd w:id="30"/>
    <w:p w14:paraId="6FE546E5" w14:textId="77777777" w:rsidR="00B61B26" w:rsidRDefault="00B61B26" w:rsidP="00513D56">
      <w:pPr>
        <w:ind w:firstLine="709"/>
        <w:jc w:val="both"/>
        <w:rPr>
          <w:lang w:val="en-US"/>
        </w:rPr>
      </w:pPr>
    </w:p>
    <w:p w14:paraId="170474E9" w14:textId="77777777" w:rsidR="00B61B26" w:rsidRDefault="00B61B26" w:rsidP="00B61B26">
      <w:r>
        <w:rPr>
          <w:lang w:val="en-US"/>
        </w:rPr>
        <w:t>YML</w:t>
      </w:r>
      <w:r w:rsidRPr="00345C3B">
        <w:t xml:space="preserve"> </w:t>
      </w:r>
      <w:r>
        <w:t>запросы оформляются в виде</w:t>
      </w:r>
      <w:r w:rsidRPr="00345C3B">
        <w:t xml:space="preserve"> </w:t>
      </w:r>
      <w:r>
        <w:rPr>
          <w:lang w:val="en-US"/>
        </w:rPr>
        <w:t>YML</w:t>
      </w:r>
      <w:r w:rsidRPr="00345C3B">
        <w:t xml:space="preserve"> </w:t>
      </w:r>
      <w:r>
        <w:t xml:space="preserve">файла, при этом </w:t>
      </w:r>
      <w:proofErr w:type="spellStart"/>
      <w:r>
        <w:t>обзательными</w:t>
      </w:r>
      <w:proofErr w:type="spellEnd"/>
      <w:r>
        <w:t xml:space="preserve"> полями являются </w:t>
      </w:r>
      <w:r w:rsidRPr="00345C3B">
        <w:t>&lt;</w:t>
      </w:r>
      <w:r>
        <w:rPr>
          <w:lang w:val="en-US"/>
        </w:rPr>
        <w:t>type</w:t>
      </w:r>
      <w:r w:rsidRPr="00345C3B">
        <w:t xml:space="preserve">&gt;, </w:t>
      </w:r>
      <w:r>
        <w:t>принимающее одно из трех значений [</w:t>
      </w:r>
      <w:r>
        <w:rPr>
          <w:lang w:val="en-US"/>
        </w:rPr>
        <w:t>LOGICAL</w:t>
      </w:r>
      <w:r w:rsidRPr="00345C3B">
        <w:t>|</w:t>
      </w:r>
      <w:r>
        <w:rPr>
          <w:lang w:val="en-US"/>
        </w:rPr>
        <w:t>INFO</w:t>
      </w:r>
      <w:r w:rsidRPr="00345C3B">
        <w:t>|</w:t>
      </w:r>
      <w:r>
        <w:rPr>
          <w:lang w:val="en-US"/>
        </w:rPr>
        <w:t>COMPARE</w:t>
      </w:r>
      <w:r>
        <w:t xml:space="preserve">], и </w:t>
      </w:r>
      <w:r w:rsidRPr="00345C3B">
        <w:t>&lt;</w:t>
      </w:r>
      <w:r>
        <w:rPr>
          <w:lang w:val="en-US"/>
        </w:rPr>
        <w:t>query</w:t>
      </w:r>
      <w:r w:rsidRPr="00345C3B">
        <w:t>&gt;</w:t>
      </w:r>
      <w:r>
        <w:t xml:space="preserve">, содержащее </w:t>
      </w:r>
      <w:r>
        <w:rPr>
          <w:lang w:val="en-US"/>
        </w:rPr>
        <w:t>SQL</w:t>
      </w:r>
      <w:r w:rsidRPr="00345C3B">
        <w:t>-</w:t>
      </w:r>
      <w:r>
        <w:t xml:space="preserve">запрос. Все проверки данного типа сохраняют результат выполнения запроса </w:t>
      </w:r>
      <w:r w:rsidRPr="00977B3D">
        <w:t xml:space="preserve">в </w:t>
      </w:r>
      <w:proofErr w:type="spellStart"/>
      <w:r>
        <w:rPr>
          <w:lang w:val="en-US"/>
        </w:rPr>
        <w:t>xlsx</w:t>
      </w:r>
      <w:proofErr w:type="spellEnd"/>
      <w:r w:rsidRPr="00977B3D">
        <w:t>-</w:t>
      </w:r>
      <w:r>
        <w:t>файл</w:t>
      </w:r>
      <w:r w:rsidRPr="00977B3D">
        <w:t xml:space="preserve"> </w:t>
      </w:r>
      <w:r>
        <w:t>с наименованиями столбцов в первой строке.</w:t>
      </w:r>
    </w:p>
    <w:p w14:paraId="2105C1F9" w14:textId="77777777" w:rsidR="00B61B26" w:rsidRPr="00977B3D" w:rsidRDefault="00B61B26" w:rsidP="00B61B26"/>
    <w:p w14:paraId="74EF3130" w14:textId="69A992B7" w:rsidR="00B61B26" w:rsidRDefault="00B61B26" w:rsidP="00B61B26">
      <w:r w:rsidRPr="00977B3D">
        <w:t>&lt;</w:t>
      </w:r>
      <w:r>
        <w:rPr>
          <w:lang w:val="en-US"/>
        </w:rPr>
        <w:t>type</w:t>
      </w:r>
      <w:r w:rsidRPr="00977B3D">
        <w:t>&gt; =</w:t>
      </w:r>
      <w:r w:rsidRPr="00345C3B">
        <w:t xml:space="preserve"> </w:t>
      </w:r>
      <w:r>
        <w:rPr>
          <w:lang w:val="en-US"/>
        </w:rPr>
        <w:t>LOGIC</w:t>
      </w:r>
      <w:r w:rsidRPr="00FF62EE">
        <w:rPr>
          <w:lang w:val="en-US"/>
        </w:rPr>
        <w:t>AL</w:t>
      </w:r>
      <w:r w:rsidRPr="00FF62EE">
        <w:t xml:space="preserve"> </w:t>
      </w:r>
      <w:r w:rsidR="005C0DDC" w:rsidRPr="00FF62EE">
        <w:t xml:space="preserve">(контрольная проверка) </w:t>
      </w:r>
      <w:r w:rsidRPr="00FF62EE">
        <w:t xml:space="preserve">– результатом проверки является значение логического типа, </w:t>
      </w:r>
      <w:r w:rsidR="00FF62EE" w:rsidRPr="00FF62EE">
        <w:rPr>
          <w:lang w:val="en-US"/>
        </w:rPr>
        <w:t>True</w:t>
      </w:r>
      <w:r w:rsidR="00FF62EE" w:rsidRPr="00FF62EE">
        <w:t xml:space="preserve"> (ошибка) </w:t>
      </w:r>
      <w:r w:rsidRPr="00FF62EE">
        <w:t xml:space="preserve">в случае, если запрос вернул хотя бы одну строку, </w:t>
      </w:r>
      <w:r w:rsidR="00FF62EE" w:rsidRPr="00FF62EE">
        <w:rPr>
          <w:lang w:val="en-US"/>
        </w:rPr>
        <w:t>False</w:t>
      </w:r>
      <w:r w:rsidR="00FF62EE" w:rsidRPr="00FF62EE">
        <w:t xml:space="preserve"> (пройдено) </w:t>
      </w:r>
      <w:r w:rsidRPr="00FF62EE">
        <w:t xml:space="preserve">в </w:t>
      </w:r>
      <w:r w:rsidR="00FF62EE" w:rsidRPr="00FF62EE">
        <w:t>п</w:t>
      </w:r>
      <w:r w:rsidR="00FF62EE">
        <w:t>ротивном сл</w:t>
      </w:r>
      <w:r w:rsidR="00FF62EE" w:rsidRPr="00FF62EE">
        <w:t>учае</w:t>
      </w:r>
      <w:r w:rsidR="00FF62EE">
        <w:t xml:space="preserve"> </w:t>
      </w:r>
      <w:r w:rsidRPr="00FF62EE">
        <w:t>(аналогично</w:t>
      </w:r>
      <w:r>
        <w:t xml:space="preserve"> п.2.1.1)</w:t>
      </w:r>
    </w:p>
    <w:p w14:paraId="173F066F" w14:textId="77777777" w:rsidR="00B61B26" w:rsidRDefault="00B61B26" w:rsidP="00B61B26"/>
    <w:p w14:paraId="67E69DDF" w14:textId="44CAB62A" w:rsidR="00B61B26" w:rsidRDefault="00B61B26" w:rsidP="00B61B26">
      <w:r w:rsidRPr="00977B3D">
        <w:t>&lt;</w:t>
      </w:r>
      <w:r>
        <w:rPr>
          <w:lang w:val="en-US"/>
        </w:rPr>
        <w:t>type</w:t>
      </w:r>
      <w:r w:rsidRPr="00977B3D">
        <w:t xml:space="preserve">&gt; = </w:t>
      </w:r>
      <w:r>
        <w:rPr>
          <w:lang w:val="en-US"/>
        </w:rPr>
        <w:t>INFO</w:t>
      </w:r>
      <w:r w:rsidRPr="00977B3D">
        <w:t xml:space="preserve"> </w:t>
      </w:r>
      <w:r w:rsidR="005C0DDC">
        <w:t xml:space="preserve">(информационная проверка) </w:t>
      </w:r>
      <w:r w:rsidRPr="00977B3D">
        <w:t xml:space="preserve">– </w:t>
      </w:r>
      <w:r>
        <w:t xml:space="preserve">результатом проверки является значение </w:t>
      </w:r>
      <w:r>
        <w:rPr>
          <w:lang w:val="en-US"/>
        </w:rPr>
        <w:t>None</w:t>
      </w:r>
      <w:r>
        <w:t xml:space="preserve">. Т.е. полезным результатом такой проверки является результат выполнения </w:t>
      </w:r>
      <w:r>
        <w:rPr>
          <w:lang w:val="en-US"/>
        </w:rPr>
        <w:t>SQL</w:t>
      </w:r>
      <w:r>
        <w:t>-запроса, который в дальнейшем просматривается пользователем ИС.</w:t>
      </w:r>
    </w:p>
    <w:p w14:paraId="15437424" w14:textId="77777777" w:rsidR="00B61B26" w:rsidRPr="00735827" w:rsidRDefault="00B61B26" w:rsidP="00B61B26"/>
    <w:p w14:paraId="57CB53C8" w14:textId="77777777" w:rsidR="00B61B26" w:rsidRDefault="00B61B26" w:rsidP="00B61B26">
      <w:r w:rsidRPr="00977B3D">
        <w:t>&lt;</w:t>
      </w:r>
      <w:r>
        <w:rPr>
          <w:lang w:val="en-US"/>
        </w:rPr>
        <w:t>type</w:t>
      </w:r>
      <w:r w:rsidRPr="00977B3D">
        <w:t xml:space="preserve">&gt; = </w:t>
      </w:r>
      <w:r>
        <w:rPr>
          <w:lang w:val="en-US"/>
        </w:rPr>
        <w:t>COMPARE</w:t>
      </w:r>
      <w:r w:rsidRPr="00977B3D">
        <w:t xml:space="preserve"> – </w:t>
      </w:r>
      <w:r>
        <w:t>данному типу проверки требуются два подключения к БД. Проверка производит сравнение результатов выполнения запроса в обеих БД. Процедура сравнения выглядит так:</w:t>
      </w:r>
    </w:p>
    <w:p w14:paraId="2E59FD2B" w14:textId="77777777" w:rsidR="00B61B26" w:rsidRDefault="00B61B26" w:rsidP="00B61B26"/>
    <w:p w14:paraId="4D522879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35C5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, q.*</w:t>
      </w:r>
    </w:p>
    <w:p w14:paraId="63E7793B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&lt;query&gt;@FIRST_DB q</w:t>
      </w:r>
    </w:p>
    <w:p w14:paraId="4222AD04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minus</w:t>
      </w:r>
      <w:proofErr w:type="gramEnd"/>
    </w:p>
    <w:p w14:paraId="47545176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35C5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, q.*</w:t>
      </w:r>
    </w:p>
    <w:p w14:paraId="08C60200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from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&lt;query&gt;@SECOND_DB q</w:t>
      </w:r>
    </w:p>
    <w:p w14:paraId="2F475D38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</w:p>
    <w:p w14:paraId="5FCFEF0E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4712D164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</w:p>
    <w:p w14:paraId="37F7B2FC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35C5">
        <w:rPr>
          <w:rFonts w:ascii="Consolas" w:hAnsi="Consolas" w:cs="Consolas"/>
          <w:color w:val="008000"/>
          <w:sz w:val="20"/>
          <w:szCs w:val="20"/>
          <w:lang w:val="en-US"/>
        </w:rPr>
        <w:t>'b'</w:t>
      </w:r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, q.*</w:t>
      </w:r>
    </w:p>
    <w:p w14:paraId="349A363A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&lt;query&gt;@SECOND_DB q</w:t>
      </w:r>
    </w:p>
    <w:p w14:paraId="1B1F3041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minus</w:t>
      </w:r>
      <w:proofErr w:type="gramEnd"/>
    </w:p>
    <w:p w14:paraId="168AF7A5" w14:textId="77777777" w:rsidR="00B61B26" w:rsidRPr="00B61B26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1B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61B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B26">
        <w:rPr>
          <w:rFonts w:ascii="Consolas" w:hAnsi="Consolas" w:cs="Consolas"/>
          <w:color w:val="008000"/>
          <w:sz w:val="20"/>
          <w:szCs w:val="20"/>
          <w:lang w:val="en-US"/>
        </w:rPr>
        <w:t>'b'</w:t>
      </w:r>
      <w:r w:rsidRPr="00B61B26">
        <w:rPr>
          <w:rFonts w:ascii="Consolas" w:hAnsi="Consolas" w:cs="Consolas"/>
          <w:color w:val="000000"/>
          <w:sz w:val="20"/>
          <w:szCs w:val="20"/>
          <w:lang w:val="en-US"/>
        </w:rPr>
        <w:t>, q.*</w:t>
      </w:r>
    </w:p>
    <w:p w14:paraId="6C4B3A19" w14:textId="77777777" w:rsidR="00B61B26" w:rsidRDefault="00B61B26" w:rsidP="00B61B26">
      <w:pPr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&lt;query&gt;@FIRST_DB q</w:t>
      </w:r>
    </w:p>
    <w:p w14:paraId="1D00C406" w14:textId="77777777" w:rsidR="00B61B26" w:rsidRDefault="00B61B26" w:rsidP="00B61B26">
      <w:pPr>
        <w:rPr>
          <w:lang w:val="en-US"/>
        </w:rPr>
      </w:pPr>
    </w:p>
    <w:p w14:paraId="4B62CB82" w14:textId="6B2EEC7B" w:rsidR="001A039B" w:rsidRPr="001B3B2C" w:rsidRDefault="005C0DDC" w:rsidP="00B61B26">
      <w:r>
        <w:t>Результатом</w:t>
      </w:r>
      <w:r w:rsidR="00B61B26">
        <w:t xml:space="preserve"> проверки является количество записей данного запроса (кол-во отличий)</w:t>
      </w:r>
      <w:r w:rsidR="00B61B26" w:rsidRPr="00977B3D">
        <w:t>.</w:t>
      </w:r>
      <w:r>
        <w:t xml:space="preserve"> Поскольку результат в данном случае не логическое значение, проверка информационная.</w:t>
      </w:r>
    </w:p>
    <w:p w14:paraId="493DBEEC" w14:textId="77777777" w:rsidR="00625E91" w:rsidRDefault="00625E91" w:rsidP="001A039B"/>
    <w:p w14:paraId="55AEFAF0" w14:textId="05CDF507" w:rsidR="001A039B" w:rsidRPr="00625E91" w:rsidRDefault="001A039B" w:rsidP="00625E91">
      <w:pPr>
        <w:pStyle w:val="4"/>
        <w:tabs>
          <w:tab w:val="clear" w:pos="2141"/>
          <w:tab w:val="num" w:pos="864"/>
        </w:tabs>
        <w:ind w:left="864"/>
        <w:rPr>
          <w:lang w:val="en-US"/>
        </w:rPr>
      </w:pPr>
      <w:bookmarkStart w:id="31" w:name="_Toc502264228"/>
      <w:bookmarkStart w:id="32" w:name="Python_scripts"/>
      <w:r>
        <w:rPr>
          <w:lang w:val="en-US"/>
        </w:rPr>
        <w:t>Python</w:t>
      </w:r>
      <w:r w:rsidRPr="00625E91">
        <w:rPr>
          <w:lang w:val="en-US"/>
        </w:rPr>
        <w:t>-</w:t>
      </w:r>
      <w:proofErr w:type="spellStart"/>
      <w:r w:rsidRPr="00625E91">
        <w:rPr>
          <w:lang w:val="en-US"/>
        </w:rPr>
        <w:t>скрипты</w:t>
      </w:r>
      <w:bookmarkEnd w:id="31"/>
      <w:proofErr w:type="spellEnd"/>
    </w:p>
    <w:bookmarkEnd w:id="32"/>
    <w:p w14:paraId="673DA213" w14:textId="77777777" w:rsidR="00531305" w:rsidRDefault="00531305" w:rsidP="00531305">
      <w:r>
        <w:rPr>
          <w:lang w:val="en-US"/>
        </w:rPr>
        <w:t>Python</w:t>
      </w:r>
      <w:r>
        <w:t xml:space="preserve">-скрипты представляют собой </w:t>
      </w:r>
      <w:r w:rsidRPr="00047701">
        <w:t>.</w:t>
      </w:r>
      <w:proofErr w:type="spellStart"/>
      <w:r>
        <w:rPr>
          <w:lang w:val="en-US"/>
        </w:rPr>
        <w:t>py</w:t>
      </w:r>
      <w:proofErr w:type="spellEnd"/>
      <w:r w:rsidRPr="00047701">
        <w:t>-</w:t>
      </w:r>
      <w:r>
        <w:t xml:space="preserve">файл, содержащий единственную функцию (или </w:t>
      </w:r>
      <w:proofErr w:type="spellStart"/>
      <w:r>
        <w:t>корутину</w:t>
      </w:r>
      <w:proofErr w:type="spellEnd"/>
      <w:r>
        <w:t>) обернутую некоторыми декораторами, определяющими входные аргументы функции.</w:t>
      </w:r>
    </w:p>
    <w:p w14:paraId="427FADDC" w14:textId="77777777" w:rsidR="00531305" w:rsidRDefault="00531305" w:rsidP="00531305"/>
    <w:p w14:paraId="373DAD89" w14:textId="77777777" w:rsidR="00531305" w:rsidRDefault="00531305" w:rsidP="00531305">
      <w:r>
        <w:t xml:space="preserve">Допускается только одно имя функции – </w:t>
      </w:r>
      <w:r>
        <w:rPr>
          <w:lang w:val="en-US"/>
        </w:rPr>
        <w:t>run</w:t>
      </w:r>
      <w:r w:rsidRPr="00C66254">
        <w:t>_</w:t>
      </w:r>
      <w:r>
        <w:rPr>
          <w:lang w:val="en-US"/>
        </w:rPr>
        <w:t>check</w:t>
      </w:r>
      <w:r>
        <w:t>.</w:t>
      </w:r>
    </w:p>
    <w:p w14:paraId="543727BA" w14:textId="77777777" w:rsidR="00531305" w:rsidRDefault="00531305" w:rsidP="00531305">
      <w:r>
        <w:t xml:space="preserve">Возможные декораторы: </w:t>
      </w:r>
    </w:p>
    <w:p w14:paraId="62FBE4EF" w14:textId="77777777" w:rsidR="00531305" w:rsidRDefault="00531305" w:rsidP="00531305">
      <w:pPr>
        <w:pStyle w:val="aff4"/>
        <w:numPr>
          <w:ilvl w:val="0"/>
          <w:numId w:val="33"/>
        </w:numPr>
        <w:rPr>
          <w:lang w:val="en-US"/>
        </w:rPr>
      </w:pPr>
      <w:proofErr w:type="spellStart"/>
      <w:r w:rsidRPr="00567C46">
        <w:rPr>
          <w:rFonts w:ascii="Courier New" w:hAnsi="Courier New" w:cs="Courier New"/>
          <w:sz w:val="22"/>
          <w:lang w:val="en-US"/>
        </w:rPr>
        <w:t>output_file_descriptor</w:t>
      </w:r>
      <w:proofErr w:type="spellEnd"/>
      <w:r w:rsidRPr="00567C46">
        <w:rPr>
          <w:sz w:val="22"/>
          <w:lang w:val="en-US"/>
        </w:rPr>
        <w:t xml:space="preserve"> </w:t>
      </w:r>
      <w:r w:rsidRPr="00567C46">
        <w:rPr>
          <w:lang w:val="en-US"/>
        </w:rPr>
        <w:t xml:space="preserve">– </w:t>
      </w:r>
      <w:r>
        <w:t>принимает</w:t>
      </w:r>
      <w:r w:rsidRPr="00567C46">
        <w:rPr>
          <w:lang w:val="en-US"/>
        </w:rPr>
        <w:t xml:space="preserve"> </w:t>
      </w:r>
      <w:r>
        <w:t>аргументы</w:t>
      </w:r>
      <w:r w:rsidRPr="00567C46">
        <w:rPr>
          <w:lang w:val="en-US"/>
        </w:rPr>
        <w:t xml:space="preserve"> </w:t>
      </w:r>
      <w:r w:rsidRPr="00567C46">
        <w:rPr>
          <w:rFonts w:ascii="Courier New" w:hAnsi="Courier New" w:cs="Courier New"/>
          <w:sz w:val="22"/>
          <w:lang w:val="en-US"/>
        </w:rPr>
        <w:t>check</w:t>
      </w:r>
      <w:r w:rsidRPr="00567C46">
        <w:rPr>
          <w:lang w:val="en-US"/>
        </w:rPr>
        <w:t xml:space="preserve">, </w:t>
      </w:r>
      <w:r w:rsidRPr="00567C46">
        <w:rPr>
          <w:rFonts w:ascii="Courier New" w:hAnsi="Courier New" w:cs="Courier New"/>
          <w:sz w:val="22"/>
          <w:lang w:val="en-US"/>
        </w:rPr>
        <w:t>task</w:t>
      </w:r>
      <w:r w:rsidRPr="00567C46">
        <w:rPr>
          <w:lang w:val="en-US"/>
        </w:rPr>
        <w:t xml:space="preserve">, </w:t>
      </w:r>
      <w:proofErr w:type="spellStart"/>
      <w:r w:rsidRPr="00567C46">
        <w:rPr>
          <w:rFonts w:ascii="Courier New" w:hAnsi="Courier New" w:cs="Courier New"/>
          <w:sz w:val="22"/>
          <w:lang w:val="en-US"/>
        </w:rPr>
        <w:t>ext</w:t>
      </w:r>
      <w:proofErr w:type="spellEnd"/>
      <w:r w:rsidRPr="00567C46">
        <w:rPr>
          <w:lang w:val="en-US"/>
        </w:rPr>
        <w:t xml:space="preserve">, </w:t>
      </w:r>
      <w:r w:rsidRPr="00567C46">
        <w:rPr>
          <w:rFonts w:ascii="Courier New" w:hAnsi="Courier New" w:cs="Courier New"/>
          <w:sz w:val="22"/>
          <w:lang w:val="en-US"/>
        </w:rPr>
        <w:t>bin</w:t>
      </w:r>
      <w:r w:rsidRPr="00567C46">
        <w:rPr>
          <w:lang w:val="en-US"/>
        </w:rPr>
        <w:t>.</w:t>
      </w:r>
    </w:p>
    <w:p w14:paraId="748A80E9" w14:textId="77777777" w:rsidR="00531305" w:rsidRPr="00567C46" w:rsidRDefault="00531305" w:rsidP="00531305">
      <w:pPr>
        <w:pStyle w:val="aff4"/>
        <w:numPr>
          <w:ilvl w:val="1"/>
          <w:numId w:val="33"/>
        </w:numPr>
      </w:pPr>
      <w:proofErr w:type="gramStart"/>
      <w:r w:rsidRPr="00567C46">
        <w:rPr>
          <w:rFonts w:ascii="Courier New" w:hAnsi="Courier New" w:cs="Courier New"/>
          <w:sz w:val="22"/>
          <w:lang w:val="en-US"/>
        </w:rPr>
        <w:t>check</w:t>
      </w:r>
      <w:proofErr w:type="gramEnd"/>
      <w:r w:rsidRPr="00C66254">
        <w:t xml:space="preserve"> </w:t>
      </w:r>
      <w:r>
        <w:t xml:space="preserve">и </w:t>
      </w:r>
      <w:r w:rsidRPr="00567C46">
        <w:rPr>
          <w:rFonts w:ascii="Courier New" w:hAnsi="Courier New" w:cs="Courier New"/>
          <w:sz w:val="22"/>
          <w:lang w:val="en-US"/>
        </w:rPr>
        <w:t>task</w:t>
      </w:r>
      <w:r w:rsidRPr="00C66254">
        <w:t xml:space="preserve"> </w:t>
      </w:r>
      <w:r>
        <w:t>объявляются вне функции, передаются всегда.</w:t>
      </w:r>
    </w:p>
    <w:p w14:paraId="00804D8E" w14:textId="77777777" w:rsidR="00531305" w:rsidRPr="00567C46" w:rsidRDefault="00531305" w:rsidP="00531305">
      <w:pPr>
        <w:pStyle w:val="aff4"/>
        <w:numPr>
          <w:ilvl w:val="1"/>
          <w:numId w:val="33"/>
        </w:numPr>
      </w:pPr>
      <w:proofErr w:type="spellStart"/>
      <w:proofErr w:type="gramStart"/>
      <w:r w:rsidRPr="00567C46">
        <w:rPr>
          <w:rFonts w:ascii="Courier New" w:hAnsi="Courier New" w:cs="Courier New"/>
          <w:sz w:val="22"/>
          <w:lang w:val="en-US"/>
        </w:rPr>
        <w:t>ext</w:t>
      </w:r>
      <w:proofErr w:type="spellEnd"/>
      <w:proofErr w:type="gramEnd"/>
      <w:r w:rsidRPr="00C66254">
        <w:t xml:space="preserve"> – </w:t>
      </w:r>
      <w:r>
        <w:t xml:space="preserve">расширение выходного файла, необязательный аргумент. Если аргумент опущен, то расширение по умолчанию </w:t>
      </w:r>
      <w:proofErr w:type="spellStart"/>
      <w:r w:rsidRPr="00567C46">
        <w:rPr>
          <w:lang w:val="en-US"/>
        </w:rPr>
        <w:t>xlsx</w:t>
      </w:r>
      <w:proofErr w:type="spellEnd"/>
      <w:r>
        <w:t>.</w:t>
      </w:r>
    </w:p>
    <w:p w14:paraId="552BEB12" w14:textId="77777777" w:rsidR="00531305" w:rsidRPr="00531305" w:rsidRDefault="00531305" w:rsidP="00531305">
      <w:pPr>
        <w:pStyle w:val="aff4"/>
        <w:numPr>
          <w:ilvl w:val="1"/>
          <w:numId w:val="33"/>
        </w:numPr>
      </w:pPr>
      <w:proofErr w:type="gramStart"/>
      <w:r w:rsidRPr="00567C46">
        <w:rPr>
          <w:rFonts w:ascii="Courier New" w:hAnsi="Courier New" w:cs="Courier New"/>
          <w:sz w:val="22"/>
          <w:lang w:val="en-US"/>
        </w:rPr>
        <w:t>bin</w:t>
      </w:r>
      <w:proofErr w:type="gramEnd"/>
      <w:r w:rsidRPr="00C66254">
        <w:t xml:space="preserve"> – </w:t>
      </w:r>
      <w:r>
        <w:t xml:space="preserve">признак бинарного выходного файла, необязательный аргумент. Если аргумент опушен, то значение по умолчанию </w:t>
      </w:r>
      <w:r w:rsidRPr="00567C46">
        <w:rPr>
          <w:lang w:val="en-US"/>
        </w:rPr>
        <w:t>False</w:t>
      </w:r>
      <w:r w:rsidRPr="00C66254">
        <w:t xml:space="preserve">. </w:t>
      </w:r>
      <w:r>
        <w:t xml:space="preserve">Сам файловый дескриптор – стандартный дескриптор </w:t>
      </w:r>
      <w:r w:rsidRPr="00567C46">
        <w:rPr>
          <w:lang w:val="en-US"/>
        </w:rPr>
        <w:t>Python</w:t>
      </w:r>
      <w:r w:rsidRPr="00C66254">
        <w:t xml:space="preserve">, </w:t>
      </w:r>
      <w:r>
        <w:t xml:space="preserve">если </w:t>
      </w:r>
      <w:r w:rsidRPr="00567C46">
        <w:rPr>
          <w:rFonts w:ascii="Courier New" w:hAnsi="Courier New" w:cs="Courier New"/>
          <w:sz w:val="22"/>
          <w:lang w:val="en-US"/>
        </w:rPr>
        <w:t>run</w:t>
      </w:r>
      <w:r w:rsidRPr="00567C46">
        <w:rPr>
          <w:rFonts w:ascii="Courier New" w:hAnsi="Courier New" w:cs="Courier New"/>
          <w:sz w:val="22"/>
        </w:rPr>
        <w:t>_</w:t>
      </w:r>
      <w:r w:rsidRPr="00567C46">
        <w:rPr>
          <w:rFonts w:ascii="Courier New" w:hAnsi="Courier New" w:cs="Courier New"/>
          <w:sz w:val="22"/>
          <w:lang w:val="en-US"/>
        </w:rPr>
        <w:t>check</w:t>
      </w:r>
      <w:r w:rsidRPr="00C66254">
        <w:t xml:space="preserve"> – </w:t>
      </w:r>
      <w:r>
        <w:t xml:space="preserve">функция, или дескриптор модуля </w:t>
      </w:r>
      <w:proofErr w:type="spellStart"/>
      <w:r w:rsidRPr="00567C46">
        <w:rPr>
          <w:lang w:val="en-US"/>
        </w:rPr>
        <w:t>aiofiles</w:t>
      </w:r>
      <w:proofErr w:type="spellEnd"/>
      <w:r>
        <w:t xml:space="preserve">, в случае если </w:t>
      </w:r>
      <w:r w:rsidRPr="00567C46">
        <w:rPr>
          <w:rFonts w:ascii="Courier New" w:hAnsi="Courier New" w:cs="Courier New"/>
          <w:sz w:val="22"/>
          <w:lang w:val="en-US"/>
        </w:rPr>
        <w:t>run</w:t>
      </w:r>
      <w:r w:rsidRPr="00567C46">
        <w:rPr>
          <w:rFonts w:ascii="Courier New" w:hAnsi="Courier New" w:cs="Courier New"/>
          <w:sz w:val="22"/>
        </w:rPr>
        <w:t>_</w:t>
      </w:r>
      <w:r w:rsidRPr="00567C46">
        <w:rPr>
          <w:rFonts w:ascii="Courier New" w:hAnsi="Courier New" w:cs="Courier New"/>
          <w:sz w:val="22"/>
          <w:lang w:val="en-US"/>
        </w:rPr>
        <w:t>check</w:t>
      </w:r>
      <w:r w:rsidRPr="00C66254">
        <w:t xml:space="preserve"> </w:t>
      </w:r>
      <w:r>
        <w:t>–</w:t>
      </w:r>
      <w:r w:rsidRPr="00C66254">
        <w:t xml:space="preserve"> </w:t>
      </w:r>
      <w:proofErr w:type="spellStart"/>
      <w:r>
        <w:t>корутина</w:t>
      </w:r>
      <w:proofErr w:type="spellEnd"/>
      <w:r>
        <w:t>.</w:t>
      </w:r>
      <w:r w:rsidRPr="00023ABB">
        <w:t xml:space="preserve"> </w:t>
      </w:r>
      <w:r>
        <w:t xml:space="preserve">Если в функции не используется данный декоратор – то используется неявное сохранение результатов. </w:t>
      </w:r>
    </w:p>
    <w:p w14:paraId="79025E14" w14:textId="23479CF7" w:rsidR="002A2FE3" w:rsidRDefault="00531305" w:rsidP="00531305">
      <w:pPr>
        <w:pStyle w:val="aff4"/>
        <w:ind w:left="792"/>
      </w:pPr>
      <w:r>
        <w:t>Неявное сохранение результатов срабатывает в случае, если результат работы функции (</w:t>
      </w:r>
      <w:proofErr w:type="spellStart"/>
      <w:r>
        <w:t>корутины</w:t>
      </w:r>
      <w:proofErr w:type="spellEnd"/>
      <w:r>
        <w:t xml:space="preserve">) представляет собой одно из следующих: </w:t>
      </w:r>
      <w:r w:rsidRPr="00023ABB">
        <w:t>&lt;</w:t>
      </w:r>
      <w:r w:rsidR="0089366A">
        <w:rPr>
          <w:lang w:val="en-US"/>
        </w:rPr>
        <w:t>list</w:t>
      </w:r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 w:rsidRPr="00023ABB">
        <w:t>&gt;</w:t>
      </w:r>
      <w:r>
        <w:t xml:space="preserve">, </w:t>
      </w:r>
      <w:proofErr w:type="gramStart"/>
      <w:r w:rsidRPr="00023ABB">
        <w:t>&lt;</w:t>
      </w:r>
      <w:r w:rsidR="0089366A" w:rsidRPr="0089366A">
        <w:t xml:space="preserve"> </w:t>
      </w:r>
      <w:r w:rsidR="0089366A">
        <w:rPr>
          <w:lang w:val="en-US"/>
        </w:rPr>
        <w:t>list</w:t>
      </w:r>
      <w:proofErr w:type="gramEnd"/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 w:rsidRPr="00023ABB">
        <w:t xml:space="preserve"> </w:t>
      </w:r>
      <w:r>
        <w:t xml:space="preserve">и </w:t>
      </w:r>
      <w:r w:rsidR="005C0DDC">
        <w:t>результат</w:t>
      </w:r>
      <w:r w:rsidRPr="00023ABB">
        <w:t>&gt;</w:t>
      </w:r>
      <w:r>
        <w:t xml:space="preserve">, </w:t>
      </w:r>
      <w:r w:rsidRPr="00023ABB">
        <w:t>&lt;</w:t>
      </w:r>
      <w:r w:rsidR="005C0DDC" w:rsidRPr="005C0DDC">
        <w:t xml:space="preserve"> </w:t>
      </w:r>
      <w:r w:rsidR="005C0DDC">
        <w:t xml:space="preserve">результат </w:t>
      </w:r>
      <w:r>
        <w:t xml:space="preserve">и </w:t>
      </w:r>
      <w:r w:rsidR="0089366A">
        <w:rPr>
          <w:lang w:val="en-US"/>
        </w:rPr>
        <w:t>list</w:t>
      </w:r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 w:rsidRPr="00023ABB">
        <w:t>&gt; (</w:t>
      </w:r>
      <w:r>
        <w:t xml:space="preserve">где </w:t>
      </w:r>
      <w:r w:rsidR="0089366A">
        <w:rPr>
          <w:lang w:val="en-US"/>
        </w:rPr>
        <w:t>list</w:t>
      </w:r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>
        <w:t xml:space="preserve"> – согласно терминологии </w:t>
      </w:r>
      <w:r w:rsidRPr="00567C46">
        <w:rPr>
          <w:lang w:val="en-US"/>
        </w:rPr>
        <w:t>Python</w:t>
      </w:r>
      <w:r w:rsidRPr="00023ABB">
        <w:t xml:space="preserve">, </w:t>
      </w:r>
      <w:r w:rsidRPr="00237BDC">
        <w:t>&lt;</w:t>
      </w:r>
      <w:r w:rsidR="005C0DDC" w:rsidRPr="005C0DDC">
        <w:t xml:space="preserve"> </w:t>
      </w:r>
      <w:r w:rsidR="005C0DDC">
        <w:t>результат</w:t>
      </w:r>
      <w:r w:rsidR="005C0DDC" w:rsidRPr="00237BDC">
        <w:t xml:space="preserve"> </w:t>
      </w:r>
      <w:r w:rsidRPr="00237BDC">
        <w:t>&gt;</w:t>
      </w:r>
      <w:r>
        <w:t xml:space="preserve"> – логическое значение или </w:t>
      </w:r>
      <w:r w:rsidRPr="00567C46">
        <w:rPr>
          <w:lang w:val="en-US"/>
        </w:rPr>
        <w:t>None</w:t>
      </w:r>
      <w:r w:rsidRPr="00023ABB">
        <w:t>)</w:t>
      </w:r>
      <w:r>
        <w:t xml:space="preserve">; в таком случае </w:t>
      </w:r>
      <w:r w:rsidRPr="00237BDC">
        <w:t>&lt;</w:t>
      </w:r>
      <w:r w:rsidR="0089366A" w:rsidRPr="0089366A">
        <w:t xml:space="preserve"> </w:t>
      </w:r>
      <w:r w:rsidR="0089366A">
        <w:rPr>
          <w:lang w:val="en-US"/>
        </w:rPr>
        <w:t>list</w:t>
      </w:r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 w:rsidRPr="00237BDC">
        <w:t>&gt;</w:t>
      </w:r>
      <w:r w:rsidR="002A2FE3" w:rsidRPr="00237BDC">
        <w:t xml:space="preserve"> </w:t>
      </w:r>
      <w:r w:rsidR="002A2FE3">
        <w:t xml:space="preserve">интерпретируется как </w:t>
      </w:r>
      <w:r w:rsidR="005C0DDC">
        <w:t>данные для отчета, которые</w:t>
      </w:r>
      <w:r w:rsidRPr="00237BDC">
        <w:t xml:space="preserve"> </w:t>
      </w:r>
      <w:r w:rsidR="005C0DDC">
        <w:t>сохраняю</w:t>
      </w:r>
      <w:r>
        <w:t xml:space="preserve">тся в файл </w:t>
      </w:r>
      <w:proofErr w:type="spellStart"/>
      <w:r w:rsidRPr="00567C46">
        <w:rPr>
          <w:lang w:val="en-US"/>
        </w:rPr>
        <w:t>xlsx</w:t>
      </w:r>
      <w:proofErr w:type="spellEnd"/>
      <w:r w:rsidRPr="00237BDC">
        <w:t>, &lt;</w:t>
      </w:r>
      <w:r w:rsidR="005C0DDC">
        <w:t>результат</w:t>
      </w:r>
      <w:r w:rsidRPr="00237BDC">
        <w:t>&gt;</w:t>
      </w:r>
      <w:r w:rsidR="002A2FE3" w:rsidRPr="002A2FE3">
        <w:t xml:space="preserve"> </w:t>
      </w:r>
      <w:r w:rsidR="002A2FE3">
        <w:t xml:space="preserve">интерпретируется как </w:t>
      </w:r>
      <w:r w:rsidR="005C0DDC">
        <w:t xml:space="preserve">результат проверки </w:t>
      </w:r>
      <w:r w:rsidR="002A2FE3">
        <w:t>(</w:t>
      </w:r>
      <w:r>
        <w:t xml:space="preserve">сохраняется в атрибут проверки </w:t>
      </w:r>
      <w:r w:rsidRPr="00567C46">
        <w:rPr>
          <w:lang w:val="en-US"/>
        </w:rPr>
        <w:t>result</w:t>
      </w:r>
      <w:r w:rsidR="002A2FE3">
        <w:t>).</w:t>
      </w:r>
    </w:p>
    <w:p w14:paraId="10E5EB02" w14:textId="11B37C97" w:rsidR="00531305" w:rsidRPr="00531305" w:rsidRDefault="00531305" w:rsidP="00531305">
      <w:pPr>
        <w:pStyle w:val="aff4"/>
        <w:ind w:left="792"/>
      </w:pPr>
      <w:r>
        <w:t xml:space="preserve">В ином случае </w:t>
      </w:r>
      <w:proofErr w:type="spellStart"/>
      <w:r w:rsidRPr="00567C46">
        <w:rPr>
          <w:lang w:val="en-US"/>
        </w:rPr>
        <w:t>xlsx</w:t>
      </w:r>
      <w:proofErr w:type="spellEnd"/>
      <w:r w:rsidRPr="00F76159">
        <w:t>-</w:t>
      </w:r>
      <w:r>
        <w:t xml:space="preserve">файл не формируется, </w:t>
      </w:r>
      <w:r w:rsidR="002A2FE3">
        <w:t xml:space="preserve">а </w:t>
      </w:r>
      <w:r w:rsidR="005C0DDC">
        <w:t xml:space="preserve">возвращаемое значение </w:t>
      </w:r>
      <w:r>
        <w:t>функции</w:t>
      </w:r>
      <w:r w:rsidR="002A2FE3">
        <w:t xml:space="preserve"> интерпретируется как </w:t>
      </w:r>
      <w:r w:rsidR="005C0DDC">
        <w:t xml:space="preserve">результат </w:t>
      </w:r>
      <w:r w:rsidR="002A2FE3">
        <w:t xml:space="preserve">проверки (сохраняется в атрибут проверки </w:t>
      </w:r>
      <w:r w:rsidR="002A2FE3" w:rsidRPr="00567C46">
        <w:rPr>
          <w:lang w:val="en-US"/>
        </w:rPr>
        <w:t>result</w:t>
      </w:r>
      <w:r w:rsidR="002A2FE3">
        <w:t>)</w:t>
      </w:r>
      <w:r>
        <w:t>.</w:t>
      </w:r>
    </w:p>
    <w:p w14:paraId="5F756605" w14:textId="357C1B2C" w:rsidR="00531305" w:rsidRPr="00F76159" w:rsidRDefault="00531305" w:rsidP="00531305">
      <w:pPr>
        <w:pStyle w:val="aff4"/>
        <w:numPr>
          <w:ilvl w:val="0"/>
          <w:numId w:val="33"/>
        </w:numPr>
      </w:pPr>
      <w:r>
        <w:rPr>
          <w:rFonts w:ascii="Courier New" w:hAnsi="Courier New" w:cs="Courier New"/>
          <w:sz w:val="22"/>
          <w:lang w:val="en-US"/>
        </w:rPr>
        <w:t>s</w:t>
      </w:r>
      <w:r w:rsidRPr="00F76159">
        <w:rPr>
          <w:rFonts w:ascii="Courier New" w:hAnsi="Courier New" w:cs="Courier New"/>
          <w:sz w:val="22"/>
          <w:lang w:val="en-US"/>
        </w:rPr>
        <w:t>ingle</w:t>
      </w:r>
      <w:r w:rsidRPr="00F76159">
        <w:rPr>
          <w:rFonts w:ascii="Courier New" w:hAnsi="Courier New" w:cs="Courier New"/>
          <w:sz w:val="22"/>
        </w:rPr>
        <w:t>_</w:t>
      </w:r>
      <w:r w:rsidRPr="00F76159">
        <w:rPr>
          <w:rFonts w:ascii="Courier New" w:hAnsi="Courier New" w:cs="Courier New"/>
          <w:sz w:val="22"/>
          <w:lang w:val="en-US"/>
        </w:rPr>
        <w:t>connection</w:t>
      </w:r>
      <w:r w:rsidRPr="00F76159">
        <w:t xml:space="preserve"> – </w:t>
      </w:r>
      <w:r>
        <w:t>принимает</w:t>
      </w:r>
      <w:r w:rsidRPr="00F76159">
        <w:t xml:space="preserve"> </w:t>
      </w:r>
      <w:r>
        <w:t>аргументы</w:t>
      </w:r>
      <w:r w:rsidRPr="00F76159">
        <w:t xml:space="preserve"> </w:t>
      </w:r>
      <w:r w:rsidRPr="00F76159">
        <w:rPr>
          <w:rFonts w:ascii="Courier New" w:hAnsi="Courier New" w:cs="Courier New"/>
          <w:sz w:val="22"/>
          <w:lang w:val="en-US"/>
        </w:rPr>
        <w:t>check</w:t>
      </w:r>
      <w:r w:rsidRPr="00F76159">
        <w:t xml:space="preserve"> </w:t>
      </w:r>
      <w:r>
        <w:t>и</w:t>
      </w:r>
      <w:r w:rsidRPr="00F76159">
        <w:t xml:space="preserve"> </w:t>
      </w:r>
      <w:r w:rsidRPr="00F76159">
        <w:rPr>
          <w:rFonts w:ascii="Courier New" w:hAnsi="Courier New" w:cs="Courier New"/>
          <w:sz w:val="22"/>
          <w:lang w:val="en-US"/>
        </w:rPr>
        <w:t>task</w:t>
      </w:r>
      <w:r w:rsidRPr="00F76159">
        <w:t>, объявляемые вне функции</w:t>
      </w:r>
      <w:r>
        <w:t>. Возвращает</w:t>
      </w:r>
      <w:r w:rsidRPr="00F76159">
        <w:t xml:space="preserve"> </w:t>
      </w:r>
      <w:r>
        <w:t xml:space="preserve">экземпляр класса </w:t>
      </w:r>
      <w:proofErr w:type="spellStart"/>
      <w:r>
        <w:rPr>
          <w:lang w:val="en-US"/>
        </w:rPr>
        <w:t>DBConnection</w:t>
      </w:r>
      <w:proofErr w:type="spellEnd"/>
      <w:r w:rsidRPr="00F76159">
        <w:t xml:space="preserve"> и словарь переданных в задании переменных.</w:t>
      </w:r>
      <w:r w:rsidR="00261399">
        <w:t xml:space="preserve"> Необязательный аргумент </w:t>
      </w:r>
      <w:r w:rsidR="00261399" w:rsidRPr="00261399">
        <w:rPr>
          <w:rFonts w:ascii="Courier New" w:hAnsi="Courier New" w:cs="Courier New"/>
          <w:sz w:val="22"/>
          <w:lang w:val="en-US"/>
        </w:rPr>
        <w:t>source</w:t>
      </w:r>
      <w:r w:rsidR="00261399" w:rsidRPr="00261399">
        <w:t xml:space="preserve"> </w:t>
      </w:r>
      <w:r w:rsidR="00261399">
        <w:t xml:space="preserve">может зафиксировать БД, в которой следует выполнять скрипт, при этом в задании это поле следует опускать. Аргумент должен быть равен словарю с полями </w:t>
      </w:r>
      <w:r w:rsidR="00261399" w:rsidRPr="00261399">
        <w:rPr>
          <w:rFonts w:ascii="Courier New" w:hAnsi="Courier New" w:cs="Courier New"/>
          <w:sz w:val="22"/>
          <w:lang w:val="en-US"/>
        </w:rPr>
        <w:t>connection_string</w:t>
      </w:r>
      <w:r w:rsidR="00261399" w:rsidRPr="00261399">
        <w:t xml:space="preserve"> </w:t>
      </w:r>
      <w:r w:rsidR="00261399">
        <w:t xml:space="preserve">и </w:t>
      </w:r>
      <w:r w:rsidR="00261399" w:rsidRPr="00261399">
        <w:rPr>
          <w:rFonts w:ascii="Courier New" w:hAnsi="Courier New" w:cs="Courier New"/>
          <w:sz w:val="22"/>
          <w:lang w:val="en-US"/>
        </w:rPr>
        <w:t>class_name</w:t>
      </w:r>
      <w:r w:rsidR="00261399">
        <w:t xml:space="preserve"> и необязательным полем </w:t>
      </w:r>
      <w:r w:rsidR="00261399" w:rsidRPr="00261399">
        <w:rPr>
          <w:rFonts w:ascii="Courier New" w:hAnsi="Courier New" w:cs="Courier New"/>
          <w:sz w:val="22"/>
          <w:lang w:val="en-US"/>
        </w:rPr>
        <w:t>ops</w:t>
      </w:r>
      <w:r w:rsidR="00261399" w:rsidRPr="00261399">
        <w:t xml:space="preserve"> (</w:t>
      </w:r>
      <w:r w:rsidR="00261399">
        <w:t>как в задании).</w:t>
      </w:r>
    </w:p>
    <w:p w14:paraId="35D7B3CB" w14:textId="7A685120" w:rsidR="00531305" w:rsidRPr="00F76159" w:rsidRDefault="00531305" w:rsidP="00531305">
      <w:pPr>
        <w:pStyle w:val="aff4"/>
        <w:numPr>
          <w:ilvl w:val="0"/>
          <w:numId w:val="33"/>
        </w:numPr>
      </w:pPr>
      <w:r w:rsidRPr="00F76159">
        <w:rPr>
          <w:rFonts w:ascii="Courier New" w:hAnsi="Courier New" w:cs="Courier New"/>
          <w:sz w:val="22"/>
          <w:lang w:val="en-US"/>
        </w:rPr>
        <w:t>double</w:t>
      </w:r>
      <w:r w:rsidRPr="00F76159">
        <w:rPr>
          <w:rFonts w:ascii="Courier New" w:hAnsi="Courier New" w:cs="Courier New"/>
          <w:sz w:val="22"/>
        </w:rPr>
        <w:t>_</w:t>
      </w:r>
      <w:r w:rsidRPr="00F76159">
        <w:rPr>
          <w:rFonts w:ascii="Courier New" w:hAnsi="Courier New" w:cs="Courier New"/>
          <w:sz w:val="22"/>
          <w:lang w:val="en-US"/>
        </w:rPr>
        <w:t>connection</w:t>
      </w:r>
      <w:r w:rsidRPr="00F76159">
        <w:t xml:space="preserve"> – </w:t>
      </w:r>
      <w:r>
        <w:t>то же, но в двух экземплярах</w:t>
      </w:r>
      <w:r w:rsidRPr="00F76159">
        <w:t>.</w:t>
      </w:r>
      <w:r w:rsidR="00261399">
        <w:t xml:space="preserve"> Необязательные аргументы </w:t>
      </w:r>
      <w:r w:rsidR="00261399">
        <w:rPr>
          <w:lang w:val="en-US"/>
        </w:rPr>
        <w:t>source</w:t>
      </w:r>
      <w:r w:rsidR="00261399" w:rsidRPr="00261399">
        <w:t xml:space="preserve">_1 </w:t>
      </w:r>
      <w:r w:rsidR="00261399">
        <w:t xml:space="preserve">и </w:t>
      </w:r>
      <w:r w:rsidR="00261399">
        <w:rPr>
          <w:lang w:val="en-US"/>
        </w:rPr>
        <w:t>source</w:t>
      </w:r>
      <w:r w:rsidR="00261399" w:rsidRPr="00261399">
        <w:t xml:space="preserve">_2 </w:t>
      </w:r>
      <w:r w:rsidR="00261399">
        <w:t xml:space="preserve">могут зафиксировать первое или второе соединение. При этом в сумме непустых </w:t>
      </w:r>
      <w:r w:rsidR="00261399">
        <w:rPr>
          <w:lang w:val="en-US"/>
        </w:rPr>
        <w:t>source</w:t>
      </w:r>
      <w:r w:rsidR="00261399" w:rsidRPr="00261399">
        <w:t>’</w:t>
      </w:r>
      <w:proofErr w:type="spellStart"/>
      <w:r w:rsidR="00261399">
        <w:t>ов</w:t>
      </w:r>
      <w:proofErr w:type="spellEnd"/>
      <w:r w:rsidR="00261399">
        <w:t xml:space="preserve"> с учетом переданных в задании должно быть ровно 2.</w:t>
      </w:r>
    </w:p>
    <w:p w14:paraId="2F1954C1" w14:textId="77777777" w:rsidR="00531305" w:rsidRPr="00F76159" w:rsidRDefault="00531305" w:rsidP="00531305"/>
    <w:p w14:paraId="79D53A10" w14:textId="77777777" w:rsidR="00531305" w:rsidRDefault="00531305" w:rsidP="00531305">
      <w:r>
        <w:t xml:space="preserve">Шаблоны скрипта представлены ниже: </w:t>
      </w:r>
    </w:p>
    <w:p w14:paraId="042182BC" w14:textId="77777777" w:rsidR="00531305" w:rsidRDefault="00531305" w:rsidP="00531305"/>
    <w:p w14:paraId="14A110C9" w14:textId="77777777" w:rsidR="00531305" w:rsidRDefault="00531305" w:rsidP="00531305">
      <w:r>
        <w:t>– шаблон проверки-</w:t>
      </w:r>
      <w:proofErr w:type="spellStart"/>
      <w:r>
        <w:t>корутины</w:t>
      </w:r>
      <w:proofErr w:type="spellEnd"/>
      <w:r>
        <w:t xml:space="preserve"> с одним соединением к БД и явной записью в файл</w:t>
      </w:r>
    </w:p>
    <w:p w14:paraId="020DA220" w14:textId="77777777" w:rsidR="00531305" w:rsidRDefault="00531305" w:rsidP="00531305"/>
    <w:p w14:paraId="60115474" w14:textId="042B52BB" w:rsidR="00531305" w:rsidRPr="004067DC" w:rsidRDefault="00531305" w:rsidP="0053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4067DC">
        <w:rPr>
          <w:rFonts w:ascii="Courier New" w:hAnsi="Courier New" w:cs="Courier New"/>
          <w:color w:val="0000B2"/>
          <w:sz w:val="20"/>
          <w:szCs w:val="20"/>
          <w:lang w:val="en-US"/>
        </w:rPr>
        <w:t>output_file_descriptor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(check, task,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ext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067D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067DC">
        <w:rPr>
          <w:rFonts w:ascii="Courier New" w:hAnsi="Courier New" w:cs="Courier New"/>
          <w:color w:val="000080"/>
          <w:sz w:val="20"/>
          <w:szCs w:val="20"/>
          <w:lang w:val="en-US"/>
        </w:rPr>
        <w:t>bin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067DC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@</w:t>
      </w:r>
      <w:proofErr w:type="spellStart"/>
      <w:r w:rsidRPr="004067DC">
        <w:rPr>
          <w:rFonts w:ascii="Courier New" w:hAnsi="Courier New" w:cs="Courier New"/>
          <w:color w:val="0000B2"/>
          <w:sz w:val="20"/>
          <w:szCs w:val="20"/>
          <w:lang w:val="en-US"/>
        </w:rPr>
        <w:t>single_connection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(check, task)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async</w:t>
      </w:r>
      <w:proofErr w:type="spellEnd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run_check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067DC">
        <w:rPr>
          <w:rFonts w:ascii="Courier New" w:hAnsi="Courier New" w:cs="Courier New"/>
          <w:color w:val="808080"/>
          <w:sz w:val="20"/>
          <w:szCs w:val="20"/>
          <w:lang w:val="en-US"/>
        </w:rPr>
        <w:t>file_descriptor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connection, </w:t>
      </w:r>
      <w:proofErr w:type="spellStart"/>
      <w:r w:rsidR="00E4626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Метаданные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</w:rPr>
        <w:t>формате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YAML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"""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await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file.write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'some information'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data =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await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connection.async_exec_script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'''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select * from table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where field = :value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'''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value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="00E4626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bookmarkStart w:id="33" w:name="_GoBack"/>
      <w:bookmarkEnd w:id="33"/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'value'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get_field_names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data: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await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file.write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','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.join(row))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</w:p>
    <w:p w14:paraId="13E1D424" w14:textId="77777777" w:rsidR="00531305" w:rsidRDefault="00531305" w:rsidP="00531305">
      <w:pPr>
        <w:ind w:left="567" w:firstLine="567"/>
        <w:rPr>
          <w:rFonts w:ascii="Courier New" w:hAnsi="Courier New" w:cs="Courier New"/>
          <w:sz w:val="22"/>
          <w:lang w:val="en-US"/>
        </w:rPr>
      </w:pPr>
    </w:p>
    <w:p w14:paraId="59942612" w14:textId="77777777" w:rsidR="00531305" w:rsidRPr="004067DC" w:rsidRDefault="00531305" w:rsidP="00531305">
      <w:pPr>
        <w:rPr>
          <w:rFonts w:ascii="Courier New" w:hAnsi="Courier New" w:cs="Courier New"/>
          <w:sz w:val="22"/>
          <w:lang w:val="en-US"/>
        </w:rPr>
      </w:pPr>
    </w:p>
    <w:p w14:paraId="238554D6" w14:textId="77777777" w:rsidR="00531305" w:rsidRPr="00F528C0" w:rsidRDefault="00531305" w:rsidP="00531305">
      <w:r>
        <w:t>– шаблон проверки с двумя соединениями к БД</w:t>
      </w:r>
      <w:r w:rsidRPr="00F528C0">
        <w:t xml:space="preserve"> </w:t>
      </w:r>
      <w:r>
        <w:t>и неявным сохранением результатов</w:t>
      </w:r>
    </w:p>
    <w:p w14:paraId="4D14567B" w14:textId="77777777" w:rsidR="00531305" w:rsidRPr="00F528C0" w:rsidRDefault="00531305" w:rsidP="00531305">
      <w:pPr>
        <w:rPr>
          <w:rFonts w:ascii="Courier New" w:hAnsi="Courier New" w:cs="Courier New"/>
          <w:sz w:val="22"/>
        </w:rPr>
      </w:pPr>
    </w:p>
    <w:p w14:paraId="00116CC5" w14:textId="2B44741F" w:rsidR="00261399" w:rsidRDefault="00531305" w:rsidP="0053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4067DC">
        <w:rPr>
          <w:rFonts w:ascii="Courier New" w:hAnsi="Courier New" w:cs="Courier New"/>
          <w:color w:val="0000B2"/>
          <w:sz w:val="20"/>
          <w:szCs w:val="20"/>
          <w:lang w:val="en-US"/>
        </w:rPr>
        <w:t>double_</w:t>
      </w:r>
      <w:proofErr w:type="gramStart"/>
      <w:r w:rsidRPr="004067DC">
        <w:rPr>
          <w:rFonts w:ascii="Courier New" w:hAnsi="Courier New" w:cs="Courier New"/>
          <w:color w:val="0000B2"/>
          <w:sz w:val="20"/>
          <w:szCs w:val="20"/>
          <w:lang w:val="en-US"/>
        </w:rPr>
        <w:t>connection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check, task</w:t>
      </w:r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, source_2={'</w:t>
      </w:r>
      <w:proofErr w:type="spellStart"/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class_name</w:t>
      </w:r>
      <w:proofErr w:type="spellEnd"/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': '</w:t>
      </w:r>
      <w:proofErr w:type="spellStart"/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OracleConnection</w:t>
      </w:r>
      <w:proofErr w:type="spellEnd"/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', '</w:t>
      </w:r>
      <w:proofErr w:type="spellStart"/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connection_string</w:t>
      </w:r>
      <w:proofErr w:type="spellEnd"/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': '</w:t>
      </w:r>
      <w:proofErr w:type="spellStart"/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Konstantinov</w:t>
      </w:r>
      <w:proofErr w:type="spellEnd"/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/pwd@ts_eur_1', 'ops': {'id': 1, 'value': 'Hello!'}}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proofErr w:type="gramEnd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run_check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(connection1, </w:t>
      </w:r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args1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connection2, </w:t>
      </w:r>
      <w:r w:rsidR="00261399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2):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Метаданные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</w:rPr>
        <w:t>формате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YAML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"""</w:t>
      </w:r>
    </w:p>
    <w:p w14:paraId="20468421" w14:textId="0B70383A" w:rsidR="00531305" w:rsidRPr="004067DC" w:rsidRDefault="00261399" w:rsidP="0053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proofErr w:type="gramStart"/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данной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проверке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connection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всегда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указывать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БД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ts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_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eur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_1,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этом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задании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проверку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нужно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передавать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ровно</w:t>
      </w:r>
      <w:r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соединение</w:t>
      </w:r>
      <w:r w:rsidR="00531305" w:rsidRPr="0026139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result = []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query1 = </w:t>
      </w:r>
      <w:r w:rsidR="00531305"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'select id, code from table1 where field = :value'</w:t>
      </w:r>
      <w:r w:rsidR="00531305"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query2 = </w:t>
      </w:r>
      <w:r w:rsidR="00531305"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'''select sum(numbers) from table2</w:t>
      </w:r>
      <w:r w:rsidR="00531305"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where id = :id and filter = :value'''</w:t>
      </w:r>
      <w:r w:rsidR="00531305"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="00531305"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id, code </w:t>
      </w:r>
      <w:r w:rsidR="00531305"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connection1.script_cursor(query1, </w:t>
      </w:r>
      <w:r w:rsidR="00531305"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value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args1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531305"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'value'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[(data,)] = connection2.exec_script(query2,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</w:t>
      </w:r>
      <w:r w:rsidR="00531305"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id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=id,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</w:t>
      </w:r>
      <w:r w:rsidR="00531305"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value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args2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531305"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'filter'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)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result.append</w:t>
      </w:r>
      <w:proofErr w:type="spellEnd"/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((code, data))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="00531305"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result, </w:t>
      </w:r>
      <w:proofErr w:type="spellStart"/>
      <w:r w:rsidR="00531305" w:rsidRPr="004067D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="00531305"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(result) &gt; </w:t>
      </w:r>
      <w:r w:rsidR="00531305" w:rsidRPr="004067DC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proofErr w:type="gramEnd"/>
    </w:p>
    <w:p w14:paraId="4C47987D" w14:textId="77777777" w:rsidR="00531305" w:rsidRPr="00531305" w:rsidRDefault="00531305" w:rsidP="00531305">
      <w:pPr>
        <w:pStyle w:val="aff4"/>
        <w:ind w:left="0"/>
        <w:rPr>
          <w:lang w:val="en-US"/>
        </w:rPr>
      </w:pPr>
    </w:p>
    <w:p w14:paraId="71B1DD95" w14:textId="77777777" w:rsidR="00531305" w:rsidRDefault="00531305" w:rsidP="00531305">
      <w:pPr>
        <w:pStyle w:val="aff4"/>
        <w:ind w:left="0"/>
      </w:pPr>
      <w:r>
        <w:t xml:space="preserve">Для </w:t>
      </w:r>
      <w:r>
        <w:rPr>
          <w:lang w:val="en-US"/>
        </w:rPr>
        <w:t>Python</w:t>
      </w:r>
      <w:r w:rsidRPr="009B6901">
        <w:t xml:space="preserve"> </w:t>
      </w:r>
      <w:r>
        <w:t xml:space="preserve">проверок могут задаваться метаданные, в виде </w:t>
      </w:r>
      <w:r>
        <w:rPr>
          <w:lang w:val="en-US"/>
        </w:rPr>
        <w:t>YML</w:t>
      </w:r>
      <w:r w:rsidRPr="009B6901">
        <w:t xml:space="preserve"> </w:t>
      </w:r>
      <w:r>
        <w:t xml:space="preserve">документа, вставленного в </w:t>
      </w:r>
      <w:proofErr w:type="spellStart"/>
      <w:r>
        <w:rPr>
          <w:lang w:val="en-US"/>
        </w:rPr>
        <w:t>docstring</w:t>
      </w:r>
      <w:proofErr w:type="spellEnd"/>
      <w:r w:rsidRPr="00D2645D">
        <w:t xml:space="preserve"> </w:t>
      </w:r>
      <w:r>
        <w:t>функции.</w:t>
      </w:r>
    </w:p>
    <w:p w14:paraId="29F3307E" w14:textId="77777777" w:rsidR="001A039B" w:rsidRPr="009C0207" w:rsidRDefault="001A039B" w:rsidP="001A039B">
      <w:pPr>
        <w:rPr>
          <w:rFonts w:ascii="Courier New" w:hAnsi="Courier New" w:cs="Courier New"/>
          <w:sz w:val="22"/>
        </w:rPr>
      </w:pPr>
    </w:p>
    <w:p w14:paraId="1BE08360" w14:textId="77777777" w:rsidR="004365B8" w:rsidRDefault="00B71FF3" w:rsidP="00DB3F44">
      <w:pPr>
        <w:pStyle w:val="3"/>
      </w:pPr>
      <w:bookmarkStart w:id="34" w:name="_Toc496530315"/>
      <w:bookmarkStart w:id="35" w:name="_Toc496530316"/>
      <w:bookmarkStart w:id="36" w:name="_Toc496530318"/>
      <w:bookmarkStart w:id="37" w:name="_Toc496530320"/>
      <w:bookmarkStart w:id="38" w:name="_Toc496530321"/>
      <w:bookmarkStart w:id="39" w:name="_Toc496530322"/>
      <w:bookmarkStart w:id="40" w:name="_Toc496530323"/>
      <w:bookmarkStart w:id="41" w:name="_Ref496534374"/>
      <w:bookmarkStart w:id="42" w:name="_Toc502264229"/>
      <w:bookmarkEnd w:id="34"/>
      <w:bookmarkEnd w:id="35"/>
      <w:bookmarkEnd w:id="36"/>
      <w:bookmarkEnd w:id="37"/>
      <w:bookmarkEnd w:id="38"/>
      <w:bookmarkEnd w:id="39"/>
      <w:bookmarkEnd w:id="40"/>
      <w:r w:rsidRPr="00B71FF3">
        <w:t xml:space="preserve">API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проверок</w:t>
      </w:r>
      <w:bookmarkEnd w:id="41"/>
      <w:bookmarkEnd w:id="42"/>
      <w:proofErr w:type="spellEnd"/>
    </w:p>
    <w:p w14:paraId="797B72C5" w14:textId="64691CE2" w:rsidR="004365B8" w:rsidRDefault="004365B8" w:rsidP="004365B8">
      <w:pPr>
        <w:ind w:firstLine="709"/>
      </w:pPr>
      <w:r>
        <w:t>Для получения данных из СКД предусматриваются четыре точки входа:</w:t>
      </w:r>
    </w:p>
    <w:p w14:paraId="58DCAFBE" w14:textId="3B9859A3" w:rsidR="0025512C" w:rsidRDefault="0025512C" w:rsidP="00B91790">
      <w:pPr>
        <w:pStyle w:val="aff4"/>
        <w:numPr>
          <w:ilvl w:val="0"/>
          <w:numId w:val="31"/>
        </w:numPr>
      </w:pPr>
      <w:r>
        <w:t>Шаблоны проверок</w:t>
      </w:r>
    </w:p>
    <w:p w14:paraId="4895F301" w14:textId="6225EE5A" w:rsidR="0025512C" w:rsidRDefault="0025512C" w:rsidP="00B91790">
      <w:pPr>
        <w:pStyle w:val="aff4"/>
        <w:numPr>
          <w:ilvl w:val="0"/>
          <w:numId w:val="31"/>
        </w:numPr>
      </w:pPr>
      <w:r>
        <w:t>Задания</w:t>
      </w:r>
    </w:p>
    <w:p w14:paraId="378476E9" w14:textId="6435EF26" w:rsidR="0025512C" w:rsidRDefault="0025512C" w:rsidP="00B91790">
      <w:pPr>
        <w:pStyle w:val="aff4"/>
        <w:numPr>
          <w:ilvl w:val="0"/>
          <w:numId w:val="31"/>
        </w:numPr>
      </w:pPr>
      <w:r>
        <w:t>Проверки</w:t>
      </w:r>
    </w:p>
    <w:p w14:paraId="042479B2" w14:textId="065D62EE" w:rsidR="0025512C" w:rsidRDefault="0025512C" w:rsidP="00B91790">
      <w:pPr>
        <w:pStyle w:val="aff4"/>
        <w:numPr>
          <w:ilvl w:val="0"/>
          <w:numId w:val="31"/>
        </w:numPr>
      </w:pPr>
      <w:r>
        <w:t>Последние выполненные проверки</w:t>
      </w:r>
    </w:p>
    <w:p w14:paraId="47A8FFF4" w14:textId="4F7224B9" w:rsidR="0025512C" w:rsidRDefault="0025512C" w:rsidP="0025512C">
      <w:pPr>
        <w:ind w:firstLine="709"/>
      </w:pPr>
      <w:r>
        <w:t>Первые три точки представляют собой по сути прямые каналы на коллекции или таблицы в БД. На п. 4 следует остановиться подробнее.</w:t>
      </w:r>
    </w:p>
    <w:p w14:paraId="67D47099" w14:textId="77777777" w:rsidR="00FF62EE" w:rsidRDefault="00FF62EE" w:rsidP="0025512C">
      <w:pPr>
        <w:ind w:firstLine="709"/>
      </w:pPr>
    </w:p>
    <w:p w14:paraId="39AD6211" w14:textId="6DE873EF" w:rsidR="007F0317" w:rsidRDefault="0025512C" w:rsidP="0025512C">
      <w:pPr>
        <w:pStyle w:val="4"/>
        <w:tabs>
          <w:tab w:val="clear" w:pos="2141"/>
          <w:tab w:val="num" w:pos="864"/>
        </w:tabs>
        <w:ind w:left="864"/>
      </w:pPr>
      <w:bookmarkStart w:id="43" w:name="_Toc502264230"/>
      <w:r>
        <w:rPr>
          <w:lang w:val="en-US"/>
        </w:rPr>
        <w:t>API</w:t>
      </w:r>
      <w:r w:rsidRPr="0025512C">
        <w:t xml:space="preserve"> </w:t>
      </w:r>
      <w:r>
        <w:rPr>
          <w:lang w:val="en-US"/>
        </w:rPr>
        <w:t>endpoint</w:t>
      </w:r>
      <w:r w:rsidRPr="0025512C">
        <w:t xml:space="preserve"> </w:t>
      </w:r>
      <w:r>
        <w:t>«последние выполненные проверки»</w:t>
      </w:r>
      <w:bookmarkEnd w:id="43"/>
    </w:p>
    <w:p w14:paraId="4B116497" w14:textId="77777777" w:rsidR="0025512C" w:rsidRDefault="0025512C" w:rsidP="0025512C">
      <w:pPr>
        <w:rPr>
          <w:lang w:eastAsia="en-US"/>
        </w:rPr>
      </w:pPr>
    </w:p>
    <w:p w14:paraId="754CCA7F" w14:textId="64CD7D3F" w:rsidR="0025512C" w:rsidRDefault="003519F3" w:rsidP="003519F3">
      <w:pPr>
        <w:ind w:firstLine="709"/>
        <w:jc w:val="both"/>
        <w:rPr>
          <w:lang w:eastAsia="en-US"/>
        </w:rPr>
      </w:pPr>
      <w:r>
        <w:rPr>
          <w:lang w:eastAsia="en-US"/>
        </w:rPr>
        <w:t>Данная точка входа предусматривает использование техники «</w:t>
      </w:r>
      <w:r>
        <w:rPr>
          <w:lang w:val="en-US" w:eastAsia="en-US"/>
        </w:rPr>
        <w:t>long</w:t>
      </w:r>
      <w:r w:rsidRPr="003519F3">
        <w:rPr>
          <w:lang w:eastAsia="en-US"/>
        </w:rPr>
        <w:t xml:space="preserve"> </w:t>
      </w:r>
      <w:r>
        <w:rPr>
          <w:lang w:val="en-US" w:eastAsia="en-US"/>
        </w:rPr>
        <w:t>polling</w:t>
      </w:r>
      <w:r>
        <w:rPr>
          <w:lang w:eastAsia="en-US"/>
        </w:rPr>
        <w:t xml:space="preserve">». Ответ на запрос возвращается только в случае изменения его содержимого относительно последнего полученного клиентом ответа. Для этого предполагается использовать </w:t>
      </w:r>
      <w:proofErr w:type="spellStart"/>
      <w:r>
        <w:rPr>
          <w:lang w:eastAsia="en-US"/>
        </w:rPr>
        <w:t>хэширование</w:t>
      </w:r>
      <w:proofErr w:type="spellEnd"/>
      <w:r>
        <w:rPr>
          <w:lang w:eastAsia="en-US"/>
        </w:rPr>
        <w:t xml:space="preserve"> тела ответа, отправляемого пользователю. В последующих запросах клиент включает </w:t>
      </w:r>
      <w:proofErr w:type="spellStart"/>
      <w:r>
        <w:rPr>
          <w:lang w:eastAsia="en-US"/>
        </w:rPr>
        <w:t>хэш</w:t>
      </w:r>
      <w:proofErr w:type="spellEnd"/>
      <w:r>
        <w:rPr>
          <w:lang w:eastAsia="en-US"/>
        </w:rPr>
        <w:t xml:space="preserve"> ответа в тело запроса, что гарантирует ему получение ответа только в случае его изменения. Эта техника позволит мгновенно получать изменения в статусе проверок в режиме онлайн без необходимости бомбардирования сервера запросами со стороны клиента.</w:t>
      </w:r>
    </w:p>
    <w:p w14:paraId="394E5F54" w14:textId="4B3C5308" w:rsidR="0054402A" w:rsidRDefault="003519F3" w:rsidP="0054402A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Если клиент опустит в запросе </w:t>
      </w:r>
      <w:proofErr w:type="spellStart"/>
      <w:r>
        <w:rPr>
          <w:lang w:eastAsia="en-US"/>
        </w:rPr>
        <w:t>хэш</w:t>
      </w:r>
      <w:proofErr w:type="spellEnd"/>
      <w:r>
        <w:rPr>
          <w:lang w:eastAsia="en-US"/>
        </w:rPr>
        <w:t xml:space="preserve"> предыдущего ответа, то СКД сразу же вернет текущее состояние </w:t>
      </w:r>
      <w:r w:rsidR="0054402A">
        <w:rPr>
          <w:lang w:eastAsia="en-US"/>
        </w:rPr>
        <w:t xml:space="preserve">ответа, а также его </w:t>
      </w:r>
      <w:proofErr w:type="spellStart"/>
      <w:r w:rsidR="0054402A">
        <w:rPr>
          <w:lang w:eastAsia="en-US"/>
        </w:rPr>
        <w:t>хэш</w:t>
      </w:r>
      <w:proofErr w:type="spellEnd"/>
      <w:r w:rsidR="0054402A">
        <w:rPr>
          <w:lang w:eastAsia="en-US"/>
        </w:rPr>
        <w:t>.</w:t>
      </w:r>
    </w:p>
    <w:p w14:paraId="21A1E24E" w14:textId="1DC7EE0E" w:rsidR="0054402A" w:rsidRDefault="0054402A" w:rsidP="0054402A">
      <w:pPr>
        <w:pStyle w:val="4"/>
        <w:tabs>
          <w:tab w:val="clear" w:pos="2141"/>
          <w:tab w:val="num" w:pos="864"/>
        </w:tabs>
        <w:ind w:left="864"/>
        <w:rPr>
          <w:lang w:val="en-US"/>
        </w:rPr>
      </w:pPr>
      <w:bookmarkStart w:id="44" w:name="_Toc502264231"/>
      <w:proofErr w:type="spellStart"/>
      <w:r w:rsidRPr="0054402A">
        <w:rPr>
          <w:lang w:val="en-US"/>
        </w:rPr>
        <w:t>Пример</w:t>
      </w:r>
      <w:proofErr w:type="spellEnd"/>
      <w:r w:rsidRPr="0054402A">
        <w:rPr>
          <w:lang w:val="en-US"/>
        </w:rPr>
        <w:t xml:space="preserve"> </w:t>
      </w:r>
      <w:proofErr w:type="spellStart"/>
      <w:r w:rsidRPr="0054402A">
        <w:rPr>
          <w:lang w:val="en-US"/>
        </w:rPr>
        <w:t>реализации</w:t>
      </w:r>
      <w:proofErr w:type="spellEnd"/>
      <w:r w:rsidRPr="0054402A">
        <w:rPr>
          <w:lang w:val="en-US"/>
        </w:rPr>
        <w:t xml:space="preserve"> </w:t>
      </w:r>
      <w:r>
        <w:rPr>
          <w:lang w:val="en-US"/>
        </w:rPr>
        <w:t>API</w:t>
      </w:r>
      <w:bookmarkEnd w:id="44"/>
    </w:p>
    <w:p w14:paraId="596E5BD0" w14:textId="77777777" w:rsidR="0054402A" w:rsidRDefault="0054402A" w:rsidP="0054402A">
      <w:pPr>
        <w:rPr>
          <w:lang w:val="en-US" w:eastAsia="en-US"/>
        </w:rPr>
      </w:pPr>
    </w:p>
    <w:p w14:paraId="79C52256" w14:textId="4F20DC09" w:rsidR="0054402A" w:rsidRPr="0054402A" w:rsidRDefault="0054402A" w:rsidP="0054402A">
      <w:pPr>
        <w:ind w:firstLine="709"/>
        <w:rPr>
          <w:lang w:eastAsia="en-US"/>
        </w:rPr>
      </w:pPr>
      <w:r>
        <w:rPr>
          <w:lang w:eastAsia="en-US"/>
        </w:rPr>
        <w:lastRenderedPageBreak/>
        <w:t xml:space="preserve">Подробности конкретной реализации </w:t>
      </w:r>
      <w:r>
        <w:rPr>
          <w:lang w:val="en-US" w:eastAsia="en-US"/>
        </w:rPr>
        <w:t>API</w:t>
      </w:r>
      <w:r w:rsidRPr="0054402A">
        <w:rPr>
          <w:lang w:eastAsia="en-US"/>
        </w:rPr>
        <w:t xml:space="preserve"> </w:t>
      </w:r>
      <w:r>
        <w:rPr>
          <w:lang w:eastAsia="en-US"/>
        </w:rPr>
        <w:t xml:space="preserve">сервера, использующего БД </w:t>
      </w:r>
      <w:r>
        <w:rPr>
          <w:lang w:val="en-US" w:eastAsia="en-US"/>
        </w:rPr>
        <w:t>MongoDB</w:t>
      </w:r>
      <w:r w:rsidRPr="0054402A">
        <w:rPr>
          <w:lang w:eastAsia="en-US"/>
        </w:rPr>
        <w:t xml:space="preserve"> </w:t>
      </w:r>
      <w:r>
        <w:rPr>
          <w:lang w:eastAsia="en-US"/>
        </w:rPr>
        <w:t>см. в Приложении 1.</w:t>
      </w:r>
    </w:p>
    <w:p w14:paraId="42FECFCC" w14:textId="05F5E6B0" w:rsidR="00B71FF3" w:rsidRDefault="00B71FF3" w:rsidP="00DB3F44">
      <w:pPr>
        <w:pStyle w:val="3"/>
      </w:pPr>
      <w:bookmarkStart w:id="45" w:name="_Toc502264232"/>
      <w:r>
        <w:t>Web</w:t>
      </w:r>
      <w:r w:rsidRPr="00B71FF3">
        <w:t>-</w:t>
      </w:r>
      <w:proofErr w:type="spellStart"/>
      <w:r w:rsidRPr="00B71FF3">
        <w:t>интерфейс</w:t>
      </w:r>
      <w:proofErr w:type="spellEnd"/>
      <w:r w:rsidRPr="00B71FF3">
        <w:t xml:space="preserve">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 w:rsidRPr="00B71FF3">
        <w:t>проверок</w:t>
      </w:r>
      <w:bookmarkEnd w:id="45"/>
      <w:proofErr w:type="spellEnd"/>
    </w:p>
    <w:p w14:paraId="29710BDD" w14:textId="77777777" w:rsidR="003F6EAA" w:rsidRDefault="00C402F1" w:rsidP="005C289E">
      <w:pPr>
        <w:jc w:val="both"/>
        <w:rPr>
          <w:lang w:eastAsia="en-US"/>
        </w:rPr>
      </w:pPr>
      <w:bookmarkStart w:id="46" w:name="d_act_2F132CB9E5F94C6FBA1F4EA02D928F05"/>
      <w:bookmarkStart w:id="47" w:name="d_act_1DB3DCA606694D2592E48BB5ACAB52F2"/>
      <w:bookmarkStart w:id="48" w:name="_Формирование_каталога_проверок"/>
      <w:bookmarkEnd w:id="46"/>
      <w:bookmarkEnd w:id="47"/>
      <w:bookmarkEnd w:id="48"/>
      <w:r>
        <w:rPr>
          <w:noProof/>
        </w:rPr>
        <w:drawing>
          <wp:anchor distT="0" distB="0" distL="114300" distR="114300" simplePos="0" relativeHeight="251668480" behindDoc="0" locked="0" layoutInCell="1" allowOverlap="1" wp14:anchorId="300DDF29" wp14:editId="17B999A9">
            <wp:simplePos x="0" y="0"/>
            <wp:positionH relativeFrom="page">
              <wp:align>center</wp:align>
            </wp:positionH>
            <wp:positionV relativeFrom="paragraph">
              <wp:posOffset>130810</wp:posOffset>
            </wp:positionV>
            <wp:extent cx="6659880" cy="3865880"/>
            <wp:effectExtent l="0" t="0" r="762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Журнал проверок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91253" w14:textId="66AFF021" w:rsidR="00AF1965" w:rsidRDefault="00FF62EE" w:rsidP="00AF1965">
      <w:pPr>
        <w:rPr>
          <w:lang w:eastAsia="en-US"/>
        </w:rPr>
      </w:pPr>
      <w:r>
        <w:rPr>
          <w:lang w:eastAsia="en-US"/>
        </w:rPr>
        <w:t xml:space="preserve">Система должна иметь </w:t>
      </w:r>
      <w:r>
        <w:rPr>
          <w:lang w:val="en-US" w:eastAsia="en-US"/>
        </w:rPr>
        <w:t>web</w:t>
      </w:r>
      <w:r w:rsidRPr="00FF62EE">
        <w:rPr>
          <w:lang w:eastAsia="en-US"/>
        </w:rPr>
        <w:t>-</w:t>
      </w:r>
      <w:r>
        <w:rPr>
          <w:lang w:eastAsia="en-US"/>
        </w:rPr>
        <w:t>интерфейс для отображения статуса и истории выполнения проверок.</w:t>
      </w:r>
    </w:p>
    <w:p w14:paraId="1EEC34BD" w14:textId="77777777" w:rsidR="00FF62EE" w:rsidRDefault="00FF62EE" w:rsidP="00AF1965">
      <w:pPr>
        <w:rPr>
          <w:lang w:eastAsia="en-US"/>
        </w:rPr>
      </w:pPr>
    </w:p>
    <w:p w14:paraId="1FEB41F8" w14:textId="0D3CC640" w:rsidR="00FF62EE" w:rsidRDefault="00FF62EE" w:rsidP="00AF1965">
      <w:pPr>
        <w:rPr>
          <w:lang w:eastAsia="en-US"/>
        </w:rPr>
      </w:pPr>
      <w:r>
        <w:rPr>
          <w:lang w:eastAsia="en-US"/>
        </w:rPr>
        <w:t xml:space="preserve">Интерфейс представляет собой </w:t>
      </w:r>
      <w:proofErr w:type="gramStart"/>
      <w:r>
        <w:rPr>
          <w:lang w:eastAsia="en-US"/>
        </w:rPr>
        <w:t>таблицу</w:t>
      </w:r>
      <w:proofErr w:type="gramEnd"/>
      <w:r>
        <w:rPr>
          <w:lang w:eastAsia="en-US"/>
        </w:rPr>
        <w:t xml:space="preserve"> в которую выводится список всех </w:t>
      </w:r>
      <w:proofErr w:type="spellStart"/>
      <w:r>
        <w:rPr>
          <w:lang w:eastAsia="en-US"/>
        </w:rPr>
        <w:t>выолняемых</w:t>
      </w:r>
      <w:proofErr w:type="spellEnd"/>
      <w:r>
        <w:rPr>
          <w:lang w:eastAsia="en-US"/>
        </w:rPr>
        <w:t xml:space="preserve"> и выполненных проверок со следующими атрибутами:</w:t>
      </w:r>
    </w:p>
    <w:p w14:paraId="3161BA81" w14:textId="28991FD9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Название проверки</w:t>
      </w:r>
    </w:p>
    <w:p w14:paraId="15678ECB" w14:textId="14923C7A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Стенд</w:t>
      </w:r>
    </w:p>
    <w:p w14:paraId="4926D0DD" w14:textId="5C3C6B45" w:rsidR="00FF62EE" w:rsidRP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 w:rsidRPr="00FF62EE">
        <w:rPr>
          <w:color w:val="FF0000"/>
          <w:lang w:eastAsia="en-US"/>
        </w:rPr>
        <w:t xml:space="preserve">Название операции </w:t>
      </w:r>
      <w:r>
        <w:rPr>
          <w:lang w:eastAsia="en-US"/>
        </w:rPr>
        <w:t xml:space="preserve">(код операции?) </w:t>
      </w:r>
      <w:r w:rsidRPr="00FF62EE">
        <w:rPr>
          <w:i/>
          <w:lang w:eastAsia="en-US"/>
        </w:rPr>
        <w:t>названия нет в задании</w:t>
      </w:r>
    </w:p>
    <w:p w14:paraId="14EC0BA3" w14:textId="3E873053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Статус выполнения</w:t>
      </w:r>
    </w:p>
    <w:p w14:paraId="66A3AF12" w14:textId="3FBC0CD7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Время старта и завершения, время выполнения</w:t>
      </w:r>
    </w:p>
    <w:p w14:paraId="30802945" w14:textId="7D7DFB42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Тип проверки</w:t>
      </w:r>
    </w:p>
    <w:p w14:paraId="2C45669A" w14:textId="11EFDCFB" w:rsidR="00FF62EE" w:rsidRP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Ссылку для скачивания отчета, если он был сформирован</w:t>
      </w:r>
    </w:p>
    <w:p w14:paraId="7823F574" w14:textId="77777777" w:rsidR="00FF62EE" w:rsidRPr="00FF62EE" w:rsidRDefault="00FF62EE" w:rsidP="00AF1965">
      <w:pPr>
        <w:rPr>
          <w:lang w:eastAsia="en-US"/>
        </w:rPr>
      </w:pPr>
    </w:p>
    <w:p w14:paraId="12F3B403" w14:textId="5D9D9AA4" w:rsidR="00317FCA" w:rsidRPr="00FF62EE" w:rsidRDefault="00FF62EE" w:rsidP="00FF62EE">
      <w:pPr>
        <w:rPr>
          <w:lang w:eastAsia="en-US"/>
        </w:rPr>
      </w:pPr>
      <w:r>
        <w:rPr>
          <w:lang w:eastAsia="en-US"/>
        </w:rPr>
        <w:t>В таблице должна быть доступна сортировка и фильтр по любой колонке.</w:t>
      </w:r>
    </w:p>
    <w:p w14:paraId="58E0B0EC" w14:textId="77777777" w:rsidR="0054402A" w:rsidRDefault="0054402A" w:rsidP="00AD27FF">
      <w:pPr>
        <w:spacing w:line="360" w:lineRule="auto"/>
        <w:jc w:val="both"/>
      </w:pPr>
    </w:p>
    <w:p w14:paraId="3EF03E34" w14:textId="218F1D05" w:rsidR="0054402A" w:rsidRPr="00FF62EE" w:rsidRDefault="0054402A" w:rsidP="0054402A">
      <w:pPr>
        <w:pStyle w:val="12"/>
        <w:rPr>
          <w:lang w:val="ru-RU"/>
        </w:rPr>
      </w:pPr>
      <w:bookmarkStart w:id="49" w:name="_Toc502264238"/>
      <w:r w:rsidRPr="00FF62EE">
        <w:rPr>
          <w:lang w:val="ru-RU"/>
        </w:rPr>
        <w:t>Приложение 1</w:t>
      </w:r>
      <w:bookmarkEnd w:id="49"/>
    </w:p>
    <w:p w14:paraId="758F1A85" w14:textId="77777777" w:rsidR="0054402A" w:rsidRPr="00FF62EE" w:rsidRDefault="0054402A" w:rsidP="0054402A"/>
    <w:p w14:paraId="0DF95E80" w14:textId="32487979" w:rsidR="0054402A" w:rsidRDefault="0054402A" w:rsidP="00401481">
      <w:pPr>
        <w:ind w:firstLine="709"/>
      </w:pPr>
      <w:r>
        <w:t xml:space="preserve">В представленном примере </w:t>
      </w:r>
      <w:r>
        <w:rPr>
          <w:lang w:val="en-US"/>
        </w:rPr>
        <w:t>API</w:t>
      </w:r>
      <w:r w:rsidRPr="0054402A">
        <w:t xml:space="preserve"> </w:t>
      </w:r>
      <w:r>
        <w:t xml:space="preserve">используется БД </w:t>
      </w:r>
      <w:r>
        <w:rPr>
          <w:lang w:val="en-US"/>
        </w:rPr>
        <w:t>MongoDB</w:t>
      </w:r>
      <w:r w:rsidRPr="0054402A">
        <w:t xml:space="preserve">. </w:t>
      </w:r>
      <w:r>
        <w:t xml:space="preserve">Имеется три коллекции: </w:t>
      </w:r>
    </w:p>
    <w:p w14:paraId="082944FE" w14:textId="4E4425DF" w:rsidR="0054402A" w:rsidRPr="0054402A" w:rsidRDefault="0054402A" w:rsidP="00B91790">
      <w:pPr>
        <w:pStyle w:val="aff4"/>
        <w:numPr>
          <w:ilvl w:val="0"/>
          <w:numId w:val="32"/>
        </w:numPr>
        <w:rPr>
          <w:lang w:val="en-US"/>
        </w:rPr>
      </w:pPr>
      <w:r>
        <w:rPr>
          <w:lang w:val="en-US"/>
        </w:rPr>
        <w:t>cache (</w:t>
      </w:r>
      <w:r>
        <w:t>шаблон</w:t>
      </w:r>
      <w:r w:rsidR="005415D7">
        <w:t>ы</w:t>
      </w:r>
      <w:r>
        <w:t xml:space="preserve"> проверок)</w:t>
      </w:r>
    </w:p>
    <w:p w14:paraId="2CE3EE76" w14:textId="3CFD466F" w:rsidR="0054402A" w:rsidRPr="0054402A" w:rsidRDefault="0054402A" w:rsidP="00B91790">
      <w:pPr>
        <w:pStyle w:val="aff4"/>
        <w:numPr>
          <w:ilvl w:val="0"/>
          <w:numId w:val="32"/>
        </w:numPr>
        <w:rPr>
          <w:lang w:val="en-US"/>
        </w:rPr>
      </w:pPr>
      <w:r>
        <w:rPr>
          <w:lang w:val="en-US"/>
        </w:rPr>
        <w:t>tasks (</w:t>
      </w:r>
      <w:r>
        <w:t>задания)</w:t>
      </w:r>
    </w:p>
    <w:p w14:paraId="128615C1" w14:textId="61846333" w:rsidR="0054402A" w:rsidRPr="00401481" w:rsidRDefault="0054402A" w:rsidP="00B91790">
      <w:pPr>
        <w:pStyle w:val="aff4"/>
        <w:numPr>
          <w:ilvl w:val="0"/>
          <w:numId w:val="32"/>
        </w:numPr>
        <w:rPr>
          <w:lang w:val="en-US"/>
        </w:rPr>
      </w:pPr>
      <w:r>
        <w:rPr>
          <w:lang w:val="en-US"/>
        </w:rPr>
        <w:t>checks (</w:t>
      </w:r>
      <w:r>
        <w:t>проверки)</w:t>
      </w:r>
    </w:p>
    <w:p w14:paraId="7B2F97CC" w14:textId="58ADEE29" w:rsidR="00401481" w:rsidRPr="00401481" w:rsidRDefault="00401481" w:rsidP="00401481">
      <w:pPr>
        <w:ind w:firstLine="709"/>
        <w:jc w:val="both"/>
      </w:pPr>
      <w:r>
        <w:t xml:space="preserve">К каждой коллекции предоставляется прямой доступ с использованием синтаксиса </w:t>
      </w:r>
      <w:proofErr w:type="spellStart"/>
      <w:r>
        <w:rPr>
          <w:lang w:val="en-US"/>
        </w:rPr>
        <w:t>pymongo</w:t>
      </w:r>
      <w:proofErr w:type="spellEnd"/>
      <w:r>
        <w:t xml:space="preserve"> (имеется в виду особенность, касающаяся сортировки), во многом аналогичного синтаксису </w:t>
      </w:r>
      <w:r>
        <w:rPr>
          <w:lang w:val="en-US"/>
        </w:rPr>
        <w:t>MongoDB</w:t>
      </w:r>
      <w:r w:rsidR="00AE61AB">
        <w:t>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5257"/>
        <w:gridCol w:w="5221"/>
      </w:tblGrid>
      <w:tr w:rsidR="00401481" w:rsidRPr="00AE61AB" w14:paraId="35393BA5" w14:textId="77777777" w:rsidTr="00401481">
        <w:tc>
          <w:tcPr>
            <w:tcW w:w="5257" w:type="dxa"/>
            <w:vAlign w:val="center"/>
          </w:tcPr>
          <w:p w14:paraId="3E99BDBB" w14:textId="22EB70DF" w:rsidR="00401481" w:rsidRPr="00401481" w:rsidRDefault="00401481" w:rsidP="00401481">
            <w:pPr>
              <w:jc w:val="center"/>
              <w:rPr>
                <w:lang w:val="en-US"/>
              </w:rPr>
            </w:pPr>
            <w:r>
              <w:t xml:space="preserve">Запрос на языке </w:t>
            </w:r>
            <w:r>
              <w:rPr>
                <w:lang w:val="en-US"/>
              </w:rPr>
              <w:t>MongoDB</w:t>
            </w:r>
          </w:p>
        </w:tc>
        <w:tc>
          <w:tcPr>
            <w:tcW w:w="5221" w:type="dxa"/>
            <w:vAlign w:val="center"/>
          </w:tcPr>
          <w:p w14:paraId="2B108E8B" w14:textId="5EC40DEC" w:rsidR="00401481" w:rsidRPr="00AE61AB" w:rsidRDefault="00401481" w:rsidP="00401481">
            <w:pPr>
              <w:jc w:val="center"/>
            </w:pPr>
            <w:r>
              <w:rPr>
                <w:lang w:val="en-US"/>
              </w:rPr>
              <w:t>POST</w:t>
            </w:r>
            <w:r w:rsidRPr="00AE61AB">
              <w:t xml:space="preserve"> </w:t>
            </w:r>
            <w:r>
              <w:t>запрос</w:t>
            </w:r>
            <w:r w:rsidRPr="00AE61AB">
              <w:t xml:space="preserve"> </w:t>
            </w:r>
            <w:r>
              <w:t>для</w:t>
            </w:r>
            <w:r w:rsidRPr="00AE61AB">
              <w:t xml:space="preserve"> </w:t>
            </w:r>
            <w:r>
              <w:rPr>
                <w:lang w:val="en-US"/>
              </w:rPr>
              <w:t>API</w:t>
            </w:r>
            <w:r w:rsidRPr="00AE61AB">
              <w:t xml:space="preserve"> </w:t>
            </w:r>
            <w:r>
              <w:t>СКД</w:t>
            </w:r>
            <w:r w:rsidRPr="00AE61AB">
              <w:t xml:space="preserve"> </w:t>
            </w:r>
            <w:r>
              <w:t xml:space="preserve">на </w:t>
            </w:r>
            <w:r w:rsidRPr="00AE61AB">
              <w:rPr>
                <w:rFonts w:ascii="Courier New" w:hAnsi="Courier New" w:cs="Courier New"/>
              </w:rPr>
              <w:t>/</w:t>
            </w:r>
            <w:r w:rsidRPr="00401481">
              <w:rPr>
                <w:rFonts w:ascii="Courier New" w:hAnsi="Courier New" w:cs="Courier New"/>
                <w:lang w:val="en-US"/>
              </w:rPr>
              <w:t>rest</w:t>
            </w:r>
            <w:r w:rsidRPr="00AE61AB">
              <w:rPr>
                <w:rFonts w:ascii="Courier New" w:hAnsi="Courier New" w:cs="Courier New"/>
              </w:rPr>
              <w:t>/</w:t>
            </w:r>
            <w:r w:rsidRPr="00401481">
              <w:rPr>
                <w:rFonts w:ascii="Courier New" w:hAnsi="Courier New" w:cs="Courier New"/>
                <w:lang w:val="en-US"/>
              </w:rPr>
              <w:t>cache</w:t>
            </w:r>
          </w:p>
        </w:tc>
      </w:tr>
      <w:tr w:rsidR="00401481" w:rsidRPr="00401481" w14:paraId="79FC69D5" w14:textId="77777777" w:rsidTr="00401481">
        <w:trPr>
          <w:trHeight w:val="952"/>
        </w:trPr>
        <w:tc>
          <w:tcPr>
            <w:tcW w:w="5257" w:type="dxa"/>
          </w:tcPr>
          <w:p w14:paraId="6F079A7D" w14:textId="77777777" w:rsid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401481">
              <w:rPr>
                <w:rFonts w:ascii="Courier New" w:hAnsi="Courier New" w:cs="Courier New"/>
                <w:lang w:val="en-US"/>
              </w:rPr>
              <w:lastRenderedPageBreak/>
              <w:t>db.cache</w:t>
            </w:r>
            <w:proofErr w:type="spellEnd"/>
          </w:p>
          <w:p w14:paraId="24562D1D" w14:textId="4549FCFE" w:rsid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401481">
              <w:rPr>
                <w:rFonts w:ascii="Courier New" w:hAnsi="Courier New" w:cs="Courier New"/>
                <w:lang w:val="en-US"/>
              </w:rPr>
              <w:t>.find(&lt;query&gt;</w:t>
            </w:r>
            <w:r w:rsidR="00D02DEA">
              <w:rPr>
                <w:rFonts w:ascii="Courier New" w:hAnsi="Courier New" w:cs="Courier New"/>
                <w:lang w:val="en-US"/>
              </w:rPr>
              <w:t>, &lt;project&gt;</w:t>
            </w:r>
            <w:r w:rsidRPr="00401481">
              <w:rPr>
                <w:rFonts w:ascii="Courier New" w:hAnsi="Courier New" w:cs="Courier New"/>
                <w:lang w:val="en-US"/>
              </w:rPr>
              <w:t>)</w:t>
            </w:r>
          </w:p>
          <w:p w14:paraId="54837DAD" w14:textId="32DA6AE6" w:rsidR="00401481" w:rsidRP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401481">
              <w:rPr>
                <w:rFonts w:ascii="Courier New" w:hAnsi="Courier New" w:cs="Courier New"/>
                <w:lang w:val="en-US"/>
              </w:rPr>
              <w:t>.sort(&lt;sort&gt;)</w:t>
            </w:r>
          </w:p>
          <w:p w14:paraId="0043D20D" w14:textId="77777777" w:rsid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401481">
              <w:rPr>
                <w:rFonts w:ascii="Courier New" w:hAnsi="Courier New" w:cs="Courier New"/>
                <w:lang w:val="en-US"/>
              </w:rPr>
              <w:t>.skip(&lt;skip&gt;)</w:t>
            </w:r>
          </w:p>
          <w:p w14:paraId="6FB1F7EA" w14:textId="0E8EA626" w:rsidR="00401481" w:rsidRPr="00401481" w:rsidRDefault="00401481" w:rsidP="00401481">
            <w:pPr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401481">
              <w:rPr>
                <w:rFonts w:ascii="Courier New" w:hAnsi="Courier New" w:cs="Courier New"/>
                <w:lang w:val="en-US"/>
              </w:rPr>
              <w:t>.limit(&lt;limit&gt;)</w:t>
            </w:r>
          </w:p>
        </w:tc>
        <w:tc>
          <w:tcPr>
            <w:tcW w:w="5221" w:type="dxa"/>
          </w:tcPr>
          <w:p w14:paraId="5ED7E3B1" w14:textId="2B4D05DC" w:rsidR="00401481" w:rsidRP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401481">
              <w:rPr>
                <w:rFonts w:ascii="Courier New" w:hAnsi="Courier New" w:cs="Courier New"/>
                <w:lang w:val="en-US"/>
              </w:rPr>
              <w:t>{"query": &lt;query&gt;,</w:t>
            </w:r>
          </w:p>
          <w:p w14:paraId="68E71C46" w14:textId="79BC8694" w:rsidR="00401481" w:rsidRP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481">
              <w:rPr>
                <w:rFonts w:ascii="Courier New" w:hAnsi="Courier New" w:cs="Courier New"/>
                <w:lang w:val="en-US"/>
              </w:rPr>
              <w:t>"sort": &lt;sort&gt;,</w:t>
            </w:r>
          </w:p>
          <w:p w14:paraId="74DED1BA" w14:textId="1DE87426" w:rsidR="00401481" w:rsidRP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481">
              <w:rPr>
                <w:rFonts w:ascii="Courier New" w:hAnsi="Courier New" w:cs="Courier New"/>
                <w:lang w:val="en-US"/>
              </w:rPr>
              <w:t>"skip": &lt;skip&gt;,</w:t>
            </w:r>
          </w:p>
          <w:p w14:paraId="68EC4BD9" w14:textId="1643F0E1" w:rsid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481">
              <w:rPr>
                <w:rFonts w:ascii="Courier New" w:hAnsi="Courier New" w:cs="Courier New"/>
                <w:lang w:val="en-US"/>
              </w:rPr>
              <w:t>"limit": &lt;limit&gt;</w:t>
            </w:r>
            <w:r w:rsidR="00D02DEA">
              <w:rPr>
                <w:rFonts w:ascii="Courier New" w:hAnsi="Courier New" w:cs="Courier New"/>
                <w:lang w:val="en-US"/>
              </w:rPr>
              <w:t>,</w:t>
            </w:r>
          </w:p>
          <w:p w14:paraId="45F655BC" w14:textId="1CB3322D" w:rsidR="00D02DEA" w:rsidRPr="00401481" w:rsidRDefault="00D02DEA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481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  <w:lang w:val="en-US"/>
              </w:rPr>
              <w:t>project</w:t>
            </w:r>
            <w:r w:rsidRPr="00401481">
              <w:rPr>
                <w:rFonts w:ascii="Courier New" w:hAnsi="Courier New" w:cs="Courier New"/>
                <w:lang w:val="en-US"/>
              </w:rPr>
              <w:t>": &lt;</w:t>
            </w:r>
            <w:r>
              <w:rPr>
                <w:rFonts w:ascii="Courier New" w:hAnsi="Courier New" w:cs="Courier New"/>
                <w:lang w:val="en-US"/>
              </w:rPr>
              <w:t>project</w:t>
            </w:r>
            <w:r w:rsidRPr="00401481">
              <w:rPr>
                <w:rFonts w:ascii="Courier New" w:hAnsi="Courier New" w:cs="Courier New"/>
                <w:lang w:val="en-US"/>
              </w:rPr>
              <w:t>&gt;</w:t>
            </w:r>
          </w:p>
          <w:p w14:paraId="1980B715" w14:textId="1B46F124" w:rsidR="00401481" w:rsidRPr="00401481" w:rsidRDefault="00401481" w:rsidP="00401481">
            <w:pPr>
              <w:jc w:val="both"/>
              <w:rPr>
                <w:lang w:val="en-US"/>
              </w:rPr>
            </w:pPr>
            <w:r w:rsidRPr="00401481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1F9FF7AF" w14:textId="1A53A3AD" w:rsidR="00AE61AB" w:rsidRDefault="00AE61AB" w:rsidP="00401481">
      <w:pPr>
        <w:ind w:firstLine="709"/>
        <w:jc w:val="both"/>
      </w:pPr>
      <w:r>
        <w:t xml:space="preserve">Так покрываются №1-3 из п. </w:t>
      </w:r>
      <w:r>
        <w:fldChar w:fldCharType="begin"/>
      </w:r>
      <w:r>
        <w:instrText xml:space="preserve"> REF _Ref496534374 \r \h </w:instrText>
      </w:r>
      <w:r>
        <w:fldChar w:fldCharType="separate"/>
      </w:r>
      <w:r>
        <w:t>3.1.4</w:t>
      </w:r>
      <w:r>
        <w:fldChar w:fldCharType="end"/>
      </w:r>
      <w:r>
        <w:t xml:space="preserve">. № 4 из вышеуказанного пункта </w:t>
      </w:r>
      <w:r w:rsidR="00564DF9">
        <w:t xml:space="preserve">покрывается </w:t>
      </w:r>
      <w:r w:rsidR="00564DF9">
        <w:rPr>
          <w:lang w:val="en-US"/>
        </w:rPr>
        <w:t>endpoint</w:t>
      </w:r>
      <w:r w:rsidR="00564DF9" w:rsidRPr="00564DF9">
        <w:t>-</w:t>
      </w:r>
      <w:r w:rsidR="00564DF9">
        <w:t>ом</w:t>
      </w:r>
      <w:r w:rsidR="00564DF9" w:rsidRPr="00564DF9">
        <w:t xml:space="preserve"> </w:t>
      </w:r>
      <w:r w:rsidR="00564DF9" w:rsidRPr="00564DF9">
        <w:rPr>
          <w:rFonts w:ascii="Courier New" w:hAnsi="Courier New" w:cs="Courier New"/>
        </w:rPr>
        <w:t>/</w:t>
      </w:r>
      <w:r w:rsidR="00564DF9" w:rsidRPr="00564DF9">
        <w:rPr>
          <w:rFonts w:ascii="Courier New" w:hAnsi="Courier New" w:cs="Courier New"/>
          <w:lang w:val="en-US"/>
        </w:rPr>
        <w:t>rest</w:t>
      </w:r>
      <w:r w:rsidR="00564DF9" w:rsidRPr="00564DF9">
        <w:rPr>
          <w:rFonts w:ascii="Courier New" w:hAnsi="Courier New" w:cs="Courier New"/>
        </w:rPr>
        <w:t>/</w:t>
      </w:r>
      <w:r w:rsidR="00564DF9" w:rsidRPr="00564DF9">
        <w:rPr>
          <w:rFonts w:ascii="Courier New" w:hAnsi="Courier New" w:cs="Courier New"/>
          <w:lang w:val="en-US"/>
        </w:rPr>
        <w:t>get</w:t>
      </w:r>
      <w:r w:rsidR="00564DF9" w:rsidRPr="00564DF9">
        <w:rPr>
          <w:rFonts w:ascii="Courier New" w:hAnsi="Courier New" w:cs="Courier New"/>
        </w:rPr>
        <w:t>_</w:t>
      </w:r>
      <w:r w:rsidR="00564DF9" w:rsidRPr="00564DF9">
        <w:rPr>
          <w:rFonts w:ascii="Courier New" w:hAnsi="Courier New" w:cs="Courier New"/>
          <w:lang w:val="en-US"/>
        </w:rPr>
        <w:t>last</w:t>
      </w:r>
      <w:r w:rsidR="00564DF9" w:rsidRPr="00564DF9">
        <w:rPr>
          <w:rFonts w:ascii="Courier New" w:hAnsi="Courier New" w:cs="Courier New"/>
        </w:rPr>
        <w:t>_</w:t>
      </w:r>
      <w:r w:rsidR="00564DF9" w:rsidRPr="00564DF9">
        <w:rPr>
          <w:rFonts w:ascii="Courier New" w:hAnsi="Courier New" w:cs="Courier New"/>
          <w:lang w:val="en-US"/>
        </w:rPr>
        <w:t>checks</w:t>
      </w:r>
      <w:r w:rsidR="00564DF9" w:rsidRPr="00564DF9">
        <w:t xml:space="preserve"> и имеет </w:t>
      </w:r>
      <w:r w:rsidR="00564DF9">
        <w:t xml:space="preserve">следующую сигнатуру: </w:t>
      </w:r>
    </w:p>
    <w:p w14:paraId="06A8CF55" w14:textId="77777777" w:rsidR="00564DF9" w:rsidRPr="00401481" w:rsidRDefault="00564DF9" w:rsidP="00564DF9">
      <w:pPr>
        <w:jc w:val="both"/>
        <w:rPr>
          <w:rFonts w:ascii="Courier New" w:hAnsi="Courier New" w:cs="Courier New"/>
          <w:lang w:val="en-US"/>
        </w:rPr>
      </w:pPr>
      <w:r w:rsidRPr="00401481">
        <w:rPr>
          <w:rFonts w:ascii="Courier New" w:hAnsi="Courier New" w:cs="Courier New"/>
          <w:lang w:val="en-US"/>
        </w:rPr>
        <w:t>{</w:t>
      </w:r>
    </w:p>
    <w:p w14:paraId="1526A3CF" w14:textId="77777777" w:rsidR="00564DF9" w:rsidRPr="00401481" w:rsidRDefault="00564DF9" w:rsidP="00564DF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401481">
        <w:rPr>
          <w:rFonts w:ascii="Courier New" w:hAnsi="Courier New" w:cs="Courier New"/>
          <w:lang w:val="en-US"/>
        </w:rPr>
        <w:t>"</w:t>
      </w:r>
      <w:proofErr w:type="gramStart"/>
      <w:r w:rsidRPr="00401481">
        <w:rPr>
          <w:rFonts w:ascii="Courier New" w:hAnsi="Courier New" w:cs="Courier New"/>
          <w:lang w:val="en-US"/>
        </w:rPr>
        <w:t>query</w:t>
      </w:r>
      <w:proofErr w:type="gramEnd"/>
      <w:r w:rsidRPr="00401481">
        <w:rPr>
          <w:rFonts w:ascii="Courier New" w:hAnsi="Courier New" w:cs="Courier New"/>
          <w:lang w:val="en-US"/>
        </w:rPr>
        <w:t>": &lt;query&gt;,</w:t>
      </w:r>
    </w:p>
    <w:p w14:paraId="6B586597" w14:textId="1A80F929" w:rsidR="00564DF9" w:rsidRPr="00024345" w:rsidRDefault="00564DF9" w:rsidP="00564DF9">
      <w:pPr>
        <w:jc w:val="both"/>
        <w:rPr>
          <w:lang w:val="en-US"/>
        </w:rPr>
      </w:pPr>
      <w:r w:rsidRPr="00024345">
        <w:rPr>
          <w:rFonts w:ascii="Courier New" w:hAnsi="Courier New" w:cs="Courier New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lang w:val="en-US"/>
        </w:rPr>
        <w:t>response</w:t>
      </w:r>
      <w:r w:rsidRPr="00024345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hash</w:t>
      </w:r>
      <w:proofErr w:type="spellEnd"/>
      <w:r w:rsidRPr="00024345">
        <w:rPr>
          <w:rFonts w:ascii="Courier New" w:hAnsi="Courier New" w:cs="Courier New"/>
          <w:lang w:val="en-US"/>
        </w:rPr>
        <w:t>": &lt;</w:t>
      </w:r>
      <w:proofErr w:type="spellStart"/>
      <w:r>
        <w:rPr>
          <w:rFonts w:ascii="Courier New" w:hAnsi="Courier New" w:cs="Courier New"/>
          <w:lang w:val="en-US"/>
        </w:rPr>
        <w:t>hash</w:t>
      </w:r>
      <w:r w:rsidRPr="00024345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value</w:t>
      </w:r>
      <w:proofErr w:type="spellEnd"/>
      <w:r w:rsidRPr="00024345">
        <w:rPr>
          <w:rFonts w:ascii="Courier New" w:hAnsi="Courier New" w:cs="Courier New"/>
          <w:lang w:val="en-US"/>
        </w:rPr>
        <w:t>&gt;</w:t>
      </w:r>
      <w:r w:rsidRPr="00024345">
        <w:rPr>
          <w:lang w:val="en-US"/>
        </w:rPr>
        <w:t xml:space="preserve"> // </w:t>
      </w:r>
      <w:r w:rsidRPr="00564DF9">
        <w:t>необязательное</w:t>
      </w:r>
      <w:r w:rsidRPr="00024345">
        <w:rPr>
          <w:lang w:val="en-US"/>
        </w:rPr>
        <w:t xml:space="preserve"> </w:t>
      </w:r>
      <w:r w:rsidRPr="00564DF9">
        <w:t>поле</w:t>
      </w:r>
    </w:p>
    <w:p w14:paraId="4FE8355A" w14:textId="393E5535" w:rsidR="00564DF9" w:rsidRDefault="00564DF9" w:rsidP="00564DF9">
      <w:pPr>
        <w:jc w:val="both"/>
      </w:pPr>
      <w:r w:rsidRPr="00564DF9">
        <w:rPr>
          <w:rFonts w:ascii="Courier New" w:hAnsi="Courier New" w:cs="Courier New"/>
        </w:rPr>
        <w:t>}</w:t>
      </w:r>
    </w:p>
    <w:p w14:paraId="15BADF7E" w14:textId="079F5302" w:rsidR="00564DF9" w:rsidRPr="00024345" w:rsidRDefault="00564DF9" w:rsidP="00564DF9">
      <w:pPr>
        <w:ind w:firstLine="709"/>
        <w:jc w:val="both"/>
      </w:pPr>
      <w:r>
        <w:t xml:space="preserve">При указанном непустом значении </w:t>
      </w:r>
      <w:r>
        <w:rPr>
          <w:rFonts w:ascii="Courier New" w:hAnsi="Courier New" w:cs="Courier New"/>
          <w:lang w:val="en-US"/>
        </w:rPr>
        <w:t>response</w:t>
      </w:r>
      <w:r w:rsidRPr="00564DF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hash</w:t>
      </w:r>
      <w:r w:rsidRPr="00564DF9">
        <w:t xml:space="preserve"> срабатывает механизм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, ожидающий изменения ответа на запрос пользователя (путем сравнения </w:t>
      </w:r>
      <w:r>
        <w:rPr>
          <w:lang w:val="en-US"/>
        </w:rPr>
        <w:t>hash</w:t>
      </w:r>
      <w:r>
        <w:t xml:space="preserve">-значения нового ответа с переданными в запросе). Иначе немедленно возвращается список последних проведенных проверок. В поле </w:t>
      </w:r>
      <w:r w:rsidRPr="00564DF9">
        <w:rPr>
          <w:rFonts w:ascii="Courier New" w:hAnsi="Courier New" w:cs="Courier New"/>
          <w:lang w:val="en-US"/>
        </w:rPr>
        <w:t>query</w:t>
      </w:r>
      <w:r w:rsidRPr="00564DF9">
        <w:t xml:space="preserve"> </w:t>
      </w:r>
      <w:r>
        <w:t xml:space="preserve">обязательно должно присутствовать поле </w:t>
      </w:r>
      <w:r w:rsidRPr="00564DF9">
        <w:rPr>
          <w:rFonts w:ascii="Courier New" w:hAnsi="Courier New" w:cs="Courier New"/>
          <w:lang w:val="en-US"/>
        </w:rPr>
        <w:t>system</w:t>
      </w:r>
      <w:r w:rsidRPr="00024345">
        <w:t xml:space="preserve">. </w:t>
      </w:r>
    </w:p>
    <w:sectPr w:rsidR="00564DF9" w:rsidRPr="00024345" w:rsidSect="000A3D2E">
      <w:footerReference w:type="even" r:id="rId15"/>
      <w:footerReference w:type="default" r:id="rId16"/>
      <w:footerReference w:type="first" r:id="rId17"/>
      <w:pgSz w:w="11906" w:h="16838" w:code="9"/>
      <w:pgMar w:top="567" w:right="567" w:bottom="851" w:left="851" w:header="39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D6BAC" w14:textId="77777777" w:rsidR="00AE03F0" w:rsidRDefault="00AE03F0">
      <w:r>
        <w:separator/>
      </w:r>
    </w:p>
  </w:endnote>
  <w:endnote w:type="continuationSeparator" w:id="0">
    <w:p w14:paraId="2EB1CE86" w14:textId="77777777" w:rsidR="00AE03F0" w:rsidRDefault="00AE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E92B4" w14:textId="77777777" w:rsidR="009C0207" w:rsidRDefault="009C0207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70FE92B5" w14:textId="77777777" w:rsidR="009C0207" w:rsidRDefault="009C0207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E92B6" w14:textId="77777777" w:rsidR="009C0207" w:rsidRDefault="009C0207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E46264">
      <w:rPr>
        <w:rStyle w:val="af5"/>
        <w:noProof/>
      </w:rPr>
      <w:t>11</w:t>
    </w:r>
    <w:r>
      <w:rPr>
        <w:rStyle w:val="af5"/>
      </w:rPr>
      <w:fldChar w:fldCharType="end"/>
    </w:r>
  </w:p>
  <w:p w14:paraId="70FE92B7" w14:textId="77777777" w:rsidR="009C0207" w:rsidRDefault="009C0207">
    <w:pPr>
      <w:pStyle w:val="a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89387"/>
      <w:docPartObj>
        <w:docPartGallery w:val="Page Numbers (Bottom of Page)"/>
        <w:docPartUnique/>
      </w:docPartObj>
    </w:sdtPr>
    <w:sdtEndPr/>
    <w:sdtContent>
      <w:p w14:paraId="4E9C10AC" w14:textId="158762D3" w:rsidR="009C0207" w:rsidRDefault="009C020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39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C0B1B" w14:textId="77777777" w:rsidR="00AE03F0" w:rsidRDefault="00AE03F0">
      <w:r>
        <w:separator/>
      </w:r>
    </w:p>
  </w:footnote>
  <w:footnote w:type="continuationSeparator" w:id="0">
    <w:p w14:paraId="5039935F" w14:textId="77777777" w:rsidR="00AE03F0" w:rsidRDefault="00AE0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B1B"/>
    <w:multiLevelType w:val="hybridMultilevel"/>
    <w:tmpl w:val="B75CBB4A"/>
    <w:lvl w:ilvl="0" w:tplc="7C72A708">
      <w:start w:val="1"/>
      <w:numFmt w:val="bullet"/>
      <w:pStyle w:val="ActUs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1766"/>
    <w:multiLevelType w:val="multilevel"/>
    <w:tmpl w:val="3E9E9D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pStyle w:val="a"/>
      <w:lvlText w:val="￼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8BD5304"/>
    <w:multiLevelType w:val="hybridMultilevel"/>
    <w:tmpl w:val="9ECC700C"/>
    <w:lvl w:ilvl="0" w:tplc="AE80FE5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474A0"/>
    <w:multiLevelType w:val="hybridMultilevel"/>
    <w:tmpl w:val="ECCE17EA"/>
    <w:lvl w:ilvl="0" w:tplc="6EA072B0">
      <w:start w:val="1"/>
      <w:numFmt w:val="bullet"/>
      <w:lvlRestart w:val="0"/>
      <w:pStyle w:val="1"/>
      <w:lvlText w:val=""/>
      <w:lvlJc w:val="left"/>
      <w:pPr>
        <w:ind w:left="720" w:hanging="363"/>
      </w:pPr>
      <w:rPr>
        <w:rFonts w:ascii="Symbol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725E6"/>
    <w:multiLevelType w:val="hybridMultilevel"/>
    <w:tmpl w:val="F21E0230"/>
    <w:lvl w:ilvl="0" w:tplc="BB44A9B4">
      <w:start w:val="1"/>
      <w:numFmt w:val="bullet"/>
      <w:pStyle w:val="DCAttribute"/>
      <w:lvlText w:val="–"/>
      <w:lvlJc w:val="left"/>
      <w:pPr>
        <w:tabs>
          <w:tab w:val="num" w:pos="1004"/>
        </w:tabs>
        <w:ind w:left="1004" w:hanging="35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43"/>
        </w:tabs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83"/>
        </w:tabs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03"/>
        </w:tabs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43"/>
        </w:tabs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63"/>
        </w:tabs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83"/>
        </w:tabs>
        <w:ind w:left="7483" w:hanging="360"/>
      </w:pPr>
      <w:rPr>
        <w:rFonts w:ascii="Wingdings" w:hAnsi="Wingdings" w:hint="default"/>
      </w:rPr>
    </w:lvl>
  </w:abstractNum>
  <w:abstractNum w:abstractNumId="6" w15:restartNumberingAfterBreak="0">
    <w:nsid w:val="29EB5D48"/>
    <w:multiLevelType w:val="hybridMultilevel"/>
    <w:tmpl w:val="D076F3FA"/>
    <w:lvl w:ilvl="0" w:tplc="CC4E661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7E87"/>
    <w:multiLevelType w:val="hybridMultilevel"/>
    <w:tmpl w:val="CDC46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06B52"/>
    <w:multiLevelType w:val="multilevel"/>
    <w:tmpl w:val="B00A0630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1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2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2"/>
        </w:tabs>
        <w:ind w:left="3912" w:hanging="85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3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63"/>
        </w:tabs>
        <w:ind w:left="5613" w:hanging="85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64" w:hanging="851"/>
      </w:pPr>
      <w:rPr>
        <w:rFonts w:hint="default"/>
      </w:rPr>
    </w:lvl>
  </w:abstractNum>
  <w:abstractNum w:abstractNumId="9" w15:restartNumberingAfterBreak="0">
    <w:nsid w:val="31BD528D"/>
    <w:multiLevelType w:val="hybridMultilevel"/>
    <w:tmpl w:val="78AA8F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32C85D56"/>
    <w:multiLevelType w:val="hybridMultilevel"/>
    <w:tmpl w:val="EB222BCA"/>
    <w:lvl w:ilvl="0" w:tplc="46A0EF0C">
      <w:start w:val="1"/>
      <w:numFmt w:val="bullet"/>
      <w:lvlRestart w:val="0"/>
      <w:pStyle w:val="2"/>
      <w:lvlText w:val="o"/>
      <w:lvlJc w:val="left"/>
      <w:pPr>
        <w:ind w:left="1083" w:firstLine="11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334645C3"/>
    <w:multiLevelType w:val="hybridMultilevel"/>
    <w:tmpl w:val="276240E4"/>
    <w:lvl w:ilvl="0" w:tplc="4404A4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60E0B"/>
    <w:multiLevelType w:val="hybridMultilevel"/>
    <w:tmpl w:val="E0A4A5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E6633"/>
    <w:multiLevelType w:val="hybridMultilevel"/>
    <w:tmpl w:val="13422D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B6264"/>
    <w:multiLevelType w:val="hybridMultilevel"/>
    <w:tmpl w:val="9FC0156A"/>
    <w:lvl w:ilvl="0" w:tplc="0C86DA6E">
      <w:start w:val="1"/>
      <w:numFmt w:val="bullet"/>
      <w:pStyle w:val="a3"/>
      <w:lvlText w:val="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C3282"/>
    <w:multiLevelType w:val="multilevel"/>
    <w:tmpl w:val="C2E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D4125"/>
    <w:multiLevelType w:val="multilevel"/>
    <w:tmpl w:val="BBDA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26C33"/>
    <w:multiLevelType w:val="multilevel"/>
    <w:tmpl w:val="EB0E007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6057E63"/>
    <w:multiLevelType w:val="hybridMultilevel"/>
    <w:tmpl w:val="C9C4F5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A5E9B"/>
    <w:multiLevelType w:val="hybridMultilevel"/>
    <w:tmpl w:val="6896AF44"/>
    <w:lvl w:ilvl="0" w:tplc="57F269C6">
      <w:start w:val="1"/>
      <w:numFmt w:val="bullet"/>
      <w:pStyle w:val="MainTit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80CDD"/>
    <w:multiLevelType w:val="hybridMultilevel"/>
    <w:tmpl w:val="514A002A"/>
    <w:lvl w:ilvl="0" w:tplc="08586CAE">
      <w:start w:val="1"/>
      <w:numFmt w:val="bullet"/>
      <w:pStyle w:val="20"/>
      <w:lvlText w:val=""/>
      <w:lvlJc w:val="left"/>
      <w:pPr>
        <w:ind w:left="1155" w:hanging="36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509D5789"/>
    <w:multiLevelType w:val="hybridMultilevel"/>
    <w:tmpl w:val="EC5E9B60"/>
    <w:lvl w:ilvl="0" w:tplc="5492DC7A">
      <w:start w:val="1"/>
      <w:numFmt w:val="bullet"/>
      <w:pStyle w:val="11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11B2E3B"/>
    <w:multiLevelType w:val="multilevel"/>
    <w:tmpl w:val="58F2C58C"/>
    <w:lvl w:ilvl="0">
      <w:start w:val="1"/>
      <w:numFmt w:val="decimal"/>
      <w:pStyle w:val="1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808"/>
        </w:tabs>
        <w:ind w:left="7808" w:hanging="720"/>
      </w:pPr>
      <w:rPr>
        <w:rFonts w:hint="default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41"/>
        </w:tabs>
        <w:ind w:left="214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2F37E80"/>
    <w:multiLevelType w:val="hybridMultilevel"/>
    <w:tmpl w:val="98B844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D52BB"/>
    <w:multiLevelType w:val="hybridMultilevel"/>
    <w:tmpl w:val="AF18AB4E"/>
    <w:lvl w:ilvl="0" w:tplc="B95EFD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B95EFD44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B20F9"/>
    <w:multiLevelType w:val="hybridMultilevel"/>
    <w:tmpl w:val="6C7431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AE1229"/>
    <w:multiLevelType w:val="hybridMultilevel"/>
    <w:tmpl w:val="D6EA4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42057"/>
    <w:multiLevelType w:val="multilevel"/>
    <w:tmpl w:val="AF5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352F3"/>
    <w:multiLevelType w:val="hybridMultilevel"/>
    <w:tmpl w:val="051A0D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C6CA6"/>
    <w:multiLevelType w:val="hybridMultilevel"/>
    <w:tmpl w:val="EC981E8C"/>
    <w:lvl w:ilvl="0" w:tplc="2C320992">
      <w:start w:val="1"/>
      <w:numFmt w:val="bullet"/>
      <w:pStyle w:val="a4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B4D98"/>
    <w:multiLevelType w:val="multilevel"/>
    <w:tmpl w:val="67E2E000"/>
    <w:lvl w:ilvl="0">
      <w:start w:val="1"/>
      <w:numFmt w:val="decimal"/>
      <w:pStyle w:val="13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</w:lvl>
    <w:lvl w:ilvl="4">
      <w:start w:val="1"/>
      <w:numFmt w:val="decimal"/>
      <w:pStyle w:val="50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CE7375"/>
    <w:multiLevelType w:val="hybridMultilevel"/>
    <w:tmpl w:val="E35E0EA6"/>
    <w:lvl w:ilvl="0" w:tplc="4404A4F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3D576C6"/>
    <w:multiLevelType w:val="hybridMultilevel"/>
    <w:tmpl w:val="AA88A6B4"/>
    <w:lvl w:ilvl="0" w:tplc="4404A4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A0918"/>
    <w:multiLevelType w:val="hybridMultilevel"/>
    <w:tmpl w:val="D500F8A4"/>
    <w:lvl w:ilvl="0" w:tplc="5492DC7A">
      <w:start w:val="1"/>
      <w:numFmt w:val="bullet"/>
      <w:pStyle w:val="ActUsedB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B519D"/>
    <w:multiLevelType w:val="hybridMultilevel"/>
    <w:tmpl w:val="90C2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9"/>
  </w:num>
  <w:num w:numId="4">
    <w:abstractNumId w:val="21"/>
  </w:num>
  <w:num w:numId="5">
    <w:abstractNumId w:val="1"/>
  </w:num>
  <w:num w:numId="6">
    <w:abstractNumId w:val="6"/>
  </w:num>
  <w:num w:numId="7">
    <w:abstractNumId w:val="14"/>
  </w:num>
  <w:num w:numId="8">
    <w:abstractNumId w:val="19"/>
  </w:num>
  <w:num w:numId="9">
    <w:abstractNumId w:val="5"/>
  </w:num>
  <w:num w:numId="10">
    <w:abstractNumId w:val="30"/>
  </w:num>
  <w:num w:numId="11">
    <w:abstractNumId w:val="4"/>
  </w:num>
  <w:num w:numId="12">
    <w:abstractNumId w:val="10"/>
  </w:num>
  <w:num w:numId="13">
    <w:abstractNumId w:val="8"/>
  </w:num>
  <w:num w:numId="14">
    <w:abstractNumId w:val="2"/>
  </w:num>
  <w:num w:numId="15">
    <w:abstractNumId w:val="20"/>
  </w:num>
  <w:num w:numId="16">
    <w:abstractNumId w:val="33"/>
  </w:num>
  <w:num w:numId="17">
    <w:abstractNumId w:val="0"/>
  </w:num>
  <w:num w:numId="18">
    <w:abstractNumId w:val="16"/>
  </w:num>
  <w:num w:numId="19">
    <w:abstractNumId w:val="15"/>
  </w:num>
  <w:num w:numId="20">
    <w:abstractNumId w:val="27"/>
  </w:num>
  <w:num w:numId="21">
    <w:abstractNumId w:val="9"/>
  </w:num>
  <w:num w:numId="22">
    <w:abstractNumId w:val="18"/>
  </w:num>
  <w:num w:numId="23">
    <w:abstractNumId w:val="12"/>
  </w:num>
  <w:num w:numId="24">
    <w:abstractNumId w:val="23"/>
  </w:num>
  <w:num w:numId="25">
    <w:abstractNumId w:val="13"/>
  </w:num>
  <w:num w:numId="26">
    <w:abstractNumId w:val="28"/>
  </w:num>
  <w:num w:numId="27">
    <w:abstractNumId w:val="34"/>
  </w:num>
  <w:num w:numId="28">
    <w:abstractNumId w:val="24"/>
  </w:num>
  <w:num w:numId="29">
    <w:abstractNumId w:val="31"/>
  </w:num>
  <w:num w:numId="30">
    <w:abstractNumId w:val="11"/>
  </w:num>
  <w:num w:numId="31">
    <w:abstractNumId w:val="25"/>
  </w:num>
  <w:num w:numId="32">
    <w:abstractNumId w:val="32"/>
  </w:num>
  <w:num w:numId="33">
    <w:abstractNumId w:val="3"/>
  </w:num>
  <w:num w:numId="34">
    <w:abstractNumId w:val="26"/>
  </w:num>
  <w:num w:numId="35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AU" w:vendorID="64" w:dllVersion="131077" w:nlCheck="1" w:checkStyle="1"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567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67"/>
    <w:rsid w:val="0000163A"/>
    <w:rsid w:val="000036A1"/>
    <w:rsid w:val="000052DB"/>
    <w:rsid w:val="00005F3A"/>
    <w:rsid w:val="00005FAD"/>
    <w:rsid w:val="0001004C"/>
    <w:rsid w:val="00011156"/>
    <w:rsid w:val="000126F0"/>
    <w:rsid w:val="000153D6"/>
    <w:rsid w:val="000168A7"/>
    <w:rsid w:val="00020273"/>
    <w:rsid w:val="000214E3"/>
    <w:rsid w:val="00023756"/>
    <w:rsid w:val="00023ABB"/>
    <w:rsid w:val="00023C8F"/>
    <w:rsid w:val="00024192"/>
    <w:rsid w:val="00024345"/>
    <w:rsid w:val="00024415"/>
    <w:rsid w:val="0002471B"/>
    <w:rsid w:val="00024A8E"/>
    <w:rsid w:val="000256B3"/>
    <w:rsid w:val="00030208"/>
    <w:rsid w:val="000317D1"/>
    <w:rsid w:val="00032A25"/>
    <w:rsid w:val="000354A3"/>
    <w:rsid w:val="000378A3"/>
    <w:rsid w:val="00040E4E"/>
    <w:rsid w:val="00041981"/>
    <w:rsid w:val="00044987"/>
    <w:rsid w:val="00045F04"/>
    <w:rsid w:val="00046B21"/>
    <w:rsid w:val="00047701"/>
    <w:rsid w:val="000517F8"/>
    <w:rsid w:val="00052001"/>
    <w:rsid w:val="00053116"/>
    <w:rsid w:val="00061111"/>
    <w:rsid w:val="0006190C"/>
    <w:rsid w:val="0006254E"/>
    <w:rsid w:val="00062C66"/>
    <w:rsid w:val="0006439C"/>
    <w:rsid w:val="000650FA"/>
    <w:rsid w:val="00070AD9"/>
    <w:rsid w:val="00071E43"/>
    <w:rsid w:val="00073A54"/>
    <w:rsid w:val="000742C2"/>
    <w:rsid w:val="00074BCD"/>
    <w:rsid w:val="00074EE6"/>
    <w:rsid w:val="00075625"/>
    <w:rsid w:val="00076A07"/>
    <w:rsid w:val="00077E37"/>
    <w:rsid w:val="00085591"/>
    <w:rsid w:val="000855EE"/>
    <w:rsid w:val="0008671E"/>
    <w:rsid w:val="00086878"/>
    <w:rsid w:val="00090541"/>
    <w:rsid w:val="000911E8"/>
    <w:rsid w:val="00091F82"/>
    <w:rsid w:val="000959D1"/>
    <w:rsid w:val="000966A6"/>
    <w:rsid w:val="00096A07"/>
    <w:rsid w:val="0009714A"/>
    <w:rsid w:val="00097514"/>
    <w:rsid w:val="000A03A7"/>
    <w:rsid w:val="000A0656"/>
    <w:rsid w:val="000A1082"/>
    <w:rsid w:val="000A14F2"/>
    <w:rsid w:val="000A1EEC"/>
    <w:rsid w:val="000A28A9"/>
    <w:rsid w:val="000A3D2E"/>
    <w:rsid w:val="000A50B7"/>
    <w:rsid w:val="000A5605"/>
    <w:rsid w:val="000B0505"/>
    <w:rsid w:val="000B1154"/>
    <w:rsid w:val="000B179C"/>
    <w:rsid w:val="000B2D9E"/>
    <w:rsid w:val="000C0DDB"/>
    <w:rsid w:val="000C1A71"/>
    <w:rsid w:val="000C1CC5"/>
    <w:rsid w:val="000C1EEF"/>
    <w:rsid w:val="000C3139"/>
    <w:rsid w:val="000C3484"/>
    <w:rsid w:val="000C3C0C"/>
    <w:rsid w:val="000C4447"/>
    <w:rsid w:val="000C66AA"/>
    <w:rsid w:val="000D1530"/>
    <w:rsid w:val="000D24B5"/>
    <w:rsid w:val="000D2D4B"/>
    <w:rsid w:val="000D3236"/>
    <w:rsid w:val="000D4E73"/>
    <w:rsid w:val="000E2E72"/>
    <w:rsid w:val="000E4590"/>
    <w:rsid w:val="000E49A1"/>
    <w:rsid w:val="000E4C32"/>
    <w:rsid w:val="000E6169"/>
    <w:rsid w:val="000E61F2"/>
    <w:rsid w:val="000E6335"/>
    <w:rsid w:val="000E7610"/>
    <w:rsid w:val="000E7A15"/>
    <w:rsid w:val="000F071B"/>
    <w:rsid w:val="000F419D"/>
    <w:rsid w:val="000F735B"/>
    <w:rsid w:val="00100EAB"/>
    <w:rsid w:val="00104742"/>
    <w:rsid w:val="00104BE8"/>
    <w:rsid w:val="00105CDF"/>
    <w:rsid w:val="001065A1"/>
    <w:rsid w:val="00107591"/>
    <w:rsid w:val="001106E1"/>
    <w:rsid w:val="00110D02"/>
    <w:rsid w:val="00114892"/>
    <w:rsid w:val="00115835"/>
    <w:rsid w:val="00116B1F"/>
    <w:rsid w:val="00120A86"/>
    <w:rsid w:val="001225DE"/>
    <w:rsid w:val="00122BF6"/>
    <w:rsid w:val="0012740E"/>
    <w:rsid w:val="001277DA"/>
    <w:rsid w:val="001324F3"/>
    <w:rsid w:val="00132AA1"/>
    <w:rsid w:val="00134415"/>
    <w:rsid w:val="00135408"/>
    <w:rsid w:val="001367FE"/>
    <w:rsid w:val="00137785"/>
    <w:rsid w:val="00137BE5"/>
    <w:rsid w:val="00137D97"/>
    <w:rsid w:val="001413F1"/>
    <w:rsid w:val="001420FF"/>
    <w:rsid w:val="0014777E"/>
    <w:rsid w:val="00147B98"/>
    <w:rsid w:val="00150FEE"/>
    <w:rsid w:val="001572A2"/>
    <w:rsid w:val="00160199"/>
    <w:rsid w:val="001601F1"/>
    <w:rsid w:val="00162015"/>
    <w:rsid w:val="0016277D"/>
    <w:rsid w:val="00162DB2"/>
    <w:rsid w:val="0016483F"/>
    <w:rsid w:val="00166CF0"/>
    <w:rsid w:val="001678CC"/>
    <w:rsid w:val="00167D92"/>
    <w:rsid w:val="00170ED2"/>
    <w:rsid w:val="0017267E"/>
    <w:rsid w:val="001726E2"/>
    <w:rsid w:val="0017292E"/>
    <w:rsid w:val="00175B47"/>
    <w:rsid w:val="00175DC0"/>
    <w:rsid w:val="00176B6F"/>
    <w:rsid w:val="00177413"/>
    <w:rsid w:val="0017782F"/>
    <w:rsid w:val="00182DEB"/>
    <w:rsid w:val="0018616C"/>
    <w:rsid w:val="0019226C"/>
    <w:rsid w:val="001925FB"/>
    <w:rsid w:val="0019455E"/>
    <w:rsid w:val="00194853"/>
    <w:rsid w:val="001A01C8"/>
    <w:rsid w:val="001A039B"/>
    <w:rsid w:val="001A142E"/>
    <w:rsid w:val="001A3DBB"/>
    <w:rsid w:val="001A4C29"/>
    <w:rsid w:val="001A50C8"/>
    <w:rsid w:val="001A6399"/>
    <w:rsid w:val="001A772E"/>
    <w:rsid w:val="001B0553"/>
    <w:rsid w:val="001B3B2C"/>
    <w:rsid w:val="001B4C4D"/>
    <w:rsid w:val="001C245F"/>
    <w:rsid w:val="001C28E7"/>
    <w:rsid w:val="001C2A17"/>
    <w:rsid w:val="001C4327"/>
    <w:rsid w:val="001C5AFB"/>
    <w:rsid w:val="001C71CF"/>
    <w:rsid w:val="001C7279"/>
    <w:rsid w:val="001C78E3"/>
    <w:rsid w:val="001D166C"/>
    <w:rsid w:val="001D2B6C"/>
    <w:rsid w:val="001D3032"/>
    <w:rsid w:val="001D4062"/>
    <w:rsid w:val="001D6A3F"/>
    <w:rsid w:val="001E24DC"/>
    <w:rsid w:val="001E3096"/>
    <w:rsid w:val="001E3611"/>
    <w:rsid w:val="001E4291"/>
    <w:rsid w:val="001F1A9A"/>
    <w:rsid w:val="001F220C"/>
    <w:rsid w:val="001F29C5"/>
    <w:rsid w:val="001F35E3"/>
    <w:rsid w:val="001F3ABA"/>
    <w:rsid w:val="001F3E1E"/>
    <w:rsid w:val="001F6CFC"/>
    <w:rsid w:val="001F7132"/>
    <w:rsid w:val="001F7756"/>
    <w:rsid w:val="00200077"/>
    <w:rsid w:val="0020039E"/>
    <w:rsid w:val="00201425"/>
    <w:rsid w:val="00201E0E"/>
    <w:rsid w:val="0020208A"/>
    <w:rsid w:val="00204666"/>
    <w:rsid w:val="002046CE"/>
    <w:rsid w:val="002062FD"/>
    <w:rsid w:val="002068AB"/>
    <w:rsid w:val="00211B42"/>
    <w:rsid w:val="00214BC4"/>
    <w:rsid w:val="002165E4"/>
    <w:rsid w:val="00221CC9"/>
    <w:rsid w:val="00222194"/>
    <w:rsid w:val="0022629E"/>
    <w:rsid w:val="002306E5"/>
    <w:rsid w:val="00231C81"/>
    <w:rsid w:val="00231C93"/>
    <w:rsid w:val="00231E36"/>
    <w:rsid w:val="00233482"/>
    <w:rsid w:val="00236EC9"/>
    <w:rsid w:val="00237110"/>
    <w:rsid w:val="00237399"/>
    <w:rsid w:val="0023796F"/>
    <w:rsid w:val="00237BDC"/>
    <w:rsid w:val="00240958"/>
    <w:rsid w:val="0024490C"/>
    <w:rsid w:val="00245096"/>
    <w:rsid w:val="0024768F"/>
    <w:rsid w:val="002525BB"/>
    <w:rsid w:val="00252D3D"/>
    <w:rsid w:val="00253E68"/>
    <w:rsid w:val="0025512C"/>
    <w:rsid w:val="00255486"/>
    <w:rsid w:val="00255BC5"/>
    <w:rsid w:val="00256580"/>
    <w:rsid w:val="00261399"/>
    <w:rsid w:val="0026289E"/>
    <w:rsid w:val="00262AD5"/>
    <w:rsid w:val="002646D7"/>
    <w:rsid w:val="002646EE"/>
    <w:rsid w:val="002657A3"/>
    <w:rsid w:val="00266E6E"/>
    <w:rsid w:val="0026726A"/>
    <w:rsid w:val="00270FCC"/>
    <w:rsid w:val="002719AC"/>
    <w:rsid w:val="00272DAF"/>
    <w:rsid w:val="002737EA"/>
    <w:rsid w:val="00274AB5"/>
    <w:rsid w:val="00275693"/>
    <w:rsid w:val="00275A5D"/>
    <w:rsid w:val="00275F08"/>
    <w:rsid w:val="00281B27"/>
    <w:rsid w:val="00281FE4"/>
    <w:rsid w:val="002824DF"/>
    <w:rsid w:val="00282E60"/>
    <w:rsid w:val="00283D4D"/>
    <w:rsid w:val="00283D4E"/>
    <w:rsid w:val="002840D7"/>
    <w:rsid w:val="00285B9E"/>
    <w:rsid w:val="00286D0B"/>
    <w:rsid w:val="00286FD7"/>
    <w:rsid w:val="00287A0E"/>
    <w:rsid w:val="00290A3D"/>
    <w:rsid w:val="00290BC3"/>
    <w:rsid w:val="00290C11"/>
    <w:rsid w:val="002956BD"/>
    <w:rsid w:val="00295F36"/>
    <w:rsid w:val="00296223"/>
    <w:rsid w:val="002972FC"/>
    <w:rsid w:val="002A1E76"/>
    <w:rsid w:val="002A2FE3"/>
    <w:rsid w:val="002A52C8"/>
    <w:rsid w:val="002A70A8"/>
    <w:rsid w:val="002A7C4B"/>
    <w:rsid w:val="002B0B42"/>
    <w:rsid w:val="002B1689"/>
    <w:rsid w:val="002B2264"/>
    <w:rsid w:val="002B344C"/>
    <w:rsid w:val="002B3C03"/>
    <w:rsid w:val="002B5C28"/>
    <w:rsid w:val="002B6C26"/>
    <w:rsid w:val="002B7ED1"/>
    <w:rsid w:val="002C02B0"/>
    <w:rsid w:val="002C1320"/>
    <w:rsid w:val="002C27D6"/>
    <w:rsid w:val="002C586A"/>
    <w:rsid w:val="002C798E"/>
    <w:rsid w:val="002D0906"/>
    <w:rsid w:val="002D0D9B"/>
    <w:rsid w:val="002D1274"/>
    <w:rsid w:val="002D25FB"/>
    <w:rsid w:val="002D50A4"/>
    <w:rsid w:val="002D5159"/>
    <w:rsid w:val="002D5206"/>
    <w:rsid w:val="002D6990"/>
    <w:rsid w:val="002D764A"/>
    <w:rsid w:val="002E2C4A"/>
    <w:rsid w:val="002E44FB"/>
    <w:rsid w:val="002E500E"/>
    <w:rsid w:val="002E6569"/>
    <w:rsid w:val="002E6DC6"/>
    <w:rsid w:val="002E7ED3"/>
    <w:rsid w:val="002F2DDA"/>
    <w:rsid w:val="002F3571"/>
    <w:rsid w:val="002F3FE7"/>
    <w:rsid w:val="002F4D21"/>
    <w:rsid w:val="002F6185"/>
    <w:rsid w:val="002F6381"/>
    <w:rsid w:val="002F7BC8"/>
    <w:rsid w:val="003003EA"/>
    <w:rsid w:val="00300525"/>
    <w:rsid w:val="00301BE9"/>
    <w:rsid w:val="003029DC"/>
    <w:rsid w:val="00303669"/>
    <w:rsid w:val="003047EA"/>
    <w:rsid w:val="00306CAC"/>
    <w:rsid w:val="00306F1D"/>
    <w:rsid w:val="0030775F"/>
    <w:rsid w:val="003103C8"/>
    <w:rsid w:val="00313C20"/>
    <w:rsid w:val="00315DF5"/>
    <w:rsid w:val="003160AD"/>
    <w:rsid w:val="00317A04"/>
    <w:rsid w:val="00317FCA"/>
    <w:rsid w:val="00321D02"/>
    <w:rsid w:val="00322EF1"/>
    <w:rsid w:val="00323228"/>
    <w:rsid w:val="003242F8"/>
    <w:rsid w:val="0032446C"/>
    <w:rsid w:val="003250F6"/>
    <w:rsid w:val="00325CD0"/>
    <w:rsid w:val="00326187"/>
    <w:rsid w:val="00326427"/>
    <w:rsid w:val="00326B60"/>
    <w:rsid w:val="00326F73"/>
    <w:rsid w:val="00327158"/>
    <w:rsid w:val="00327D33"/>
    <w:rsid w:val="00331437"/>
    <w:rsid w:val="00336385"/>
    <w:rsid w:val="00336568"/>
    <w:rsid w:val="0033681D"/>
    <w:rsid w:val="0034033F"/>
    <w:rsid w:val="00341D64"/>
    <w:rsid w:val="00345C3B"/>
    <w:rsid w:val="00345F0D"/>
    <w:rsid w:val="0035189D"/>
    <w:rsid w:val="003519F3"/>
    <w:rsid w:val="00351F72"/>
    <w:rsid w:val="00352569"/>
    <w:rsid w:val="0035299D"/>
    <w:rsid w:val="003539F6"/>
    <w:rsid w:val="00353FA2"/>
    <w:rsid w:val="00355550"/>
    <w:rsid w:val="00355A87"/>
    <w:rsid w:val="00356B9C"/>
    <w:rsid w:val="00357183"/>
    <w:rsid w:val="00357A75"/>
    <w:rsid w:val="00360948"/>
    <w:rsid w:val="00361949"/>
    <w:rsid w:val="00363024"/>
    <w:rsid w:val="003643A4"/>
    <w:rsid w:val="00364848"/>
    <w:rsid w:val="00364DA1"/>
    <w:rsid w:val="00365080"/>
    <w:rsid w:val="0036547E"/>
    <w:rsid w:val="0036654E"/>
    <w:rsid w:val="00367350"/>
    <w:rsid w:val="003776AE"/>
    <w:rsid w:val="00377972"/>
    <w:rsid w:val="003819A0"/>
    <w:rsid w:val="00387826"/>
    <w:rsid w:val="0039162E"/>
    <w:rsid w:val="003952DA"/>
    <w:rsid w:val="0039580F"/>
    <w:rsid w:val="00396AB3"/>
    <w:rsid w:val="003A0227"/>
    <w:rsid w:val="003A0D02"/>
    <w:rsid w:val="003A0D5E"/>
    <w:rsid w:val="003A18D5"/>
    <w:rsid w:val="003A1F75"/>
    <w:rsid w:val="003A2191"/>
    <w:rsid w:val="003A21E7"/>
    <w:rsid w:val="003A3EFA"/>
    <w:rsid w:val="003A4891"/>
    <w:rsid w:val="003A5149"/>
    <w:rsid w:val="003A5436"/>
    <w:rsid w:val="003A5B84"/>
    <w:rsid w:val="003A69CA"/>
    <w:rsid w:val="003A7321"/>
    <w:rsid w:val="003A7762"/>
    <w:rsid w:val="003A78C7"/>
    <w:rsid w:val="003A7D07"/>
    <w:rsid w:val="003B2B0E"/>
    <w:rsid w:val="003B519F"/>
    <w:rsid w:val="003B5222"/>
    <w:rsid w:val="003B5403"/>
    <w:rsid w:val="003B5767"/>
    <w:rsid w:val="003B5F6B"/>
    <w:rsid w:val="003B6124"/>
    <w:rsid w:val="003B6844"/>
    <w:rsid w:val="003B7659"/>
    <w:rsid w:val="003B77B3"/>
    <w:rsid w:val="003B7CA1"/>
    <w:rsid w:val="003C1627"/>
    <w:rsid w:val="003C168F"/>
    <w:rsid w:val="003C3D0B"/>
    <w:rsid w:val="003C4477"/>
    <w:rsid w:val="003C4E90"/>
    <w:rsid w:val="003C5014"/>
    <w:rsid w:val="003C6B1C"/>
    <w:rsid w:val="003D3769"/>
    <w:rsid w:val="003D4680"/>
    <w:rsid w:val="003D5623"/>
    <w:rsid w:val="003D6A29"/>
    <w:rsid w:val="003E0337"/>
    <w:rsid w:val="003E13F1"/>
    <w:rsid w:val="003E1AF8"/>
    <w:rsid w:val="003E2819"/>
    <w:rsid w:val="003E3D86"/>
    <w:rsid w:val="003E5387"/>
    <w:rsid w:val="003E63E5"/>
    <w:rsid w:val="003E7F32"/>
    <w:rsid w:val="003F1242"/>
    <w:rsid w:val="003F2266"/>
    <w:rsid w:val="003F3B2D"/>
    <w:rsid w:val="003F4AE9"/>
    <w:rsid w:val="003F4F5D"/>
    <w:rsid w:val="003F53CC"/>
    <w:rsid w:val="003F6881"/>
    <w:rsid w:val="003F68D9"/>
    <w:rsid w:val="003F6EAA"/>
    <w:rsid w:val="00401481"/>
    <w:rsid w:val="0040190C"/>
    <w:rsid w:val="00402D2B"/>
    <w:rsid w:val="0040676B"/>
    <w:rsid w:val="004067DC"/>
    <w:rsid w:val="004069EE"/>
    <w:rsid w:val="00407CE8"/>
    <w:rsid w:val="0041064C"/>
    <w:rsid w:val="004117F1"/>
    <w:rsid w:val="00413E16"/>
    <w:rsid w:val="00426722"/>
    <w:rsid w:val="00426D2C"/>
    <w:rsid w:val="004277E1"/>
    <w:rsid w:val="00432AE5"/>
    <w:rsid w:val="00434D8C"/>
    <w:rsid w:val="004365B8"/>
    <w:rsid w:val="00437EEC"/>
    <w:rsid w:val="004400BA"/>
    <w:rsid w:val="004401A8"/>
    <w:rsid w:val="0044058B"/>
    <w:rsid w:val="00440BBC"/>
    <w:rsid w:val="00441B92"/>
    <w:rsid w:val="00445E31"/>
    <w:rsid w:val="004460AD"/>
    <w:rsid w:val="00447352"/>
    <w:rsid w:val="004479DC"/>
    <w:rsid w:val="004505F7"/>
    <w:rsid w:val="0045170D"/>
    <w:rsid w:val="00452DE1"/>
    <w:rsid w:val="0045452A"/>
    <w:rsid w:val="0045517E"/>
    <w:rsid w:val="004613A7"/>
    <w:rsid w:val="00463109"/>
    <w:rsid w:val="00463427"/>
    <w:rsid w:val="00470006"/>
    <w:rsid w:val="004703E3"/>
    <w:rsid w:val="00471B63"/>
    <w:rsid w:val="00471CEA"/>
    <w:rsid w:val="004735B0"/>
    <w:rsid w:val="004741DC"/>
    <w:rsid w:val="00474699"/>
    <w:rsid w:val="00476D3C"/>
    <w:rsid w:val="004774E8"/>
    <w:rsid w:val="004777CD"/>
    <w:rsid w:val="00480698"/>
    <w:rsid w:val="00481D99"/>
    <w:rsid w:val="004829D6"/>
    <w:rsid w:val="00484E67"/>
    <w:rsid w:val="00485D83"/>
    <w:rsid w:val="004876D0"/>
    <w:rsid w:val="0049069A"/>
    <w:rsid w:val="00490916"/>
    <w:rsid w:val="00492B08"/>
    <w:rsid w:val="00492CBA"/>
    <w:rsid w:val="004937DB"/>
    <w:rsid w:val="00496A81"/>
    <w:rsid w:val="004A089E"/>
    <w:rsid w:val="004A1812"/>
    <w:rsid w:val="004A2169"/>
    <w:rsid w:val="004A467E"/>
    <w:rsid w:val="004A4A27"/>
    <w:rsid w:val="004A4CED"/>
    <w:rsid w:val="004A6523"/>
    <w:rsid w:val="004A6DA7"/>
    <w:rsid w:val="004A7F0D"/>
    <w:rsid w:val="004B0CA0"/>
    <w:rsid w:val="004B1C3B"/>
    <w:rsid w:val="004B1F5A"/>
    <w:rsid w:val="004B26FA"/>
    <w:rsid w:val="004B3F40"/>
    <w:rsid w:val="004B3F99"/>
    <w:rsid w:val="004B4219"/>
    <w:rsid w:val="004B7A21"/>
    <w:rsid w:val="004C0421"/>
    <w:rsid w:val="004C0770"/>
    <w:rsid w:val="004C41BB"/>
    <w:rsid w:val="004C4C92"/>
    <w:rsid w:val="004C5036"/>
    <w:rsid w:val="004C53EE"/>
    <w:rsid w:val="004C5D9A"/>
    <w:rsid w:val="004C621F"/>
    <w:rsid w:val="004C75D0"/>
    <w:rsid w:val="004D05C5"/>
    <w:rsid w:val="004D1D93"/>
    <w:rsid w:val="004D7BF0"/>
    <w:rsid w:val="004D7C0D"/>
    <w:rsid w:val="004E113C"/>
    <w:rsid w:val="004E1D1A"/>
    <w:rsid w:val="004E28B4"/>
    <w:rsid w:val="004E3A1C"/>
    <w:rsid w:val="004E4DD2"/>
    <w:rsid w:val="004E4EC3"/>
    <w:rsid w:val="004E6288"/>
    <w:rsid w:val="004E6D66"/>
    <w:rsid w:val="004E6FBA"/>
    <w:rsid w:val="004F04E6"/>
    <w:rsid w:val="004F085D"/>
    <w:rsid w:val="004F1C7C"/>
    <w:rsid w:val="004F1F41"/>
    <w:rsid w:val="004F7C1E"/>
    <w:rsid w:val="005001E6"/>
    <w:rsid w:val="00503A90"/>
    <w:rsid w:val="00503DAF"/>
    <w:rsid w:val="00504A15"/>
    <w:rsid w:val="00507084"/>
    <w:rsid w:val="00507280"/>
    <w:rsid w:val="005107D0"/>
    <w:rsid w:val="00510D9F"/>
    <w:rsid w:val="00513D56"/>
    <w:rsid w:val="00515600"/>
    <w:rsid w:val="0051684D"/>
    <w:rsid w:val="00522172"/>
    <w:rsid w:val="00525250"/>
    <w:rsid w:val="005304DA"/>
    <w:rsid w:val="00531305"/>
    <w:rsid w:val="00531D44"/>
    <w:rsid w:val="00532866"/>
    <w:rsid w:val="0053292B"/>
    <w:rsid w:val="00533B0E"/>
    <w:rsid w:val="0053407A"/>
    <w:rsid w:val="0053509E"/>
    <w:rsid w:val="005356C2"/>
    <w:rsid w:val="005358AC"/>
    <w:rsid w:val="00535F80"/>
    <w:rsid w:val="00536D8F"/>
    <w:rsid w:val="005404F4"/>
    <w:rsid w:val="005415D7"/>
    <w:rsid w:val="005421A6"/>
    <w:rsid w:val="00543076"/>
    <w:rsid w:val="00543A7A"/>
    <w:rsid w:val="0054402A"/>
    <w:rsid w:val="00544D47"/>
    <w:rsid w:val="00546876"/>
    <w:rsid w:val="005469B4"/>
    <w:rsid w:val="00551AE6"/>
    <w:rsid w:val="00551F22"/>
    <w:rsid w:val="00555FAE"/>
    <w:rsid w:val="005603AD"/>
    <w:rsid w:val="00560F34"/>
    <w:rsid w:val="00561084"/>
    <w:rsid w:val="00561CDE"/>
    <w:rsid w:val="00564DF9"/>
    <w:rsid w:val="00565EF4"/>
    <w:rsid w:val="0056696D"/>
    <w:rsid w:val="00567176"/>
    <w:rsid w:val="0056770A"/>
    <w:rsid w:val="00567C46"/>
    <w:rsid w:val="00571B4E"/>
    <w:rsid w:val="00571D32"/>
    <w:rsid w:val="00571F31"/>
    <w:rsid w:val="00573BF9"/>
    <w:rsid w:val="00574019"/>
    <w:rsid w:val="00580013"/>
    <w:rsid w:val="00580189"/>
    <w:rsid w:val="00580643"/>
    <w:rsid w:val="005808E9"/>
    <w:rsid w:val="005827E8"/>
    <w:rsid w:val="00582D36"/>
    <w:rsid w:val="00582EF0"/>
    <w:rsid w:val="00584069"/>
    <w:rsid w:val="00585A5E"/>
    <w:rsid w:val="00585B7B"/>
    <w:rsid w:val="00592020"/>
    <w:rsid w:val="0059250F"/>
    <w:rsid w:val="00596707"/>
    <w:rsid w:val="00596E24"/>
    <w:rsid w:val="005A0209"/>
    <w:rsid w:val="005A0274"/>
    <w:rsid w:val="005A028B"/>
    <w:rsid w:val="005A1EF3"/>
    <w:rsid w:val="005A2592"/>
    <w:rsid w:val="005A2B66"/>
    <w:rsid w:val="005A3719"/>
    <w:rsid w:val="005A38DD"/>
    <w:rsid w:val="005A46ED"/>
    <w:rsid w:val="005A6E58"/>
    <w:rsid w:val="005A7801"/>
    <w:rsid w:val="005B0257"/>
    <w:rsid w:val="005B07E3"/>
    <w:rsid w:val="005B0F07"/>
    <w:rsid w:val="005B47B5"/>
    <w:rsid w:val="005B5057"/>
    <w:rsid w:val="005B60F8"/>
    <w:rsid w:val="005B67BB"/>
    <w:rsid w:val="005C0DDC"/>
    <w:rsid w:val="005C167D"/>
    <w:rsid w:val="005C289E"/>
    <w:rsid w:val="005C29F6"/>
    <w:rsid w:val="005C5095"/>
    <w:rsid w:val="005C597C"/>
    <w:rsid w:val="005D02D0"/>
    <w:rsid w:val="005D0DE2"/>
    <w:rsid w:val="005D3678"/>
    <w:rsid w:val="005D3BCC"/>
    <w:rsid w:val="005D4BA7"/>
    <w:rsid w:val="005D74E4"/>
    <w:rsid w:val="005D7E8B"/>
    <w:rsid w:val="005E2112"/>
    <w:rsid w:val="005E640A"/>
    <w:rsid w:val="005E65AD"/>
    <w:rsid w:val="005E6B84"/>
    <w:rsid w:val="005E732D"/>
    <w:rsid w:val="005E7881"/>
    <w:rsid w:val="005E7941"/>
    <w:rsid w:val="005F0449"/>
    <w:rsid w:val="005F2C2A"/>
    <w:rsid w:val="005F53DC"/>
    <w:rsid w:val="005F558A"/>
    <w:rsid w:val="005F6AAF"/>
    <w:rsid w:val="00600AE8"/>
    <w:rsid w:val="00601376"/>
    <w:rsid w:val="006019F9"/>
    <w:rsid w:val="00601FF8"/>
    <w:rsid w:val="00602678"/>
    <w:rsid w:val="00604E38"/>
    <w:rsid w:val="00604F71"/>
    <w:rsid w:val="0060520B"/>
    <w:rsid w:val="006055F8"/>
    <w:rsid w:val="00605DDA"/>
    <w:rsid w:val="00612433"/>
    <w:rsid w:val="006125BA"/>
    <w:rsid w:val="00612D23"/>
    <w:rsid w:val="006173E1"/>
    <w:rsid w:val="00617604"/>
    <w:rsid w:val="006204BB"/>
    <w:rsid w:val="00623851"/>
    <w:rsid w:val="00625011"/>
    <w:rsid w:val="00625A51"/>
    <w:rsid w:val="00625E91"/>
    <w:rsid w:val="006272A3"/>
    <w:rsid w:val="00627317"/>
    <w:rsid w:val="00630CEF"/>
    <w:rsid w:val="006313F7"/>
    <w:rsid w:val="0063146A"/>
    <w:rsid w:val="00631DC5"/>
    <w:rsid w:val="006340BE"/>
    <w:rsid w:val="00637368"/>
    <w:rsid w:val="00637535"/>
    <w:rsid w:val="00637D09"/>
    <w:rsid w:val="00641B9F"/>
    <w:rsid w:val="00643159"/>
    <w:rsid w:val="00643A04"/>
    <w:rsid w:val="00645028"/>
    <w:rsid w:val="0065028A"/>
    <w:rsid w:val="006551C9"/>
    <w:rsid w:val="00655723"/>
    <w:rsid w:val="00661471"/>
    <w:rsid w:val="006637CA"/>
    <w:rsid w:val="00665144"/>
    <w:rsid w:val="0066561A"/>
    <w:rsid w:val="00666878"/>
    <w:rsid w:val="00666B3E"/>
    <w:rsid w:val="00666F9E"/>
    <w:rsid w:val="00667216"/>
    <w:rsid w:val="00670040"/>
    <w:rsid w:val="006704D2"/>
    <w:rsid w:val="00672926"/>
    <w:rsid w:val="006755D8"/>
    <w:rsid w:val="00680496"/>
    <w:rsid w:val="00683686"/>
    <w:rsid w:val="006840BC"/>
    <w:rsid w:val="006857FF"/>
    <w:rsid w:val="00685B50"/>
    <w:rsid w:val="00690155"/>
    <w:rsid w:val="006903D0"/>
    <w:rsid w:val="00693ACB"/>
    <w:rsid w:val="006A229B"/>
    <w:rsid w:val="006A2D06"/>
    <w:rsid w:val="006A5C11"/>
    <w:rsid w:val="006A79C2"/>
    <w:rsid w:val="006B004B"/>
    <w:rsid w:val="006B12ED"/>
    <w:rsid w:val="006B2017"/>
    <w:rsid w:val="006B40C5"/>
    <w:rsid w:val="006B4419"/>
    <w:rsid w:val="006B6F3A"/>
    <w:rsid w:val="006B7ED7"/>
    <w:rsid w:val="006C0F86"/>
    <w:rsid w:val="006C10DC"/>
    <w:rsid w:val="006C17ED"/>
    <w:rsid w:val="006C38A0"/>
    <w:rsid w:val="006C7517"/>
    <w:rsid w:val="006C7A6F"/>
    <w:rsid w:val="006D0E29"/>
    <w:rsid w:val="006D1E7A"/>
    <w:rsid w:val="006D28AF"/>
    <w:rsid w:val="006D4117"/>
    <w:rsid w:val="006D72E9"/>
    <w:rsid w:val="006D7FAA"/>
    <w:rsid w:val="006E04CC"/>
    <w:rsid w:val="006E3530"/>
    <w:rsid w:val="006F0B6D"/>
    <w:rsid w:val="006F3BFC"/>
    <w:rsid w:val="006F418D"/>
    <w:rsid w:val="006F45D6"/>
    <w:rsid w:val="006F50C1"/>
    <w:rsid w:val="006F5204"/>
    <w:rsid w:val="006F6405"/>
    <w:rsid w:val="006F729C"/>
    <w:rsid w:val="007010B8"/>
    <w:rsid w:val="00701419"/>
    <w:rsid w:val="00701F36"/>
    <w:rsid w:val="007022D5"/>
    <w:rsid w:val="00702330"/>
    <w:rsid w:val="0070269B"/>
    <w:rsid w:val="00705209"/>
    <w:rsid w:val="007053F5"/>
    <w:rsid w:val="00706E2C"/>
    <w:rsid w:val="007104F3"/>
    <w:rsid w:val="0071333A"/>
    <w:rsid w:val="0071543B"/>
    <w:rsid w:val="00716B18"/>
    <w:rsid w:val="00716F6B"/>
    <w:rsid w:val="0071755E"/>
    <w:rsid w:val="0072108D"/>
    <w:rsid w:val="007221E1"/>
    <w:rsid w:val="00722A23"/>
    <w:rsid w:val="00723425"/>
    <w:rsid w:val="00723E77"/>
    <w:rsid w:val="00723EC5"/>
    <w:rsid w:val="00725094"/>
    <w:rsid w:val="0072567A"/>
    <w:rsid w:val="007260BE"/>
    <w:rsid w:val="0072640D"/>
    <w:rsid w:val="00726D78"/>
    <w:rsid w:val="00730211"/>
    <w:rsid w:val="00730E9A"/>
    <w:rsid w:val="00731757"/>
    <w:rsid w:val="007343BE"/>
    <w:rsid w:val="00735827"/>
    <w:rsid w:val="00735D51"/>
    <w:rsid w:val="00736EFB"/>
    <w:rsid w:val="00736F15"/>
    <w:rsid w:val="00736FFD"/>
    <w:rsid w:val="0073780B"/>
    <w:rsid w:val="007405DB"/>
    <w:rsid w:val="00741E07"/>
    <w:rsid w:val="00741E25"/>
    <w:rsid w:val="00742F63"/>
    <w:rsid w:val="00743BE0"/>
    <w:rsid w:val="00744442"/>
    <w:rsid w:val="00745D6D"/>
    <w:rsid w:val="007469DA"/>
    <w:rsid w:val="007473A3"/>
    <w:rsid w:val="00750330"/>
    <w:rsid w:val="00751744"/>
    <w:rsid w:val="007536F6"/>
    <w:rsid w:val="00756D00"/>
    <w:rsid w:val="00757E62"/>
    <w:rsid w:val="00760161"/>
    <w:rsid w:val="00764FC4"/>
    <w:rsid w:val="007665B7"/>
    <w:rsid w:val="00767FAB"/>
    <w:rsid w:val="00773006"/>
    <w:rsid w:val="007730C9"/>
    <w:rsid w:val="007737A6"/>
    <w:rsid w:val="00775AA8"/>
    <w:rsid w:val="007768B0"/>
    <w:rsid w:val="0077695A"/>
    <w:rsid w:val="00780428"/>
    <w:rsid w:val="0078304C"/>
    <w:rsid w:val="00784158"/>
    <w:rsid w:val="00784342"/>
    <w:rsid w:val="0078551E"/>
    <w:rsid w:val="007867C7"/>
    <w:rsid w:val="00787464"/>
    <w:rsid w:val="0079066A"/>
    <w:rsid w:val="00790A80"/>
    <w:rsid w:val="00791143"/>
    <w:rsid w:val="0079260B"/>
    <w:rsid w:val="007929AF"/>
    <w:rsid w:val="007937E2"/>
    <w:rsid w:val="0079564D"/>
    <w:rsid w:val="00797BE2"/>
    <w:rsid w:val="007A21E4"/>
    <w:rsid w:val="007A2481"/>
    <w:rsid w:val="007A303E"/>
    <w:rsid w:val="007A4B12"/>
    <w:rsid w:val="007A772A"/>
    <w:rsid w:val="007A7848"/>
    <w:rsid w:val="007B0929"/>
    <w:rsid w:val="007B0FB2"/>
    <w:rsid w:val="007B1EB0"/>
    <w:rsid w:val="007B27E3"/>
    <w:rsid w:val="007B2F6A"/>
    <w:rsid w:val="007B32BD"/>
    <w:rsid w:val="007B5767"/>
    <w:rsid w:val="007B5C5E"/>
    <w:rsid w:val="007B7229"/>
    <w:rsid w:val="007B77ED"/>
    <w:rsid w:val="007B790A"/>
    <w:rsid w:val="007B7A67"/>
    <w:rsid w:val="007C058E"/>
    <w:rsid w:val="007C34D9"/>
    <w:rsid w:val="007C411F"/>
    <w:rsid w:val="007C5958"/>
    <w:rsid w:val="007C62DA"/>
    <w:rsid w:val="007C740C"/>
    <w:rsid w:val="007C7914"/>
    <w:rsid w:val="007C7D97"/>
    <w:rsid w:val="007D142A"/>
    <w:rsid w:val="007D1E45"/>
    <w:rsid w:val="007D25EC"/>
    <w:rsid w:val="007D3F70"/>
    <w:rsid w:val="007D4D72"/>
    <w:rsid w:val="007D518E"/>
    <w:rsid w:val="007D54B5"/>
    <w:rsid w:val="007D748A"/>
    <w:rsid w:val="007E1399"/>
    <w:rsid w:val="007E36B2"/>
    <w:rsid w:val="007E52FC"/>
    <w:rsid w:val="007E6F43"/>
    <w:rsid w:val="007E785A"/>
    <w:rsid w:val="007E7969"/>
    <w:rsid w:val="007F0317"/>
    <w:rsid w:val="007F3158"/>
    <w:rsid w:val="007F61FF"/>
    <w:rsid w:val="007F6CAB"/>
    <w:rsid w:val="008006FA"/>
    <w:rsid w:val="0080109A"/>
    <w:rsid w:val="00802DC9"/>
    <w:rsid w:val="00802EF5"/>
    <w:rsid w:val="00803820"/>
    <w:rsid w:val="008044C5"/>
    <w:rsid w:val="00806444"/>
    <w:rsid w:val="008068E7"/>
    <w:rsid w:val="00806ECC"/>
    <w:rsid w:val="008077E4"/>
    <w:rsid w:val="00810526"/>
    <w:rsid w:val="0081057D"/>
    <w:rsid w:val="0081061C"/>
    <w:rsid w:val="008106ED"/>
    <w:rsid w:val="008113F4"/>
    <w:rsid w:val="00812249"/>
    <w:rsid w:val="008123A7"/>
    <w:rsid w:val="00814608"/>
    <w:rsid w:val="008147E0"/>
    <w:rsid w:val="00814C3F"/>
    <w:rsid w:val="00814C94"/>
    <w:rsid w:val="008205C1"/>
    <w:rsid w:val="0082194A"/>
    <w:rsid w:val="0082323B"/>
    <w:rsid w:val="00824669"/>
    <w:rsid w:val="0082481C"/>
    <w:rsid w:val="0082483A"/>
    <w:rsid w:val="0082538B"/>
    <w:rsid w:val="0082601E"/>
    <w:rsid w:val="008268C4"/>
    <w:rsid w:val="00830BFB"/>
    <w:rsid w:val="00830CAC"/>
    <w:rsid w:val="008326A9"/>
    <w:rsid w:val="008342E7"/>
    <w:rsid w:val="00835992"/>
    <w:rsid w:val="008373FF"/>
    <w:rsid w:val="00837B28"/>
    <w:rsid w:val="00837BC9"/>
    <w:rsid w:val="00837CE1"/>
    <w:rsid w:val="00837E35"/>
    <w:rsid w:val="00840D5A"/>
    <w:rsid w:val="0084104A"/>
    <w:rsid w:val="0084151A"/>
    <w:rsid w:val="00841BCF"/>
    <w:rsid w:val="00842669"/>
    <w:rsid w:val="00842B32"/>
    <w:rsid w:val="00843A08"/>
    <w:rsid w:val="00844528"/>
    <w:rsid w:val="00845253"/>
    <w:rsid w:val="00850BB2"/>
    <w:rsid w:val="00851485"/>
    <w:rsid w:val="008519FE"/>
    <w:rsid w:val="00851C54"/>
    <w:rsid w:val="008522EB"/>
    <w:rsid w:val="00852CD0"/>
    <w:rsid w:val="0085532E"/>
    <w:rsid w:val="00855AFE"/>
    <w:rsid w:val="00856274"/>
    <w:rsid w:val="008568AA"/>
    <w:rsid w:val="00860C27"/>
    <w:rsid w:val="00861F12"/>
    <w:rsid w:val="00862A78"/>
    <w:rsid w:val="008635A7"/>
    <w:rsid w:val="00864246"/>
    <w:rsid w:val="00864324"/>
    <w:rsid w:val="00864D99"/>
    <w:rsid w:val="0086606C"/>
    <w:rsid w:val="00866A6F"/>
    <w:rsid w:val="0086743E"/>
    <w:rsid w:val="00870DFF"/>
    <w:rsid w:val="00871C03"/>
    <w:rsid w:val="008752DF"/>
    <w:rsid w:val="00877171"/>
    <w:rsid w:val="008777E7"/>
    <w:rsid w:val="00883590"/>
    <w:rsid w:val="0088379D"/>
    <w:rsid w:val="00884440"/>
    <w:rsid w:val="008845CC"/>
    <w:rsid w:val="0088526D"/>
    <w:rsid w:val="0088689C"/>
    <w:rsid w:val="00887131"/>
    <w:rsid w:val="00887790"/>
    <w:rsid w:val="00890AE6"/>
    <w:rsid w:val="00891940"/>
    <w:rsid w:val="00892227"/>
    <w:rsid w:val="008923DD"/>
    <w:rsid w:val="0089288D"/>
    <w:rsid w:val="0089366A"/>
    <w:rsid w:val="0089413D"/>
    <w:rsid w:val="00895167"/>
    <w:rsid w:val="008956C6"/>
    <w:rsid w:val="00897A88"/>
    <w:rsid w:val="008A0017"/>
    <w:rsid w:val="008A02AD"/>
    <w:rsid w:val="008A06F4"/>
    <w:rsid w:val="008A13EF"/>
    <w:rsid w:val="008A27F1"/>
    <w:rsid w:val="008A47E9"/>
    <w:rsid w:val="008A49BA"/>
    <w:rsid w:val="008A7A74"/>
    <w:rsid w:val="008B0C2F"/>
    <w:rsid w:val="008B1F27"/>
    <w:rsid w:val="008B2489"/>
    <w:rsid w:val="008B411E"/>
    <w:rsid w:val="008C29B5"/>
    <w:rsid w:val="008C31F7"/>
    <w:rsid w:val="008C4260"/>
    <w:rsid w:val="008C44D2"/>
    <w:rsid w:val="008C5B33"/>
    <w:rsid w:val="008C6335"/>
    <w:rsid w:val="008C7E47"/>
    <w:rsid w:val="008D12BF"/>
    <w:rsid w:val="008D4329"/>
    <w:rsid w:val="008D4812"/>
    <w:rsid w:val="008D5099"/>
    <w:rsid w:val="008D5728"/>
    <w:rsid w:val="008D5DEF"/>
    <w:rsid w:val="008D66A8"/>
    <w:rsid w:val="008D72DF"/>
    <w:rsid w:val="008E0471"/>
    <w:rsid w:val="008E3954"/>
    <w:rsid w:val="008F16C0"/>
    <w:rsid w:val="008F1F2D"/>
    <w:rsid w:val="008F1F9B"/>
    <w:rsid w:val="008F2DA9"/>
    <w:rsid w:val="008F5DE7"/>
    <w:rsid w:val="00900C12"/>
    <w:rsid w:val="009035D2"/>
    <w:rsid w:val="009048D2"/>
    <w:rsid w:val="0090490C"/>
    <w:rsid w:val="009105A4"/>
    <w:rsid w:val="00912037"/>
    <w:rsid w:val="00912227"/>
    <w:rsid w:val="00913D88"/>
    <w:rsid w:val="00913FE0"/>
    <w:rsid w:val="00914C88"/>
    <w:rsid w:val="00915B0D"/>
    <w:rsid w:val="009168D6"/>
    <w:rsid w:val="0091700F"/>
    <w:rsid w:val="0091735A"/>
    <w:rsid w:val="00917414"/>
    <w:rsid w:val="00920CE2"/>
    <w:rsid w:val="00920F9F"/>
    <w:rsid w:val="009211B4"/>
    <w:rsid w:val="009215F2"/>
    <w:rsid w:val="009239E0"/>
    <w:rsid w:val="00924462"/>
    <w:rsid w:val="00925758"/>
    <w:rsid w:val="009267B0"/>
    <w:rsid w:val="00926B2D"/>
    <w:rsid w:val="00926E08"/>
    <w:rsid w:val="00926F24"/>
    <w:rsid w:val="00931FFF"/>
    <w:rsid w:val="0093334D"/>
    <w:rsid w:val="00934BB3"/>
    <w:rsid w:val="0093657A"/>
    <w:rsid w:val="00937A00"/>
    <w:rsid w:val="00937AF3"/>
    <w:rsid w:val="00941852"/>
    <w:rsid w:val="00941ABB"/>
    <w:rsid w:val="00943259"/>
    <w:rsid w:val="00944433"/>
    <w:rsid w:val="009452E8"/>
    <w:rsid w:val="009455AD"/>
    <w:rsid w:val="009457DC"/>
    <w:rsid w:val="00945AF3"/>
    <w:rsid w:val="00950935"/>
    <w:rsid w:val="00952F11"/>
    <w:rsid w:val="00953974"/>
    <w:rsid w:val="009564AB"/>
    <w:rsid w:val="009571BD"/>
    <w:rsid w:val="0096250F"/>
    <w:rsid w:val="0096383C"/>
    <w:rsid w:val="00966540"/>
    <w:rsid w:val="00966E57"/>
    <w:rsid w:val="009674AD"/>
    <w:rsid w:val="00970D7B"/>
    <w:rsid w:val="00971469"/>
    <w:rsid w:val="009726E0"/>
    <w:rsid w:val="00972ACD"/>
    <w:rsid w:val="00976678"/>
    <w:rsid w:val="00977B3D"/>
    <w:rsid w:val="00981485"/>
    <w:rsid w:val="00981F9F"/>
    <w:rsid w:val="0098408F"/>
    <w:rsid w:val="00985292"/>
    <w:rsid w:val="00987B7A"/>
    <w:rsid w:val="0099175E"/>
    <w:rsid w:val="00994DE9"/>
    <w:rsid w:val="00995B9E"/>
    <w:rsid w:val="009964AA"/>
    <w:rsid w:val="0099765F"/>
    <w:rsid w:val="009A031D"/>
    <w:rsid w:val="009A07AE"/>
    <w:rsid w:val="009A3775"/>
    <w:rsid w:val="009A390C"/>
    <w:rsid w:val="009A3E40"/>
    <w:rsid w:val="009A68B4"/>
    <w:rsid w:val="009A6972"/>
    <w:rsid w:val="009B0329"/>
    <w:rsid w:val="009B2888"/>
    <w:rsid w:val="009B2DEE"/>
    <w:rsid w:val="009B4FCE"/>
    <w:rsid w:val="009B6901"/>
    <w:rsid w:val="009C0207"/>
    <w:rsid w:val="009C431A"/>
    <w:rsid w:val="009C4945"/>
    <w:rsid w:val="009C4B83"/>
    <w:rsid w:val="009C5579"/>
    <w:rsid w:val="009C753B"/>
    <w:rsid w:val="009C7808"/>
    <w:rsid w:val="009D08E1"/>
    <w:rsid w:val="009D3B60"/>
    <w:rsid w:val="009D3B7B"/>
    <w:rsid w:val="009D7D3C"/>
    <w:rsid w:val="009E0AE1"/>
    <w:rsid w:val="009E0FE4"/>
    <w:rsid w:val="009E1765"/>
    <w:rsid w:val="009E48EA"/>
    <w:rsid w:val="009F2C7D"/>
    <w:rsid w:val="009F3D32"/>
    <w:rsid w:val="009F5B7F"/>
    <w:rsid w:val="009F6C3F"/>
    <w:rsid w:val="009F79F5"/>
    <w:rsid w:val="00A0119F"/>
    <w:rsid w:val="00A04839"/>
    <w:rsid w:val="00A05266"/>
    <w:rsid w:val="00A05626"/>
    <w:rsid w:val="00A05FEA"/>
    <w:rsid w:val="00A107DF"/>
    <w:rsid w:val="00A1263A"/>
    <w:rsid w:val="00A13D58"/>
    <w:rsid w:val="00A13EBF"/>
    <w:rsid w:val="00A14BBD"/>
    <w:rsid w:val="00A17680"/>
    <w:rsid w:val="00A17C64"/>
    <w:rsid w:val="00A209EF"/>
    <w:rsid w:val="00A2204C"/>
    <w:rsid w:val="00A25C23"/>
    <w:rsid w:val="00A274C2"/>
    <w:rsid w:val="00A27523"/>
    <w:rsid w:val="00A30DBD"/>
    <w:rsid w:val="00A31D3A"/>
    <w:rsid w:val="00A31ECA"/>
    <w:rsid w:val="00A331B2"/>
    <w:rsid w:val="00A34FC5"/>
    <w:rsid w:val="00A353A1"/>
    <w:rsid w:val="00A35CA6"/>
    <w:rsid w:val="00A363BA"/>
    <w:rsid w:val="00A3687D"/>
    <w:rsid w:val="00A36FFD"/>
    <w:rsid w:val="00A37D3E"/>
    <w:rsid w:val="00A402B2"/>
    <w:rsid w:val="00A42D39"/>
    <w:rsid w:val="00A450CE"/>
    <w:rsid w:val="00A45BA5"/>
    <w:rsid w:val="00A46E0D"/>
    <w:rsid w:val="00A50410"/>
    <w:rsid w:val="00A51867"/>
    <w:rsid w:val="00A52875"/>
    <w:rsid w:val="00A529E6"/>
    <w:rsid w:val="00A52F5C"/>
    <w:rsid w:val="00A53FD8"/>
    <w:rsid w:val="00A5415B"/>
    <w:rsid w:val="00A56E6E"/>
    <w:rsid w:val="00A57743"/>
    <w:rsid w:val="00A60B49"/>
    <w:rsid w:val="00A627B8"/>
    <w:rsid w:val="00A629A4"/>
    <w:rsid w:val="00A63640"/>
    <w:rsid w:val="00A64121"/>
    <w:rsid w:val="00A70D42"/>
    <w:rsid w:val="00A73143"/>
    <w:rsid w:val="00A74D60"/>
    <w:rsid w:val="00A75B2F"/>
    <w:rsid w:val="00A766B2"/>
    <w:rsid w:val="00A76F3A"/>
    <w:rsid w:val="00A776DC"/>
    <w:rsid w:val="00A81ACF"/>
    <w:rsid w:val="00A83004"/>
    <w:rsid w:val="00A84308"/>
    <w:rsid w:val="00A84430"/>
    <w:rsid w:val="00A846FF"/>
    <w:rsid w:val="00A863FC"/>
    <w:rsid w:val="00A86472"/>
    <w:rsid w:val="00A87516"/>
    <w:rsid w:val="00A87976"/>
    <w:rsid w:val="00A90B84"/>
    <w:rsid w:val="00A91BBC"/>
    <w:rsid w:val="00A927E4"/>
    <w:rsid w:val="00A934D2"/>
    <w:rsid w:val="00AA08C3"/>
    <w:rsid w:val="00AA3964"/>
    <w:rsid w:val="00AA484F"/>
    <w:rsid w:val="00AA54E2"/>
    <w:rsid w:val="00AA5DA5"/>
    <w:rsid w:val="00AA5DCD"/>
    <w:rsid w:val="00AA7D7C"/>
    <w:rsid w:val="00AB0105"/>
    <w:rsid w:val="00AB171E"/>
    <w:rsid w:val="00AB2B03"/>
    <w:rsid w:val="00AB40AE"/>
    <w:rsid w:val="00AB6EEF"/>
    <w:rsid w:val="00AB7758"/>
    <w:rsid w:val="00AC0A37"/>
    <w:rsid w:val="00AC0DC4"/>
    <w:rsid w:val="00AC1524"/>
    <w:rsid w:val="00AC23AB"/>
    <w:rsid w:val="00AC2C1F"/>
    <w:rsid w:val="00AC2E8C"/>
    <w:rsid w:val="00AC4639"/>
    <w:rsid w:val="00AC5230"/>
    <w:rsid w:val="00AC5340"/>
    <w:rsid w:val="00AC5424"/>
    <w:rsid w:val="00AC67B3"/>
    <w:rsid w:val="00AC6FB5"/>
    <w:rsid w:val="00AC791A"/>
    <w:rsid w:val="00AD0367"/>
    <w:rsid w:val="00AD0E23"/>
    <w:rsid w:val="00AD13DD"/>
    <w:rsid w:val="00AD1B65"/>
    <w:rsid w:val="00AD27FF"/>
    <w:rsid w:val="00AD2D60"/>
    <w:rsid w:val="00AD4181"/>
    <w:rsid w:val="00AD4676"/>
    <w:rsid w:val="00AD568B"/>
    <w:rsid w:val="00AD5917"/>
    <w:rsid w:val="00AD65A2"/>
    <w:rsid w:val="00AD65F9"/>
    <w:rsid w:val="00AD76DE"/>
    <w:rsid w:val="00AE03F0"/>
    <w:rsid w:val="00AE1659"/>
    <w:rsid w:val="00AE1D16"/>
    <w:rsid w:val="00AE61AB"/>
    <w:rsid w:val="00AE6DB8"/>
    <w:rsid w:val="00AE7223"/>
    <w:rsid w:val="00AE7706"/>
    <w:rsid w:val="00AF0DCF"/>
    <w:rsid w:val="00AF1507"/>
    <w:rsid w:val="00AF1965"/>
    <w:rsid w:val="00AF1C2D"/>
    <w:rsid w:val="00AF3F86"/>
    <w:rsid w:val="00AF7166"/>
    <w:rsid w:val="00AF717D"/>
    <w:rsid w:val="00B00E20"/>
    <w:rsid w:val="00B01187"/>
    <w:rsid w:val="00B01AF9"/>
    <w:rsid w:val="00B01F20"/>
    <w:rsid w:val="00B04649"/>
    <w:rsid w:val="00B074FE"/>
    <w:rsid w:val="00B1093E"/>
    <w:rsid w:val="00B10B34"/>
    <w:rsid w:val="00B12844"/>
    <w:rsid w:val="00B15612"/>
    <w:rsid w:val="00B15E15"/>
    <w:rsid w:val="00B15FB8"/>
    <w:rsid w:val="00B1617D"/>
    <w:rsid w:val="00B20DF9"/>
    <w:rsid w:val="00B21464"/>
    <w:rsid w:val="00B221FA"/>
    <w:rsid w:val="00B22C49"/>
    <w:rsid w:val="00B23CA9"/>
    <w:rsid w:val="00B25A2E"/>
    <w:rsid w:val="00B273F3"/>
    <w:rsid w:val="00B27D21"/>
    <w:rsid w:val="00B30D48"/>
    <w:rsid w:val="00B313B4"/>
    <w:rsid w:val="00B3214E"/>
    <w:rsid w:val="00B3401B"/>
    <w:rsid w:val="00B37DD9"/>
    <w:rsid w:val="00B4072B"/>
    <w:rsid w:val="00B41FFF"/>
    <w:rsid w:val="00B42F61"/>
    <w:rsid w:val="00B43DF1"/>
    <w:rsid w:val="00B44B30"/>
    <w:rsid w:val="00B450FC"/>
    <w:rsid w:val="00B462A2"/>
    <w:rsid w:val="00B47775"/>
    <w:rsid w:val="00B47B56"/>
    <w:rsid w:val="00B525BD"/>
    <w:rsid w:val="00B55222"/>
    <w:rsid w:val="00B57CE4"/>
    <w:rsid w:val="00B61B26"/>
    <w:rsid w:val="00B64008"/>
    <w:rsid w:val="00B6544B"/>
    <w:rsid w:val="00B65F69"/>
    <w:rsid w:val="00B6612E"/>
    <w:rsid w:val="00B676A0"/>
    <w:rsid w:val="00B67720"/>
    <w:rsid w:val="00B70870"/>
    <w:rsid w:val="00B71446"/>
    <w:rsid w:val="00B71FF3"/>
    <w:rsid w:val="00B720A6"/>
    <w:rsid w:val="00B72A89"/>
    <w:rsid w:val="00B733F3"/>
    <w:rsid w:val="00B7557B"/>
    <w:rsid w:val="00B7741B"/>
    <w:rsid w:val="00B77FFE"/>
    <w:rsid w:val="00B8119A"/>
    <w:rsid w:val="00B828D6"/>
    <w:rsid w:val="00B82C01"/>
    <w:rsid w:val="00B8614F"/>
    <w:rsid w:val="00B872A7"/>
    <w:rsid w:val="00B87732"/>
    <w:rsid w:val="00B91790"/>
    <w:rsid w:val="00B91BDC"/>
    <w:rsid w:val="00B92292"/>
    <w:rsid w:val="00B9456B"/>
    <w:rsid w:val="00B95B8F"/>
    <w:rsid w:val="00B96863"/>
    <w:rsid w:val="00B96BC7"/>
    <w:rsid w:val="00B96CA1"/>
    <w:rsid w:val="00B97A7E"/>
    <w:rsid w:val="00B97DDF"/>
    <w:rsid w:val="00BA0286"/>
    <w:rsid w:val="00BA5DBA"/>
    <w:rsid w:val="00BA7550"/>
    <w:rsid w:val="00BB02A6"/>
    <w:rsid w:val="00BB0518"/>
    <w:rsid w:val="00BB0B71"/>
    <w:rsid w:val="00BB1D21"/>
    <w:rsid w:val="00BB7A40"/>
    <w:rsid w:val="00BC0DB5"/>
    <w:rsid w:val="00BC15F9"/>
    <w:rsid w:val="00BC20AA"/>
    <w:rsid w:val="00BC37D6"/>
    <w:rsid w:val="00BC38C6"/>
    <w:rsid w:val="00BC4509"/>
    <w:rsid w:val="00BC77F4"/>
    <w:rsid w:val="00BD0FC3"/>
    <w:rsid w:val="00BD127E"/>
    <w:rsid w:val="00BD38B4"/>
    <w:rsid w:val="00BD44CA"/>
    <w:rsid w:val="00BD5C1E"/>
    <w:rsid w:val="00BD654F"/>
    <w:rsid w:val="00BE0364"/>
    <w:rsid w:val="00BE1509"/>
    <w:rsid w:val="00BE6439"/>
    <w:rsid w:val="00BE654E"/>
    <w:rsid w:val="00BE6C6E"/>
    <w:rsid w:val="00BE73BD"/>
    <w:rsid w:val="00BF1E39"/>
    <w:rsid w:val="00BF2A71"/>
    <w:rsid w:val="00BF30D1"/>
    <w:rsid w:val="00BF31DF"/>
    <w:rsid w:val="00BF451A"/>
    <w:rsid w:val="00BF613B"/>
    <w:rsid w:val="00BF6767"/>
    <w:rsid w:val="00C00236"/>
    <w:rsid w:val="00C00B12"/>
    <w:rsid w:val="00C00CCF"/>
    <w:rsid w:val="00C017F7"/>
    <w:rsid w:val="00C01F02"/>
    <w:rsid w:val="00C0264C"/>
    <w:rsid w:val="00C02BA8"/>
    <w:rsid w:val="00C05C85"/>
    <w:rsid w:val="00C061B6"/>
    <w:rsid w:val="00C07592"/>
    <w:rsid w:val="00C07AFF"/>
    <w:rsid w:val="00C12502"/>
    <w:rsid w:val="00C13AB2"/>
    <w:rsid w:val="00C13AC6"/>
    <w:rsid w:val="00C14D28"/>
    <w:rsid w:val="00C16F42"/>
    <w:rsid w:val="00C1763E"/>
    <w:rsid w:val="00C1792A"/>
    <w:rsid w:val="00C179D8"/>
    <w:rsid w:val="00C22D8E"/>
    <w:rsid w:val="00C241B9"/>
    <w:rsid w:val="00C266AC"/>
    <w:rsid w:val="00C26719"/>
    <w:rsid w:val="00C34DC5"/>
    <w:rsid w:val="00C34FFB"/>
    <w:rsid w:val="00C4006B"/>
    <w:rsid w:val="00C402F1"/>
    <w:rsid w:val="00C40C9A"/>
    <w:rsid w:val="00C42FB5"/>
    <w:rsid w:val="00C435C0"/>
    <w:rsid w:val="00C45EDF"/>
    <w:rsid w:val="00C46303"/>
    <w:rsid w:val="00C470D9"/>
    <w:rsid w:val="00C51182"/>
    <w:rsid w:val="00C51B38"/>
    <w:rsid w:val="00C54C61"/>
    <w:rsid w:val="00C55669"/>
    <w:rsid w:val="00C57E02"/>
    <w:rsid w:val="00C63028"/>
    <w:rsid w:val="00C631E3"/>
    <w:rsid w:val="00C6517F"/>
    <w:rsid w:val="00C65F74"/>
    <w:rsid w:val="00C661D2"/>
    <w:rsid w:val="00C66254"/>
    <w:rsid w:val="00C666C1"/>
    <w:rsid w:val="00C700C6"/>
    <w:rsid w:val="00C703E0"/>
    <w:rsid w:val="00C71366"/>
    <w:rsid w:val="00C7236D"/>
    <w:rsid w:val="00C74E01"/>
    <w:rsid w:val="00C7634C"/>
    <w:rsid w:val="00C771D2"/>
    <w:rsid w:val="00C77ADA"/>
    <w:rsid w:val="00C80DE8"/>
    <w:rsid w:val="00C817F7"/>
    <w:rsid w:val="00C82199"/>
    <w:rsid w:val="00C86286"/>
    <w:rsid w:val="00C867AE"/>
    <w:rsid w:val="00C869B8"/>
    <w:rsid w:val="00C86B93"/>
    <w:rsid w:val="00C86BC3"/>
    <w:rsid w:val="00C877CE"/>
    <w:rsid w:val="00C9085D"/>
    <w:rsid w:val="00C90F06"/>
    <w:rsid w:val="00C9167E"/>
    <w:rsid w:val="00C91ED6"/>
    <w:rsid w:val="00C94F19"/>
    <w:rsid w:val="00C97114"/>
    <w:rsid w:val="00C974BE"/>
    <w:rsid w:val="00CA1349"/>
    <w:rsid w:val="00CA2159"/>
    <w:rsid w:val="00CA4AE0"/>
    <w:rsid w:val="00CA541C"/>
    <w:rsid w:val="00CA5717"/>
    <w:rsid w:val="00CA5A47"/>
    <w:rsid w:val="00CA6BA4"/>
    <w:rsid w:val="00CA7969"/>
    <w:rsid w:val="00CB0323"/>
    <w:rsid w:val="00CB1448"/>
    <w:rsid w:val="00CB23A2"/>
    <w:rsid w:val="00CB2E5C"/>
    <w:rsid w:val="00CB48CA"/>
    <w:rsid w:val="00CB5D8A"/>
    <w:rsid w:val="00CC6DA2"/>
    <w:rsid w:val="00CC7850"/>
    <w:rsid w:val="00CC7C64"/>
    <w:rsid w:val="00CD0407"/>
    <w:rsid w:val="00CD2F72"/>
    <w:rsid w:val="00CD67A8"/>
    <w:rsid w:val="00CD68E6"/>
    <w:rsid w:val="00CD68F7"/>
    <w:rsid w:val="00CD69AF"/>
    <w:rsid w:val="00CE1091"/>
    <w:rsid w:val="00CE13C6"/>
    <w:rsid w:val="00CE40F2"/>
    <w:rsid w:val="00CE781A"/>
    <w:rsid w:val="00CF2D2A"/>
    <w:rsid w:val="00CF3585"/>
    <w:rsid w:val="00CF3AAB"/>
    <w:rsid w:val="00CF46CD"/>
    <w:rsid w:val="00CF6880"/>
    <w:rsid w:val="00CF6A0E"/>
    <w:rsid w:val="00CF6C75"/>
    <w:rsid w:val="00CF78B6"/>
    <w:rsid w:val="00D0044B"/>
    <w:rsid w:val="00D00947"/>
    <w:rsid w:val="00D019E3"/>
    <w:rsid w:val="00D028DA"/>
    <w:rsid w:val="00D02DB8"/>
    <w:rsid w:val="00D02DEA"/>
    <w:rsid w:val="00D0366D"/>
    <w:rsid w:val="00D04512"/>
    <w:rsid w:val="00D04552"/>
    <w:rsid w:val="00D05BFC"/>
    <w:rsid w:val="00D068E3"/>
    <w:rsid w:val="00D1471D"/>
    <w:rsid w:val="00D14AA3"/>
    <w:rsid w:val="00D163C1"/>
    <w:rsid w:val="00D16EB2"/>
    <w:rsid w:val="00D16EDC"/>
    <w:rsid w:val="00D177C9"/>
    <w:rsid w:val="00D21D52"/>
    <w:rsid w:val="00D23704"/>
    <w:rsid w:val="00D23DE5"/>
    <w:rsid w:val="00D2645D"/>
    <w:rsid w:val="00D304C7"/>
    <w:rsid w:val="00D3175D"/>
    <w:rsid w:val="00D336D2"/>
    <w:rsid w:val="00D34DDD"/>
    <w:rsid w:val="00D35D26"/>
    <w:rsid w:val="00D35FDB"/>
    <w:rsid w:val="00D401B9"/>
    <w:rsid w:val="00D401DB"/>
    <w:rsid w:val="00D4085F"/>
    <w:rsid w:val="00D41153"/>
    <w:rsid w:val="00D41BC8"/>
    <w:rsid w:val="00D4223E"/>
    <w:rsid w:val="00D42756"/>
    <w:rsid w:val="00D428E0"/>
    <w:rsid w:val="00D439BF"/>
    <w:rsid w:val="00D46432"/>
    <w:rsid w:val="00D47CF2"/>
    <w:rsid w:val="00D507F1"/>
    <w:rsid w:val="00D50BA5"/>
    <w:rsid w:val="00D524C2"/>
    <w:rsid w:val="00D53959"/>
    <w:rsid w:val="00D53D5E"/>
    <w:rsid w:val="00D55597"/>
    <w:rsid w:val="00D55E44"/>
    <w:rsid w:val="00D55FA1"/>
    <w:rsid w:val="00D571EA"/>
    <w:rsid w:val="00D57ED0"/>
    <w:rsid w:val="00D6135D"/>
    <w:rsid w:val="00D62262"/>
    <w:rsid w:val="00D632FA"/>
    <w:rsid w:val="00D641DC"/>
    <w:rsid w:val="00D67B52"/>
    <w:rsid w:val="00D70D66"/>
    <w:rsid w:val="00D71B5C"/>
    <w:rsid w:val="00D72910"/>
    <w:rsid w:val="00D75824"/>
    <w:rsid w:val="00D762F2"/>
    <w:rsid w:val="00D778BD"/>
    <w:rsid w:val="00D81A24"/>
    <w:rsid w:val="00D824E0"/>
    <w:rsid w:val="00D86056"/>
    <w:rsid w:val="00D87AB9"/>
    <w:rsid w:val="00D90296"/>
    <w:rsid w:val="00D90923"/>
    <w:rsid w:val="00D91035"/>
    <w:rsid w:val="00D9186F"/>
    <w:rsid w:val="00D91C53"/>
    <w:rsid w:val="00D92779"/>
    <w:rsid w:val="00D92842"/>
    <w:rsid w:val="00D92F22"/>
    <w:rsid w:val="00D93856"/>
    <w:rsid w:val="00D9417D"/>
    <w:rsid w:val="00D95ED7"/>
    <w:rsid w:val="00D964B6"/>
    <w:rsid w:val="00D97D41"/>
    <w:rsid w:val="00DA276A"/>
    <w:rsid w:val="00DA3DA6"/>
    <w:rsid w:val="00DA5E77"/>
    <w:rsid w:val="00DA606C"/>
    <w:rsid w:val="00DA6B80"/>
    <w:rsid w:val="00DA7833"/>
    <w:rsid w:val="00DB1656"/>
    <w:rsid w:val="00DB1F7F"/>
    <w:rsid w:val="00DB2E89"/>
    <w:rsid w:val="00DB3F44"/>
    <w:rsid w:val="00DB41A0"/>
    <w:rsid w:val="00DB51A4"/>
    <w:rsid w:val="00DB5E38"/>
    <w:rsid w:val="00DB7C06"/>
    <w:rsid w:val="00DC06CC"/>
    <w:rsid w:val="00DC0DAA"/>
    <w:rsid w:val="00DC2153"/>
    <w:rsid w:val="00DC2B42"/>
    <w:rsid w:val="00DC610E"/>
    <w:rsid w:val="00DC6E9C"/>
    <w:rsid w:val="00DC721A"/>
    <w:rsid w:val="00DD128E"/>
    <w:rsid w:val="00DD1B21"/>
    <w:rsid w:val="00DD3C29"/>
    <w:rsid w:val="00DD53D4"/>
    <w:rsid w:val="00DD5445"/>
    <w:rsid w:val="00DD782B"/>
    <w:rsid w:val="00DE08BD"/>
    <w:rsid w:val="00DE1618"/>
    <w:rsid w:val="00DE1F77"/>
    <w:rsid w:val="00DE2ACE"/>
    <w:rsid w:val="00DE2CF4"/>
    <w:rsid w:val="00DE2DA4"/>
    <w:rsid w:val="00DE3A18"/>
    <w:rsid w:val="00DE3F57"/>
    <w:rsid w:val="00DE5050"/>
    <w:rsid w:val="00DE70CD"/>
    <w:rsid w:val="00DF1C66"/>
    <w:rsid w:val="00DF5A7A"/>
    <w:rsid w:val="00DF5D0A"/>
    <w:rsid w:val="00DF5DE7"/>
    <w:rsid w:val="00DF6ECF"/>
    <w:rsid w:val="00DF73C5"/>
    <w:rsid w:val="00E00DD3"/>
    <w:rsid w:val="00E0252F"/>
    <w:rsid w:val="00E02632"/>
    <w:rsid w:val="00E03C5C"/>
    <w:rsid w:val="00E05874"/>
    <w:rsid w:val="00E07409"/>
    <w:rsid w:val="00E11A43"/>
    <w:rsid w:val="00E12944"/>
    <w:rsid w:val="00E172F9"/>
    <w:rsid w:val="00E2097C"/>
    <w:rsid w:val="00E216EF"/>
    <w:rsid w:val="00E21A1D"/>
    <w:rsid w:val="00E23556"/>
    <w:rsid w:val="00E276A9"/>
    <w:rsid w:val="00E27E4D"/>
    <w:rsid w:val="00E3008F"/>
    <w:rsid w:val="00E318C0"/>
    <w:rsid w:val="00E31AC8"/>
    <w:rsid w:val="00E31CA0"/>
    <w:rsid w:val="00E32B0D"/>
    <w:rsid w:val="00E33B90"/>
    <w:rsid w:val="00E34AE2"/>
    <w:rsid w:val="00E358C5"/>
    <w:rsid w:val="00E3771A"/>
    <w:rsid w:val="00E42C9E"/>
    <w:rsid w:val="00E43392"/>
    <w:rsid w:val="00E439C0"/>
    <w:rsid w:val="00E43DFA"/>
    <w:rsid w:val="00E44CDF"/>
    <w:rsid w:val="00E452C5"/>
    <w:rsid w:val="00E4545F"/>
    <w:rsid w:val="00E45762"/>
    <w:rsid w:val="00E45D8A"/>
    <w:rsid w:val="00E46264"/>
    <w:rsid w:val="00E51055"/>
    <w:rsid w:val="00E51A5C"/>
    <w:rsid w:val="00E51C4A"/>
    <w:rsid w:val="00E52E1D"/>
    <w:rsid w:val="00E538FB"/>
    <w:rsid w:val="00E539E7"/>
    <w:rsid w:val="00E54A45"/>
    <w:rsid w:val="00E56149"/>
    <w:rsid w:val="00E56C0F"/>
    <w:rsid w:val="00E57EC6"/>
    <w:rsid w:val="00E62BC6"/>
    <w:rsid w:val="00E62C45"/>
    <w:rsid w:val="00E644CD"/>
    <w:rsid w:val="00E6621F"/>
    <w:rsid w:val="00E66E9B"/>
    <w:rsid w:val="00E7072F"/>
    <w:rsid w:val="00E71782"/>
    <w:rsid w:val="00E736E8"/>
    <w:rsid w:val="00E75194"/>
    <w:rsid w:val="00E76CE6"/>
    <w:rsid w:val="00E77DD5"/>
    <w:rsid w:val="00E809FC"/>
    <w:rsid w:val="00E80C93"/>
    <w:rsid w:val="00E8333F"/>
    <w:rsid w:val="00E84F42"/>
    <w:rsid w:val="00E85300"/>
    <w:rsid w:val="00E86252"/>
    <w:rsid w:val="00E90896"/>
    <w:rsid w:val="00E90DE3"/>
    <w:rsid w:val="00E91D28"/>
    <w:rsid w:val="00E91FE5"/>
    <w:rsid w:val="00E925E6"/>
    <w:rsid w:val="00E93008"/>
    <w:rsid w:val="00E93A11"/>
    <w:rsid w:val="00E93F34"/>
    <w:rsid w:val="00E94970"/>
    <w:rsid w:val="00E957A3"/>
    <w:rsid w:val="00E9698E"/>
    <w:rsid w:val="00EA0704"/>
    <w:rsid w:val="00EA1015"/>
    <w:rsid w:val="00EA1373"/>
    <w:rsid w:val="00EA14B5"/>
    <w:rsid w:val="00EA18FC"/>
    <w:rsid w:val="00EA22CA"/>
    <w:rsid w:val="00EA2EA2"/>
    <w:rsid w:val="00EA3AAB"/>
    <w:rsid w:val="00EB036C"/>
    <w:rsid w:val="00EB0E58"/>
    <w:rsid w:val="00EB7AA5"/>
    <w:rsid w:val="00EB7C6A"/>
    <w:rsid w:val="00EC0E17"/>
    <w:rsid w:val="00EC1108"/>
    <w:rsid w:val="00EC1E13"/>
    <w:rsid w:val="00EC232E"/>
    <w:rsid w:val="00EC3063"/>
    <w:rsid w:val="00EC3CF2"/>
    <w:rsid w:val="00EC3E28"/>
    <w:rsid w:val="00EC4783"/>
    <w:rsid w:val="00EC5A9C"/>
    <w:rsid w:val="00EC7D71"/>
    <w:rsid w:val="00ED03B4"/>
    <w:rsid w:val="00ED1434"/>
    <w:rsid w:val="00ED14F8"/>
    <w:rsid w:val="00ED19F8"/>
    <w:rsid w:val="00ED2DA1"/>
    <w:rsid w:val="00ED35C5"/>
    <w:rsid w:val="00ED3F3F"/>
    <w:rsid w:val="00ED54A3"/>
    <w:rsid w:val="00ED7B2A"/>
    <w:rsid w:val="00EE183F"/>
    <w:rsid w:val="00EE1F7F"/>
    <w:rsid w:val="00EE2F15"/>
    <w:rsid w:val="00EE348C"/>
    <w:rsid w:val="00EE57C6"/>
    <w:rsid w:val="00EE65DF"/>
    <w:rsid w:val="00EE717B"/>
    <w:rsid w:val="00EF05C2"/>
    <w:rsid w:val="00EF1630"/>
    <w:rsid w:val="00EF30E6"/>
    <w:rsid w:val="00EF4339"/>
    <w:rsid w:val="00EF4492"/>
    <w:rsid w:val="00EF786E"/>
    <w:rsid w:val="00F029EF"/>
    <w:rsid w:val="00F04DA7"/>
    <w:rsid w:val="00F07413"/>
    <w:rsid w:val="00F11299"/>
    <w:rsid w:val="00F114C3"/>
    <w:rsid w:val="00F140AE"/>
    <w:rsid w:val="00F16510"/>
    <w:rsid w:val="00F17680"/>
    <w:rsid w:val="00F20A47"/>
    <w:rsid w:val="00F235D8"/>
    <w:rsid w:val="00F2387D"/>
    <w:rsid w:val="00F25A73"/>
    <w:rsid w:val="00F27331"/>
    <w:rsid w:val="00F27419"/>
    <w:rsid w:val="00F318EA"/>
    <w:rsid w:val="00F322FE"/>
    <w:rsid w:val="00F3243B"/>
    <w:rsid w:val="00F326C4"/>
    <w:rsid w:val="00F3287D"/>
    <w:rsid w:val="00F332D3"/>
    <w:rsid w:val="00F33DC4"/>
    <w:rsid w:val="00F34FFA"/>
    <w:rsid w:val="00F35B65"/>
    <w:rsid w:val="00F36B4B"/>
    <w:rsid w:val="00F375D1"/>
    <w:rsid w:val="00F37FF0"/>
    <w:rsid w:val="00F430DC"/>
    <w:rsid w:val="00F43673"/>
    <w:rsid w:val="00F47B52"/>
    <w:rsid w:val="00F528C0"/>
    <w:rsid w:val="00F52F7E"/>
    <w:rsid w:val="00F532EF"/>
    <w:rsid w:val="00F617E0"/>
    <w:rsid w:val="00F622A3"/>
    <w:rsid w:val="00F62697"/>
    <w:rsid w:val="00F638C3"/>
    <w:rsid w:val="00F64A2F"/>
    <w:rsid w:val="00F653B6"/>
    <w:rsid w:val="00F66817"/>
    <w:rsid w:val="00F66CCD"/>
    <w:rsid w:val="00F66F4D"/>
    <w:rsid w:val="00F66F80"/>
    <w:rsid w:val="00F67D66"/>
    <w:rsid w:val="00F721E1"/>
    <w:rsid w:val="00F7285C"/>
    <w:rsid w:val="00F74E9C"/>
    <w:rsid w:val="00F75387"/>
    <w:rsid w:val="00F75BCA"/>
    <w:rsid w:val="00F75FE4"/>
    <w:rsid w:val="00F76159"/>
    <w:rsid w:val="00F81B6D"/>
    <w:rsid w:val="00F8240E"/>
    <w:rsid w:val="00F8403D"/>
    <w:rsid w:val="00F84E84"/>
    <w:rsid w:val="00F85428"/>
    <w:rsid w:val="00F8610A"/>
    <w:rsid w:val="00F87633"/>
    <w:rsid w:val="00F92FB0"/>
    <w:rsid w:val="00F93266"/>
    <w:rsid w:val="00F943D0"/>
    <w:rsid w:val="00F95E61"/>
    <w:rsid w:val="00FA0269"/>
    <w:rsid w:val="00FA0862"/>
    <w:rsid w:val="00FA0D14"/>
    <w:rsid w:val="00FA1019"/>
    <w:rsid w:val="00FA1F01"/>
    <w:rsid w:val="00FA4A6E"/>
    <w:rsid w:val="00FA67C8"/>
    <w:rsid w:val="00FA67FF"/>
    <w:rsid w:val="00FA6BB4"/>
    <w:rsid w:val="00FA7DF8"/>
    <w:rsid w:val="00FA7EB3"/>
    <w:rsid w:val="00FB0899"/>
    <w:rsid w:val="00FB1777"/>
    <w:rsid w:val="00FB2F45"/>
    <w:rsid w:val="00FB2FB6"/>
    <w:rsid w:val="00FB336E"/>
    <w:rsid w:val="00FB539B"/>
    <w:rsid w:val="00FB56F3"/>
    <w:rsid w:val="00FB6846"/>
    <w:rsid w:val="00FB6E9F"/>
    <w:rsid w:val="00FB7862"/>
    <w:rsid w:val="00FB7B6E"/>
    <w:rsid w:val="00FC06CD"/>
    <w:rsid w:val="00FC304F"/>
    <w:rsid w:val="00FC47A1"/>
    <w:rsid w:val="00FC7166"/>
    <w:rsid w:val="00FD1C15"/>
    <w:rsid w:val="00FD35F4"/>
    <w:rsid w:val="00FD38C7"/>
    <w:rsid w:val="00FD3FEE"/>
    <w:rsid w:val="00FD4FCD"/>
    <w:rsid w:val="00FD7C07"/>
    <w:rsid w:val="00FE005D"/>
    <w:rsid w:val="00FE256D"/>
    <w:rsid w:val="00FE275D"/>
    <w:rsid w:val="00FF1F10"/>
    <w:rsid w:val="00FF499B"/>
    <w:rsid w:val="00FF61CD"/>
    <w:rsid w:val="00FF62EE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FE91CF"/>
  <w15:chartTrackingRefBased/>
  <w15:docId w15:val="{F936A35F-0095-4D6E-A615-36AC70C8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580189"/>
    <w:rPr>
      <w:sz w:val="24"/>
      <w:szCs w:val="24"/>
    </w:rPr>
  </w:style>
  <w:style w:type="paragraph" w:styleId="12">
    <w:name w:val="heading 1"/>
    <w:basedOn w:val="a5"/>
    <w:next w:val="a5"/>
    <w:autoRedefine/>
    <w:qFormat/>
    <w:pPr>
      <w:keepNext/>
      <w:keepLines/>
      <w:numPr>
        <w:numId w:val="1"/>
      </w:numPr>
      <w:suppressAutoHyphens/>
      <w:spacing w:before="200" w:after="120"/>
      <w:jc w:val="center"/>
      <w:outlineLvl w:val="0"/>
    </w:pPr>
    <w:rPr>
      <w:rFonts w:cs="Arial"/>
      <w:b/>
      <w:bCs/>
      <w:caps/>
      <w:sz w:val="28"/>
      <w:szCs w:val="32"/>
      <w:lang w:val="en-US"/>
    </w:rPr>
  </w:style>
  <w:style w:type="paragraph" w:styleId="21">
    <w:name w:val="heading 2"/>
    <w:basedOn w:val="a5"/>
    <w:next w:val="a5"/>
    <w:qFormat/>
    <w:pPr>
      <w:numPr>
        <w:ilvl w:val="1"/>
        <w:numId w:val="1"/>
      </w:numPr>
      <w:spacing w:before="240" w:after="6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DB3F44"/>
    <w:pPr>
      <w:numPr>
        <w:ilvl w:val="2"/>
        <w:numId w:val="1"/>
      </w:numPr>
      <w:tabs>
        <w:tab w:val="clear" w:pos="7808"/>
      </w:tabs>
      <w:spacing w:before="240" w:after="60"/>
      <w:ind w:left="709"/>
      <w:outlineLvl w:val="2"/>
    </w:pPr>
    <w:rPr>
      <w:rFonts w:cs="Arial"/>
      <w:b/>
      <w:bCs/>
      <w:szCs w:val="26"/>
      <w:lang w:val="en-US"/>
    </w:rPr>
  </w:style>
  <w:style w:type="paragraph" w:styleId="4">
    <w:name w:val="heading 4"/>
    <w:basedOn w:val="a5"/>
    <w:next w:val="a5"/>
    <w:qFormat/>
    <w:pPr>
      <w:numPr>
        <w:ilvl w:val="3"/>
        <w:numId w:val="1"/>
      </w:numPr>
      <w:tabs>
        <w:tab w:val="left" w:pos="1145"/>
      </w:tabs>
      <w:spacing w:before="240" w:after="60"/>
      <w:outlineLvl w:val="3"/>
    </w:pPr>
    <w:rPr>
      <w:b/>
      <w:bCs/>
      <w:lang w:eastAsia="en-US"/>
    </w:rPr>
  </w:style>
  <w:style w:type="paragraph" w:styleId="5">
    <w:name w:val="heading 5"/>
    <w:basedOn w:val="a5"/>
    <w:next w:val="a5"/>
    <w:qFormat/>
    <w:rsid w:val="00F52F7E"/>
    <w:pPr>
      <w:numPr>
        <w:ilvl w:val="4"/>
        <w:numId w:val="1"/>
      </w:numPr>
      <w:tabs>
        <w:tab w:val="left" w:pos="1576"/>
      </w:tabs>
      <w:spacing w:before="240" w:after="60"/>
      <w:outlineLvl w:val="4"/>
    </w:pPr>
    <w:rPr>
      <w:b/>
      <w:szCs w:val="20"/>
      <w:lang w:eastAsia="en-US"/>
    </w:rPr>
  </w:style>
  <w:style w:type="paragraph" w:styleId="6">
    <w:name w:val="heading 6"/>
    <w:basedOn w:val="a5"/>
    <w:next w:val="a5"/>
    <w:qFormat/>
    <w:rsid w:val="00F52F7E"/>
    <w:pPr>
      <w:numPr>
        <w:ilvl w:val="5"/>
        <w:numId w:val="1"/>
      </w:numPr>
      <w:tabs>
        <w:tab w:val="left" w:pos="2002"/>
      </w:tabs>
      <w:spacing w:before="240" w:after="60"/>
      <w:outlineLvl w:val="5"/>
    </w:pPr>
    <w:rPr>
      <w:b/>
      <w:szCs w:val="20"/>
      <w:lang w:val="en-AU" w:eastAsia="en-US"/>
    </w:rPr>
  </w:style>
  <w:style w:type="paragraph" w:styleId="7">
    <w:name w:val="heading 7"/>
    <w:basedOn w:val="a5"/>
    <w:next w:val="a5"/>
    <w:qFormat/>
    <w:rsid w:val="00F52F7E"/>
    <w:pPr>
      <w:numPr>
        <w:ilvl w:val="6"/>
        <w:numId w:val="1"/>
      </w:numPr>
      <w:tabs>
        <w:tab w:val="left" w:pos="1701"/>
      </w:tabs>
      <w:spacing w:before="240" w:after="60"/>
      <w:outlineLvl w:val="6"/>
    </w:pPr>
    <w:rPr>
      <w:rFonts w:ascii="Arial" w:hAnsi="Arial"/>
      <w:b/>
      <w:sz w:val="22"/>
      <w:szCs w:val="20"/>
      <w:lang w:val="en-AU" w:eastAsia="en-US"/>
    </w:rPr>
  </w:style>
  <w:style w:type="paragraph" w:styleId="8">
    <w:name w:val="heading 8"/>
    <w:basedOn w:val="a5"/>
    <w:next w:val="a5"/>
    <w:qFormat/>
    <w:rsid w:val="00F52F7E"/>
    <w:pPr>
      <w:numPr>
        <w:ilvl w:val="7"/>
        <w:numId w:val="1"/>
      </w:numPr>
      <w:spacing w:before="240" w:after="60"/>
      <w:outlineLvl w:val="7"/>
    </w:pPr>
    <w:rPr>
      <w:rFonts w:ascii="Arial" w:hAnsi="Arial"/>
      <w:b/>
      <w:i/>
      <w:sz w:val="22"/>
      <w:szCs w:val="20"/>
      <w:lang w:val="en-AU" w:eastAsia="en-US"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annotation reference"/>
    <w:autoRedefine/>
    <w:semiHidden/>
    <w:rPr>
      <w:rFonts w:ascii="Times New Roman" w:hAnsi="Times New Roman" w:cs="Times New Roman"/>
      <w:vanish/>
      <w:color w:val="FF00FF"/>
      <w:sz w:val="16"/>
      <w:szCs w:val="20"/>
      <w:u w:color="FFFF99"/>
      <w:lang w:val="ru-RU"/>
    </w:rPr>
  </w:style>
  <w:style w:type="paragraph" w:styleId="aa">
    <w:name w:val="annotation text"/>
    <w:basedOn w:val="a5"/>
    <w:semiHidden/>
    <w:rPr>
      <w:sz w:val="20"/>
      <w:szCs w:val="20"/>
    </w:rPr>
  </w:style>
  <w:style w:type="paragraph" w:styleId="23">
    <w:name w:val="toc 2"/>
    <w:basedOn w:val="a5"/>
    <w:next w:val="a5"/>
    <w:autoRedefine/>
    <w:uiPriority w:val="39"/>
    <w:pPr>
      <w:ind w:left="238"/>
    </w:pPr>
    <w:rPr>
      <w:smallCaps/>
      <w:noProof/>
    </w:rPr>
  </w:style>
  <w:style w:type="paragraph" w:styleId="14">
    <w:name w:val="toc 1"/>
    <w:basedOn w:val="a5"/>
    <w:next w:val="a5"/>
    <w:autoRedefine/>
    <w:uiPriority w:val="39"/>
    <w:pPr>
      <w:spacing w:before="120" w:after="120"/>
    </w:pPr>
    <w:rPr>
      <w:b/>
      <w:bCs/>
      <w:caps/>
    </w:rPr>
  </w:style>
  <w:style w:type="paragraph" w:styleId="31">
    <w:name w:val="toc 3"/>
    <w:basedOn w:val="a5"/>
    <w:next w:val="a5"/>
    <w:autoRedefine/>
    <w:uiPriority w:val="39"/>
    <w:pPr>
      <w:ind w:left="482"/>
    </w:pPr>
    <w:rPr>
      <w:iCs/>
    </w:rPr>
  </w:style>
  <w:style w:type="paragraph" w:styleId="41">
    <w:name w:val="toc 4"/>
    <w:basedOn w:val="a5"/>
    <w:next w:val="a5"/>
    <w:autoRedefine/>
    <w:uiPriority w:val="39"/>
    <w:rsid w:val="00AE7223"/>
    <w:pPr>
      <w:ind w:left="720"/>
    </w:pPr>
    <w:rPr>
      <w:rFonts w:eastAsia="Arial Unicode MS"/>
    </w:rPr>
  </w:style>
  <w:style w:type="paragraph" w:styleId="51">
    <w:name w:val="toc 5"/>
    <w:basedOn w:val="a5"/>
    <w:next w:val="a5"/>
    <w:autoRedefine/>
    <w:uiPriority w:val="39"/>
    <w:pPr>
      <w:ind w:left="958"/>
    </w:pPr>
    <w:rPr>
      <w:szCs w:val="21"/>
    </w:rPr>
  </w:style>
  <w:style w:type="paragraph" w:styleId="60">
    <w:name w:val="toc 6"/>
    <w:basedOn w:val="a5"/>
    <w:next w:val="a5"/>
    <w:autoRedefine/>
    <w:semiHidden/>
    <w:pPr>
      <w:ind w:left="1202"/>
    </w:pPr>
    <w:rPr>
      <w:szCs w:val="21"/>
    </w:rPr>
  </w:style>
  <w:style w:type="paragraph" w:styleId="70">
    <w:name w:val="toc 7"/>
    <w:basedOn w:val="a5"/>
    <w:next w:val="a5"/>
    <w:autoRedefine/>
    <w:semiHidden/>
    <w:pPr>
      <w:ind w:left="1440"/>
    </w:pPr>
    <w:rPr>
      <w:szCs w:val="21"/>
    </w:rPr>
  </w:style>
  <w:style w:type="paragraph" w:styleId="80">
    <w:name w:val="toc 8"/>
    <w:basedOn w:val="a5"/>
    <w:next w:val="a5"/>
    <w:autoRedefine/>
    <w:semiHidden/>
    <w:pPr>
      <w:ind w:left="1678"/>
    </w:pPr>
    <w:rPr>
      <w:szCs w:val="21"/>
    </w:rPr>
  </w:style>
  <w:style w:type="paragraph" w:styleId="90">
    <w:name w:val="toc 9"/>
    <w:basedOn w:val="a5"/>
    <w:next w:val="a5"/>
    <w:autoRedefine/>
    <w:semiHidden/>
    <w:pPr>
      <w:ind w:left="1922"/>
    </w:pPr>
    <w:rPr>
      <w:szCs w:val="21"/>
    </w:rPr>
  </w:style>
  <w:style w:type="paragraph" w:customStyle="1" w:styleId="a4">
    <w:name w:val="Список атрибутов"/>
    <w:basedOn w:val="32"/>
    <w:rsid w:val="00CA2159"/>
    <w:pPr>
      <w:numPr>
        <w:numId w:val="3"/>
      </w:numPr>
      <w:spacing w:before="60" w:after="60"/>
      <w:ind w:left="714" w:hanging="357"/>
    </w:pPr>
    <w:rPr>
      <w:sz w:val="20"/>
    </w:rPr>
  </w:style>
  <w:style w:type="paragraph" w:styleId="ab">
    <w:name w:val="Title"/>
    <w:basedOn w:val="a5"/>
    <w:qFormat/>
    <w:pPr>
      <w:jc w:val="center"/>
    </w:pPr>
    <w:rPr>
      <w:b/>
      <w:sz w:val="28"/>
    </w:rPr>
  </w:style>
  <w:style w:type="paragraph" w:styleId="ac">
    <w:name w:val="Date"/>
    <w:basedOn w:val="a5"/>
    <w:next w:val="a5"/>
  </w:style>
  <w:style w:type="paragraph" w:customStyle="1" w:styleId="40px">
    <w:name w:val="Обычный: + отступ 40 px"/>
    <w:basedOn w:val="a5"/>
    <w:pPr>
      <w:ind w:firstLine="601"/>
    </w:pPr>
    <w:rPr>
      <w:szCs w:val="20"/>
    </w:rPr>
  </w:style>
  <w:style w:type="paragraph" w:styleId="ad">
    <w:name w:val="Body Text"/>
    <w:basedOn w:val="a5"/>
    <w:link w:val="ae"/>
    <w:pPr>
      <w:jc w:val="center"/>
    </w:pPr>
    <w:rPr>
      <w:rFonts w:ascii="Arial" w:hAnsi="Arial" w:cs="Arial"/>
      <w:b/>
      <w:sz w:val="22"/>
      <w:szCs w:val="22"/>
      <w:lang w:eastAsia="en-US"/>
    </w:rPr>
  </w:style>
  <w:style w:type="character" w:styleId="af">
    <w:name w:val="FollowedHyperlink"/>
    <w:rsid w:val="000A50B7"/>
    <w:rPr>
      <w:color w:val="800080"/>
      <w:u w:val="none"/>
    </w:rPr>
  </w:style>
  <w:style w:type="paragraph" w:styleId="af0">
    <w:name w:val="Body Text Indent"/>
    <w:basedOn w:val="a5"/>
    <w:link w:val="af1"/>
    <w:pPr>
      <w:ind w:left="432"/>
    </w:pPr>
  </w:style>
  <w:style w:type="paragraph" w:styleId="af2">
    <w:name w:val="header"/>
    <w:basedOn w:val="a5"/>
    <w:pPr>
      <w:tabs>
        <w:tab w:val="center" w:pos="4677"/>
        <w:tab w:val="right" w:pos="9355"/>
      </w:tabs>
    </w:pPr>
  </w:style>
  <w:style w:type="paragraph" w:styleId="af3">
    <w:name w:val="footer"/>
    <w:basedOn w:val="a5"/>
    <w:link w:val="af4"/>
    <w:uiPriority w:val="99"/>
    <w:pPr>
      <w:tabs>
        <w:tab w:val="center" w:pos="4677"/>
        <w:tab w:val="right" w:pos="9355"/>
      </w:tabs>
    </w:pPr>
  </w:style>
  <w:style w:type="paragraph" w:styleId="24">
    <w:name w:val="Body Text Indent 2"/>
    <w:basedOn w:val="a5"/>
    <w:pPr>
      <w:ind w:firstLine="578"/>
      <w:jc w:val="both"/>
    </w:pPr>
    <w:rPr>
      <w:lang w:val="en-US"/>
    </w:rPr>
  </w:style>
  <w:style w:type="paragraph" w:styleId="33">
    <w:name w:val="Body Text Indent 3"/>
    <w:basedOn w:val="a5"/>
    <w:pPr>
      <w:ind w:firstLine="567"/>
    </w:pPr>
    <w:rPr>
      <w:lang w:val="en-US"/>
    </w:rPr>
  </w:style>
  <w:style w:type="paragraph" w:customStyle="1" w:styleId="34">
    <w:name w:val="Обычный 3к"/>
    <w:basedOn w:val="32"/>
    <w:rsid w:val="00580643"/>
    <w:rPr>
      <w:i/>
      <w:sz w:val="20"/>
    </w:rPr>
  </w:style>
  <w:style w:type="paragraph" w:customStyle="1" w:styleId="RightJustBody">
    <w:name w:val="Right Just Body"/>
    <w:basedOn w:val="a5"/>
    <w:pPr>
      <w:jc w:val="right"/>
    </w:pPr>
    <w:rPr>
      <w:sz w:val="20"/>
      <w:szCs w:val="20"/>
      <w:lang w:val="en-US" w:eastAsia="en-US"/>
    </w:rPr>
  </w:style>
  <w:style w:type="paragraph" w:customStyle="1" w:styleId="Normal">
    <w:name w:val="~Normal"/>
    <w:basedOn w:val="a5"/>
    <w:pPr>
      <w:spacing w:before="120" w:line="264" w:lineRule="auto"/>
    </w:pPr>
    <w:rPr>
      <w:rFonts w:ascii="Verdana" w:hAnsi="Verdana"/>
      <w:sz w:val="20"/>
      <w:lang w:eastAsia="en-US"/>
    </w:rPr>
  </w:style>
  <w:style w:type="paragraph" w:customStyle="1" w:styleId="FirstLine">
    <w:name w:val="~FirstLine"/>
    <w:basedOn w:val="Normal"/>
    <w:next w:val="Normal"/>
    <w:pPr>
      <w:spacing w:before="0"/>
    </w:pPr>
    <w:rPr>
      <w:sz w:val="2"/>
    </w:rPr>
  </w:style>
  <w:style w:type="character" w:styleId="af5">
    <w:name w:val="page number"/>
    <w:basedOn w:val="a6"/>
  </w:style>
  <w:style w:type="paragraph" w:styleId="25">
    <w:name w:val="Body Text 2"/>
    <w:basedOn w:val="a5"/>
    <w:pPr>
      <w:jc w:val="center"/>
    </w:pPr>
  </w:style>
  <w:style w:type="paragraph" w:styleId="35">
    <w:name w:val="Body Text 3"/>
    <w:basedOn w:val="a5"/>
    <w:rPr>
      <w:color w:val="000000"/>
    </w:rPr>
  </w:style>
  <w:style w:type="paragraph" w:styleId="af6">
    <w:name w:val="Document Map"/>
    <w:basedOn w:val="a5"/>
    <w:semiHidden/>
    <w:pPr>
      <w:shd w:val="clear" w:color="auto" w:fill="000080"/>
    </w:pPr>
    <w:rPr>
      <w:rFonts w:ascii="Tahoma" w:hAnsi="Tahoma" w:cs="Tahoma"/>
    </w:rPr>
  </w:style>
  <w:style w:type="paragraph" w:customStyle="1" w:styleId="af7">
    <w:name w:val="Подзаголовок требования"/>
    <w:basedOn w:val="a5"/>
    <w:pPr>
      <w:spacing w:before="120" w:after="120"/>
      <w:ind w:left="720"/>
    </w:pPr>
    <w:rPr>
      <w:b/>
      <w:color w:val="000080"/>
    </w:rPr>
  </w:style>
  <w:style w:type="paragraph" w:styleId="af8">
    <w:name w:val="caption"/>
    <w:basedOn w:val="a5"/>
    <w:next w:val="a5"/>
    <w:qFormat/>
    <w:pPr>
      <w:ind w:left="1134"/>
      <w:jc w:val="both"/>
    </w:pPr>
    <w:rPr>
      <w:u w:val="double"/>
    </w:rPr>
  </w:style>
  <w:style w:type="paragraph" w:styleId="af9">
    <w:name w:val="annotation subject"/>
    <w:basedOn w:val="aa"/>
    <w:next w:val="aa"/>
    <w:semiHidden/>
    <w:rPr>
      <w:b/>
      <w:bCs/>
    </w:rPr>
  </w:style>
  <w:style w:type="paragraph" w:styleId="afa">
    <w:name w:val="Balloon Text"/>
    <w:basedOn w:val="a5"/>
    <w:semiHidden/>
    <w:rPr>
      <w:rFonts w:ascii="Tahoma" w:hAnsi="Tahoma" w:cs="Tahoma"/>
      <w:sz w:val="16"/>
      <w:szCs w:val="16"/>
    </w:rPr>
  </w:style>
  <w:style w:type="paragraph" w:customStyle="1" w:styleId="5-">
    <w:name w:val="Стиль Заголовок 5 + Темно-синий Знак Знак Знак"/>
    <w:basedOn w:val="5"/>
    <w:rPr>
      <w:b w:val="0"/>
      <w:color w:val="000080"/>
    </w:rPr>
  </w:style>
  <w:style w:type="character" w:customStyle="1" w:styleId="52">
    <w:name w:val="Заголовок 5 Знак"/>
    <w:rPr>
      <w:sz w:val="24"/>
      <w:lang w:val="ru-RU" w:eastAsia="en-US" w:bidi="ar-SA"/>
    </w:rPr>
  </w:style>
  <w:style w:type="character" w:customStyle="1" w:styleId="5-0">
    <w:name w:val="Стиль Заголовок 5 + Темно-синий Знак Знак Знак Знак"/>
    <w:rPr>
      <w:b/>
      <w:color w:val="000080"/>
      <w:sz w:val="24"/>
      <w:lang w:val="ru-RU" w:eastAsia="en-US" w:bidi="ar-SA"/>
    </w:rPr>
  </w:style>
  <w:style w:type="character" w:customStyle="1" w:styleId="26">
    <w:name w:val="Заголовок 2 Знак"/>
    <w:rPr>
      <w:rFonts w:cs="Arial"/>
      <w:b/>
      <w:bCs/>
      <w:iCs/>
      <w:sz w:val="28"/>
      <w:szCs w:val="28"/>
      <w:lang w:val="ru-RU" w:eastAsia="ru-RU" w:bidi="ar-SA"/>
    </w:rPr>
  </w:style>
  <w:style w:type="paragraph" w:customStyle="1" w:styleId="15">
    <w:name w:val="Обычный 1"/>
    <w:basedOn w:val="a5"/>
  </w:style>
  <w:style w:type="paragraph" w:customStyle="1" w:styleId="16">
    <w:name w:val="Обычный 1ж"/>
    <w:basedOn w:val="a5"/>
    <w:pPr>
      <w:spacing w:before="60"/>
    </w:pPr>
    <w:rPr>
      <w:u w:val="single"/>
    </w:rPr>
  </w:style>
  <w:style w:type="paragraph" w:customStyle="1" w:styleId="27">
    <w:name w:val="Обычный 2"/>
    <w:basedOn w:val="a5"/>
    <w:pPr>
      <w:ind w:left="567"/>
    </w:pPr>
  </w:style>
  <w:style w:type="paragraph" w:customStyle="1" w:styleId="32">
    <w:name w:val="Обычный 3"/>
    <w:basedOn w:val="a5"/>
    <w:pPr>
      <w:ind w:left="851"/>
    </w:pPr>
  </w:style>
  <w:style w:type="paragraph" w:customStyle="1" w:styleId="42">
    <w:name w:val="Обычный 4"/>
    <w:basedOn w:val="a5"/>
    <w:pPr>
      <w:ind w:left="1134"/>
    </w:pPr>
  </w:style>
  <w:style w:type="paragraph" w:customStyle="1" w:styleId="53">
    <w:name w:val="Обычный 5"/>
    <w:basedOn w:val="a5"/>
    <w:pPr>
      <w:ind w:left="1418"/>
    </w:pPr>
  </w:style>
  <w:style w:type="paragraph" w:customStyle="1" w:styleId="61">
    <w:name w:val="Обычный 6"/>
    <w:basedOn w:val="a5"/>
    <w:pPr>
      <w:ind w:left="1701"/>
    </w:pPr>
  </w:style>
  <w:style w:type="paragraph" w:customStyle="1" w:styleId="71">
    <w:name w:val="Обычный 7"/>
    <w:basedOn w:val="a5"/>
    <w:pPr>
      <w:ind w:left="1985"/>
    </w:pPr>
  </w:style>
  <w:style w:type="paragraph" w:customStyle="1" w:styleId="54">
    <w:name w:val="Обычный уровень 5"/>
    <w:basedOn w:val="a5"/>
    <w:pPr>
      <w:ind w:left="284"/>
    </w:pPr>
  </w:style>
  <w:style w:type="paragraph" w:customStyle="1" w:styleId="afb">
    <w:name w:val="Оглавление"/>
    <w:basedOn w:val="a5"/>
    <w:next w:val="a5"/>
    <w:rsid w:val="003E7F32"/>
    <w:pPr>
      <w:pageBreakBefore/>
    </w:pPr>
    <w:rPr>
      <w:b/>
      <w:sz w:val="36"/>
    </w:rPr>
  </w:style>
  <w:style w:type="paragraph" w:customStyle="1" w:styleId="10">
    <w:name w:val="Титул 1Глава"/>
    <w:basedOn w:val="12"/>
    <w:rsid w:val="003E7F32"/>
    <w:pPr>
      <w:keepLines w:val="0"/>
      <w:pageBreakBefore/>
      <w:numPr>
        <w:numId w:val="2"/>
      </w:numPr>
      <w:tabs>
        <w:tab w:val="clear" w:pos="432"/>
        <w:tab w:val="num" w:pos="360"/>
      </w:tabs>
      <w:suppressAutoHyphens w:val="0"/>
      <w:spacing w:before="240" w:after="60"/>
      <w:ind w:left="0" w:firstLine="0"/>
      <w:jc w:val="left"/>
    </w:pPr>
    <w:rPr>
      <w:caps w:val="0"/>
      <w:kern w:val="32"/>
      <w:sz w:val="36"/>
      <w:lang w:val="ru-RU"/>
    </w:rPr>
  </w:style>
  <w:style w:type="paragraph" w:customStyle="1" w:styleId="17">
    <w:name w:val="Титул 1жц"/>
    <w:basedOn w:val="a5"/>
    <w:rsid w:val="003E7F32"/>
    <w:pPr>
      <w:spacing w:after="240"/>
      <w:jc w:val="center"/>
    </w:pPr>
    <w:rPr>
      <w:b/>
      <w:sz w:val="36"/>
    </w:rPr>
  </w:style>
  <w:style w:type="paragraph" w:customStyle="1" w:styleId="18">
    <w:name w:val="Титул 1ц"/>
    <w:basedOn w:val="a5"/>
    <w:rsid w:val="003E7F32"/>
    <w:pPr>
      <w:jc w:val="center"/>
    </w:pPr>
    <w:rPr>
      <w:sz w:val="36"/>
    </w:rPr>
  </w:style>
  <w:style w:type="paragraph" w:customStyle="1" w:styleId="a3">
    <w:name w:val="Список условий"/>
    <w:basedOn w:val="a5"/>
    <w:rsid w:val="00580643"/>
    <w:pPr>
      <w:numPr>
        <w:numId w:val="7"/>
      </w:numPr>
    </w:pPr>
    <w:rPr>
      <w:sz w:val="20"/>
    </w:rPr>
  </w:style>
  <w:style w:type="paragraph" w:customStyle="1" w:styleId="11">
    <w:name w:val="Список 1"/>
    <w:basedOn w:val="a5"/>
    <w:rsid w:val="00DF5A7A"/>
    <w:pPr>
      <w:numPr>
        <w:numId w:val="4"/>
      </w:numPr>
    </w:pPr>
  </w:style>
  <w:style w:type="paragraph" w:customStyle="1" w:styleId="afc">
    <w:name w:val="Обычный текст"/>
    <w:basedOn w:val="a5"/>
    <w:pPr>
      <w:ind w:firstLine="425"/>
    </w:pPr>
    <w:rPr>
      <w:rFonts w:eastAsia="Arial Unicode MS"/>
    </w:rPr>
  </w:style>
  <w:style w:type="paragraph" w:customStyle="1" w:styleId="afd">
    <w:name w:val="Обычный к"/>
    <w:basedOn w:val="a5"/>
    <w:rPr>
      <w:i/>
    </w:rPr>
  </w:style>
  <w:style w:type="paragraph" w:customStyle="1" w:styleId="a">
    <w:name w:val="Сущность"/>
    <w:basedOn w:val="4"/>
    <w:rsid w:val="00672926"/>
    <w:pPr>
      <w:numPr>
        <w:numId w:val="5"/>
      </w:numPr>
      <w:ind w:left="357" w:hanging="357"/>
      <w:outlineLvl w:val="9"/>
    </w:pPr>
  </w:style>
  <w:style w:type="paragraph" w:customStyle="1" w:styleId="55">
    <w:name w:val="Сущность 5"/>
    <w:basedOn w:val="a"/>
  </w:style>
  <w:style w:type="paragraph" w:customStyle="1" w:styleId="a1">
    <w:name w:val="Список сущностей"/>
    <w:basedOn w:val="a5"/>
    <w:next w:val="a5"/>
    <w:rsid w:val="00B00E20"/>
    <w:pPr>
      <w:numPr>
        <w:numId w:val="6"/>
      </w:numPr>
    </w:pPr>
    <w:rPr>
      <w:sz w:val="20"/>
    </w:rPr>
  </w:style>
  <w:style w:type="paragraph" w:customStyle="1" w:styleId="afe">
    <w:name w:val="Таблица заголовок"/>
    <w:basedOn w:val="a5"/>
    <w:pPr>
      <w:jc w:val="center"/>
    </w:pPr>
  </w:style>
  <w:style w:type="paragraph" w:customStyle="1" w:styleId="aff">
    <w:name w:val="Таблица ячейка"/>
    <w:basedOn w:val="a5"/>
  </w:style>
  <w:style w:type="paragraph" w:customStyle="1" w:styleId="aff0">
    <w:name w:val="Обычный ж"/>
    <w:basedOn w:val="a5"/>
    <w:rPr>
      <w:b/>
    </w:rPr>
  </w:style>
  <w:style w:type="paragraph" w:customStyle="1" w:styleId="aff1">
    <w:name w:val="Обычный жц"/>
    <w:basedOn w:val="a5"/>
    <w:pPr>
      <w:jc w:val="center"/>
    </w:pPr>
    <w:rPr>
      <w:b/>
    </w:rPr>
  </w:style>
  <w:style w:type="paragraph" w:customStyle="1" w:styleId="Courier">
    <w:name w:val="Обычный Courier"/>
    <w:basedOn w:val="a5"/>
    <w:rsid w:val="00837E35"/>
    <w:rPr>
      <w:rFonts w:ascii="Courier New" w:hAnsi="Courier New"/>
      <w:sz w:val="20"/>
    </w:rPr>
  </w:style>
  <w:style w:type="paragraph" w:customStyle="1" w:styleId="Courier4">
    <w:name w:val="Courier 4"/>
    <w:basedOn w:val="42"/>
    <w:rsid w:val="00E05874"/>
    <w:rPr>
      <w:rFonts w:ascii="Courier New" w:hAnsi="Courier New"/>
      <w:sz w:val="20"/>
    </w:rPr>
  </w:style>
  <w:style w:type="paragraph" w:customStyle="1" w:styleId="MainTitle">
    <w:name w:val="MainTitle"/>
    <w:basedOn w:val="a5"/>
    <w:rsid w:val="00F7285C"/>
    <w:pPr>
      <w:numPr>
        <w:numId w:val="8"/>
      </w:numPr>
      <w:tabs>
        <w:tab w:val="clear" w:pos="720"/>
        <w:tab w:val="num" w:pos="896"/>
      </w:tabs>
      <w:ind w:left="924" w:hanging="357"/>
    </w:pPr>
    <w:rPr>
      <w:b/>
    </w:rPr>
  </w:style>
  <w:style w:type="paragraph" w:customStyle="1" w:styleId="05">
    <w:name w:val="Обычный 05"/>
    <w:basedOn w:val="a5"/>
    <w:rsid w:val="00B00E20"/>
    <w:pPr>
      <w:ind w:left="284"/>
    </w:pPr>
    <w:rPr>
      <w:sz w:val="20"/>
    </w:rPr>
  </w:style>
  <w:style w:type="paragraph" w:customStyle="1" w:styleId="100">
    <w:name w:val="Секция 10"/>
    <w:basedOn w:val="16"/>
    <w:rsid w:val="00580643"/>
    <w:rPr>
      <w:sz w:val="20"/>
    </w:rPr>
  </w:style>
  <w:style w:type="paragraph" w:customStyle="1" w:styleId="410">
    <w:name w:val="Обычный 4_10"/>
    <w:basedOn w:val="42"/>
    <w:rsid w:val="00B00E20"/>
    <w:rPr>
      <w:sz w:val="20"/>
    </w:rPr>
  </w:style>
  <w:style w:type="paragraph" w:customStyle="1" w:styleId="DCComment">
    <w:name w:val="DCComment"/>
    <w:rsid w:val="00B44B30"/>
    <w:pPr>
      <w:ind w:left="357"/>
    </w:pPr>
    <w:rPr>
      <w:szCs w:val="24"/>
    </w:rPr>
  </w:style>
  <w:style w:type="paragraph" w:customStyle="1" w:styleId="DCAttComment">
    <w:name w:val="DCAttComment"/>
    <w:rsid w:val="00892227"/>
    <w:pPr>
      <w:ind w:left="1134"/>
    </w:pPr>
    <w:rPr>
      <w:szCs w:val="24"/>
    </w:rPr>
  </w:style>
  <w:style w:type="paragraph" w:customStyle="1" w:styleId="DCAttribute">
    <w:name w:val="DCAttribute"/>
    <w:rsid w:val="004937DB"/>
    <w:pPr>
      <w:numPr>
        <w:numId w:val="9"/>
      </w:numPr>
    </w:pPr>
    <w:rPr>
      <w:szCs w:val="24"/>
    </w:rPr>
  </w:style>
  <w:style w:type="paragraph" w:customStyle="1" w:styleId="Role">
    <w:name w:val="Role"/>
    <w:rsid w:val="008F5DE7"/>
    <w:pPr>
      <w:ind w:left="851"/>
    </w:pPr>
    <w:rPr>
      <w:szCs w:val="24"/>
    </w:rPr>
  </w:style>
  <w:style w:type="paragraph" w:customStyle="1" w:styleId="RoleGroup">
    <w:name w:val="RoleGroup"/>
    <w:rsid w:val="008F5DE7"/>
    <w:pPr>
      <w:ind w:left="567"/>
    </w:pPr>
    <w:rPr>
      <w:szCs w:val="24"/>
    </w:rPr>
  </w:style>
  <w:style w:type="paragraph" w:customStyle="1" w:styleId="SP1">
    <w:name w:val="SP1"/>
    <w:basedOn w:val="a5"/>
    <w:rsid w:val="009A07AE"/>
    <w:pPr>
      <w:ind w:left="284" w:hanging="284"/>
    </w:pPr>
  </w:style>
  <w:style w:type="paragraph" w:customStyle="1" w:styleId="SP2">
    <w:name w:val="SP2"/>
    <w:basedOn w:val="a5"/>
    <w:rsid w:val="009A07AE"/>
    <w:pPr>
      <w:ind w:left="1134" w:hanging="567"/>
    </w:pPr>
  </w:style>
  <w:style w:type="paragraph" w:customStyle="1" w:styleId="SP3">
    <w:name w:val="SP3"/>
    <w:basedOn w:val="a5"/>
    <w:rsid w:val="009A07AE"/>
    <w:pPr>
      <w:ind w:left="1560" w:hanging="709"/>
    </w:pPr>
  </w:style>
  <w:style w:type="character" w:styleId="aff2">
    <w:name w:val="Hyperlink"/>
    <w:uiPriority w:val="99"/>
    <w:rsid w:val="003F4AE9"/>
    <w:rPr>
      <w:color w:val="0000FF"/>
      <w:u w:val="none"/>
    </w:rPr>
  </w:style>
  <w:style w:type="paragraph" w:customStyle="1" w:styleId="13">
    <w:name w:val="НумСписок1"/>
    <w:basedOn w:val="a5"/>
    <w:link w:val="19"/>
    <w:qFormat/>
    <w:rsid w:val="00C51B38"/>
    <w:pPr>
      <w:numPr>
        <w:numId w:val="10"/>
      </w:numPr>
    </w:pPr>
    <w:rPr>
      <w:lang w:val="en-US" w:eastAsia="x-none"/>
    </w:rPr>
  </w:style>
  <w:style w:type="paragraph" w:customStyle="1" w:styleId="22">
    <w:name w:val="НумСписок2"/>
    <w:basedOn w:val="a5"/>
    <w:link w:val="28"/>
    <w:qFormat/>
    <w:rsid w:val="00C51B38"/>
    <w:pPr>
      <w:numPr>
        <w:ilvl w:val="1"/>
        <w:numId w:val="10"/>
      </w:numPr>
    </w:pPr>
    <w:rPr>
      <w:lang w:val="en-US" w:eastAsia="x-none"/>
    </w:rPr>
  </w:style>
  <w:style w:type="character" w:customStyle="1" w:styleId="19">
    <w:name w:val="НумСписок1 Знак"/>
    <w:link w:val="13"/>
    <w:rsid w:val="00C51B38"/>
    <w:rPr>
      <w:sz w:val="24"/>
      <w:szCs w:val="24"/>
      <w:lang w:val="en-US" w:eastAsia="x-none"/>
    </w:rPr>
  </w:style>
  <w:style w:type="paragraph" w:customStyle="1" w:styleId="30">
    <w:name w:val="НумСписок3"/>
    <w:basedOn w:val="22"/>
    <w:link w:val="36"/>
    <w:qFormat/>
    <w:rsid w:val="00D21D52"/>
    <w:pPr>
      <w:numPr>
        <w:ilvl w:val="2"/>
      </w:numPr>
    </w:pPr>
  </w:style>
  <w:style w:type="character" w:customStyle="1" w:styleId="28">
    <w:name w:val="НумСписок2 Знак"/>
    <w:link w:val="22"/>
    <w:rsid w:val="00C51B38"/>
    <w:rPr>
      <w:sz w:val="24"/>
      <w:szCs w:val="24"/>
      <w:lang w:val="en-US" w:eastAsia="x-none"/>
    </w:rPr>
  </w:style>
  <w:style w:type="paragraph" w:customStyle="1" w:styleId="40">
    <w:name w:val="НумСписок4"/>
    <w:basedOn w:val="30"/>
    <w:link w:val="43"/>
    <w:qFormat/>
    <w:rsid w:val="00D21D52"/>
    <w:pPr>
      <w:numPr>
        <w:ilvl w:val="3"/>
      </w:numPr>
    </w:pPr>
  </w:style>
  <w:style w:type="character" w:customStyle="1" w:styleId="36">
    <w:name w:val="НумСписок3 Знак"/>
    <w:basedOn w:val="28"/>
    <w:link w:val="30"/>
    <w:rsid w:val="00D21D52"/>
    <w:rPr>
      <w:sz w:val="24"/>
      <w:szCs w:val="24"/>
      <w:lang w:val="en-US" w:eastAsia="x-none"/>
    </w:rPr>
  </w:style>
  <w:style w:type="paragraph" w:customStyle="1" w:styleId="50">
    <w:name w:val="НумСписок5"/>
    <w:basedOn w:val="40"/>
    <w:link w:val="56"/>
    <w:qFormat/>
    <w:rsid w:val="00D21D52"/>
    <w:pPr>
      <w:numPr>
        <w:ilvl w:val="4"/>
      </w:numPr>
    </w:pPr>
  </w:style>
  <w:style w:type="character" w:customStyle="1" w:styleId="43">
    <w:name w:val="НумСписок4 Знак"/>
    <w:basedOn w:val="36"/>
    <w:link w:val="40"/>
    <w:rsid w:val="00D21D52"/>
    <w:rPr>
      <w:sz w:val="24"/>
      <w:szCs w:val="24"/>
      <w:lang w:val="en-US" w:eastAsia="x-none"/>
    </w:rPr>
  </w:style>
  <w:style w:type="character" w:customStyle="1" w:styleId="56">
    <w:name w:val="НумСписок5 Знак"/>
    <w:basedOn w:val="43"/>
    <w:link w:val="50"/>
    <w:rsid w:val="00D21D52"/>
    <w:rPr>
      <w:sz w:val="24"/>
      <w:szCs w:val="24"/>
      <w:lang w:val="en-US" w:eastAsia="x-none"/>
    </w:rPr>
  </w:style>
  <w:style w:type="table" w:customStyle="1" w:styleId="VariablePropertiesTable">
    <w:name w:val="Variable Properties Table"/>
    <w:basedOn w:val="a7"/>
    <w:uiPriority w:val="99"/>
    <w:rsid w:val="00722A23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vAlign w:val="center"/>
    </w:tcPr>
  </w:style>
  <w:style w:type="paragraph" w:customStyle="1" w:styleId="VariableValueofProperty">
    <w:name w:val="Variable Value of Property"/>
    <w:basedOn w:val="a5"/>
    <w:rsid w:val="0066561A"/>
    <w:rPr>
      <w:lang w:val="en-US" w:eastAsia="en-US"/>
    </w:rPr>
  </w:style>
  <w:style w:type="paragraph" w:customStyle="1" w:styleId="VariableNameofProperty">
    <w:name w:val="Variable Name of Property"/>
    <w:basedOn w:val="a5"/>
    <w:next w:val="a5"/>
    <w:rsid w:val="00E57EC6"/>
    <w:rPr>
      <w:b/>
      <w:lang w:eastAsia="en-US"/>
    </w:rPr>
  </w:style>
  <w:style w:type="paragraph" w:customStyle="1" w:styleId="VariablePropertyDef">
    <w:name w:val="Variable Property Def"/>
    <w:basedOn w:val="a5"/>
    <w:rsid w:val="0066561A"/>
    <w:rPr>
      <w:lang w:eastAsia="en-US"/>
    </w:rPr>
  </w:style>
  <w:style w:type="paragraph" w:customStyle="1" w:styleId="VariablePropertyNote">
    <w:name w:val="Variable Property Note"/>
    <w:basedOn w:val="a5"/>
    <w:rsid w:val="0066561A"/>
    <w:rPr>
      <w:rFonts w:ascii="Courier New" w:hAnsi="Courier New"/>
      <w:lang w:val="en-US" w:eastAsia="en-US"/>
    </w:rPr>
  </w:style>
  <w:style w:type="paragraph" w:customStyle="1" w:styleId="VariablePropertyName">
    <w:name w:val="Variable Property Name"/>
    <w:basedOn w:val="a5"/>
    <w:rsid w:val="00E57EC6"/>
    <w:rPr>
      <w:lang w:eastAsia="en-US"/>
    </w:rPr>
  </w:style>
  <w:style w:type="table" w:customStyle="1" w:styleId="VariableUsageTable">
    <w:name w:val="Variable Usage Table"/>
    <w:basedOn w:val="a7"/>
    <w:uiPriority w:val="99"/>
    <w:rsid w:val="001F3E1E"/>
    <w:tblPr>
      <w:tblBorders>
        <w:left w:val="single" w:sz="4" w:space="0" w:color="auto"/>
      </w:tblBorders>
    </w:tblPr>
  </w:style>
  <w:style w:type="character" w:customStyle="1" w:styleId="ae">
    <w:name w:val="Основной текст Знак"/>
    <w:basedOn w:val="a6"/>
    <w:link w:val="ad"/>
    <w:rsid w:val="001F3E1E"/>
    <w:rPr>
      <w:rFonts w:ascii="Arial" w:hAnsi="Arial" w:cs="Arial"/>
      <w:b/>
      <w:sz w:val="22"/>
      <w:szCs w:val="22"/>
      <w:lang w:eastAsia="en-US"/>
    </w:rPr>
  </w:style>
  <w:style w:type="character" w:customStyle="1" w:styleId="af1">
    <w:name w:val="Основной текст с отступом Знак"/>
    <w:basedOn w:val="a6"/>
    <w:link w:val="af0"/>
    <w:rsid w:val="001F3E1E"/>
    <w:rPr>
      <w:sz w:val="24"/>
      <w:szCs w:val="24"/>
    </w:rPr>
  </w:style>
  <w:style w:type="character" w:styleId="aff3">
    <w:name w:val="Placeholder Text"/>
    <w:basedOn w:val="a6"/>
    <w:uiPriority w:val="99"/>
    <w:semiHidden/>
    <w:rsid w:val="007C740C"/>
    <w:rPr>
      <w:color w:val="808080"/>
    </w:rPr>
  </w:style>
  <w:style w:type="paragraph" w:customStyle="1" w:styleId="1">
    <w:name w:val="Марк список файлов 1"/>
    <w:basedOn w:val="a5"/>
    <w:link w:val="130"/>
    <w:rsid w:val="0023796F"/>
    <w:pPr>
      <w:numPr>
        <w:numId w:val="11"/>
      </w:numPr>
      <w:contextualSpacing/>
    </w:pPr>
  </w:style>
  <w:style w:type="character" w:customStyle="1" w:styleId="1a">
    <w:name w:val="Марк список файлов 1 Знак"/>
    <w:basedOn w:val="a6"/>
    <w:rsid w:val="0023796F"/>
    <w:rPr>
      <w:sz w:val="24"/>
      <w:szCs w:val="24"/>
    </w:rPr>
  </w:style>
  <w:style w:type="character" w:customStyle="1" w:styleId="110">
    <w:name w:val="Марк список файлов 1 Знак1"/>
    <w:basedOn w:val="a6"/>
    <w:rsid w:val="0023796F"/>
    <w:rPr>
      <w:sz w:val="24"/>
      <w:szCs w:val="24"/>
    </w:rPr>
  </w:style>
  <w:style w:type="character" w:customStyle="1" w:styleId="120">
    <w:name w:val="Марк список файлов 1 Знак2"/>
    <w:basedOn w:val="a6"/>
    <w:rsid w:val="0023796F"/>
    <w:rPr>
      <w:sz w:val="24"/>
      <w:szCs w:val="24"/>
    </w:rPr>
  </w:style>
  <w:style w:type="character" w:customStyle="1" w:styleId="130">
    <w:name w:val="Марк список файлов 1 Знак3"/>
    <w:basedOn w:val="a6"/>
    <w:link w:val="1"/>
    <w:rsid w:val="0023796F"/>
    <w:rPr>
      <w:sz w:val="24"/>
      <w:szCs w:val="24"/>
    </w:rPr>
  </w:style>
  <w:style w:type="paragraph" w:customStyle="1" w:styleId="2">
    <w:name w:val="Марк список файлов 2"/>
    <w:basedOn w:val="a5"/>
    <w:link w:val="29"/>
    <w:rsid w:val="0023796F"/>
    <w:pPr>
      <w:numPr>
        <w:numId w:val="12"/>
      </w:numPr>
      <w:contextualSpacing/>
    </w:pPr>
  </w:style>
  <w:style w:type="character" w:customStyle="1" w:styleId="29">
    <w:name w:val="Марк список файлов 2 Знак"/>
    <w:basedOn w:val="a6"/>
    <w:link w:val="2"/>
    <w:rsid w:val="0023796F"/>
    <w:rPr>
      <w:sz w:val="24"/>
      <w:szCs w:val="24"/>
    </w:rPr>
  </w:style>
  <w:style w:type="paragraph" w:styleId="aff4">
    <w:name w:val="List Paragraph"/>
    <w:basedOn w:val="a5"/>
    <w:uiPriority w:val="34"/>
    <w:qFormat/>
    <w:rsid w:val="0088526D"/>
    <w:pPr>
      <w:ind w:left="720"/>
      <w:contextualSpacing/>
    </w:pPr>
  </w:style>
  <w:style w:type="character" w:customStyle="1" w:styleId="aff5">
    <w:name w:val="Содержимое текстового файла Знак"/>
    <w:basedOn w:val="a6"/>
    <w:rsid w:val="00B97DDF"/>
    <w:rPr>
      <w:rFonts w:ascii="Courier New" w:hAnsi="Courier New"/>
      <w:sz w:val="18"/>
      <w:szCs w:val="24"/>
    </w:rPr>
  </w:style>
  <w:style w:type="paragraph" w:customStyle="1" w:styleId="a2">
    <w:name w:val="Выровненный список"/>
    <w:basedOn w:val="aff4"/>
    <w:qFormat/>
    <w:rsid w:val="001225DE"/>
    <w:pPr>
      <w:numPr>
        <w:numId w:val="13"/>
      </w:numPr>
    </w:pPr>
    <w:rPr>
      <w:lang w:eastAsia="en-US"/>
    </w:rPr>
  </w:style>
  <w:style w:type="paragraph" w:customStyle="1" w:styleId="a0">
    <w:name w:val="Условия"/>
    <w:basedOn w:val="aff4"/>
    <w:qFormat/>
    <w:rsid w:val="00FA67FF"/>
    <w:pPr>
      <w:numPr>
        <w:numId w:val="14"/>
      </w:numPr>
    </w:pPr>
  </w:style>
  <w:style w:type="paragraph" w:customStyle="1" w:styleId="20">
    <w:name w:val="Условия отступ 2ур"/>
    <w:basedOn w:val="a0"/>
    <w:qFormat/>
    <w:rsid w:val="00FA67FF"/>
    <w:pPr>
      <w:numPr>
        <w:numId w:val="15"/>
      </w:numPr>
    </w:pPr>
    <w:rPr>
      <w:lang w:eastAsia="en-US"/>
    </w:rPr>
  </w:style>
  <w:style w:type="character" w:customStyle="1" w:styleId="Variableinfo">
    <w:name w:val="Variable info"/>
    <w:basedOn w:val="aff2"/>
    <w:uiPriority w:val="1"/>
    <w:qFormat/>
    <w:rsid w:val="00580189"/>
    <w:rPr>
      <w:i/>
      <w:color w:val="404080"/>
      <w:sz w:val="24"/>
      <w:u w:val="none"/>
    </w:rPr>
  </w:style>
  <w:style w:type="character" w:customStyle="1" w:styleId="Variablein">
    <w:name w:val="Variable in"/>
    <w:basedOn w:val="aff2"/>
    <w:uiPriority w:val="1"/>
    <w:qFormat/>
    <w:rsid w:val="00580189"/>
    <w:rPr>
      <w:i/>
      <w:color w:val="0000FF"/>
      <w:sz w:val="24"/>
      <w:u w:val="none"/>
    </w:rPr>
  </w:style>
  <w:style w:type="character" w:customStyle="1" w:styleId="Variableout">
    <w:name w:val="Variable out"/>
    <w:basedOn w:val="aff2"/>
    <w:uiPriority w:val="1"/>
    <w:qFormat/>
    <w:rsid w:val="00580189"/>
    <w:rPr>
      <w:i/>
      <w:color w:val="0060C0"/>
      <w:sz w:val="24"/>
      <w:u w:val="none"/>
    </w:rPr>
  </w:style>
  <w:style w:type="paragraph" w:customStyle="1" w:styleId="ActUsedBY">
    <w:name w:val="ActUsedBY"/>
    <w:basedOn w:val="aff4"/>
    <w:rsid w:val="00976678"/>
    <w:pPr>
      <w:numPr>
        <w:numId w:val="16"/>
      </w:numPr>
    </w:pPr>
    <w:rPr>
      <w:sz w:val="20"/>
      <w:szCs w:val="20"/>
      <w:lang w:val="en-AU" w:eastAsia="en-US"/>
    </w:rPr>
  </w:style>
  <w:style w:type="paragraph" w:customStyle="1" w:styleId="ActUses">
    <w:name w:val="ActUses"/>
    <w:basedOn w:val="aff4"/>
    <w:rsid w:val="00A846FF"/>
    <w:pPr>
      <w:numPr>
        <w:numId w:val="17"/>
      </w:numPr>
    </w:pPr>
    <w:rPr>
      <w:lang w:eastAsia="en-US"/>
    </w:rPr>
  </w:style>
  <w:style w:type="paragraph" w:styleId="aff6">
    <w:name w:val="Normal (Web)"/>
    <w:basedOn w:val="a5"/>
    <w:uiPriority w:val="99"/>
    <w:unhideWhenUsed/>
    <w:rsid w:val="0045517E"/>
    <w:pPr>
      <w:spacing w:before="100" w:beforeAutospacing="1" w:after="100" w:afterAutospacing="1"/>
    </w:pPr>
  </w:style>
  <w:style w:type="character" w:styleId="aff7">
    <w:name w:val="Strong"/>
    <w:basedOn w:val="a6"/>
    <w:uiPriority w:val="22"/>
    <w:qFormat/>
    <w:rsid w:val="0006439C"/>
    <w:rPr>
      <w:b/>
      <w:bCs/>
    </w:rPr>
  </w:style>
  <w:style w:type="character" w:styleId="aff8">
    <w:name w:val="Emphasis"/>
    <w:basedOn w:val="a6"/>
    <w:uiPriority w:val="20"/>
    <w:qFormat/>
    <w:rsid w:val="007010B8"/>
    <w:rPr>
      <w:i/>
      <w:iCs/>
    </w:rPr>
  </w:style>
  <w:style w:type="character" w:styleId="aff9">
    <w:name w:val="Subtle Emphasis"/>
    <w:basedOn w:val="a6"/>
    <w:uiPriority w:val="19"/>
    <w:qFormat/>
    <w:rsid w:val="00B6612E"/>
    <w:rPr>
      <w:i/>
      <w:iCs/>
      <w:color w:val="404040" w:themeColor="text1" w:themeTint="BF"/>
    </w:rPr>
  </w:style>
  <w:style w:type="character" w:customStyle="1" w:styleId="af4">
    <w:name w:val="Нижний колонтитул Знак"/>
    <w:basedOn w:val="a6"/>
    <w:link w:val="af3"/>
    <w:uiPriority w:val="99"/>
    <w:rsid w:val="00D62262"/>
    <w:rPr>
      <w:sz w:val="24"/>
      <w:szCs w:val="24"/>
    </w:rPr>
  </w:style>
  <w:style w:type="character" w:customStyle="1" w:styleId="inline-comment-marker">
    <w:name w:val="inline-comment-marker"/>
    <w:basedOn w:val="a6"/>
    <w:rsid w:val="006A79C2"/>
  </w:style>
  <w:style w:type="table" w:styleId="affa">
    <w:name w:val="Table Grid"/>
    <w:basedOn w:val="a7"/>
    <w:rsid w:val="007E7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Revision"/>
    <w:hidden/>
    <w:uiPriority w:val="99"/>
    <w:semiHidden/>
    <w:rsid w:val="00B96C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stantinov\AppData\Local\Microsoft\Windows\Temporary%20Internet%20Files\Content.MSO\B63F57C9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0611298383AB40867CE028D6B5EF6F" ma:contentTypeVersion="2" ma:contentTypeDescription="Создание документа." ma:contentTypeScope="" ma:versionID="d99bc25e37da56c1eea6eaeb181b7e10">
  <xsd:schema xmlns:xsd="http://www.w3.org/2001/XMLSchema" xmlns:xs="http://www.w3.org/2001/XMLSchema" xmlns:p="http://schemas.microsoft.com/office/2006/metadata/properties" xmlns:ns2="1f2f2e18-3567-4bb1-aed1-59a32923c4a3" targetNamespace="http://schemas.microsoft.com/office/2006/metadata/properties" ma:root="true" ma:fieldsID="e253dff1076752c002dbf650c611da53" ns2:_="">
    <xsd:import namespace="1f2f2e18-3567-4bb1-aed1-59a32923c4a3"/>
    <xsd:element name="properties">
      <xsd:complexType>
        <xsd:sequence>
          <xsd:element name="documentManagement">
            <xsd:complexType>
              <xsd:all>
                <xsd:element ref="ns2:_x0414__x0430__x0442__x0430__x0020__x041d__x0421_" minOccurs="0"/>
                <xsd:element ref="ns2:_x041d__x0430__x0437__x0432__x0430__x043d__x0438__x0435__x0020__x0440__x0435__x0433__x043b__x0430__x043c__x0435__x043d__x0442__x043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f2e18-3567-4bb1-aed1-59a32923c4a3" elementFormDefault="qualified">
    <xsd:import namespace="http://schemas.microsoft.com/office/2006/documentManagement/types"/>
    <xsd:import namespace="http://schemas.microsoft.com/office/infopath/2007/PartnerControls"/>
    <xsd:element name="_x0414__x0430__x0442__x0430__x0020__x041d__x0421_" ma:index="8" nillable="true" ma:displayName="Дата НС" ma:format="DateOnly" ma:internalName="_x0414__x0430__x0442__x0430__x0020__x041d__x0421_">
      <xsd:simpleType>
        <xsd:restriction base="dms:DateTime"/>
      </xsd:simpleType>
    </xsd:element>
    <xsd:element name="_x041d__x0430__x0437__x0432__x0430__x043d__x0438__x0435__x0020__x0440__x0435__x0433__x043b__x0430__x043c__x0435__x043d__x0442__x0430_" ma:index="9" nillable="true" ma:displayName="Название регламента" ma:internalName="_x041d__x0430__x0437__x0432__x0430__x043d__x0438__x0435__x0020__x0440__x0435__x0433__x043b__x0430__x043c__x0435__x043d__x0442__x0430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d__x0430__x0437__x0432__x0430__x043d__x0438__x0435__x0020__x0440__x0435__x0433__x043b__x0430__x043c__x0435__x043d__x0442__x0430_ xmlns="1f2f2e18-3567-4bb1-aed1-59a32923c4a3" xsi:nil="true"/>
    <_x0414__x0430__x0442__x0430__x0020__x041d__x0421_ xmlns="1f2f2e18-3567-4bb1-aed1-59a32923c4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45E4-F17A-4084-B477-4C5C714B8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AA330-86D7-4C38-9E69-D746E4E59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f2e18-3567-4bb1-aed1-59a32923c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116E3C-7B7F-4E5A-B598-5EFE974C8034}">
  <ds:schemaRefs>
    <ds:schemaRef ds:uri="http://schemas.microsoft.com/office/2006/metadata/properties"/>
    <ds:schemaRef ds:uri="http://schemas.microsoft.com/office/infopath/2007/PartnerControls"/>
    <ds:schemaRef ds:uri="1f2f2e18-3567-4bb1-aed1-59a32923c4a3"/>
  </ds:schemaRefs>
</ds:datastoreItem>
</file>

<file path=customXml/itemProps4.xml><?xml version="1.0" encoding="utf-8"?>
<ds:datastoreItem xmlns:ds="http://schemas.openxmlformats.org/officeDocument/2006/customXml" ds:itemID="{7B3543FF-C3EC-4E77-BA49-3CA53088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B63F57C9.htm</Template>
  <TotalTime>13</TotalTime>
  <Pages>11</Pages>
  <Words>2820</Words>
  <Characters>16076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Rational Software Corp.</Company>
  <LinksUpToDate>false</LinksUpToDate>
  <CharactersWithSpaces>18859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Павел Логинов</dc:creator>
  <cp:keywords>Project</cp:keywords>
  <dc:description/>
  <cp:lastModifiedBy>Константинов Александр Сергеевич</cp:lastModifiedBy>
  <cp:revision>4</cp:revision>
  <cp:lastPrinted>2017-06-29T15:00:00Z</cp:lastPrinted>
  <dcterms:created xsi:type="dcterms:W3CDTF">2018-06-26T11:49:00Z</dcterms:created>
  <dcterms:modified xsi:type="dcterms:W3CDTF">2018-06-27T12:32:00Z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  <property fmtid="{D5CDD505-2E9C-101B-9397-08002B2CF9AE}" pid="3" name="ContentTypeId">
    <vt:lpwstr>0x010100A60611298383AB40867CE028D6B5EF6F</vt:lpwstr>
  </property>
  <property fmtid="{D5CDD505-2E9C-101B-9397-08002B2CF9AE}" pid="4" name="PmType">
    <vt:lpwstr>SparxEA</vt:lpwstr>
  </property>
  <property fmtid="{D5CDD505-2E9C-101B-9397-08002B2CF9AE}" pid="5" name="PmGUID">
    <vt:lpwstr>{584DBDE7-7111-4ff6-AD4C-980362FFE816}</vt:lpwstr>
  </property>
  <property fmtid="{D5CDD505-2E9C-101B-9397-08002B2CF9AE}" pid="6" name="PmID">
    <vt:lpwstr>1984</vt:lpwstr>
  </property>
  <property fmtid="{D5CDD505-2E9C-101B-9397-08002B2CF9AE}" pid="7" name="ChangeUser">
    <vt:lpwstr>INITIAL</vt:lpwstr>
  </property>
  <property fmtid="{D5CDD505-2E9C-101B-9397-08002B2CF9AE}" pid="8" name="DmVersion">
    <vt:i4>1330</vt:i4>
  </property>
</Properties>
</file>