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46A" w:rsidRDefault="0087446A" w:rsidP="00C93F13">
      <w:pPr>
        <w:spacing w:after="0" w:line="240" w:lineRule="auto"/>
        <w:jc w:val="center"/>
        <w:rPr>
          <w:b/>
          <w:sz w:val="28"/>
          <w:szCs w:val="28"/>
        </w:rPr>
      </w:pPr>
      <w:r w:rsidRPr="0087446A">
        <w:rPr>
          <w:b/>
          <w:sz w:val="28"/>
          <w:szCs w:val="28"/>
        </w:rPr>
        <w:t xml:space="preserve">Отчет по определению </w:t>
      </w:r>
      <w:proofErr w:type="gramStart"/>
      <w:r w:rsidRPr="0087446A">
        <w:rPr>
          <w:b/>
          <w:sz w:val="28"/>
          <w:szCs w:val="28"/>
        </w:rPr>
        <w:t>факторов</w:t>
      </w:r>
      <w:proofErr w:type="gramEnd"/>
      <w:r w:rsidRPr="0087446A">
        <w:rPr>
          <w:b/>
          <w:sz w:val="28"/>
          <w:szCs w:val="28"/>
        </w:rPr>
        <w:t xml:space="preserve"> влияющих на тип </w:t>
      </w:r>
      <w:r w:rsidR="005C7CF2">
        <w:rPr>
          <w:b/>
          <w:sz w:val="28"/>
          <w:szCs w:val="28"/>
        </w:rPr>
        <w:t xml:space="preserve">и качество </w:t>
      </w:r>
      <w:r w:rsidRPr="0087446A">
        <w:rPr>
          <w:b/>
          <w:sz w:val="28"/>
          <w:szCs w:val="28"/>
        </w:rPr>
        <w:t>вин</w:t>
      </w:r>
      <w:r w:rsidR="005C7CF2">
        <w:rPr>
          <w:b/>
          <w:sz w:val="28"/>
          <w:szCs w:val="28"/>
        </w:rPr>
        <w:t>а</w:t>
      </w:r>
    </w:p>
    <w:p w:rsidR="00C93F13" w:rsidRPr="0087446A" w:rsidRDefault="00C93F13" w:rsidP="00C93F13">
      <w:pPr>
        <w:spacing w:after="0" w:line="240" w:lineRule="auto"/>
        <w:jc w:val="center"/>
        <w:rPr>
          <w:sz w:val="28"/>
          <w:szCs w:val="28"/>
        </w:rPr>
      </w:pPr>
      <w:bookmarkStart w:id="0" w:name="_GoBack"/>
      <w:bookmarkEnd w:id="0"/>
    </w:p>
    <w:p w:rsidR="0087446A" w:rsidRDefault="0087446A" w:rsidP="00C93F13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87446A">
        <w:rPr>
          <w:b/>
          <w:sz w:val="28"/>
          <w:szCs w:val="28"/>
        </w:rPr>
        <w:t>Введение</w:t>
      </w:r>
      <w:r>
        <w:rPr>
          <w:sz w:val="28"/>
          <w:szCs w:val="28"/>
        </w:rPr>
        <w:br/>
        <w:t xml:space="preserve">В соревновании </w:t>
      </w:r>
      <w:hyperlink r:id="rId6" w:history="1">
        <w:proofErr w:type="spellStart"/>
        <w:r w:rsidRPr="0087446A">
          <w:rPr>
            <w:rStyle w:val="a4"/>
            <w:sz w:val="28"/>
            <w:szCs w:val="28"/>
            <w:lang w:val="en-US"/>
          </w:rPr>
          <w:t>kaggle</w:t>
        </w:r>
        <w:proofErr w:type="spellEnd"/>
      </w:hyperlink>
      <w:r>
        <w:rPr>
          <w:sz w:val="28"/>
          <w:szCs w:val="28"/>
        </w:rPr>
        <w:t xml:space="preserve"> требуется предсказать тип вина исходя из 13 полей и определить наиболее значимые химические вещества необходимые для формирования качественного вина на производстве.</w:t>
      </w:r>
    </w:p>
    <w:p w:rsidR="0087446A" w:rsidRDefault="0087446A" w:rsidP="00C93F13">
      <w:pPr>
        <w:pStyle w:val="a3"/>
        <w:spacing w:after="0" w:line="240" w:lineRule="auto"/>
        <w:jc w:val="both"/>
        <w:rPr>
          <w:sz w:val="28"/>
          <w:szCs w:val="28"/>
        </w:rPr>
      </w:pPr>
    </w:p>
    <w:p w:rsidR="0087446A" w:rsidRPr="0087446A" w:rsidRDefault="0087446A" w:rsidP="00C93F13">
      <w:pPr>
        <w:pStyle w:val="a3"/>
        <w:numPr>
          <w:ilvl w:val="0"/>
          <w:numId w:val="1"/>
        </w:numPr>
        <w:spacing w:after="0" w:line="240" w:lineRule="auto"/>
        <w:jc w:val="both"/>
        <w:rPr>
          <w:b/>
          <w:sz w:val="28"/>
          <w:szCs w:val="28"/>
        </w:rPr>
      </w:pPr>
      <w:r w:rsidRPr="0087446A">
        <w:rPr>
          <w:b/>
          <w:sz w:val="28"/>
          <w:szCs w:val="28"/>
        </w:rPr>
        <w:t>Взаимосвязь факторов</w:t>
      </w:r>
    </w:p>
    <w:p w:rsidR="0087446A" w:rsidRDefault="0087446A" w:rsidP="00C93F13">
      <w:pPr>
        <w:pStyle w:val="a3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ходе исследования была определена взаимосвязь факторов, представленная на рисунке ниже:</w:t>
      </w:r>
    </w:p>
    <w:p w:rsidR="0087446A" w:rsidRDefault="0087446A" w:rsidP="00C93F13">
      <w:pPr>
        <w:pStyle w:val="a3"/>
        <w:spacing w:after="0" w:line="240" w:lineRule="auto"/>
        <w:ind w:left="0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33F4A1" wp14:editId="00AB4AB1">
            <wp:extent cx="5940425" cy="5144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6A" w:rsidRDefault="0087446A" w:rsidP="00C93F13">
      <w:pPr>
        <w:pStyle w:val="a3"/>
        <w:spacing w:after="0" w:line="24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proofErr w:type="spellStart"/>
      <w:r w:rsidR="00D0213D">
        <w:rPr>
          <w:sz w:val="28"/>
          <w:szCs w:val="28"/>
        </w:rPr>
        <w:t>К</w:t>
      </w:r>
      <w:r>
        <w:rPr>
          <w:sz w:val="28"/>
          <w:szCs w:val="28"/>
        </w:rPr>
        <w:t>оррелограмма</w:t>
      </w:r>
      <w:proofErr w:type="spellEnd"/>
      <w:r>
        <w:rPr>
          <w:sz w:val="28"/>
          <w:szCs w:val="28"/>
        </w:rPr>
        <w:t xml:space="preserve"> </w:t>
      </w:r>
      <w:r w:rsidR="00D0213D">
        <w:rPr>
          <w:sz w:val="28"/>
          <w:szCs w:val="28"/>
        </w:rPr>
        <w:t>факторов</w:t>
      </w:r>
      <w:r>
        <w:rPr>
          <w:sz w:val="28"/>
          <w:szCs w:val="28"/>
        </w:rPr>
        <w:t xml:space="preserve"> </w:t>
      </w:r>
    </w:p>
    <w:p w:rsidR="0087446A" w:rsidRDefault="0087446A" w:rsidP="00C93F13">
      <w:pPr>
        <w:pStyle w:val="a3"/>
        <w:spacing w:after="0" w:line="240" w:lineRule="auto"/>
        <w:ind w:left="0"/>
        <w:jc w:val="both"/>
        <w:rPr>
          <w:sz w:val="28"/>
          <w:szCs w:val="28"/>
        </w:rPr>
      </w:pPr>
    </w:p>
    <w:p w:rsidR="00C93F13" w:rsidRDefault="0087446A" w:rsidP="00C93F13">
      <w:pPr>
        <w:pStyle w:val="a3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</w:t>
      </w:r>
      <w:proofErr w:type="spellStart"/>
      <w:r>
        <w:rPr>
          <w:sz w:val="28"/>
          <w:szCs w:val="28"/>
        </w:rPr>
        <w:t>коррелограммы</w:t>
      </w:r>
      <w:proofErr w:type="spellEnd"/>
      <w:r>
        <w:rPr>
          <w:sz w:val="28"/>
          <w:szCs w:val="28"/>
        </w:rPr>
        <w:t xml:space="preserve"> видно, что наибольшее влияние на качество вина оказывает % алкоголя в вине. </w:t>
      </w:r>
      <w:proofErr w:type="spellStart"/>
      <w:r>
        <w:rPr>
          <w:sz w:val="28"/>
          <w:szCs w:val="28"/>
        </w:rPr>
        <w:t>Соответвенно</w:t>
      </w:r>
      <w:proofErr w:type="spellEnd"/>
      <w:r>
        <w:rPr>
          <w:sz w:val="28"/>
          <w:szCs w:val="28"/>
        </w:rPr>
        <w:t xml:space="preserve"> важно придерживаться оптимальной технологии. Этапы технологического процесса следует исследовать дополнительно.</w:t>
      </w:r>
    </w:p>
    <w:p w:rsidR="00C93F13" w:rsidRDefault="00C93F13" w:rsidP="00C93F13">
      <w:pPr>
        <w:spacing w:after="0" w:line="240" w:lineRule="auto"/>
        <w:ind w:left="1080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</w:p>
    <w:p w:rsidR="00C93F13" w:rsidRDefault="00C93F13" w:rsidP="00C93F13">
      <w:pPr>
        <w:spacing w:after="0" w:line="240" w:lineRule="auto"/>
        <w:ind w:lef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D0213D" w:rsidRPr="00C93F13">
        <w:rPr>
          <w:b/>
          <w:sz w:val="28"/>
          <w:szCs w:val="28"/>
        </w:rPr>
        <w:t>Важность факторов</w:t>
      </w:r>
    </w:p>
    <w:p w:rsidR="00D0213D" w:rsidRDefault="00D0213D" w:rsidP="00C93F13">
      <w:pPr>
        <w:spacing w:after="0" w:line="24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Важность факторов производилась на основе алгоритма «дерева решений». Для данной выборки получили следующие результаты:</w:t>
      </w:r>
    </w:p>
    <w:p w:rsidR="00D0213D" w:rsidRDefault="00D0213D" w:rsidP="00C93F13">
      <w:pPr>
        <w:pStyle w:val="a3"/>
        <w:spacing w:after="0" w:line="240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2C2D3E" wp14:editId="2C83EE3A">
            <wp:extent cx="506730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3D" w:rsidRPr="00D0213D" w:rsidRDefault="00D0213D" w:rsidP="00C93F13">
      <w:pPr>
        <w:pStyle w:val="a3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Важность факторов при прогнозировании типа вина</w:t>
      </w:r>
    </w:p>
    <w:p w:rsidR="00D0213D" w:rsidRPr="00D0213D" w:rsidRDefault="00D0213D" w:rsidP="00C93F13">
      <w:pPr>
        <w:pStyle w:val="a3"/>
        <w:spacing w:after="0" w:line="240" w:lineRule="auto"/>
        <w:jc w:val="both"/>
        <w:rPr>
          <w:sz w:val="28"/>
          <w:szCs w:val="28"/>
        </w:rPr>
      </w:pPr>
    </w:p>
    <w:p w:rsidR="0087446A" w:rsidRPr="005C7CF2" w:rsidRDefault="005C7CF2" w:rsidP="00C93F13">
      <w:pPr>
        <w:pStyle w:val="a3"/>
        <w:numPr>
          <w:ilvl w:val="0"/>
          <w:numId w:val="3"/>
        </w:num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Выбор модели для предсказания т</w:t>
      </w:r>
      <w:r w:rsidRPr="005C7CF2">
        <w:rPr>
          <w:b/>
          <w:sz w:val="28"/>
          <w:szCs w:val="28"/>
        </w:rPr>
        <w:t>ипа вина</w:t>
      </w:r>
    </w:p>
    <w:p w:rsidR="00560CA3" w:rsidRDefault="005C7CF2" w:rsidP="00C93F13">
      <w:pPr>
        <w:pStyle w:val="a3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были очень ограничены во времени проведения исследования, поэтому использовали Логистическую регрессию, которая показала отличные результаты как на </w:t>
      </w:r>
      <w:proofErr w:type="gramStart"/>
      <w:r>
        <w:rPr>
          <w:sz w:val="28"/>
          <w:szCs w:val="28"/>
        </w:rPr>
        <w:t>тестовой</w:t>
      </w:r>
      <w:proofErr w:type="gramEnd"/>
      <w:r>
        <w:rPr>
          <w:sz w:val="28"/>
          <w:szCs w:val="28"/>
        </w:rPr>
        <w:t xml:space="preserve"> так и на </w:t>
      </w:r>
      <w:proofErr w:type="spellStart"/>
      <w:r>
        <w:rPr>
          <w:sz w:val="28"/>
          <w:szCs w:val="28"/>
        </w:rPr>
        <w:t>валидационной</w:t>
      </w:r>
      <w:proofErr w:type="spellEnd"/>
      <w:r>
        <w:rPr>
          <w:sz w:val="28"/>
          <w:szCs w:val="28"/>
        </w:rPr>
        <w:t xml:space="preserve"> выборке</w:t>
      </w:r>
      <w:r w:rsidR="00560CA3" w:rsidRPr="00560CA3">
        <w:rPr>
          <w:sz w:val="28"/>
          <w:szCs w:val="28"/>
        </w:rPr>
        <w:t xml:space="preserve"> (</w:t>
      </w:r>
      <w:r w:rsidR="00560CA3">
        <w:rPr>
          <w:sz w:val="28"/>
          <w:szCs w:val="28"/>
          <w:lang w:val="en-US"/>
        </w:rPr>
        <w:t>score</w:t>
      </w:r>
      <w:r w:rsidR="00560CA3">
        <w:rPr>
          <w:sz w:val="28"/>
          <w:szCs w:val="28"/>
        </w:rPr>
        <w:t xml:space="preserve"> = 98%</w:t>
      </w:r>
      <w:r w:rsidR="00560CA3" w:rsidRPr="00560CA3">
        <w:rPr>
          <w:sz w:val="28"/>
          <w:szCs w:val="28"/>
        </w:rPr>
        <w:t xml:space="preserve"> </w:t>
      </w:r>
      <w:r w:rsidR="00560CA3">
        <w:rPr>
          <w:sz w:val="28"/>
          <w:szCs w:val="28"/>
        </w:rPr>
        <w:t>на обоих выборках)</w:t>
      </w:r>
      <w:r>
        <w:rPr>
          <w:sz w:val="28"/>
          <w:szCs w:val="28"/>
        </w:rPr>
        <w:t xml:space="preserve">. </w:t>
      </w:r>
    </w:p>
    <w:p w:rsidR="00560CA3" w:rsidRPr="00560CA3" w:rsidRDefault="00560CA3" w:rsidP="00C93F13">
      <w:pPr>
        <w:pStyle w:val="a3"/>
        <w:spacing w:after="0" w:line="240" w:lineRule="auto"/>
        <w:jc w:val="both"/>
        <w:rPr>
          <w:b/>
          <w:sz w:val="28"/>
          <w:szCs w:val="28"/>
        </w:rPr>
      </w:pPr>
    </w:p>
    <w:p w:rsidR="00560CA3" w:rsidRPr="00560CA3" w:rsidRDefault="00560CA3" w:rsidP="00C93F13">
      <w:pPr>
        <w:pStyle w:val="a3"/>
        <w:numPr>
          <w:ilvl w:val="0"/>
          <w:numId w:val="3"/>
        </w:numPr>
        <w:spacing w:after="0" w:line="240" w:lineRule="auto"/>
        <w:jc w:val="both"/>
        <w:rPr>
          <w:b/>
          <w:sz w:val="28"/>
          <w:szCs w:val="28"/>
        </w:rPr>
      </w:pPr>
      <w:r w:rsidRPr="00560CA3">
        <w:rPr>
          <w:b/>
          <w:sz w:val="28"/>
          <w:szCs w:val="28"/>
        </w:rPr>
        <w:t>Обсуждение улучшения модели</w:t>
      </w:r>
    </w:p>
    <w:p w:rsidR="005C7CF2" w:rsidRDefault="005C7CF2" w:rsidP="00C93F13">
      <w:pPr>
        <w:spacing w:after="0" w:line="240" w:lineRule="auto"/>
        <w:ind w:left="709"/>
        <w:jc w:val="both"/>
        <w:rPr>
          <w:sz w:val="28"/>
          <w:szCs w:val="28"/>
        </w:rPr>
      </w:pPr>
      <w:r w:rsidRPr="00560CA3">
        <w:rPr>
          <w:sz w:val="28"/>
          <w:szCs w:val="28"/>
        </w:rPr>
        <w:t>В случае необходимости дальнейшего улучшения качества классификации следует использовать модели большего порядка (</w:t>
      </w:r>
      <w:r w:rsidRPr="00560CA3">
        <w:rPr>
          <w:sz w:val="28"/>
          <w:szCs w:val="28"/>
          <w:lang w:val="en-US"/>
        </w:rPr>
        <w:t>staking</w:t>
      </w:r>
      <w:r w:rsidRPr="00560CA3">
        <w:rPr>
          <w:sz w:val="28"/>
          <w:szCs w:val="28"/>
        </w:rPr>
        <w:t xml:space="preserve">, </w:t>
      </w:r>
      <w:r w:rsidRPr="00560CA3">
        <w:rPr>
          <w:sz w:val="28"/>
          <w:szCs w:val="28"/>
          <w:lang w:val="en-US"/>
        </w:rPr>
        <w:t>boosting</w:t>
      </w:r>
      <w:r w:rsidRPr="00560CA3">
        <w:rPr>
          <w:sz w:val="28"/>
          <w:szCs w:val="28"/>
        </w:rPr>
        <w:t xml:space="preserve">, </w:t>
      </w:r>
      <w:r w:rsidRPr="00560CA3">
        <w:rPr>
          <w:sz w:val="28"/>
          <w:szCs w:val="28"/>
          <w:lang w:val="en-US"/>
        </w:rPr>
        <w:t>bagging</w:t>
      </w:r>
      <w:r w:rsidRPr="00560CA3">
        <w:rPr>
          <w:sz w:val="28"/>
          <w:szCs w:val="28"/>
        </w:rPr>
        <w:t xml:space="preserve">) и проводить подбор </w:t>
      </w:r>
      <w:proofErr w:type="spellStart"/>
      <w:r w:rsidRPr="00560CA3">
        <w:rPr>
          <w:sz w:val="28"/>
          <w:szCs w:val="28"/>
        </w:rPr>
        <w:t>гиперпараметров</w:t>
      </w:r>
      <w:proofErr w:type="spellEnd"/>
      <w:r w:rsidRPr="00560CA3">
        <w:rPr>
          <w:sz w:val="28"/>
          <w:szCs w:val="28"/>
        </w:rPr>
        <w:t xml:space="preserve"> моделей через </w:t>
      </w:r>
      <w:proofErr w:type="spellStart"/>
      <w:r w:rsidRPr="00560CA3">
        <w:rPr>
          <w:sz w:val="28"/>
          <w:szCs w:val="28"/>
          <w:lang w:val="en-US"/>
        </w:rPr>
        <w:t>GridSeachCV</w:t>
      </w:r>
      <w:proofErr w:type="spellEnd"/>
      <w:r w:rsidRPr="00560CA3">
        <w:rPr>
          <w:sz w:val="28"/>
          <w:szCs w:val="28"/>
        </w:rPr>
        <w:t>.</w:t>
      </w:r>
    </w:p>
    <w:p w:rsidR="00C93F13" w:rsidRPr="00C93F13" w:rsidRDefault="00C93F13" w:rsidP="00C93F13">
      <w:pPr>
        <w:spacing w:after="0" w:line="240" w:lineRule="auto"/>
        <w:ind w:left="709"/>
        <w:jc w:val="both"/>
        <w:rPr>
          <w:b/>
          <w:sz w:val="28"/>
          <w:szCs w:val="28"/>
        </w:rPr>
      </w:pPr>
    </w:p>
    <w:p w:rsidR="005C7CF2" w:rsidRPr="00C93F13" w:rsidRDefault="00560CA3" w:rsidP="00C93F13">
      <w:pPr>
        <w:pStyle w:val="a3"/>
        <w:numPr>
          <w:ilvl w:val="0"/>
          <w:numId w:val="3"/>
        </w:numPr>
        <w:spacing w:after="0" w:line="240" w:lineRule="auto"/>
        <w:jc w:val="both"/>
        <w:rPr>
          <w:b/>
          <w:sz w:val="28"/>
          <w:szCs w:val="28"/>
        </w:rPr>
      </w:pPr>
      <w:r w:rsidRPr="00C93F13">
        <w:rPr>
          <w:b/>
          <w:sz w:val="28"/>
          <w:szCs w:val="28"/>
        </w:rPr>
        <w:t>Дальнейшее развитие модели</w:t>
      </w:r>
    </w:p>
    <w:p w:rsidR="00560CA3" w:rsidRPr="00C93F13" w:rsidRDefault="00560CA3" w:rsidP="00C93F13">
      <w:pPr>
        <w:pStyle w:val="a3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Текущих показателей модели достаточно чтобы внедрить ее в процесс производства вина на начальном этапе. Планируем внедрить как есть, проверить и вернуться к улучшению показателей модели после </w:t>
      </w:r>
      <w:r w:rsidR="00C93F13">
        <w:rPr>
          <w:sz w:val="28"/>
          <w:szCs w:val="28"/>
        </w:rPr>
        <w:t xml:space="preserve">внедрения остальных моделей из программы развития </w:t>
      </w:r>
      <w:r w:rsidR="00C93F13">
        <w:rPr>
          <w:sz w:val="28"/>
          <w:szCs w:val="28"/>
          <w:lang w:val="en-US"/>
        </w:rPr>
        <w:t>Data</w:t>
      </w:r>
      <w:r w:rsidR="00C93F13" w:rsidRPr="00C93F13">
        <w:rPr>
          <w:sz w:val="28"/>
          <w:szCs w:val="28"/>
        </w:rPr>
        <w:t xml:space="preserve"> </w:t>
      </w:r>
      <w:r w:rsidR="00C93F13">
        <w:rPr>
          <w:sz w:val="28"/>
          <w:szCs w:val="28"/>
          <w:lang w:val="en-US"/>
        </w:rPr>
        <w:t>science</w:t>
      </w:r>
      <w:r w:rsidR="00C93F13" w:rsidRPr="00C93F13">
        <w:rPr>
          <w:sz w:val="28"/>
          <w:szCs w:val="28"/>
        </w:rPr>
        <w:t xml:space="preserve"> </w:t>
      </w:r>
      <w:r w:rsidR="00C93F13">
        <w:rPr>
          <w:sz w:val="28"/>
          <w:szCs w:val="28"/>
        </w:rPr>
        <w:t>в компании</w:t>
      </w:r>
    </w:p>
    <w:p w:rsidR="005C7CF2" w:rsidRPr="0087446A" w:rsidRDefault="005C7CF2" w:rsidP="00C93F13">
      <w:pPr>
        <w:pStyle w:val="a3"/>
        <w:spacing w:after="0" w:line="240" w:lineRule="auto"/>
        <w:jc w:val="both"/>
        <w:rPr>
          <w:sz w:val="28"/>
          <w:szCs w:val="28"/>
        </w:rPr>
      </w:pPr>
    </w:p>
    <w:sectPr w:rsidR="005C7CF2" w:rsidRPr="00874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22B2"/>
    <w:multiLevelType w:val="hybridMultilevel"/>
    <w:tmpl w:val="E3C6B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7637B"/>
    <w:multiLevelType w:val="hybridMultilevel"/>
    <w:tmpl w:val="874A8B9C"/>
    <w:lvl w:ilvl="0" w:tplc="C246A7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42F8E"/>
    <w:multiLevelType w:val="hybridMultilevel"/>
    <w:tmpl w:val="0B6459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46A"/>
    <w:rsid w:val="00560CA3"/>
    <w:rsid w:val="005C7CF2"/>
    <w:rsid w:val="0087446A"/>
    <w:rsid w:val="00B85BB5"/>
    <w:rsid w:val="00BD7C91"/>
    <w:rsid w:val="00C93F13"/>
    <w:rsid w:val="00D0213D"/>
    <w:rsid w:val="00FA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8DF2"/>
  <w15:chartTrackingRefBased/>
  <w15:docId w15:val="{05E4F054-C359-4D74-A9EB-370707DF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4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4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rajyellow46/wine-qualit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C5626-F5D3-4DC0-8A3C-8AD82F655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2020-06-02T19:42:00Z</dcterms:created>
  <dcterms:modified xsi:type="dcterms:W3CDTF">2020-06-02T20:05:00Z</dcterms:modified>
</cp:coreProperties>
</file>