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42F5FC26" w14:paraId="2F84FA7C" w14:noSpellErr="1">
      <w:pPr>
        <w:pStyle w:val="Title"/>
      </w:pPr>
      <w:bookmarkStart w:name="_GoBack" w:id="0"/>
      <w:bookmarkEnd w:id="0"/>
      <w:r w:rsidRPr="42F5FC26" w:rsidR="42F5FC26">
        <w:rPr/>
        <w:t>Struktur und Interpretation von Computerprogrammen</w:t>
      </w:r>
    </w:p>
    <w:p w:rsidR="42F5FC26" w:rsidP="42F5FC26" w:rsidRDefault="42F5FC26" w14:paraId="42F5FC26" w14:noSpellErr="1" w14:textId="42F5FC26">
      <w:pPr>
        <w:pStyle w:val="Title"/>
      </w:pPr>
    </w:p>
    <w:p w:rsidR="42F5FC26" w:rsidP="42F5FC26" w:rsidRDefault="42F5FC26" w14:paraId="5FB72C7D" w14:noSpellErr="1" w14:textId="5FB72C7D">
      <w:pPr>
        <w:pStyle w:val="Heading1"/>
        <w:numPr>
          <w:ilvl w:val="0"/>
          <w:numId w:val="1"/>
        </w:numPr>
      </w:pPr>
      <w:r w:rsidRPr="42F5FC26" w:rsidR="42F5FC26">
        <w:rPr/>
        <w:t>Konstruktion von Abstraktionen mit Prozeduren</w:t>
      </w:r>
    </w:p>
    <w:p w:rsidR="42F5FC26" w:rsidP="42F5FC26" w:rsidRDefault="42F5FC26" w14:paraId="68D2857D" w14:textId="68D2857D">
      <w:pPr>
        <w:pStyle w:val="Normal"/>
      </w:pPr>
    </w:p>
    <w:p w:rsidR="42F5FC26" w:rsidP="42F5FC26" w:rsidRDefault="42F5FC26" w14:paraId="2E656215" w14:noSpellErr="1" w14:textId="2E656215">
      <w:pPr>
        <w:pStyle w:val="Heading3"/>
      </w:pPr>
      <w:r w:rsidRPr="42F5FC26" w:rsidR="42F5FC26">
        <w:rPr/>
        <w:t>1.1.1 Ausdrücke</w:t>
      </w:r>
    </w:p>
    <w:p w:rsidR="42F5FC26" w:rsidP="42F5FC26" w:rsidRDefault="42F5FC26" w14:paraId="1B8CE853" w14:noSpellErr="1" w14:textId="1B8CE853">
      <w:pPr>
        <w:pStyle w:val="Normal"/>
      </w:pPr>
    </w:p>
    <w:p w:rsidR="42F5FC26" w:rsidP="42F5FC26" w:rsidRDefault="42F5FC26" w14:paraId="65230037" w14:noSpellErr="1" w14:textId="65230037">
      <w:pPr>
        <w:pStyle w:val="Normal"/>
      </w:pPr>
      <w:r w:rsidRPr="42F5FC26" w:rsidR="42F5FC26">
        <w:rPr/>
        <w:t xml:space="preserve">Eingabe eines </w:t>
      </w:r>
      <w:r w:rsidRPr="42F5FC26" w:rsidR="42F5FC26">
        <w:rPr>
          <w:i w:val="1"/>
          <w:iCs w:val="1"/>
        </w:rPr>
        <w:t>Ausdrucks</w:t>
      </w:r>
    </w:p>
    <w:p w:rsidR="42F5FC26" w:rsidP="42F5FC26" w:rsidRDefault="42F5FC26" w14:paraId="098EBE5F" w14:noSpellErr="1" w14:textId="098EBE5F">
      <w:pPr>
        <w:pStyle w:val="Normal"/>
      </w:pPr>
      <w:r w:rsidRPr="42F5FC26" w:rsidR="42F5FC26">
        <w:rPr/>
        <w:t xml:space="preserve">Ausgabe einer </w:t>
      </w:r>
      <w:r w:rsidRPr="42F5FC26" w:rsidR="42F5FC26">
        <w:rPr>
          <w:i w:val="1"/>
          <w:iCs w:val="1"/>
        </w:rPr>
        <w:t>Auswertung (Evaluation)</w:t>
      </w:r>
    </w:p>
    <w:p w:rsidR="42F5FC26" w:rsidP="42F5FC26" w:rsidRDefault="42F5FC26" w14:paraId="77946E83" w14:noSpellErr="1" w14:textId="77946E83">
      <w:pPr>
        <w:pStyle w:val="Normal"/>
      </w:pPr>
      <w:r w:rsidRPr="42F5FC26" w:rsidR="42F5FC26">
        <w:rPr>
          <w:i w:val="1"/>
          <w:iCs w:val="1"/>
          <w:u w:val="single"/>
        </w:rPr>
        <w:t>Beispiel:</w:t>
      </w:r>
    </w:p>
    <w:p w:rsidR="42F5FC26" w:rsidP="42F5FC26" w:rsidRDefault="42F5FC26" w14:paraId="11E269EA" w14:noSpellErr="1" w14:textId="11E269EA">
      <w:pPr>
        <w:pStyle w:val="Normal"/>
      </w:pPr>
      <w:r w:rsidRPr="42F5FC26" w:rsidR="42F5FC26">
        <w:rPr>
          <w:i w:val="0"/>
          <w:iCs w:val="0"/>
          <w:u w:val="none"/>
        </w:rPr>
        <w:t>5</w:t>
      </w:r>
      <w:r>
        <w:br/>
      </w:r>
      <w:r w:rsidRPr="42F5FC26" w:rsidR="42F5FC26">
        <w:rPr>
          <w:i w:val="1"/>
          <w:iCs w:val="1"/>
          <w:u w:val="none"/>
        </w:rPr>
        <w:t>5</w:t>
      </w:r>
    </w:p>
    <w:p w:rsidR="42F5FC26" w:rsidP="42F5FC26" w:rsidRDefault="42F5FC26" w14:paraId="4FD02D93" w14:noSpellErr="1" w14:textId="4FD02D93">
      <w:pPr>
        <w:pStyle w:val="Normal"/>
      </w:pPr>
      <w:r w:rsidRPr="42F5FC26" w:rsidR="42F5FC26">
        <w:rPr>
          <w:i w:val="0"/>
          <w:iCs w:val="0"/>
          <w:u w:val="none"/>
        </w:rPr>
        <w:t>(+ 137 249)</w:t>
      </w:r>
      <w:r>
        <w:br/>
      </w:r>
      <w:r w:rsidRPr="42F5FC26" w:rsidR="42F5FC26">
        <w:rPr>
          <w:i w:val="0"/>
          <w:iCs w:val="0"/>
          <w:u w:val="none"/>
        </w:rPr>
        <w:t>486</w:t>
      </w:r>
    </w:p>
    <w:p w:rsidR="42F5FC26" w:rsidP="42F5FC26" w:rsidRDefault="42F5FC26" w14:paraId="79096FB4" w14:noSpellErr="1" w14:textId="79096FB4">
      <w:pPr>
        <w:pStyle w:val="Normal"/>
      </w:pPr>
      <w:r w:rsidRPr="42F5FC26" w:rsidR="42F5FC26">
        <w:rPr>
          <w:i w:val="0"/>
          <w:iCs w:val="0"/>
          <w:u w:val="none"/>
        </w:rPr>
        <w:t xml:space="preserve">Eine </w:t>
      </w:r>
      <w:r w:rsidRPr="42F5FC26" w:rsidR="42F5FC26">
        <w:rPr>
          <w:i w:val="1"/>
          <w:iCs w:val="1"/>
          <w:u w:val="none"/>
        </w:rPr>
        <w:t xml:space="preserve">Kombination </w:t>
      </w:r>
      <w:r w:rsidRPr="42F5FC26" w:rsidR="42F5FC26">
        <w:rPr>
          <w:i w:val="0"/>
          <w:iCs w:val="0"/>
          <w:u w:val="none"/>
        </w:rPr>
        <w:t xml:space="preserve">ist eine </w:t>
      </w:r>
      <w:r w:rsidRPr="42F5FC26" w:rsidR="42F5FC26">
        <w:rPr>
          <w:i w:val="1"/>
          <w:iCs w:val="1"/>
          <w:u w:val="none"/>
        </w:rPr>
        <w:t xml:space="preserve">Liste von Ausdrücken </w:t>
      </w:r>
      <w:r w:rsidRPr="42F5FC26" w:rsidR="42F5FC26">
        <w:rPr>
          <w:i w:val="0"/>
          <w:iCs w:val="0"/>
          <w:u w:val="none"/>
        </w:rPr>
        <w:t>(z.B. (+ 2.7 10),</w:t>
      </w:r>
      <w:r>
        <w:br/>
      </w:r>
      <w:r w:rsidRPr="42F5FC26" w:rsidR="42F5FC26">
        <w:rPr>
          <w:i w:val="0"/>
          <w:iCs w:val="0"/>
          <w:u w:val="none"/>
        </w:rPr>
        <w:t xml:space="preserve">wobei das '+' dabei der </w:t>
      </w:r>
      <w:r w:rsidRPr="42F5FC26" w:rsidR="42F5FC26">
        <w:rPr>
          <w:i w:val="1"/>
          <w:iCs w:val="1"/>
          <w:u w:val="none"/>
        </w:rPr>
        <w:t xml:space="preserve">Operator </w:t>
      </w:r>
      <w:r w:rsidRPr="42F5FC26" w:rsidR="42F5FC26">
        <w:rPr>
          <w:i w:val="0"/>
          <w:iCs w:val="0"/>
          <w:u w:val="none"/>
        </w:rPr>
        <w:t xml:space="preserve">ist, die anderen Elemente die </w:t>
      </w:r>
      <w:r w:rsidRPr="42F5FC26" w:rsidR="42F5FC26">
        <w:rPr>
          <w:i w:val="1"/>
          <w:iCs w:val="1"/>
          <w:u w:val="none"/>
        </w:rPr>
        <w:t>Operanden</w:t>
      </w:r>
      <w:r w:rsidRPr="42F5FC26" w:rsidR="42F5FC26">
        <w:rPr>
          <w:i w:val="0"/>
          <w:iCs w:val="0"/>
          <w:u w:val="none"/>
        </w:rPr>
        <w:t>.</w:t>
      </w:r>
    </w:p>
    <w:p w:rsidR="42F5FC26" w:rsidP="42F5FC26" w:rsidRDefault="42F5FC26" w14:paraId="0235BB30" w14:textId="0235BB30">
      <w:pPr>
        <w:pStyle w:val="Normal"/>
      </w:pPr>
      <w:r w:rsidRPr="42F5FC26" w:rsidR="42F5FC26">
        <w:rPr>
          <w:i w:val="0"/>
          <w:iCs w:val="0"/>
          <w:u w:val="none"/>
        </w:rPr>
        <w:t xml:space="preserve">Dabei benutzt Scheme die Präfix-Notation (Operator steht am Anfang: Präfix). Dies bietet den Vorteil, dass Ausdrücke mit Hilfe einer Baumstruktur abgebildet werden. Es gibt außerdem keine Doppeldeutigkeiten von Ausdrücken. </w:t>
      </w:r>
    </w:p>
    <w:p w:rsidR="42F5FC26" w:rsidP="42F5FC26" w:rsidRDefault="42F5FC26" w14:paraId="2FE9B60B" w14:textId="2FE9B60B">
      <w:pPr>
        <w:pStyle w:val="Normal"/>
      </w:pPr>
    </w:p>
    <w:p w:rsidR="42F5FC26" w:rsidP="42F5FC26" w:rsidRDefault="42F5FC26" w14:paraId="57FE1E0C" w14:textId="57FE1E0C">
      <w:pPr>
        <w:pStyle w:val="Normal"/>
      </w:pPr>
    </w:p>
    <w:p w:rsidR="42F5FC26" w:rsidP="42F5FC26" w:rsidRDefault="42F5FC26" w14:paraId="0D98D65D" w14:noSpellErr="1" w14:textId="0D98D65D">
      <w:pPr>
        <w:pStyle w:val="Heading3"/>
      </w:pPr>
      <w:r w:rsidRPr="42F5FC26" w:rsidR="42F5FC26">
        <w:rPr/>
        <w:t>1.1.2 Namen und Umgebungen</w:t>
      </w:r>
    </w:p>
    <w:p w:rsidR="42F5FC26" w:rsidP="42F5FC26" w:rsidRDefault="42F5FC26" w14:paraId="0FEC1FDF" w14:noSpellErr="1" w14:textId="0FEC1FDF">
      <w:pPr>
        <w:pStyle w:val="Normal"/>
      </w:pPr>
    </w:p>
    <w:p w:rsidR="42F5FC26" w:rsidP="42F5FC26" w:rsidRDefault="42F5FC26" w14:paraId="100421DA" w14:noSpellErr="1" w14:textId="100421DA">
      <w:pPr>
        <w:pStyle w:val="Normal"/>
      </w:pPr>
      <w:r w:rsidRPr="42F5FC26" w:rsidR="42F5FC26">
        <w:rPr/>
        <w:t>Definition von Variablen:</w:t>
      </w:r>
    </w:p>
    <w:p w:rsidR="42F5FC26" w:rsidP="42F5FC26" w:rsidRDefault="42F5FC26" w14:paraId="49416BB4" w14:textId="49416BB4">
      <w:pPr>
        <w:pStyle w:val="Normal"/>
      </w:pPr>
      <w:r w:rsidRPr="42F5FC26" w:rsidR="42F5FC26">
        <w:rPr/>
        <w:t>(define groesse 2)</w:t>
      </w:r>
    </w:p>
    <w:p w:rsidR="42F5FC26" w:rsidP="42F5FC26" w:rsidRDefault="42F5FC26" w14:paraId="08CAC603" w14:noSpellErr="1" w14:textId="08CAC603">
      <w:pPr>
        <w:pStyle w:val="Normal"/>
      </w:pPr>
      <w:r w:rsidRPr="42F5FC26" w:rsidR="42F5FC26">
        <w:rPr>
          <w:i w:val="0"/>
          <w:iCs w:val="0"/>
          <w:u w:val="none"/>
        </w:rPr>
        <w:t xml:space="preserve">Der Speicher, in dem diese Variablen gespeichert werden, heißt </w:t>
      </w:r>
      <w:r w:rsidRPr="42F5FC26" w:rsidR="42F5FC26">
        <w:rPr>
          <w:i w:val="1"/>
          <w:iCs w:val="1"/>
          <w:u w:val="none"/>
        </w:rPr>
        <w:t>globale Umgebung.</w:t>
      </w:r>
    </w:p>
    <w:p w:rsidR="42F5FC26" w:rsidP="42F5FC26" w:rsidRDefault="42F5FC26" w14:paraId="626BE43E" w14:noSpellErr="1" w14:textId="626BE43E">
      <w:pPr>
        <w:pStyle w:val="Heading3"/>
      </w:pPr>
    </w:p>
    <w:p w:rsidR="42F5FC26" w:rsidP="42F5FC26" w:rsidRDefault="42F5FC26" w14:paraId="11C41C01" w14:noSpellErr="1" w14:textId="11C41C01">
      <w:pPr>
        <w:pStyle w:val="Heading3"/>
      </w:pPr>
    </w:p>
    <w:p w:rsidR="42F5FC26" w:rsidP="42F5FC26" w:rsidRDefault="42F5FC26" w14:paraId="301947A9" w14:noSpellErr="1" w14:textId="301947A9">
      <w:pPr>
        <w:pStyle w:val="Heading3"/>
      </w:pPr>
      <w:r w:rsidRPr="42F5FC26" w:rsidR="42F5FC26">
        <w:rPr/>
        <w:t>1.1.3 Auswertungen von Kombinationen</w:t>
      </w:r>
    </w:p>
    <w:p w:rsidR="42F5FC26" w:rsidP="42F5FC26" w:rsidRDefault="42F5FC26" w14:paraId="3E419712">
      <w:pPr>
        <w:pStyle w:val="Normal"/>
      </w:pPr>
    </w:p>
    <w:p w:rsidR="42F5FC26" w:rsidP="42F5FC26" w:rsidRDefault="42F5FC26" w14:paraId="45B31DF2" w14:noSpellErr="1" w14:textId="3E419712">
      <w:pPr>
        <w:pStyle w:val="Normal"/>
      </w:pPr>
      <w:r w:rsidRPr="42F5FC26" w:rsidR="42F5FC26">
        <w:rPr/>
        <w:t xml:space="preserve">Kombinationen werden mit Hilfe eines Baumes ausgewertet (zur Veranschaulichung). </w:t>
      </w:r>
    </w:p>
    <w:p w:rsidR="42F5FC26" w:rsidP="42F5FC26" w:rsidRDefault="42F5FC26" w14:paraId="49D34AFA" w14:noSpellErr="1" w14:textId="45B31DF2">
      <w:pPr>
        <w:pStyle w:val="Normal"/>
      </w:pPr>
      <w:r w:rsidRPr="42F5FC26" w:rsidR="42F5FC26">
        <w:rPr/>
        <w:t>Kombinationen werden solange ausgewertet, bis nur noch Elementarfälle übrig bleiben.</w:t>
      </w:r>
    </w:p>
    <w:p w:rsidR="42F5FC26" w:rsidP="42F5FC26" w:rsidRDefault="42F5FC26" w14:paraId="3BFC7EC9" w14:noSpellErr="1" w14:textId="49D34AFA">
      <w:pPr>
        <w:pStyle w:val="Normal"/>
      </w:pPr>
      <w:r w:rsidRPr="42F5FC26" w:rsidR="42F5FC26">
        <w:rPr/>
        <w:t>Ausnahmen bestätigen die Regel:</w:t>
      </w:r>
    </w:p>
    <w:p w:rsidR="42F5FC26" w:rsidP="42F5FC26" w:rsidRDefault="42F5FC26" w14:paraId="4842AE5D" w14:textId="3BFC7EC9">
      <w:pPr>
        <w:pStyle w:val="Normal"/>
      </w:pPr>
      <w:r w:rsidRPr="42F5FC26" w:rsidR="42F5FC26">
        <w:rPr/>
        <w:t>(define x 5) ist KEINE Kombination</w:t>
      </w:r>
    </w:p>
    <w:p w:rsidR="42F5FC26" w:rsidP="42F5FC26" w:rsidRDefault="42F5FC26" w14:paraId="150FDBBC" w14:noSpellErr="1" w14:textId="4842AE5D">
      <w:pPr>
        <w:pStyle w:val="Heading3"/>
      </w:pPr>
    </w:p>
    <w:p w:rsidR="42F5FC26" w:rsidP="42F5FC26" w:rsidRDefault="42F5FC26" w14:paraId="1F045F41" w14:noSpellErr="1" w14:textId="150FDBBC">
      <w:pPr>
        <w:pStyle w:val="Heading3"/>
      </w:pPr>
    </w:p>
    <w:p w:rsidR="42F5FC26" w:rsidP="42F5FC26" w:rsidRDefault="42F5FC26" w14:paraId="1987FA0B" w14:noSpellErr="1" w14:textId="1F045F41">
      <w:pPr>
        <w:pStyle w:val="Heading3"/>
      </w:pPr>
      <w:r w:rsidRPr="42F5FC26" w:rsidR="42F5FC26">
        <w:rPr/>
        <w:t>1.1.4 Zusammengesetzte Prozeduren</w:t>
      </w:r>
    </w:p>
    <w:p w:rsidR="42F5FC26" w:rsidP="42F5FC26" w:rsidRDefault="42F5FC26" w14:paraId="3A66CFAE" w14:textId="1987FA0B">
      <w:pPr>
        <w:pStyle w:val="Normal"/>
      </w:pPr>
    </w:p>
    <w:p w:rsidR="42F5FC26" w:rsidP="42F5FC26" w:rsidRDefault="42F5FC26" w14:paraId="5105290E" w14:noSpellErr="1" w14:textId="3A66CFAE">
      <w:pPr>
        <w:pStyle w:val="Normal"/>
      </w:pPr>
      <w:r w:rsidRPr="42F5FC26" w:rsidR="42F5FC26">
        <w:rPr/>
        <w:t>Definitionen, die Namen mit Werten verknüpfen, sind ein begrenztes Mittel zur Abstraktion--&gt; Prozeduren</w:t>
      </w:r>
    </w:p>
    <w:p w:rsidR="42F5FC26" w:rsidP="42F5FC26" w:rsidRDefault="42F5FC26" w14:paraId="1DD735EF" w14:textId="5105290E">
      <w:pPr>
        <w:pStyle w:val="Normal"/>
      </w:pPr>
      <w:r w:rsidRPr="42F5FC26" w:rsidR="42F5FC26">
        <w:rPr/>
        <w:t>Definition von Prozeduren:</w:t>
      </w:r>
      <w:r>
        <w:br/>
      </w:r>
      <w:r w:rsidRPr="42F5FC26" w:rsidR="42F5FC26">
        <w:rPr/>
        <w:t>(define (quadrat x) (* x x))</w:t>
      </w:r>
    </w:p>
    <w:p w:rsidR="42F5FC26" w:rsidP="42F5FC26" w:rsidRDefault="42F5FC26" w14:paraId="5FEDE9EC" w14:noSpellErr="1" w14:textId="1DD735EF">
      <w:pPr>
        <w:pStyle w:val="Normal"/>
      </w:pPr>
      <w:r w:rsidRPr="42F5FC26" w:rsidR="42F5FC26">
        <w:rPr/>
        <w:t>Dabei ist x eine lokale Variable; sie kann an anderer Stelle wiederverwendet werden (nicht in der globalen Umgebung)</w:t>
      </w:r>
    </w:p>
    <w:p w:rsidR="42F5FC26" w:rsidP="42F5FC26" w:rsidRDefault="42F5FC26" w14:paraId="790B1ADD" w14:noSpellErr="1" w14:textId="5FEDE9EC">
      <w:pPr>
        <w:pStyle w:val="Normal"/>
      </w:pPr>
    </w:p>
    <w:p w:rsidR="42F5FC26" w:rsidP="42F5FC26" w:rsidRDefault="42F5FC26" w14:paraId="775D93A4" w14:noSpellErr="1" w14:textId="790B1ADD">
      <w:pPr>
        <w:pStyle w:val="Heading3"/>
      </w:pPr>
      <w:r w:rsidRPr="42F5FC26" w:rsidR="42F5FC26">
        <w:rPr/>
        <w:t>1.1.5 Das Substitutionsmodell für Prozeduranwendungen</w:t>
      </w:r>
    </w:p>
    <w:p w:rsidR="42F5FC26" w:rsidP="42F5FC26" w:rsidRDefault="42F5FC26" w14:paraId="4C113336" w14:textId="775D93A4">
      <w:pPr>
        <w:pStyle w:val="Normal"/>
      </w:pPr>
    </w:p>
    <w:p w:rsidR="42F5FC26" w:rsidRDefault="42F5FC26" w14:paraId="141E21F4" w14:noSpellErr="1" w14:textId="4C113336">
      <w:r w:rsidRPr="42F5FC26" w:rsidR="42F5FC26">
        <w:rPr>
          <w:rFonts w:ascii="Calibri" w:hAnsi="Calibri" w:eastAsia="Calibri" w:cs="Calibri"/>
          <w:sz w:val="22"/>
          <w:szCs w:val="22"/>
        </w:rPr>
        <w:t>Der Interpreter wertet die Elemente der Kombination aus und wendet die Prozedur auf die Argumente an.</w:t>
      </w:r>
    </w:p>
    <w:p w:rsidR="56AAB95A" w:rsidRDefault="56AAB95A" w14:paraId="56AAB95A" w14:textId="56AAB95A">
      <w:r w:rsidRPr="56AAB95A" w:rsidR="56AAB95A">
        <w:rPr>
          <w:rFonts w:ascii="Calibri" w:hAnsi="Calibri" w:eastAsia="Calibri" w:cs="Calibri"/>
          <w:sz w:val="22"/>
          <w:szCs w:val="22"/>
        </w:rPr>
        <w:t>Das Substitutionsmodell beschreibt, dass Werte der Reihe nach ausgewertet und angewandt werden. Dabei gibt es zwei 'Reihenfolgen':</w:t>
      </w:r>
      <w:r>
        <w:br/>
      </w:r>
      <w:r>
        <w:br/>
      </w:r>
      <w:r w:rsidRPr="56AAB95A" w:rsidR="56AAB95A">
        <w:rPr>
          <w:rFonts w:ascii="Calibri" w:hAnsi="Calibri" w:eastAsia="Calibri" w:cs="Calibri"/>
          <w:sz w:val="22"/>
          <w:szCs w:val="22"/>
        </w:rPr>
        <w:t>Bei der normaler Reihenfolge wird voll erweitert und dann reduziert.</w:t>
      </w:r>
      <w:r>
        <w:br/>
      </w:r>
      <w:r w:rsidRPr="56AAB95A" w:rsidR="56AAB95A">
        <w:rPr>
          <w:rFonts w:ascii="Calibri" w:hAnsi="Calibri" w:eastAsia="Calibri" w:cs="Calibri"/>
          <w:sz w:val="22"/>
          <w:szCs w:val="22"/>
        </w:rPr>
        <w:t xml:space="preserve">Bei applikativer Reihenfolge (Interpreter) werden die Argumente ausgewertet und dann angewandt. </w:t>
      </w:r>
      <w:r>
        <w:br/>
      </w:r>
      <w:r w:rsidRPr="56AAB95A" w:rsidR="56AAB95A">
        <w:rPr>
          <w:rFonts w:ascii="Calibri" w:hAnsi="Calibri" w:eastAsia="Calibri" w:cs="Calibri"/>
          <w:sz w:val="22"/>
          <w:szCs w:val="22"/>
        </w:rPr>
        <w:t>Der Vorteil der applikativen Reihenfolge ist, dass Ausdrücke teilweise nicht öfters ausgewertet werden müssen. Außerdem ist die Auswertung der normalen Reihenfolge sehr viel komplizierter.</w:t>
      </w:r>
    </w:p>
    <w:p w:rsidR="42F5FC26" w:rsidRDefault="42F5FC26" w14:paraId="2677F938" w14:noSpellErr="1" w14:textId="2677F938">
      <w:r w:rsidR="56AAB95A">
        <w:rPr/>
        <w:t>!TODO: Beispiel</w:t>
      </w:r>
    </w:p>
    <w:p w:rsidR="42F5FC26" w:rsidP="498C89F9" w:rsidRDefault="42F5FC26" w14:paraId="19979CED" w14:noSpellErr="1" w14:textId="498C89F9">
      <w:pPr>
        <w:pStyle w:val="Heading3"/>
      </w:pPr>
      <w:r>
        <w:br/>
      </w:r>
      <w:r w:rsidR="498C89F9">
        <w:rPr/>
        <w:t>1.1.6 Bedingte Ausdrücke und Prädikate</w:t>
      </w:r>
    </w:p>
    <w:p w:rsidR="498C89F9" w:rsidP="498C89F9" w:rsidRDefault="498C89F9" w14:paraId="498C89F9" w14:textId="7E127069">
      <w:pPr>
        <w:pStyle w:val="Normal"/>
      </w:pPr>
    </w:p>
    <w:p w:rsidR="498C89F9" w:rsidP="498C89F9" w:rsidRDefault="498C89F9" w14:paraId="7E127069" w14:textId="366D4542">
      <w:pPr>
        <w:pStyle w:val="Normal"/>
      </w:pPr>
      <w:r w:rsidRPr="366D4542" w:rsidR="366D4542">
        <w:rPr>
          <w:i w:val="1"/>
          <w:iCs w:val="1"/>
        </w:rPr>
        <w:t>Fallunterscheidung</w:t>
      </w:r>
      <w:r w:rsidRPr="366D4542" w:rsidR="366D4542">
        <w:rPr>
          <w:i w:val="1"/>
          <w:iCs w:val="1"/>
        </w:rPr>
        <w:t xml:space="preserve"> - Condition:</w:t>
      </w:r>
    </w:p>
    <w:p w:rsidR="498C89F9" w:rsidRDefault="498C89F9" w14:paraId="533B4A0E" w14:textId="7C8804F8">
      <w:r w:rsidRPr="498C89F9" w:rsidR="498C89F9">
        <w:rPr>
          <w:rFonts w:ascii="Calibri" w:hAnsi="Calibri" w:eastAsia="Calibri" w:cs="Calibri"/>
          <w:sz w:val="22"/>
          <w:szCs w:val="22"/>
        </w:rPr>
        <w:t>(define (abs x)</w:t>
      </w:r>
      <w:r>
        <w:br/>
      </w:r>
      <w:r w:rsidRPr="498C89F9" w:rsidR="498C89F9">
        <w:rPr>
          <w:rFonts w:ascii="Calibri" w:hAnsi="Calibri" w:eastAsia="Calibri" w:cs="Calibri"/>
          <w:sz w:val="22"/>
          <w:szCs w:val="22"/>
        </w:rPr>
        <w:t xml:space="preserve">    (cond     ((&gt; x 0) x)</w:t>
      </w:r>
      <w:r>
        <w:br/>
      </w:r>
      <w:r w:rsidRPr="498C89F9" w:rsidR="498C89F9">
        <w:rPr>
          <w:rFonts w:ascii="Calibri" w:hAnsi="Calibri" w:eastAsia="Calibri" w:cs="Calibri"/>
          <w:sz w:val="22"/>
          <w:szCs w:val="22"/>
        </w:rPr>
        <w:t xml:space="preserve">            ((= x 0) 0)</w:t>
      </w:r>
      <w:r>
        <w:br/>
      </w:r>
      <w:r w:rsidRPr="498C89F9" w:rsidR="498C89F9">
        <w:rPr>
          <w:rFonts w:ascii="Calibri" w:hAnsi="Calibri" w:eastAsia="Calibri" w:cs="Calibri"/>
          <w:sz w:val="22"/>
          <w:szCs w:val="22"/>
        </w:rPr>
        <w:t xml:space="preserve">            ((&lt; x 0) -x)</w:t>
      </w:r>
      <w:r>
        <w:br/>
      </w:r>
      <w:r w:rsidRPr="498C89F9" w:rsidR="498C89F9">
        <w:rPr>
          <w:rFonts w:ascii="Calibri" w:hAnsi="Calibri" w:eastAsia="Calibri" w:cs="Calibri"/>
          <w:sz w:val="22"/>
          <w:szCs w:val="22"/>
        </w:rPr>
        <w:t xml:space="preserve">            ))</w:t>
      </w:r>
    </w:p>
    <w:p w:rsidR="498C89F9" w:rsidRDefault="498C89F9" w14:paraId="7C8804F8" w14:textId="3D965EB5">
      <w:r w:rsidRPr="498C89F9" w:rsidR="498C89F9">
        <w:rPr>
          <w:i w:val="0"/>
          <w:iCs w:val="0"/>
        </w:rPr>
        <w:t>(cond (</w:t>
      </w:r>
      <w:r w:rsidRPr="498C89F9" w:rsidR="498C89F9">
        <w:rPr>
          <w:i w:val="1"/>
          <w:iCs w:val="1"/>
        </w:rPr>
        <w:t>&lt;p1&gt; &lt;a1&gt;)</w:t>
      </w:r>
    </w:p>
    <w:p w:rsidR="498C89F9" w:rsidP="498C89F9" w:rsidRDefault="498C89F9" w14:paraId="3D965EB5" w14:noSpellErr="1" w14:textId="48966741">
      <w:pPr>
        <w:ind w:firstLine="708"/>
      </w:pPr>
      <w:r w:rsidRPr="498C89F9" w:rsidR="498C89F9">
        <w:rPr>
          <w:i w:val="0"/>
          <w:iCs w:val="0"/>
        </w:rPr>
        <w:t>(</w:t>
      </w:r>
      <w:r w:rsidRPr="498C89F9" w:rsidR="498C89F9">
        <w:rPr>
          <w:i w:val="1"/>
          <w:iCs w:val="1"/>
        </w:rPr>
        <w:t>&lt;p2&gt; &lt;a2&gt;</w:t>
      </w:r>
      <w:r w:rsidRPr="498C89F9" w:rsidR="498C89F9">
        <w:rPr>
          <w:i w:val="1"/>
          <w:iCs w:val="1"/>
        </w:rPr>
        <w:t>)…</w:t>
      </w:r>
    </w:p>
    <w:p w:rsidR="498C89F9" w:rsidP="498C89F9" w:rsidRDefault="498C89F9" w14:paraId="48966741" w14:noSpellErr="1" w14:textId="76ACC95D">
      <w:pPr>
        <w:ind w:firstLine="708"/>
      </w:pPr>
    </w:p>
    <w:p w:rsidR="498C89F9" w:rsidP="498C89F9" w:rsidRDefault="498C89F9" w14:paraId="76ACC95D" w14:textId="1C8B0C01">
      <w:pPr>
        <w:ind w:firstLine="0"/>
      </w:pPr>
      <w:r w:rsidRPr="498C89F9" w:rsidR="498C89F9">
        <w:rPr>
          <w:i w:val="0"/>
          <w:iCs w:val="0"/>
        </w:rPr>
        <w:t xml:space="preserve">Auswertung: Erst wird p1 ausgewertet. Ist dies false, wird das nächste Prädikat </w:t>
      </w:r>
      <w:r w:rsidRPr="498C89F9" w:rsidR="498C89F9">
        <w:rPr>
          <w:i w:val="0"/>
          <w:iCs w:val="0"/>
        </w:rPr>
        <w:t xml:space="preserve">p2 ausgewertet. </w:t>
      </w:r>
      <w:r>
        <w:br/>
      </w:r>
      <w:r w:rsidRPr="498C89F9" w:rsidR="498C89F9">
        <w:rPr>
          <w:i w:val="0"/>
          <w:iCs w:val="0"/>
        </w:rPr>
        <w:t>Dies erfolgt solange, bis ein Prädikat mit true gefunden wurde. Dann liefert der Interpreter den Wert des entsprechenden Folgeausdrucks a zurück.</w:t>
      </w:r>
      <w:r>
        <w:br/>
      </w:r>
      <w:r w:rsidRPr="498C89F9" w:rsidR="498C89F9">
        <w:rPr>
          <w:i w:val="0"/>
          <w:iCs w:val="0"/>
        </w:rPr>
        <w:t xml:space="preserve">Sollte kein Prädikat wahr sein, ist der Wert des </w:t>
      </w:r>
      <w:r w:rsidRPr="498C89F9" w:rsidR="498C89F9">
        <w:rPr>
          <w:i w:val="1"/>
          <w:iCs w:val="1"/>
        </w:rPr>
        <w:t xml:space="preserve">cond </w:t>
      </w:r>
      <w:r w:rsidRPr="498C89F9" w:rsidR="498C89F9">
        <w:rPr>
          <w:i w:val="0"/>
          <w:iCs w:val="0"/>
        </w:rPr>
        <w:t>nicht de</w:t>
      </w:r>
      <w:r w:rsidRPr="498C89F9" w:rsidR="498C89F9">
        <w:rPr>
          <w:i w:val="0"/>
          <w:iCs w:val="0"/>
        </w:rPr>
        <w:t>f</w:t>
      </w:r>
      <w:r w:rsidRPr="498C89F9" w:rsidR="498C89F9">
        <w:rPr>
          <w:i w:val="0"/>
          <w:iCs w:val="0"/>
        </w:rPr>
        <w:t>iniert.</w:t>
      </w:r>
    </w:p>
    <w:p w:rsidR="498C89F9" w:rsidP="498C89F9" w:rsidRDefault="498C89F9" w14:paraId="366D4542" w14:textId="0959069A">
      <w:pPr>
        <w:ind w:firstLine="0"/>
      </w:pPr>
      <w:r w:rsidRPr="366D4542" w:rsidR="366D4542">
        <w:rPr>
          <w:i w:val="0"/>
          <w:iCs w:val="0"/>
        </w:rPr>
        <w:t>Prädikat wird für alle Prozeduren verwendet, die true/false zurückgeben bzw Ausdrücke, die true/false als Wert bei der Auswertung annehmen</w:t>
      </w:r>
      <w:r w:rsidRPr="366D4542" w:rsidR="366D4542">
        <w:rPr>
          <w:i w:val="0"/>
          <w:iCs w:val="0"/>
        </w:rPr>
        <w:t>.</w:t>
      </w:r>
    </w:p>
    <w:p w:rsidR="498C89F9" w:rsidP="498C89F9" w:rsidRDefault="498C89F9" w14:paraId="0959069A" w14:noSpellErr="1" w14:textId="629E5481">
      <w:pPr>
        <w:ind w:firstLine="0"/>
      </w:pPr>
    </w:p>
    <w:p w:rsidR="498C89F9" w:rsidP="498C89F9" w:rsidRDefault="498C89F9" w14:paraId="629E5481" w14:textId="56CF8424">
      <w:pPr>
        <w:ind w:firstLine="0"/>
      </w:pPr>
      <w:r w:rsidRPr="366D4542" w:rsidR="366D4542">
        <w:rPr>
          <w:i w:val="1"/>
          <w:iCs w:val="1"/>
        </w:rPr>
        <w:t>Fallunterscheidung - Cond</w:t>
      </w:r>
      <w:r w:rsidRPr="366D4542" w:rsidR="366D4542">
        <w:rPr>
          <w:i w:val="1"/>
          <w:iCs w:val="1"/>
        </w:rPr>
        <w:t>-else:</w:t>
      </w:r>
    </w:p>
    <w:p w:rsidR="498C89F9" w:rsidP="366D4542" w:rsidRDefault="498C89F9" w14:paraId="56CF8424" w14:textId="19ECB749">
      <w:pPr>
        <w:ind/>
      </w:pPr>
      <w:r w:rsidRPr="366D4542" w:rsidR="366D4542">
        <w:rPr>
          <w:rFonts w:ascii="Calibri" w:hAnsi="Calibri" w:eastAsia="Calibri" w:cs="Calibri"/>
          <w:sz w:val="22"/>
          <w:szCs w:val="22"/>
        </w:rPr>
        <w:t>(define (abs x)</w:t>
      </w:r>
      <w:r>
        <w:br/>
      </w:r>
      <w:r w:rsidRPr="366D4542" w:rsidR="366D4542">
        <w:rPr>
          <w:rFonts w:ascii="Calibri" w:hAnsi="Calibri" w:eastAsia="Calibri" w:cs="Calibri"/>
          <w:sz w:val="22"/>
          <w:szCs w:val="22"/>
        </w:rPr>
        <w:t xml:space="preserve">    (cond ((&lt; x 0) (- x))</w:t>
      </w:r>
      <w:r>
        <w:br/>
      </w:r>
      <w:r w:rsidRPr="366D4542" w:rsidR="366D4542">
        <w:rPr>
          <w:rFonts w:ascii="Calibri" w:hAnsi="Calibri" w:eastAsia="Calibri" w:cs="Calibri"/>
          <w:sz w:val="22"/>
          <w:szCs w:val="22"/>
        </w:rPr>
        <w:t xml:space="preserve">        (else x)))</w:t>
      </w:r>
    </w:p>
    <w:p w:rsidR="498C89F9" w:rsidP="366D4542" w:rsidRDefault="498C89F9" w14:paraId="19ECB749" w14:textId="7D3F2E44">
      <w:pPr>
        <w:pStyle w:val="Normal"/>
        <w:ind/>
      </w:pPr>
    </w:p>
    <w:p w:rsidR="498C89F9" w:rsidP="366D4542" w:rsidRDefault="498C89F9" w14:paraId="7D3F2E44" w14:textId="2FE67291">
      <w:pPr>
        <w:pStyle w:val="Normal"/>
        <w:ind/>
      </w:pPr>
      <w:r w:rsidRPr="366D4542" w:rsidR="366D4542">
        <w:rPr>
          <w:rFonts w:ascii="Calibri" w:hAnsi="Calibri" w:eastAsia="Calibri" w:cs="Calibri"/>
          <w:i w:val="1"/>
          <w:iCs w:val="1"/>
          <w:sz w:val="22"/>
          <w:szCs w:val="22"/>
        </w:rPr>
        <w:t>Fallunterscheidung - If:</w:t>
      </w:r>
    </w:p>
    <w:p w:rsidR="498C89F9" w:rsidP="366D4542" w:rsidRDefault="498C89F9" w14:paraId="2FE67291" w14:noSpellErr="1" w14:textId="44B374AC">
      <w:pPr>
        <w:pStyle w:val="Normal"/>
        <w:ind/>
      </w:pPr>
      <w:r w:rsidRPr="366D4542" w:rsidR="366D4542">
        <w:rPr>
          <w:rFonts w:ascii="Calibri" w:hAnsi="Calibri" w:eastAsia="Calibri" w:cs="Calibri"/>
          <w:i w:val="0"/>
          <w:iCs w:val="0"/>
          <w:sz w:val="22"/>
          <w:szCs w:val="22"/>
        </w:rPr>
        <w:t>Besondere Art der Fallunterscheidung, da nur zwei Fälle angenommen werden können:</w:t>
      </w:r>
    </w:p>
    <w:p w:rsidR="498C89F9" w:rsidP="366D4542" w:rsidRDefault="498C89F9" w14:paraId="44B374AC" w14:textId="596FD4D8">
      <w:pPr>
        <w:pStyle w:val="Normal"/>
        <w:ind/>
      </w:pPr>
      <w:r>
        <w:br/>
      </w:r>
      <w:r w:rsidRPr="366D4542" w:rsidR="366D4542">
        <w:rPr>
          <w:rFonts w:ascii="Calibri" w:hAnsi="Calibri" w:eastAsia="Calibri" w:cs="Calibri"/>
          <w:sz w:val="22"/>
          <w:szCs w:val="22"/>
        </w:rPr>
        <w:t>(define (abs x)</w:t>
      </w:r>
      <w:r>
        <w:br/>
      </w:r>
      <w:r w:rsidRPr="366D4542" w:rsidR="366D4542">
        <w:rPr>
          <w:rFonts w:ascii="Calibri" w:hAnsi="Calibri" w:eastAsia="Calibri" w:cs="Calibri"/>
          <w:sz w:val="22"/>
          <w:szCs w:val="22"/>
        </w:rPr>
        <w:t xml:space="preserve">    (if (&lt; x 0)</w:t>
      </w:r>
      <w:r>
        <w:br/>
      </w:r>
      <w:r w:rsidRPr="366D4542" w:rsidR="366D4542">
        <w:rPr>
          <w:rFonts w:ascii="Calibri" w:hAnsi="Calibri" w:eastAsia="Calibri" w:cs="Calibri"/>
          <w:sz w:val="22"/>
          <w:szCs w:val="22"/>
        </w:rPr>
        <w:t xml:space="preserve">        (- x)</w:t>
      </w:r>
      <w:r>
        <w:br/>
      </w:r>
      <w:r w:rsidRPr="366D4542" w:rsidR="366D4542">
        <w:rPr>
          <w:rFonts w:ascii="Calibri" w:hAnsi="Calibri" w:eastAsia="Calibri" w:cs="Calibri"/>
          <w:sz w:val="22"/>
          <w:szCs w:val="22"/>
        </w:rPr>
        <w:t xml:space="preserve">        x))</w:t>
      </w:r>
    </w:p>
    <w:p w:rsidR="498C89F9" w:rsidP="366D4542" w:rsidRDefault="498C89F9" w14:paraId="596FD4D8" w14:noSpellErr="1" w14:textId="2E25D6FE">
      <w:pPr>
        <w:pStyle w:val="Normal"/>
        <w:ind/>
      </w:pPr>
      <w:r w:rsidRPr="366D4542" w:rsidR="366D4542">
        <w:rPr>
          <w:rFonts w:ascii="Calibri" w:hAnsi="Calibri" w:eastAsia="Calibri" w:cs="Calibri"/>
          <w:sz w:val="22"/>
          <w:szCs w:val="22"/>
        </w:rPr>
        <w:t>Allgemein:</w:t>
      </w:r>
    </w:p>
    <w:p w:rsidR="498C89F9" w:rsidP="366D4542" w:rsidRDefault="498C89F9" w14:paraId="2E25D6FE" w14:textId="45D00F20">
      <w:pPr>
        <w:pStyle w:val="Normal"/>
        <w:ind/>
      </w:pPr>
      <w:r w:rsidRPr="366D4542" w:rsidR="366D4542">
        <w:rPr>
          <w:rFonts w:ascii="Calibri" w:hAnsi="Calibri" w:eastAsia="Calibri" w:cs="Calibri"/>
          <w:sz w:val="22"/>
          <w:szCs w:val="22"/>
        </w:rPr>
        <w:t xml:space="preserve">(if </w:t>
      </w:r>
      <w:r w:rsidRPr="366D4542" w:rsidR="366D4542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&lt;prädikat&gt; &lt;folge&gt; </w:t>
      </w:r>
      <w:r w:rsidRPr="366D4542" w:rsidR="366D4542">
        <w:rPr>
          <w:rFonts w:ascii="Calibri" w:hAnsi="Calibri" w:eastAsia="Calibri" w:cs="Calibri"/>
          <w:i w:val="1"/>
          <w:iCs w:val="1"/>
          <w:sz w:val="22"/>
          <w:szCs w:val="22"/>
        </w:rPr>
        <w:t>&lt;alternative&gt;</w:t>
      </w:r>
      <w:r w:rsidRPr="366D4542" w:rsidR="366D4542">
        <w:rPr>
          <w:rFonts w:ascii="Calibri" w:hAnsi="Calibri" w:eastAsia="Calibri" w:cs="Calibri"/>
          <w:sz w:val="22"/>
          <w:szCs w:val="22"/>
        </w:rPr>
        <w:t>)</w:t>
      </w:r>
    </w:p>
    <w:p w:rsidR="498C89F9" w:rsidP="498C89F9" w:rsidRDefault="498C89F9" w14:paraId="1C8B0C01" w14:noSpellErr="1" w14:textId="1CE110A5">
      <w:pPr>
        <w:ind w:firstLine="0"/>
      </w:pPr>
      <w:r>
        <w:br/>
      </w:r>
    </w:p>
    <w:p w:rsidR="42F5FC26" w:rsidP="42F5FC26" w:rsidRDefault="42F5FC26" w14:paraId="36182666" w14:textId="19979CED">
      <w:pPr>
        <w:pStyle w:val="Normal"/>
      </w:pPr>
    </w:p>
    <w:p w:rsidR="42F5FC26" w:rsidP="42F5FC26" w:rsidRDefault="42F5FC26" w14:paraId="68BA9B9E" w14:textId="3618266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45f29-1fc4-48f2-8970-13130213f0c9}"/>
  <w14:docId w14:val="0B5F9FED"/>
  <w:rsids>
    <w:rsidRoot w:val="42F5FC26"/>
    <w:rsid w:val="366D4542"/>
    <w:rsid w:val="42F5FC26"/>
    <w:rsid w:val="498C89F9"/>
    <w:rsid w:val="56AAB9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6c2976ddbc84a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2013-07-05T17:58:54.7057170Z</dcterms:modified>
  <lastModifiedBy>Christian Subel</lastModifiedBy>
</coreProperties>
</file>