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0E5237" w:rsidRPr="00351FA2" w14:paraId="10DA379D" w14:textId="77777777" w:rsidTr="00052146">
        <w:trPr>
          <w:cantSplit/>
          <w:trHeight w:val="180"/>
        </w:trPr>
        <w:tc>
          <w:tcPr>
            <w:tcW w:w="5000" w:type="pct"/>
            <w:hideMark/>
          </w:tcPr>
          <w:p w14:paraId="470DBC2E" w14:textId="77777777" w:rsidR="000E5237" w:rsidRPr="00351FA2" w:rsidRDefault="000E5237" w:rsidP="00052146">
            <w:pPr>
              <w:spacing w:before="60"/>
              <w:jc w:val="center"/>
              <w:rPr>
                <w:rFonts w:cs="Times New Roman"/>
                <w:caps/>
              </w:rPr>
            </w:pPr>
            <w:r>
              <w:br w:type="page"/>
            </w:r>
            <w:bookmarkStart w:id="0" w:name="_Hlk190679633"/>
            <w:r w:rsidRPr="00351FA2">
              <w:rPr>
                <w:rFonts w:cs="Times New Roman"/>
                <w:noProof/>
                <w:lang w:eastAsia="ru-RU" w:bidi="ar-SA"/>
              </w:rPr>
              <w:drawing>
                <wp:inline distT="0" distB="0" distL="0" distR="0" wp14:anchorId="120A8931" wp14:editId="393DD2A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F908F9" w14:textId="77777777" w:rsidR="000E5237" w:rsidRPr="00D05614" w:rsidRDefault="000E5237" w:rsidP="00052146">
            <w:pPr>
              <w:spacing w:before="60"/>
              <w:jc w:val="center"/>
              <w:rPr>
                <w:rFonts w:ascii="Times New Roman" w:hAnsi="Times New Roman" w:cs="Times New Roman"/>
                <w:caps/>
              </w:rPr>
            </w:pPr>
            <w:r w:rsidRPr="00D05614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0E5237" w:rsidRPr="005A4D5D" w14:paraId="176918B6" w14:textId="77777777" w:rsidTr="00052146">
        <w:trPr>
          <w:cantSplit/>
          <w:trHeight w:val="1417"/>
        </w:trPr>
        <w:tc>
          <w:tcPr>
            <w:tcW w:w="5000" w:type="pct"/>
            <w:hideMark/>
          </w:tcPr>
          <w:p w14:paraId="1E943EF4" w14:textId="77777777" w:rsidR="000E5237" w:rsidRPr="005A4D5D" w:rsidRDefault="000E5237" w:rsidP="00052146">
            <w:pPr>
              <w:spacing w:after="140" w:line="216" w:lineRule="auto"/>
              <w:jc w:val="center"/>
              <w:rPr>
                <w:rFonts w:ascii="Times New Roman" w:hAnsi="Times New Roman" w:cs="Times New Roman"/>
                <w:b/>
                <w:i/>
                <w:sz w:val="20"/>
              </w:rPr>
            </w:pPr>
            <w:r w:rsidRPr="005A4D5D">
              <w:rPr>
                <w:rFonts w:ascii="Times New Roman" w:hAnsi="Times New Roman" w:cs="Times New Roman"/>
              </w:rPr>
              <w:t>Федеральное государственное бюджетное образовательное учреждение</w:t>
            </w:r>
            <w:r w:rsidRPr="005A4D5D">
              <w:rPr>
                <w:rFonts w:ascii="Times New Roman" w:hAnsi="Times New Roman" w:cs="Times New Roman"/>
              </w:rPr>
              <w:br/>
              <w:t>высшего образования</w:t>
            </w:r>
            <w:r w:rsidRPr="005A4D5D">
              <w:rPr>
                <w:rFonts w:ascii="Times New Roman" w:hAnsi="Times New Roman" w:cs="Times New Roman"/>
              </w:rPr>
              <w:br/>
            </w:r>
            <w:r w:rsidRPr="005A4D5D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«МИРЭА </w:t>
            </w:r>
            <w:r w:rsidRPr="005A4D5D">
              <w:rPr>
                <w:rFonts w:ascii="Times New Roman" w:hAnsi="Times New Roman" w:cs="Times New Roman"/>
                <w:b/>
                <w:bCs/>
                <w:snapToGrid w:val="0"/>
              </w:rPr>
              <w:sym w:font="Symbol" w:char="F02D"/>
            </w:r>
            <w:r w:rsidRPr="005A4D5D">
              <w:rPr>
                <w:rFonts w:ascii="Times New Roman" w:hAnsi="Times New Roman" w:cs="Times New Roman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383FE3F8" w14:textId="77777777" w:rsidR="000E5237" w:rsidRPr="005A4D5D" w:rsidRDefault="000E5237" w:rsidP="0005214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  <w:szCs w:val="32"/>
              </w:rPr>
            </w:pPr>
            <w:r w:rsidRPr="005A4D5D">
              <w:rPr>
                <w:rFonts w:ascii="Times New Roman" w:hAnsi="Times New Roman" w:cs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 w:rsidRPr="005A4D5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5A4D5D">
              <w:rPr>
                <w:rFonts w:ascii="Times New Roman" w:hAnsi="Times New Roman" w:cs="Times New Roman"/>
                <w:b/>
                <w:noProof/>
                <w:sz w:val="18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13C80154" wp14:editId="7AE7BC1E">
                      <wp:extent cx="5990664" cy="0"/>
                      <wp:effectExtent l="0" t="19050" r="29210" b="19050"/>
                      <wp:docPr id="379259476" name="Прямая соединительная линия 3792594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990664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2A8CF37" id="Прямая соединительная линия 379259476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71.7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  <w:p w14:paraId="061965F5" w14:textId="77777777" w:rsidR="000E5237" w:rsidRPr="005A4D5D" w:rsidRDefault="000E5237" w:rsidP="00052146">
            <w:pPr>
              <w:spacing w:line="360" w:lineRule="auto"/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</w:tr>
    </w:tbl>
    <w:p w14:paraId="35E5B424" w14:textId="77777777" w:rsidR="000E5237" w:rsidRPr="00625702" w:rsidRDefault="000E5237" w:rsidP="000E5237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483CA17E" w14:textId="77777777" w:rsidR="000E5237" w:rsidRPr="00625702" w:rsidRDefault="000E5237" w:rsidP="000E5237">
      <w:pPr>
        <w:jc w:val="center"/>
        <w:rPr>
          <w:rFonts w:ascii="Times New Roman" w:hAnsi="Times New Roman" w:cs="Times New Roman"/>
          <w:sz w:val="28"/>
          <w:szCs w:val="28"/>
        </w:rPr>
      </w:pPr>
      <w:r w:rsidRPr="00625702"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590C4580" w14:textId="77777777" w:rsidR="000E5237" w:rsidRPr="00625702" w:rsidRDefault="000E5237" w:rsidP="000E523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D31A76" w14:textId="77777777" w:rsidR="000E5237" w:rsidRPr="005A4D5D" w:rsidRDefault="000E5237" w:rsidP="000E5237">
      <w:pPr>
        <w:rPr>
          <w:rFonts w:ascii="Times New Roman" w:hAnsi="Times New Roman" w:cs="Times New Roman"/>
          <w:b/>
        </w:rPr>
      </w:pPr>
    </w:p>
    <w:p w14:paraId="2BAB0E57" w14:textId="5951143E" w:rsidR="000E5237" w:rsidRPr="005A4D5D" w:rsidRDefault="000E5237" w:rsidP="000E523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A4D5D"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  <w:r w:rsidR="00E644B0">
        <w:rPr>
          <w:rFonts w:ascii="Times New Roman" w:hAnsi="Times New Roman" w:cs="Times New Roman"/>
          <w:b/>
          <w:sz w:val="32"/>
          <w:szCs w:val="32"/>
        </w:rPr>
        <w:t xml:space="preserve"> №6</w:t>
      </w:r>
      <w:bookmarkStart w:id="1" w:name="_GoBack"/>
      <w:bookmarkEnd w:id="1"/>
    </w:p>
    <w:p w14:paraId="5C51E18A" w14:textId="77777777" w:rsidR="000E5237" w:rsidRPr="005A4D5D" w:rsidRDefault="000E5237" w:rsidP="000E523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4D5D">
        <w:rPr>
          <w:rFonts w:ascii="Times New Roman" w:hAnsi="Times New Roman" w:cs="Times New Roman"/>
          <w:sz w:val="28"/>
          <w:szCs w:val="28"/>
        </w:rPr>
        <w:t>по дисциплине «Анализ и концептуальное моделирование систем»</w:t>
      </w:r>
    </w:p>
    <w:p w14:paraId="4C466557" w14:textId="77777777" w:rsidR="000E5237" w:rsidRPr="00075F2A" w:rsidRDefault="000E5237" w:rsidP="000E52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AA9E43" w14:textId="77777777" w:rsidR="000E5237" w:rsidRDefault="000E5237" w:rsidP="000E52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863A26" w14:textId="77777777" w:rsidR="000E5237" w:rsidRPr="00075F2A" w:rsidRDefault="000E5237" w:rsidP="000E523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F71740F" w14:textId="77777777" w:rsidR="000E5237" w:rsidRPr="00075F2A" w:rsidRDefault="000E5237" w:rsidP="000E5237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4820"/>
        <w:gridCol w:w="2126"/>
      </w:tblGrid>
      <w:tr w:rsidR="000E5237" w:rsidRPr="005A4D5D" w14:paraId="6EC305AE" w14:textId="77777777" w:rsidTr="00052146">
        <w:trPr>
          <w:trHeight w:val="850"/>
        </w:trPr>
        <w:tc>
          <w:tcPr>
            <w:tcW w:w="2268" w:type="dxa"/>
            <w:shd w:val="clear" w:color="auto" w:fill="auto"/>
            <w:vAlign w:val="center"/>
          </w:tcPr>
          <w:p w14:paraId="4E7E3C63" w14:textId="77777777" w:rsidR="000E5237" w:rsidRPr="005A4D5D" w:rsidRDefault="000E5237" w:rsidP="000521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Студент группы</w:t>
            </w:r>
          </w:p>
        </w:tc>
        <w:tc>
          <w:tcPr>
            <w:tcW w:w="4820" w:type="dxa"/>
            <w:vAlign w:val="center"/>
          </w:tcPr>
          <w:p w14:paraId="5BDF931B" w14:textId="77777777" w:rsidR="000E5237" w:rsidRPr="008835BB" w:rsidRDefault="000E5237" w:rsidP="000521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ИНБО-22-23. Рыжов К.М.</w:t>
            </w:r>
          </w:p>
        </w:tc>
        <w:tc>
          <w:tcPr>
            <w:tcW w:w="2126" w:type="dxa"/>
            <w:vAlign w:val="center"/>
          </w:tcPr>
          <w:p w14:paraId="2B1B574A" w14:textId="77777777" w:rsidR="000E5237" w:rsidRPr="005A4D5D" w:rsidRDefault="000E5237" w:rsidP="00052146">
            <w:pPr>
              <w:pBdr>
                <w:bottom w:val="single" w:sz="12" w:space="1" w:color="auto"/>
              </w:pBdr>
              <w:jc w:val="center"/>
              <w:rPr>
                <w:rFonts w:ascii="Times New Roman" w:hAnsi="Times New Roman" w:cs="Times New Roman"/>
              </w:rPr>
            </w:pPr>
          </w:p>
          <w:p w14:paraId="52F07B9D" w14:textId="77777777" w:rsidR="000E5237" w:rsidRPr="005A4D5D" w:rsidRDefault="000E5237" w:rsidP="00052146">
            <w:pPr>
              <w:jc w:val="center"/>
              <w:rPr>
                <w:rFonts w:ascii="Times New Roman" w:hAnsi="Times New Roman" w:cs="Times New Roman"/>
              </w:rPr>
            </w:pPr>
            <w:r w:rsidRPr="00AA345C">
              <w:rPr>
                <w:rFonts w:ascii="Times New Roman" w:hAnsi="Times New Roman" w:cs="Times New Roman"/>
                <w:sz w:val="18"/>
              </w:rPr>
              <w:t>(подпись)</w:t>
            </w:r>
          </w:p>
        </w:tc>
      </w:tr>
      <w:tr w:rsidR="000E5237" w:rsidRPr="005A4D5D" w14:paraId="6224FC40" w14:textId="77777777" w:rsidTr="00052146">
        <w:trPr>
          <w:trHeight w:val="850"/>
        </w:trPr>
        <w:tc>
          <w:tcPr>
            <w:tcW w:w="2268" w:type="dxa"/>
            <w:shd w:val="clear" w:color="auto" w:fill="auto"/>
            <w:vAlign w:val="center"/>
          </w:tcPr>
          <w:p w14:paraId="4ABDE7A3" w14:textId="77777777" w:rsidR="000E5237" w:rsidRPr="005A4D5D" w:rsidRDefault="000E5237" w:rsidP="000521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5A4D5D">
              <w:rPr>
                <w:rFonts w:ascii="Times New Roman" w:hAnsi="Times New Roman" w:cs="Times New Roman"/>
              </w:rPr>
              <w:t>реподаватель</w:t>
            </w:r>
          </w:p>
        </w:tc>
        <w:tc>
          <w:tcPr>
            <w:tcW w:w="4820" w:type="dxa"/>
            <w:vAlign w:val="center"/>
          </w:tcPr>
          <w:p w14:paraId="726C22C4" w14:textId="77777777" w:rsidR="000E5237" w:rsidRPr="005A4D5D" w:rsidRDefault="000E5237" w:rsidP="000521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Трушин С.М.</w:t>
            </w:r>
          </w:p>
        </w:tc>
        <w:tc>
          <w:tcPr>
            <w:tcW w:w="2126" w:type="dxa"/>
            <w:vAlign w:val="center"/>
          </w:tcPr>
          <w:p w14:paraId="397EAF24" w14:textId="77777777" w:rsidR="000E5237" w:rsidRPr="005A4D5D" w:rsidRDefault="000E5237" w:rsidP="00052146">
            <w:pPr>
              <w:pBdr>
                <w:bottom w:val="single" w:sz="12" w:space="1" w:color="auto"/>
              </w:pBdr>
              <w:jc w:val="center"/>
              <w:rPr>
                <w:rFonts w:ascii="Times New Roman" w:hAnsi="Times New Roman" w:cs="Times New Roman"/>
              </w:rPr>
            </w:pPr>
          </w:p>
          <w:p w14:paraId="4C11CE52" w14:textId="77777777" w:rsidR="000E5237" w:rsidRPr="00AA345C" w:rsidRDefault="000E5237" w:rsidP="0005214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A345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0E5237" w:rsidRPr="005A4D5D" w14:paraId="630DDAD7" w14:textId="77777777" w:rsidTr="00052146">
        <w:trPr>
          <w:gridAfter w:val="1"/>
          <w:wAfter w:w="2126" w:type="dxa"/>
          <w:trHeight w:val="850"/>
        </w:trPr>
        <w:tc>
          <w:tcPr>
            <w:tcW w:w="2268" w:type="dxa"/>
            <w:vAlign w:val="center"/>
          </w:tcPr>
          <w:p w14:paraId="3FEE02A2" w14:textId="77777777" w:rsidR="000E5237" w:rsidRPr="005A4D5D" w:rsidRDefault="000E5237" w:rsidP="000521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820" w:type="dxa"/>
            <w:vAlign w:val="center"/>
          </w:tcPr>
          <w:p w14:paraId="28E7E375" w14:textId="77777777" w:rsidR="000E5237" w:rsidRPr="005A4D5D" w:rsidRDefault="000E5237" w:rsidP="0005214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5237" w:rsidRPr="005A4D5D" w14:paraId="1CBD7E60" w14:textId="77777777" w:rsidTr="00052146">
        <w:trPr>
          <w:trHeight w:val="850"/>
        </w:trPr>
        <w:tc>
          <w:tcPr>
            <w:tcW w:w="2268" w:type="dxa"/>
            <w:vAlign w:val="center"/>
          </w:tcPr>
          <w:p w14:paraId="2591540E" w14:textId="77777777" w:rsidR="000E5237" w:rsidRPr="005A4D5D" w:rsidRDefault="000E5237" w:rsidP="0005214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6" w:type="dxa"/>
            <w:gridSpan w:val="2"/>
            <w:vAlign w:val="center"/>
          </w:tcPr>
          <w:p w14:paraId="535270C8" w14:textId="77777777" w:rsidR="000E5237" w:rsidRPr="005A4D5D" w:rsidRDefault="000E5237" w:rsidP="00052146">
            <w:pPr>
              <w:rPr>
                <w:rFonts w:ascii="Times New Roman" w:hAnsi="Times New Roman" w:cs="Times New Roman"/>
              </w:rPr>
            </w:pPr>
          </w:p>
        </w:tc>
      </w:tr>
    </w:tbl>
    <w:p w14:paraId="2CA5FAEC" w14:textId="77777777" w:rsidR="000E5237" w:rsidRPr="005A4D5D" w:rsidRDefault="000E5237" w:rsidP="000E5237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</w:p>
    <w:p w14:paraId="76980599" w14:textId="77777777" w:rsidR="000E5237" w:rsidRPr="005A4D5D" w:rsidRDefault="000E5237" w:rsidP="000E5237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</w:p>
    <w:p w14:paraId="411BC4EE" w14:textId="77777777" w:rsidR="000E5237" w:rsidRPr="005A4D5D" w:rsidRDefault="000E5237" w:rsidP="000E5237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</w:p>
    <w:p w14:paraId="615EAC29" w14:textId="77777777" w:rsidR="000E5237" w:rsidRDefault="000E5237" w:rsidP="000E5237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</w:p>
    <w:p w14:paraId="07FF8899" w14:textId="77777777" w:rsidR="000E5237" w:rsidRDefault="000E5237" w:rsidP="000E5237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</w:p>
    <w:p w14:paraId="7128180A" w14:textId="77777777" w:rsidR="000E5237" w:rsidRDefault="000E5237" w:rsidP="000E5237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</w:p>
    <w:p w14:paraId="2A2F3C42" w14:textId="77777777" w:rsidR="000E5237" w:rsidRDefault="000E5237" w:rsidP="000E5237">
      <w:pPr>
        <w:spacing w:line="360" w:lineRule="auto"/>
        <w:jc w:val="center"/>
        <w:rPr>
          <w:rFonts w:ascii="Times New Roman" w:hAnsi="Times New Roman" w:cs="Times New Roman"/>
          <w:szCs w:val="28"/>
        </w:rPr>
      </w:pPr>
      <w:r w:rsidRPr="005A4D5D">
        <w:rPr>
          <w:rFonts w:ascii="Times New Roman" w:hAnsi="Times New Roman" w:cs="Times New Roman"/>
          <w:szCs w:val="28"/>
        </w:rPr>
        <w:t>Москва 2025 г.</w:t>
      </w:r>
      <w:bookmarkEnd w:id="0"/>
    </w:p>
    <w:p w14:paraId="54067C16" w14:textId="6DD8D0C8" w:rsidR="007D7F8A" w:rsidRPr="001839BB" w:rsidRDefault="000E5237" w:rsidP="001839BB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br w:type="page"/>
      </w:r>
    </w:p>
    <w:sdt>
      <w:sdtPr>
        <w:rPr>
          <w:rFonts w:ascii="Times New Roman" w:eastAsia="Calibri" w:hAnsi="Times New Roman" w:cs="Times New Roman"/>
          <w:color w:val="000000"/>
          <w:kern w:val="2"/>
          <w:sz w:val="28"/>
          <w:szCs w:val="28"/>
          <w:lang w:eastAsia="zh-CN" w:bidi="hi-IN"/>
        </w:rPr>
        <w:id w:val="-193228072"/>
        <w:docPartObj>
          <w:docPartGallery w:val="Table of Contents"/>
          <w:docPartUnique/>
        </w:docPartObj>
      </w:sdtPr>
      <w:sdtEndPr>
        <w:rPr>
          <w:rFonts w:eastAsia="Droid Sans Fallback"/>
          <w:b/>
          <w:bCs/>
          <w:color w:val="auto"/>
        </w:rPr>
      </w:sdtEndPr>
      <w:sdtContent>
        <w:p w14:paraId="170ED2E3" w14:textId="77777777" w:rsidR="001839BB" w:rsidRPr="00B37C41" w:rsidRDefault="001839BB" w:rsidP="001839BB">
          <w:pPr>
            <w:pStyle w:val="ab"/>
            <w:jc w:val="center"/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</w:pPr>
          <w:r w:rsidRPr="00B37C41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2EBD1E1D" w14:textId="77777777" w:rsidR="001839BB" w:rsidRDefault="001839BB" w:rsidP="001839BB">
          <w:pPr>
            <w:pStyle w:val="13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r w:rsidRPr="00B37C4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B37C41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B37C4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95468444" w:history="1">
            <w:r w:rsidRPr="008E3E12">
              <w:rPr>
                <w:rStyle w:val="aa"/>
                <w:rFonts w:cs="FreeSans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8E3E12">
              <w:rPr>
                <w:rStyle w:val="aa"/>
                <w:noProof/>
              </w:rPr>
              <w:t>ЦЕЛЬ РАБОТЫ И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91B99" w14:textId="77777777" w:rsidR="001839BB" w:rsidRDefault="001839BB" w:rsidP="001839BB">
          <w:pPr>
            <w:pStyle w:val="13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95468445" w:history="1">
            <w:r w:rsidRPr="008E3E12">
              <w:rPr>
                <w:rStyle w:val="a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8E3E12">
              <w:rPr>
                <w:rStyle w:val="aa"/>
                <w:noProof/>
              </w:rPr>
              <w:t>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486FD" w14:textId="77777777" w:rsidR="001839BB" w:rsidRDefault="001839BB" w:rsidP="001839BB">
          <w:pPr>
            <w:pStyle w:val="13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eastAsia="ru-RU" w:bidi="ar-SA"/>
            </w:rPr>
          </w:pPr>
          <w:hyperlink w:anchor="_Toc195468446" w:history="1">
            <w:r w:rsidRPr="008E3E12">
              <w:rPr>
                <w:rStyle w:val="a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0"/>
                <w:sz w:val="22"/>
                <w:szCs w:val="22"/>
                <w:lang w:eastAsia="ru-RU" w:bidi="ar-SA"/>
              </w:rPr>
              <w:tab/>
            </w:r>
            <w:r w:rsidRPr="008E3E12">
              <w:rPr>
                <w:rStyle w:val="aa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_Toc195468446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B598D" w14:textId="77777777" w:rsidR="001839BB" w:rsidRPr="00B37C41" w:rsidRDefault="001839BB" w:rsidP="001839BB">
          <w:pPr>
            <w:rPr>
              <w:rFonts w:ascii="Times New Roman" w:hAnsi="Times New Roman" w:cs="Times New Roman"/>
              <w:sz w:val="28"/>
              <w:szCs w:val="28"/>
            </w:rPr>
          </w:pPr>
          <w:r w:rsidRPr="00B37C4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F472E31" w14:textId="77777777" w:rsidR="001839BB" w:rsidRDefault="001839BB" w:rsidP="001839BB">
      <w:pPr>
        <w:spacing w:line="360" w:lineRule="auto"/>
        <w:ind w:firstLine="709"/>
        <w:jc w:val="both"/>
        <w:rPr>
          <w:rStyle w:val="12"/>
          <w:rFonts w:eastAsia="Droid Sans Fallback"/>
        </w:rPr>
      </w:pPr>
      <w:r w:rsidRPr="00985FBB">
        <w:rPr>
          <w:rStyle w:val="12"/>
          <w:rFonts w:eastAsia="Droid Sans Fallback"/>
        </w:rPr>
        <w:t xml:space="preserve"> </w:t>
      </w:r>
    </w:p>
    <w:p w14:paraId="2B671582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B27C56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9FF5A5D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9A10082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4B2D64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D3988A3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14436E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973462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02EF0BF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EFD2525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A1F411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C868A4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83F3E3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C322977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ECE1B8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C1AEAB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2C23A19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2A517BE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8D7899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58BDDC1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580E330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1DEC53C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FB2F5D8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3BDD374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4A996C" w14:textId="77777777" w:rsidR="001839BB" w:rsidRDefault="001839BB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E60E76E" w14:textId="16F6C23F" w:rsidR="001839BB" w:rsidRPr="001839BB" w:rsidRDefault="001839BB" w:rsidP="001839BB">
      <w:pPr>
        <w:pStyle w:val="1"/>
        <w:keepNext/>
        <w:keepLines/>
        <w:widowControl/>
        <w:numPr>
          <w:ilvl w:val="0"/>
          <w:numId w:val="2"/>
        </w:numPr>
        <w:autoSpaceDE/>
        <w:autoSpaceDN/>
        <w:spacing w:before="0" w:line="360" w:lineRule="auto"/>
        <w:ind w:left="357" w:hanging="215"/>
        <w:jc w:val="center"/>
        <w:rPr>
          <w:rFonts w:ascii="Liberation Serif" w:eastAsia="Droid Sans Fallback" w:hAnsi="Liberation Serif" w:cs="FreeSans"/>
          <w:kern w:val="2"/>
          <w:lang w:eastAsia="zh-CN" w:bidi="hi-IN"/>
        </w:rPr>
      </w:pPr>
      <w:bookmarkStart w:id="2" w:name="_Toc195468444"/>
      <w:r>
        <w:lastRenderedPageBreak/>
        <w:t>ЦЕЛЬ РАБОТЫ И ЗАДАНИЕ</w:t>
      </w:r>
      <w:bookmarkEnd w:id="2"/>
    </w:p>
    <w:p w14:paraId="17D3368E" w14:textId="18C9BCE9" w:rsidR="007D7F8A" w:rsidRDefault="007D7F8A" w:rsidP="007D7F8A">
      <w:pPr>
        <w:spacing w:before="1" w:line="357" w:lineRule="auto"/>
        <w:ind w:left="102" w:right="117" w:firstLine="60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Цель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7670AD">
        <w:rPr>
          <w:rFonts w:ascii="Times New Roman" w:hAnsi="Times New Roman" w:cs="Times New Roman"/>
          <w:sz w:val="28"/>
          <w:szCs w:val="28"/>
        </w:rPr>
        <w:t>н</w:t>
      </w:r>
      <w:r w:rsidR="007670AD" w:rsidRPr="00DD5774">
        <w:rPr>
          <w:rFonts w:ascii="Times New Roman" w:hAnsi="Times New Roman" w:cs="Times New Roman"/>
          <w:sz w:val="28"/>
          <w:szCs w:val="28"/>
        </w:rPr>
        <w:t>аучиться строить усовершенствованные блок-схемы с параллельными процессами</w:t>
      </w:r>
      <w:r w:rsidR="007670AD" w:rsidRPr="00051A1F">
        <w:rPr>
          <w:rFonts w:ascii="Times New Roman" w:hAnsi="Times New Roman" w:cs="Times New Roman"/>
          <w:sz w:val="28"/>
          <w:szCs w:val="28"/>
        </w:rPr>
        <w:t>.</w:t>
      </w:r>
    </w:p>
    <w:p w14:paraId="2A925989" w14:textId="77777777" w:rsidR="007D7F8A" w:rsidRDefault="007D7F8A" w:rsidP="001839BB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Описание методологии моделирования классов в языке UML.</w:t>
      </w:r>
    </w:p>
    <w:p w14:paraId="6538F486" w14:textId="77777777" w:rsidR="007670AD" w:rsidRDefault="007670AD" w:rsidP="007670AD">
      <w:pPr>
        <w:pStyle w:val="a8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051C3">
        <w:rPr>
          <w:color w:val="000000"/>
          <w:sz w:val="28"/>
          <w:szCs w:val="28"/>
        </w:rPr>
        <w:t xml:space="preserve">При моделировании поведения системы возникает необходимость детализировать особенности алгоритмической и логической реализации выполняемых системой операций. </w:t>
      </w:r>
    </w:p>
    <w:p w14:paraId="5509AB05" w14:textId="77777777" w:rsidR="007670AD" w:rsidRDefault="007670AD" w:rsidP="007670AD">
      <w:pPr>
        <w:pStyle w:val="a8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051C3">
        <w:rPr>
          <w:color w:val="000000"/>
          <w:sz w:val="28"/>
          <w:szCs w:val="28"/>
        </w:rPr>
        <w:t xml:space="preserve">Для моделирования процесса выполнения операций в языке UML используются так называемые диаграммы деятельности. Каждое состояние на диаграмме деятельности соответствует выполнению некоторой элементарной операции, а переход в следующее состояние срабатывает только при завершении этой операции в предыдущем состоянии. </w:t>
      </w:r>
    </w:p>
    <w:p w14:paraId="6EF2BFB2" w14:textId="77777777" w:rsidR="007670AD" w:rsidRPr="005051C3" w:rsidRDefault="007670AD" w:rsidP="007670AD">
      <w:pPr>
        <w:pStyle w:val="a8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051C3">
        <w:rPr>
          <w:color w:val="000000"/>
          <w:sz w:val="28"/>
          <w:szCs w:val="28"/>
        </w:rPr>
        <w:t>Графически диаграмма деятельности представляется в форме графа деятельности, вершинами которого являются состояния действия, а дугами - переходы от одного состояния действия к другому. На диаграмме деятельности отображается логика или последовательность перехода от одной деятельности к другой, при этом внимание фиксируется на результате деятельности. Компонентами диаграммы деятельности являются:</w:t>
      </w:r>
    </w:p>
    <w:p w14:paraId="71B10A8B" w14:textId="77777777" w:rsidR="007670AD" w:rsidRPr="005051C3" w:rsidRDefault="007670AD" w:rsidP="007670AD">
      <w:pPr>
        <w:pStyle w:val="a8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051C3">
        <w:rPr>
          <w:color w:val="000000"/>
          <w:sz w:val="28"/>
          <w:szCs w:val="28"/>
        </w:rPr>
        <w:t>-состояния действия,</w:t>
      </w:r>
    </w:p>
    <w:p w14:paraId="2FEE7281" w14:textId="77777777" w:rsidR="007670AD" w:rsidRPr="005051C3" w:rsidRDefault="007670AD" w:rsidP="007670AD">
      <w:pPr>
        <w:pStyle w:val="a8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051C3">
        <w:rPr>
          <w:color w:val="000000"/>
          <w:sz w:val="28"/>
          <w:szCs w:val="28"/>
        </w:rPr>
        <w:t>-переходы,</w:t>
      </w:r>
    </w:p>
    <w:p w14:paraId="69AB8A04" w14:textId="77777777" w:rsidR="007670AD" w:rsidRPr="005051C3" w:rsidRDefault="007670AD" w:rsidP="007670AD">
      <w:pPr>
        <w:pStyle w:val="a8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051C3">
        <w:rPr>
          <w:color w:val="000000"/>
          <w:sz w:val="28"/>
          <w:szCs w:val="28"/>
        </w:rPr>
        <w:t>-дорожки,</w:t>
      </w:r>
    </w:p>
    <w:p w14:paraId="74DA9C68" w14:textId="77777777" w:rsidR="007670AD" w:rsidRPr="005051C3" w:rsidRDefault="007670AD" w:rsidP="007670AD">
      <w:pPr>
        <w:pStyle w:val="a8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5051C3">
        <w:rPr>
          <w:color w:val="000000"/>
          <w:sz w:val="28"/>
          <w:szCs w:val="28"/>
        </w:rPr>
        <w:t>-объекты</w:t>
      </w:r>
      <w:r>
        <w:rPr>
          <w:color w:val="000000"/>
          <w:sz w:val="28"/>
          <w:szCs w:val="28"/>
        </w:rPr>
        <w:t>.</w:t>
      </w:r>
    </w:p>
    <w:p w14:paraId="38C74724" w14:textId="77777777" w:rsidR="001839BB" w:rsidRDefault="001839BB" w:rsidP="00B50B5B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A55AFE" w14:textId="77777777" w:rsidR="001839BB" w:rsidRDefault="001839BB" w:rsidP="00B50B5B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B92423" w14:textId="77777777" w:rsidR="001839BB" w:rsidRDefault="001839BB" w:rsidP="00B50B5B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0C0CD6" w14:textId="77777777" w:rsidR="001839BB" w:rsidRDefault="001839BB" w:rsidP="00B50B5B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53EF78" w14:textId="77777777" w:rsidR="001839BB" w:rsidRDefault="001839BB" w:rsidP="00B50B5B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4842173" w14:textId="77777777" w:rsidR="001839BB" w:rsidRDefault="001839BB" w:rsidP="00B50B5B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A2D3160" w14:textId="77777777" w:rsidR="001839BB" w:rsidRDefault="001839BB" w:rsidP="00B50B5B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DD782F3" w14:textId="77777777" w:rsidR="001839BB" w:rsidRPr="0092712F" w:rsidRDefault="001839BB" w:rsidP="001839BB">
      <w:pPr>
        <w:pStyle w:val="1"/>
        <w:keepNext/>
        <w:keepLines/>
        <w:widowControl/>
        <w:numPr>
          <w:ilvl w:val="0"/>
          <w:numId w:val="2"/>
        </w:numPr>
        <w:autoSpaceDE/>
        <w:autoSpaceDN/>
        <w:spacing w:before="0" w:line="360" w:lineRule="auto"/>
        <w:ind w:left="357" w:hanging="357"/>
        <w:jc w:val="center"/>
      </w:pPr>
      <w:bookmarkStart w:id="3" w:name="_Toc195468445"/>
      <w:r>
        <w:lastRenderedPageBreak/>
        <w:t>РЕЗУЛЬТАТЫ РАБОТЫ</w:t>
      </w:r>
      <w:bookmarkEnd w:id="3"/>
    </w:p>
    <w:p w14:paraId="517C45ED" w14:textId="52C86877" w:rsidR="007D7F8A" w:rsidRPr="001839BB" w:rsidRDefault="007D7F8A" w:rsidP="00D803DA">
      <w:pPr>
        <w:widowControl/>
        <w:suppressAutoHyphens w:val="0"/>
        <w:spacing w:after="160" w:line="259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Выполнение работы:</w:t>
      </w:r>
    </w:p>
    <w:p w14:paraId="27936E7D" w14:textId="24ACEF47" w:rsidR="007D7F8A" w:rsidRDefault="007670AD" w:rsidP="00D803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uppressAutoHyphens w:val="0"/>
        <w:spacing w:line="360" w:lineRule="auto"/>
        <w:ind w:left="1276" w:hanging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возможные последовательности состояний и переходов, которые характеризуют поведение элемента исследуемой системы с помощью диаграммы состояний</w:t>
      </w:r>
      <w:r w:rsidR="007D7F8A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20E75BF8" w14:textId="7079F3F5" w:rsidR="007D7F8A" w:rsidRDefault="000A4900" w:rsidP="00B50B5B">
      <w:pPr>
        <w:tabs>
          <w:tab w:val="left" w:pos="505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4900">
        <w:rPr>
          <w:rFonts w:ascii="Times New Roman" w:eastAsia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1190FE5C" wp14:editId="732C0D9F">
            <wp:extent cx="5940425" cy="2135505"/>
            <wp:effectExtent l="0" t="0" r="3175" b="0"/>
            <wp:docPr id="965965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65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C57C0" w14:textId="2FDCAC4B" w:rsidR="007D7F8A" w:rsidRPr="007670AD" w:rsidRDefault="007D7F8A" w:rsidP="00AC6258">
      <w:pPr>
        <w:tabs>
          <w:tab w:val="left" w:pos="505"/>
        </w:tabs>
        <w:spacing w:before="154" w:line="360" w:lineRule="auto"/>
        <w:ind w:right="108"/>
        <w:jc w:val="center"/>
        <w:rPr>
          <w:rFonts w:ascii="Times New Roman" w:eastAsia="Times New Roman" w:hAnsi="Times New Roman" w:cs="Times New Roman"/>
          <w:b/>
          <w:bCs/>
          <w:lang w:val="en-US"/>
        </w:rPr>
      </w:pPr>
      <w:r w:rsidRPr="00B50B5B">
        <w:rPr>
          <w:rFonts w:ascii="Times New Roman" w:eastAsia="Times New Roman" w:hAnsi="Times New Roman" w:cs="Times New Roman"/>
          <w:b/>
          <w:bCs/>
        </w:rPr>
        <w:t>Рисунок 1 – Ди</w:t>
      </w:r>
      <w:r w:rsidR="00E013CB" w:rsidRPr="00B50B5B">
        <w:rPr>
          <w:rFonts w:ascii="Times New Roman" w:eastAsia="Times New Roman" w:hAnsi="Times New Roman" w:cs="Times New Roman"/>
          <w:b/>
          <w:bCs/>
        </w:rPr>
        <w:t xml:space="preserve">аграмма </w:t>
      </w:r>
      <w:r w:rsidR="007670AD">
        <w:rPr>
          <w:rFonts w:ascii="Times New Roman" w:eastAsia="Times New Roman" w:hAnsi="Times New Roman" w:cs="Times New Roman"/>
          <w:b/>
          <w:bCs/>
        </w:rPr>
        <w:t>состояний</w:t>
      </w:r>
    </w:p>
    <w:p w14:paraId="3DE649A1" w14:textId="720159D2" w:rsidR="007D7F8A" w:rsidRPr="007670AD" w:rsidRDefault="007670AD" w:rsidP="00D803D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360" w:lineRule="auto"/>
        <w:ind w:left="1276" w:hanging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4" w:name="_heading=h.gjdgxs" w:colFirst="0" w:colLast="0"/>
      <w:bookmarkEnd w:id="4"/>
      <w:r>
        <w:rPr>
          <w:rFonts w:ascii="Times New Roman" w:hAnsi="Times New Roman" w:cs="Times New Roman"/>
          <w:sz w:val="28"/>
          <w:szCs w:val="28"/>
        </w:rPr>
        <w:t>Описать все системные операции посредством диаграммы деятельности</w:t>
      </w:r>
      <w:r w:rsidR="007D7F8A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206AD71" w14:textId="1CDE67DD" w:rsidR="003231DB" w:rsidRDefault="00832F20" w:rsidP="003231DB">
      <w:pPr>
        <w:pStyle w:val="a9"/>
        <w:tabs>
          <w:tab w:val="left" w:pos="505"/>
        </w:tabs>
        <w:spacing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b/>
          <w:bCs/>
        </w:rPr>
      </w:pPr>
      <w:r w:rsidRPr="00832F20">
        <w:rPr>
          <w:rFonts w:ascii="Times New Roman" w:eastAsia="Times New Roman" w:hAnsi="Times New Roman" w:cs="Times New Roman"/>
          <w:b/>
          <w:bCs/>
          <w:noProof/>
          <w:lang w:eastAsia="ru-RU" w:bidi="ar-SA"/>
        </w:rPr>
        <w:drawing>
          <wp:inline distT="0" distB="0" distL="0" distR="0" wp14:anchorId="1B43520B" wp14:editId="7BF02345">
            <wp:extent cx="5940425" cy="4203510"/>
            <wp:effectExtent l="0" t="0" r="3175" b="6985"/>
            <wp:docPr id="1850434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34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192" cy="420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B0F2" w14:textId="09E6EDC3" w:rsidR="007670AD" w:rsidRPr="00F341F5" w:rsidRDefault="007670AD" w:rsidP="00F341F5">
      <w:pPr>
        <w:pStyle w:val="a9"/>
        <w:tabs>
          <w:tab w:val="left" w:pos="505"/>
        </w:tabs>
        <w:spacing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b/>
          <w:bCs/>
        </w:rPr>
      </w:pPr>
      <w:r w:rsidRPr="007670AD">
        <w:rPr>
          <w:rFonts w:ascii="Times New Roman" w:eastAsia="Times New Roman" w:hAnsi="Times New Roman" w:cs="Times New Roman"/>
          <w:b/>
          <w:bCs/>
        </w:rPr>
        <w:t xml:space="preserve">Рисунок </w:t>
      </w:r>
      <w:r>
        <w:rPr>
          <w:rFonts w:ascii="Times New Roman" w:eastAsia="Times New Roman" w:hAnsi="Times New Roman" w:cs="Times New Roman"/>
          <w:b/>
          <w:bCs/>
        </w:rPr>
        <w:t>2</w:t>
      </w:r>
      <w:r w:rsidRPr="007670AD">
        <w:rPr>
          <w:rFonts w:ascii="Times New Roman" w:eastAsia="Times New Roman" w:hAnsi="Times New Roman" w:cs="Times New Roman"/>
          <w:b/>
          <w:bCs/>
        </w:rPr>
        <w:t xml:space="preserve"> – Диаграмма </w:t>
      </w:r>
      <w:r>
        <w:rPr>
          <w:rFonts w:ascii="Times New Roman" w:eastAsia="Times New Roman" w:hAnsi="Times New Roman" w:cs="Times New Roman"/>
          <w:b/>
          <w:bCs/>
        </w:rPr>
        <w:t>деятельности</w:t>
      </w:r>
    </w:p>
    <w:p w14:paraId="6620AB0A" w14:textId="062871A6" w:rsidR="007D7F8A" w:rsidRPr="001839BB" w:rsidRDefault="001839BB" w:rsidP="001839BB">
      <w:pPr>
        <w:pStyle w:val="1"/>
        <w:keepNext/>
        <w:keepLines/>
        <w:widowControl/>
        <w:numPr>
          <w:ilvl w:val="0"/>
          <w:numId w:val="2"/>
        </w:numPr>
        <w:autoSpaceDE/>
        <w:autoSpaceDN/>
        <w:spacing w:before="0" w:line="360" w:lineRule="auto"/>
        <w:ind w:left="357" w:hanging="357"/>
        <w:jc w:val="center"/>
      </w:pPr>
      <w:bookmarkStart w:id="5" w:name="_Toc195468446"/>
      <w:r>
        <w:lastRenderedPageBreak/>
        <w:t>ВЫВОДЫ</w:t>
      </w:r>
      <w:bookmarkEnd w:id="5"/>
    </w:p>
    <w:p w14:paraId="2FCB9FC8" w14:textId="49E8BE16" w:rsidR="0002031F" w:rsidRPr="00B50B5B" w:rsidRDefault="007D7F8A" w:rsidP="004C5A38">
      <w:pPr>
        <w:spacing w:line="360" w:lineRule="auto"/>
        <w:ind w:firstLine="709"/>
        <w:jc w:val="both"/>
        <w:rPr>
          <w:rFonts w:eastAsia="Liberation Serif" w:cs="Liberation Serif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проделанной работы </w:t>
      </w:r>
      <w:bookmarkStart w:id="6" w:name="_heading=h.30j0zll" w:colFirst="0" w:colLast="0"/>
      <w:bookmarkEnd w:id="6"/>
      <w:r w:rsidR="007670AD">
        <w:rPr>
          <w:rFonts w:ascii="Times New Roman" w:hAnsi="Times New Roman" w:cs="Times New Roman"/>
          <w:sz w:val="28"/>
          <w:szCs w:val="28"/>
        </w:rPr>
        <w:t>н</w:t>
      </w:r>
      <w:r w:rsidR="007670AD" w:rsidRPr="00DD5774">
        <w:rPr>
          <w:rFonts w:ascii="Times New Roman" w:hAnsi="Times New Roman" w:cs="Times New Roman"/>
          <w:sz w:val="28"/>
          <w:szCs w:val="28"/>
        </w:rPr>
        <w:t>аучи</w:t>
      </w:r>
      <w:r w:rsidR="007670AD">
        <w:rPr>
          <w:rFonts w:ascii="Times New Roman" w:hAnsi="Times New Roman" w:cs="Times New Roman"/>
          <w:sz w:val="28"/>
          <w:szCs w:val="28"/>
        </w:rPr>
        <w:t>лись</w:t>
      </w:r>
      <w:r w:rsidR="007670AD" w:rsidRPr="00DD5774">
        <w:rPr>
          <w:rFonts w:ascii="Times New Roman" w:hAnsi="Times New Roman" w:cs="Times New Roman"/>
          <w:sz w:val="28"/>
          <w:szCs w:val="28"/>
        </w:rPr>
        <w:t xml:space="preserve"> строить усовершенствованные блок-схемы с параллельными процессами</w:t>
      </w:r>
      <w:r w:rsidR="003231DB">
        <w:rPr>
          <w:rFonts w:ascii="Times New Roman" w:hAnsi="Times New Roman" w:cs="Times New Roman"/>
          <w:sz w:val="28"/>
          <w:szCs w:val="28"/>
        </w:rPr>
        <w:t>, описали возможные последовательности состояний и переходов, описали все системные операции.</w:t>
      </w:r>
    </w:p>
    <w:sectPr w:rsidR="0002031F" w:rsidRPr="00B50B5B" w:rsidSect="006D51DB">
      <w:footerReference w:type="default" r:id="rId10"/>
      <w:pgSz w:w="11906" w:h="16838"/>
      <w:pgMar w:top="1134" w:right="850" w:bottom="1134" w:left="1701" w:header="708" w:footer="708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8AD27D" w14:textId="77777777" w:rsidR="00C10067" w:rsidRDefault="00C10067" w:rsidP="006D51DB">
      <w:r>
        <w:separator/>
      </w:r>
    </w:p>
  </w:endnote>
  <w:endnote w:type="continuationSeparator" w:id="0">
    <w:p w14:paraId="474E428A" w14:textId="77777777" w:rsidR="00C10067" w:rsidRDefault="00C10067" w:rsidP="006D5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94393805"/>
      <w:docPartObj>
        <w:docPartGallery w:val="Page Numbers (Bottom of Page)"/>
        <w:docPartUnique/>
      </w:docPartObj>
    </w:sdtPr>
    <w:sdtEndPr/>
    <w:sdtContent>
      <w:p w14:paraId="152BB35B" w14:textId="4A9D84B6" w:rsidR="006D51DB" w:rsidRDefault="006D51D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44B0">
          <w:rPr>
            <w:noProof/>
          </w:rPr>
          <w:t>5</w:t>
        </w:r>
        <w:r>
          <w:fldChar w:fldCharType="end"/>
        </w:r>
      </w:p>
    </w:sdtContent>
  </w:sdt>
  <w:p w14:paraId="5262CAFE" w14:textId="77777777" w:rsidR="006D51DB" w:rsidRDefault="006D51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8B3603" w14:textId="77777777" w:rsidR="00C10067" w:rsidRDefault="00C10067" w:rsidP="006D51DB">
      <w:r>
        <w:separator/>
      </w:r>
    </w:p>
  </w:footnote>
  <w:footnote w:type="continuationSeparator" w:id="0">
    <w:p w14:paraId="3BFD1D97" w14:textId="77777777" w:rsidR="00C10067" w:rsidRDefault="00C10067" w:rsidP="006D51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D7224"/>
    <w:multiLevelType w:val="hybridMultilevel"/>
    <w:tmpl w:val="8680695C"/>
    <w:lvl w:ilvl="0" w:tplc="39DE76BC">
      <w:start w:val="1"/>
      <w:numFmt w:val="decimal"/>
      <w:lvlText w:val="%1"/>
      <w:lvlJc w:val="left"/>
      <w:pPr>
        <w:ind w:left="503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565" w:hanging="360"/>
      </w:pPr>
    </w:lvl>
    <w:lvl w:ilvl="2" w:tplc="0419001B" w:tentative="1">
      <w:start w:val="1"/>
      <w:numFmt w:val="lowerRoman"/>
      <w:lvlText w:val="%3."/>
      <w:lvlJc w:val="right"/>
      <w:pPr>
        <w:ind w:left="4285" w:hanging="180"/>
      </w:pPr>
    </w:lvl>
    <w:lvl w:ilvl="3" w:tplc="0419000F" w:tentative="1">
      <w:start w:val="1"/>
      <w:numFmt w:val="decimal"/>
      <w:lvlText w:val="%4."/>
      <w:lvlJc w:val="left"/>
      <w:pPr>
        <w:ind w:left="5005" w:hanging="360"/>
      </w:pPr>
    </w:lvl>
    <w:lvl w:ilvl="4" w:tplc="04190019" w:tentative="1">
      <w:start w:val="1"/>
      <w:numFmt w:val="lowerLetter"/>
      <w:lvlText w:val="%5."/>
      <w:lvlJc w:val="left"/>
      <w:pPr>
        <w:ind w:left="5725" w:hanging="360"/>
      </w:pPr>
    </w:lvl>
    <w:lvl w:ilvl="5" w:tplc="0419001B" w:tentative="1">
      <w:start w:val="1"/>
      <w:numFmt w:val="lowerRoman"/>
      <w:lvlText w:val="%6."/>
      <w:lvlJc w:val="right"/>
      <w:pPr>
        <w:ind w:left="6445" w:hanging="180"/>
      </w:pPr>
    </w:lvl>
    <w:lvl w:ilvl="6" w:tplc="0419000F" w:tentative="1">
      <w:start w:val="1"/>
      <w:numFmt w:val="decimal"/>
      <w:lvlText w:val="%7."/>
      <w:lvlJc w:val="left"/>
      <w:pPr>
        <w:ind w:left="7165" w:hanging="360"/>
      </w:pPr>
    </w:lvl>
    <w:lvl w:ilvl="7" w:tplc="04190019" w:tentative="1">
      <w:start w:val="1"/>
      <w:numFmt w:val="lowerLetter"/>
      <w:lvlText w:val="%8."/>
      <w:lvlJc w:val="left"/>
      <w:pPr>
        <w:ind w:left="7885" w:hanging="360"/>
      </w:pPr>
    </w:lvl>
    <w:lvl w:ilvl="8" w:tplc="0419001B" w:tentative="1">
      <w:start w:val="1"/>
      <w:numFmt w:val="lowerRoman"/>
      <w:lvlText w:val="%9."/>
      <w:lvlJc w:val="right"/>
      <w:pPr>
        <w:ind w:left="8605" w:hanging="180"/>
      </w:pPr>
    </w:lvl>
  </w:abstractNum>
  <w:abstractNum w:abstractNumId="1" w15:restartNumberingAfterBreak="0">
    <w:nsid w:val="656E01D3"/>
    <w:multiLevelType w:val="multilevel"/>
    <w:tmpl w:val="79DA3910"/>
    <w:lvl w:ilvl="0">
      <w:start w:val="1"/>
      <w:numFmt w:val="decimal"/>
      <w:lvlText w:val="%1."/>
      <w:lvlJc w:val="left"/>
      <w:pPr>
        <w:ind w:left="709" w:hanging="70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1AB"/>
    <w:rsid w:val="0002031F"/>
    <w:rsid w:val="00050C23"/>
    <w:rsid w:val="000A4900"/>
    <w:rsid w:val="000E5237"/>
    <w:rsid w:val="000F3E77"/>
    <w:rsid w:val="001839BB"/>
    <w:rsid w:val="001D3451"/>
    <w:rsid w:val="001D48B8"/>
    <w:rsid w:val="002C12C7"/>
    <w:rsid w:val="002E39BA"/>
    <w:rsid w:val="003231DB"/>
    <w:rsid w:val="004C5A38"/>
    <w:rsid w:val="0063615F"/>
    <w:rsid w:val="006C01AB"/>
    <w:rsid w:val="006D51DB"/>
    <w:rsid w:val="006E6429"/>
    <w:rsid w:val="006F7FB2"/>
    <w:rsid w:val="0075186F"/>
    <w:rsid w:val="007670AD"/>
    <w:rsid w:val="007C454D"/>
    <w:rsid w:val="007D7F8A"/>
    <w:rsid w:val="00832F20"/>
    <w:rsid w:val="008E21DF"/>
    <w:rsid w:val="00941560"/>
    <w:rsid w:val="009A68A0"/>
    <w:rsid w:val="00A26F94"/>
    <w:rsid w:val="00AB5F80"/>
    <w:rsid w:val="00AC6258"/>
    <w:rsid w:val="00AE41BA"/>
    <w:rsid w:val="00AF419E"/>
    <w:rsid w:val="00B12BCE"/>
    <w:rsid w:val="00B13D11"/>
    <w:rsid w:val="00B50B5B"/>
    <w:rsid w:val="00B92E13"/>
    <w:rsid w:val="00BB5D3D"/>
    <w:rsid w:val="00C10067"/>
    <w:rsid w:val="00C514E5"/>
    <w:rsid w:val="00CB2120"/>
    <w:rsid w:val="00D160A6"/>
    <w:rsid w:val="00D462D7"/>
    <w:rsid w:val="00D47935"/>
    <w:rsid w:val="00D803DA"/>
    <w:rsid w:val="00E013CB"/>
    <w:rsid w:val="00E04AB0"/>
    <w:rsid w:val="00E158D6"/>
    <w:rsid w:val="00E644B0"/>
    <w:rsid w:val="00E70FA2"/>
    <w:rsid w:val="00EB5CB8"/>
    <w:rsid w:val="00F3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00E23"/>
  <w15:chartTrackingRefBased/>
  <w15:docId w15:val="{262D7BD0-A26F-4A5E-BBF4-67228D03D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7F8A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link w:val="10"/>
    <w:uiPriority w:val="9"/>
    <w:qFormat/>
    <w:rsid w:val="007D7F8A"/>
    <w:pPr>
      <w:suppressAutoHyphens w:val="0"/>
      <w:autoSpaceDE w:val="0"/>
      <w:autoSpaceDN w:val="0"/>
      <w:spacing w:before="1"/>
      <w:ind w:left="102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7F8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6D51D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4">
    <w:name w:val="Верхний колонтитул Знак"/>
    <w:basedOn w:val="a0"/>
    <w:link w:val="a3"/>
    <w:uiPriority w:val="99"/>
    <w:rsid w:val="006D51D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5">
    <w:name w:val="footer"/>
    <w:basedOn w:val="a"/>
    <w:link w:val="a6"/>
    <w:uiPriority w:val="99"/>
    <w:unhideWhenUsed/>
    <w:rsid w:val="006D51DB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6">
    <w:name w:val="Нижний колонтитул Знак"/>
    <w:basedOn w:val="a0"/>
    <w:link w:val="a5"/>
    <w:uiPriority w:val="99"/>
    <w:rsid w:val="006D51DB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table" w:styleId="a7">
    <w:name w:val="Table Grid"/>
    <w:basedOn w:val="a1"/>
    <w:uiPriority w:val="39"/>
    <w:rsid w:val="00B50B5B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rsid w:val="007670A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9">
    <w:name w:val="List Paragraph"/>
    <w:basedOn w:val="a"/>
    <w:uiPriority w:val="34"/>
    <w:qFormat/>
    <w:rsid w:val="007670AD"/>
    <w:pPr>
      <w:ind w:left="720"/>
      <w:contextualSpacing/>
    </w:pPr>
    <w:rPr>
      <w:rFonts w:cs="Mangal"/>
      <w:szCs w:val="21"/>
    </w:rPr>
  </w:style>
  <w:style w:type="paragraph" w:customStyle="1" w:styleId="11">
    <w:name w:val="Стиль1"/>
    <w:basedOn w:val="1"/>
    <w:link w:val="12"/>
    <w:qFormat/>
    <w:rsid w:val="001839BB"/>
    <w:pPr>
      <w:keepNext/>
      <w:keepLines/>
      <w:suppressAutoHyphens/>
      <w:autoSpaceDE/>
      <w:autoSpaceDN/>
      <w:spacing w:before="480" w:after="120" w:line="360" w:lineRule="auto"/>
      <w:ind w:left="0" w:firstLine="709"/>
      <w:jc w:val="both"/>
    </w:pPr>
    <w:rPr>
      <w:bCs w:val="0"/>
      <w:kern w:val="2"/>
      <w:lang w:eastAsia="zh-CN" w:bidi="hi-IN"/>
    </w:rPr>
  </w:style>
  <w:style w:type="character" w:customStyle="1" w:styleId="12">
    <w:name w:val="Стиль1 Знак"/>
    <w:basedOn w:val="10"/>
    <w:link w:val="11"/>
    <w:rsid w:val="001839BB"/>
    <w:rPr>
      <w:rFonts w:ascii="Times New Roman" w:eastAsia="Times New Roman" w:hAnsi="Times New Roman" w:cs="Times New Roman"/>
      <w:b/>
      <w:bCs w:val="0"/>
      <w:kern w:val="2"/>
      <w:sz w:val="28"/>
      <w:szCs w:val="28"/>
      <w:lang w:eastAsia="zh-CN" w:bidi="hi-IN"/>
    </w:rPr>
  </w:style>
  <w:style w:type="character" w:styleId="aa">
    <w:name w:val="Hyperlink"/>
    <w:uiPriority w:val="99"/>
    <w:rsid w:val="001839BB"/>
    <w:rPr>
      <w:color w:val="000080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1839B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1839BB"/>
    <w:pPr>
      <w:spacing w:after="10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LDA</dc:creator>
  <cp:keywords/>
  <dc:description/>
  <cp:lastModifiedBy>RTX</cp:lastModifiedBy>
  <cp:revision>29</cp:revision>
  <dcterms:created xsi:type="dcterms:W3CDTF">2025-04-13T15:15:00Z</dcterms:created>
  <dcterms:modified xsi:type="dcterms:W3CDTF">2025-05-04T19:40:00Z</dcterms:modified>
</cp:coreProperties>
</file>