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A734A" w14:textId="76883315" w:rsidR="00A9007D" w:rsidRDefault="00F81A69" w:rsidP="00F81A69">
      <w:pPr>
        <w:pStyle w:val="ListParagraph"/>
        <w:numPr>
          <w:ilvl w:val="0"/>
          <w:numId w:val="1"/>
        </w:numPr>
      </w:pPr>
      <w:r>
        <w:t>Open the file “event</w:t>
      </w:r>
      <w:r w:rsidR="004F1FD2">
        <w:t>-thumbnail.component.ts</w:t>
      </w:r>
      <w:r>
        <w:t>”</w:t>
      </w:r>
      <w:r w:rsidR="004F1FD2">
        <w:t xml:space="preserve"> and add “ngIf” to “div” like below:</w:t>
      </w:r>
    </w:p>
    <w:p w14:paraId="621C9FF1" w14:textId="7FD6A151" w:rsidR="004F1FD2" w:rsidRDefault="004F1FD2" w:rsidP="00F81A6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0CFCF2C" wp14:editId="7C0C52EF">
            <wp:extent cx="5943600" cy="1787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A26D" w14:textId="401A89FF" w:rsidR="004F1FD2" w:rsidRDefault="004F1FD2" w:rsidP="00F81A69">
      <w:pPr>
        <w:pStyle w:val="ListParagraph"/>
        <w:numPr>
          <w:ilvl w:val="0"/>
          <w:numId w:val="1"/>
        </w:numPr>
      </w:pPr>
      <w:r>
        <w:t>Now go to the browser and notice that objects which have location are not rendering empty “onlineUrl” element and objects which have “onlineUrl” are not rendering empty “location” element.</w:t>
      </w:r>
    </w:p>
    <w:p w14:paraId="552CD879" w14:textId="6FD8F443" w:rsidR="004F1FD2" w:rsidRDefault="004F1FD2" w:rsidP="00F81A6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11F901E" wp14:editId="47C8E576">
            <wp:extent cx="5943600" cy="4033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5711FE" w14:textId="77777777" w:rsidR="00EC3D35" w:rsidRDefault="00EC3D35" w:rsidP="004F1FD2">
      <w:pPr>
        <w:spacing w:after="0" w:line="240" w:lineRule="auto"/>
      </w:pPr>
      <w:r>
        <w:separator/>
      </w:r>
    </w:p>
  </w:endnote>
  <w:endnote w:type="continuationSeparator" w:id="0">
    <w:p w14:paraId="0B301C7D" w14:textId="77777777" w:rsidR="00EC3D35" w:rsidRDefault="00EC3D35" w:rsidP="004F1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3522FD" w14:textId="77777777" w:rsidR="00EC3D35" w:rsidRDefault="00EC3D35" w:rsidP="004F1FD2">
      <w:pPr>
        <w:spacing w:after="0" w:line="240" w:lineRule="auto"/>
      </w:pPr>
      <w:r>
        <w:separator/>
      </w:r>
    </w:p>
  </w:footnote>
  <w:footnote w:type="continuationSeparator" w:id="0">
    <w:p w14:paraId="5E58352B" w14:textId="77777777" w:rsidR="00EC3D35" w:rsidRDefault="00EC3D35" w:rsidP="004F1F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F7D8A"/>
    <w:multiLevelType w:val="hybridMultilevel"/>
    <w:tmpl w:val="E648D4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482"/>
    <w:rsid w:val="003C3A3D"/>
    <w:rsid w:val="004F1FD2"/>
    <w:rsid w:val="00C458AE"/>
    <w:rsid w:val="00E54482"/>
    <w:rsid w:val="00EC3D35"/>
    <w:rsid w:val="00F8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61A68"/>
  <w15:chartTrackingRefBased/>
  <w15:docId w15:val="{05074766-7570-4051-AA47-3B469E208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2</cp:revision>
  <dcterms:created xsi:type="dcterms:W3CDTF">2020-03-23T04:46:00Z</dcterms:created>
  <dcterms:modified xsi:type="dcterms:W3CDTF">2020-03-23T04:59:00Z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hiku@microsoft.com</vt:lpwstr>
  </property>
  <property fmtid="{D5CDD505-2E9C-101B-9397-08002B2CF9AE}" pid="5" name="MSIP_Label_f42aa342-8706-4288-bd11-ebb85995028c_SetDate">
    <vt:lpwstr>2020-03-23T04:58:59.8538165Z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ac4acdab-492c-49d9-b699-d6b62cffd649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