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KOJO - Politique de confidentialité + Conditions Générales d’Utilisation</w:t>
      </w:r>
    </w:p>
    <w:p>
      <w:pPr>
        <w:jc w:val="center"/>
      </w:pPr>
      <w:r>
        <w:rPr>
          <w:i/>
          <w:sz w:val="20"/>
        </w:rPr>
        <w:t>Document fusionné - version de relecture</w:t>
      </w:r>
    </w:p>
    <w:p/>
    <w:p>
      <w:r>
        <w:rPr>
          <w:b/>
          <w:sz w:val="28"/>
        </w:rPr>
        <w:t>PARTIE 1 - POLITIQUE DE CONFIDENTIALITÉ</w:t>
      </w:r>
    </w:p>
    <w:p>
      <w:pPr>
        <w:jc w:val="center"/>
      </w:pPr>
      <w:r>
        <w:rPr>
          <w:b/>
          <w:sz w:val="32"/>
        </w:rPr>
        <w:t>KOJO - Politique de confidentialité</w:t>
      </w:r>
    </w:p>
    <w:p>
      <w:pPr>
        <w:jc w:val="center"/>
      </w:pPr>
      <w:r>
        <w:rPr>
          <w:i/>
          <w:sz w:val="20"/>
        </w:rPr>
        <w:t>Document de travail - version prête à relire et à adapter</w:t>
      </w:r>
    </w:p>
    <w:p>
      <w:pPr/>
      <w:r>
        <w:rPr>
          <w:b/>
          <w:sz w:val="26"/>
        </w:rPr>
        <w:t>Dernière mise à jour</w:t>
      </w:r>
    </w:p>
    <w:p>
      <w:pPr/>
      <w:r>
        <w:rPr>
          <w:b w:val="0"/>
          <w:i w:val="0"/>
          <w:sz w:val="22"/>
        </w:rPr>
        <w:t>24 avril 2026</w:t>
      </w:r>
    </w:p>
    <w:p>
      <w:pPr/>
      <w:r>
        <w:rPr>
          <w:b/>
          <w:sz w:val="26"/>
        </w:rPr>
        <w:t>1. Qui sommes-nous</w:t>
      </w:r>
    </w:p>
    <w:p>
      <w:pPr/>
      <w:r>
        <w:rPr>
          <w:b w:val="0"/>
          <w:i w:val="0"/>
          <w:sz w:val="22"/>
        </w:rPr>
        <w:t>KOJO est une plateforme numérique de mise en relation entre clients et travailleurs/prestataires pour la publication, la recherche, la proposition et la gestion de services, missions et emplois.</w:t>
      </w:r>
    </w:p>
    <w:p>
      <w:pPr/>
      <w:r>
        <w:t>Le responsable du traitement des données personnelles collectées via KOJO est : KOJO. Contact confidentialité : +18193003507. Adresse : Hamdallaye Aci 2000 Bamako Mali. Email : Kojoapp98@gmail.com.</w:t>
      </w:r>
    </w:p>
    <w:p>
      <w:pPr/>
      <w:r>
        <w:rPr>
          <w:b/>
          <w:sz w:val="26"/>
        </w:rPr>
        <w:t>2. Objet de la présente politique</w:t>
      </w:r>
    </w:p>
    <w:p>
      <w:pPr/>
      <w:r>
        <w:rPr>
          <w:b w:val="0"/>
          <w:i w:val="0"/>
          <w:sz w:val="22"/>
        </w:rPr>
        <w:t>La présente politique de confidentialité explique quelles données personnelles KOJO collecte, pourquoi elles sont collectées, comment elles sont utilisées, combien de temps elles sont conservées, avec qui elles peuvent être partagées et quels sont les droits des utilisateurs.</w:t>
      </w:r>
    </w:p>
    <w:p>
      <w:pPr/>
      <w:r>
        <w:rPr>
          <w:b w:val="0"/>
          <w:i w:val="0"/>
          <w:sz w:val="22"/>
        </w:rPr>
        <w:t>Elle s'applique aux utilisateurs de KOJO, qu'ils soient clients, travailleurs/prestataires, ou visiteurs de certaines pages publiques du service.</w:t>
      </w:r>
    </w:p>
    <w:p>
      <w:pPr/>
      <w:r>
        <w:rPr>
          <w:b/>
          <w:sz w:val="26"/>
        </w:rPr>
        <w:t>3. Données personnelles susceptibles d'être collectées</w:t>
      </w:r>
    </w:p>
    <w:p>
      <w:pPr/>
      <w:r>
        <w:rPr>
          <w:b w:val="0"/>
          <w:i w:val="0"/>
          <w:sz w:val="22"/>
        </w:rPr>
        <w:t>a) Données d'identité et de compte : prénom, nom, adresse email, numéro de téléphone, mot de passe chiffré, type de compte, pays, langue préférée, statut de vérification.</w:t>
      </w:r>
    </w:p>
    <w:p>
      <w:pPr/>
      <w:r>
        <w:rPr>
          <w:b w:val="0"/>
          <w:i w:val="0"/>
          <w:sz w:val="22"/>
        </w:rPr>
        <w:t>b) Données de profil : photo de profil si l'utilisateur choisit d'en ajouter une, biographie, spécialités, compétences, années d'expérience, informations visibles selon les réglages du service.</w:t>
      </w:r>
    </w:p>
    <w:p>
      <w:pPr/>
      <w:r>
        <w:rPr>
          <w:b w:val="0"/>
          <w:i w:val="0"/>
          <w:sz w:val="22"/>
        </w:rPr>
        <w:t>c) Données liées aux emplois et missions : titre, description, catégorie, budget, localisation, propositions, réponses, candidatures, statuts et historique fonctionnel.</w:t>
      </w:r>
    </w:p>
    <w:p>
      <w:pPr/>
      <w:r>
        <w:rPr>
          <w:b w:val="0"/>
          <w:i w:val="0"/>
          <w:sz w:val="22"/>
        </w:rPr>
        <w:t>d) Données de communication : contenu des messages, métadonnées nécessaires au bon fonctionnement de la messagerie, historique utile à la continuité du service, à la sécurité et à la gestion des litiges.</w:t>
      </w:r>
    </w:p>
    <w:p>
      <w:pPr/>
      <w:r>
        <w:rPr>
          <w:b w:val="0"/>
          <w:i w:val="0"/>
          <w:sz w:val="22"/>
        </w:rPr>
        <w:t>e) Données de localisation : pays détecté, localisation saisie manuellement, et localisation précise lorsque l'utilisateur l'autorise pour certaines fonctionnalités utiles au service.</w:t>
      </w:r>
    </w:p>
    <w:p>
      <w:pPr/>
      <w:r>
        <w:rPr>
          <w:b w:val="0"/>
          <w:i w:val="0"/>
          <w:sz w:val="22"/>
        </w:rPr>
        <w:t>f) Données techniques et de sécurité : adresse IP, identifiants techniques, journaux d'activité, informations de session, type d'appareil, navigateur, événements de connexion, données nécessaires à la prévention de la fraude et au diagnostic technique.</w:t>
      </w:r>
    </w:p>
    <w:p>
      <w:pPr/>
      <w:r>
        <w:rPr>
          <w:b w:val="0"/>
          <w:i w:val="0"/>
          <w:sz w:val="22"/>
        </w:rPr>
        <w:t>g) Données relatives aux notifications : préférences de notification, identifiants techniques nécessaires à l'envoi de notifications push et événements fonctionnels associés.</w:t>
      </w:r>
    </w:p>
    <w:p>
      <w:pPr/>
      <w:r>
        <w:rPr>
          <w:b w:val="0"/>
          <w:i w:val="0"/>
          <w:sz w:val="22"/>
        </w:rPr>
        <w:t>h) Données de paiement : si les services de paiement sont activés, KOJO pourra traiter certaines données de paiement ou de compte de paiement strictement nécessaires à cette fonctionnalité, avec information complémentaire au moment de l'activation.</w:t>
      </w:r>
    </w:p>
    <w:p>
      <w:pPr/>
      <w:r>
        <w:rPr>
          <w:b/>
          <w:sz w:val="26"/>
        </w:rPr>
        <w:t>4. Données facultatives et choix de l'utilisateur</w:t>
      </w:r>
    </w:p>
    <w:p>
      <w:pPr/>
      <w:r>
        <w:rPr>
          <w:b w:val="0"/>
          <w:i w:val="0"/>
          <w:sz w:val="22"/>
        </w:rPr>
        <w:t>Certaines données ne sont pas obligatoires pour créer ou utiliser un compte dans tous les cas. Elles ne sont collectées que si l'utilisateur les fournit volontairement ou s'il donne l'autorisation appropriée, par exemple pour la photo de profil, certaines informations de profil, la localisation précise, les notifications push ou, plus tard, certains services financiers.</w:t>
      </w:r>
    </w:p>
    <w:p>
      <w:pPr/>
      <w:r>
        <w:rPr>
          <w:b w:val="0"/>
          <w:i w:val="0"/>
          <w:sz w:val="22"/>
        </w:rPr>
        <w:t>La photo de profil est facultative. KOJO n'utilise une photo que si l'utilisateur choisit volontairement d'en importer ou d'en capturer.</w:t>
      </w:r>
    </w:p>
    <w:p>
      <w:pPr/>
      <w:r>
        <w:rPr>
          <w:b/>
          <w:sz w:val="26"/>
        </w:rPr>
        <w:t>5. Finalités du traitement</w:t>
      </w:r>
    </w:p>
    <w:p>
      <w:pPr/>
      <w:r>
        <w:rPr>
          <w:b w:val="0"/>
          <w:i w:val="0"/>
          <w:sz w:val="22"/>
        </w:rPr>
        <w:t>KOJO traite les données personnelles pour créer et gérer les comptes, permettre l'inscription, la connexion et la sécurité du compte, afficher et administrer les profils, publier des emplois, permettre l'envoi de propositions et la mise en relation, faciliter la messagerie, améliorer la pertinence géographique de certains services, envoyer des notifications utiles, fournir une assistance utilisateur, prévenir les abus et améliorer la stabilité, la sécurité et les performances de la plateforme.</w:t>
      </w:r>
    </w:p>
    <w:p>
      <w:pPr/>
      <w:r>
        <w:rPr>
          <w:b w:val="0"/>
          <w:i w:val="0"/>
          <w:sz w:val="22"/>
        </w:rPr>
        <w:t>Les données peuvent également être utilisées pour respecter les obligations légales, réglementaires et de sécurité applicables.</w:t>
      </w:r>
    </w:p>
    <w:p>
      <w:pPr/>
      <w:r>
        <w:rPr>
          <w:b/>
          <w:sz w:val="26"/>
        </w:rPr>
        <w:t>6. Bases juridiques</w:t>
      </w:r>
    </w:p>
    <w:p>
      <w:pPr/>
      <w:r>
        <w:rPr>
          <w:b w:val="0"/>
          <w:i w:val="0"/>
          <w:sz w:val="22"/>
        </w:rPr>
        <w:t>Selon les cas, KOJO s'appuie sur l'exécution du contrat, le respect d'une obligation légale, l'intérêt légitime (notamment sécurité, prévention de la fraude, administration de la plateforme, amélioration technique du service) et, lorsque requis, le consentement de l'utilisateur.</w:t>
      </w:r>
    </w:p>
    <w:p>
      <w:pPr/>
      <w:r>
        <w:rPr>
          <w:b/>
          <w:sz w:val="26"/>
        </w:rPr>
        <w:t>7. Consentement, permissions et approbation avant inscription</w:t>
      </w:r>
    </w:p>
    <w:p>
      <w:pPr/>
      <w:r>
        <w:rPr>
          <w:b w:val="0"/>
          <w:i w:val="0"/>
          <w:sz w:val="22"/>
        </w:rPr>
        <w:t>Lorsque la réglementation ou la nature du traitement l'exige, KOJO demande un consentement libre, spécifique, éclairé et donné par une action positive claire.</w:t>
      </w:r>
    </w:p>
    <w:p>
      <w:pPr/>
      <w:r>
        <w:rPr>
          <w:b w:val="0"/>
          <w:i w:val="0"/>
          <w:sz w:val="22"/>
        </w:rPr>
        <w:t>Avant l'inscription, l'utilisateur doit pouvoir consulter la présente politique et l'approuver par une case non précochée du type : 'J'ai lu et j'accepte la Politique de confidentialité de KOJO'.</w:t>
      </w:r>
    </w:p>
    <w:p>
      <w:pPr/>
      <w:r>
        <w:rPr>
          <w:b w:val="0"/>
          <w:i w:val="0"/>
          <w:sz w:val="22"/>
        </w:rPr>
        <w:t>Les permissions sensibles (géolocalisation, notifications, caméra, photo, futurs paiements) doivent être demandées séparément, au bon moment, et seulement lorsqu'elles sont nécessaires à la fonctionnalité concernée. Le refus d'une permission non essentielle ne doit pas être présenté comme un consentement.</w:t>
      </w:r>
    </w:p>
    <w:p>
      <w:pPr/>
      <w:r>
        <w:rPr>
          <w:b/>
          <w:sz w:val="26"/>
        </w:rPr>
        <w:t>8. Partage des données</w:t>
      </w:r>
    </w:p>
    <w:p>
      <w:pPr/>
      <w:r>
        <w:rPr>
          <w:b w:val="0"/>
          <w:i w:val="0"/>
          <w:sz w:val="22"/>
        </w:rPr>
        <w:t>KOJO peut partager certaines données avec d'autres utilisateurs dans la mesure nécessaire au fonctionnement du service, avec des prestataires techniques et d'hébergement, avec des prestataires d'authentification, de notifications, de stockage, de communication, d'analyse technique ou de paiement lorsque la fonctionnalité existe, ainsi qu'avec des autorités compétentes lorsque la loi l'impose.</w:t>
      </w:r>
    </w:p>
    <w:p>
      <w:pPr/>
      <w:r>
        <w:rPr>
          <w:b w:val="0"/>
          <w:i w:val="0"/>
          <w:sz w:val="22"/>
        </w:rPr>
        <w:t>KOJO ne vend pas les données personnelles des utilisateurs.</w:t>
      </w:r>
    </w:p>
    <w:p>
      <w:pPr/>
      <w:r>
        <w:rPr>
          <w:b/>
          <w:sz w:val="26"/>
        </w:rPr>
        <w:t>9. Transferts internationaux</w:t>
      </w:r>
    </w:p>
    <w:p>
      <w:pPr/>
      <w:r>
        <w:rPr>
          <w:b w:val="0"/>
          <w:i w:val="0"/>
          <w:sz w:val="22"/>
        </w:rPr>
        <w:t>Selon l'infrastructure technique utilisée par KOJO ou par ses prestataires, certaines données peuvent être hébergées ou traitées en dehors du pays de l'utilisateur. Lorsque cela est applicable, KOJO s'efforce de mettre en place des garanties appropriées conformément au droit applicable.</w:t>
      </w:r>
    </w:p>
    <w:p>
      <w:pPr/>
      <w:r>
        <w:rPr>
          <w:b/>
          <w:sz w:val="26"/>
        </w:rPr>
        <w:t>10. Durée de conservation</w:t>
      </w:r>
    </w:p>
    <w:p>
      <w:pPr/>
      <w:r>
        <w:rPr>
          <w:b w:val="0"/>
          <w:i w:val="0"/>
          <w:sz w:val="22"/>
        </w:rPr>
        <w:t>Les données sont conservées pendant une durée proportionnée aux finalités poursuivies. Les données de compte sont en principe conservées pendant la durée de vie du compte puis pendant la durée nécessaire aux obligations légales, à la sécurité, à la prévention de la fraude et à la gestion des litiges.</w:t>
      </w:r>
    </w:p>
    <w:p>
      <w:pPr/>
      <w:r>
        <w:rPr>
          <w:b w:val="0"/>
          <w:i w:val="0"/>
          <w:sz w:val="22"/>
        </w:rPr>
        <w:t>Les données de profil, messages, interactions et journaux techniques peuvent être conservés pendant une durée raisonnable liée au fonctionnement du service, à la continuité, à la sécurité, à l'audit et à la défense des droits de KOJO.</w:t>
      </w:r>
    </w:p>
    <w:p>
      <w:pPr/>
      <w:r>
        <w:rPr>
          <w:b/>
          <w:sz w:val="26"/>
        </w:rPr>
        <w:t>11. Sécurité</w:t>
      </w:r>
    </w:p>
    <w:p>
      <w:pPr/>
      <w:r>
        <w:rPr>
          <w:b w:val="0"/>
          <w:i w:val="0"/>
          <w:sz w:val="22"/>
        </w:rPr>
        <w:t>KOJO met en œuvre des mesures techniques et organisationnelles raisonnables pour protéger les données contre l'accès non autorisé, la perte, l'altération, la divulgation ou l'usage abusif. Toutefois, aucun système n'offre une sécurité absolue. Les utilisateurs doivent protéger leurs identifiants, leurs mots de passe et leurs appareils.</w:t>
      </w:r>
    </w:p>
    <w:p>
      <w:pPr/>
      <w:r>
        <w:rPr>
          <w:b/>
          <w:sz w:val="26"/>
        </w:rPr>
        <w:t>12. Droits des utilisateurs</w:t>
      </w:r>
    </w:p>
    <w:p>
      <w:pPr/>
      <w:r>
        <w:rPr>
          <w:b w:val="0"/>
          <w:i w:val="0"/>
          <w:sz w:val="22"/>
        </w:rPr>
        <w:t>Sous réserve du droit applicable, l'utilisateur peut demander l'accès à ses données, leur rectification, leur suppression, la limitation du traitement, l'opposition, la portabilité lorsque cela s'applique, ainsi que le retrait du consentement lorsqu'un traitement repose sur celui-ci.</w:t>
      </w:r>
    </w:p>
    <w:p>
      <w:pPr/>
      <w:r>
        <w:t>Pour exercer ces droits, l'utilisateur peut contacter KOJO à l'adresse suivante : Kojoapp98@gmail.com ou au +18193003507. Adresse : Hamdallaye Aci 2000 Bamako Mali. KOJO pourra demander des informations raisonnables pour vérifier l'identité du demandeur avant de répondre.</w:t>
      </w:r>
    </w:p>
    <w:p>
      <w:pPr/>
      <w:r>
        <w:rPr>
          <w:b/>
          <w:sz w:val="26"/>
        </w:rPr>
        <w:t>13. Suppression du compte</w:t>
      </w:r>
    </w:p>
    <w:p>
      <w:pPr/>
      <w:r>
        <w:rPr>
          <w:b w:val="0"/>
          <w:i w:val="0"/>
          <w:sz w:val="22"/>
        </w:rPr>
        <w:t>L'utilisateur peut demander la suppression de son compte, sous réserve des obligations légales de conservation, des besoins de sécurité, de la prévention de la fraude et de la gestion de litiges ou réclamations en cours.</w:t>
      </w:r>
    </w:p>
    <w:p>
      <w:pPr/>
      <w:r>
        <w:rPr>
          <w:b/>
          <w:sz w:val="26"/>
        </w:rPr>
        <w:t>14. Mineurs</w:t>
      </w:r>
    </w:p>
    <w:p>
      <w:pPr/>
      <w:r>
        <w:rPr>
          <w:b w:val="0"/>
          <w:i w:val="0"/>
          <w:sz w:val="22"/>
        </w:rPr>
        <w:t>KOJO n'est pas destiné aux personnes ne disposant pas de l'âge légal requis pour utiliser le service selon la loi applicable. Si KOJO découvre qu'un compte a été créé en violation de cette exigence, le compte pourra être suspendu ou supprimé.</w:t>
      </w:r>
    </w:p>
    <w:p>
      <w:pPr/>
      <w:r>
        <w:rPr>
          <w:b/>
          <w:sz w:val="26"/>
        </w:rPr>
        <w:t>15. Services tiers</w:t>
      </w:r>
    </w:p>
    <w:p>
      <w:pPr/>
      <w:r>
        <w:rPr>
          <w:b w:val="0"/>
          <w:i w:val="0"/>
          <w:sz w:val="22"/>
        </w:rPr>
        <w:t>KOJO peut intégrer des composants, cartes, outils, systèmes d'authentification, systèmes de stockage, notifications, services de paiement ou autres services fournis par des tiers. Ces tiers peuvent disposer de leurs propres politiques de confidentialité. Les utilisateurs sont invités à les consulter lorsque cela est pertinent.</w:t>
      </w:r>
    </w:p>
    <w:p>
      <w:pPr/>
      <w:r>
        <w:rPr>
          <w:b/>
          <w:sz w:val="26"/>
        </w:rPr>
        <w:t>16. Modification de la politique</w:t>
      </w:r>
    </w:p>
    <w:p>
      <w:pPr/>
      <w:r>
        <w:rPr>
          <w:b w:val="0"/>
          <w:i w:val="0"/>
          <w:sz w:val="22"/>
        </w:rPr>
        <w:t>KOJO peut modifier la présente politique de confidentialité afin de refléter l'évolution du service, des fonctionnalités, des obligations légales ou des pratiques de traitement. En cas de modification importante, KOJO pourra informer les utilisateurs par notification dans l'application, par email ou par tout autre moyen approprié.</w:t>
      </w:r>
    </w:p>
    <w:p>
      <w:pPr/>
      <w:r>
        <w:rPr>
          <w:b/>
          <w:sz w:val="26"/>
        </w:rPr>
        <w:t>17. Contact</w:t>
      </w:r>
    </w:p>
    <w:p>
      <w:pPr/>
      <w:r>
        <w:t>KOJO — Contact confidentialité : +18193003507 — Adresse : Hamdallaye Aci 2000 Bamako Mali — Email : Kojoapp98@gmail.com.</w:t>
      </w:r>
    </w:p>
    <w:p>
      <w:pPr/>
      <w:r>
        <w:rPr>
          <w:b/>
          <w:sz w:val="26"/>
        </w:rPr>
        <w:t>Texte recommandé à afficher avant inscription</w:t>
      </w:r>
    </w:p>
    <w:p>
      <w:pPr/>
      <w:r>
        <w:rPr>
          <w:b w:val="0"/>
          <w:i w:val="0"/>
          <w:sz w:val="22"/>
        </w:rPr>
        <w:t>Case obligatoire non précochée : 'J'ai lu et j'accepte la Politique de confidentialité de KOJO'.</w:t>
      </w:r>
    </w:p>
    <w:p>
      <w:pPr/>
      <w:r>
        <w:rPr>
          <w:b w:val="0"/>
          <w:i w:val="0"/>
          <w:sz w:val="22"/>
        </w:rPr>
        <w:t>Texte complémentaire conseillé : 'En créant mon compte, je reconnais que KOJO traitera mes données personnelles conformément à la Politique de confidentialité, notamment pour la création de mon compte, la gestion de mon profil, la mise en relation, la messagerie, la sécurité et le fonctionnement de la plateforme.'</w:t>
      </w:r>
    </w:p>
    <w:p>
      <w:pPr>
        <w:jc w:val="center"/>
      </w:pPr>
      <w:r>
        <w:rPr>
          <w:i/>
          <w:sz w:val="18"/>
        </w:rPr>
        <w:t>KOJO - Document généré pour relecture interne</w:t>
      </w:r>
    </w:p>
    <w:p>
      <w:r>
        <w:br w:type="page"/>
      </w:r>
    </w:p>
    <w:p>
      <w:r>
        <w:rPr>
          <w:b/>
          <w:sz w:val="28"/>
        </w:rPr>
        <w:t>PARTIE 2 - CONDITIONS GÉNÉRALES D’UTILISATION</w:t>
      </w:r>
    </w:p>
    <w:p>
      <w:pPr>
        <w:jc w:val="center"/>
      </w:pPr>
      <w:r>
        <w:rPr>
          <w:b/>
          <w:sz w:val="32"/>
        </w:rPr>
        <w:t>KOJO - Conditions Générales d’Utilisation (CGU)</w:t>
      </w:r>
    </w:p>
    <w:p>
      <w:pPr>
        <w:jc w:val="center"/>
      </w:pPr>
      <w:r>
        <w:rPr>
          <w:i/>
          <w:sz w:val="20"/>
        </w:rPr>
        <w:t>Document de travail - version prête à relire et à adapter</w:t>
      </w:r>
    </w:p>
    <w:p>
      <w:pPr/>
      <w:r>
        <w:rPr>
          <w:b/>
          <w:sz w:val="26"/>
        </w:rPr>
        <w:t>Dernière mise à jour</w:t>
      </w:r>
    </w:p>
    <w:p>
      <w:pPr/>
      <w:r>
        <w:rPr>
          <w:b w:val="0"/>
          <w:i w:val="0"/>
          <w:sz w:val="22"/>
        </w:rPr>
        <w:t>24 avril 2026</w:t>
      </w:r>
    </w:p>
    <w:p>
      <w:pPr/>
      <w:r>
        <w:rPr>
          <w:b/>
          <w:sz w:val="26"/>
        </w:rPr>
        <w:t>1. Objet</w:t>
      </w:r>
    </w:p>
    <w:p>
      <w:pPr/>
      <w:r>
        <w:rPr>
          <w:b w:val="0"/>
          <w:i w:val="0"/>
          <w:sz w:val="22"/>
        </w:rPr>
        <w:t>Les présentes Conditions Générales d’Utilisation ont pour objet de définir les règles d’accès et d’utilisation de la plateforme KOJO, accessible via application mobile, site web ou interfaces associées.</w:t>
      </w:r>
    </w:p>
    <w:p>
      <w:pPr/>
      <w:r>
        <w:rPr>
          <w:b w:val="0"/>
          <w:i w:val="0"/>
          <w:sz w:val="22"/>
        </w:rPr>
        <w:t>KOJO est une plateforme de mise en relation entre des clients qui recherchent un service, une mission ou un travailleur, et des travailleurs/prestataires qui souhaitent proposer leurs compétences et répondre aux besoins publiés.</w:t>
      </w:r>
    </w:p>
    <w:p>
      <w:pPr/>
      <w:r>
        <w:rPr>
          <w:b w:val="0"/>
          <w:i w:val="0"/>
          <w:sz w:val="22"/>
        </w:rPr>
        <w:t>L’utilisation de KOJO implique l’acceptation pleine et entière des présentes CGU.</w:t>
      </w:r>
    </w:p>
    <w:p>
      <w:pPr/>
      <w:r>
        <w:rPr>
          <w:b/>
          <w:sz w:val="26"/>
        </w:rPr>
        <w:t>2. Définitions</w:t>
      </w:r>
    </w:p>
    <w:p>
      <w:pPr/>
      <w:r>
        <w:rPr>
          <w:b w:val="0"/>
          <w:i w:val="0"/>
          <w:sz w:val="22"/>
        </w:rPr>
        <w:t>Dans les présentes CGU : KOJO désigne la plateforme, ses interfaces et services associés. Client désigne toute personne qui publie un besoin, une mission, un emploi ou recherche un prestataire. Travailleur désigne toute personne qui crée un profil de prestation, répond à un besoin ou propose ses services via KOJO. Compte désigne l’espace personnel créé par un utilisateur. Contenu désigne tout texte, photo, message, profil, offre, proposition, mission, annonce ou information publié sur KOJO. Service désigne l’ensemble des fonctionnalités proposées par KOJO.</w:t>
      </w:r>
    </w:p>
    <w:p>
      <w:pPr/>
      <w:r>
        <w:rPr>
          <w:b/>
          <w:sz w:val="26"/>
        </w:rPr>
        <w:t>3. Rôle de KOJO</w:t>
      </w:r>
    </w:p>
    <w:p>
      <w:pPr/>
      <w:r>
        <w:rPr>
          <w:b w:val="0"/>
          <w:i w:val="0"/>
          <w:sz w:val="22"/>
        </w:rPr>
        <w:t>KOJO agit comme plateforme intermédiaire de mise en relation.</w:t>
      </w:r>
    </w:p>
    <w:p>
      <w:pPr/>
      <w:r>
        <w:rPr>
          <w:b w:val="0"/>
          <w:i w:val="0"/>
          <w:sz w:val="22"/>
        </w:rPr>
        <w:t>Sauf mention contraire expresse, KOJO ne devient pas partie au contrat conclu entre un client et un travailleur, ne garantit pas l’exécution effective d’une mission, ne garantit pas la qualité, la disponibilité, la solvabilité ou la compétence d’un utilisateur, et ne se substitue pas aux obligations légales, fiscales, sociales, professionnelles ou contractuelles des utilisateurs.</w:t>
      </w:r>
    </w:p>
    <w:p>
      <w:pPr/>
      <w:r>
        <w:rPr>
          <w:b w:val="0"/>
          <w:i w:val="0"/>
          <w:sz w:val="22"/>
        </w:rPr>
        <w:t>KOJO fournit un environnement technique permettant de créer un compte, publier des besoins, consulter des profils, échanger via une messagerie, recevoir ou envoyer des propositions et organiser la mise en relation.</w:t>
      </w:r>
    </w:p>
    <w:p>
      <w:pPr/>
      <w:r>
        <w:rPr>
          <w:b/>
          <w:sz w:val="26"/>
        </w:rPr>
        <w:t>4. Conditions d’inscription</w:t>
      </w:r>
    </w:p>
    <w:p>
      <w:pPr/>
      <w:r>
        <w:rPr>
          <w:b w:val="0"/>
          <w:i w:val="0"/>
          <w:sz w:val="22"/>
        </w:rPr>
        <w:t>Pour utiliser certaines fonctionnalités, l’utilisateur doit créer un compte.</w:t>
      </w:r>
    </w:p>
    <w:p>
      <w:pPr/>
      <w:r>
        <w:rPr>
          <w:b w:val="0"/>
          <w:i w:val="0"/>
          <w:sz w:val="22"/>
        </w:rPr>
        <w:t>L’utilisateur s’engage à fournir des informations exactes, complètes et à jour, à ne pas usurper l’identité d’un tiers, à ne créer qu’un compte conforme à sa situation réelle, à conserver la confidentialité de ses identifiants et à signaler sans délai toute utilisation non autorisée de son compte.</w:t>
      </w:r>
    </w:p>
    <w:p>
      <w:pPr/>
      <w:r>
        <w:rPr>
          <w:b w:val="0"/>
          <w:i w:val="0"/>
          <w:sz w:val="22"/>
        </w:rPr>
        <w:t>KOJO peut refuser, suspendre ou supprimer un compte en cas d’informations fausses ou trompeuses, d’usage frauduleux, de non-respect des présentes CGU, ou de comportement portant atteinte à la sécurité, à l’image ou au fonctionnement de la plateforme.</w:t>
      </w:r>
    </w:p>
    <w:p>
      <w:pPr/>
      <w:r>
        <w:rPr>
          <w:b/>
          <w:sz w:val="26"/>
        </w:rPr>
        <w:t>5. Acceptation des documents contractuels</w:t>
      </w:r>
    </w:p>
    <w:p>
      <w:pPr/>
      <w:r>
        <w:rPr>
          <w:b w:val="0"/>
          <w:i w:val="0"/>
          <w:sz w:val="22"/>
        </w:rPr>
        <w:t>Avant l’inscription, l’utilisateur doit pouvoir prendre connaissance et accepter les présentes Conditions Générales d’Utilisation ainsi que la Politique de confidentialité de KOJO.</w:t>
      </w:r>
    </w:p>
    <w:p>
      <w:pPr/>
      <w:r>
        <w:rPr>
          <w:b w:val="0"/>
          <w:i w:val="0"/>
          <w:sz w:val="22"/>
        </w:rPr>
        <w:t>L’acceptation doit être matérialisée par une action claire, par exemple une case à cocher non précochée.</w:t>
      </w:r>
    </w:p>
    <w:p>
      <w:pPr/>
      <w:r>
        <w:rPr>
          <w:b/>
          <w:sz w:val="26"/>
        </w:rPr>
        <w:t>6. Obligations générales des utilisateurs</w:t>
      </w:r>
    </w:p>
    <w:p>
      <w:pPr/>
      <w:r>
        <w:rPr>
          <w:b w:val="0"/>
          <w:i w:val="0"/>
          <w:sz w:val="22"/>
        </w:rPr>
        <w:t>Tout utilisateur s’engage à utiliser KOJO de manière loyale, licite et respectueuse.</w:t>
      </w:r>
    </w:p>
    <w:p>
      <w:pPr/>
      <w:r>
        <w:rPr>
          <w:b w:val="0"/>
          <w:i w:val="0"/>
          <w:sz w:val="22"/>
        </w:rPr>
        <w:t>Il est interdit notamment de publier de fausses annonces ou de faux profils, transmettre des contenus mensongers, illicites, violents, haineux, diffamatoires, obscènes ou frauduleux, harceler ou menacer un autre utilisateur, contourner les règles de sécurité de la plateforme, tenter d’extraire ou détourner les données du service, ou utiliser KOJO à des fins d’escroquerie, de spam ou d’abus.</w:t>
      </w:r>
    </w:p>
    <w:p>
      <w:pPr/>
      <w:r>
        <w:rPr>
          <w:b w:val="0"/>
          <w:i w:val="0"/>
          <w:sz w:val="22"/>
        </w:rPr>
        <w:t>L’utilisateur reste seul responsable des contenus qu’il publie et des engagements qu’il prend avec d’autres utilisateurs.</w:t>
      </w:r>
    </w:p>
    <w:p>
      <w:pPr/>
      <w:r>
        <w:rPr>
          <w:b/>
          <w:sz w:val="26"/>
        </w:rPr>
        <w:t>7. Règles spécifiques aux clients</w:t>
      </w:r>
    </w:p>
    <w:p>
      <w:pPr/>
      <w:r>
        <w:rPr>
          <w:b w:val="0"/>
          <w:i w:val="0"/>
          <w:sz w:val="22"/>
        </w:rPr>
        <w:t>Le client s’engage à publier des besoins sérieux, suffisamment clairs et non trompeurs, à communiquer des informations exactes sur la mission ou le service recherché, à respecter les travailleurs avec lesquels il entre en relation et à ne pas utiliser KOJO pour tester, piéger ou manipuler des utilisateurs.</w:t>
      </w:r>
    </w:p>
    <w:p>
      <w:pPr/>
      <w:r>
        <w:rPr>
          <w:b w:val="0"/>
          <w:i w:val="0"/>
          <w:sz w:val="22"/>
        </w:rPr>
        <w:t>Le client reste responsable de ses décisions, du choix du travailleur, du contenu de sa mission et de l’exécution de ses obligations envers le travailleur.</w:t>
      </w:r>
    </w:p>
    <w:p>
      <w:pPr/>
      <w:r>
        <w:rPr>
          <w:b/>
          <w:sz w:val="26"/>
        </w:rPr>
        <w:t>8. Règles spécifiques aux travailleurs</w:t>
      </w:r>
    </w:p>
    <w:p>
      <w:pPr/>
      <w:r>
        <w:rPr>
          <w:b w:val="0"/>
          <w:i w:val="0"/>
          <w:sz w:val="22"/>
        </w:rPr>
        <w:t>Le travailleur s’engage à présenter un profil sincère, à ne pas mentir sur ses compétences, son expérience ou sa disponibilité, à répondre aux annonces et missions avec sérieux, à respecter les engagements qu’il accepte et à agir conformément aux lois et règles professionnelles applicables.</w:t>
      </w:r>
    </w:p>
    <w:p>
      <w:pPr/>
      <w:r>
        <w:rPr>
          <w:b w:val="0"/>
          <w:i w:val="0"/>
          <w:sz w:val="22"/>
        </w:rPr>
        <w:t>Le travailleur demeure seul responsable de ses prestations, de la qualité de son travail, de ses obligations fiscales, sociales, administratives et professionnelles, ainsi que des autorisations ou qualifications éventuellement nécessaires à l’activité exercée.</w:t>
      </w:r>
    </w:p>
    <w:p>
      <w:pPr/>
      <w:r>
        <w:rPr>
          <w:b/>
          <w:sz w:val="26"/>
        </w:rPr>
        <w:t>9. Publications, annonces et contenus</w:t>
      </w:r>
    </w:p>
    <w:p>
      <w:pPr/>
      <w:r>
        <w:rPr>
          <w:b w:val="0"/>
          <w:i w:val="0"/>
          <w:sz w:val="22"/>
        </w:rPr>
        <w:t>Les utilisateurs peuvent publier différents contenus sur KOJO, notamment des annonces, besoins, missions, messages, profils, réponses et propositions.</w:t>
      </w:r>
    </w:p>
    <w:p>
      <w:pPr/>
      <w:r>
        <w:rPr>
          <w:b w:val="0"/>
          <w:i w:val="0"/>
          <w:sz w:val="22"/>
        </w:rPr>
        <w:t>Chaque utilisateur garantit qu’il détient les droits nécessaires sur les contenus qu’il publie et que ceux-ci ne portent pas atteinte aux droits de tiers.</w:t>
      </w:r>
    </w:p>
    <w:p>
      <w:pPr/>
      <w:r>
        <w:rPr>
          <w:b w:val="0"/>
          <w:i w:val="0"/>
          <w:sz w:val="22"/>
        </w:rPr>
        <w:t>En publiant un contenu sur KOJO, l’utilisateur accorde à KOJO une licence non exclusive permettant d’héberger, reproduire, afficher et diffuser ce contenu strictement dans le cadre du fonctionnement, de la promotion et de l’amélioration du service.</w:t>
      </w:r>
    </w:p>
    <w:p>
      <w:pPr/>
      <w:r>
        <w:rPr>
          <w:b/>
          <w:sz w:val="26"/>
        </w:rPr>
        <w:t>10. Photo de profil et contenus visuels</w:t>
      </w:r>
    </w:p>
    <w:p>
      <w:pPr/>
      <w:r>
        <w:rPr>
          <w:b w:val="0"/>
          <w:i w:val="0"/>
          <w:sz w:val="22"/>
        </w:rPr>
        <w:t>La photo de profil est facultative.</w:t>
      </w:r>
    </w:p>
    <w:p>
      <w:pPr/>
      <w:r>
        <w:rPr>
          <w:b w:val="0"/>
          <w:i w:val="0"/>
          <w:sz w:val="22"/>
        </w:rPr>
        <w:t>L’utilisateur demeure responsable de toute photo ou image qu’il importe dans KOJO. Il garantit que cette photo lui appartient ou est utilisée avec l’autorisation nécessaire, qu’elle ne porte pas atteinte aux droits d’un tiers et qu’elle n’est ni trompeuse, ni abusive, ni illicite.</w:t>
      </w:r>
    </w:p>
    <w:p>
      <w:pPr/>
      <w:r>
        <w:rPr>
          <w:b w:val="0"/>
          <w:i w:val="0"/>
          <w:sz w:val="22"/>
        </w:rPr>
        <w:t>KOJO peut retirer toute image inappropriée ou contraire aux présentes CGU.</w:t>
      </w:r>
    </w:p>
    <w:p>
      <w:pPr/>
      <w:r>
        <w:rPr>
          <w:b/>
          <w:sz w:val="26"/>
        </w:rPr>
        <w:t>11. Messagerie et échanges entre utilisateurs</w:t>
      </w:r>
    </w:p>
    <w:p>
      <w:pPr/>
      <w:r>
        <w:rPr>
          <w:b w:val="0"/>
          <w:i w:val="0"/>
          <w:sz w:val="22"/>
        </w:rPr>
        <w:t>KOJO peut proposer un système de messagerie interne. Les utilisateurs s’engagent à utiliser cette messagerie de manière respectueuse et conforme à la loi.</w:t>
      </w:r>
    </w:p>
    <w:p>
      <w:pPr/>
      <w:r>
        <w:rPr>
          <w:b w:val="0"/>
          <w:i w:val="0"/>
          <w:sz w:val="22"/>
        </w:rPr>
        <w:t>Sont interdits notamment l’insulte, la menace, le harcèlement, les contenus discriminatoires, les tentatives d’escroquerie, la diffusion de logiciels malveillants et la collecte abusive d’informations personnelles.</w:t>
      </w:r>
    </w:p>
    <w:p>
      <w:pPr/>
      <w:r>
        <w:rPr>
          <w:b w:val="0"/>
          <w:i w:val="0"/>
          <w:sz w:val="22"/>
        </w:rPr>
        <w:t>KOJO se réserve le droit de modérer, suspendre ou signaler des contenus ou comportements problématiques lorsque cela est nécessaire pour la sécurité de la plateforme ou le respect de la loi.</w:t>
      </w:r>
    </w:p>
    <w:p>
      <w:pPr/>
      <w:r>
        <w:rPr>
          <w:b/>
          <w:sz w:val="26"/>
        </w:rPr>
        <w:t>12. Géolocalisation et données contextuelles</w:t>
      </w:r>
    </w:p>
    <w:p>
      <w:pPr/>
      <w:r>
        <w:rPr>
          <w:b w:val="0"/>
          <w:i w:val="0"/>
          <w:sz w:val="22"/>
        </w:rPr>
        <w:t>Certaines fonctionnalités de KOJO peuvent reposer sur la localisation, le pays ou des informations contextuelles.</w:t>
      </w:r>
    </w:p>
    <w:p>
      <w:pPr/>
      <w:r>
        <w:rPr>
          <w:b w:val="0"/>
          <w:i w:val="0"/>
          <w:sz w:val="22"/>
        </w:rPr>
        <w:t>Lorsque la localisation précise est demandée, l’utilisateur reste libre de l’autoriser ou non, selon les possibilités techniques de l’application et de son appareil.</w:t>
      </w:r>
    </w:p>
    <w:p>
      <w:pPr/>
      <w:r>
        <w:rPr>
          <w:b w:val="0"/>
          <w:i w:val="0"/>
          <w:sz w:val="22"/>
        </w:rPr>
        <w:t>KOJO ne garantit pas l’exactitude absolue des données de géolocalisation, la disponibilité permanente des fonctions de localisation ni l’absence totale d’erreur sur les cartes, adresses ou suggestions affichées.</w:t>
      </w:r>
    </w:p>
    <w:p>
      <w:pPr/>
      <w:r>
        <w:rPr>
          <w:b/>
          <w:sz w:val="26"/>
        </w:rPr>
        <w:t>13. Paiements et services financiers</w:t>
      </w:r>
    </w:p>
    <w:p>
      <w:pPr/>
      <w:r>
        <w:rPr>
          <w:b w:val="0"/>
          <w:i w:val="0"/>
          <w:sz w:val="22"/>
        </w:rPr>
        <w:t>Si KOJO active des fonctionnalités de paiement, de dépôt, de retrait, de portefeuille ou de vérification financière, des conditions complémentaires pourront s’appliquer.</w:t>
      </w:r>
    </w:p>
    <w:p>
      <w:pPr/>
      <w:r>
        <w:rPr>
          <w:b w:val="0"/>
          <w:i w:val="0"/>
          <w:sz w:val="22"/>
        </w:rPr>
        <w:t>Tant qu’aucun module de paiement n’est officiellement activé par KOJO dans des conditions publiées, l’utilisateur comprend que la plateforme peut fonctionner principalement comme service de mise en relation.</w:t>
      </w:r>
    </w:p>
    <w:p>
      <w:pPr/>
      <w:r>
        <w:rPr>
          <w:b w:val="0"/>
          <w:i w:val="0"/>
          <w:sz w:val="22"/>
        </w:rPr>
        <w:t>KOJO pourra, le moment venu, imposer des conditions spécifiques, vérifier certaines informations, refuser ou suspendre certaines fonctionnalités financières et faire intervenir un prestataire tiers de paiement.</w:t>
      </w:r>
    </w:p>
    <w:p>
      <w:pPr/>
      <w:r>
        <w:rPr>
          <w:b/>
          <w:sz w:val="26"/>
        </w:rPr>
        <w:t>14. Disponibilité du service</w:t>
      </w:r>
    </w:p>
    <w:p>
      <w:pPr/>
      <w:r>
        <w:rPr>
          <w:b w:val="0"/>
          <w:i w:val="0"/>
          <w:sz w:val="22"/>
        </w:rPr>
        <w:t>KOJO s’efforce d’assurer la disponibilité du service, mais ne garantit pas un fonctionnement ininterrompu, sans erreur ou sans interruption.</w:t>
      </w:r>
    </w:p>
    <w:p>
      <w:pPr/>
      <w:r>
        <w:rPr>
          <w:b w:val="0"/>
          <w:i w:val="0"/>
          <w:sz w:val="22"/>
        </w:rPr>
        <w:t>Le service peut être temporairement indisponible en raison de maintenance, de mise à jour, de panne, de contrainte technique, de sécurité ou de force majeure.</w:t>
      </w:r>
    </w:p>
    <w:p>
      <w:pPr/>
      <w:r>
        <w:rPr>
          <w:b w:val="0"/>
          <w:i w:val="0"/>
          <w:sz w:val="22"/>
        </w:rPr>
        <w:t>KOJO peut modifier, suspendre ou faire évoluer tout ou partie du service à tout moment.</w:t>
      </w:r>
    </w:p>
    <w:p>
      <w:pPr/>
      <w:r>
        <w:rPr>
          <w:b/>
          <w:sz w:val="26"/>
        </w:rPr>
        <w:t>15. Propriété intellectuelle</w:t>
      </w:r>
    </w:p>
    <w:p>
      <w:pPr/>
      <w:r>
        <w:rPr>
          <w:b w:val="0"/>
          <w:i w:val="0"/>
          <w:sz w:val="22"/>
        </w:rPr>
        <w:t>Sauf mention contraire, les éléments de KOJO, notamment le nom, la marque, le logo, le design, la structure, les textes, les interfaces, le code, les bases de données et les contenus créés par KOJO, sont protégés par les règles de propriété intellectuelle applicables.</w:t>
      </w:r>
    </w:p>
    <w:p>
      <w:pPr/>
      <w:r>
        <w:rPr>
          <w:b w:val="0"/>
          <w:i w:val="0"/>
          <w:sz w:val="22"/>
        </w:rPr>
        <w:t>Aucune reproduction, extraction, réutilisation, adaptation, diffusion ou exploitation non autorisée n’est permise.</w:t>
      </w:r>
    </w:p>
    <w:p>
      <w:pPr/>
      <w:r>
        <w:rPr>
          <w:b/>
          <w:sz w:val="26"/>
        </w:rPr>
        <w:t>16. Suspension, restriction et suppression de compte</w:t>
      </w:r>
    </w:p>
    <w:p>
      <w:pPr/>
      <w:r>
        <w:rPr>
          <w:b w:val="0"/>
          <w:i w:val="0"/>
          <w:sz w:val="22"/>
        </w:rPr>
        <w:t>KOJO peut suspendre, restreindre ou supprimer un compte, immédiatement ou après avertissement, notamment en cas de fraude, d’usurpation d’identité, de non-respect des CGU, de comportement dangereux ou abusif, d’atteinte aux intérêts légitimes de KOJO ou des autres utilisateurs, ou de demande légale ou réglementaire.</w:t>
      </w:r>
    </w:p>
    <w:p>
      <w:pPr/>
      <w:r>
        <w:rPr>
          <w:b w:val="0"/>
          <w:i w:val="0"/>
          <w:sz w:val="22"/>
        </w:rPr>
        <w:t>KOJO peut également supprimer ou masquer tout contenu contraire aux présentes CGU.</w:t>
      </w:r>
    </w:p>
    <w:p>
      <w:pPr/>
      <w:r>
        <w:rPr>
          <w:b/>
          <w:sz w:val="26"/>
        </w:rPr>
        <w:t>17. Responsabilité</w:t>
      </w:r>
    </w:p>
    <w:p>
      <w:pPr/>
      <w:r>
        <w:rPr>
          <w:b w:val="0"/>
          <w:i w:val="0"/>
          <w:sz w:val="22"/>
        </w:rPr>
        <w:t>Chaque utilisateur est seul responsable des informations qu’il fournit, des contenus qu’il publie, des engagements qu’il prend, des prestations qu’il réalise ou sollicite, ainsi que des relations qu’il noue via KOJO.</w:t>
      </w:r>
    </w:p>
    <w:p>
      <w:pPr/>
      <w:r>
        <w:rPr>
          <w:b w:val="0"/>
          <w:i w:val="0"/>
          <w:sz w:val="22"/>
        </w:rPr>
        <w:t>KOJO ne pourra être tenu responsable, sauf disposition légale impérative contraire, des dommages indirects, pertes d’opportunité, pertes de chiffre d’affaires, litiges entre utilisateurs, inexécutions de mission, comportements fautifs d’un utilisateur ou contenus publiés par des tiers.</w:t>
      </w:r>
    </w:p>
    <w:p>
      <w:pPr/>
      <w:r>
        <w:rPr>
          <w:b w:val="0"/>
          <w:i w:val="0"/>
          <w:sz w:val="22"/>
        </w:rPr>
        <w:t>Si la loi l’autorise, toute responsabilité éventuelle de KOJO sera limitée aux dommages directs prouvés résultant d’une faute qui lui est directement imputable.</w:t>
      </w:r>
    </w:p>
    <w:p>
      <w:pPr/>
      <w:r>
        <w:rPr>
          <w:b/>
          <w:sz w:val="26"/>
        </w:rPr>
        <w:t>18. Données personnelles</w:t>
      </w:r>
    </w:p>
    <w:p>
      <w:pPr/>
      <w:r>
        <w:rPr>
          <w:b w:val="0"/>
          <w:i w:val="0"/>
          <w:sz w:val="22"/>
        </w:rPr>
        <w:t>Les données personnelles des utilisateurs sont traitées conformément à la Politique de confidentialité de KOJO, qui fait partie intégrante du cadre contractuel applicable à l’utilisation du service.</w:t>
      </w:r>
    </w:p>
    <w:p>
      <w:pPr/>
      <w:r>
        <w:rPr>
          <w:b/>
          <w:sz w:val="26"/>
        </w:rPr>
        <w:t>19. Signalement et réclamations</w:t>
      </w:r>
    </w:p>
    <w:p>
      <w:pPr/>
      <w:r>
        <w:rPr>
          <w:b w:val="0"/>
          <w:i w:val="0"/>
          <w:sz w:val="22"/>
        </w:rPr>
        <w:t>Tout utilisateur peut signaler un contenu, un profil ou un comportement problématique via les moyens mis à disposition par KOJO ou à l’adresse de contact officielle de la plateforme.</w:t>
      </w:r>
    </w:p>
    <w:p>
      <w:pPr/>
      <w:r>
        <w:rPr>
          <w:b w:val="0"/>
          <w:i w:val="0"/>
          <w:sz w:val="22"/>
        </w:rPr>
        <w:t>KOJO se réserve le droit d’apprécier les suites à donner à chaque signalement.</w:t>
      </w:r>
    </w:p>
    <w:p>
      <w:pPr/>
      <w:r>
        <w:rPr>
          <w:b/>
          <w:sz w:val="26"/>
        </w:rPr>
        <w:t>20. Modification des CGU</w:t>
      </w:r>
    </w:p>
    <w:p>
      <w:pPr/>
      <w:r>
        <w:rPr>
          <w:b w:val="0"/>
          <w:i w:val="0"/>
          <w:sz w:val="22"/>
        </w:rPr>
        <w:t>KOJO peut modifier les présentes CGU à tout moment afin de tenir compte de l’évolution du service, des évolutions techniques, des obligations légales ou réglementaires, des besoins de sécurité ou des changements de modèle économique.</w:t>
      </w:r>
    </w:p>
    <w:p>
      <w:pPr/>
      <w:r>
        <w:rPr>
          <w:b w:val="0"/>
          <w:i w:val="0"/>
          <w:sz w:val="22"/>
        </w:rPr>
        <w:t>En cas de modification importante, KOJO pourra informer les utilisateurs par notification, email, bannière ou tout autre moyen approprié.</w:t>
      </w:r>
    </w:p>
    <w:p>
      <w:pPr/>
      <w:r>
        <w:rPr>
          <w:b/>
          <w:sz w:val="26"/>
        </w:rPr>
        <w:t>21. Droit applicable et juridiction</w:t>
      </w:r>
    </w:p>
    <w:p>
      <w:pPr/>
      <w:r>
        <w:rPr>
          <w:b w:val="0"/>
          <w:i w:val="0"/>
          <w:sz w:val="22"/>
        </w:rPr>
        <w:t>Les présentes CGU sont régies par le droit applicable déterminé par le pays d’établissement de KOJO ou par les règles impératives applicables au service.</w:t>
      </w:r>
    </w:p>
    <w:p>
      <w:pPr/>
      <w:r>
        <w:rPr>
          <w:b w:val="0"/>
          <w:i w:val="0"/>
          <w:sz w:val="22"/>
        </w:rPr>
        <w:t>En cas de litige, les parties chercheront d’abord une solution amiable. À défaut, le litige pourra être soumis aux juridictions compétentes.</w:t>
      </w:r>
    </w:p>
    <w:p>
      <w:pPr/>
      <w:r>
        <w:rPr>
          <w:b/>
          <w:sz w:val="26"/>
        </w:rPr>
        <w:t>22. Contact</w:t>
      </w:r>
    </w:p>
    <w:p>
      <w:pPr/>
      <w:r>
        <w:t>KOJO — Email : Kojoapp98@gmail.com — Contact confidentialité : +18193003507 — Adresse : Hamdallaye Aci 2000 Bamako Mali.</w:t>
      </w:r>
    </w:p>
    <w:p>
      <w:pPr/>
      <w:r>
        <w:rPr>
          <w:b/>
          <w:sz w:val="26"/>
        </w:rPr>
        <w:t>Texte conseillé avant inscription</w:t>
      </w:r>
    </w:p>
    <w:p>
      <w:pPr/>
      <w:r>
        <w:rPr>
          <w:b w:val="0"/>
          <w:i w:val="0"/>
          <w:sz w:val="22"/>
        </w:rPr>
        <w:t>Case 1 : J’ai lu et j’accepte les Conditions Générales d’Utilisation de KOJO.</w:t>
      </w:r>
    </w:p>
    <w:p>
      <w:pPr/>
      <w:r>
        <w:rPr>
          <w:b w:val="0"/>
          <w:i w:val="0"/>
          <w:sz w:val="22"/>
        </w:rPr>
        <w:t>Case 2 : J’ai lu et j’accepte la Politique de confidentialité de KOJO.</w:t>
      </w:r>
    </w:p>
    <w:p>
      <w:pPr>
        <w:jc w:val="center"/>
      </w:pPr>
      <w:r>
        <w:rPr>
          <w:i/>
          <w:sz w:val="18"/>
        </w:rPr>
        <w:t>KOJO - CGU générées pour relecture interne</w:t>
      </w:r>
    </w:p>
    <w:p/>
    <w:p>
      <w:pPr>
        <w:jc w:val="center"/>
      </w:pPr>
      <w:r>
        <w:rPr>
          <w:i/>
          <w:sz w:val="18"/>
        </w:rPr>
        <w:t>KOJO - Document fusionné généré pour relecture interne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