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my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younger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and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more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vulnerable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years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my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father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gave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me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some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advice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that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I</w:t>
      </w:r>
    </w:p>
    <w:p w:rsidR="001E0784" w:rsidRPr="001E0784" w:rsidRDefault="001E0784" w:rsidP="001E0784">
      <w:pPr>
        <w:rPr>
          <w:lang w:val="en-US"/>
        </w:rPr>
      </w:pPr>
      <w:proofErr w:type="spellStart"/>
      <w:r w:rsidRPr="001E0784">
        <w:rPr>
          <w:lang w:val="en-US"/>
        </w:rPr>
        <w:t>ve</w:t>
      </w:r>
      <w:proofErr w:type="spellEnd"/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been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turning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over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in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my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mind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ever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since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Whenever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you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feel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like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criticizing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any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one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lastRenderedPageBreak/>
        <w:t>he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told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me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just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remember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that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all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the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people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in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this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world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haven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t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had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the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advantages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that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you</w:t>
      </w:r>
    </w:p>
    <w:p w:rsidR="001E0784" w:rsidRPr="001E0784" w:rsidRDefault="001E0784" w:rsidP="001E0784">
      <w:pPr>
        <w:rPr>
          <w:lang w:val="en-US"/>
        </w:rPr>
      </w:pPr>
      <w:proofErr w:type="spellStart"/>
      <w:r w:rsidRPr="001E0784">
        <w:rPr>
          <w:lang w:val="en-US"/>
        </w:rPr>
        <w:t>ve</w:t>
      </w:r>
      <w:proofErr w:type="spellEnd"/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had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He</w:t>
      </w:r>
    </w:p>
    <w:p w:rsidR="001E0784" w:rsidRPr="001E0784" w:rsidRDefault="001E0784" w:rsidP="001E0784">
      <w:pPr>
        <w:rPr>
          <w:lang w:val="en-US"/>
        </w:rPr>
      </w:pPr>
      <w:proofErr w:type="spellStart"/>
      <w:r w:rsidRPr="001E0784">
        <w:rPr>
          <w:lang w:val="en-US"/>
        </w:rPr>
        <w:t>didn</w:t>
      </w:r>
      <w:proofErr w:type="spellEnd"/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t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say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any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more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but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we</w:t>
      </w:r>
    </w:p>
    <w:p w:rsidR="001E0784" w:rsidRPr="001E0784" w:rsidRDefault="001E0784" w:rsidP="001E0784">
      <w:pPr>
        <w:rPr>
          <w:lang w:val="en-US"/>
        </w:rPr>
      </w:pPr>
      <w:proofErr w:type="spellStart"/>
      <w:r w:rsidRPr="001E0784">
        <w:rPr>
          <w:lang w:val="en-US"/>
        </w:rPr>
        <w:t>ve</w:t>
      </w:r>
      <w:proofErr w:type="spellEnd"/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lastRenderedPageBreak/>
        <w:t>always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been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unusually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communicative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in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a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reserved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way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and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I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understood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that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he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meant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a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great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deal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more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than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that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In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consequence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I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m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inclined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to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reserve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all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judgments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a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lastRenderedPageBreak/>
        <w:t>habit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that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has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opened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up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many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curious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natures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to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me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and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also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made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me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the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victim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of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not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a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few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veteran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bores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The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abnormal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mind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is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quick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to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detect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and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lastRenderedPageBreak/>
        <w:t>attach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itself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to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this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quality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when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it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appears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in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a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normal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person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and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so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it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came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about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that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in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college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I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was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unjustly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accused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of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being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a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politician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because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I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lastRenderedPageBreak/>
        <w:t>was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privy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to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the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secret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griefs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of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wild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unknown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men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Most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of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the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confidences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were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unsought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frequently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I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have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feigned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sleep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preoccupation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or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a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hostile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levity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when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I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realized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by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lastRenderedPageBreak/>
        <w:t>some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unmistakable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sign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that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an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intimate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revelation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was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quivering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on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the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horizon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for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the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intimate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revelations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of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young</w:t>
      </w:r>
    </w:p>
    <w:p w:rsidR="001E0784" w:rsidRPr="001E0784" w:rsidRDefault="001E0784" w:rsidP="001E0784">
      <w:pPr>
        <w:rPr>
          <w:lang w:val="en-US"/>
        </w:rPr>
      </w:pPr>
      <w:r w:rsidRPr="001E0784">
        <w:rPr>
          <w:lang w:val="en-US"/>
        </w:rPr>
        <w:t>men</w:t>
      </w:r>
    </w:p>
    <w:p w:rsidR="000F2743" w:rsidRPr="001E0784" w:rsidRDefault="001E0784" w:rsidP="001E0784">
      <w:pPr>
        <w:rPr>
          <w:lang w:val="en-US"/>
        </w:rPr>
      </w:pPr>
      <w:r w:rsidRPr="001E0784">
        <w:rPr>
          <w:lang w:val="en-US"/>
        </w:rPr>
        <w:t>or</w:t>
      </w:r>
      <w:bookmarkStart w:id="0" w:name="_GoBack"/>
      <w:bookmarkEnd w:id="0"/>
    </w:p>
    <w:sectPr w:rsidR="000F2743" w:rsidRPr="001E0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972C9"/>
    <w:multiLevelType w:val="multilevel"/>
    <w:tmpl w:val="48401C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FFD0C6C"/>
    <w:multiLevelType w:val="multilevel"/>
    <w:tmpl w:val="6F824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ABA290D"/>
    <w:multiLevelType w:val="multilevel"/>
    <w:tmpl w:val="C4EE602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 w:val="0"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none"/>
      <w:lvlText w:val="9.3."/>
      <w:lvlJc w:val="left"/>
      <w:pPr>
        <w:tabs>
          <w:tab w:val="num" w:pos="0"/>
        </w:tabs>
        <w:ind w:left="360" w:hanging="360"/>
      </w:pPr>
      <w:rPr>
        <w:rFonts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none"/>
      <w:lvlText w:val="9.1.3."/>
      <w:lvlJc w:val="left"/>
      <w:pPr>
        <w:tabs>
          <w:tab w:val="num" w:pos="0"/>
        </w:tabs>
        <w:ind w:left="720" w:hanging="720"/>
      </w:pPr>
      <w:rPr>
        <w:rFonts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cs="Times New Roman" w:hint="default"/>
        <w:b/>
      </w:rPr>
    </w:lvl>
  </w:abstractNum>
  <w:abstractNum w:abstractNumId="3" w15:restartNumberingAfterBreak="0">
    <w:nsid w:val="7AAE2B73"/>
    <w:multiLevelType w:val="multilevel"/>
    <w:tmpl w:val="EF589FF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cs="Times New Roman" w:hint="default"/>
        <w:b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84"/>
    <w:rsid w:val="00063283"/>
    <w:rsid w:val="000F2743"/>
    <w:rsid w:val="00144DB0"/>
    <w:rsid w:val="001E0784"/>
    <w:rsid w:val="00323FE8"/>
    <w:rsid w:val="00472E54"/>
    <w:rsid w:val="005F511C"/>
    <w:rsid w:val="007277CF"/>
    <w:rsid w:val="00745052"/>
    <w:rsid w:val="007823BB"/>
    <w:rsid w:val="008912C7"/>
    <w:rsid w:val="00967416"/>
    <w:rsid w:val="009F32B4"/>
    <w:rsid w:val="00A177E5"/>
    <w:rsid w:val="00EF082A"/>
    <w:rsid w:val="00F4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E6CBB"/>
  <w15:chartTrackingRefBased/>
  <w15:docId w15:val="{D4707B79-2A72-479F-ABE9-9A9AF19A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082A"/>
    <w:pPr>
      <w:spacing w:after="0" w:line="360" w:lineRule="auto"/>
      <w:ind w:firstLine="454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autoRedefine/>
    <w:qFormat/>
    <w:rsid w:val="00745052"/>
    <w:pPr>
      <w:widowControl w:val="0"/>
      <w:autoSpaceDE w:val="0"/>
      <w:autoSpaceDN w:val="0"/>
      <w:adjustRightInd w:val="0"/>
      <w:spacing w:before="240" w:after="60" w:line="240" w:lineRule="auto"/>
      <w:ind w:firstLine="0"/>
      <w:jc w:val="center"/>
      <w:outlineLvl w:val="0"/>
    </w:pPr>
    <w:rPr>
      <w:b/>
      <w:bCs/>
      <w:szCs w:val="28"/>
      <w:lang w:eastAsia="en-US"/>
    </w:rPr>
  </w:style>
  <w:style w:type="paragraph" w:styleId="2">
    <w:name w:val="heading 2"/>
    <w:basedOn w:val="a"/>
    <w:next w:val="a"/>
    <w:link w:val="20"/>
    <w:autoRedefine/>
    <w:qFormat/>
    <w:rsid w:val="00F4376A"/>
    <w:pPr>
      <w:widowControl w:val="0"/>
      <w:autoSpaceDE w:val="0"/>
      <w:autoSpaceDN w:val="0"/>
      <w:adjustRightInd w:val="0"/>
      <w:spacing w:before="240" w:after="60" w:line="240" w:lineRule="auto"/>
      <w:ind w:firstLine="0"/>
      <w:jc w:val="left"/>
      <w:outlineLvl w:val="1"/>
    </w:pPr>
    <w:rPr>
      <w:b/>
      <w:bCs/>
      <w:iCs/>
      <w:color w:val="000000"/>
      <w:sz w:val="24"/>
      <w:szCs w:val="22"/>
      <w:lang w:eastAsia="en-US"/>
    </w:rPr>
  </w:style>
  <w:style w:type="paragraph" w:styleId="3">
    <w:name w:val="heading 3"/>
    <w:basedOn w:val="a"/>
    <w:next w:val="a"/>
    <w:link w:val="30"/>
    <w:autoRedefine/>
    <w:qFormat/>
    <w:rsid w:val="009F32B4"/>
    <w:pPr>
      <w:keepNext/>
      <w:spacing w:before="240" w:after="60" w:line="240" w:lineRule="auto"/>
      <w:ind w:firstLine="0"/>
      <w:jc w:val="left"/>
      <w:outlineLvl w:val="2"/>
    </w:pPr>
    <w:rPr>
      <w:rFonts w:cs="Cambria"/>
      <w:b/>
      <w:bCs/>
      <w:i/>
      <w:sz w:val="26"/>
      <w:szCs w:val="26"/>
      <w:lang w:val="x-none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F4376A"/>
    <w:rPr>
      <w:rFonts w:ascii="Times New Roman" w:hAnsi="Times New Roman" w:cs="Times New Roman"/>
      <w:b/>
      <w:bCs/>
      <w:iCs/>
      <w:color w:val="000000"/>
      <w:sz w:val="24"/>
    </w:rPr>
  </w:style>
  <w:style w:type="character" w:customStyle="1" w:styleId="10">
    <w:name w:val="Заголовок 1 Знак"/>
    <w:link w:val="1"/>
    <w:rsid w:val="00745052"/>
    <w:rPr>
      <w:rFonts w:ascii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link w:val="3"/>
    <w:rsid w:val="009F32B4"/>
    <w:rPr>
      <w:rFonts w:ascii="Times New Roman" w:hAnsi="Times New Roman" w:cs="Cambria"/>
      <w:b/>
      <w:bCs/>
      <w:i/>
      <w:sz w:val="26"/>
      <w:szCs w:val="26"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Svetlana</cp:lastModifiedBy>
  <cp:revision>1</cp:revision>
  <dcterms:created xsi:type="dcterms:W3CDTF">2018-12-09T18:48:00Z</dcterms:created>
  <dcterms:modified xsi:type="dcterms:W3CDTF">2018-12-09T18:49:00Z</dcterms:modified>
</cp:coreProperties>
</file>