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отчёт-о-разработке-дз-4-freshkeep-web"/>
    <w:p>
      <w:pPr>
        <w:pStyle w:val="Heading1"/>
      </w:pPr>
      <w:r>
        <w:t xml:space="preserve">Отчёт о разработке (ДЗ 4): FreshKeep Web</w:t>
      </w:r>
    </w:p>
    <w:bookmarkStart w:id="20" w:name="X3e1272d49e83f271957dab37f2b6e1fb06946b0"/>
    <w:p>
      <w:pPr>
        <w:pStyle w:val="Heading2"/>
      </w:pPr>
      <w:r>
        <w:t xml:space="preserve">1. ТЗ, стек и UI</w:t>
      </w:r>
    </w:p>
    <w:p>
      <w:pPr>
        <w:numPr>
          <w:ilvl w:val="0"/>
          <w:numId w:val="1001"/>
        </w:numPr>
        <w:pStyle w:val="Compact"/>
      </w:pPr>
      <w:r>
        <w:t xml:space="preserve">Основа: ТЗ и макет ДЗ 3 (концепция 2). Реализованы 3 основные функции: инвентарь (FR-2), рецепты (FR-4), покупки (FR-5).</w:t>
      </w:r>
    </w:p>
    <w:p>
      <w:pPr>
        <w:numPr>
          <w:ilvl w:val="0"/>
          <w:numId w:val="1001"/>
        </w:numPr>
        <w:pStyle w:val="Compact"/>
      </w:pPr>
      <w:r>
        <w:t xml:space="preserve">Стек: HTML/CSS/JavaScript (ES-модули), mobile-first CSS с переменными, тесты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. Вместо React + Tailwind (npm недоступен, см. README) выбран вариант без сборки. Это отклонение от привычного стека и осознанный компромисс.</w:t>
      </w:r>
    </w:p>
    <w:p>
      <w:pPr>
        <w:numPr>
          <w:ilvl w:val="0"/>
          <w:numId w:val="1001"/>
        </w:numPr>
        <w:pStyle w:val="Compact"/>
      </w:pPr>
      <w:r>
        <w:t xml:space="preserve">Правила агента: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адаптация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из ДЗ 2 под JavaScript.</w:t>
      </w:r>
    </w:p>
    <w:bookmarkEnd w:id="20"/>
    <w:bookmarkStart w:id="21" w:name="X580f24a1a5b3312ffbee6c93666ae6514d2ca3b"/>
    <w:p>
      <w:pPr>
        <w:pStyle w:val="Heading2"/>
      </w:pPr>
      <w:r>
        <w:t xml:space="preserve">2. Процесс (кратко)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Инициализация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 статический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работает без зависимостей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Базовая 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</w:t>
            </w:r>
            <w:r>
              <w:t xml:space="preserve"> </w:t>
            </w:r>
            <w:r>
              <w:t xml:space="preserve">(чистая логика),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(компоненты),</w:t>
            </w:r>
            <w:r>
              <w:t xml:space="preserve"> </w:t>
            </w:r>
            <w:r>
              <w:rPr>
                <w:rStyle w:val="VerbatimChar"/>
              </w:rPr>
              <w:t xml:space="preserve">api.js</w:t>
            </w:r>
            <w:r>
              <w:t xml:space="preserve"> </w:t>
            </w:r>
            <w:r>
              <w:t xml:space="preserve">(мок), hash-роутинг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Логика отделена от 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Карточка, форма-диалог, рецепты, список покупок; состояния loading/error/empty/success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Моки: 8 продуктов, 2 позиции покупок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тестов: свежесть, валидация формы, фильтры, дубли в покупках, рецепты, ошибка API, HTML-компоненты и XSS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14/14 проходят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Отладка по скриншотам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Скриншоты Playwright на 4 ширинах, анализ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найдено 2 бага (ниже)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Адаптивность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Брейкпоинты 600 и 900 px, навигация снизу → сверху, сетка 2 → 3 → 4 колонки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горизонтального переполнения на 320/390/768/1280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Доработка по обратной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Частичное списание: окно «Съедено…», единицы г/мл, проверка «больше, чем есть»,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новых теста, 14/14; проверено в браузере (яйца 10→8, рис 1 кг−200 г=0,8 кг)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Рефакторинг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Чистые функции вместо логики в разметке, поиск перерисовывает только список, общие хелперы дат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п. 5</w:t>
            </w:r>
          </w:p>
        </w:tc>
      </w:tr>
    </w:tbl>
    <w:bookmarkEnd w:id="21"/>
    <w:bookmarkStart w:id="22" w:name="Xfa254e953c0be6d6bc9e4d20aaaa09ad53f417c"/>
    <w:p>
      <w:pPr>
        <w:pStyle w:val="Heading2"/>
      </w:pPr>
      <w:r>
        <w:t xml:space="preserve">3. Примеры промптов (суть; шаблоны из ДЗ 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Генерация (шаблон 1, RTCF):</w:t>
      </w:r>
      <w:r>
        <w:t xml:space="preserve"> </w:t>
      </w:r>
      <w:r>
        <w:t xml:space="preserve">«Role: Senior Frontend-разработчик. Task: реализуй экран инвентаря по концепции 2. Context: US-02, US-05, US-13, FR-2.1–2.7, моки, правила из CLAUDE.md. Format: план, код с путями, тесты, запуск.»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Тесты (шаблон 3):</w:t>
      </w:r>
      <w:r>
        <w:t xml:space="preserve"> </w:t>
      </w:r>
      <w:r>
        <w:t xml:space="preserve">«Напиши тесты для domain/ и ui/components.js по критериям Given-When-Then; обязательно позитивные сценарии, ошибки и XSS.»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Отладка (мультимодальная):</w:t>
      </w:r>
      <w:r>
        <w:t xml:space="preserve"> </w:t>
      </w:r>
      <w:r>
        <w:t xml:space="preserve">«Вот скриншот мобильной версии (390 px). Найди визуальные дефекты, назови причину в CSS и предложи минимальное исправление.»</w:t>
      </w:r>
    </w:p>
    <w:bookmarkEnd w:id="22"/>
    <w:bookmarkStart w:id="23" w:name="X392eccca0d106430adabef08980be1e664a9b63"/>
    <w:p>
      <w:pPr>
        <w:pStyle w:val="Heading2"/>
      </w:pPr>
      <w:r>
        <w:t xml:space="preserve">4. Найденные проблемы и 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найдена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Плавающая кнопка «+» перекрывала кнопку «Съедено» у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 390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position: fixed</w:t>
            </w:r>
            <w:r>
              <w:t xml:space="preserve"> </w:t>
            </w:r>
            <w:r>
              <w:t xml:space="preserve">над прокручиваемой сеткой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заменена на обычную «+ Добавить продукт» в панели инструментов; удалены стили</w:t>
            </w:r>
            <w:r>
              <w:t xml:space="preserve"> </w:t>
            </w:r>
            <w:r>
              <w:rPr>
                <w:rStyle w:val="VerbatimChar"/>
              </w:rPr>
              <w:t xml:space="preserve">.fab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 «просрочено 1 дн.» переносилась на вторую строку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скриншот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Узкая карточка, крупный значок, нет</w:t>
            </w:r>
            <w:r>
              <w:t xml:space="preserve"> </w:t>
            </w:r>
            <w:r>
              <w:rPr>
                <w:rStyle w:val="VerbatimChar"/>
              </w:rPr>
              <w:t xml:space="preserve">nowrap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white-space: nowrap</w:t>
            </w:r>
            <w:r>
              <w:t xml:space="preserve">, значок меньше; проверено программно: 0 переносов на 320–1280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Две кнопки в карточке «ломались» неравномерно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разной ширины в узком контейнере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мобильном обе на всю ширину, с 600 px — в строку</w:t>
            </w:r>
          </w:p>
        </w:tc>
      </w:tr>
    </w:tbl>
    <w:p>
      <w:pPr>
        <w:pStyle w:val="BodyText"/>
      </w:pPr>
      <w:r>
        <w:t xml:space="preserve">Ошибок в консоли браузера нет (проверено на всех ширинах). Негативные сценарии проверены в браузере: пустая форма даёт «Укажите название», дубль в покупках даёт «Уже в списке»,</w:t>
      </w:r>
      <w:r>
        <w:t xml:space="preserve"> </w:t>
      </w:r>
      <w:r>
        <w:rPr>
          <w:rStyle w:val="VerbatimChar"/>
        </w:rPr>
        <w:t xml:space="preserve">/?fail=1</w:t>
      </w:r>
      <w:r>
        <w:t xml:space="preserve"> </w:t>
      </w:r>
      <w:r>
        <w:t xml:space="preserve">показывает ошибку с кнопкой «Повторить».</w:t>
      </w:r>
    </w:p>
    <w:bookmarkEnd w:id="23"/>
    <w:bookmarkStart w:id="24" w:name="X39490f9dd1bd3159cf2a2d1de064b78d81b2ed6"/>
    <w:p>
      <w:pPr>
        <w:pStyle w:val="Heading2"/>
      </w:pPr>
      <w:r>
        <w:t xml:space="preserve">5. Рефакторинг и оптимизация</w:t>
      </w:r>
    </w:p>
    <w:p>
      <w:pPr>
        <w:numPr>
          <w:ilvl w:val="0"/>
          <w:numId w:val="1003"/>
        </w:numPr>
        <w:pStyle w:val="Compact"/>
      </w:pPr>
      <w:r>
        <w:t xml:space="preserve">Бизнес-логика вынесена в чистые функции (проверяются без браузера), время передаётся параметром.</w:t>
      </w:r>
    </w:p>
    <w:p>
      <w:pPr>
        <w:numPr>
          <w:ilvl w:val="0"/>
          <w:numId w:val="1003"/>
        </w:numPr>
        <w:pStyle w:val="Compact"/>
      </w:pPr>
      <w:r>
        <w:t xml:space="preserve">Весь пользовательский ввод экранируется (</w:t>
      </w:r>
      <w:r>
        <w:rPr>
          <w:rStyle w:val="VerbatimChar"/>
        </w:rPr>
        <w:t xml:space="preserve">esc</w:t>
      </w:r>
      <w:r>
        <w:t xml:space="preserve">), на это есть тест.</w:t>
      </w:r>
    </w:p>
    <w:p>
      <w:pPr>
        <w:numPr>
          <w:ilvl w:val="0"/>
          <w:numId w:val="1003"/>
        </w:numPr>
        <w:pStyle w:val="Compact"/>
      </w:pPr>
      <w:r>
        <w:t xml:space="preserve">Поиск перерисовывает только список (сохраняется фокус и не пересобирается страница).</w:t>
      </w:r>
    </w:p>
    <w:p>
      <w:pPr>
        <w:numPr>
          <w:ilvl w:val="0"/>
          <w:numId w:val="1003"/>
        </w:numPr>
        <w:pStyle w:val="Compact"/>
      </w:pPr>
      <w:r>
        <w:t xml:space="preserve">Нет зависимостей и сборки: нулевой размер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 мгновенный старт.</w:t>
      </w:r>
    </w:p>
    <w:bookmarkEnd w:id="24"/>
    <w:bookmarkStart w:id="25" w:name="X2574481d4275b6a2cda4c0a62fb365324c349ff"/>
    <w:p>
      <w:pPr>
        <w:pStyle w:val="Heading2"/>
      </w:pPr>
      <w:r>
        <w:t xml:space="preserve">6. Эффективные техники</w:t>
      </w:r>
    </w:p>
    <w:p>
      <w:pPr>
        <w:pStyle w:val="FirstParagraph"/>
      </w:pPr>
      <w:r>
        <w:t xml:space="preserve">Самыми полезными оказались: (1) разделение «логика / HTML / состояние», что позволило тестировать без DOM; (2) просмотр скриншотов на разных ширинах, нашедший баги, которые не видны в тестах; (3) явные критерии из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 </w:t>
      </w:r>
      <w:r>
        <w:t xml:space="preserve">как основа тестов.</w:t>
      </w:r>
    </w:p>
    <w:bookmarkEnd w:id="25"/>
    <w:bookmarkStart w:id="26" w:name="X9b244099229e9e426b2e7e5b4d9a8a155685422"/>
    <w:p>
      <w:pPr>
        <w:pStyle w:val="Heading2"/>
      </w:pPr>
      <w:r>
        <w:t xml:space="preserve">7. Выводы и ограничения</w:t>
      </w:r>
    </w:p>
    <w:p>
      <w:pPr>
        <w:numPr>
          <w:ilvl w:val="0"/>
          <w:numId w:val="1004"/>
        </w:numPr>
        <w:pStyle w:val="Compact"/>
      </w:pPr>
      <w:r>
        <w:t xml:space="preserve">Все требования ДЗ выполнены, кроме</w:t>
      </w:r>
      <w:r>
        <w:t xml:space="preserve"> </w:t>
      </w:r>
      <w:r>
        <w:rPr>
          <w:bCs/>
          <w:b/>
        </w:rPr>
        <w:t xml:space="preserve">стека</w:t>
      </w:r>
      <w:r>
        <w:t xml:space="preserve">: использованы чистые ES-модули вместо React/Tailwind.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сделано мной:</w:t>
      </w:r>
      <w:r>
        <w:t xml:space="preserve"> </w:t>
      </w:r>
      <w:r>
        <w:t xml:space="preserve">публикация в GitHub и деплой (нет доступа к вашему аккаунту), тест на реальном телефоне (использована эмуляция Chromium).</w:t>
      </w:r>
    </w:p>
    <w:p>
      <w:pPr>
        <w:numPr>
          <w:ilvl w:val="0"/>
          <w:numId w:val="1004"/>
        </w:numPr>
        <w:pStyle w:val="Compact"/>
      </w:pPr>
      <w:r>
        <w:t xml:space="preserve">Данные мок и локальные; серверной части нет. Документ описывает работу одного агента, статистики по нескольким запускам нет.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2026-10-16T08:22:30Z</dcterms:created>
  <dcterms:modified xsi:type="dcterms:W3CDTF">2026-10-16T08:22:30Z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