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AI Immersive Stories</w:t>
      </w:r>
    </w:p>
    <w:p>
      <w:pPr>
        <w:spacing w:after="120"/>
        <w:jc w:val="center"/>
      </w:pPr>
      <w:r>
        <w:rPr>
          <w:rFonts w:ascii="Arial" w:cs="Arial" w:eastAsia="Arial" w:hAnsi="Arial"/>
          <w:color w:val="404040"/>
          <w:sz w:val="36"/>
          <w:szCs w:val="36"/>
        </w:rPr>
        <w:t xml:space="preserve">GDD v0.9 — Addendum B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MVP-0 Definition + Campaign Persistence Model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Phase 1 Scope — Updated (v0.9)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MVP-0 Definition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MVP-0 is the thinnest possible vertical slice that proves the full stack works end-to-end. Not a feature-complete game — a proof that login → play → save → continue works.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MVP-0 Scope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+ Supabase PostgreSQL on Railway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MOVE, OBSERVE, INVESTIGATE, INFLUENCE, WAIT — nothing else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Adventurer — Crossroads Inn (fixed start, single scene)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Login, Campaign list, Chat screen, Character sheet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Sonnet — narrator only, no state authority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MVP-0 user flow: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login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↓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create campaign  (generates instance from Adventurer template + seed)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↓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play  (engine processes actions, LLM narrates)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↓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save  (snapshot written to Supabase)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↓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continue tomorrow  (snapshot loaded, play resumes)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MVP-0 success = a player can close the app, return 3 days later, and find the world exactly as they left it.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MVP-0 Explicit Out of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 of Scope for MVP-0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Drow template or any second world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Campaign generation (random seed instances)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Dynamic location discovery (known_exits system)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Multi-vector tension / faction graphs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2+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Achievement engine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Monetization / token economy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features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World-specific UI theming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3+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15. Campaign Persistence Model (v0.9)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 campaign is not a save file. A campaign is a deterministic projection of an event log bound to a specific engine version.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15.1 What a Campaign Consists Of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Snapshot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world state cache — fast resume without log replay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Supabase: campaign_snapshot JSONB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Log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Append-only source of truth — every state change recorded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Supabase: events table (append-only)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 Version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Ruleset binding — ensures old campaigns run on correct rules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Supabase: campaign.engine_version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Campaign Seed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Instance generation seed — reproducible world per campaign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Supabase: campaign.seed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15.2 Resume Pipeline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Player opens app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↓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Load campaign_snapshot (current world state)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↓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Verify engine_version matches current engine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↓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If mismatch: migration path or warn player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↓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Engine continues from snapshot state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↓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Event log NOT replayed unless corruption detected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Snapshot is a cache of reality. Event log is the source of truth. On corruption, event log can rebuild snapshot. This is the recovery path, not the normal path.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15.3 Three-Layer Persistence Boundary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Authority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Contains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Snapshot (DB)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 state, NPC states, locations, world_pressure, tick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 only writes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outputs, narrative text, descriptions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Log (DB)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action + effects as typed events, append-only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 only writes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Inferred causality, LLM interpretations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Derived State (runtime)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zone_tensions, reputation summaries, LLM context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Computed on read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persisted as primary state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15.4 What Is NOT Persisted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must never be stored as primary state: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NOT persist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narrative responses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output is lossless projection — regenerated on demand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 descriptions as text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Descriptions are generated fresh each visit from state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Narrative summaries as source of truth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Summaries may contain LLM-added causality — not safe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Computed aggregates (zone_tension)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These are derived from event log — recompute on read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15.5 Engine Version Binding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campaign records the engine and ruleset version at creation time.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campaign {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id:              uuid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user_id:         uuid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template:        'adventurer'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seed:            int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engine_version:  '1.0.0'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ruleset_version: '1.0.0'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created_at:      timestamp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last_played_at:  timestamp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If engine_version changes in a breaking way, old campaigns must either migrate or run on a pinned engine version. Never silently run old campaigns on new rules — it breaks determinism for existing players.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15.6 Database Schema (MVP-0)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Fields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email, tier, token_balance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Auth handles auth layer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campaigns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user_id, template, seed, engine_version, ruleset_version, last_played_at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row per campaign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campaign_snapshots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campaign_id, snapshot_json, tick, updated_at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row per campaign — overwritten on save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campaign_id, tick, actor, action_type, intent_type, effects_json, causal_tags, raw_intent, created_at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Append-only — never update or delete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api_usage_log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user_id, campaign_id, input_tokens, output_tokens, timestamp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 tracking per action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events table is append-only by policy. No UPDATE or DELETE ever. Enforce via Supabase Row Level Security.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16. Full Stack Architecture (MVP-0)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16.1 Request Flow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Flutter App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↓  { intent: 'I go to the forest', campaign_id, jwt }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FastAPI (Railway)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↓  load snapshot from Supabase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↓  classify intent (deterministic)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↓  validate action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↓  execute transition → new state + effects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↓  append event to events table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↓  write new snapshot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↓  build NarrativeContext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↓  call Anthropic API (narrator only)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↓  return { narrative_text, state_delta, outcome }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Flutter App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→  render narrative text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→  update UI state (hp, location, NPC panel)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16.2 API Contract (Flutter ↔ FastAPI)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Request: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POST /action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{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campaign_id: uuid,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intent:      string   // raw player text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Response: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{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narrative:    string,          // LLM narrator output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action_type:  string,          // what engine classified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outcome:      string,          // CLEAN_SUCCESS | PARTIAL | FAILURE | etc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effects:      [],              // NumericDelta + FlagUpdate list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state_delta: {                 // UI-relevant changes only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hp, location, skills,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npcs_present: [{ name, trust, fear, suspicion }]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},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tick:         int,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world_pressure_stage: string  // 'rumor' | 'concern' | 'action' | 'consequence'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Client never receives raw game state. Only UI-relevant slice. State authority stays on server.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16.3 Next Steps — Ordered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4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full data model on paper — User, Campaign, Snapshot, Events, NPC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Nothing — do this first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skeleton — /action endpoint, Supabase connection, auth middleware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schema — create tables, RLS policies, migrations via Alembic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 engine from prototype to FastAPI — transition functions, classifier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Flutter client — login, campaign list, chat screen, character sheet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2+3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end-to-end test — login, create campaign, play 5 actions, close, resume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4+5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Step 1 is the most important. Wrong data model = expensive refactor in Step 4 or 5. Spend time here.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24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2026-06-06T13:40:41.945Z</dcterms:created>
  <dcterms:modified xsi:type="dcterms:W3CDTF">2026-06-06T13:40:42.133Z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