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41E7A" w14:textId="241AD7F4" w:rsidR="00282867" w:rsidRPr="00A14D12" w:rsidRDefault="00282867" w:rsidP="00B87625">
      <w:pPr>
        <w:pStyle w:val="Heading1"/>
        <w:spacing w:before="120" w:after="120"/>
        <w:jc w:val="both"/>
        <w:rPr>
          <w:rFonts w:asciiTheme="majorHAnsi" w:hAnsiTheme="majorHAnsi" w:cstheme="majorHAnsi"/>
          <w:szCs w:val="24"/>
        </w:rPr>
      </w:pPr>
      <w:r w:rsidRPr="00A14D12">
        <w:rPr>
          <w:rFonts w:asciiTheme="majorHAnsi" w:hAnsiTheme="majorHAnsi" w:cstheme="majorHAnsi"/>
          <w:szCs w:val="24"/>
        </w:rPr>
        <w:t>Reflective Learning Log</w:t>
      </w:r>
      <w:r w:rsidR="00012FD0">
        <w:rPr>
          <w:rFonts w:asciiTheme="majorHAnsi" w:hAnsiTheme="majorHAnsi" w:cstheme="majorHAnsi"/>
          <w:szCs w:val="24"/>
        </w:rPr>
        <w:t xml:space="preserve"> guide </w:t>
      </w:r>
      <w:r w:rsidR="00012FD0" w:rsidRPr="00012FD0">
        <w:rPr>
          <w:rFonts w:asciiTheme="majorHAnsi" w:hAnsiTheme="majorHAnsi" w:cstheme="majorHAnsi"/>
          <w:b w:val="0"/>
          <w:bCs/>
          <w:szCs w:val="24"/>
        </w:rPr>
        <w:t>(to be read in conjunction with the template doc.)</w:t>
      </w:r>
    </w:p>
    <w:p w14:paraId="14DC424E" w14:textId="26D6E4C9" w:rsidR="00282867" w:rsidRPr="00A14D12" w:rsidRDefault="00C164F9" w:rsidP="00B87625">
      <w:pPr>
        <w:spacing w:before="120" w:after="120"/>
        <w:jc w:val="both"/>
        <w:rPr>
          <w:rFonts w:asciiTheme="majorHAnsi" w:hAnsiTheme="majorHAnsi" w:cstheme="majorHAnsi"/>
          <w:szCs w:val="24"/>
        </w:rPr>
      </w:pPr>
      <w:r w:rsidRPr="00A14D12">
        <w:rPr>
          <w:rFonts w:asciiTheme="majorHAnsi" w:hAnsiTheme="majorHAnsi" w:cstheme="majorHAnsi"/>
          <w:szCs w:val="24"/>
        </w:rPr>
        <w:t>You are required to reflect on your</w:t>
      </w:r>
      <w:r w:rsidR="00282867" w:rsidRPr="00A14D12">
        <w:rPr>
          <w:rFonts w:asciiTheme="majorHAnsi" w:hAnsiTheme="majorHAnsi" w:cstheme="majorHAnsi"/>
          <w:szCs w:val="24"/>
        </w:rPr>
        <w:t xml:space="preserve"> learning from </w:t>
      </w:r>
      <w:r w:rsidRPr="00A14D12">
        <w:rPr>
          <w:rFonts w:asciiTheme="majorHAnsi" w:hAnsiTheme="majorHAnsi" w:cstheme="majorHAnsi"/>
          <w:szCs w:val="24"/>
        </w:rPr>
        <w:t xml:space="preserve">both the formal study sessions and your </w:t>
      </w:r>
      <w:r w:rsidR="006A33A8">
        <w:rPr>
          <w:rFonts w:asciiTheme="majorHAnsi" w:hAnsiTheme="majorHAnsi" w:cstheme="majorHAnsi"/>
          <w:szCs w:val="24"/>
        </w:rPr>
        <w:t xml:space="preserve">personal reading and (if any) </w:t>
      </w:r>
      <w:r w:rsidRPr="00A14D12">
        <w:rPr>
          <w:rFonts w:asciiTheme="majorHAnsi" w:hAnsiTheme="majorHAnsi" w:cstheme="majorHAnsi"/>
          <w:szCs w:val="24"/>
        </w:rPr>
        <w:t xml:space="preserve">work </w:t>
      </w:r>
      <w:r w:rsidR="00282867" w:rsidRPr="00A14D12">
        <w:rPr>
          <w:rFonts w:asciiTheme="majorHAnsi" w:hAnsiTheme="majorHAnsi" w:cstheme="majorHAnsi"/>
          <w:szCs w:val="24"/>
        </w:rPr>
        <w:t>experience</w:t>
      </w:r>
      <w:r w:rsidR="006A33A8">
        <w:rPr>
          <w:rFonts w:asciiTheme="majorHAnsi" w:hAnsiTheme="majorHAnsi" w:cstheme="majorHAnsi"/>
          <w:szCs w:val="24"/>
        </w:rPr>
        <w:t>. You should</w:t>
      </w:r>
      <w:r w:rsidR="00282867" w:rsidRPr="00A14D12">
        <w:rPr>
          <w:rFonts w:asciiTheme="majorHAnsi" w:hAnsiTheme="majorHAnsi" w:cstheme="majorHAnsi"/>
          <w:szCs w:val="24"/>
        </w:rPr>
        <w:t xml:space="preserve"> </w:t>
      </w:r>
      <w:r w:rsidRPr="00A14D12">
        <w:rPr>
          <w:rFonts w:asciiTheme="majorHAnsi" w:hAnsiTheme="majorHAnsi" w:cstheme="majorHAnsi"/>
          <w:szCs w:val="24"/>
        </w:rPr>
        <w:t>acknowledge any</w:t>
      </w:r>
      <w:r w:rsidR="00282867" w:rsidRPr="00A14D12">
        <w:rPr>
          <w:rFonts w:asciiTheme="majorHAnsi" w:hAnsiTheme="majorHAnsi" w:cstheme="majorHAnsi"/>
          <w:szCs w:val="24"/>
        </w:rPr>
        <w:t xml:space="preserve"> limitations of the experience and </w:t>
      </w:r>
      <w:r w:rsidRPr="00A14D12">
        <w:rPr>
          <w:rFonts w:asciiTheme="majorHAnsi" w:hAnsiTheme="majorHAnsi" w:cstheme="majorHAnsi"/>
          <w:szCs w:val="24"/>
        </w:rPr>
        <w:t xml:space="preserve">the </w:t>
      </w:r>
      <w:r w:rsidR="00282867" w:rsidRPr="00A14D12">
        <w:rPr>
          <w:rFonts w:asciiTheme="majorHAnsi" w:hAnsiTheme="majorHAnsi" w:cstheme="majorHAnsi"/>
          <w:szCs w:val="24"/>
        </w:rPr>
        <w:t>consequence</w:t>
      </w:r>
      <w:r w:rsidRPr="00A14D12">
        <w:rPr>
          <w:rFonts w:asciiTheme="majorHAnsi" w:hAnsiTheme="majorHAnsi" w:cstheme="majorHAnsi"/>
          <w:szCs w:val="24"/>
        </w:rPr>
        <w:t>s</w:t>
      </w:r>
      <w:r w:rsidR="00282867" w:rsidRPr="00A14D12">
        <w:rPr>
          <w:rFonts w:asciiTheme="majorHAnsi" w:hAnsiTheme="majorHAnsi" w:cstheme="majorHAnsi"/>
          <w:szCs w:val="24"/>
        </w:rPr>
        <w:t xml:space="preserve"> of </w:t>
      </w:r>
      <w:r w:rsidRPr="00A14D12">
        <w:rPr>
          <w:rFonts w:asciiTheme="majorHAnsi" w:hAnsiTheme="majorHAnsi" w:cstheme="majorHAnsi"/>
          <w:szCs w:val="24"/>
        </w:rPr>
        <w:t>you</w:t>
      </w:r>
      <w:r w:rsidR="00282867" w:rsidRPr="00A14D12">
        <w:rPr>
          <w:rFonts w:asciiTheme="majorHAnsi" w:hAnsiTheme="majorHAnsi" w:cstheme="majorHAnsi"/>
          <w:szCs w:val="24"/>
        </w:rPr>
        <w:t>r learning</w:t>
      </w:r>
      <w:r w:rsidRPr="00A14D12">
        <w:rPr>
          <w:rFonts w:asciiTheme="majorHAnsi" w:hAnsiTheme="majorHAnsi" w:cstheme="majorHAnsi"/>
          <w:szCs w:val="24"/>
        </w:rPr>
        <w:t xml:space="preserve"> for the coursework assessment and future professional practice</w:t>
      </w:r>
      <w:r w:rsidR="00282867" w:rsidRPr="00A14D12">
        <w:rPr>
          <w:rFonts w:asciiTheme="majorHAnsi" w:hAnsiTheme="majorHAnsi" w:cstheme="majorHAnsi"/>
          <w:szCs w:val="24"/>
        </w:rPr>
        <w:t>.</w:t>
      </w:r>
    </w:p>
    <w:p w14:paraId="60E85412" w14:textId="5ED522AB" w:rsidR="00282867" w:rsidRPr="00A14D12" w:rsidRDefault="00282867" w:rsidP="00B87625">
      <w:pPr>
        <w:spacing w:before="120" w:after="120"/>
        <w:jc w:val="both"/>
        <w:rPr>
          <w:rFonts w:asciiTheme="majorHAnsi" w:hAnsiTheme="majorHAnsi" w:cstheme="majorHAnsi"/>
          <w:szCs w:val="24"/>
        </w:rPr>
      </w:pPr>
      <w:r w:rsidRPr="00A14D12">
        <w:rPr>
          <w:rFonts w:asciiTheme="majorHAnsi" w:hAnsiTheme="majorHAnsi" w:cstheme="majorHAnsi"/>
          <w:szCs w:val="24"/>
        </w:rPr>
        <w:t xml:space="preserve">Logs should be critical in as much as personal performance is critiqued; </w:t>
      </w:r>
      <w:r w:rsidR="001D19DC" w:rsidRPr="00A14D12">
        <w:rPr>
          <w:rFonts w:asciiTheme="majorHAnsi" w:hAnsiTheme="majorHAnsi" w:cstheme="majorHAnsi"/>
          <w:szCs w:val="24"/>
        </w:rPr>
        <w:t>also,</w:t>
      </w:r>
      <w:r w:rsidRPr="00A14D12">
        <w:rPr>
          <w:rFonts w:asciiTheme="majorHAnsi" w:hAnsiTheme="majorHAnsi" w:cstheme="majorHAnsi"/>
          <w:szCs w:val="24"/>
        </w:rPr>
        <w:t xml:space="preserve"> a critique of theory and practice should be included, drawing upon examples of best practice gained through observation, application and reading</w:t>
      </w:r>
      <w:r w:rsidR="006A33A8">
        <w:rPr>
          <w:rFonts w:asciiTheme="majorHAnsi" w:hAnsiTheme="majorHAnsi" w:cstheme="majorHAnsi"/>
          <w:szCs w:val="24"/>
        </w:rPr>
        <w:t>. Unlike other types of assessment, e.g. management reports, you may write reflective logs in the first person (I, we).</w:t>
      </w:r>
    </w:p>
    <w:p w14:paraId="4BEE170C" w14:textId="77777777" w:rsidR="00282867" w:rsidRPr="00A14D12" w:rsidRDefault="00282867" w:rsidP="00B87625">
      <w:pPr>
        <w:spacing w:before="120" w:after="120"/>
        <w:jc w:val="both"/>
        <w:rPr>
          <w:rFonts w:asciiTheme="majorHAnsi" w:hAnsiTheme="majorHAnsi" w:cstheme="majorHAnsi"/>
          <w:szCs w:val="24"/>
        </w:rPr>
      </w:pPr>
    </w:p>
    <w:p w14:paraId="29B0D64E" w14:textId="1CC8DCF0" w:rsidR="00282867" w:rsidRPr="00A14D12" w:rsidRDefault="00282867" w:rsidP="00B87625">
      <w:pPr>
        <w:pStyle w:val="Heading1"/>
        <w:spacing w:before="120" w:after="120"/>
        <w:jc w:val="both"/>
        <w:rPr>
          <w:rFonts w:asciiTheme="majorHAnsi" w:hAnsiTheme="majorHAnsi" w:cstheme="majorHAnsi"/>
          <w:szCs w:val="24"/>
        </w:rPr>
      </w:pPr>
      <w:r w:rsidRPr="00B87625">
        <w:rPr>
          <w:rFonts w:asciiTheme="majorHAnsi" w:hAnsiTheme="majorHAnsi" w:cstheme="majorHAnsi"/>
          <w:szCs w:val="24"/>
        </w:rPr>
        <w:t>Relationship to the Kolb learning cycle</w:t>
      </w:r>
    </w:p>
    <w:p w14:paraId="08D194BC" w14:textId="143B42EA" w:rsidR="00C164F9" w:rsidRPr="00A14D12" w:rsidRDefault="00C164F9" w:rsidP="00B87625">
      <w:pPr>
        <w:spacing w:before="120" w:after="120"/>
        <w:jc w:val="both"/>
        <w:rPr>
          <w:rFonts w:asciiTheme="majorHAnsi" w:hAnsiTheme="majorHAnsi" w:cstheme="majorHAnsi"/>
          <w:szCs w:val="24"/>
        </w:rPr>
      </w:pPr>
      <w:r w:rsidRPr="00A14D12">
        <w:rPr>
          <w:rFonts w:asciiTheme="majorHAnsi" w:hAnsiTheme="majorHAnsi" w:cstheme="majorHAnsi"/>
          <w:szCs w:val="24"/>
        </w:rPr>
        <w:t xml:space="preserve">By encouraging </w:t>
      </w:r>
      <w:r w:rsidR="00282867" w:rsidRPr="00A14D12">
        <w:rPr>
          <w:rFonts w:asciiTheme="majorHAnsi" w:hAnsiTheme="majorHAnsi" w:cstheme="majorHAnsi"/>
          <w:szCs w:val="24"/>
        </w:rPr>
        <w:t>reflect</w:t>
      </w:r>
      <w:r w:rsidRPr="00A14D12">
        <w:rPr>
          <w:rFonts w:asciiTheme="majorHAnsi" w:hAnsiTheme="majorHAnsi" w:cstheme="majorHAnsi"/>
          <w:szCs w:val="24"/>
        </w:rPr>
        <w:t xml:space="preserve">ion upon what you do as a student and practitioner, </w:t>
      </w:r>
      <w:r w:rsidR="00282867" w:rsidRPr="00A14D12">
        <w:rPr>
          <w:rFonts w:asciiTheme="majorHAnsi" w:hAnsiTheme="majorHAnsi" w:cstheme="majorHAnsi"/>
          <w:szCs w:val="24"/>
        </w:rPr>
        <w:t>y</w:t>
      </w:r>
      <w:r w:rsidRPr="00A14D12">
        <w:rPr>
          <w:rFonts w:asciiTheme="majorHAnsi" w:hAnsiTheme="majorHAnsi" w:cstheme="majorHAnsi"/>
          <w:szCs w:val="24"/>
        </w:rPr>
        <w:t>ou</w:t>
      </w:r>
      <w:r w:rsidR="00282867" w:rsidRPr="00A14D12">
        <w:rPr>
          <w:rFonts w:asciiTheme="majorHAnsi" w:hAnsiTheme="majorHAnsi" w:cstheme="majorHAnsi"/>
          <w:szCs w:val="24"/>
        </w:rPr>
        <w:t xml:space="preserve"> can identify what is successful and what is not and adapt strategies</w:t>
      </w:r>
      <w:r w:rsidRPr="00A14D12">
        <w:rPr>
          <w:rFonts w:asciiTheme="majorHAnsi" w:hAnsiTheme="majorHAnsi" w:cstheme="majorHAnsi"/>
          <w:szCs w:val="24"/>
        </w:rPr>
        <w:t xml:space="preserve"> and behaviour to improve </w:t>
      </w:r>
      <w:r w:rsidR="00282867" w:rsidRPr="00A14D12">
        <w:rPr>
          <w:rFonts w:asciiTheme="majorHAnsi" w:hAnsiTheme="majorHAnsi" w:cstheme="majorHAnsi"/>
          <w:szCs w:val="24"/>
        </w:rPr>
        <w:t>performance in the future.</w:t>
      </w:r>
    </w:p>
    <w:p w14:paraId="6B439D7A" w14:textId="4082C1DB" w:rsidR="00282867" w:rsidRDefault="00282867" w:rsidP="00B87625">
      <w:pPr>
        <w:spacing w:before="120" w:after="120"/>
        <w:jc w:val="both"/>
        <w:rPr>
          <w:rFonts w:asciiTheme="majorHAnsi" w:hAnsiTheme="majorHAnsi" w:cstheme="majorHAnsi"/>
          <w:szCs w:val="24"/>
        </w:rPr>
      </w:pPr>
      <w:r w:rsidRPr="00A14D12">
        <w:rPr>
          <w:rFonts w:asciiTheme="majorHAnsi" w:hAnsiTheme="majorHAnsi" w:cstheme="majorHAnsi"/>
          <w:szCs w:val="24"/>
        </w:rPr>
        <w:t xml:space="preserve">This is a very powerful and effective way of learning and has been captured by David Kolb in </w:t>
      </w:r>
      <w:r w:rsidR="00C164F9" w:rsidRPr="00A14D12">
        <w:rPr>
          <w:rFonts w:asciiTheme="majorHAnsi" w:hAnsiTheme="majorHAnsi" w:cstheme="majorHAnsi"/>
          <w:szCs w:val="24"/>
        </w:rPr>
        <w:t>the experiential learning cycle (see study skills on Moodle).</w:t>
      </w:r>
    </w:p>
    <w:p w14:paraId="7353C6E5" w14:textId="16C6DEDB" w:rsidR="00B87625" w:rsidRDefault="00B87625" w:rsidP="00B87625">
      <w:pPr>
        <w:spacing w:before="120" w:after="120"/>
        <w:jc w:val="both"/>
        <w:rPr>
          <w:rFonts w:asciiTheme="majorHAnsi" w:hAnsiTheme="majorHAnsi" w:cstheme="majorHAnsi"/>
          <w:szCs w:val="24"/>
        </w:rPr>
      </w:pPr>
    </w:p>
    <w:p w14:paraId="6FBA5820" w14:textId="66604209" w:rsidR="00A14D12" w:rsidRPr="00A14D12" w:rsidRDefault="00171310" w:rsidP="00B87625">
      <w:pPr>
        <w:spacing w:before="120" w:after="120"/>
        <w:jc w:val="both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noProof/>
          <w:szCs w:val="24"/>
          <w:lang w:val="en-GB"/>
        </w:rPr>
        <w:drawing>
          <wp:anchor distT="0" distB="0" distL="114300" distR="114300" simplePos="0" relativeHeight="251673600" behindDoc="0" locked="0" layoutInCell="1" allowOverlap="1" wp14:anchorId="0B931706" wp14:editId="335D6E0E">
            <wp:simplePos x="0" y="0"/>
            <wp:positionH relativeFrom="margin">
              <wp:align>center</wp:align>
            </wp:positionH>
            <wp:positionV relativeFrom="paragraph">
              <wp:posOffset>42609</wp:posOffset>
            </wp:positionV>
            <wp:extent cx="3964961" cy="3200400"/>
            <wp:effectExtent l="0" t="38100" r="0" b="38100"/>
            <wp:wrapSquare wrapText="bothSides"/>
            <wp:docPr id="22" name="Diagram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008BDF" w14:textId="77777777" w:rsidR="00B87625" w:rsidRDefault="00B87625" w:rsidP="00B87625">
      <w:pPr>
        <w:spacing w:before="120" w:after="120"/>
        <w:jc w:val="both"/>
        <w:rPr>
          <w:rFonts w:asciiTheme="majorHAnsi" w:hAnsiTheme="majorHAnsi" w:cstheme="majorHAnsi"/>
          <w:szCs w:val="24"/>
        </w:rPr>
      </w:pPr>
    </w:p>
    <w:p w14:paraId="22E8B144" w14:textId="77777777" w:rsidR="00B87625" w:rsidRDefault="00B87625" w:rsidP="00B87625">
      <w:pPr>
        <w:spacing w:before="120" w:after="120"/>
        <w:jc w:val="both"/>
        <w:rPr>
          <w:rFonts w:asciiTheme="majorHAnsi" w:hAnsiTheme="majorHAnsi" w:cstheme="majorHAnsi"/>
          <w:szCs w:val="24"/>
        </w:rPr>
      </w:pPr>
    </w:p>
    <w:p w14:paraId="1E739728" w14:textId="77777777" w:rsidR="00B87625" w:rsidRDefault="00B87625" w:rsidP="00B87625">
      <w:pPr>
        <w:spacing w:before="120" w:after="120"/>
        <w:jc w:val="both"/>
        <w:rPr>
          <w:rFonts w:asciiTheme="majorHAnsi" w:hAnsiTheme="majorHAnsi" w:cstheme="majorHAnsi"/>
          <w:szCs w:val="24"/>
        </w:rPr>
      </w:pPr>
    </w:p>
    <w:p w14:paraId="20F046D9" w14:textId="77777777" w:rsidR="00B87625" w:rsidRDefault="00B87625" w:rsidP="00B87625">
      <w:pPr>
        <w:spacing w:before="120" w:after="120"/>
        <w:jc w:val="both"/>
        <w:rPr>
          <w:rFonts w:asciiTheme="majorHAnsi" w:hAnsiTheme="majorHAnsi" w:cstheme="majorHAnsi"/>
          <w:szCs w:val="24"/>
        </w:rPr>
      </w:pPr>
    </w:p>
    <w:p w14:paraId="2C89A698" w14:textId="77777777" w:rsidR="00B87625" w:rsidRDefault="00B87625" w:rsidP="00B87625">
      <w:pPr>
        <w:spacing w:before="120" w:after="120"/>
        <w:jc w:val="both"/>
        <w:rPr>
          <w:rFonts w:asciiTheme="majorHAnsi" w:hAnsiTheme="majorHAnsi" w:cstheme="majorHAnsi"/>
          <w:szCs w:val="24"/>
        </w:rPr>
      </w:pPr>
    </w:p>
    <w:p w14:paraId="31DB6BE2" w14:textId="77777777" w:rsidR="00B87625" w:rsidRDefault="00B87625" w:rsidP="00B87625">
      <w:pPr>
        <w:spacing w:before="120" w:after="120"/>
        <w:jc w:val="both"/>
        <w:rPr>
          <w:rFonts w:asciiTheme="majorHAnsi" w:hAnsiTheme="majorHAnsi" w:cstheme="majorHAnsi"/>
          <w:szCs w:val="24"/>
        </w:rPr>
      </w:pPr>
    </w:p>
    <w:p w14:paraId="5F57D2BA" w14:textId="77777777" w:rsidR="00B87625" w:rsidRDefault="00B87625" w:rsidP="00B87625">
      <w:pPr>
        <w:spacing w:before="120" w:after="120"/>
        <w:jc w:val="both"/>
        <w:rPr>
          <w:rFonts w:asciiTheme="majorHAnsi" w:hAnsiTheme="majorHAnsi" w:cstheme="majorHAnsi"/>
          <w:szCs w:val="24"/>
        </w:rPr>
      </w:pPr>
    </w:p>
    <w:p w14:paraId="652A9B81" w14:textId="77777777" w:rsidR="00B87625" w:rsidRDefault="00B87625" w:rsidP="00B87625">
      <w:pPr>
        <w:spacing w:before="120" w:after="120"/>
        <w:jc w:val="both"/>
        <w:rPr>
          <w:rFonts w:asciiTheme="majorHAnsi" w:hAnsiTheme="majorHAnsi" w:cstheme="majorHAnsi"/>
          <w:szCs w:val="24"/>
        </w:rPr>
      </w:pPr>
    </w:p>
    <w:p w14:paraId="4604E340" w14:textId="77777777" w:rsidR="00B87625" w:rsidRDefault="00B87625" w:rsidP="00B87625">
      <w:pPr>
        <w:spacing w:before="120" w:after="120"/>
        <w:jc w:val="both"/>
        <w:rPr>
          <w:rFonts w:asciiTheme="majorHAnsi" w:hAnsiTheme="majorHAnsi" w:cstheme="majorHAnsi"/>
          <w:szCs w:val="24"/>
        </w:rPr>
      </w:pPr>
    </w:p>
    <w:p w14:paraId="398D0A7A" w14:textId="77777777" w:rsidR="00B87625" w:rsidRDefault="00B87625" w:rsidP="00B87625">
      <w:pPr>
        <w:spacing w:before="120" w:after="120"/>
        <w:jc w:val="both"/>
        <w:rPr>
          <w:rFonts w:asciiTheme="majorHAnsi" w:hAnsiTheme="majorHAnsi" w:cstheme="majorHAnsi"/>
          <w:szCs w:val="24"/>
        </w:rPr>
      </w:pPr>
    </w:p>
    <w:p w14:paraId="3562C150" w14:textId="171694D1" w:rsidR="00B87625" w:rsidRDefault="00B87625" w:rsidP="00B87625">
      <w:pPr>
        <w:spacing w:before="120" w:after="120"/>
        <w:jc w:val="both"/>
        <w:rPr>
          <w:rFonts w:asciiTheme="majorHAnsi" w:hAnsiTheme="majorHAnsi" w:cstheme="majorHAnsi"/>
          <w:szCs w:val="24"/>
        </w:rPr>
      </w:pPr>
    </w:p>
    <w:p w14:paraId="5857C74D" w14:textId="77777777" w:rsidR="00B87625" w:rsidRDefault="00B87625" w:rsidP="00B87625">
      <w:pPr>
        <w:spacing w:before="120" w:after="120"/>
        <w:jc w:val="both"/>
        <w:rPr>
          <w:rFonts w:asciiTheme="majorHAnsi" w:hAnsiTheme="majorHAnsi" w:cstheme="majorHAnsi"/>
          <w:szCs w:val="24"/>
        </w:rPr>
      </w:pPr>
    </w:p>
    <w:p w14:paraId="187926B9" w14:textId="77777777" w:rsidR="00B87625" w:rsidRDefault="00B87625" w:rsidP="00B87625">
      <w:pPr>
        <w:spacing w:before="120" w:after="120"/>
        <w:jc w:val="both"/>
        <w:rPr>
          <w:rFonts w:asciiTheme="majorHAnsi" w:hAnsiTheme="majorHAnsi" w:cstheme="majorHAnsi"/>
          <w:szCs w:val="24"/>
        </w:rPr>
      </w:pPr>
    </w:p>
    <w:p w14:paraId="241C4A48" w14:textId="2EF891FA" w:rsidR="00282867" w:rsidRPr="00A14D12" w:rsidRDefault="00282867" w:rsidP="00B87625">
      <w:pPr>
        <w:spacing w:before="120" w:after="120"/>
        <w:jc w:val="both"/>
        <w:rPr>
          <w:rFonts w:asciiTheme="majorHAnsi" w:hAnsiTheme="majorHAnsi" w:cstheme="majorHAnsi"/>
          <w:szCs w:val="24"/>
        </w:rPr>
      </w:pPr>
      <w:r w:rsidRPr="00A14D12">
        <w:rPr>
          <w:rFonts w:asciiTheme="majorHAnsi" w:hAnsiTheme="majorHAnsi" w:cstheme="majorHAnsi"/>
          <w:szCs w:val="24"/>
        </w:rPr>
        <w:t>This module provides the opportunity for structured r</w:t>
      </w:r>
      <w:r w:rsidR="00C164F9" w:rsidRPr="00A14D12">
        <w:rPr>
          <w:rFonts w:asciiTheme="majorHAnsi" w:hAnsiTheme="majorHAnsi" w:cstheme="majorHAnsi"/>
          <w:szCs w:val="24"/>
        </w:rPr>
        <w:t>eflection as part of the module assignment.</w:t>
      </w:r>
      <w:r w:rsidR="008C4D42" w:rsidRPr="00A14D12">
        <w:rPr>
          <w:rFonts w:asciiTheme="majorHAnsi" w:hAnsiTheme="majorHAnsi" w:cstheme="majorHAnsi"/>
          <w:szCs w:val="24"/>
        </w:rPr>
        <w:t xml:space="preserve"> The template below should be used for each of 10 learning sessions</w:t>
      </w:r>
      <w:r w:rsidR="006A33A8">
        <w:rPr>
          <w:rFonts w:asciiTheme="majorHAnsi" w:hAnsiTheme="majorHAnsi" w:cstheme="majorHAnsi"/>
          <w:szCs w:val="24"/>
        </w:rPr>
        <w:t>, with a minimum of 8 appended/submitted with your final assessment</w:t>
      </w:r>
      <w:r w:rsidR="008C4D42" w:rsidRPr="00A14D12">
        <w:rPr>
          <w:rFonts w:asciiTheme="majorHAnsi" w:hAnsiTheme="majorHAnsi" w:cstheme="majorHAnsi"/>
          <w:szCs w:val="24"/>
        </w:rPr>
        <w:t>.</w:t>
      </w:r>
    </w:p>
    <w:p w14:paraId="720BA589" w14:textId="0CD30CCD" w:rsidR="008C4D42" w:rsidRDefault="0039201E" w:rsidP="00B87625">
      <w:pPr>
        <w:spacing w:before="120" w:after="120"/>
        <w:jc w:val="both"/>
        <w:rPr>
          <w:rFonts w:asciiTheme="majorHAnsi" w:hAnsiTheme="majorHAnsi" w:cstheme="majorHAnsi"/>
          <w:szCs w:val="24"/>
        </w:rPr>
      </w:pPr>
      <w:r w:rsidRPr="00A14D12">
        <w:rPr>
          <w:rFonts w:asciiTheme="majorHAnsi" w:hAnsiTheme="majorHAnsi" w:cstheme="majorHAnsi"/>
          <w:szCs w:val="24"/>
        </w:rPr>
        <w:t>It can be undertaken as a series of b</w:t>
      </w:r>
      <w:r w:rsidR="00071B53" w:rsidRPr="00A14D12">
        <w:rPr>
          <w:rFonts w:asciiTheme="majorHAnsi" w:hAnsiTheme="majorHAnsi" w:cstheme="majorHAnsi"/>
          <w:szCs w:val="24"/>
        </w:rPr>
        <w:t xml:space="preserve">logs and shared with your </w:t>
      </w:r>
      <w:r w:rsidR="006A33A8">
        <w:rPr>
          <w:rFonts w:asciiTheme="majorHAnsi" w:hAnsiTheme="majorHAnsi" w:cstheme="majorHAnsi"/>
          <w:szCs w:val="24"/>
        </w:rPr>
        <w:t>cohort</w:t>
      </w:r>
      <w:r w:rsidR="00071B53" w:rsidRPr="00A14D12">
        <w:rPr>
          <w:rFonts w:asciiTheme="majorHAnsi" w:hAnsiTheme="majorHAnsi" w:cstheme="majorHAnsi"/>
          <w:szCs w:val="24"/>
        </w:rPr>
        <w:t xml:space="preserve">, </w:t>
      </w:r>
      <w:r w:rsidR="006A33A8">
        <w:rPr>
          <w:rFonts w:asciiTheme="majorHAnsi" w:hAnsiTheme="majorHAnsi" w:cstheme="majorHAnsi"/>
          <w:szCs w:val="24"/>
        </w:rPr>
        <w:t>for continuous feedback.</w:t>
      </w:r>
    </w:p>
    <w:sectPr w:rsidR="008C4D42" w:rsidSect="002368A8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867"/>
    <w:rsid w:val="00000602"/>
    <w:rsid w:val="00000902"/>
    <w:rsid w:val="00001A6F"/>
    <w:rsid w:val="00002344"/>
    <w:rsid w:val="00002674"/>
    <w:rsid w:val="000040EF"/>
    <w:rsid w:val="00004E00"/>
    <w:rsid w:val="00007CC3"/>
    <w:rsid w:val="000102BB"/>
    <w:rsid w:val="00011D77"/>
    <w:rsid w:val="00012FD0"/>
    <w:rsid w:val="00013261"/>
    <w:rsid w:val="00014F12"/>
    <w:rsid w:val="00016A37"/>
    <w:rsid w:val="0002005F"/>
    <w:rsid w:val="000231C0"/>
    <w:rsid w:val="000274AE"/>
    <w:rsid w:val="00027BC0"/>
    <w:rsid w:val="00030FD8"/>
    <w:rsid w:val="000311F5"/>
    <w:rsid w:val="0003141E"/>
    <w:rsid w:val="00035DC0"/>
    <w:rsid w:val="00036CE9"/>
    <w:rsid w:val="00037431"/>
    <w:rsid w:val="000401E9"/>
    <w:rsid w:val="00041549"/>
    <w:rsid w:val="00044EBB"/>
    <w:rsid w:val="00051F89"/>
    <w:rsid w:val="00057853"/>
    <w:rsid w:val="00060270"/>
    <w:rsid w:val="00064BB0"/>
    <w:rsid w:val="000709CC"/>
    <w:rsid w:val="00070C0E"/>
    <w:rsid w:val="00071B53"/>
    <w:rsid w:val="00074DE1"/>
    <w:rsid w:val="00076E8F"/>
    <w:rsid w:val="00080396"/>
    <w:rsid w:val="0008049D"/>
    <w:rsid w:val="00080B35"/>
    <w:rsid w:val="00081847"/>
    <w:rsid w:val="00082086"/>
    <w:rsid w:val="00082133"/>
    <w:rsid w:val="000868FB"/>
    <w:rsid w:val="00086BF7"/>
    <w:rsid w:val="00087BDA"/>
    <w:rsid w:val="0009033C"/>
    <w:rsid w:val="0009111C"/>
    <w:rsid w:val="00093228"/>
    <w:rsid w:val="00095057"/>
    <w:rsid w:val="00095DFB"/>
    <w:rsid w:val="00097E84"/>
    <w:rsid w:val="000A4D06"/>
    <w:rsid w:val="000B5D92"/>
    <w:rsid w:val="000B647D"/>
    <w:rsid w:val="000C1B0A"/>
    <w:rsid w:val="000C24E2"/>
    <w:rsid w:val="000C39C2"/>
    <w:rsid w:val="000C4C13"/>
    <w:rsid w:val="000C5A74"/>
    <w:rsid w:val="000C683F"/>
    <w:rsid w:val="000C6DDC"/>
    <w:rsid w:val="000C7D28"/>
    <w:rsid w:val="000D16A4"/>
    <w:rsid w:val="000D65CB"/>
    <w:rsid w:val="000E1183"/>
    <w:rsid w:val="000E330E"/>
    <w:rsid w:val="000E4A20"/>
    <w:rsid w:val="000E5C31"/>
    <w:rsid w:val="000E75CB"/>
    <w:rsid w:val="000F7951"/>
    <w:rsid w:val="000F7A84"/>
    <w:rsid w:val="000F7AE6"/>
    <w:rsid w:val="000F7B56"/>
    <w:rsid w:val="00100F7B"/>
    <w:rsid w:val="00102F79"/>
    <w:rsid w:val="00103938"/>
    <w:rsid w:val="0011006C"/>
    <w:rsid w:val="00110BA9"/>
    <w:rsid w:val="00110BB7"/>
    <w:rsid w:val="00112CAC"/>
    <w:rsid w:val="00113F86"/>
    <w:rsid w:val="00120453"/>
    <w:rsid w:val="00120BC1"/>
    <w:rsid w:val="001228CA"/>
    <w:rsid w:val="0012410C"/>
    <w:rsid w:val="00126FA1"/>
    <w:rsid w:val="00134768"/>
    <w:rsid w:val="00136868"/>
    <w:rsid w:val="00136FEA"/>
    <w:rsid w:val="0013784A"/>
    <w:rsid w:val="0014632C"/>
    <w:rsid w:val="00146B4A"/>
    <w:rsid w:val="00151F60"/>
    <w:rsid w:val="00153617"/>
    <w:rsid w:val="00154160"/>
    <w:rsid w:val="00156C2F"/>
    <w:rsid w:val="0016022E"/>
    <w:rsid w:val="0016029F"/>
    <w:rsid w:val="00161345"/>
    <w:rsid w:val="00161E85"/>
    <w:rsid w:val="001645D2"/>
    <w:rsid w:val="0016544B"/>
    <w:rsid w:val="0016582A"/>
    <w:rsid w:val="00166869"/>
    <w:rsid w:val="00171310"/>
    <w:rsid w:val="00171CA1"/>
    <w:rsid w:val="0017606F"/>
    <w:rsid w:val="00182747"/>
    <w:rsid w:val="00187B0C"/>
    <w:rsid w:val="00191833"/>
    <w:rsid w:val="00195709"/>
    <w:rsid w:val="00196ACB"/>
    <w:rsid w:val="00197BF5"/>
    <w:rsid w:val="001A04D1"/>
    <w:rsid w:val="001A0CDC"/>
    <w:rsid w:val="001A0D5F"/>
    <w:rsid w:val="001A1F49"/>
    <w:rsid w:val="001A33AE"/>
    <w:rsid w:val="001A454D"/>
    <w:rsid w:val="001A7234"/>
    <w:rsid w:val="001B17DE"/>
    <w:rsid w:val="001B2A37"/>
    <w:rsid w:val="001B2EDE"/>
    <w:rsid w:val="001B66B7"/>
    <w:rsid w:val="001B7FD0"/>
    <w:rsid w:val="001C46B2"/>
    <w:rsid w:val="001C6028"/>
    <w:rsid w:val="001C6DDB"/>
    <w:rsid w:val="001D0932"/>
    <w:rsid w:val="001D19DC"/>
    <w:rsid w:val="001D6B34"/>
    <w:rsid w:val="001E2F43"/>
    <w:rsid w:val="001E4B39"/>
    <w:rsid w:val="001E630E"/>
    <w:rsid w:val="001E7640"/>
    <w:rsid w:val="001E7D13"/>
    <w:rsid w:val="001F5AA3"/>
    <w:rsid w:val="001F7772"/>
    <w:rsid w:val="002008F4"/>
    <w:rsid w:val="00201142"/>
    <w:rsid w:val="0020188E"/>
    <w:rsid w:val="00202205"/>
    <w:rsid w:val="002057E0"/>
    <w:rsid w:val="0020678F"/>
    <w:rsid w:val="00211237"/>
    <w:rsid w:val="00211828"/>
    <w:rsid w:val="0021243D"/>
    <w:rsid w:val="00213F23"/>
    <w:rsid w:val="0021423E"/>
    <w:rsid w:val="0021434F"/>
    <w:rsid w:val="002216D1"/>
    <w:rsid w:val="002225BF"/>
    <w:rsid w:val="00224ACE"/>
    <w:rsid w:val="00232BB3"/>
    <w:rsid w:val="002347FF"/>
    <w:rsid w:val="00234ACF"/>
    <w:rsid w:val="002351F9"/>
    <w:rsid w:val="002368A8"/>
    <w:rsid w:val="002450DF"/>
    <w:rsid w:val="00250362"/>
    <w:rsid w:val="00251877"/>
    <w:rsid w:val="00251F2E"/>
    <w:rsid w:val="00255B12"/>
    <w:rsid w:val="0025633C"/>
    <w:rsid w:val="00257EA2"/>
    <w:rsid w:val="0026022F"/>
    <w:rsid w:val="002607AE"/>
    <w:rsid w:val="00261DC5"/>
    <w:rsid w:val="002655F0"/>
    <w:rsid w:val="00265FA5"/>
    <w:rsid w:val="00274915"/>
    <w:rsid w:val="00275668"/>
    <w:rsid w:val="00281137"/>
    <w:rsid w:val="00282867"/>
    <w:rsid w:val="0028383A"/>
    <w:rsid w:val="002872EF"/>
    <w:rsid w:val="002A00B6"/>
    <w:rsid w:val="002A2DB2"/>
    <w:rsid w:val="002A695C"/>
    <w:rsid w:val="002A7381"/>
    <w:rsid w:val="002B17E1"/>
    <w:rsid w:val="002B4D8F"/>
    <w:rsid w:val="002B7761"/>
    <w:rsid w:val="002C3A6A"/>
    <w:rsid w:val="002C707A"/>
    <w:rsid w:val="002C792F"/>
    <w:rsid w:val="002D0194"/>
    <w:rsid w:val="002D1123"/>
    <w:rsid w:val="002D17C1"/>
    <w:rsid w:val="002D2112"/>
    <w:rsid w:val="002D2CC2"/>
    <w:rsid w:val="002D490B"/>
    <w:rsid w:val="002D5150"/>
    <w:rsid w:val="002D640D"/>
    <w:rsid w:val="002D7CA8"/>
    <w:rsid w:val="002E0CCC"/>
    <w:rsid w:val="002E4DC3"/>
    <w:rsid w:val="002E63C7"/>
    <w:rsid w:val="002E6B73"/>
    <w:rsid w:val="002E6D64"/>
    <w:rsid w:val="002F0990"/>
    <w:rsid w:val="002F1F73"/>
    <w:rsid w:val="002F3806"/>
    <w:rsid w:val="003005BD"/>
    <w:rsid w:val="0030230B"/>
    <w:rsid w:val="003029EF"/>
    <w:rsid w:val="00303CE4"/>
    <w:rsid w:val="00304E52"/>
    <w:rsid w:val="0030748A"/>
    <w:rsid w:val="00310DFF"/>
    <w:rsid w:val="0031387E"/>
    <w:rsid w:val="00313945"/>
    <w:rsid w:val="00316244"/>
    <w:rsid w:val="00316840"/>
    <w:rsid w:val="003242FC"/>
    <w:rsid w:val="00326714"/>
    <w:rsid w:val="00330B7C"/>
    <w:rsid w:val="00331F4A"/>
    <w:rsid w:val="003346E8"/>
    <w:rsid w:val="0033483D"/>
    <w:rsid w:val="0034672A"/>
    <w:rsid w:val="003472FF"/>
    <w:rsid w:val="00352C7F"/>
    <w:rsid w:val="00352C84"/>
    <w:rsid w:val="003537D7"/>
    <w:rsid w:val="003545E9"/>
    <w:rsid w:val="0035573C"/>
    <w:rsid w:val="00356F34"/>
    <w:rsid w:val="00356FEF"/>
    <w:rsid w:val="00361989"/>
    <w:rsid w:val="00363428"/>
    <w:rsid w:val="003652FC"/>
    <w:rsid w:val="00372DA4"/>
    <w:rsid w:val="00373227"/>
    <w:rsid w:val="00374DF7"/>
    <w:rsid w:val="0038123D"/>
    <w:rsid w:val="0038473B"/>
    <w:rsid w:val="003863C9"/>
    <w:rsid w:val="00391ACD"/>
    <w:rsid w:val="0039201E"/>
    <w:rsid w:val="00393552"/>
    <w:rsid w:val="00393DFC"/>
    <w:rsid w:val="00396582"/>
    <w:rsid w:val="00396F64"/>
    <w:rsid w:val="00397590"/>
    <w:rsid w:val="003A0471"/>
    <w:rsid w:val="003A14D7"/>
    <w:rsid w:val="003A1FB9"/>
    <w:rsid w:val="003A216F"/>
    <w:rsid w:val="003A3C0D"/>
    <w:rsid w:val="003A40B9"/>
    <w:rsid w:val="003A490A"/>
    <w:rsid w:val="003A78AF"/>
    <w:rsid w:val="003A7FCF"/>
    <w:rsid w:val="003B0E9B"/>
    <w:rsid w:val="003B2332"/>
    <w:rsid w:val="003B2C6B"/>
    <w:rsid w:val="003B2F4E"/>
    <w:rsid w:val="003B4782"/>
    <w:rsid w:val="003B6EAB"/>
    <w:rsid w:val="003C0287"/>
    <w:rsid w:val="003D068C"/>
    <w:rsid w:val="003D0F35"/>
    <w:rsid w:val="003D21E8"/>
    <w:rsid w:val="003D31BB"/>
    <w:rsid w:val="003D36F0"/>
    <w:rsid w:val="003D4350"/>
    <w:rsid w:val="003D5105"/>
    <w:rsid w:val="003D5443"/>
    <w:rsid w:val="003D6E39"/>
    <w:rsid w:val="003D6EBF"/>
    <w:rsid w:val="003D76D6"/>
    <w:rsid w:val="003D77FD"/>
    <w:rsid w:val="003E3289"/>
    <w:rsid w:val="003E5404"/>
    <w:rsid w:val="003E6055"/>
    <w:rsid w:val="003E7D63"/>
    <w:rsid w:val="003F0BF4"/>
    <w:rsid w:val="00400536"/>
    <w:rsid w:val="0040088F"/>
    <w:rsid w:val="00400CA1"/>
    <w:rsid w:val="004061AF"/>
    <w:rsid w:val="00406F26"/>
    <w:rsid w:val="00411766"/>
    <w:rsid w:val="004132FD"/>
    <w:rsid w:val="00414B71"/>
    <w:rsid w:val="00417494"/>
    <w:rsid w:val="0042036F"/>
    <w:rsid w:val="004216D4"/>
    <w:rsid w:val="004218B2"/>
    <w:rsid w:val="00421E12"/>
    <w:rsid w:val="0042260F"/>
    <w:rsid w:val="004228F8"/>
    <w:rsid w:val="004255E1"/>
    <w:rsid w:val="00425BC1"/>
    <w:rsid w:val="00426192"/>
    <w:rsid w:val="004271FE"/>
    <w:rsid w:val="004306AE"/>
    <w:rsid w:val="004315EE"/>
    <w:rsid w:val="00432200"/>
    <w:rsid w:val="00432908"/>
    <w:rsid w:val="0043639E"/>
    <w:rsid w:val="0043689D"/>
    <w:rsid w:val="00436B93"/>
    <w:rsid w:val="00436FCA"/>
    <w:rsid w:val="0043787D"/>
    <w:rsid w:val="00437C06"/>
    <w:rsid w:val="00440886"/>
    <w:rsid w:val="00440C89"/>
    <w:rsid w:val="00441376"/>
    <w:rsid w:val="0044407D"/>
    <w:rsid w:val="00444457"/>
    <w:rsid w:val="004462C3"/>
    <w:rsid w:val="00446B22"/>
    <w:rsid w:val="004475FC"/>
    <w:rsid w:val="0045135C"/>
    <w:rsid w:val="004531BF"/>
    <w:rsid w:val="00454F89"/>
    <w:rsid w:val="00455C4D"/>
    <w:rsid w:val="0046151B"/>
    <w:rsid w:val="004630E9"/>
    <w:rsid w:val="004638DC"/>
    <w:rsid w:val="00465F05"/>
    <w:rsid w:val="004671E1"/>
    <w:rsid w:val="004673B3"/>
    <w:rsid w:val="00470213"/>
    <w:rsid w:val="004740C4"/>
    <w:rsid w:val="00474638"/>
    <w:rsid w:val="00474E42"/>
    <w:rsid w:val="004764D0"/>
    <w:rsid w:val="00476FDD"/>
    <w:rsid w:val="00486AEF"/>
    <w:rsid w:val="0049334E"/>
    <w:rsid w:val="004937F5"/>
    <w:rsid w:val="004950FC"/>
    <w:rsid w:val="00496769"/>
    <w:rsid w:val="004968A3"/>
    <w:rsid w:val="00497C6C"/>
    <w:rsid w:val="004A38F7"/>
    <w:rsid w:val="004A3E56"/>
    <w:rsid w:val="004A408C"/>
    <w:rsid w:val="004C2A11"/>
    <w:rsid w:val="004C3A05"/>
    <w:rsid w:val="004C71CF"/>
    <w:rsid w:val="004C7B5C"/>
    <w:rsid w:val="004D0EA1"/>
    <w:rsid w:val="004D2C43"/>
    <w:rsid w:val="004D2F20"/>
    <w:rsid w:val="004D6898"/>
    <w:rsid w:val="004D6DF8"/>
    <w:rsid w:val="004E063F"/>
    <w:rsid w:val="004E1B89"/>
    <w:rsid w:val="004E2393"/>
    <w:rsid w:val="004E5042"/>
    <w:rsid w:val="004E5C1A"/>
    <w:rsid w:val="004F0454"/>
    <w:rsid w:val="004F0C0D"/>
    <w:rsid w:val="004F0FD1"/>
    <w:rsid w:val="004F129A"/>
    <w:rsid w:val="004F37FC"/>
    <w:rsid w:val="004F3815"/>
    <w:rsid w:val="004F4032"/>
    <w:rsid w:val="004F6BAB"/>
    <w:rsid w:val="005050DF"/>
    <w:rsid w:val="00506117"/>
    <w:rsid w:val="00506FBE"/>
    <w:rsid w:val="00510F44"/>
    <w:rsid w:val="00512632"/>
    <w:rsid w:val="0051444D"/>
    <w:rsid w:val="00516B42"/>
    <w:rsid w:val="005257E0"/>
    <w:rsid w:val="00530160"/>
    <w:rsid w:val="00530300"/>
    <w:rsid w:val="00530CAD"/>
    <w:rsid w:val="00530D16"/>
    <w:rsid w:val="00531B8E"/>
    <w:rsid w:val="00532E9F"/>
    <w:rsid w:val="00533E22"/>
    <w:rsid w:val="0053578E"/>
    <w:rsid w:val="0053612F"/>
    <w:rsid w:val="00536D08"/>
    <w:rsid w:val="00540F95"/>
    <w:rsid w:val="00541ABE"/>
    <w:rsid w:val="00541AE1"/>
    <w:rsid w:val="00545453"/>
    <w:rsid w:val="0054634E"/>
    <w:rsid w:val="005508F2"/>
    <w:rsid w:val="00551263"/>
    <w:rsid w:val="00551F9C"/>
    <w:rsid w:val="00553C57"/>
    <w:rsid w:val="00554F3E"/>
    <w:rsid w:val="00556BE7"/>
    <w:rsid w:val="00557348"/>
    <w:rsid w:val="00560383"/>
    <w:rsid w:val="00560541"/>
    <w:rsid w:val="0056078B"/>
    <w:rsid w:val="00562FA2"/>
    <w:rsid w:val="00565E36"/>
    <w:rsid w:val="00567D5B"/>
    <w:rsid w:val="00573068"/>
    <w:rsid w:val="005735B3"/>
    <w:rsid w:val="0057638D"/>
    <w:rsid w:val="005768CF"/>
    <w:rsid w:val="00577728"/>
    <w:rsid w:val="00582A91"/>
    <w:rsid w:val="00585930"/>
    <w:rsid w:val="00587E9B"/>
    <w:rsid w:val="005A0206"/>
    <w:rsid w:val="005A0C0C"/>
    <w:rsid w:val="005A1591"/>
    <w:rsid w:val="005A31BF"/>
    <w:rsid w:val="005A69AB"/>
    <w:rsid w:val="005B296B"/>
    <w:rsid w:val="005B31CE"/>
    <w:rsid w:val="005B49EA"/>
    <w:rsid w:val="005C0673"/>
    <w:rsid w:val="005C248A"/>
    <w:rsid w:val="005C4549"/>
    <w:rsid w:val="005C50D6"/>
    <w:rsid w:val="005D236D"/>
    <w:rsid w:val="005D34AC"/>
    <w:rsid w:val="005D7FE2"/>
    <w:rsid w:val="005E2113"/>
    <w:rsid w:val="005E35B9"/>
    <w:rsid w:val="005E6D88"/>
    <w:rsid w:val="005E7FD3"/>
    <w:rsid w:val="005F06B9"/>
    <w:rsid w:val="005F59B3"/>
    <w:rsid w:val="005F6AD5"/>
    <w:rsid w:val="006030BD"/>
    <w:rsid w:val="00603927"/>
    <w:rsid w:val="00605ED7"/>
    <w:rsid w:val="00606C0E"/>
    <w:rsid w:val="00612B0B"/>
    <w:rsid w:val="006138CA"/>
    <w:rsid w:val="00615EBB"/>
    <w:rsid w:val="00616A97"/>
    <w:rsid w:val="00617AFA"/>
    <w:rsid w:val="00620FAA"/>
    <w:rsid w:val="0062581A"/>
    <w:rsid w:val="006269D3"/>
    <w:rsid w:val="006279B8"/>
    <w:rsid w:val="006307EB"/>
    <w:rsid w:val="00630960"/>
    <w:rsid w:val="006313B8"/>
    <w:rsid w:val="00633B05"/>
    <w:rsid w:val="00634CA2"/>
    <w:rsid w:val="006362A8"/>
    <w:rsid w:val="00642FC1"/>
    <w:rsid w:val="006445EE"/>
    <w:rsid w:val="006465CA"/>
    <w:rsid w:val="006511B1"/>
    <w:rsid w:val="006529D1"/>
    <w:rsid w:val="00652C93"/>
    <w:rsid w:val="006569CF"/>
    <w:rsid w:val="00661F81"/>
    <w:rsid w:val="00662287"/>
    <w:rsid w:val="00665177"/>
    <w:rsid w:val="00665689"/>
    <w:rsid w:val="00665816"/>
    <w:rsid w:val="00665FAD"/>
    <w:rsid w:val="00670119"/>
    <w:rsid w:val="00670416"/>
    <w:rsid w:val="00671700"/>
    <w:rsid w:val="00671C80"/>
    <w:rsid w:val="00672DDC"/>
    <w:rsid w:val="00675B46"/>
    <w:rsid w:val="00675E92"/>
    <w:rsid w:val="0068009E"/>
    <w:rsid w:val="00681B1A"/>
    <w:rsid w:val="00681D15"/>
    <w:rsid w:val="006834D4"/>
    <w:rsid w:val="0068379C"/>
    <w:rsid w:val="00685F4E"/>
    <w:rsid w:val="00686803"/>
    <w:rsid w:val="006962FA"/>
    <w:rsid w:val="006A11EA"/>
    <w:rsid w:val="006A33A8"/>
    <w:rsid w:val="006A35E1"/>
    <w:rsid w:val="006A49DF"/>
    <w:rsid w:val="006A5CDA"/>
    <w:rsid w:val="006A73AD"/>
    <w:rsid w:val="006A7683"/>
    <w:rsid w:val="006B115B"/>
    <w:rsid w:val="006B18D4"/>
    <w:rsid w:val="006B1C7C"/>
    <w:rsid w:val="006B1E8D"/>
    <w:rsid w:val="006B21BC"/>
    <w:rsid w:val="006C1D95"/>
    <w:rsid w:val="006C269E"/>
    <w:rsid w:val="006C3B1A"/>
    <w:rsid w:val="006C41F0"/>
    <w:rsid w:val="006C48BC"/>
    <w:rsid w:val="006D03AD"/>
    <w:rsid w:val="006D07F6"/>
    <w:rsid w:val="006D0EA9"/>
    <w:rsid w:val="006D27D8"/>
    <w:rsid w:val="006D27F5"/>
    <w:rsid w:val="006D354C"/>
    <w:rsid w:val="006D44E2"/>
    <w:rsid w:val="006D45DE"/>
    <w:rsid w:val="006D4B50"/>
    <w:rsid w:val="006D76B7"/>
    <w:rsid w:val="006D7AA5"/>
    <w:rsid w:val="006E0036"/>
    <w:rsid w:val="006E1A9D"/>
    <w:rsid w:val="006E1E63"/>
    <w:rsid w:val="006E3E1A"/>
    <w:rsid w:val="006E586C"/>
    <w:rsid w:val="006E7B4B"/>
    <w:rsid w:val="006F0EE8"/>
    <w:rsid w:val="006F1478"/>
    <w:rsid w:val="006F1EC1"/>
    <w:rsid w:val="006F31D6"/>
    <w:rsid w:val="006F539B"/>
    <w:rsid w:val="006F6A1E"/>
    <w:rsid w:val="006F73F1"/>
    <w:rsid w:val="006F784C"/>
    <w:rsid w:val="006F7CAE"/>
    <w:rsid w:val="00701B2B"/>
    <w:rsid w:val="00704688"/>
    <w:rsid w:val="00706E56"/>
    <w:rsid w:val="00707363"/>
    <w:rsid w:val="007104C7"/>
    <w:rsid w:val="0071253F"/>
    <w:rsid w:val="007179B3"/>
    <w:rsid w:val="00720967"/>
    <w:rsid w:val="007212DE"/>
    <w:rsid w:val="00721401"/>
    <w:rsid w:val="007226A3"/>
    <w:rsid w:val="007232CC"/>
    <w:rsid w:val="0072678D"/>
    <w:rsid w:val="00731465"/>
    <w:rsid w:val="0073244C"/>
    <w:rsid w:val="00732DE6"/>
    <w:rsid w:val="007406C3"/>
    <w:rsid w:val="007524F5"/>
    <w:rsid w:val="007529B3"/>
    <w:rsid w:val="00754C95"/>
    <w:rsid w:val="00756309"/>
    <w:rsid w:val="0075722C"/>
    <w:rsid w:val="0076293D"/>
    <w:rsid w:val="00762E7A"/>
    <w:rsid w:val="00763556"/>
    <w:rsid w:val="00764098"/>
    <w:rsid w:val="00765F37"/>
    <w:rsid w:val="00770380"/>
    <w:rsid w:val="0077293A"/>
    <w:rsid w:val="00773492"/>
    <w:rsid w:val="007744E5"/>
    <w:rsid w:val="007755C1"/>
    <w:rsid w:val="00783FFF"/>
    <w:rsid w:val="00785371"/>
    <w:rsid w:val="007876B7"/>
    <w:rsid w:val="00787BC3"/>
    <w:rsid w:val="00793F6F"/>
    <w:rsid w:val="00794589"/>
    <w:rsid w:val="007A194A"/>
    <w:rsid w:val="007A295B"/>
    <w:rsid w:val="007A52FB"/>
    <w:rsid w:val="007A6912"/>
    <w:rsid w:val="007A6A91"/>
    <w:rsid w:val="007A7D4B"/>
    <w:rsid w:val="007B1336"/>
    <w:rsid w:val="007B2E13"/>
    <w:rsid w:val="007B74A8"/>
    <w:rsid w:val="007C1EFD"/>
    <w:rsid w:val="007C24F1"/>
    <w:rsid w:val="007C3289"/>
    <w:rsid w:val="007C3747"/>
    <w:rsid w:val="007C38AD"/>
    <w:rsid w:val="007C4C87"/>
    <w:rsid w:val="007C5411"/>
    <w:rsid w:val="007C5D49"/>
    <w:rsid w:val="007C6DE9"/>
    <w:rsid w:val="007D16E1"/>
    <w:rsid w:val="007D270B"/>
    <w:rsid w:val="007D3E36"/>
    <w:rsid w:val="007D634F"/>
    <w:rsid w:val="007D7665"/>
    <w:rsid w:val="007E0D85"/>
    <w:rsid w:val="007E2A72"/>
    <w:rsid w:val="007E2B67"/>
    <w:rsid w:val="007E2E87"/>
    <w:rsid w:val="007E530C"/>
    <w:rsid w:val="007E58DE"/>
    <w:rsid w:val="007E7F39"/>
    <w:rsid w:val="007F67BF"/>
    <w:rsid w:val="00802934"/>
    <w:rsid w:val="00807678"/>
    <w:rsid w:val="008101FF"/>
    <w:rsid w:val="00810A0E"/>
    <w:rsid w:val="00812D2F"/>
    <w:rsid w:val="00813C5A"/>
    <w:rsid w:val="00814293"/>
    <w:rsid w:val="00817642"/>
    <w:rsid w:val="008238D2"/>
    <w:rsid w:val="0082750F"/>
    <w:rsid w:val="00827DFB"/>
    <w:rsid w:val="00831E86"/>
    <w:rsid w:val="0083257B"/>
    <w:rsid w:val="00835A92"/>
    <w:rsid w:val="00836E96"/>
    <w:rsid w:val="008374B8"/>
    <w:rsid w:val="00837570"/>
    <w:rsid w:val="00841D43"/>
    <w:rsid w:val="00842422"/>
    <w:rsid w:val="008450AA"/>
    <w:rsid w:val="00846CCF"/>
    <w:rsid w:val="00850416"/>
    <w:rsid w:val="00854F0D"/>
    <w:rsid w:val="00857DC9"/>
    <w:rsid w:val="00866BA1"/>
    <w:rsid w:val="0087010D"/>
    <w:rsid w:val="008701B0"/>
    <w:rsid w:val="00871050"/>
    <w:rsid w:val="00875836"/>
    <w:rsid w:val="00881A82"/>
    <w:rsid w:val="00890FA3"/>
    <w:rsid w:val="00892D3A"/>
    <w:rsid w:val="00893359"/>
    <w:rsid w:val="00893CF9"/>
    <w:rsid w:val="008940CA"/>
    <w:rsid w:val="008975D8"/>
    <w:rsid w:val="008A2C10"/>
    <w:rsid w:val="008A2E61"/>
    <w:rsid w:val="008B0294"/>
    <w:rsid w:val="008B04B4"/>
    <w:rsid w:val="008B17F2"/>
    <w:rsid w:val="008B1AA0"/>
    <w:rsid w:val="008B1B58"/>
    <w:rsid w:val="008B2FB5"/>
    <w:rsid w:val="008B305F"/>
    <w:rsid w:val="008B34C9"/>
    <w:rsid w:val="008B4870"/>
    <w:rsid w:val="008B5D54"/>
    <w:rsid w:val="008B67F0"/>
    <w:rsid w:val="008B6EA6"/>
    <w:rsid w:val="008C0DA8"/>
    <w:rsid w:val="008C0F42"/>
    <w:rsid w:val="008C4D42"/>
    <w:rsid w:val="008C5162"/>
    <w:rsid w:val="008D1BDF"/>
    <w:rsid w:val="008D226D"/>
    <w:rsid w:val="008D2B78"/>
    <w:rsid w:val="008D2CA6"/>
    <w:rsid w:val="008D66FC"/>
    <w:rsid w:val="008D6F4C"/>
    <w:rsid w:val="008F220D"/>
    <w:rsid w:val="008F55BB"/>
    <w:rsid w:val="008F61F9"/>
    <w:rsid w:val="008F65BF"/>
    <w:rsid w:val="008F660B"/>
    <w:rsid w:val="00900ED8"/>
    <w:rsid w:val="00901911"/>
    <w:rsid w:val="00907E13"/>
    <w:rsid w:val="00910A29"/>
    <w:rsid w:val="00911494"/>
    <w:rsid w:val="0091241C"/>
    <w:rsid w:val="009126E7"/>
    <w:rsid w:val="00915111"/>
    <w:rsid w:val="009242C7"/>
    <w:rsid w:val="00924F53"/>
    <w:rsid w:val="00926B02"/>
    <w:rsid w:val="0092764D"/>
    <w:rsid w:val="009326C7"/>
    <w:rsid w:val="0093609D"/>
    <w:rsid w:val="00940104"/>
    <w:rsid w:val="00940297"/>
    <w:rsid w:val="00942124"/>
    <w:rsid w:val="009423F6"/>
    <w:rsid w:val="0094254D"/>
    <w:rsid w:val="00942F54"/>
    <w:rsid w:val="00943118"/>
    <w:rsid w:val="00943789"/>
    <w:rsid w:val="00943FFA"/>
    <w:rsid w:val="00953DF4"/>
    <w:rsid w:val="00954A46"/>
    <w:rsid w:val="0096005C"/>
    <w:rsid w:val="009609C1"/>
    <w:rsid w:val="00961E61"/>
    <w:rsid w:val="00962896"/>
    <w:rsid w:val="009654CD"/>
    <w:rsid w:val="009660E8"/>
    <w:rsid w:val="00967CFC"/>
    <w:rsid w:val="0097034D"/>
    <w:rsid w:val="00972489"/>
    <w:rsid w:val="00973B4C"/>
    <w:rsid w:val="00975B1C"/>
    <w:rsid w:val="00976D2F"/>
    <w:rsid w:val="0098194F"/>
    <w:rsid w:val="00981FF4"/>
    <w:rsid w:val="0098607C"/>
    <w:rsid w:val="00986DF3"/>
    <w:rsid w:val="00990F42"/>
    <w:rsid w:val="009950D9"/>
    <w:rsid w:val="009972B9"/>
    <w:rsid w:val="009A0C75"/>
    <w:rsid w:val="009A15A8"/>
    <w:rsid w:val="009A43DE"/>
    <w:rsid w:val="009A4B20"/>
    <w:rsid w:val="009A4D4A"/>
    <w:rsid w:val="009B0C41"/>
    <w:rsid w:val="009B3A8B"/>
    <w:rsid w:val="009B4B7D"/>
    <w:rsid w:val="009B7111"/>
    <w:rsid w:val="009C093D"/>
    <w:rsid w:val="009C0D7C"/>
    <w:rsid w:val="009C1889"/>
    <w:rsid w:val="009C1E63"/>
    <w:rsid w:val="009C48CC"/>
    <w:rsid w:val="009C6E30"/>
    <w:rsid w:val="009D0824"/>
    <w:rsid w:val="009D0F01"/>
    <w:rsid w:val="009D2E53"/>
    <w:rsid w:val="009D3DAA"/>
    <w:rsid w:val="009E0698"/>
    <w:rsid w:val="009E3066"/>
    <w:rsid w:val="009E4528"/>
    <w:rsid w:val="009E62BD"/>
    <w:rsid w:val="009E6412"/>
    <w:rsid w:val="009F2B43"/>
    <w:rsid w:val="009F4615"/>
    <w:rsid w:val="009F7935"/>
    <w:rsid w:val="00A042AC"/>
    <w:rsid w:val="00A05A03"/>
    <w:rsid w:val="00A0660F"/>
    <w:rsid w:val="00A06B06"/>
    <w:rsid w:val="00A06EA0"/>
    <w:rsid w:val="00A10104"/>
    <w:rsid w:val="00A111C6"/>
    <w:rsid w:val="00A12527"/>
    <w:rsid w:val="00A12F22"/>
    <w:rsid w:val="00A138B7"/>
    <w:rsid w:val="00A14D12"/>
    <w:rsid w:val="00A24582"/>
    <w:rsid w:val="00A24BEC"/>
    <w:rsid w:val="00A2515B"/>
    <w:rsid w:val="00A30383"/>
    <w:rsid w:val="00A30B67"/>
    <w:rsid w:val="00A321E5"/>
    <w:rsid w:val="00A333D3"/>
    <w:rsid w:val="00A33BD7"/>
    <w:rsid w:val="00A33C57"/>
    <w:rsid w:val="00A41B57"/>
    <w:rsid w:val="00A4378A"/>
    <w:rsid w:val="00A44792"/>
    <w:rsid w:val="00A4719A"/>
    <w:rsid w:val="00A501AE"/>
    <w:rsid w:val="00A521F8"/>
    <w:rsid w:val="00A54970"/>
    <w:rsid w:val="00A64E14"/>
    <w:rsid w:val="00A672C0"/>
    <w:rsid w:val="00A67FDB"/>
    <w:rsid w:val="00A70266"/>
    <w:rsid w:val="00A7242F"/>
    <w:rsid w:val="00A72BA8"/>
    <w:rsid w:val="00A80979"/>
    <w:rsid w:val="00A8218D"/>
    <w:rsid w:val="00A8484F"/>
    <w:rsid w:val="00A8735F"/>
    <w:rsid w:val="00A92303"/>
    <w:rsid w:val="00A939EE"/>
    <w:rsid w:val="00A944FD"/>
    <w:rsid w:val="00A97932"/>
    <w:rsid w:val="00A97FD3"/>
    <w:rsid w:val="00AA0D8F"/>
    <w:rsid w:val="00AB07CC"/>
    <w:rsid w:val="00AB1303"/>
    <w:rsid w:val="00AB4BAE"/>
    <w:rsid w:val="00AB620F"/>
    <w:rsid w:val="00AB646B"/>
    <w:rsid w:val="00AC0D8D"/>
    <w:rsid w:val="00AC272B"/>
    <w:rsid w:val="00AC523C"/>
    <w:rsid w:val="00AD03BA"/>
    <w:rsid w:val="00AD162C"/>
    <w:rsid w:val="00AD3145"/>
    <w:rsid w:val="00AD6652"/>
    <w:rsid w:val="00AD69FF"/>
    <w:rsid w:val="00AE17BE"/>
    <w:rsid w:val="00AF04D8"/>
    <w:rsid w:val="00AF1A18"/>
    <w:rsid w:val="00AF3DCB"/>
    <w:rsid w:val="00AF5877"/>
    <w:rsid w:val="00AF6559"/>
    <w:rsid w:val="00B00670"/>
    <w:rsid w:val="00B01B31"/>
    <w:rsid w:val="00B01CCD"/>
    <w:rsid w:val="00B0376B"/>
    <w:rsid w:val="00B04E6A"/>
    <w:rsid w:val="00B06B50"/>
    <w:rsid w:val="00B0712A"/>
    <w:rsid w:val="00B07186"/>
    <w:rsid w:val="00B07BAA"/>
    <w:rsid w:val="00B11A0E"/>
    <w:rsid w:val="00B13E4E"/>
    <w:rsid w:val="00B1474F"/>
    <w:rsid w:val="00B17353"/>
    <w:rsid w:val="00B17F1A"/>
    <w:rsid w:val="00B207BF"/>
    <w:rsid w:val="00B23B79"/>
    <w:rsid w:val="00B26914"/>
    <w:rsid w:val="00B275F9"/>
    <w:rsid w:val="00B27972"/>
    <w:rsid w:val="00B31A0E"/>
    <w:rsid w:val="00B350DF"/>
    <w:rsid w:val="00B353AD"/>
    <w:rsid w:val="00B408D4"/>
    <w:rsid w:val="00B40C58"/>
    <w:rsid w:val="00B4110F"/>
    <w:rsid w:val="00B44CEC"/>
    <w:rsid w:val="00B47338"/>
    <w:rsid w:val="00B51646"/>
    <w:rsid w:val="00B51E0C"/>
    <w:rsid w:val="00B52E51"/>
    <w:rsid w:val="00B53802"/>
    <w:rsid w:val="00B53AC0"/>
    <w:rsid w:val="00B550B4"/>
    <w:rsid w:val="00B5631C"/>
    <w:rsid w:val="00B62D20"/>
    <w:rsid w:val="00B62DFC"/>
    <w:rsid w:val="00B66894"/>
    <w:rsid w:val="00B669F6"/>
    <w:rsid w:val="00B70245"/>
    <w:rsid w:val="00B7193D"/>
    <w:rsid w:val="00B720AF"/>
    <w:rsid w:val="00B73BFD"/>
    <w:rsid w:val="00B80D26"/>
    <w:rsid w:val="00B8393D"/>
    <w:rsid w:val="00B86B91"/>
    <w:rsid w:val="00B86F23"/>
    <w:rsid w:val="00B87625"/>
    <w:rsid w:val="00B90F6D"/>
    <w:rsid w:val="00B918EA"/>
    <w:rsid w:val="00B91BB2"/>
    <w:rsid w:val="00B9343E"/>
    <w:rsid w:val="00B97369"/>
    <w:rsid w:val="00B976F4"/>
    <w:rsid w:val="00BA17FA"/>
    <w:rsid w:val="00BA2EB4"/>
    <w:rsid w:val="00BA374B"/>
    <w:rsid w:val="00BA4EA7"/>
    <w:rsid w:val="00BA4EB8"/>
    <w:rsid w:val="00BA74F7"/>
    <w:rsid w:val="00BB045E"/>
    <w:rsid w:val="00BB255B"/>
    <w:rsid w:val="00BB25D4"/>
    <w:rsid w:val="00BC04C6"/>
    <w:rsid w:val="00BC15C9"/>
    <w:rsid w:val="00BD20E9"/>
    <w:rsid w:val="00BD32E8"/>
    <w:rsid w:val="00BD3F2E"/>
    <w:rsid w:val="00BD3F52"/>
    <w:rsid w:val="00BD56BD"/>
    <w:rsid w:val="00BD5B45"/>
    <w:rsid w:val="00BD73E8"/>
    <w:rsid w:val="00BE2588"/>
    <w:rsid w:val="00BE3B78"/>
    <w:rsid w:val="00BE790C"/>
    <w:rsid w:val="00BF3F46"/>
    <w:rsid w:val="00BF48D2"/>
    <w:rsid w:val="00BF62E1"/>
    <w:rsid w:val="00BF74CE"/>
    <w:rsid w:val="00BF7B5F"/>
    <w:rsid w:val="00C040C8"/>
    <w:rsid w:val="00C06EA7"/>
    <w:rsid w:val="00C14128"/>
    <w:rsid w:val="00C164F9"/>
    <w:rsid w:val="00C16913"/>
    <w:rsid w:val="00C16D66"/>
    <w:rsid w:val="00C208EE"/>
    <w:rsid w:val="00C31A5D"/>
    <w:rsid w:val="00C31F43"/>
    <w:rsid w:val="00C32743"/>
    <w:rsid w:val="00C3381D"/>
    <w:rsid w:val="00C36A61"/>
    <w:rsid w:val="00C36C41"/>
    <w:rsid w:val="00C409AA"/>
    <w:rsid w:val="00C43E15"/>
    <w:rsid w:val="00C447F2"/>
    <w:rsid w:val="00C47FC9"/>
    <w:rsid w:val="00C50AE8"/>
    <w:rsid w:val="00C54E07"/>
    <w:rsid w:val="00C564D1"/>
    <w:rsid w:val="00C56DA4"/>
    <w:rsid w:val="00C57D1E"/>
    <w:rsid w:val="00C60519"/>
    <w:rsid w:val="00C6095F"/>
    <w:rsid w:val="00C64E30"/>
    <w:rsid w:val="00C65442"/>
    <w:rsid w:val="00C66924"/>
    <w:rsid w:val="00C7619C"/>
    <w:rsid w:val="00C763E4"/>
    <w:rsid w:val="00C819E1"/>
    <w:rsid w:val="00C8272E"/>
    <w:rsid w:val="00C86425"/>
    <w:rsid w:val="00C87B01"/>
    <w:rsid w:val="00C87E3C"/>
    <w:rsid w:val="00C96671"/>
    <w:rsid w:val="00C966EA"/>
    <w:rsid w:val="00C96D11"/>
    <w:rsid w:val="00CA0BC2"/>
    <w:rsid w:val="00CA0E91"/>
    <w:rsid w:val="00CA1A5E"/>
    <w:rsid w:val="00CA2F16"/>
    <w:rsid w:val="00CA5275"/>
    <w:rsid w:val="00CB0BB9"/>
    <w:rsid w:val="00CB0EB6"/>
    <w:rsid w:val="00CB2265"/>
    <w:rsid w:val="00CB3008"/>
    <w:rsid w:val="00CC1241"/>
    <w:rsid w:val="00CC135C"/>
    <w:rsid w:val="00CC388D"/>
    <w:rsid w:val="00CC4F97"/>
    <w:rsid w:val="00CD08A0"/>
    <w:rsid w:val="00CD44A7"/>
    <w:rsid w:val="00CD7999"/>
    <w:rsid w:val="00CE3371"/>
    <w:rsid w:val="00CE4BD5"/>
    <w:rsid w:val="00CE4CBF"/>
    <w:rsid w:val="00CF235A"/>
    <w:rsid w:val="00CF23DD"/>
    <w:rsid w:val="00CF2EFB"/>
    <w:rsid w:val="00CF6470"/>
    <w:rsid w:val="00D00628"/>
    <w:rsid w:val="00D00967"/>
    <w:rsid w:val="00D01003"/>
    <w:rsid w:val="00D01B76"/>
    <w:rsid w:val="00D07854"/>
    <w:rsid w:val="00D12769"/>
    <w:rsid w:val="00D12B5A"/>
    <w:rsid w:val="00D13222"/>
    <w:rsid w:val="00D13732"/>
    <w:rsid w:val="00D142B5"/>
    <w:rsid w:val="00D1665D"/>
    <w:rsid w:val="00D174EB"/>
    <w:rsid w:val="00D17553"/>
    <w:rsid w:val="00D1759B"/>
    <w:rsid w:val="00D20DAB"/>
    <w:rsid w:val="00D20FB6"/>
    <w:rsid w:val="00D24CAD"/>
    <w:rsid w:val="00D26175"/>
    <w:rsid w:val="00D26B99"/>
    <w:rsid w:val="00D273EC"/>
    <w:rsid w:val="00D32215"/>
    <w:rsid w:val="00D35ADA"/>
    <w:rsid w:val="00D3701C"/>
    <w:rsid w:val="00D42342"/>
    <w:rsid w:val="00D4469A"/>
    <w:rsid w:val="00D50304"/>
    <w:rsid w:val="00D54C99"/>
    <w:rsid w:val="00D561AF"/>
    <w:rsid w:val="00D648BA"/>
    <w:rsid w:val="00D65439"/>
    <w:rsid w:val="00D7058C"/>
    <w:rsid w:val="00D7071B"/>
    <w:rsid w:val="00D716D1"/>
    <w:rsid w:val="00D72B1B"/>
    <w:rsid w:val="00D732CC"/>
    <w:rsid w:val="00D73A54"/>
    <w:rsid w:val="00D7409A"/>
    <w:rsid w:val="00D74D5A"/>
    <w:rsid w:val="00D77FCE"/>
    <w:rsid w:val="00D923FC"/>
    <w:rsid w:val="00D92552"/>
    <w:rsid w:val="00DA1B9A"/>
    <w:rsid w:val="00DA21A4"/>
    <w:rsid w:val="00DA281B"/>
    <w:rsid w:val="00DA296F"/>
    <w:rsid w:val="00DA5013"/>
    <w:rsid w:val="00DA57E8"/>
    <w:rsid w:val="00DB2114"/>
    <w:rsid w:val="00DB574E"/>
    <w:rsid w:val="00DB5C15"/>
    <w:rsid w:val="00DC0562"/>
    <w:rsid w:val="00DC3401"/>
    <w:rsid w:val="00DC5A93"/>
    <w:rsid w:val="00DD35CF"/>
    <w:rsid w:val="00DD7BCA"/>
    <w:rsid w:val="00DE3617"/>
    <w:rsid w:val="00DE3B07"/>
    <w:rsid w:val="00DE58BA"/>
    <w:rsid w:val="00DE71C8"/>
    <w:rsid w:val="00DF3432"/>
    <w:rsid w:val="00DF35BC"/>
    <w:rsid w:val="00DF5407"/>
    <w:rsid w:val="00DF7642"/>
    <w:rsid w:val="00DF7DDF"/>
    <w:rsid w:val="00E01D02"/>
    <w:rsid w:val="00E02546"/>
    <w:rsid w:val="00E033EE"/>
    <w:rsid w:val="00E062AF"/>
    <w:rsid w:val="00E10D4B"/>
    <w:rsid w:val="00E1306D"/>
    <w:rsid w:val="00E1432B"/>
    <w:rsid w:val="00E16274"/>
    <w:rsid w:val="00E16E21"/>
    <w:rsid w:val="00E30BDA"/>
    <w:rsid w:val="00E31924"/>
    <w:rsid w:val="00E3249E"/>
    <w:rsid w:val="00E4155A"/>
    <w:rsid w:val="00E418D8"/>
    <w:rsid w:val="00E41E6F"/>
    <w:rsid w:val="00E470C4"/>
    <w:rsid w:val="00E47B47"/>
    <w:rsid w:val="00E47CDF"/>
    <w:rsid w:val="00E53E0E"/>
    <w:rsid w:val="00E54849"/>
    <w:rsid w:val="00E56738"/>
    <w:rsid w:val="00E62FE5"/>
    <w:rsid w:val="00E635DC"/>
    <w:rsid w:val="00E637A2"/>
    <w:rsid w:val="00E673F6"/>
    <w:rsid w:val="00E67E51"/>
    <w:rsid w:val="00E67F09"/>
    <w:rsid w:val="00E70AA8"/>
    <w:rsid w:val="00E7375F"/>
    <w:rsid w:val="00E73CA2"/>
    <w:rsid w:val="00E73D83"/>
    <w:rsid w:val="00E7409A"/>
    <w:rsid w:val="00E74C6B"/>
    <w:rsid w:val="00E77CEF"/>
    <w:rsid w:val="00E77D2E"/>
    <w:rsid w:val="00E81503"/>
    <w:rsid w:val="00E81BE9"/>
    <w:rsid w:val="00E84920"/>
    <w:rsid w:val="00E84BB9"/>
    <w:rsid w:val="00E91FE5"/>
    <w:rsid w:val="00E92946"/>
    <w:rsid w:val="00E92B5B"/>
    <w:rsid w:val="00E92D96"/>
    <w:rsid w:val="00E94723"/>
    <w:rsid w:val="00E94949"/>
    <w:rsid w:val="00EA018C"/>
    <w:rsid w:val="00EA640F"/>
    <w:rsid w:val="00EA7437"/>
    <w:rsid w:val="00EA7F9E"/>
    <w:rsid w:val="00EB5049"/>
    <w:rsid w:val="00EC20B0"/>
    <w:rsid w:val="00EC2C8E"/>
    <w:rsid w:val="00EC5A31"/>
    <w:rsid w:val="00EC6093"/>
    <w:rsid w:val="00ED0E14"/>
    <w:rsid w:val="00ED2717"/>
    <w:rsid w:val="00EE2334"/>
    <w:rsid w:val="00EE77A1"/>
    <w:rsid w:val="00EF2CE1"/>
    <w:rsid w:val="00EF30F2"/>
    <w:rsid w:val="00EF3175"/>
    <w:rsid w:val="00EF4E56"/>
    <w:rsid w:val="00EF57EC"/>
    <w:rsid w:val="00EF7481"/>
    <w:rsid w:val="00F04BBE"/>
    <w:rsid w:val="00F05600"/>
    <w:rsid w:val="00F06110"/>
    <w:rsid w:val="00F147F1"/>
    <w:rsid w:val="00F217BB"/>
    <w:rsid w:val="00F2207D"/>
    <w:rsid w:val="00F220C0"/>
    <w:rsid w:val="00F22CAD"/>
    <w:rsid w:val="00F25ECE"/>
    <w:rsid w:val="00F33030"/>
    <w:rsid w:val="00F33FEC"/>
    <w:rsid w:val="00F35235"/>
    <w:rsid w:val="00F354D3"/>
    <w:rsid w:val="00F36C0B"/>
    <w:rsid w:val="00F417FB"/>
    <w:rsid w:val="00F41D74"/>
    <w:rsid w:val="00F47E52"/>
    <w:rsid w:val="00F568A1"/>
    <w:rsid w:val="00F65213"/>
    <w:rsid w:val="00F662BF"/>
    <w:rsid w:val="00F662FE"/>
    <w:rsid w:val="00F671CE"/>
    <w:rsid w:val="00F679D4"/>
    <w:rsid w:val="00F74043"/>
    <w:rsid w:val="00F76075"/>
    <w:rsid w:val="00F772DE"/>
    <w:rsid w:val="00F77E08"/>
    <w:rsid w:val="00F80425"/>
    <w:rsid w:val="00F81D25"/>
    <w:rsid w:val="00F8314E"/>
    <w:rsid w:val="00F838DC"/>
    <w:rsid w:val="00F84A68"/>
    <w:rsid w:val="00F84B77"/>
    <w:rsid w:val="00F86B50"/>
    <w:rsid w:val="00F86C00"/>
    <w:rsid w:val="00F910BA"/>
    <w:rsid w:val="00F91D20"/>
    <w:rsid w:val="00F9366E"/>
    <w:rsid w:val="00F9367A"/>
    <w:rsid w:val="00F941E3"/>
    <w:rsid w:val="00F94DB3"/>
    <w:rsid w:val="00F9576B"/>
    <w:rsid w:val="00FA0E60"/>
    <w:rsid w:val="00FA471D"/>
    <w:rsid w:val="00FB1EAC"/>
    <w:rsid w:val="00FC2F90"/>
    <w:rsid w:val="00FC4913"/>
    <w:rsid w:val="00FC4B12"/>
    <w:rsid w:val="00FC6818"/>
    <w:rsid w:val="00FD2CCA"/>
    <w:rsid w:val="00FD3860"/>
    <w:rsid w:val="00FD494E"/>
    <w:rsid w:val="00FD53B9"/>
    <w:rsid w:val="00FD5D15"/>
    <w:rsid w:val="00FE493F"/>
    <w:rsid w:val="00FF02E9"/>
    <w:rsid w:val="00FF2280"/>
    <w:rsid w:val="00FF35F8"/>
    <w:rsid w:val="00FF62D3"/>
    <w:rsid w:val="00FF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69929"/>
  <w15:chartTrackingRefBased/>
  <w15:docId w15:val="{FC2DB140-45C9-4121-A5D6-A82B05ADF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86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GB"/>
    </w:rPr>
  </w:style>
  <w:style w:type="paragraph" w:styleId="Heading1">
    <w:name w:val="heading 1"/>
    <w:basedOn w:val="Normal"/>
    <w:next w:val="Normal"/>
    <w:link w:val="Heading1Char"/>
    <w:qFormat/>
    <w:rsid w:val="00282867"/>
    <w:pPr>
      <w:keepNext/>
      <w:outlineLvl w:val="0"/>
    </w:pPr>
    <w:rPr>
      <w:rFonts w:ascii="Arial" w:hAnsi="Arial"/>
      <w:b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1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41E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82867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4"/>
    </w:pPr>
    <w:rPr>
      <w:b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2867"/>
    <w:rPr>
      <w:rFonts w:ascii="Arial" w:eastAsia="Times New Roman" w:hAnsi="Arial" w:cs="Times New Roman"/>
      <w:b/>
      <w:sz w:val="24"/>
      <w:szCs w:val="20"/>
      <w:lang w:eastAsia="en-GB"/>
    </w:rPr>
  </w:style>
  <w:style w:type="character" w:customStyle="1" w:styleId="Heading5Char">
    <w:name w:val="Heading 5 Char"/>
    <w:basedOn w:val="DefaultParagraphFont"/>
    <w:link w:val="Heading5"/>
    <w:semiHidden/>
    <w:rsid w:val="00282867"/>
    <w:rPr>
      <w:rFonts w:ascii="Times New Roman" w:eastAsia="Times New Roman" w:hAnsi="Times New Roman" w:cs="Times New Roman"/>
      <w:b/>
      <w:sz w:val="24"/>
      <w:szCs w:val="20"/>
      <w:lang w:eastAsia="en-GB"/>
    </w:rPr>
  </w:style>
  <w:style w:type="paragraph" w:styleId="BodyText">
    <w:name w:val="Body Text"/>
    <w:basedOn w:val="Normal"/>
    <w:link w:val="BodyTextChar"/>
    <w:semiHidden/>
    <w:unhideWhenUsed/>
    <w:rsid w:val="00282867"/>
    <w:pPr>
      <w:jc w:val="both"/>
    </w:pPr>
    <w:rPr>
      <w:rFonts w:ascii="CG Times" w:hAnsi="CG Times"/>
    </w:rPr>
  </w:style>
  <w:style w:type="character" w:customStyle="1" w:styleId="BodyTextChar">
    <w:name w:val="Body Text Char"/>
    <w:basedOn w:val="DefaultParagraphFont"/>
    <w:link w:val="BodyText"/>
    <w:semiHidden/>
    <w:rsid w:val="00282867"/>
    <w:rPr>
      <w:rFonts w:ascii="CG Times" w:eastAsia="Times New Roman" w:hAnsi="CG Times" w:cs="Times New Roman"/>
      <w:sz w:val="24"/>
      <w:szCs w:val="20"/>
      <w:lang w:val="en-US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4F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4F9"/>
    <w:rPr>
      <w:rFonts w:ascii="Segoe UI" w:eastAsia="Times New Roman" w:hAnsi="Segoe UI" w:cs="Segoe UI"/>
      <w:sz w:val="18"/>
      <w:szCs w:val="18"/>
      <w:lang w:val="en-US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7011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941E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68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6AB146F-CDCB-4B93-8BDD-03DBEE573314}" type="doc">
      <dgm:prSet loTypeId="urn:microsoft.com/office/officeart/2005/8/layout/cycle5" loCatId="cycle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DD08EF7A-4A20-4A96-ABCE-CF194561E04F}">
      <dgm:prSet phldrT="[Text]"/>
      <dgm:spPr/>
      <dgm:t>
        <a:bodyPr/>
        <a:lstStyle/>
        <a:p>
          <a:pPr algn="ctr"/>
          <a:r>
            <a:rPr lang="en-GB"/>
            <a:t>Experience</a:t>
          </a:r>
        </a:p>
      </dgm:t>
    </dgm:pt>
    <dgm:pt modelId="{744F8AA2-5180-4F00-A6AF-344573D95197}" type="parTrans" cxnId="{76DB2AB9-7DA2-4843-A3F6-955D74A65539}">
      <dgm:prSet/>
      <dgm:spPr/>
      <dgm:t>
        <a:bodyPr/>
        <a:lstStyle/>
        <a:p>
          <a:pPr algn="ctr"/>
          <a:endParaRPr lang="en-GB"/>
        </a:p>
      </dgm:t>
    </dgm:pt>
    <dgm:pt modelId="{066E4255-B0A5-4BA1-AD2C-04AE35518AF7}" type="sibTrans" cxnId="{76DB2AB9-7DA2-4843-A3F6-955D74A65539}">
      <dgm:prSet/>
      <dgm:spPr>
        <a:ln w="19050">
          <a:solidFill>
            <a:schemeClr val="accent1"/>
          </a:solidFill>
        </a:ln>
      </dgm:spPr>
      <dgm:t>
        <a:bodyPr/>
        <a:lstStyle/>
        <a:p>
          <a:pPr algn="ctr"/>
          <a:endParaRPr lang="en-GB"/>
        </a:p>
      </dgm:t>
    </dgm:pt>
    <dgm:pt modelId="{B8EB84D9-7BDE-41C8-999E-8243AEC0988D}">
      <dgm:prSet phldrT="[Text]"/>
      <dgm:spPr/>
      <dgm:t>
        <a:bodyPr/>
        <a:lstStyle/>
        <a:p>
          <a:pPr algn="ctr"/>
          <a:r>
            <a:rPr lang="en-GB"/>
            <a:t>Reflection</a:t>
          </a:r>
        </a:p>
      </dgm:t>
    </dgm:pt>
    <dgm:pt modelId="{2C6E4426-0EE3-4541-8140-6F230390BCDE}" type="parTrans" cxnId="{8C1C224A-ADEB-4A66-A297-1CDC537C3B5B}">
      <dgm:prSet/>
      <dgm:spPr/>
      <dgm:t>
        <a:bodyPr/>
        <a:lstStyle/>
        <a:p>
          <a:pPr algn="ctr"/>
          <a:endParaRPr lang="en-GB"/>
        </a:p>
      </dgm:t>
    </dgm:pt>
    <dgm:pt modelId="{AA70F036-4085-4C5E-8E3B-79497A28C458}" type="sibTrans" cxnId="{8C1C224A-ADEB-4A66-A297-1CDC537C3B5B}">
      <dgm:prSet/>
      <dgm:spPr>
        <a:ln w="19050">
          <a:solidFill>
            <a:schemeClr val="accent1"/>
          </a:solidFill>
        </a:ln>
      </dgm:spPr>
      <dgm:t>
        <a:bodyPr/>
        <a:lstStyle/>
        <a:p>
          <a:pPr algn="ctr"/>
          <a:endParaRPr lang="en-GB"/>
        </a:p>
      </dgm:t>
    </dgm:pt>
    <dgm:pt modelId="{2718A2AA-84E4-4297-A37F-7FC630D2C1FA}">
      <dgm:prSet phldrT="[Text]"/>
      <dgm:spPr/>
      <dgm:t>
        <a:bodyPr/>
        <a:lstStyle/>
        <a:p>
          <a:pPr algn="ctr"/>
          <a:r>
            <a:rPr lang="en-GB"/>
            <a:t>Generalisation</a:t>
          </a:r>
        </a:p>
      </dgm:t>
    </dgm:pt>
    <dgm:pt modelId="{23C291A6-B3CC-4904-9E7A-A8DAB27B1392}" type="parTrans" cxnId="{E280613D-AFAA-4A77-8AE2-0B31B83BF256}">
      <dgm:prSet/>
      <dgm:spPr/>
      <dgm:t>
        <a:bodyPr/>
        <a:lstStyle/>
        <a:p>
          <a:pPr algn="ctr"/>
          <a:endParaRPr lang="en-GB"/>
        </a:p>
      </dgm:t>
    </dgm:pt>
    <dgm:pt modelId="{C0CC50A6-9F7B-4FE3-94AC-A9004CDA6E14}" type="sibTrans" cxnId="{E280613D-AFAA-4A77-8AE2-0B31B83BF256}">
      <dgm:prSet/>
      <dgm:spPr>
        <a:ln w="19050">
          <a:solidFill>
            <a:schemeClr val="accent1"/>
          </a:solidFill>
        </a:ln>
      </dgm:spPr>
      <dgm:t>
        <a:bodyPr/>
        <a:lstStyle/>
        <a:p>
          <a:pPr algn="ctr"/>
          <a:endParaRPr lang="en-GB"/>
        </a:p>
      </dgm:t>
    </dgm:pt>
    <dgm:pt modelId="{E0BA34E9-CD71-417F-AA45-1917EB702142}">
      <dgm:prSet/>
      <dgm:spPr/>
      <dgm:t>
        <a:bodyPr/>
        <a:lstStyle/>
        <a:p>
          <a:pPr algn="ctr"/>
          <a:r>
            <a:rPr lang="en-GB"/>
            <a:t>Action</a:t>
          </a:r>
        </a:p>
      </dgm:t>
    </dgm:pt>
    <dgm:pt modelId="{5C518795-FC5F-43D1-9BCA-036AE1AC7E88}" type="parTrans" cxnId="{475B7D5E-0690-47BA-876C-B70803314FAD}">
      <dgm:prSet/>
      <dgm:spPr/>
      <dgm:t>
        <a:bodyPr/>
        <a:lstStyle/>
        <a:p>
          <a:pPr algn="ctr"/>
          <a:endParaRPr lang="en-GB"/>
        </a:p>
      </dgm:t>
    </dgm:pt>
    <dgm:pt modelId="{6C7FDE48-5525-48AD-8BCA-B77CC933BD1C}" type="sibTrans" cxnId="{475B7D5E-0690-47BA-876C-B70803314FAD}">
      <dgm:prSet/>
      <dgm:spPr>
        <a:solidFill>
          <a:schemeClr val="accent1"/>
        </a:solidFill>
        <a:ln w="19050">
          <a:solidFill>
            <a:schemeClr val="accent1"/>
          </a:solidFill>
        </a:ln>
      </dgm:spPr>
      <dgm:t>
        <a:bodyPr/>
        <a:lstStyle/>
        <a:p>
          <a:pPr algn="ctr"/>
          <a:endParaRPr lang="en-GB"/>
        </a:p>
      </dgm:t>
    </dgm:pt>
    <dgm:pt modelId="{89C631BB-A47B-4B96-916A-F4B7EBC91FB5}" type="pres">
      <dgm:prSet presAssocID="{46AB146F-CDCB-4B93-8BDD-03DBEE573314}" presName="cycle" presStyleCnt="0">
        <dgm:presLayoutVars>
          <dgm:dir/>
          <dgm:resizeHandles val="exact"/>
        </dgm:presLayoutVars>
      </dgm:prSet>
      <dgm:spPr/>
    </dgm:pt>
    <dgm:pt modelId="{361E2D22-F47A-4348-98AE-52229145098C}" type="pres">
      <dgm:prSet presAssocID="{DD08EF7A-4A20-4A96-ABCE-CF194561E04F}" presName="node" presStyleLbl="node1" presStyleIdx="0" presStyleCnt="4">
        <dgm:presLayoutVars>
          <dgm:bulletEnabled val="1"/>
        </dgm:presLayoutVars>
      </dgm:prSet>
      <dgm:spPr/>
    </dgm:pt>
    <dgm:pt modelId="{2A42AB23-82D9-4C38-A01A-7D59CE3BA642}" type="pres">
      <dgm:prSet presAssocID="{DD08EF7A-4A20-4A96-ABCE-CF194561E04F}" presName="spNode" presStyleCnt="0"/>
      <dgm:spPr/>
    </dgm:pt>
    <dgm:pt modelId="{47C77AE8-3C81-4430-9ED3-0C52143A673B}" type="pres">
      <dgm:prSet presAssocID="{066E4255-B0A5-4BA1-AD2C-04AE35518AF7}" presName="sibTrans" presStyleLbl="sibTrans1D1" presStyleIdx="0" presStyleCnt="4"/>
      <dgm:spPr/>
    </dgm:pt>
    <dgm:pt modelId="{741CECA3-1DEA-49E9-A623-4F8AFD492466}" type="pres">
      <dgm:prSet presAssocID="{B8EB84D9-7BDE-41C8-999E-8243AEC0988D}" presName="node" presStyleLbl="node1" presStyleIdx="1" presStyleCnt="4">
        <dgm:presLayoutVars>
          <dgm:bulletEnabled val="1"/>
        </dgm:presLayoutVars>
      </dgm:prSet>
      <dgm:spPr/>
    </dgm:pt>
    <dgm:pt modelId="{D2270190-73BB-4783-8541-9A825BCB150A}" type="pres">
      <dgm:prSet presAssocID="{B8EB84D9-7BDE-41C8-999E-8243AEC0988D}" presName="spNode" presStyleCnt="0"/>
      <dgm:spPr/>
    </dgm:pt>
    <dgm:pt modelId="{255112C8-1FBD-44B9-B753-15AE7CA1713C}" type="pres">
      <dgm:prSet presAssocID="{AA70F036-4085-4C5E-8E3B-79497A28C458}" presName="sibTrans" presStyleLbl="sibTrans1D1" presStyleIdx="1" presStyleCnt="4"/>
      <dgm:spPr/>
    </dgm:pt>
    <dgm:pt modelId="{05FC60E1-6175-408C-9569-B751ECBC52A4}" type="pres">
      <dgm:prSet presAssocID="{2718A2AA-84E4-4297-A37F-7FC630D2C1FA}" presName="node" presStyleLbl="node1" presStyleIdx="2" presStyleCnt="4">
        <dgm:presLayoutVars>
          <dgm:bulletEnabled val="1"/>
        </dgm:presLayoutVars>
      </dgm:prSet>
      <dgm:spPr/>
    </dgm:pt>
    <dgm:pt modelId="{6FEAB59F-C49A-4ECA-B299-CD308E9BCA75}" type="pres">
      <dgm:prSet presAssocID="{2718A2AA-84E4-4297-A37F-7FC630D2C1FA}" presName="spNode" presStyleCnt="0"/>
      <dgm:spPr/>
    </dgm:pt>
    <dgm:pt modelId="{ECB88FC2-0802-4759-B451-062C19FD1286}" type="pres">
      <dgm:prSet presAssocID="{C0CC50A6-9F7B-4FE3-94AC-A9004CDA6E14}" presName="sibTrans" presStyleLbl="sibTrans1D1" presStyleIdx="2" presStyleCnt="4"/>
      <dgm:spPr/>
    </dgm:pt>
    <dgm:pt modelId="{A7848257-E730-47BB-95E8-54B13F540106}" type="pres">
      <dgm:prSet presAssocID="{E0BA34E9-CD71-417F-AA45-1917EB702142}" presName="node" presStyleLbl="node1" presStyleIdx="3" presStyleCnt="4">
        <dgm:presLayoutVars>
          <dgm:bulletEnabled val="1"/>
        </dgm:presLayoutVars>
      </dgm:prSet>
      <dgm:spPr/>
    </dgm:pt>
    <dgm:pt modelId="{59C148F1-6014-4F30-80B3-205CBBE5DC22}" type="pres">
      <dgm:prSet presAssocID="{E0BA34E9-CD71-417F-AA45-1917EB702142}" presName="spNode" presStyleCnt="0"/>
      <dgm:spPr/>
    </dgm:pt>
    <dgm:pt modelId="{A6FA2B03-D934-4FDC-999A-306ED94D2AE4}" type="pres">
      <dgm:prSet presAssocID="{6C7FDE48-5525-48AD-8BCA-B77CC933BD1C}" presName="sibTrans" presStyleLbl="sibTrans1D1" presStyleIdx="3" presStyleCnt="4"/>
      <dgm:spPr/>
    </dgm:pt>
  </dgm:ptLst>
  <dgm:cxnLst>
    <dgm:cxn modelId="{B542520B-6983-4FC4-997A-66825EDD3322}" type="presOf" srcId="{46AB146F-CDCB-4B93-8BDD-03DBEE573314}" destId="{89C631BB-A47B-4B96-916A-F4B7EBC91FB5}" srcOrd="0" destOrd="0" presId="urn:microsoft.com/office/officeart/2005/8/layout/cycle5"/>
    <dgm:cxn modelId="{7E86AA0F-AD01-4431-ACBF-73A52C6DD457}" type="presOf" srcId="{6C7FDE48-5525-48AD-8BCA-B77CC933BD1C}" destId="{A6FA2B03-D934-4FDC-999A-306ED94D2AE4}" srcOrd="0" destOrd="0" presId="urn:microsoft.com/office/officeart/2005/8/layout/cycle5"/>
    <dgm:cxn modelId="{E280613D-AFAA-4A77-8AE2-0B31B83BF256}" srcId="{46AB146F-CDCB-4B93-8BDD-03DBEE573314}" destId="{2718A2AA-84E4-4297-A37F-7FC630D2C1FA}" srcOrd="2" destOrd="0" parTransId="{23C291A6-B3CC-4904-9E7A-A8DAB27B1392}" sibTransId="{C0CC50A6-9F7B-4FE3-94AC-A9004CDA6E14}"/>
    <dgm:cxn modelId="{475B7D5E-0690-47BA-876C-B70803314FAD}" srcId="{46AB146F-CDCB-4B93-8BDD-03DBEE573314}" destId="{E0BA34E9-CD71-417F-AA45-1917EB702142}" srcOrd="3" destOrd="0" parTransId="{5C518795-FC5F-43D1-9BCA-036AE1AC7E88}" sibTransId="{6C7FDE48-5525-48AD-8BCA-B77CC933BD1C}"/>
    <dgm:cxn modelId="{256E1E43-3416-469B-99C9-4E53ADD4EBC5}" type="presOf" srcId="{B8EB84D9-7BDE-41C8-999E-8243AEC0988D}" destId="{741CECA3-1DEA-49E9-A623-4F8AFD492466}" srcOrd="0" destOrd="0" presId="urn:microsoft.com/office/officeart/2005/8/layout/cycle5"/>
    <dgm:cxn modelId="{7A2F4148-3924-4121-9179-C2DAEECD81BB}" type="presOf" srcId="{AA70F036-4085-4C5E-8E3B-79497A28C458}" destId="{255112C8-1FBD-44B9-B753-15AE7CA1713C}" srcOrd="0" destOrd="0" presId="urn:microsoft.com/office/officeart/2005/8/layout/cycle5"/>
    <dgm:cxn modelId="{8C1C224A-ADEB-4A66-A297-1CDC537C3B5B}" srcId="{46AB146F-CDCB-4B93-8BDD-03DBEE573314}" destId="{B8EB84D9-7BDE-41C8-999E-8243AEC0988D}" srcOrd="1" destOrd="0" parTransId="{2C6E4426-0EE3-4541-8140-6F230390BCDE}" sibTransId="{AA70F036-4085-4C5E-8E3B-79497A28C458}"/>
    <dgm:cxn modelId="{7528227F-4D57-4EB9-AC9A-E40ECEBEF1E5}" type="presOf" srcId="{C0CC50A6-9F7B-4FE3-94AC-A9004CDA6E14}" destId="{ECB88FC2-0802-4759-B451-062C19FD1286}" srcOrd="0" destOrd="0" presId="urn:microsoft.com/office/officeart/2005/8/layout/cycle5"/>
    <dgm:cxn modelId="{71171183-937A-4FE2-BD9F-FC3707DA1B26}" type="presOf" srcId="{E0BA34E9-CD71-417F-AA45-1917EB702142}" destId="{A7848257-E730-47BB-95E8-54B13F540106}" srcOrd="0" destOrd="0" presId="urn:microsoft.com/office/officeart/2005/8/layout/cycle5"/>
    <dgm:cxn modelId="{602EFC9E-4988-4315-BD15-94CD6886FEBF}" type="presOf" srcId="{2718A2AA-84E4-4297-A37F-7FC630D2C1FA}" destId="{05FC60E1-6175-408C-9569-B751ECBC52A4}" srcOrd="0" destOrd="0" presId="urn:microsoft.com/office/officeart/2005/8/layout/cycle5"/>
    <dgm:cxn modelId="{76DB2AB9-7DA2-4843-A3F6-955D74A65539}" srcId="{46AB146F-CDCB-4B93-8BDD-03DBEE573314}" destId="{DD08EF7A-4A20-4A96-ABCE-CF194561E04F}" srcOrd="0" destOrd="0" parTransId="{744F8AA2-5180-4F00-A6AF-344573D95197}" sibTransId="{066E4255-B0A5-4BA1-AD2C-04AE35518AF7}"/>
    <dgm:cxn modelId="{39F386C9-21DF-4510-AEC2-B7ACAAAA892E}" type="presOf" srcId="{066E4255-B0A5-4BA1-AD2C-04AE35518AF7}" destId="{47C77AE8-3C81-4430-9ED3-0C52143A673B}" srcOrd="0" destOrd="0" presId="urn:microsoft.com/office/officeart/2005/8/layout/cycle5"/>
    <dgm:cxn modelId="{1FFAA3EC-948D-4F64-A710-EBCB4F23A7BA}" type="presOf" srcId="{DD08EF7A-4A20-4A96-ABCE-CF194561E04F}" destId="{361E2D22-F47A-4348-98AE-52229145098C}" srcOrd="0" destOrd="0" presId="urn:microsoft.com/office/officeart/2005/8/layout/cycle5"/>
    <dgm:cxn modelId="{0CD83AC0-35CF-4ED0-8F73-6DA275AAD3BD}" type="presParOf" srcId="{89C631BB-A47B-4B96-916A-F4B7EBC91FB5}" destId="{361E2D22-F47A-4348-98AE-52229145098C}" srcOrd="0" destOrd="0" presId="urn:microsoft.com/office/officeart/2005/8/layout/cycle5"/>
    <dgm:cxn modelId="{E346EA4B-FA1B-450B-95DC-A02BA3365366}" type="presParOf" srcId="{89C631BB-A47B-4B96-916A-F4B7EBC91FB5}" destId="{2A42AB23-82D9-4C38-A01A-7D59CE3BA642}" srcOrd="1" destOrd="0" presId="urn:microsoft.com/office/officeart/2005/8/layout/cycle5"/>
    <dgm:cxn modelId="{58CFEFB9-548F-4BD9-9EB7-1902505BB2B0}" type="presParOf" srcId="{89C631BB-A47B-4B96-916A-F4B7EBC91FB5}" destId="{47C77AE8-3C81-4430-9ED3-0C52143A673B}" srcOrd="2" destOrd="0" presId="urn:microsoft.com/office/officeart/2005/8/layout/cycle5"/>
    <dgm:cxn modelId="{C546F122-2466-4ECB-80D6-8835E04BFEBC}" type="presParOf" srcId="{89C631BB-A47B-4B96-916A-F4B7EBC91FB5}" destId="{741CECA3-1DEA-49E9-A623-4F8AFD492466}" srcOrd="3" destOrd="0" presId="urn:microsoft.com/office/officeart/2005/8/layout/cycle5"/>
    <dgm:cxn modelId="{9A948379-5AD1-40F2-9E71-23734DBF8AB4}" type="presParOf" srcId="{89C631BB-A47B-4B96-916A-F4B7EBC91FB5}" destId="{D2270190-73BB-4783-8541-9A825BCB150A}" srcOrd="4" destOrd="0" presId="urn:microsoft.com/office/officeart/2005/8/layout/cycle5"/>
    <dgm:cxn modelId="{40591427-3E12-4984-AA03-DFA1F44AB71D}" type="presParOf" srcId="{89C631BB-A47B-4B96-916A-F4B7EBC91FB5}" destId="{255112C8-1FBD-44B9-B753-15AE7CA1713C}" srcOrd="5" destOrd="0" presId="urn:microsoft.com/office/officeart/2005/8/layout/cycle5"/>
    <dgm:cxn modelId="{D960378B-AC63-4478-8F6D-262882FFFB6A}" type="presParOf" srcId="{89C631BB-A47B-4B96-916A-F4B7EBC91FB5}" destId="{05FC60E1-6175-408C-9569-B751ECBC52A4}" srcOrd="6" destOrd="0" presId="urn:microsoft.com/office/officeart/2005/8/layout/cycle5"/>
    <dgm:cxn modelId="{9E4445E1-815A-49C4-8E74-638C7CB29CFC}" type="presParOf" srcId="{89C631BB-A47B-4B96-916A-F4B7EBC91FB5}" destId="{6FEAB59F-C49A-4ECA-B299-CD308E9BCA75}" srcOrd="7" destOrd="0" presId="urn:microsoft.com/office/officeart/2005/8/layout/cycle5"/>
    <dgm:cxn modelId="{A2ED2D27-68FC-43E0-979D-A4172CD19E9A}" type="presParOf" srcId="{89C631BB-A47B-4B96-916A-F4B7EBC91FB5}" destId="{ECB88FC2-0802-4759-B451-062C19FD1286}" srcOrd="8" destOrd="0" presId="urn:microsoft.com/office/officeart/2005/8/layout/cycle5"/>
    <dgm:cxn modelId="{354F949F-8499-45A0-BB25-A9B5A75863BF}" type="presParOf" srcId="{89C631BB-A47B-4B96-916A-F4B7EBC91FB5}" destId="{A7848257-E730-47BB-95E8-54B13F540106}" srcOrd="9" destOrd="0" presId="urn:microsoft.com/office/officeart/2005/8/layout/cycle5"/>
    <dgm:cxn modelId="{F753564B-95F1-4DD0-BD0B-03C8BD0EFCE3}" type="presParOf" srcId="{89C631BB-A47B-4B96-916A-F4B7EBC91FB5}" destId="{59C148F1-6014-4F30-80B3-205CBBE5DC22}" srcOrd="10" destOrd="0" presId="urn:microsoft.com/office/officeart/2005/8/layout/cycle5"/>
    <dgm:cxn modelId="{D2EDF258-233A-4D01-B8D5-612160871BD4}" type="presParOf" srcId="{89C631BB-A47B-4B96-916A-F4B7EBC91FB5}" destId="{A6FA2B03-D934-4FDC-999A-306ED94D2AE4}" srcOrd="11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61E2D22-F47A-4348-98AE-52229145098C}">
      <dsp:nvSpPr>
        <dsp:cNvPr id="0" name=""/>
        <dsp:cNvSpPr/>
      </dsp:nvSpPr>
      <dsp:spPr>
        <a:xfrm>
          <a:off x="1411355" y="582"/>
          <a:ext cx="1142249" cy="742462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Experience</a:t>
          </a:r>
        </a:p>
      </dsp:txBody>
      <dsp:txXfrm>
        <a:off x="1447599" y="36826"/>
        <a:ext cx="1069761" cy="669974"/>
      </dsp:txXfrm>
    </dsp:sp>
    <dsp:sp modelId="{47C77AE8-3C81-4430-9ED3-0C52143A673B}">
      <dsp:nvSpPr>
        <dsp:cNvPr id="0" name=""/>
        <dsp:cNvSpPr/>
      </dsp:nvSpPr>
      <dsp:spPr>
        <a:xfrm>
          <a:off x="754094" y="371813"/>
          <a:ext cx="2456772" cy="2456772"/>
        </a:xfrm>
        <a:custGeom>
          <a:avLst/>
          <a:gdLst/>
          <a:ahLst/>
          <a:cxnLst/>
          <a:rect l="0" t="0" r="0" b="0"/>
          <a:pathLst>
            <a:path>
              <a:moveTo>
                <a:pt x="1957711" y="239944"/>
              </a:moveTo>
              <a:arcTo wR="1228386" hR="1228386" stAng="18385313" swAng="1636325"/>
            </a:path>
          </a:pathLst>
        </a:custGeom>
        <a:noFill/>
        <a:ln w="19050" cap="flat" cmpd="sng" algn="ctr">
          <a:solidFill>
            <a:schemeClr val="accent1"/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1CECA3-1DEA-49E9-A623-4F8AFD492466}">
      <dsp:nvSpPr>
        <dsp:cNvPr id="0" name=""/>
        <dsp:cNvSpPr/>
      </dsp:nvSpPr>
      <dsp:spPr>
        <a:xfrm>
          <a:off x="2639741" y="1228968"/>
          <a:ext cx="1142249" cy="742462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Reflection</a:t>
          </a:r>
        </a:p>
      </dsp:txBody>
      <dsp:txXfrm>
        <a:off x="2675985" y="1265212"/>
        <a:ext cx="1069761" cy="669974"/>
      </dsp:txXfrm>
    </dsp:sp>
    <dsp:sp modelId="{255112C8-1FBD-44B9-B753-15AE7CA1713C}">
      <dsp:nvSpPr>
        <dsp:cNvPr id="0" name=""/>
        <dsp:cNvSpPr/>
      </dsp:nvSpPr>
      <dsp:spPr>
        <a:xfrm>
          <a:off x="754094" y="371813"/>
          <a:ext cx="2456772" cy="2456772"/>
        </a:xfrm>
        <a:custGeom>
          <a:avLst/>
          <a:gdLst/>
          <a:ahLst/>
          <a:cxnLst/>
          <a:rect l="0" t="0" r="0" b="0"/>
          <a:pathLst>
            <a:path>
              <a:moveTo>
                <a:pt x="2329560" y="1772764"/>
              </a:moveTo>
              <a:arcTo wR="1228386" hR="1228386" stAng="1578361" swAng="1636325"/>
            </a:path>
          </a:pathLst>
        </a:custGeom>
        <a:noFill/>
        <a:ln w="19050" cap="flat" cmpd="sng" algn="ctr">
          <a:solidFill>
            <a:schemeClr val="accent1"/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FC60E1-6175-408C-9569-B751ECBC52A4}">
      <dsp:nvSpPr>
        <dsp:cNvPr id="0" name=""/>
        <dsp:cNvSpPr/>
      </dsp:nvSpPr>
      <dsp:spPr>
        <a:xfrm>
          <a:off x="1411355" y="2457355"/>
          <a:ext cx="1142249" cy="742462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Generalisation</a:t>
          </a:r>
        </a:p>
      </dsp:txBody>
      <dsp:txXfrm>
        <a:off x="1447599" y="2493599"/>
        <a:ext cx="1069761" cy="669974"/>
      </dsp:txXfrm>
    </dsp:sp>
    <dsp:sp modelId="{ECB88FC2-0802-4759-B451-062C19FD1286}">
      <dsp:nvSpPr>
        <dsp:cNvPr id="0" name=""/>
        <dsp:cNvSpPr/>
      </dsp:nvSpPr>
      <dsp:spPr>
        <a:xfrm>
          <a:off x="754094" y="371813"/>
          <a:ext cx="2456772" cy="2456772"/>
        </a:xfrm>
        <a:custGeom>
          <a:avLst/>
          <a:gdLst/>
          <a:ahLst/>
          <a:cxnLst/>
          <a:rect l="0" t="0" r="0" b="0"/>
          <a:pathLst>
            <a:path>
              <a:moveTo>
                <a:pt x="499060" y="2216828"/>
              </a:moveTo>
              <a:arcTo wR="1228386" hR="1228386" stAng="7585313" swAng="1636325"/>
            </a:path>
          </a:pathLst>
        </a:custGeom>
        <a:noFill/>
        <a:ln w="19050" cap="flat" cmpd="sng" algn="ctr">
          <a:solidFill>
            <a:schemeClr val="accent1"/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848257-E730-47BB-95E8-54B13F540106}">
      <dsp:nvSpPr>
        <dsp:cNvPr id="0" name=""/>
        <dsp:cNvSpPr/>
      </dsp:nvSpPr>
      <dsp:spPr>
        <a:xfrm>
          <a:off x="182969" y="1228968"/>
          <a:ext cx="1142249" cy="742462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Action</a:t>
          </a:r>
        </a:p>
      </dsp:txBody>
      <dsp:txXfrm>
        <a:off x="219213" y="1265212"/>
        <a:ext cx="1069761" cy="669974"/>
      </dsp:txXfrm>
    </dsp:sp>
    <dsp:sp modelId="{A6FA2B03-D934-4FDC-999A-306ED94D2AE4}">
      <dsp:nvSpPr>
        <dsp:cNvPr id="0" name=""/>
        <dsp:cNvSpPr/>
      </dsp:nvSpPr>
      <dsp:spPr>
        <a:xfrm>
          <a:off x="754094" y="371813"/>
          <a:ext cx="2456772" cy="2456772"/>
        </a:xfrm>
        <a:custGeom>
          <a:avLst/>
          <a:gdLst/>
          <a:ahLst/>
          <a:cxnLst/>
          <a:rect l="0" t="0" r="0" b="0"/>
          <a:pathLst>
            <a:path>
              <a:moveTo>
                <a:pt x="127211" y="684007"/>
              </a:moveTo>
              <a:arcTo wR="1228386" hR="1228386" stAng="12378361" swAng="1636325"/>
            </a:path>
          </a:pathLst>
        </a:custGeom>
        <a:noFill/>
        <a:ln w="19050" cap="flat" cmpd="sng" algn="ctr">
          <a:solidFill>
            <a:schemeClr val="accent1"/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Roehampton University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Harris</dc:creator>
  <cp:keywords/>
  <dc:description/>
  <cp:lastModifiedBy>Dumebi Konwea</cp:lastModifiedBy>
  <cp:revision>2</cp:revision>
  <cp:lastPrinted>2020-10-30T11:27:00Z</cp:lastPrinted>
  <dcterms:created xsi:type="dcterms:W3CDTF">2025-07-03T23:23:00Z</dcterms:created>
  <dcterms:modified xsi:type="dcterms:W3CDTF">2025-07-03T23:23:00Z</dcterms:modified>
</cp:coreProperties>
</file>