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3B75" w14:textId="41152DD5" w:rsidR="004041F7" w:rsidRPr="004B05AE" w:rsidRDefault="004041F7" w:rsidP="004B05AE">
      <w:pPr>
        <w:rPr>
          <w:rFonts w:cs="Arial"/>
          <w:b/>
          <w:caps/>
          <w:color w:val="006600"/>
          <w:sz w:val="40"/>
          <w:szCs w:val="40"/>
        </w:rPr>
      </w:pPr>
      <w:r w:rsidRPr="004B05AE">
        <w:rPr>
          <w:rFonts w:cs="Arial"/>
          <w:b/>
          <w:caps/>
          <w:color w:val="006600"/>
          <w:sz w:val="40"/>
          <w:szCs w:val="40"/>
        </w:rPr>
        <w:t>Assessment Brief</w:t>
      </w:r>
    </w:p>
    <w:p w14:paraId="648C2170" w14:textId="77777777" w:rsidR="004B05AE" w:rsidRPr="004B05AE" w:rsidRDefault="004B05AE" w:rsidP="004B05AE">
      <w:pPr>
        <w:rPr>
          <w:rFonts w:cs="Arial"/>
          <w:b/>
          <w:color w:val="006600"/>
          <w:sz w:val="26"/>
          <w:szCs w:val="26"/>
        </w:rPr>
      </w:pP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2972"/>
        <w:gridCol w:w="6990"/>
      </w:tblGrid>
      <w:tr w:rsidR="004041F7" w:rsidRPr="008D291E" w14:paraId="79F85ABE" w14:textId="77777777" w:rsidTr="00EE4318">
        <w:tc>
          <w:tcPr>
            <w:tcW w:w="2972" w:type="dxa"/>
            <w:shd w:val="clear" w:color="auto" w:fill="EAF1DD" w:themeFill="accent3" w:themeFillTint="33"/>
          </w:tcPr>
          <w:p w14:paraId="1BA2E8CC" w14:textId="77777777" w:rsidR="004041F7" w:rsidRPr="008D291E" w:rsidRDefault="004041F7" w:rsidP="004041F7">
            <w:pPr>
              <w:spacing w:before="120" w:after="120"/>
              <w:rPr>
                <w:rFonts w:cs="Arial"/>
                <w:b/>
                <w:szCs w:val="22"/>
              </w:rPr>
            </w:pPr>
            <w:r w:rsidRPr="008D291E">
              <w:rPr>
                <w:rFonts w:cs="Arial"/>
                <w:b/>
                <w:szCs w:val="22"/>
              </w:rPr>
              <w:t>Academic year and term:</w:t>
            </w:r>
          </w:p>
        </w:tc>
        <w:tc>
          <w:tcPr>
            <w:tcW w:w="6990" w:type="dxa"/>
          </w:tcPr>
          <w:p w14:paraId="53C9A629" w14:textId="1068DCC8" w:rsidR="004041F7" w:rsidRPr="004B05AE" w:rsidRDefault="00B57467" w:rsidP="004B05AE">
            <w:pPr>
              <w:spacing w:before="120" w:after="120"/>
              <w:rPr>
                <w:rFonts w:cs="Arial"/>
                <w:szCs w:val="22"/>
              </w:rPr>
            </w:pPr>
            <w:r w:rsidRPr="00B57467">
              <w:rPr>
                <w:sz w:val="24"/>
                <w:szCs w:val="24"/>
              </w:rPr>
              <w:t>20</w:t>
            </w:r>
            <w:r w:rsidR="00BD038B">
              <w:rPr>
                <w:sz w:val="24"/>
                <w:szCs w:val="24"/>
              </w:rPr>
              <w:t>2</w:t>
            </w:r>
            <w:r w:rsidR="00B416DB">
              <w:rPr>
                <w:sz w:val="24"/>
                <w:szCs w:val="24"/>
              </w:rPr>
              <w:t>4</w:t>
            </w:r>
            <w:r w:rsidR="002A2AC2">
              <w:rPr>
                <w:sz w:val="24"/>
                <w:szCs w:val="24"/>
              </w:rPr>
              <w:t>/2</w:t>
            </w:r>
            <w:r w:rsidR="00B416DB">
              <w:rPr>
                <w:sz w:val="24"/>
                <w:szCs w:val="24"/>
              </w:rPr>
              <w:t>5</w:t>
            </w:r>
            <w:r w:rsidRPr="00B57467">
              <w:rPr>
                <w:sz w:val="24"/>
                <w:szCs w:val="24"/>
              </w:rPr>
              <w:t xml:space="preserve"> – Semester </w:t>
            </w:r>
            <w:r w:rsidR="004B05AE">
              <w:rPr>
                <w:sz w:val="24"/>
                <w:szCs w:val="24"/>
              </w:rPr>
              <w:t>A</w:t>
            </w:r>
          </w:p>
        </w:tc>
      </w:tr>
      <w:tr w:rsidR="004041F7" w:rsidRPr="008D291E" w14:paraId="2BAF1110" w14:textId="77777777" w:rsidTr="00EE4318">
        <w:tc>
          <w:tcPr>
            <w:tcW w:w="2972" w:type="dxa"/>
            <w:shd w:val="clear" w:color="auto" w:fill="EAF1DD" w:themeFill="accent3" w:themeFillTint="33"/>
          </w:tcPr>
          <w:p w14:paraId="47BE21C9" w14:textId="77777777" w:rsidR="004041F7" w:rsidRPr="008D291E" w:rsidRDefault="004041F7" w:rsidP="004041F7">
            <w:pPr>
              <w:spacing w:before="120" w:after="120"/>
              <w:rPr>
                <w:rFonts w:cs="Arial"/>
                <w:b/>
                <w:szCs w:val="22"/>
              </w:rPr>
            </w:pPr>
            <w:r w:rsidRPr="008D291E">
              <w:rPr>
                <w:rFonts w:cs="Arial"/>
                <w:b/>
                <w:szCs w:val="22"/>
              </w:rPr>
              <w:t>Module title:</w:t>
            </w:r>
          </w:p>
        </w:tc>
        <w:tc>
          <w:tcPr>
            <w:tcW w:w="6990" w:type="dxa"/>
          </w:tcPr>
          <w:p w14:paraId="6422F21C" w14:textId="1E45410B" w:rsidR="004041F7" w:rsidRPr="008D291E" w:rsidRDefault="00AE2FA6" w:rsidP="004041F7">
            <w:pPr>
              <w:spacing w:before="120"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Strategic Marketing</w:t>
            </w:r>
            <w:r w:rsidR="00DD76BA">
              <w:rPr>
                <w:rFonts w:cs="Arial"/>
                <w:b/>
                <w:szCs w:val="22"/>
              </w:rPr>
              <w:t xml:space="preserve"> RBP020L061A</w:t>
            </w:r>
          </w:p>
        </w:tc>
      </w:tr>
      <w:tr w:rsidR="004B05AE" w:rsidRPr="008D291E" w14:paraId="6FE07B01" w14:textId="77777777" w:rsidTr="00EE4318">
        <w:tc>
          <w:tcPr>
            <w:tcW w:w="9962" w:type="dxa"/>
            <w:gridSpan w:val="2"/>
          </w:tcPr>
          <w:p w14:paraId="6A5C3EC2" w14:textId="7200FFF5" w:rsidR="004B05AE" w:rsidRPr="004B05AE" w:rsidRDefault="004B05AE" w:rsidP="004B05AE">
            <w:pPr>
              <w:spacing w:before="120" w:after="120"/>
              <w:ind w:left="2999"/>
              <w:rPr>
                <w:rFonts w:cs="Arial"/>
                <w:szCs w:val="22"/>
              </w:rPr>
            </w:pPr>
            <w:r w:rsidRPr="004B05AE">
              <w:rPr>
                <w:rFonts w:cs="Arial"/>
                <w:szCs w:val="22"/>
              </w:rPr>
              <w:t>For further module description see Module Brief.</w:t>
            </w:r>
          </w:p>
        </w:tc>
      </w:tr>
      <w:tr w:rsidR="004041F7" w:rsidRPr="008D291E" w14:paraId="25DAEE43" w14:textId="77777777" w:rsidTr="00EE4318">
        <w:trPr>
          <w:trHeight w:val="419"/>
        </w:trPr>
        <w:tc>
          <w:tcPr>
            <w:tcW w:w="2972" w:type="dxa"/>
            <w:shd w:val="clear" w:color="auto" w:fill="EAF1DD" w:themeFill="accent3" w:themeFillTint="33"/>
          </w:tcPr>
          <w:p w14:paraId="074B3F02" w14:textId="3159F8DC" w:rsidR="004041F7" w:rsidRPr="008D291E" w:rsidRDefault="004B05AE" w:rsidP="004041F7">
            <w:pPr>
              <w:spacing w:before="120"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Type of assessment:</w:t>
            </w:r>
          </w:p>
        </w:tc>
        <w:tc>
          <w:tcPr>
            <w:tcW w:w="6990" w:type="dxa"/>
          </w:tcPr>
          <w:p w14:paraId="6CBCE646" w14:textId="6F13850B" w:rsidR="004041F7" w:rsidRPr="00557CF5" w:rsidRDefault="000C718B" w:rsidP="0089269F">
            <w:r>
              <w:t xml:space="preserve">Report </w:t>
            </w:r>
          </w:p>
        </w:tc>
      </w:tr>
      <w:tr w:rsidR="004041F7" w:rsidRPr="008D291E" w14:paraId="447CA02C" w14:textId="77777777" w:rsidTr="00EE4318">
        <w:trPr>
          <w:trHeight w:val="512"/>
        </w:trPr>
        <w:tc>
          <w:tcPr>
            <w:tcW w:w="2972" w:type="dxa"/>
            <w:shd w:val="clear" w:color="auto" w:fill="EAF1DD" w:themeFill="accent3" w:themeFillTint="33"/>
          </w:tcPr>
          <w:p w14:paraId="5AF34A4B" w14:textId="5294628E" w:rsidR="004041F7" w:rsidRPr="008D291E" w:rsidRDefault="00AE2FA6" w:rsidP="004041F7">
            <w:pPr>
              <w:spacing w:before="120"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Submission Date:</w:t>
            </w:r>
          </w:p>
        </w:tc>
        <w:tc>
          <w:tcPr>
            <w:tcW w:w="6990" w:type="dxa"/>
          </w:tcPr>
          <w:p w14:paraId="427603CD" w14:textId="3F45A8C0" w:rsidR="004041F7" w:rsidRPr="0066088A" w:rsidRDefault="00FA6150" w:rsidP="000E2DD2">
            <w:pPr>
              <w:spacing w:before="120"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2PM, </w:t>
            </w:r>
            <w:r w:rsidR="007A4391">
              <w:rPr>
                <w:rFonts w:cs="Arial"/>
                <w:szCs w:val="22"/>
              </w:rPr>
              <w:t>8</w:t>
            </w:r>
            <w:r w:rsidR="00856E1D">
              <w:rPr>
                <w:rFonts w:cs="Arial"/>
                <w:szCs w:val="22"/>
                <w:vertAlign w:val="superscript"/>
              </w:rPr>
              <w:t>th</w:t>
            </w:r>
            <w:r>
              <w:rPr>
                <w:rFonts w:cs="Arial"/>
                <w:szCs w:val="22"/>
              </w:rPr>
              <w:t xml:space="preserve"> January, 202</w:t>
            </w:r>
            <w:r w:rsidR="00B416DB">
              <w:rPr>
                <w:rFonts w:cs="Arial"/>
                <w:szCs w:val="22"/>
              </w:rPr>
              <w:t>5</w:t>
            </w:r>
          </w:p>
        </w:tc>
      </w:tr>
    </w:tbl>
    <w:p w14:paraId="36549758" w14:textId="77777777" w:rsidR="004B05AE" w:rsidRDefault="004B05AE" w:rsidP="00EE4318">
      <w:pPr>
        <w:rPr>
          <w:rFonts w:cs="Arial"/>
          <w:b/>
          <w:color w:val="006600"/>
          <w:sz w:val="26"/>
          <w:szCs w:val="26"/>
        </w:rPr>
      </w:pPr>
    </w:p>
    <w:p w14:paraId="4EFB7CD6" w14:textId="77777777" w:rsidR="00DD76BA" w:rsidRDefault="00DD76BA" w:rsidP="00DD76BA">
      <w:pPr>
        <w:rPr>
          <w:rFonts w:cs="Arial"/>
          <w:b/>
          <w:color w:val="006600"/>
          <w:sz w:val="26"/>
          <w:szCs w:val="26"/>
        </w:rPr>
      </w:pPr>
      <w:r>
        <w:rPr>
          <w:rFonts w:cs="Arial"/>
          <w:b/>
          <w:color w:val="006600"/>
          <w:sz w:val="26"/>
          <w:szCs w:val="26"/>
        </w:rPr>
        <w:t>Instructions for assessment</w:t>
      </w:r>
    </w:p>
    <w:p w14:paraId="20F0EFF1" w14:textId="77777777" w:rsidR="00DD76BA" w:rsidRDefault="00DD76BA" w:rsidP="00DD76BA">
      <w:pPr>
        <w:rPr>
          <w:rFonts w:cs="Arial"/>
          <w:b/>
          <w:color w:val="006600"/>
          <w:sz w:val="26"/>
          <w:szCs w:val="26"/>
        </w:rPr>
      </w:pPr>
    </w:p>
    <w:p w14:paraId="122FA3B3" w14:textId="1812A589" w:rsidR="00BD038B" w:rsidRPr="00BD038B" w:rsidRDefault="00BD038B" w:rsidP="00BD038B">
      <w:pPr>
        <w:rPr>
          <w:rFonts w:cs="Arial"/>
          <w:lang w:eastAsia="en-GB"/>
        </w:rPr>
      </w:pPr>
      <w:r w:rsidRPr="00BD038B">
        <w:rPr>
          <w:rFonts w:cs="Arial"/>
          <w:b/>
          <w:lang w:eastAsia="en-GB"/>
        </w:rPr>
        <w:t xml:space="preserve">Instructions for assessment </w:t>
      </w:r>
      <w:r w:rsidRPr="00BD038B">
        <w:rPr>
          <w:rFonts w:cs="Arial"/>
          <w:b/>
          <w:lang w:eastAsia="en-GB"/>
        </w:rPr>
        <w:br/>
      </w:r>
      <w:r w:rsidRPr="00BD038B">
        <w:rPr>
          <w:rFonts w:cs="Arial"/>
          <w:lang w:eastAsia="en-GB"/>
        </w:rPr>
        <w:t xml:space="preserve">The mode of assessment: A written report </w:t>
      </w:r>
      <w:r w:rsidRPr="00BD038B">
        <w:rPr>
          <w:rFonts w:eastAsia="Arial" w:cs="Arial"/>
          <w:bCs/>
          <w:spacing w:val="-1"/>
          <w:lang w:val="en-US" w:eastAsia="en-GB"/>
        </w:rPr>
        <w:t xml:space="preserve">on the design of a marketing strategy and implementation plan </w:t>
      </w:r>
      <w:r w:rsidRPr="00BA03BB">
        <w:rPr>
          <w:rFonts w:eastAsia="Arial" w:cs="Arial"/>
          <w:bCs/>
          <w:spacing w:val="-1"/>
          <w:lang w:val="en-US" w:eastAsia="en-GB"/>
        </w:rPr>
        <w:t xml:space="preserve">for </w:t>
      </w:r>
      <w:r w:rsidRPr="008675ED">
        <w:rPr>
          <w:rFonts w:eastAsia="Arial" w:cs="Arial"/>
          <w:b/>
          <w:i/>
          <w:iCs/>
          <w:spacing w:val="-1"/>
          <w:lang w:val="en-US" w:eastAsia="en-GB"/>
        </w:rPr>
        <w:t xml:space="preserve">a </w:t>
      </w:r>
      <w:r w:rsidRPr="008675ED">
        <w:rPr>
          <w:rFonts w:cs="Arial"/>
          <w:b/>
          <w:i/>
          <w:iCs/>
          <w:sz w:val="22"/>
          <w:szCs w:val="22"/>
        </w:rPr>
        <w:t>new or improved</w:t>
      </w:r>
      <w:r w:rsidRPr="00BA03BB">
        <w:rPr>
          <w:rFonts w:eastAsia="Arial" w:cs="Arial"/>
          <w:bCs/>
          <w:i/>
          <w:iCs/>
          <w:spacing w:val="-1"/>
          <w:lang w:val="en-US" w:eastAsia="en-GB"/>
        </w:rPr>
        <w:t xml:space="preserve"> </w:t>
      </w:r>
      <w:r w:rsidRPr="00A64424">
        <w:rPr>
          <w:rFonts w:eastAsia="Arial" w:cs="Arial"/>
          <w:bCs/>
          <w:spacing w:val="-1"/>
          <w:lang w:val="en-US" w:eastAsia="en-GB"/>
        </w:rPr>
        <w:t xml:space="preserve">product </w:t>
      </w:r>
      <w:r w:rsidRPr="00BD038B">
        <w:rPr>
          <w:rFonts w:eastAsia="Arial" w:cs="Arial"/>
          <w:bCs/>
          <w:spacing w:val="-1"/>
          <w:lang w:val="en-US" w:eastAsia="en-GB"/>
        </w:rPr>
        <w:t>or a service of your choice underpinned by academic and professional literature.</w:t>
      </w:r>
      <w:r w:rsidR="001B3B2B">
        <w:rPr>
          <w:rFonts w:eastAsia="Arial" w:cs="Arial"/>
          <w:bCs/>
          <w:spacing w:val="-1"/>
          <w:lang w:val="en-US" w:eastAsia="en-GB"/>
        </w:rPr>
        <w:t xml:space="preserve"> The proposed product must be marketed by an existing</w:t>
      </w:r>
      <w:r w:rsidR="004408F3">
        <w:rPr>
          <w:rFonts w:eastAsia="Arial" w:cs="Arial"/>
          <w:bCs/>
          <w:spacing w:val="-1"/>
          <w:lang w:val="en-US" w:eastAsia="en-GB"/>
        </w:rPr>
        <w:t xml:space="preserve">, </w:t>
      </w:r>
      <w:r w:rsidR="00BE042A">
        <w:rPr>
          <w:rFonts w:eastAsia="Arial" w:cs="Arial"/>
          <w:bCs/>
          <w:spacing w:val="-1"/>
          <w:lang w:val="en-US" w:eastAsia="en-GB"/>
        </w:rPr>
        <w:t>well-known</w:t>
      </w:r>
      <w:r w:rsidR="001B3B2B">
        <w:rPr>
          <w:rFonts w:eastAsia="Arial" w:cs="Arial"/>
          <w:bCs/>
          <w:spacing w:val="-1"/>
          <w:lang w:val="en-US" w:eastAsia="en-GB"/>
        </w:rPr>
        <w:t xml:space="preserve"> company</w:t>
      </w:r>
      <w:r w:rsidR="00025484">
        <w:rPr>
          <w:rFonts w:eastAsia="Arial" w:cs="Arial"/>
          <w:bCs/>
          <w:spacing w:val="-1"/>
          <w:lang w:val="en-US" w:eastAsia="en-GB"/>
        </w:rPr>
        <w:t>.</w:t>
      </w:r>
    </w:p>
    <w:p w14:paraId="48A7B38A" w14:textId="77777777" w:rsidR="00BD038B" w:rsidRPr="00BD038B" w:rsidRDefault="00BD038B" w:rsidP="00BD038B">
      <w:pPr>
        <w:numPr>
          <w:ilvl w:val="0"/>
          <w:numId w:val="13"/>
        </w:numPr>
        <w:spacing w:after="200" w:line="276" w:lineRule="auto"/>
        <w:ind w:left="1080"/>
        <w:contextualSpacing/>
        <w:rPr>
          <w:rFonts w:eastAsiaTheme="minorHAnsi" w:cs="Arial"/>
          <w:sz w:val="22"/>
          <w:szCs w:val="22"/>
          <w:lang w:eastAsia="en-GB"/>
        </w:rPr>
      </w:pPr>
      <w:r w:rsidRPr="00BD038B">
        <w:rPr>
          <w:rFonts w:eastAsiaTheme="minorHAnsi" w:cs="Arial"/>
          <w:sz w:val="22"/>
          <w:szCs w:val="22"/>
          <w:lang w:eastAsia="en-GB"/>
        </w:rPr>
        <w:t>What % of marks (if any) are awarded for presentation of work and referencing: 10%</w:t>
      </w:r>
    </w:p>
    <w:p w14:paraId="649F80BC" w14:textId="77777777" w:rsidR="00BD038B" w:rsidRPr="00BD038B" w:rsidRDefault="00BD038B" w:rsidP="00BD038B">
      <w:pPr>
        <w:numPr>
          <w:ilvl w:val="0"/>
          <w:numId w:val="13"/>
        </w:numPr>
        <w:spacing w:after="200" w:line="276" w:lineRule="auto"/>
        <w:ind w:left="1080"/>
        <w:contextualSpacing/>
        <w:rPr>
          <w:rFonts w:eastAsiaTheme="minorHAnsi" w:cs="Arial"/>
          <w:sz w:val="22"/>
          <w:szCs w:val="22"/>
          <w:lang w:eastAsia="en-GB"/>
        </w:rPr>
      </w:pPr>
      <w:r w:rsidRPr="00BD038B">
        <w:rPr>
          <w:rFonts w:eastAsiaTheme="minorHAnsi" w:cs="Arial"/>
          <w:sz w:val="22"/>
          <w:szCs w:val="22"/>
          <w:lang w:eastAsia="en-GB"/>
        </w:rPr>
        <w:t>Word limit:3500 max excluding references and appendices</w:t>
      </w:r>
    </w:p>
    <w:p w14:paraId="561A90B3" w14:textId="77777777" w:rsidR="00BD038B" w:rsidRPr="00BD038B" w:rsidRDefault="00BD038B" w:rsidP="00BD038B">
      <w:pPr>
        <w:spacing w:before="120" w:after="120" w:line="276" w:lineRule="auto"/>
        <w:ind w:left="720"/>
        <w:contextualSpacing/>
        <w:rPr>
          <w:rFonts w:eastAsiaTheme="minorHAnsi" w:cs="Arial"/>
          <w:b/>
          <w:sz w:val="22"/>
          <w:szCs w:val="22"/>
          <w:lang w:eastAsia="en-GB"/>
        </w:rPr>
      </w:pPr>
    </w:p>
    <w:p w14:paraId="3034B866" w14:textId="77777777" w:rsidR="000C718B" w:rsidRDefault="000C718B" w:rsidP="000C718B">
      <w:pPr>
        <w:spacing w:before="120" w:after="120" w:line="360" w:lineRule="auto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Your final report should include the following sections </w:t>
      </w:r>
    </w:p>
    <w:p w14:paraId="7192F545" w14:textId="77777777" w:rsidR="000C718B" w:rsidRPr="002C1E81" w:rsidRDefault="000C718B" w:rsidP="000C718B">
      <w:pPr>
        <w:spacing w:before="120" w:after="120" w:line="360" w:lineRule="auto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Part 1: Introduction and </w:t>
      </w:r>
      <w:r w:rsidRPr="002C1E81">
        <w:rPr>
          <w:rFonts w:cs="Arial"/>
          <w:b/>
          <w:sz w:val="22"/>
          <w:szCs w:val="22"/>
        </w:rPr>
        <w:t xml:space="preserve">Product/Service </w:t>
      </w:r>
      <w:r w:rsidRPr="00561F85">
        <w:rPr>
          <w:rFonts w:cs="Arial"/>
          <w:b/>
          <w:sz w:val="22"/>
          <w:szCs w:val="22"/>
        </w:rPr>
        <w:t xml:space="preserve">Description </w:t>
      </w:r>
      <w:r>
        <w:rPr>
          <w:rFonts w:cs="Arial"/>
          <w:b/>
          <w:sz w:val="22"/>
          <w:szCs w:val="22"/>
        </w:rPr>
        <w:t>(</w:t>
      </w:r>
      <w:r w:rsidRPr="00561F85">
        <w:rPr>
          <w:rFonts w:cs="Arial"/>
          <w:b/>
          <w:sz w:val="22"/>
          <w:szCs w:val="22"/>
        </w:rPr>
        <w:t>10%</w:t>
      </w:r>
      <w:r>
        <w:rPr>
          <w:rFonts w:cs="Arial"/>
          <w:b/>
          <w:sz w:val="22"/>
          <w:szCs w:val="22"/>
        </w:rPr>
        <w:t>)</w:t>
      </w:r>
    </w:p>
    <w:p w14:paraId="2DD85E90" w14:textId="6396964A" w:rsidR="000C718B" w:rsidRPr="002C1E81" w:rsidRDefault="000C718B" w:rsidP="000C718B">
      <w:pPr>
        <w:spacing w:before="120" w:after="120" w:line="360" w:lineRule="auto"/>
        <w:rPr>
          <w:rFonts w:cs="Arial"/>
          <w:sz w:val="22"/>
          <w:szCs w:val="22"/>
        </w:rPr>
      </w:pPr>
      <w:r w:rsidRPr="002C1E81">
        <w:rPr>
          <w:rFonts w:cs="Arial"/>
          <w:sz w:val="22"/>
          <w:szCs w:val="22"/>
        </w:rPr>
        <w:t xml:space="preserve">A brief description </w:t>
      </w:r>
      <w:r w:rsidR="00705706">
        <w:rPr>
          <w:rFonts w:cs="Arial"/>
          <w:sz w:val="22"/>
          <w:szCs w:val="22"/>
        </w:rPr>
        <w:t xml:space="preserve">and rationale for introducing </w:t>
      </w:r>
      <w:r w:rsidRPr="002C1E81">
        <w:rPr>
          <w:rFonts w:cs="Arial"/>
          <w:sz w:val="22"/>
          <w:szCs w:val="22"/>
        </w:rPr>
        <w:t>the new or improved product or service that</w:t>
      </w:r>
      <w:r>
        <w:rPr>
          <w:rFonts w:cs="Arial"/>
          <w:sz w:val="22"/>
          <w:szCs w:val="22"/>
        </w:rPr>
        <w:t xml:space="preserve"> is the focus of your report. Agree your choice with your tutor by week </w:t>
      </w:r>
      <w:r w:rsidR="000375C6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 xml:space="preserve">. </w:t>
      </w:r>
    </w:p>
    <w:p w14:paraId="60B095F3" w14:textId="77777777" w:rsidR="000C718B" w:rsidRPr="002C1E81" w:rsidRDefault="000C718B" w:rsidP="000C718B">
      <w:pPr>
        <w:spacing w:before="120" w:after="120" w:line="360" w:lineRule="auto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Part 2: A Critical </w:t>
      </w:r>
      <w:r w:rsidRPr="002C1E81">
        <w:rPr>
          <w:rFonts w:cs="Arial"/>
          <w:b/>
          <w:sz w:val="22"/>
          <w:szCs w:val="22"/>
        </w:rPr>
        <w:t xml:space="preserve">Analysis </w:t>
      </w:r>
      <w:r>
        <w:rPr>
          <w:rFonts w:cs="Arial"/>
          <w:b/>
          <w:sz w:val="22"/>
          <w:szCs w:val="22"/>
        </w:rPr>
        <w:t xml:space="preserve">of </w:t>
      </w:r>
      <w:r w:rsidRPr="00561F85">
        <w:rPr>
          <w:rFonts w:cs="Arial"/>
          <w:b/>
          <w:sz w:val="22"/>
          <w:szCs w:val="22"/>
        </w:rPr>
        <w:t xml:space="preserve">the Market Context </w:t>
      </w:r>
      <w:r>
        <w:rPr>
          <w:rFonts w:cs="Arial"/>
          <w:b/>
          <w:sz w:val="22"/>
          <w:szCs w:val="22"/>
        </w:rPr>
        <w:t>(</w:t>
      </w:r>
      <w:r w:rsidRPr="00561F85">
        <w:rPr>
          <w:rFonts w:cs="Arial"/>
          <w:b/>
          <w:sz w:val="22"/>
          <w:szCs w:val="22"/>
        </w:rPr>
        <w:t>20%</w:t>
      </w:r>
      <w:r>
        <w:rPr>
          <w:rFonts w:cs="Arial"/>
          <w:b/>
          <w:sz w:val="22"/>
          <w:szCs w:val="22"/>
        </w:rPr>
        <w:t>)</w:t>
      </w:r>
    </w:p>
    <w:p w14:paraId="71756ABC" w14:textId="77777777" w:rsidR="000C718B" w:rsidRPr="002C1E81" w:rsidRDefault="000C718B" w:rsidP="000C718B">
      <w:pPr>
        <w:spacing w:before="120" w:after="120" w:line="360" w:lineRule="auto"/>
        <w:rPr>
          <w:rFonts w:cs="Arial"/>
          <w:sz w:val="22"/>
          <w:szCs w:val="22"/>
        </w:rPr>
      </w:pPr>
      <w:r w:rsidRPr="002C1E81">
        <w:rPr>
          <w:rFonts w:cs="Arial"/>
          <w:sz w:val="22"/>
          <w:szCs w:val="22"/>
        </w:rPr>
        <w:t>Include a brief analysis of the market:</w:t>
      </w:r>
    </w:p>
    <w:p w14:paraId="408C97DF" w14:textId="77777777" w:rsidR="000C718B" w:rsidRPr="00561F85" w:rsidRDefault="000C718B" w:rsidP="00DA14E2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Key market trends (e.g. growth trends)</w:t>
      </w:r>
    </w:p>
    <w:p w14:paraId="6CAB1D4D" w14:textId="77777777" w:rsidR="000C718B" w:rsidRPr="00561F85" w:rsidRDefault="000C718B" w:rsidP="00DA14E2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Who are the key competitors and how are they positioned?</w:t>
      </w:r>
    </w:p>
    <w:p w14:paraId="7B900443" w14:textId="77777777" w:rsidR="000C718B" w:rsidRPr="00561F85" w:rsidRDefault="000C718B" w:rsidP="00DA14E2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Summarise the current customer attitudes/behaviours in this market</w:t>
      </w:r>
    </w:p>
    <w:p w14:paraId="5F0070C1" w14:textId="77777777" w:rsidR="000C718B" w:rsidRPr="00561F85" w:rsidRDefault="000C718B" w:rsidP="00DA14E2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 xml:space="preserve">Identify the main issues / opportunities you think are relevant including social and/or ethical issues (if relevant) </w:t>
      </w:r>
    </w:p>
    <w:p w14:paraId="2EF2840A" w14:textId="53818AE0" w:rsidR="000C718B" w:rsidRPr="00561F85" w:rsidRDefault="730F2FB8" w:rsidP="730F2FB8">
      <w:pPr>
        <w:spacing w:before="120" w:after="120" w:line="360" w:lineRule="auto"/>
        <w:rPr>
          <w:rFonts w:cs="Arial"/>
          <w:b/>
          <w:bCs/>
          <w:sz w:val="22"/>
          <w:szCs w:val="22"/>
        </w:rPr>
      </w:pPr>
      <w:r w:rsidRPr="730F2FB8">
        <w:rPr>
          <w:rFonts w:cs="Arial"/>
          <w:b/>
          <w:bCs/>
          <w:sz w:val="22"/>
          <w:szCs w:val="22"/>
        </w:rPr>
        <w:t>Part 3: Segmentation, Targeting and Positioning (STP) (20%)</w:t>
      </w:r>
    </w:p>
    <w:p w14:paraId="28C04B00" w14:textId="77777777" w:rsidR="000C718B" w:rsidRPr="00561F85" w:rsidRDefault="000C718B" w:rsidP="00DA14E2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 xml:space="preserve">What base(s) of segmentation you have used and why? </w:t>
      </w:r>
    </w:p>
    <w:p w14:paraId="740A10E5" w14:textId="6096C6AD" w:rsidR="000C718B" w:rsidRPr="008675ED" w:rsidRDefault="000C718B" w:rsidP="00DA14E2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0"/>
          <w:szCs w:val="20"/>
          <w:lang w:val="fr-FR"/>
        </w:rPr>
      </w:pPr>
      <w:r w:rsidRPr="008675ED">
        <w:rPr>
          <w:rFonts w:ascii="Arial" w:hAnsi="Arial" w:cs="Arial"/>
          <w:sz w:val="20"/>
          <w:szCs w:val="20"/>
          <w:lang w:val="fr-FR"/>
        </w:rPr>
        <w:t xml:space="preserve">Include size, geodemographic, psychographic etc. </w:t>
      </w:r>
    </w:p>
    <w:p w14:paraId="41370F7C" w14:textId="77777777" w:rsidR="000C718B" w:rsidRPr="00561F85" w:rsidRDefault="000C718B" w:rsidP="00DA14E2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Summarise the profile and persona of your target market</w:t>
      </w:r>
      <w:r>
        <w:rPr>
          <w:rFonts w:ascii="Arial" w:hAnsi="Arial" w:cs="Arial"/>
          <w:sz w:val="20"/>
          <w:szCs w:val="20"/>
        </w:rPr>
        <w:t xml:space="preserve"> </w:t>
      </w:r>
      <w:r w:rsidRPr="00561F85"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z w:val="20"/>
          <w:szCs w:val="20"/>
        </w:rPr>
        <w:t>,</w:t>
      </w:r>
      <w:r w:rsidRPr="00561F85">
        <w:rPr>
          <w:rFonts w:ascii="Arial" w:hAnsi="Arial" w:cs="Arial"/>
          <w:sz w:val="20"/>
          <w:szCs w:val="20"/>
        </w:rPr>
        <w:t xml:space="preserve"> if not a completely new product</w:t>
      </w:r>
      <w:r>
        <w:rPr>
          <w:rFonts w:ascii="Arial" w:hAnsi="Arial" w:cs="Arial"/>
          <w:sz w:val="20"/>
          <w:szCs w:val="20"/>
        </w:rPr>
        <w:t>,</w:t>
      </w:r>
      <w:r w:rsidRPr="00561F85">
        <w:rPr>
          <w:rFonts w:ascii="Arial" w:hAnsi="Arial" w:cs="Arial"/>
          <w:sz w:val="20"/>
          <w:szCs w:val="20"/>
        </w:rPr>
        <w:t xml:space="preserve"> how is the target market different from the segment(s) targeted in the past?</w:t>
      </w:r>
    </w:p>
    <w:p w14:paraId="7859F045" w14:textId="36DC98D2" w:rsidR="000C718B" w:rsidRDefault="000C718B" w:rsidP="00DA14E2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 xml:space="preserve">Include a statement that identifies why your target market should buy your improved product or service– i.e. what benefits it now offers and what problems it solves? </w:t>
      </w:r>
    </w:p>
    <w:p w14:paraId="47DF7F30" w14:textId="77777777" w:rsidR="00807910" w:rsidRPr="00807910" w:rsidRDefault="00807910" w:rsidP="00807910">
      <w:pPr>
        <w:spacing w:before="120" w:after="120" w:line="360" w:lineRule="auto"/>
        <w:rPr>
          <w:rFonts w:cs="Arial"/>
          <w:sz w:val="20"/>
        </w:rPr>
      </w:pPr>
    </w:p>
    <w:p w14:paraId="2D637A4F" w14:textId="77777777" w:rsidR="000C718B" w:rsidRPr="002C1E81" w:rsidRDefault="000C718B" w:rsidP="000C718B">
      <w:pPr>
        <w:spacing w:before="120" w:after="120" w:line="360" w:lineRule="auto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lastRenderedPageBreak/>
        <w:t xml:space="preserve">Part 4: </w:t>
      </w:r>
      <w:r w:rsidRPr="002C1E81">
        <w:rPr>
          <w:rFonts w:cs="Arial"/>
          <w:b/>
          <w:sz w:val="22"/>
          <w:szCs w:val="22"/>
        </w:rPr>
        <w:t xml:space="preserve">Your Recommended </w:t>
      </w:r>
      <w:r>
        <w:rPr>
          <w:rFonts w:cs="Arial"/>
          <w:b/>
          <w:sz w:val="22"/>
          <w:szCs w:val="22"/>
        </w:rPr>
        <w:t xml:space="preserve">Extended </w:t>
      </w:r>
      <w:r w:rsidRPr="002C1E81">
        <w:rPr>
          <w:rFonts w:cs="Arial"/>
          <w:b/>
          <w:sz w:val="22"/>
          <w:szCs w:val="22"/>
        </w:rPr>
        <w:t>Marketing Mix (given your analysis above)</w:t>
      </w:r>
      <w:r>
        <w:rPr>
          <w:rFonts w:cs="Arial"/>
          <w:b/>
          <w:sz w:val="22"/>
          <w:szCs w:val="22"/>
        </w:rPr>
        <w:t xml:space="preserve"> (30%)</w:t>
      </w:r>
    </w:p>
    <w:p w14:paraId="5C57EA43" w14:textId="77777777" w:rsidR="000C718B" w:rsidRDefault="000C718B" w:rsidP="000C718B">
      <w:pPr>
        <w:spacing w:before="120"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Traditional marketing mix elements:</w:t>
      </w:r>
    </w:p>
    <w:p w14:paraId="33C2E3B5" w14:textId="77777777" w:rsidR="000C718B" w:rsidRPr="00561F85" w:rsidRDefault="000C718B" w:rsidP="00DA14E2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Product (include</w:t>
      </w:r>
      <w:r>
        <w:rPr>
          <w:rFonts w:ascii="Arial" w:hAnsi="Arial" w:cs="Arial"/>
          <w:sz w:val="20"/>
          <w:szCs w:val="20"/>
        </w:rPr>
        <w:t>, for example</w:t>
      </w:r>
      <w:r w:rsidRPr="00561F85">
        <w:rPr>
          <w:rFonts w:ascii="Arial" w:hAnsi="Arial" w:cs="Arial"/>
          <w:sz w:val="20"/>
          <w:szCs w:val="20"/>
        </w:rPr>
        <w:t xml:space="preserve"> branding and packaging</w:t>
      </w:r>
      <w:r>
        <w:rPr>
          <w:rFonts w:ascii="Arial" w:hAnsi="Arial" w:cs="Arial"/>
          <w:sz w:val="20"/>
          <w:szCs w:val="20"/>
        </w:rPr>
        <w:t xml:space="preserve"> and service quality</w:t>
      </w:r>
      <w:r w:rsidRPr="00561F85">
        <w:rPr>
          <w:rFonts w:ascii="Arial" w:hAnsi="Arial" w:cs="Arial"/>
          <w:sz w:val="20"/>
          <w:szCs w:val="20"/>
        </w:rPr>
        <w:t xml:space="preserve">) </w:t>
      </w:r>
    </w:p>
    <w:p w14:paraId="56A668A6" w14:textId="77777777" w:rsidR="000C718B" w:rsidRPr="00561F85" w:rsidRDefault="000C718B" w:rsidP="00DA14E2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Pricing Strategy</w:t>
      </w:r>
    </w:p>
    <w:p w14:paraId="49099699" w14:textId="77777777" w:rsidR="000C718B" w:rsidRPr="00561F85" w:rsidRDefault="000C718B" w:rsidP="00DA14E2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Promotional Strategy including Digital Media</w:t>
      </w:r>
    </w:p>
    <w:p w14:paraId="0FE353CF" w14:textId="77777777" w:rsidR="000C718B" w:rsidRPr="00561F85" w:rsidRDefault="000C718B" w:rsidP="00DA14E2">
      <w:pPr>
        <w:pStyle w:val="ListParagraph"/>
        <w:numPr>
          <w:ilvl w:val="0"/>
          <w:numId w:val="7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Channel or Distribution Strategy</w:t>
      </w:r>
    </w:p>
    <w:p w14:paraId="1F12F914" w14:textId="77777777" w:rsidR="000C718B" w:rsidRPr="00D80C14" w:rsidRDefault="000C718B" w:rsidP="000C718B">
      <w:pPr>
        <w:spacing w:before="120" w:after="120" w:line="360" w:lineRule="auto"/>
        <w:rPr>
          <w:rFonts w:cs="Arial"/>
          <w:sz w:val="22"/>
          <w:szCs w:val="22"/>
        </w:rPr>
      </w:pPr>
      <w:r w:rsidRPr="00D80C14">
        <w:rPr>
          <w:rFonts w:cs="Arial"/>
          <w:sz w:val="22"/>
          <w:szCs w:val="22"/>
        </w:rPr>
        <w:t>Services marketing mix elements (where appropriate):</w:t>
      </w:r>
    </w:p>
    <w:p w14:paraId="35EA35AE" w14:textId="77777777" w:rsidR="000C718B" w:rsidRPr="00561F85" w:rsidRDefault="000C718B" w:rsidP="00DA14E2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 xml:space="preserve">Process </w:t>
      </w:r>
    </w:p>
    <w:p w14:paraId="751A1DA3" w14:textId="77777777" w:rsidR="000C718B" w:rsidRPr="00561F85" w:rsidRDefault="000C718B" w:rsidP="00DA14E2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 xml:space="preserve">Physical evidence (e.g. including essential and peripheral evidence, servicescape etc.) </w:t>
      </w:r>
    </w:p>
    <w:p w14:paraId="05EFF6B9" w14:textId="77777777" w:rsidR="000C718B" w:rsidRDefault="000C718B" w:rsidP="00DA14E2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561F85">
        <w:rPr>
          <w:rFonts w:ascii="Arial" w:hAnsi="Arial" w:cs="Arial"/>
          <w:sz w:val="20"/>
          <w:szCs w:val="20"/>
        </w:rPr>
        <w:t>People (including role of customer in the value creation process as well as employees</w:t>
      </w:r>
      <w:r>
        <w:rPr>
          <w:rFonts w:ascii="Arial" w:hAnsi="Arial" w:cs="Arial"/>
          <w:sz w:val="20"/>
          <w:szCs w:val="20"/>
        </w:rPr>
        <w:t xml:space="preserve"> and/or relationship marketing challenges</w:t>
      </w:r>
      <w:r w:rsidRPr="00561F85">
        <w:rPr>
          <w:rFonts w:ascii="Arial" w:hAnsi="Arial" w:cs="Arial"/>
          <w:sz w:val="20"/>
          <w:szCs w:val="20"/>
        </w:rPr>
        <w:t>)</w:t>
      </w:r>
    </w:p>
    <w:p w14:paraId="16460A68" w14:textId="7E8C5C4D" w:rsidR="003C2E04" w:rsidRDefault="003C2E04" w:rsidP="003C2E04">
      <w:pPr>
        <w:spacing w:before="120" w:after="120" w:line="360" w:lineRule="auto"/>
        <w:rPr>
          <w:rFonts w:cs="Arial"/>
          <w:b/>
          <w:sz w:val="20"/>
        </w:rPr>
      </w:pPr>
      <w:r w:rsidRPr="003C2E04">
        <w:rPr>
          <w:rFonts w:cs="Arial"/>
          <w:b/>
          <w:sz w:val="20"/>
        </w:rPr>
        <w:t>Part 5</w:t>
      </w:r>
      <w:r>
        <w:rPr>
          <w:rFonts w:cs="Arial"/>
          <w:b/>
          <w:sz w:val="20"/>
        </w:rPr>
        <w:t xml:space="preserve"> A d</w:t>
      </w:r>
      <w:r w:rsidRPr="003C2E04">
        <w:rPr>
          <w:rFonts w:cs="Arial"/>
          <w:b/>
          <w:sz w:val="20"/>
        </w:rPr>
        <w:t>iscussion of Implementation Issues (10%)</w:t>
      </w:r>
    </w:p>
    <w:p w14:paraId="69BDF8CC" w14:textId="0EC3C51D" w:rsidR="003C2E04" w:rsidRPr="003C2E04" w:rsidRDefault="003C2E04" w:rsidP="003C2E04">
      <w:pPr>
        <w:spacing w:before="120" w:after="120" w:line="360" w:lineRule="auto"/>
        <w:rPr>
          <w:rFonts w:cs="Arial"/>
          <w:sz w:val="20"/>
        </w:rPr>
      </w:pPr>
      <w:r w:rsidRPr="003C2E04">
        <w:rPr>
          <w:rFonts w:cs="Arial"/>
          <w:sz w:val="20"/>
        </w:rPr>
        <w:t>This section should discuss issues related to implem</w:t>
      </w:r>
      <w:r>
        <w:rPr>
          <w:rFonts w:cs="Arial"/>
          <w:sz w:val="20"/>
        </w:rPr>
        <w:t xml:space="preserve">entation such as co-ordination </w:t>
      </w:r>
      <w:r w:rsidRPr="003C2E04">
        <w:rPr>
          <w:rFonts w:cs="Arial"/>
          <w:sz w:val="20"/>
        </w:rPr>
        <w:t>between different departments and the role of</w:t>
      </w:r>
      <w:r w:rsidR="00EB71D6">
        <w:rPr>
          <w:rFonts w:cs="Arial"/>
          <w:sz w:val="20"/>
        </w:rPr>
        <w:t xml:space="preserve"> internal marketing, as well as </w:t>
      </w:r>
      <w:r w:rsidRPr="003C2E04">
        <w:rPr>
          <w:rFonts w:cs="Arial"/>
          <w:sz w:val="20"/>
        </w:rPr>
        <w:t>resources and capabilities required to implement your chosen marketing strategy.</w:t>
      </w:r>
    </w:p>
    <w:p w14:paraId="61D8B819" w14:textId="77777777" w:rsidR="000C718B" w:rsidRPr="00561F85" w:rsidRDefault="000C718B" w:rsidP="000C718B">
      <w:pPr>
        <w:rPr>
          <w:b/>
          <w:sz w:val="22"/>
          <w:szCs w:val="22"/>
        </w:rPr>
      </w:pPr>
      <w:r w:rsidRPr="00561F85">
        <w:rPr>
          <w:b/>
          <w:sz w:val="22"/>
          <w:szCs w:val="22"/>
        </w:rPr>
        <w:t>A further 10% of your grade is allocated to presentation and referencing (10%)</w:t>
      </w:r>
    </w:p>
    <w:p w14:paraId="3E4666B9" w14:textId="77777777" w:rsidR="00F93C65" w:rsidRDefault="00F93C65" w:rsidP="00EE4318">
      <w:pPr>
        <w:rPr>
          <w:rFonts w:cs="Arial"/>
          <w:b/>
          <w:color w:val="006600"/>
          <w:sz w:val="26"/>
          <w:szCs w:val="26"/>
        </w:rPr>
      </w:pPr>
    </w:p>
    <w:p w14:paraId="2DDFAB8A" w14:textId="77777777" w:rsidR="00F93C65" w:rsidRDefault="00F93C65" w:rsidP="00EE4318">
      <w:pPr>
        <w:rPr>
          <w:rFonts w:cs="Arial"/>
          <w:b/>
          <w:color w:val="006600"/>
          <w:sz w:val="26"/>
          <w:szCs w:val="26"/>
        </w:rPr>
      </w:pPr>
    </w:p>
    <w:p w14:paraId="623B4967" w14:textId="61B0FDA7" w:rsidR="00EE4318" w:rsidRDefault="00790CE5" w:rsidP="00EE4318">
      <w:pPr>
        <w:rPr>
          <w:rFonts w:cs="Arial"/>
          <w:b/>
          <w:color w:val="006600"/>
          <w:sz w:val="26"/>
          <w:szCs w:val="26"/>
        </w:rPr>
      </w:pPr>
      <w:r>
        <w:rPr>
          <w:rFonts w:cs="Arial"/>
          <w:b/>
          <w:color w:val="006600"/>
          <w:sz w:val="26"/>
          <w:szCs w:val="26"/>
        </w:rPr>
        <w:t>Structure and presentation</w:t>
      </w:r>
    </w:p>
    <w:p w14:paraId="02D3576B" w14:textId="037EF517" w:rsidR="00FB3CAA" w:rsidRDefault="00FB3CAA" w:rsidP="00EE4318">
      <w:pPr>
        <w:jc w:val="both"/>
        <w:rPr>
          <w:rFonts w:cs="Arial"/>
          <w:sz w:val="22"/>
          <w:szCs w:val="22"/>
        </w:rPr>
      </w:pPr>
    </w:p>
    <w:p w14:paraId="388D1D04" w14:textId="3C36FD4B" w:rsidR="00FB3CAA" w:rsidRDefault="00FB3CAA" w:rsidP="00EE431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Any written work should be spell-checked and a contents page should be included. Do </w:t>
      </w:r>
      <w:r w:rsidRPr="00FB3CAA">
        <w:rPr>
          <w:rFonts w:cs="Arial"/>
          <w:sz w:val="22"/>
          <w:szCs w:val="22"/>
          <w:u w:val="single"/>
        </w:rPr>
        <w:t>not</w:t>
      </w:r>
      <w:r>
        <w:rPr>
          <w:rFonts w:cs="Arial"/>
          <w:sz w:val="22"/>
          <w:szCs w:val="22"/>
        </w:rPr>
        <w:t xml:space="preserve"> use various font sizes and colours Black ink, Arial, size 11, 1.5 lines spaced is recommended.</w:t>
      </w:r>
      <w:r w:rsidR="009F5046">
        <w:rPr>
          <w:rFonts w:cs="Arial"/>
          <w:sz w:val="22"/>
          <w:szCs w:val="22"/>
        </w:rPr>
        <w:t xml:space="preserve"> Use DIN A4 format and page margins of 2.5 cm or 1 inch.</w:t>
      </w:r>
    </w:p>
    <w:p w14:paraId="4993C845" w14:textId="77777777" w:rsidR="00656876" w:rsidRDefault="00656876" w:rsidP="00656876">
      <w:pPr>
        <w:rPr>
          <w:rFonts w:cs="Arial"/>
          <w:b/>
          <w:color w:val="006600"/>
          <w:sz w:val="26"/>
          <w:szCs w:val="26"/>
        </w:rPr>
      </w:pPr>
    </w:p>
    <w:p w14:paraId="35D2D77B" w14:textId="465C037E" w:rsid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52FED66F" w14:textId="77777777" w:rsidR="00725F59" w:rsidRDefault="00725F59" w:rsidP="00EE4318">
      <w:pPr>
        <w:rPr>
          <w:rFonts w:cs="Arial"/>
          <w:b/>
          <w:color w:val="006600"/>
          <w:sz w:val="26"/>
          <w:szCs w:val="26"/>
        </w:rPr>
      </w:pPr>
    </w:p>
    <w:p w14:paraId="09631BD5" w14:textId="74A15C70" w:rsidR="004041F7" w:rsidRDefault="004041F7" w:rsidP="00EE4318">
      <w:pPr>
        <w:rPr>
          <w:rFonts w:cs="Arial"/>
          <w:b/>
          <w:color w:val="006600"/>
          <w:sz w:val="26"/>
          <w:szCs w:val="26"/>
        </w:rPr>
      </w:pPr>
      <w:r w:rsidRPr="00EE4318">
        <w:rPr>
          <w:rFonts w:cs="Arial"/>
          <w:b/>
          <w:color w:val="006600"/>
          <w:sz w:val="26"/>
          <w:szCs w:val="26"/>
        </w:rPr>
        <w:t>How will your work be assessed?</w:t>
      </w:r>
    </w:p>
    <w:p w14:paraId="6D64399C" w14:textId="77777777" w:rsidR="00EE4318" w:rsidRP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3C7DFD67" w14:textId="77777777" w:rsidR="00EE4318" w:rsidRDefault="004041F7" w:rsidP="00EE4318">
      <w:pPr>
        <w:jc w:val="both"/>
        <w:rPr>
          <w:rFonts w:cs="Arial"/>
          <w:sz w:val="22"/>
          <w:szCs w:val="22"/>
        </w:rPr>
      </w:pPr>
      <w:r w:rsidRPr="008D291E">
        <w:rPr>
          <w:rFonts w:cs="Arial"/>
          <w:sz w:val="22"/>
          <w:szCs w:val="22"/>
        </w:rPr>
        <w:t xml:space="preserve">Your work will be assessed by a subject expert who will use </w:t>
      </w:r>
      <w:r w:rsidR="00EE4318">
        <w:rPr>
          <w:rFonts w:cs="Arial"/>
          <w:sz w:val="22"/>
          <w:szCs w:val="22"/>
        </w:rPr>
        <w:t xml:space="preserve">either </w:t>
      </w:r>
      <w:r w:rsidRPr="008D291E">
        <w:rPr>
          <w:rFonts w:cs="Arial"/>
          <w:sz w:val="22"/>
          <w:szCs w:val="22"/>
        </w:rPr>
        <w:t xml:space="preserve">the marking </w:t>
      </w:r>
      <w:r w:rsidR="00EE4318">
        <w:rPr>
          <w:rFonts w:cs="Arial"/>
          <w:sz w:val="22"/>
          <w:szCs w:val="22"/>
        </w:rPr>
        <w:t>criteria provided in the section “Instructions for assessment”</w:t>
      </w:r>
      <w:r w:rsidRPr="008D291E">
        <w:rPr>
          <w:rFonts w:cs="Arial"/>
          <w:sz w:val="22"/>
          <w:szCs w:val="22"/>
        </w:rPr>
        <w:t xml:space="preserve"> </w:t>
      </w:r>
      <w:r w:rsidR="00EE4318">
        <w:rPr>
          <w:rFonts w:cs="Arial"/>
          <w:sz w:val="22"/>
          <w:szCs w:val="22"/>
        </w:rPr>
        <w:t xml:space="preserve">or the Marking rubric enclosed in the Appendix, as appropriate for this module. </w:t>
      </w:r>
      <w:r w:rsidRPr="008D291E">
        <w:rPr>
          <w:rFonts w:cs="Arial"/>
          <w:sz w:val="22"/>
          <w:szCs w:val="22"/>
        </w:rPr>
        <w:t>When you access your marked work it is important that you reflect on the feedback so that you can use it to improve future assignments.</w:t>
      </w:r>
    </w:p>
    <w:p w14:paraId="67384CE8" w14:textId="77777777" w:rsid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4BACB8AA" w14:textId="586333B9" w:rsidR="004041F7" w:rsidRDefault="004041F7" w:rsidP="00EE4318">
      <w:pPr>
        <w:rPr>
          <w:rFonts w:cs="Arial"/>
          <w:b/>
          <w:color w:val="006600"/>
          <w:sz w:val="26"/>
          <w:szCs w:val="26"/>
        </w:rPr>
      </w:pPr>
      <w:r w:rsidRPr="00EE4318">
        <w:rPr>
          <w:rFonts w:cs="Arial"/>
          <w:b/>
          <w:color w:val="006600"/>
          <w:sz w:val="26"/>
          <w:szCs w:val="26"/>
        </w:rPr>
        <w:t>Referencing</w:t>
      </w:r>
      <w:r w:rsidR="00EE4318">
        <w:rPr>
          <w:rFonts w:cs="Arial"/>
          <w:b/>
          <w:color w:val="006600"/>
          <w:sz w:val="26"/>
          <w:szCs w:val="26"/>
        </w:rPr>
        <w:t xml:space="preserve"> and submission</w:t>
      </w:r>
    </w:p>
    <w:p w14:paraId="5EBF4ACD" w14:textId="77777777" w:rsidR="00EE4318" w:rsidRP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68FA6B51" w14:textId="69F3F716" w:rsidR="00EE4318" w:rsidRDefault="004041F7" w:rsidP="00EE4318">
      <w:pPr>
        <w:rPr>
          <w:rFonts w:cs="Arial"/>
          <w:sz w:val="22"/>
          <w:szCs w:val="22"/>
        </w:rPr>
      </w:pPr>
      <w:r w:rsidRPr="008D291E">
        <w:rPr>
          <w:rFonts w:cs="Arial"/>
          <w:sz w:val="22"/>
          <w:szCs w:val="22"/>
        </w:rPr>
        <w:t xml:space="preserve">You </w:t>
      </w:r>
      <w:r w:rsidR="00EE4318">
        <w:rPr>
          <w:rFonts w:cs="Arial"/>
          <w:sz w:val="22"/>
          <w:szCs w:val="22"/>
        </w:rPr>
        <w:t xml:space="preserve">must </w:t>
      </w:r>
      <w:r w:rsidRPr="008D291E">
        <w:rPr>
          <w:rFonts w:cs="Arial"/>
          <w:sz w:val="22"/>
          <w:szCs w:val="22"/>
        </w:rPr>
        <w:t xml:space="preserve">use the </w:t>
      </w:r>
      <w:r w:rsidRPr="008D291E">
        <w:rPr>
          <w:rFonts w:cs="Arial"/>
          <w:b/>
          <w:sz w:val="22"/>
          <w:szCs w:val="22"/>
        </w:rPr>
        <w:t>Harvard System</w:t>
      </w:r>
      <w:r w:rsidRPr="008D291E">
        <w:rPr>
          <w:rFonts w:cs="Arial"/>
          <w:sz w:val="22"/>
          <w:szCs w:val="22"/>
        </w:rPr>
        <w:t>.</w:t>
      </w:r>
    </w:p>
    <w:p w14:paraId="4F5B0013" w14:textId="77777777" w:rsidR="00EE4318" w:rsidRDefault="00EE4318" w:rsidP="00EE4318">
      <w:pPr>
        <w:rPr>
          <w:rFonts w:cs="Arial"/>
          <w:sz w:val="22"/>
          <w:szCs w:val="22"/>
        </w:rPr>
      </w:pPr>
    </w:p>
    <w:p w14:paraId="05E775F8" w14:textId="4DF48177" w:rsidR="004041F7" w:rsidRPr="008D291E" w:rsidRDefault="004041F7" w:rsidP="00EE4318">
      <w:pPr>
        <w:jc w:val="both"/>
        <w:rPr>
          <w:rFonts w:cs="Arial"/>
          <w:sz w:val="22"/>
          <w:szCs w:val="22"/>
        </w:rPr>
      </w:pPr>
      <w:r w:rsidRPr="008D291E">
        <w:rPr>
          <w:rFonts w:cs="Arial"/>
          <w:sz w:val="22"/>
          <w:szCs w:val="22"/>
        </w:rPr>
        <w:t xml:space="preserve">The Business School requires a digital version </w:t>
      </w:r>
      <w:r w:rsidR="00EE4318">
        <w:rPr>
          <w:rFonts w:cs="Arial"/>
          <w:sz w:val="22"/>
          <w:szCs w:val="22"/>
        </w:rPr>
        <w:t xml:space="preserve">of all assignment submissions. </w:t>
      </w:r>
      <w:r w:rsidRPr="008D291E">
        <w:rPr>
          <w:rFonts w:cs="Arial"/>
          <w:sz w:val="22"/>
          <w:szCs w:val="22"/>
        </w:rPr>
        <w:t>These must be submitted via Turniti</w:t>
      </w:r>
      <w:r w:rsidR="00EE4318">
        <w:rPr>
          <w:rFonts w:cs="Arial"/>
          <w:sz w:val="22"/>
          <w:szCs w:val="22"/>
        </w:rPr>
        <w:t xml:space="preserve">n on the module’s Moodle site. </w:t>
      </w:r>
      <w:r w:rsidRPr="008D291E">
        <w:rPr>
          <w:rFonts w:cs="Arial"/>
          <w:sz w:val="22"/>
          <w:szCs w:val="22"/>
        </w:rPr>
        <w:t xml:space="preserve">They must be submitted as a Word file (not as a pdf) and must not include </w:t>
      </w:r>
      <w:r w:rsidR="00EE4318">
        <w:rPr>
          <w:rFonts w:cs="Arial"/>
          <w:sz w:val="22"/>
          <w:szCs w:val="22"/>
        </w:rPr>
        <w:t xml:space="preserve">scanned in text or text boxes. </w:t>
      </w:r>
      <w:r w:rsidRPr="008D291E">
        <w:rPr>
          <w:rFonts w:cs="Arial"/>
          <w:sz w:val="22"/>
          <w:szCs w:val="22"/>
        </w:rPr>
        <w:t>They must be submi</w:t>
      </w:r>
      <w:r w:rsidR="00EE4318">
        <w:rPr>
          <w:rFonts w:cs="Arial"/>
          <w:sz w:val="22"/>
          <w:szCs w:val="22"/>
        </w:rPr>
        <w:t xml:space="preserve">tted by 2pm on the given date. </w:t>
      </w:r>
      <w:r w:rsidRPr="008D291E">
        <w:rPr>
          <w:rFonts w:cs="Arial"/>
          <w:sz w:val="22"/>
          <w:szCs w:val="22"/>
        </w:rPr>
        <w:t xml:space="preserve">For further general details on coursework preparation refer to the online information </w:t>
      </w:r>
      <w:r w:rsidR="00EE4318">
        <w:rPr>
          <w:rFonts w:cs="Arial"/>
          <w:sz w:val="22"/>
          <w:szCs w:val="22"/>
        </w:rPr>
        <w:t>at</w:t>
      </w:r>
      <w:r w:rsidRPr="008D291E">
        <w:rPr>
          <w:rFonts w:cs="Arial"/>
          <w:sz w:val="22"/>
          <w:szCs w:val="22"/>
        </w:rPr>
        <w:t xml:space="preserve"> StudentZone</w:t>
      </w:r>
      <w:r w:rsidR="00EE4318">
        <w:rPr>
          <w:rFonts w:cs="Arial"/>
          <w:sz w:val="22"/>
          <w:szCs w:val="22"/>
        </w:rPr>
        <w:t>,</w:t>
      </w:r>
      <w:r w:rsidRPr="008D291E">
        <w:rPr>
          <w:rFonts w:cs="Arial"/>
          <w:sz w:val="22"/>
          <w:szCs w:val="22"/>
        </w:rPr>
        <w:t xml:space="preserve"> </w:t>
      </w:r>
      <w:hyperlink r:id="rId11" w:history="1">
        <w:r w:rsidRPr="00EE4318">
          <w:rPr>
            <w:rFonts w:cs="Arial"/>
            <w:sz w:val="22"/>
            <w:szCs w:val="22"/>
            <w:u w:val="single"/>
          </w:rPr>
          <w:t>http://studentzone.roehampton.ac.uk/howtostudy/index.html</w:t>
        </w:r>
      </w:hyperlink>
      <w:r w:rsidR="00EE4318">
        <w:rPr>
          <w:rFonts w:cs="Arial"/>
          <w:sz w:val="22"/>
          <w:szCs w:val="22"/>
        </w:rPr>
        <w:t>.</w:t>
      </w:r>
    </w:p>
    <w:p w14:paraId="5AAF7B66" w14:textId="2E31BEEB" w:rsid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23D79A21" w14:textId="77777777" w:rsidR="006A4174" w:rsidRDefault="006A4174" w:rsidP="00EE4318">
      <w:pPr>
        <w:rPr>
          <w:rFonts w:cs="Arial"/>
          <w:b/>
          <w:color w:val="006600"/>
          <w:sz w:val="26"/>
          <w:szCs w:val="26"/>
        </w:rPr>
      </w:pPr>
    </w:p>
    <w:p w14:paraId="45F1228D" w14:textId="77777777" w:rsidR="006A4174" w:rsidRDefault="006A4174" w:rsidP="00EE4318">
      <w:pPr>
        <w:rPr>
          <w:rFonts w:cs="Arial"/>
          <w:b/>
          <w:color w:val="006600"/>
          <w:sz w:val="26"/>
          <w:szCs w:val="26"/>
        </w:rPr>
      </w:pPr>
    </w:p>
    <w:p w14:paraId="039DC22C" w14:textId="77777777" w:rsidR="006A4174" w:rsidRDefault="006A4174" w:rsidP="006A4174">
      <w:pPr>
        <w:rPr>
          <w:rFonts w:cs="Arial"/>
          <w:b/>
          <w:color w:val="006600"/>
          <w:sz w:val="26"/>
          <w:szCs w:val="26"/>
        </w:rPr>
      </w:pPr>
      <w:r>
        <w:rPr>
          <w:rFonts w:cs="Arial"/>
          <w:b/>
          <w:color w:val="006600"/>
          <w:sz w:val="26"/>
          <w:szCs w:val="26"/>
        </w:rPr>
        <w:lastRenderedPageBreak/>
        <w:t>Use of AI</w:t>
      </w:r>
    </w:p>
    <w:p w14:paraId="562ED26C" w14:textId="6CCE55CC" w:rsidR="006A4174" w:rsidRPr="007179CB" w:rsidRDefault="006A4174" w:rsidP="006A417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You may use generative AI to help generate ideas and brainstorm.</w:t>
      </w:r>
      <w:r w:rsidR="00340050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r w:rsidRPr="007179CB">
        <w:rPr>
          <w:rFonts w:asciiTheme="minorHAnsi" w:hAnsiTheme="minorHAnsi" w:cstheme="minorHAnsi"/>
          <w:i/>
          <w:iCs/>
          <w:color w:val="000000" w:themeColor="text1"/>
        </w:rPr>
        <w:t xml:space="preserve">However, be aware that the material generated by these AI tools may be inaccurate, incomplete, or otherwise problematic.  </w:t>
      </w:r>
    </w:p>
    <w:p w14:paraId="5D4B5B2A" w14:textId="77777777" w:rsidR="006A4174" w:rsidRPr="007179CB" w:rsidRDefault="006A4174" w:rsidP="006A4174">
      <w:pPr>
        <w:rPr>
          <w:rFonts w:cstheme="minorHAnsi"/>
          <w:i/>
          <w:iCs/>
          <w:color w:val="000000" w:themeColor="text1"/>
          <w:lang w:eastAsia="en-GB"/>
        </w:rPr>
      </w:pPr>
    </w:p>
    <w:p w14:paraId="2EF5439C" w14:textId="55249749" w:rsidR="006A4174" w:rsidRPr="007179CB" w:rsidRDefault="006A4174" w:rsidP="006A4174">
      <w:pPr>
        <w:ind w:left="720"/>
        <w:rPr>
          <w:rFonts w:cstheme="minorHAnsi"/>
          <w:i/>
          <w:iCs/>
          <w:color w:val="000000" w:themeColor="text1"/>
          <w:lang w:eastAsia="en-GB"/>
        </w:rPr>
      </w:pPr>
      <w:r w:rsidRPr="007179CB">
        <w:rPr>
          <w:rFonts w:cstheme="minorHAnsi"/>
          <w:i/>
          <w:iCs/>
          <w:color w:val="000000" w:themeColor="text1"/>
          <w:lang w:eastAsia="en-GB"/>
        </w:rPr>
        <w:t>If you include material generated by generative AI, in most cases it should be cited in the same way as you would cite other references.</w:t>
      </w:r>
      <w:r w:rsidR="00A4644E">
        <w:rPr>
          <w:rFonts w:cstheme="minorHAnsi"/>
          <w:i/>
          <w:iCs/>
          <w:color w:val="000000" w:themeColor="text1"/>
          <w:lang w:eastAsia="en-GB"/>
        </w:rPr>
        <w:t xml:space="preserve"> </w:t>
      </w:r>
      <w:r w:rsidRPr="007179CB">
        <w:rPr>
          <w:rFonts w:cstheme="minorHAnsi"/>
          <w:i/>
          <w:iCs/>
          <w:color w:val="000000" w:themeColor="text1"/>
          <w:lang w:eastAsia="en-GB"/>
        </w:rPr>
        <w:t>Your tutors will advise you on how to do this. </w:t>
      </w:r>
    </w:p>
    <w:p w14:paraId="122F79FD" w14:textId="77777777" w:rsidR="006A4174" w:rsidRPr="007179CB" w:rsidRDefault="006A4174" w:rsidP="006A4174">
      <w:pPr>
        <w:rPr>
          <w:rFonts w:cstheme="minorHAnsi"/>
          <w:i/>
          <w:iCs/>
          <w:color w:val="000000" w:themeColor="text1"/>
          <w:lang w:eastAsia="en-GB"/>
        </w:rPr>
      </w:pPr>
    </w:p>
    <w:p w14:paraId="426788DF" w14:textId="77777777" w:rsidR="006A4174" w:rsidRPr="007179CB" w:rsidRDefault="006A4174" w:rsidP="006A4174">
      <w:pPr>
        <w:ind w:left="720"/>
        <w:rPr>
          <w:rFonts w:cstheme="minorHAnsi"/>
          <w:i/>
          <w:iCs/>
          <w:color w:val="000000" w:themeColor="text1"/>
          <w:lang w:eastAsia="en-GB"/>
        </w:rPr>
      </w:pPr>
      <w:r w:rsidRPr="007179CB">
        <w:rPr>
          <w:rFonts w:cstheme="minorHAnsi"/>
          <w:i/>
          <w:iCs/>
          <w:color w:val="000000" w:themeColor="text1"/>
          <w:lang w:eastAsia="en-GB"/>
        </w:rPr>
        <w:t>Any plagiarism or other form of cheating will be dealt with under the University of Roehampton academic misconduct policy.</w:t>
      </w:r>
    </w:p>
    <w:p w14:paraId="18FAA210" w14:textId="77777777" w:rsidR="006A4174" w:rsidRPr="007179CB" w:rsidRDefault="006A4174" w:rsidP="006A4174">
      <w:pPr>
        <w:rPr>
          <w:rFonts w:cstheme="minorHAnsi"/>
          <w:i/>
          <w:iCs/>
          <w:color w:val="000000" w:themeColor="text1"/>
          <w:lang w:eastAsia="en-GB"/>
        </w:rPr>
      </w:pPr>
    </w:p>
    <w:p w14:paraId="62280B7D" w14:textId="77777777" w:rsidR="006A4174" w:rsidRPr="007179CB" w:rsidRDefault="006A4174" w:rsidP="006A4174">
      <w:pPr>
        <w:ind w:left="720"/>
        <w:rPr>
          <w:rFonts w:cstheme="minorHAnsi"/>
          <w:i/>
          <w:iCs/>
          <w:color w:val="000000" w:themeColor="text1"/>
          <w:lang w:eastAsia="en-GB"/>
        </w:rPr>
      </w:pPr>
      <w:r w:rsidRPr="007179CB">
        <w:rPr>
          <w:rFonts w:cstheme="minorHAnsi"/>
          <w:i/>
          <w:iCs/>
          <w:color w:val="000000" w:themeColor="text1"/>
          <w:lang w:eastAsia="en-GB"/>
        </w:rPr>
        <w:t>Citing use of generative AI: (</w:t>
      </w:r>
      <w:r w:rsidRPr="007179CB">
        <w:rPr>
          <w:rFonts w:cstheme="minorHAnsi"/>
          <w:i/>
          <w:iCs/>
          <w:color w:val="000000" w:themeColor="text1"/>
          <w:shd w:val="clear" w:color="auto" w:fill="FFFFFF"/>
        </w:rPr>
        <w:t>If this generative AI material is available online, you can cite it as an electronic version of a source (such as an artwork or article).</w:t>
      </w:r>
      <w:r w:rsidRPr="007179CB">
        <w:rPr>
          <w:rFonts w:cstheme="minorHAnsi"/>
          <w:i/>
          <w:iCs/>
          <w:color w:val="000000" w:themeColor="text1"/>
          <w:lang w:eastAsia="en-GB"/>
        </w:rPr>
        <w:t xml:space="preserve"> </w:t>
      </w:r>
    </w:p>
    <w:p w14:paraId="354DA5C9" w14:textId="77777777" w:rsidR="006A4174" w:rsidRPr="007179CB" w:rsidRDefault="006A4174" w:rsidP="006A4174">
      <w:pPr>
        <w:ind w:firstLine="720"/>
        <w:rPr>
          <w:rFonts w:cstheme="minorHAnsi"/>
          <w:i/>
          <w:iCs/>
          <w:color w:val="000000" w:themeColor="text1"/>
          <w:lang w:eastAsia="en-GB"/>
        </w:rPr>
      </w:pPr>
      <w:r w:rsidRPr="007179CB">
        <w:rPr>
          <w:rFonts w:cstheme="minorHAnsi"/>
          <w:i/>
          <w:iCs/>
          <w:color w:val="000000" w:themeColor="text1"/>
          <w:lang w:eastAsia="en-GB"/>
        </w:rPr>
        <w:t>Citation order:</w:t>
      </w:r>
    </w:p>
    <w:p w14:paraId="7EDDCEA8" w14:textId="77777777" w:rsidR="006A4174" w:rsidRPr="007179CB" w:rsidRDefault="006A4174" w:rsidP="006A4174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i/>
          <w:iCs/>
          <w:color w:val="000000" w:themeColor="text1"/>
          <w:lang w:eastAsia="en-GB"/>
        </w:rPr>
      </w:pPr>
      <w:r w:rsidRPr="007179CB">
        <w:rPr>
          <w:rFonts w:eastAsia="Times New Roman" w:cstheme="minorHAnsi"/>
          <w:i/>
          <w:iCs/>
          <w:color w:val="000000" w:themeColor="text1"/>
          <w:lang w:eastAsia="en-GB"/>
        </w:rPr>
        <w:t>Creator (name of AI)</w:t>
      </w:r>
    </w:p>
    <w:p w14:paraId="1E4DFD8B" w14:textId="77777777" w:rsidR="006A4174" w:rsidRPr="007179CB" w:rsidRDefault="006A4174" w:rsidP="006A4174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i/>
          <w:iCs/>
          <w:color w:val="000000" w:themeColor="text1"/>
          <w:lang w:eastAsia="en-GB"/>
        </w:rPr>
      </w:pPr>
      <w:r w:rsidRPr="007179CB">
        <w:rPr>
          <w:rFonts w:eastAsia="Times New Roman" w:cstheme="minorHAnsi"/>
          <w:i/>
          <w:iCs/>
          <w:color w:val="000000" w:themeColor="text1"/>
          <w:lang w:eastAsia="en-GB"/>
        </w:rPr>
        <w:t>Year (in round brackets)</w:t>
      </w:r>
    </w:p>
    <w:p w14:paraId="31047060" w14:textId="77777777" w:rsidR="006A4174" w:rsidRPr="007179CB" w:rsidRDefault="006A4174" w:rsidP="006A4174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i/>
          <w:iCs/>
          <w:color w:val="000000" w:themeColor="text1"/>
          <w:lang w:eastAsia="en-GB"/>
        </w:rPr>
      </w:pPr>
      <w:r w:rsidRPr="007179CB">
        <w:rPr>
          <w:rFonts w:eastAsia="Times New Roman" w:cstheme="minorHAnsi"/>
          <w:i/>
          <w:iCs/>
          <w:color w:val="000000" w:themeColor="text1"/>
          <w:lang w:eastAsia="en-GB"/>
        </w:rPr>
        <w:t>Title of work (in italics)</w:t>
      </w:r>
    </w:p>
    <w:p w14:paraId="1257D32B" w14:textId="77777777" w:rsidR="006A4174" w:rsidRPr="007179CB" w:rsidRDefault="006A4174" w:rsidP="006A4174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i/>
          <w:iCs/>
          <w:color w:val="000000" w:themeColor="text1"/>
          <w:lang w:eastAsia="en-GB"/>
        </w:rPr>
      </w:pPr>
      <w:r w:rsidRPr="007179CB">
        <w:rPr>
          <w:rFonts w:eastAsia="Times New Roman" w:cstheme="minorHAnsi"/>
          <w:i/>
          <w:iCs/>
          <w:color w:val="000000" w:themeColor="text1"/>
          <w:lang w:eastAsia="en-GB"/>
        </w:rPr>
        <w:t>[Medium]</w:t>
      </w:r>
    </w:p>
    <w:p w14:paraId="4E4CC640" w14:textId="77777777" w:rsidR="006A4174" w:rsidRPr="007179CB" w:rsidRDefault="006A4174" w:rsidP="006A4174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i/>
          <w:iCs/>
          <w:color w:val="000000" w:themeColor="text1"/>
          <w:lang w:eastAsia="en-GB"/>
        </w:rPr>
      </w:pPr>
      <w:r w:rsidRPr="007179CB">
        <w:rPr>
          <w:rFonts w:eastAsia="Times New Roman" w:cstheme="minorHAnsi"/>
          <w:i/>
          <w:iCs/>
          <w:color w:val="000000" w:themeColor="text1"/>
          <w:lang w:eastAsia="en-GB"/>
        </w:rPr>
        <w:t>Available at: DOI or URL (Accessed: date)</w:t>
      </w:r>
    </w:p>
    <w:p w14:paraId="725E76D7" w14:textId="77777777" w:rsidR="006A4174" w:rsidRPr="0026347D" w:rsidRDefault="006A4174" w:rsidP="006A4174">
      <w:pPr>
        <w:rPr>
          <w:rFonts w:cstheme="minorHAnsi"/>
          <w:color w:val="000000" w:themeColor="text1"/>
          <w:lang w:eastAsia="en-GB"/>
        </w:rPr>
      </w:pPr>
    </w:p>
    <w:p w14:paraId="2D01FE08" w14:textId="77777777" w:rsidR="006A4174" w:rsidRPr="0026347D" w:rsidRDefault="006A4174" w:rsidP="006A4174">
      <w:pPr>
        <w:pStyle w:val="NormalWeb"/>
        <w:shd w:val="clear" w:color="auto" w:fill="E0E0E0"/>
        <w:spacing w:before="0" w:beforeAutospacing="0" w:after="0" w:afterAutospacing="0" w:line="375" w:lineRule="atLeast"/>
        <w:rPr>
          <w:rFonts w:asciiTheme="minorHAnsi" w:hAnsiTheme="minorHAnsi" w:cstheme="minorHAnsi"/>
          <w:color w:val="000000" w:themeColor="text1"/>
        </w:rPr>
      </w:pPr>
      <w:r w:rsidRPr="0026347D">
        <w:rPr>
          <w:rStyle w:val="Strong"/>
          <w:rFonts w:asciiTheme="minorHAnsi" w:hAnsiTheme="minorHAnsi" w:cstheme="minorHAnsi"/>
          <w:color w:val="000000" w:themeColor="text1"/>
        </w:rPr>
        <w:t>Example</w:t>
      </w:r>
    </w:p>
    <w:p w14:paraId="407B5059" w14:textId="77777777" w:rsidR="006A4174" w:rsidRPr="0026347D" w:rsidRDefault="006A4174" w:rsidP="006A4174">
      <w:pPr>
        <w:pStyle w:val="NormalWeb"/>
        <w:shd w:val="clear" w:color="auto" w:fill="E0E0E0"/>
        <w:spacing w:before="0" w:beforeAutospacing="0" w:after="0" w:afterAutospacing="0" w:line="375" w:lineRule="atLeast"/>
        <w:rPr>
          <w:rFonts w:asciiTheme="minorHAnsi" w:hAnsiTheme="minorHAnsi" w:cstheme="minorHAnsi"/>
          <w:color w:val="000000" w:themeColor="text1"/>
        </w:rPr>
      </w:pPr>
      <w:r w:rsidRPr="0026347D">
        <w:rPr>
          <w:rStyle w:val="Strong"/>
          <w:rFonts w:asciiTheme="minorHAnsi" w:hAnsiTheme="minorHAnsi" w:cstheme="minorHAnsi"/>
          <w:color w:val="000000" w:themeColor="text1"/>
        </w:rPr>
        <w:t>In-text citation</w:t>
      </w:r>
    </w:p>
    <w:p w14:paraId="55C63F32" w14:textId="77777777" w:rsidR="006A4174" w:rsidRPr="0026347D" w:rsidRDefault="006A4174" w:rsidP="006A4174">
      <w:pPr>
        <w:pStyle w:val="NormalWeb"/>
        <w:shd w:val="clear" w:color="auto" w:fill="E0E0E0"/>
        <w:spacing w:before="0" w:beforeAutospacing="0" w:after="150" w:afterAutospacing="0" w:line="375" w:lineRule="atLeast"/>
        <w:rPr>
          <w:rFonts w:asciiTheme="minorHAnsi" w:hAnsiTheme="minorHAnsi" w:cstheme="minorHAnsi"/>
          <w:color w:val="000000" w:themeColor="text1"/>
        </w:rPr>
      </w:pPr>
      <w:r w:rsidRPr="0026347D">
        <w:rPr>
          <w:rFonts w:asciiTheme="minorHAnsi" w:hAnsiTheme="minorHAnsi" w:cstheme="minorHAnsi"/>
          <w:color w:val="000000" w:themeColor="text1"/>
        </w:rPr>
        <w:t>The AI-generated flower (Shutterstock AI, 2023) ...</w:t>
      </w:r>
    </w:p>
    <w:p w14:paraId="31734B57" w14:textId="77777777" w:rsidR="006A4174" w:rsidRPr="0026347D" w:rsidRDefault="006A4174" w:rsidP="006A4174">
      <w:pPr>
        <w:pStyle w:val="NormalWeb"/>
        <w:shd w:val="clear" w:color="auto" w:fill="E0E0E0"/>
        <w:spacing w:before="0" w:beforeAutospacing="0" w:after="0" w:afterAutospacing="0" w:line="375" w:lineRule="atLeast"/>
        <w:rPr>
          <w:rFonts w:asciiTheme="minorHAnsi" w:hAnsiTheme="minorHAnsi" w:cstheme="minorHAnsi"/>
          <w:color w:val="000000" w:themeColor="text1"/>
        </w:rPr>
      </w:pPr>
      <w:r w:rsidRPr="0026347D">
        <w:rPr>
          <w:rStyle w:val="Strong"/>
          <w:rFonts w:asciiTheme="minorHAnsi" w:hAnsiTheme="minorHAnsi" w:cstheme="minorHAnsi"/>
          <w:color w:val="000000" w:themeColor="text1"/>
        </w:rPr>
        <w:t>Reference list</w:t>
      </w:r>
    </w:p>
    <w:p w14:paraId="2F1E0AD8" w14:textId="77777777" w:rsidR="006A4174" w:rsidRPr="0026347D" w:rsidRDefault="006A4174" w:rsidP="006A4174">
      <w:pPr>
        <w:pStyle w:val="NormalWeb"/>
        <w:shd w:val="clear" w:color="auto" w:fill="E0E0E0"/>
        <w:spacing w:before="0" w:beforeAutospacing="0" w:after="0" w:afterAutospacing="0" w:line="375" w:lineRule="atLeast"/>
        <w:rPr>
          <w:rFonts w:asciiTheme="minorHAnsi" w:hAnsiTheme="minorHAnsi" w:cstheme="minorHAnsi"/>
          <w:color w:val="000000" w:themeColor="text1"/>
        </w:rPr>
      </w:pPr>
      <w:r w:rsidRPr="0026347D">
        <w:rPr>
          <w:rFonts w:asciiTheme="minorHAnsi" w:hAnsiTheme="minorHAnsi" w:cstheme="minorHAnsi"/>
          <w:color w:val="000000" w:themeColor="text1"/>
        </w:rPr>
        <w:t>Shutterstock AI (2023)</w:t>
      </w:r>
      <w:r w:rsidRPr="0026347D">
        <w:rPr>
          <w:rStyle w:val="apple-converted-space"/>
          <w:rFonts w:asciiTheme="minorHAnsi" w:eastAsia="SimSun" w:hAnsiTheme="minorHAnsi" w:cstheme="minorHAnsi"/>
          <w:color w:val="000000" w:themeColor="text1"/>
        </w:rPr>
        <w:t> </w:t>
      </w:r>
      <w:r w:rsidRPr="0026347D">
        <w:rPr>
          <w:rFonts w:asciiTheme="minorHAnsi" w:hAnsiTheme="minorHAnsi" w:cstheme="minorHAnsi"/>
          <w:i/>
          <w:iCs/>
          <w:color w:val="000000" w:themeColor="text1"/>
        </w:rPr>
        <w:t>Photo of pond with lotus flower</w:t>
      </w:r>
      <w:r w:rsidRPr="0026347D">
        <w:rPr>
          <w:rFonts w:asciiTheme="minorHAnsi" w:hAnsiTheme="minorHAnsi" w:cstheme="minorHAnsi"/>
          <w:color w:val="000000" w:themeColor="text1"/>
        </w:rPr>
        <w:t>[Digital art]. Available at: https://www.shutterstock.com/image-generated/photo-pond-lotus-flower-2252080005 (Accessed: 31 March 2023).</w:t>
      </w:r>
    </w:p>
    <w:p w14:paraId="2E92C9D3" w14:textId="77777777" w:rsidR="006A4174" w:rsidRPr="0026347D" w:rsidRDefault="006A4174" w:rsidP="006A4174">
      <w:pPr>
        <w:rPr>
          <w:rFonts w:cstheme="minorHAnsi"/>
          <w:color w:val="000000" w:themeColor="text1"/>
          <w:lang w:eastAsia="en-GB"/>
        </w:rPr>
      </w:pPr>
    </w:p>
    <w:p w14:paraId="505576D2" w14:textId="77777777" w:rsidR="006A4174" w:rsidRPr="007179CB" w:rsidRDefault="006A4174" w:rsidP="006A4174">
      <w:pPr>
        <w:pStyle w:val="Heading2"/>
        <w:spacing w:before="0" w:after="150" w:line="450" w:lineRule="atLeast"/>
        <w:ind w:firstLine="720"/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  <w:r w:rsidRPr="007179CB">
        <w:rPr>
          <w:rFonts w:asciiTheme="minorHAnsi" w:hAnsiTheme="minorHAnsi" w:cstheme="minorHAnsi"/>
          <w:b/>
          <w:bCs/>
          <w:i/>
          <w:iCs/>
          <w:color w:val="000000" w:themeColor="text1"/>
          <w:sz w:val="24"/>
          <w:szCs w:val="24"/>
        </w:rPr>
        <w:t>Personal communications</w:t>
      </w:r>
      <w:r w:rsidRPr="007179CB">
        <w:rPr>
          <w:rStyle w:val="apple-converted-space"/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 </w:t>
      </w:r>
    </w:p>
    <w:p w14:paraId="79BC47F4" w14:textId="77777777" w:rsidR="006A4174" w:rsidRPr="007179CB" w:rsidRDefault="006A4174" w:rsidP="006A4174">
      <w:pPr>
        <w:pStyle w:val="NormalWeb"/>
        <w:spacing w:before="0" w:beforeAutospacing="0" w:after="150" w:afterAutospacing="0"/>
        <w:ind w:left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If the AI’s end product (for example use of ChatGPT in conversation) is only available to you, cite this as a personal communication and include a description of the AI generated material in your in-text citation. Consult your tutor in case they require you to provide a copy of the AI work as an appendix to your work.</w:t>
      </w:r>
    </w:p>
    <w:p w14:paraId="47214A89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Citation order:</w:t>
      </w:r>
    </w:p>
    <w:p w14:paraId="63353D03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Name of AI</w:t>
      </w:r>
    </w:p>
    <w:p w14:paraId="0C7294BA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Year of communication (in round brackets)</w:t>
      </w:r>
    </w:p>
    <w:p w14:paraId="22C067FB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Medium of communication</w:t>
      </w:r>
    </w:p>
    <w:p w14:paraId="4A61DBCE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Receiver of communication</w:t>
      </w:r>
    </w:p>
    <w:p w14:paraId="273A3C96" w14:textId="77777777" w:rsidR="006A4174" w:rsidRPr="007179CB" w:rsidRDefault="006A4174" w:rsidP="006A4174">
      <w:pPr>
        <w:pStyle w:val="NormalWeb"/>
        <w:spacing w:before="0" w:beforeAutospacing="0" w:after="150" w:afterAutospacing="0"/>
        <w:ind w:firstLine="720"/>
        <w:rPr>
          <w:rFonts w:asciiTheme="minorHAnsi" w:hAnsiTheme="minorHAnsi" w:cstheme="minorHAnsi"/>
          <w:i/>
          <w:iCs/>
          <w:color w:val="000000" w:themeColor="text1"/>
        </w:rPr>
      </w:pPr>
      <w:r w:rsidRPr="007179CB">
        <w:rPr>
          <w:rFonts w:asciiTheme="minorHAnsi" w:hAnsiTheme="minorHAnsi" w:cstheme="minorHAnsi"/>
          <w:i/>
          <w:iCs/>
          <w:color w:val="000000" w:themeColor="text1"/>
        </w:rPr>
        <w:t>Day/month of communication</w:t>
      </w:r>
    </w:p>
    <w:p w14:paraId="00331CAA" w14:textId="77777777" w:rsidR="006A4174" w:rsidRDefault="006A4174" w:rsidP="006A4174">
      <w:pPr>
        <w:rPr>
          <w:rFonts w:cs="Arial"/>
          <w:b/>
          <w:color w:val="006600"/>
          <w:sz w:val="26"/>
          <w:szCs w:val="26"/>
        </w:rPr>
      </w:pPr>
    </w:p>
    <w:p w14:paraId="4D5C97E9" w14:textId="77777777" w:rsidR="006A4174" w:rsidRDefault="006A4174" w:rsidP="00EE4318">
      <w:pPr>
        <w:rPr>
          <w:rFonts w:cs="Arial"/>
          <w:b/>
          <w:color w:val="006600"/>
          <w:sz w:val="26"/>
          <w:szCs w:val="26"/>
        </w:rPr>
      </w:pPr>
    </w:p>
    <w:p w14:paraId="554643A4" w14:textId="77777777" w:rsidR="006A4174" w:rsidRDefault="006A4174" w:rsidP="00EE4318">
      <w:pPr>
        <w:rPr>
          <w:rFonts w:cs="Arial"/>
          <w:b/>
          <w:color w:val="006600"/>
          <w:sz w:val="26"/>
          <w:szCs w:val="26"/>
        </w:rPr>
      </w:pPr>
    </w:p>
    <w:p w14:paraId="1BA55C06" w14:textId="191DD93D" w:rsidR="004041F7" w:rsidRDefault="004041F7" w:rsidP="00EE4318">
      <w:pPr>
        <w:rPr>
          <w:rFonts w:cs="Arial"/>
          <w:b/>
          <w:color w:val="006600"/>
          <w:sz w:val="26"/>
          <w:szCs w:val="26"/>
        </w:rPr>
      </w:pPr>
      <w:r w:rsidRPr="00EE4318">
        <w:rPr>
          <w:rFonts w:cs="Arial"/>
          <w:b/>
          <w:color w:val="006600"/>
          <w:sz w:val="26"/>
          <w:szCs w:val="26"/>
        </w:rPr>
        <w:lastRenderedPageBreak/>
        <w:t>Mitigating circumstances/what to do if you cannot submit a piece of work or attend your presentation</w:t>
      </w:r>
    </w:p>
    <w:p w14:paraId="2923C331" w14:textId="77777777" w:rsidR="00EE4318" w:rsidRP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31C81D1C" w14:textId="6A11F5A1" w:rsidR="004041F7" w:rsidRPr="00EE4318" w:rsidRDefault="004041F7" w:rsidP="00EE4318">
      <w:pPr>
        <w:rPr>
          <w:rFonts w:cs="Arial"/>
          <w:sz w:val="22"/>
          <w:szCs w:val="22"/>
          <w:u w:val="single"/>
        </w:rPr>
      </w:pPr>
      <w:r w:rsidRPr="008D291E">
        <w:rPr>
          <w:rFonts w:cs="Arial"/>
          <w:sz w:val="22"/>
          <w:szCs w:val="22"/>
        </w:rPr>
        <w:t>The University Mitigating Circumstances Policy can be found on the University website</w:t>
      </w:r>
      <w:r w:rsidR="00EE4318">
        <w:rPr>
          <w:rFonts w:cs="Arial"/>
          <w:sz w:val="22"/>
          <w:szCs w:val="22"/>
        </w:rPr>
        <w:t>:</w:t>
      </w:r>
      <w:hyperlink r:id="rId12" w:history="1">
        <w:r w:rsidRPr="00EE4318">
          <w:rPr>
            <w:rFonts w:cs="Arial"/>
            <w:sz w:val="22"/>
            <w:szCs w:val="22"/>
            <w:u w:val="single"/>
          </w:rPr>
          <w:t xml:space="preserve"> Mitigatin</w:t>
        </w:r>
      </w:hyperlink>
      <w:r w:rsidRPr="00EE4318">
        <w:rPr>
          <w:rFonts w:cs="Arial"/>
          <w:sz w:val="22"/>
          <w:szCs w:val="22"/>
          <w:u w:val="single"/>
        </w:rPr>
        <w:t>g</w:t>
      </w:r>
      <w:hyperlink r:id="rId13" w:history="1">
        <w:r w:rsidRPr="00EE4318">
          <w:rPr>
            <w:rFonts w:cs="Arial"/>
            <w:sz w:val="22"/>
            <w:szCs w:val="22"/>
            <w:u w:val="single"/>
          </w:rPr>
          <w:t xml:space="preserve"> Circumstances Polic</w:t>
        </w:r>
      </w:hyperlink>
      <w:r w:rsidRPr="00EE4318">
        <w:rPr>
          <w:rFonts w:cs="Arial"/>
          <w:sz w:val="22"/>
          <w:szCs w:val="22"/>
          <w:u w:val="single"/>
        </w:rPr>
        <w:t>y</w:t>
      </w:r>
    </w:p>
    <w:p w14:paraId="050B038B" w14:textId="77777777" w:rsid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65118739" w14:textId="59614E70" w:rsidR="004041F7" w:rsidRDefault="004041F7" w:rsidP="00EE4318">
      <w:pPr>
        <w:rPr>
          <w:rFonts w:cs="Arial"/>
          <w:b/>
          <w:color w:val="006600"/>
          <w:sz w:val="26"/>
          <w:szCs w:val="26"/>
        </w:rPr>
      </w:pPr>
      <w:r w:rsidRPr="00EE4318">
        <w:rPr>
          <w:rFonts w:cs="Arial"/>
          <w:b/>
          <w:color w:val="006600"/>
          <w:sz w:val="26"/>
          <w:szCs w:val="26"/>
        </w:rPr>
        <w:t>Marking and feedback process</w:t>
      </w:r>
    </w:p>
    <w:p w14:paraId="4EE59A67" w14:textId="77777777" w:rsidR="00EE4318" w:rsidRPr="00EE4318" w:rsidRDefault="00EE4318" w:rsidP="00EE4318">
      <w:pPr>
        <w:rPr>
          <w:rFonts w:cs="Arial"/>
          <w:b/>
          <w:color w:val="006600"/>
          <w:sz w:val="26"/>
          <w:szCs w:val="26"/>
        </w:rPr>
      </w:pPr>
    </w:p>
    <w:p w14:paraId="6C7D7D8E" w14:textId="77777777" w:rsidR="004041F7" w:rsidRPr="008D291E" w:rsidRDefault="004041F7" w:rsidP="00EE4318">
      <w:pPr>
        <w:jc w:val="both"/>
        <w:rPr>
          <w:rFonts w:cs="Arial"/>
          <w:sz w:val="22"/>
          <w:szCs w:val="22"/>
        </w:rPr>
      </w:pPr>
      <w:r w:rsidRPr="008D291E">
        <w:rPr>
          <w:rFonts w:cs="Arial"/>
          <w:sz w:val="22"/>
          <w:szCs w:val="22"/>
        </w:rPr>
        <w:t>Between you handing in your work and then receiving your feedback and marks within 20 days, there are a number of quality assurance processes that we go through to ensure that students receive marks which reflects their work. A brief summary is provided below.</w:t>
      </w:r>
    </w:p>
    <w:p w14:paraId="2546A759" w14:textId="77777777" w:rsidR="004041F7" w:rsidRPr="008D291E" w:rsidRDefault="004041F7" w:rsidP="00EE4318">
      <w:pPr>
        <w:pStyle w:val="ListParagraph"/>
        <w:numPr>
          <w:ilvl w:val="0"/>
          <w:numId w:val="1"/>
        </w:numPr>
        <w:spacing w:before="220" w:after="0" w:line="240" w:lineRule="auto"/>
        <w:ind w:left="357" w:hanging="357"/>
        <w:contextualSpacing w:val="0"/>
        <w:rPr>
          <w:rFonts w:ascii="Arial" w:hAnsi="Arial" w:cs="Arial"/>
        </w:rPr>
      </w:pPr>
      <w:r w:rsidRPr="008D291E">
        <w:rPr>
          <w:rFonts w:ascii="Arial" w:hAnsi="Arial" w:cs="Arial"/>
          <w:b/>
        </w:rPr>
        <w:t>Step One</w:t>
      </w:r>
      <w:r w:rsidRPr="008D291E">
        <w:rPr>
          <w:rFonts w:ascii="Arial" w:hAnsi="Arial" w:cs="Arial"/>
        </w:rPr>
        <w:t xml:space="preserve"> – The module and marking team meet to agree standards, expectations and how feedback will be provided.</w:t>
      </w:r>
    </w:p>
    <w:p w14:paraId="228ED76D" w14:textId="77777777" w:rsidR="004041F7" w:rsidRPr="008D291E" w:rsidRDefault="004041F7" w:rsidP="00EE4318">
      <w:pPr>
        <w:pStyle w:val="ListParagraph"/>
        <w:numPr>
          <w:ilvl w:val="0"/>
          <w:numId w:val="1"/>
        </w:numPr>
        <w:spacing w:before="220" w:after="0" w:line="240" w:lineRule="auto"/>
        <w:ind w:left="357" w:hanging="357"/>
        <w:contextualSpacing w:val="0"/>
        <w:rPr>
          <w:rFonts w:ascii="Arial" w:hAnsi="Arial" w:cs="Arial"/>
        </w:rPr>
      </w:pPr>
      <w:r w:rsidRPr="008D291E">
        <w:rPr>
          <w:rFonts w:ascii="Arial" w:hAnsi="Arial" w:cs="Arial"/>
          <w:b/>
        </w:rPr>
        <w:t>Step Two</w:t>
      </w:r>
      <w:r w:rsidRPr="008D291E">
        <w:rPr>
          <w:rFonts w:ascii="Arial" w:hAnsi="Arial" w:cs="Arial"/>
        </w:rPr>
        <w:t xml:space="preserve"> – A subject expert will mark your work using the criteria provided in the assessment brief.</w:t>
      </w:r>
    </w:p>
    <w:p w14:paraId="5CEB3F1F" w14:textId="77777777" w:rsidR="004041F7" w:rsidRPr="008D291E" w:rsidRDefault="004041F7" w:rsidP="00EE4318">
      <w:pPr>
        <w:pStyle w:val="ListParagraph"/>
        <w:numPr>
          <w:ilvl w:val="0"/>
          <w:numId w:val="1"/>
        </w:numPr>
        <w:spacing w:before="220" w:after="0" w:line="240" w:lineRule="auto"/>
        <w:ind w:left="357" w:hanging="357"/>
        <w:contextualSpacing w:val="0"/>
        <w:rPr>
          <w:rFonts w:ascii="Arial" w:hAnsi="Arial" w:cs="Arial"/>
        </w:rPr>
      </w:pPr>
      <w:r w:rsidRPr="008D291E">
        <w:rPr>
          <w:rFonts w:ascii="Arial" w:hAnsi="Arial" w:cs="Arial"/>
          <w:b/>
        </w:rPr>
        <w:t xml:space="preserve">Step Three </w:t>
      </w:r>
      <w:r w:rsidRPr="008D291E">
        <w:rPr>
          <w:rFonts w:ascii="Arial" w:hAnsi="Arial" w:cs="Arial"/>
        </w:rPr>
        <w:t xml:space="preserve">– A moderation meeting takes place where all members of the teaching and marking team will review the marking of others to confirm whether they agree with the mark and feedback </w:t>
      </w:r>
    </w:p>
    <w:p w14:paraId="47E16FE3" w14:textId="77777777" w:rsidR="004041F7" w:rsidRPr="008D291E" w:rsidRDefault="004041F7" w:rsidP="00EE4318">
      <w:pPr>
        <w:pStyle w:val="ListParagraph"/>
        <w:numPr>
          <w:ilvl w:val="0"/>
          <w:numId w:val="1"/>
        </w:numPr>
        <w:spacing w:before="220" w:after="0" w:line="240" w:lineRule="auto"/>
        <w:ind w:left="357" w:hanging="357"/>
        <w:contextualSpacing w:val="0"/>
        <w:rPr>
          <w:rFonts w:ascii="Arial" w:hAnsi="Arial" w:cs="Arial"/>
        </w:rPr>
      </w:pPr>
      <w:r w:rsidRPr="008D291E">
        <w:rPr>
          <w:rFonts w:ascii="Arial" w:hAnsi="Arial" w:cs="Arial"/>
          <w:b/>
        </w:rPr>
        <w:t>Step Four</w:t>
      </w:r>
      <w:r w:rsidRPr="008D291E">
        <w:rPr>
          <w:rFonts w:ascii="Arial" w:hAnsi="Arial" w:cs="Arial"/>
        </w:rPr>
        <w:t xml:space="preserve"> – Work at Levels 5 and 6 then goes to an external examiner who will review a sample of work to confirm that the marking between different staff is consistent and fair </w:t>
      </w:r>
    </w:p>
    <w:p w14:paraId="2E8E3953" w14:textId="0F53B4B9" w:rsidR="004041F7" w:rsidRPr="008D291E" w:rsidRDefault="004041F7" w:rsidP="00EE4318">
      <w:pPr>
        <w:pStyle w:val="ListParagraph"/>
        <w:numPr>
          <w:ilvl w:val="0"/>
          <w:numId w:val="1"/>
        </w:numPr>
        <w:spacing w:before="220" w:after="0" w:line="240" w:lineRule="auto"/>
        <w:ind w:left="357" w:hanging="357"/>
        <w:contextualSpacing w:val="0"/>
        <w:rPr>
          <w:rFonts w:ascii="Arial" w:hAnsi="Arial" w:cs="Arial"/>
        </w:rPr>
      </w:pPr>
      <w:r w:rsidRPr="008D291E">
        <w:rPr>
          <w:rFonts w:ascii="Arial" w:hAnsi="Arial" w:cs="Arial"/>
          <w:b/>
        </w:rPr>
        <w:t>St</w:t>
      </w:r>
      <w:r w:rsidR="00C052BD">
        <w:rPr>
          <w:rFonts w:ascii="Arial" w:hAnsi="Arial" w:cs="Arial"/>
          <w:b/>
        </w:rPr>
        <w:t>e</w:t>
      </w:r>
      <w:r w:rsidRPr="008D291E">
        <w:rPr>
          <w:rFonts w:ascii="Arial" w:hAnsi="Arial" w:cs="Arial"/>
          <w:b/>
        </w:rPr>
        <w:t>p Five</w:t>
      </w:r>
      <w:r w:rsidRPr="008D291E">
        <w:rPr>
          <w:rFonts w:ascii="Arial" w:hAnsi="Arial" w:cs="Arial"/>
        </w:rPr>
        <w:t xml:space="preserve"> – Your mark and feedback is processed by the Office and made available to you.</w:t>
      </w:r>
      <w:r w:rsidRPr="008D291E">
        <w:rPr>
          <w:rFonts w:ascii="Arial" w:hAnsi="Arial" w:cs="Arial"/>
        </w:rPr>
        <w:br w:type="page"/>
      </w:r>
    </w:p>
    <w:p w14:paraId="2139E12C" w14:textId="77777777" w:rsidR="004041F7" w:rsidRDefault="004041F7" w:rsidP="00EE4318">
      <w:pPr>
        <w:rPr>
          <w:b/>
          <w:sz w:val="28"/>
          <w:szCs w:val="28"/>
        </w:rPr>
        <w:sectPr w:rsidR="004041F7" w:rsidSect="008D291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0" w:h="16840"/>
          <w:pgMar w:top="964" w:right="964" w:bottom="964" w:left="964" w:header="708" w:footer="708" w:gutter="0"/>
          <w:cols w:space="708"/>
          <w:docGrid w:linePitch="360"/>
        </w:sectPr>
      </w:pPr>
    </w:p>
    <w:p w14:paraId="7C359E4A" w14:textId="7DF7024B" w:rsidR="00313F35" w:rsidRPr="00EE4318" w:rsidRDefault="00EE4318" w:rsidP="00EE4318">
      <w:pPr>
        <w:rPr>
          <w:rFonts w:cs="Arial"/>
          <w:b/>
          <w:color w:val="006600"/>
          <w:sz w:val="26"/>
          <w:szCs w:val="26"/>
        </w:rPr>
      </w:pPr>
      <w:r>
        <w:rPr>
          <w:rFonts w:cs="Arial"/>
          <w:b/>
          <w:color w:val="006600"/>
          <w:sz w:val="26"/>
          <w:szCs w:val="26"/>
        </w:rPr>
        <w:lastRenderedPageBreak/>
        <w:t xml:space="preserve">Appendix: </w:t>
      </w:r>
      <w:r w:rsidRPr="00EE4318">
        <w:rPr>
          <w:rFonts w:cs="Arial"/>
          <w:b/>
          <w:color w:val="006600"/>
          <w:sz w:val="26"/>
          <w:szCs w:val="26"/>
        </w:rPr>
        <w:t>Marking rubric</w:t>
      </w:r>
    </w:p>
    <w:tbl>
      <w:tblPr>
        <w:tblW w:w="15488" w:type="dxa"/>
        <w:tblInd w:w="-42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1517"/>
        <w:gridCol w:w="1517"/>
        <w:gridCol w:w="1517"/>
        <w:gridCol w:w="1517"/>
        <w:gridCol w:w="1517"/>
        <w:gridCol w:w="1638"/>
        <w:gridCol w:w="1396"/>
        <w:gridCol w:w="1517"/>
        <w:gridCol w:w="1517"/>
      </w:tblGrid>
      <w:tr w:rsidR="00764B93" w14:paraId="51A5CB24" w14:textId="77777777" w:rsidTr="0027745F">
        <w:trPr>
          <w:trHeight w:val="601"/>
        </w:trPr>
        <w:tc>
          <w:tcPr>
            <w:tcW w:w="1835" w:type="dxa"/>
          </w:tcPr>
          <w:p w14:paraId="31502E48" w14:textId="73974475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Grade</w:t>
            </w:r>
            <w:r w:rsidR="009116C0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Category </w:t>
            </w:r>
          </w:p>
          <w:p w14:paraId="6C0C4982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(range) </w:t>
            </w:r>
          </w:p>
          <w:p w14:paraId="2E6CF9C3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Assigned mark </w:t>
            </w:r>
          </w:p>
          <w:p w14:paraId="25B6794B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________________ </w:t>
            </w:r>
          </w:p>
          <w:p w14:paraId="645808B6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Marking criteria </w:t>
            </w:r>
          </w:p>
          <w:p w14:paraId="20531F7C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(weight out of 100)</w:t>
            </w:r>
          </w:p>
          <w:p w14:paraId="2FEBAB12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1517" w:type="dxa"/>
          </w:tcPr>
          <w:p w14:paraId="7F0E8EE7" w14:textId="77777777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Outstanding </w:t>
            </w:r>
          </w:p>
          <w:p w14:paraId="6C8D2B0D" w14:textId="77777777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100 </w:t>
            </w:r>
          </w:p>
        </w:tc>
        <w:tc>
          <w:tcPr>
            <w:tcW w:w="1517" w:type="dxa"/>
          </w:tcPr>
          <w:p w14:paraId="7EB98ABA" w14:textId="164B0086" w:rsidR="00764B93" w:rsidRDefault="000618B5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Upper Distinction</w:t>
            </w:r>
            <w:r w:rsidR="00764B9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F0C0F43" w14:textId="1865311E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CE042E">
              <w:rPr>
                <w:sz w:val="20"/>
                <w:szCs w:val="20"/>
              </w:rPr>
              <w:t>85,</w:t>
            </w:r>
            <w:r w:rsidR="004770C4">
              <w:rPr>
                <w:sz w:val="20"/>
                <w:szCs w:val="20"/>
              </w:rPr>
              <w:t xml:space="preserve"> 85</w:t>
            </w:r>
            <w:r w:rsidR="00997A5F">
              <w:rPr>
                <w:sz w:val="20"/>
                <w:szCs w:val="20"/>
              </w:rPr>
              <w:t xml:space="preserve">, </w:t>
            </w:r>
            <w:r w:rsidR="00851AE3">
              <w:rPr>
                <w:sz w:val="20"/>
                <w:szCs w:val="20"/>
              </w:rPr>
              <w:t>92</w:t>
            </w:r>
            <w:r w:rsidR="00997A5F">
              <w:rPr>
                <w:sz w:val="20"/>
                <w:szCs w:val="20"/>
              </w:rPr>
              <w:t>, 95</w:t>
            </w:r>
            <w:r>
              <w:rPr>
                <w:sz w:val="20"/>
                <w:szCs w:val="20"/>
              </w:rPr>
              <w:t xml:space="preserve">) </w:t>
            </w:r>
          </w:p>
          <w:p w14:paraId="7CB24365" w14:textId="66A87DF1" w:rsidR="00764B93" w:rsidRDefault="00764B93" w:rsidP="0027745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517" w:type="dxa"/>
          </w:tcPr>
          <w:p w14:paraId="5DD07386" w14:textId="27BFB49F" w:rsidR="00764B93" w:rsidRDefault="000618B5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Distinction</w:t>
            </w:r>
            <w:r w:rsidR="00764B93">
              <w:rPr>
                <w:b/>
                <w:bCs/>
                <w:sz w:val="20"/>
                <w:szCs w:val="20"/>
              </w:rPr>
              <w:t xml:space="preserve"> </w:t>
            </w:r>
            <w:r w:rsidR="00764B93">
              <w:rPr>
                <w:sz w:val="20"/>
                <w:szCs w:val="20"/>
              </w:rPr>
              <w:t>(</w:t>
            </w:r>
            <w:r w:rsidR="00851AE3">
              <w:rPr>
                <w:sz w:val="20"/>
                <w:szCs w:val="20"/>
              </w:rPr>
              <w:t>72,75</w:t>
            </w:r>
            <w:r w:rsidR="00DF21A6">
              <w:rPr>
                <w:sz w:val="20"/>
                <w:szCs w:val="20"/>
              </w:rPr>
              <w:t>,78</w:t>
            </w:r>
            <w:r w:rsidR="00764B93">
              <w:rPr>
                <w:sz w:val="20"/>
                <w:szCs w:val="20"/>
              </w:rPr>
              <w:t xml:space="preserve">) </w:t>
            </w:r>
          </w:p>
          <w:p w14:paraId="20ECC302" w14:textId="6F6F161C" w:rsidR="00764B93" w:rsidRDefault="00764B93" w:rsidP="0027745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517" w:type="dxa"/>
          </w:tcPr>
          <w:p w14:paraId="3601E9B6" w14:textId="6CCA0D6C" w:rsidR="00764B93" w:rsidRDefault="001C490B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Merit</w:t>
            </w:r>
            <w:r w:rsidR="00764B9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26FB7A0" w14:textId="44F1A313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</w:t>
            </w:r>
            <w:r w:rsidR="00DF21A6">
              <w:rPr>
                <w:sz w:val="20"/>
                <w:szCs w:val="20"/>
              </w:rPr>
              <w:t>2,65,68</w:t>
            </w:r>
            <w:r>
              <w:rPr>
                <w:sz w:val="20"/>
                <w:szCs w:val="20"/>
              </w:rPr>
              <w:t xml:space="preserve">) </w:t>
            </w:r>
          </w:p>
          <w:p w14:paraId="12E413B3" w14:textId="62A84F24" w:rsidR="00764B93" w:rsidRDefault="00764B93" w:rsidP="0027745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517" w:type="dxa"/>
          </w:tcPr>
          <w:p w14:paraId="52D471B3" w14:textId="7EE9067A" w:rsidR="00764B93" w:rsidRDefault="00777742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Pass</w:t>
            </w:r>
          </w:p>
          <w:p w14:paraId="3B1ACF4C" w14:textId="4880B2FB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145AC2">
              <w:rPr>
                <w:sz w:val="20"/>
                <w:szCs w:val="20"/>
              </w:rPr>
              <w:t>52,55,58</w:t>
            </w:r>
            <w:r>
              <w:rPr>
                <w:sz w:val="20"/>
                <w:szCs w:val="20"/>
              </w:rPr>
              <w:t xml:space="preserve">) </w:t>
            </w:r>
          </w:p>
          <w:p w14:paraId="0E8F6656" w14:textId="6ABA6B47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38" w:type="dxa"/>
          </w:tcPr>
          <w:p w14:paraId="2E55AEE9" w14:textId="4E76D706" w:rsidR="00764B93" w:rsidRDefault="00F34DE7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Condonable </w:t>
            </w:r>
            <w:r w:rsidR="00764B93">
              <w:rPr>
                <w:b/>
                <w:bCs/>
                <w:sz w:val="20"/>
                <w:szCs w:val="20"/>
              </w:rPr>
              <w:t xml:space="preserve"> Fail </w:t>
            </w:r>
            <w:r w:rsidR="00764B93">
              <w:rPr>
                <w:sz w:val="20"/>
                <w:szCs w:val="20"/>
              </w:rPr>
              <w:t>(4</w:t>
            </w:r>
            <w:r w:rsidR="00145AC2">
              <w:rPr>
                <w:sz w:val="20"/>
                <w:szCs w:val="20"/>
              </w:rPr>
              <w:t>2,45</w:t>
            </w:r>
            <w:r w:rsidR="008E2C74">
              <w:rPr>
                <w:sz w:val="20"/>
                <w:szCs w:val="20"/>
              </w:rPr>
              <w:t>,48</w:t>
            </w:r>
            <w:r w:rsidR="00764B93">
              <w:rPr>
                <w:sz w:val="20"/>
                <w:szCs w:val="20"/>
              </w:rPr>
              <w:t xml:space="preserve">) </w:t>
            </w:r>
          </w:p>
          <w:p w14:paraId="2823E6EE" w14:textId="268F593C" w:rsidR="00764B93" w:rsidRDefault="00764B93" w:rsidP="0027745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396" w:type="dxa"/>
          </w:tcPr>
          <w:p w14:paraId="045EFA7A" w14:textId="77777777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Fail </w:t>
            </w:r>
          </w:p>
          <w:p w14:paraId="21F83B1A" w14:textId="08CED488" w:rsidR="00764B93" w:rsidRDefault="00764B93" w:rsidP="008E2C74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35 </w:t>
            </w:r>
          </w:p>
        </w:tc>
        <w:tc>
          <w:tcPr>
            <w:tcW w:w="1517" w:type="dxa"/>
          </w:tcPr>
          <w:p w14:paraId="4B001EA0" w14:textId="3D580134" w:rsidR="00764B93" w:rsidRDefault="00FF6C75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Low </w:t>
            </w:r>
            <w:r w:rsidR="00764B93">
              <w:rPr>
                <w:b/>
                <w:bCs/>
                <w:sz w:val="20"/>
                <w:szCs w:val="20"/>
              </w:rPr>
              <w:t xml:space="preserve">Fail </w:t>
            </w:r>
          </w:p>
          <w:p w14:paraId="491F560B" w14:textId="645F1914" w:rsidR="00764B93" w:rsidRDefault="00764B93" w:rsidP="008E2C74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25 </w:t>
            </w:r>
          </w:p>
        </w:tc>
        <w:tc>
          <w:tcPr>
            <w:tcW w:w="1517" w:type="dxa"/>
          </w:tcPr>
          <w:p w14:paraId="5234B0A6" w14:textId="6C0601A5" w:rsidR="00764B93" w:rsidRDefault="00FF6C75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Missing/</w:t>
            </w:r>
            <w:r w:rsidR="00764B93">
              <w:rPr>
                <w:b/>
                <w:bCs/>
                <w:sz w:val="20"/>
                <w:szCs w:val="20"/>
              </w:rPr>
              <w:t xml:space="preserve">Not done </w:t>
            </w:r>
          </w:p>
          <w:p w14:paraId="4A69A32D" w14:textId="77777777" w:rsidR="00764B93" w:rsidRDefault="00764B93" w:rsidP="0027745F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0 </w:t>
            </w:r>
          </w:p>
        </w:tc>
      </w:tr>
      <w:tr w:rsidR="00764B93" w:rsidRPr="00C0482C" w14:paraId="6872097A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606EFD17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Introduction  </w:t>
            </w:r>
            <w:r w:rsidRPr="00267BD8">
              <w:rPr>
                <w:sz w:val="18"/>
                <w:szCs w:val="18"/>
              </w:rPr>
              <w:t>10%</w:t>
            </w:r>
          </w:p>
          <w:p w14:paraId="1CF05378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</w:p>
          <w:p w14:paraId="4ABEDC97" w14:textId="77777777" w:rsidR="00764B93" w:rsidRPr="00240CFC" w:rsidRDefault="00764B93" w:rsidP="0027745F">
            <w:pPr>
              <w:pStyle w:val="Default"/>
              <w:rPr>
                <w:sz w:val="18"/>
                <w:szCs w:val="18"/>
              </w:rPr>
            </w:pPr>
            <w:r w:rsidRPr="00240CFC">
              <w:rPr>
                <w:sz w:val="18"/>
                <w:szCs w:val="18"/>
              </w:rPr>
              <w:t>Introduction and Product/ Service Description</w:t>
            </w:r>
          </w:p>
          <w:p w14:paraId="172156F6" w14:textId="77777777" w:rsidR="00764B93" w:rsidRPr="007473F7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  <w:tcBorders>
              <w:bottom w:val="nil"/>
            </w:tcBorders>
          </w:tcPr>
          <w:p w14:paraId="7511E77E" w14:textId="09FAEEF8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 w:rsidR="003B1566">
              <w:rPr>
                <w:sz w:val="18"/>
                <w:szCs w:val="18"/>
              </w:rPr>
              <w:t xml:space="preserve">upon </w:t>
            </w:r>
          </w:p>
        </w:tc>
        <w:tc>
          <w:tcPr>
            <w:tcW w:w="1517" w:type="dxa"/>
            <w:tcBorders>
              <w:bottom w:val="nil"/>
            </w:tcBorders>
          </w:tcPr>
          <w:p w14:paraId="4AEABB98" w14:textId="3A3DCAEC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D606C3">
              <w:rPr>
                <w:sz w:val="18"/>
                <w:szCs w:val="18"/>
              </w:rPr>
              <w:t xml:space="preserve"> Introduction and Product Service Description</w:t>
            </w:r>
          </w:p>
        </w:tc>
        <w:tc>
          <w:tcPr>
            <w:tcW w:w="1517" w:type="dxa"/>
            <w:tcBorders>
              <w:bottom w:val="nil"/>
            </w:tcBorders>
          </w:tcPr>
          <w:p w14:paraId="2A2B8293" w14:textId="4F0FE6A7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D606C3">
              <w:rPr>
                <w:sz w:val="18"/>
                <w:szCs w:val="18"/>
              </w:rPr>
              <w:t xml:space="preserve"> Introduction and Product Service Description</w:t>
            </w:r>
          </w:p>
        </w:tc>
        <w:tc>
          <w:tcPr>
            <w:tcW w:w="1517" w:type="dxa"/>
            <w:tcBorders>
              <w:bottom w:val="nil"/>
            </w:tcBorders>
          </w:tcPr>
          <w:p w14:paraId="623CF866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Good Introduction and Product Service Description</w:t>
            </w:r>
          </w:p>
        </w:tc>
        <w:tc>
          <w:tcPr>
            <w:tcW w:w="1517" w:type="dxa"/>
            <w:tcBorders>
              <w:bottom w:val="nil"/>
            </w:tcBorders>
          </w:tcPr>
          <w:p w14:paraId="58124755" w14:textId="61418598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Introduction and Product Service Description</w:t>
            </w:r>
          </w:p>
        </w:tc>
        <w:tc>
          <w:tcPr>
            <w:tcW w:w="1638" w:type="dxa"/>
            <w:tcBorders>
              <w:bottom w:val="nil"/>
            </w:tcBorders>
          </w:tcPr>
          <w:p w14:paraId="50475F65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Underdeveloped rationale for introduction of product and Product/Service Description</w:t>
            </w:r>
          </w:p>
        </w:tc>
        <w:tc>
          <w:tcPr>
            <w:tcW w:w="1396" w:type="dxa"/>
            <w:tcBorders>
              <w:bottom w:val="nil"/>
            </w:tcBorders>
          </w:tcPr>
          <w:p w14:paraId="5D238586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Introduction and Product Service Description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36C64BBC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Introduction and Product Service Description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70542DE8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  <w:tr w:rsidR="00764B93" w:rsidRPr="00C0482C" w14:paraId="703FAC63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79E2723F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Mkt Context    </w:t>
            </w:r>
            <w:r w:rsidRPr="00267BD8">
              <w:rPr>
                <w:sz w:val="18"/>
                <w:szCs w:val="18"/>
              </w:rPr>
              <w:t>20%</w:t>
            </w:r>
          </w:p>
          <w:p w14:paraId="7F45CE6C" w14:textId="77777777" w:rsidR="00764B93" w:rsidRDefault="00764B93" w:rsidP="0027745F">
            <w:pPr>
              <w:pStyle w:val="Default"/>
              <w:rPr>
                <w:sz w:val="18"/>
                <w:szCs w:val="18"/>
              </w:rPr>
            </w:pPr>
            <w:r w:rsidRPr="000B1093">
              <w:rPr>
                <w:sz w:val="18"/>
                <w:szCs w:val="18"/>
              </w:rPr>
              <w:t>A critical analysis of the Market Context</w:t>
            </w:r>
          </w:p>
          <w:p w14:paraId="340D0909" w14:textId="77777777" w:rsidR="00764B93" w:rsidRPr="000B1093" w:rsidRDefault="00764B93" w:rsidP="0027745F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1517" w:type="dxa"/>
            <w:tcBorders>
              <w:bottom w:val="nil"/>
            </w:tcBorders>
          </w:tcPr>
          <w:p w14:paraId="73206539" w14:textId="470B43BA" w:rsidR="00764B93" w:rsidRPr="00D606C3" w:rsidRDefault="007C60D5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>
              <w:rPr>
                <w:sz w:val="18"/>
                <w:szCs w:val="18"/>
              </w:rPr>
              <w:t xml:space="preserve">upon </w:t>
            </w:r>
          </w:p>
        </w:tc>
        <w:tc>
          <w:tcPr>
            <w:tcW w:w="1517" w:type="dxa"/>
            <w:tcBorders>
              <w:bottom w:val="nil"/>
            </w:tcBorders>
          </w:tcPr>
          <w:p w14:paraId="3CD83C6F" w14:textId="73EB440D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D606C3">
              <w:rPr>
                <w:sz w:val="18"/>
                <w:szCs w:val="18"/>
              </w:rPr>
              <w:t xml:space="preserve"> Critical Analysis of the Market Context</w:t>
            </w:r>
          </w:p>
        </w:tc>
        <w:tc>
          <w:tcPr>
            <w:tcW w:w="1517" w:type="dxa"/>
            <w:tcBorders>
              <w:bottom w:val="nil"/>
            </w:tcBorders>
          </w:tcPr>
          <w:p w14:paraId="4E934A8F" w14:textId="4F1B318E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D606C3">
              <w:rPr>
                <w:sz w:val="18"/>
                <w:szCs w:val="18"/>
              </w:rPr>
              <w:t xml:space="preserve"> Critical Analysis of the Market Context</w:t>
            </w:r>
          </w:p>
        </w:tc>
        <w:tc>
          <w:tcPr>
            <w:tcW w:w="1517" w:type="dxa"/>
            <w:tcBorders>
              <w:bottom w:val="nil"/>
            </w:tcBorders>
          </w:tcPr>
          <w:p w14:paraId="03A040CC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Good Critical Analysis of the Market Context</w:t>
            </w:r>
          </w:p>
        </w:tc>
        <w:tc>
          <w:tcPr>
            <w:tcW w:w="1517" w:type="dxa"/>
            <w:tcBorders>
              <w:bottom w:val="nil"/>
            </w:tcBorders>
          </w:tcPr>
          <w:p w14:paraId="35E2745A" w14:textId="399FA311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Critical Analysis of the Market Context</w:t>
            </w:r>
          </w:p>
        </w:tc>
        <w:tc>
          <w:tcPr>
            <w:tcW w:w="1638" w:type="dxa"/>
            <w:tcBorders>
              <w:bottom w:val="nil"/>
            </w:tcBorders>
          </w:tcPr>
          <w:p w14:paraId="4B967AE9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Generic/ underdeveloped/ descriptive Analysis of the Market Context</w:t>
            </w:r>
          </w:p>
        </w:tc>
        <w:tc>
          <w:tcPr>
            <w:tcW w:w="1396" w:type="dxa"/>
            <w:tcBorders>
              <w:bottom w:val="nil"/>
            </w:tcBorders>
          </w:tcPr>
          <w:p w14:paraId="66F60ACB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Critical Analysis of the Market Context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0808F8E6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Critical Analysis of the Market Context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5B41394A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  <w:tr w:rsidR="00764B93" w:rsidRPr="00C0482C" w14:paraId="6B49EDF4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55C5505E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STP                 </w:t>
            </w:r>
            <w:r w:rsidRPr="00267BD8">
              <w:rPr>
                <w:sz w:val="18"/>
                <w:szCs w:val="18"/>
              </w:rPr>
              <w:t>20%</w:t>
            </w:r>
          </w:p>
          <w:p w14:paraId="0DA9107A" w14:textId="77777777" w:rsidR="00764B93" w:rsidRPr="00710D06" w:rsidRDefault="00764B93" w:rsidP="0027745F">
            <w:pPr>
              <w:pStyle w:val="Default"/>
              <w:rPr>
                <w:sz w:val="18"/>
                <w:szCs w:val="18"/>
              </w:rPr>
            </w:pPr>
            <w:r w:rsidRPr="00710D06">
              <w:rPr>
                <w:sz w:val="18"/>
                <w:szCs w:val="18"/>
              </w:rPr>
              <w:t>Segmentation, Targeting and Positioning</w:t>
            </w:r>
          </w:p>
        </w:tc>
        <w:tc>
          <w:tcPr>
            <w:tcW w:w="1517" w:type="dxa"/>
            <w:tcBorders>
              <w:bottom w:val="nil"/>
            </w:tcBorders>
          </w:tcPr>
          <w:p w14:paraId="29E9C222" w14:textId="5706C23E" w:rsidR="00764B93" w:rsidRPr="00D606C3" w:rsidRDefault="007C60D5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>
              <w:rPr>
                <w:sz w:val="18"/>
                <w:szCs w:val="18"/>
              </w:rPr>
              <w:t xml:space="preserve">upon </w:t>
            </w:r>
          </w:p>
        </w:tc>
        <w:tc>
          <w:tcPr>
            <w:tcW w:w="1517" w:type="dxa"/>
            <w:tcBorders>
              <w:bottom w:val="nil"/>
            </w:tcBorders>
          </w:tcPr>
          <w:p w14:paraId="07C95378" w14:textId="6E9E3C9F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097CC0">
              <w:rPr>
                <w:sz w:val="18"/>
                <w:szCs w:val="18"/>
              </w:rPr>
              <w:t xml:space="preserve"> Critical Analysis of the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710D06">
              <w:rPr>
                <w:sz w:val="18"/>
                <w:szCs w:val="18"/>
              </w:rPr>
              <w:t>Segmentation, Targeting and Positioning</w:t>
            </w:r>
          </w:p>
        </w:tc>
        <w:tc>
          <w:tcPr>
            <w:tcW w:w="1517" w:type="dxa"/>
            <w:tcBorders>
              <w:bottom w:val="nil"/>
            </w:tcBorders>
          </w:tcPr>
          <w:p w14:paraId="5193D026" w14:textId="476B0C33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097CC0">
              <w:rPr>
                <w:sz w:val="18"/>
                <w:szCs w:val="18"/>
              </w:rPr>
              <w:t>Critical Analysis of the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710D06">
              <w:rPr>
                <w:sz w:val="18"/>
                <w:szCs w:val="18"/>
              </w:rPr>
              <w:t>Segmentation, Targeting and Positioning</w:t>
            </w:r>
            <w:r w:rsidR="003D7E32">
              <w:rPr>
                <w:sz w:val="18"/>
                <w:szCs w:val="18"/>
              </w:rPr>
              <w:t xml:space="preserve"> issues</w:t>
            </w:r>
          </w:p>
        </w:tc>
        <w:tc>
          <w:tcPr>
            <w:tcW w:w="1517" w:type="dxa"/>
            <w:tcBorders>
              <w:bottom w:val="nil"/>
            </w:tcBorders>
          </w:tcPr>
          <w:p w14:paraId="2EA52C6E" w14:textId="249C8ECD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Good </w:t>
            </w:r>
            <w:r w:rsidRPr="00097CC0">
              <w:rPr>
                <w:sz w:val="18"/>
                <w:szCs w:val="18"/>
              </w:rPr>
              <w:t>Critical Analysis of the</w:t>
            </w:r>
            <w:r w:rsidRPr="00D606C3">
              <w:rPr>
                <w:sz w:val="18"/>
                <w:szCs w:val="18"/>
              </w:rPr>
              <w:t xml:space="preserve"> </w:t>
            </w:r>
            <w:r w:rsidRPr="00710D06">
              <w:rPr>
                <w:sz w:val="18"/>
                <w:szCs w:val="18"/>
              </w:rPr>
              <w:t>Segmentation, Targeting and Positioning</w:t>
            </w:r>
            <w:r w:rsidR="007950E9">
              <w:rPr>
                <w:sz w:val="18"/>
                <w:szCs w:val="18"/>
              </w:rPr>
              <w:t xml:space="preserve"> issues</w:t>
            </w:r>
          </w:p>
        </w:tc>
        <w:tc>
          <w:tcPr>
            <w:tcW w:w="1517" w:type="dxa"/>
            <w:tcBorders>
              <w:bottom w:val="nil"/>
            </w:tcBorders>
          </w:tcPr>
          <w:p w14:paraId="11A63DA6" w14:textId="6F82F39B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097CC0">
              <w:rPr>
                <w:sz w:val="18"/>
                <w:szCs w:val="18"/>
              </w:rPr>
              <w:t>Critical Analysis of the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710D06">
              <w:rPr>
                <w:sz w:val="18"/>
                <w:szCs w:val="18"/>
              </w:rPr>
              <w:t>Segmentation, Targeting and Positioning</w:t>
            </w:r>
            <w:r w:rsidR="007950E9">
              <w:rPr>
                <w:sz w:val="18"/>
                <w:szCs w:val="18"/>
              </w:rPr>
              <w:t xml:space="preserve"> issues</w:t>
            </w:r>
          </w:p>
        </w:tc>
        <w:tc>
          <w:tcPr>
            <w:tcW w:w="1638" w:type="dxa"/>
            <w:tcBorders>
              <w:bottom w:val="nil"/>
            </w:tcBorders>
          </w:tcPr>
          <w:p w14:paraId="3197B9EF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Generic or underdeveloped Analysis of the Segmentation, Targeting and Positioning</w:t>
            </w:r>
          </w:p>
        </w:tc>
        <w:tc>
          <w:tcPr>
            <w:tcW w:w="1396" w:type="dxa"/>
            <w:tcBorders>
              <w:bottom w:val="nil"/>
            </w:tcBorders>
          </w:tcPr>
          <w:p w14:paraId="24C4DB3F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097CC0">
              <w:rPr>
                <w:sz w:val="18"/>
                <w:szCs w:val="18"/>
              </w:rPr>
              <w:t>Critical Analysis of the</w:t>
            </w:r>
            <w:r w:rsidRPr="00D606C3">
              <w:rPr>
                <w:sz w:val="18"/>
                <w:szCs w:val="18"/>
              </w:rPr>
              <w:t xml:space="preserve"> </w:t>
            </w:r>
            <w:r w:rsidRPr="00710D06">
              <w:rPr>
                <w:sz w:val="18"/>
                <w:szCs w:val="18"/>
              </w:rPr>
              <w:t>Segmentation, Targeting and Positioning</w:t>
            </w:r>
            <w:r w:rsidRPr="00D606C3">
              <w:rPr>
                <w:sz w:val="18"/>
                <w:szCs w:val="18"/>
              </w:rPr>
              <w:t xml:space="preserve">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2F1BB610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097CC0">
              <w:rPr>
                <w:sz w:val="18"/>
                <w:szCs w:val="18"/>
              </w:rPr>
              <w:t>Critical Analysis of the</w:t>
            </w:r>
            <w:r w:rsidRPr="00D606C3">
              <w:rPr>
                <w:sz w:val="18"/>
                <w:szCs w:val="18"/>
              </w:rPr>
              <w:t xml:space="preserve"> </w:t>
            </w:r>
            <w:r w:rsidRPr="00710D06">
              <w:rPr>
                <w:sz w:val="18"/>
                <w:szCs w:val="18"/>
              </w:rPr>
              <w:t>Segmentation, Targeting and Positioning</w:t>
            </w:r>
            <w:r w:rsidRPr="00D606C3">
              <w:rPr>
                <w:sz w:val="18"/>
                <w:szCs w:val="18"/>
              </w:rPr>
              <w:t xml:space="preserve">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552443CD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  <w:tr w:rsidR="00764B93" w:rsidRPr="00C0482C" w14:paraId="0C4E076F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0E3AABB8" w14:textId="77777777" w:rsidR="00764B93" w:rsidRPr="007473F7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Ext MKT Mix   </w:t>
            </w:r>
            <w:r w:rsidRPr="005E31E2">
              <w:rPr>
                <w:sz w:val="18"/>
                <w:szCs w:val="18"/>
              </w:rPr>
              <w:t>30%</w:t>
            </w:r>
          </w:p>
        </w:tc>
        <w:tc>
          <w:tcPr>
            <w:tcW w:w="1517" w:type="dxa"/>
            <w:tcBorders>
              <w:bottom w:val="nil"/>
            </w:tcBorders>
          </w:tcPr>
          <w:p w14:paraId="7BDA71E7" w14:textId="10D8AD76" w:rsidR="00764B93" w:rsidRPr="00D606C3" w:rsidRDefault="007C60D5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>
              <w:rPr>
                <w:sz w:val="18"/>
                <w:szCs w:val="18"/>
              </w:rPr>
              <w:t xml:space="preserve">upon </w:t>
            </w:r>
          </w:p>
        </w:tc>
        <w:tc>
          <w:tcPr>
            <w:tcW w:w="1517" w:type="dxa"/>
            <w:tcBorders>
              <w:bottom w:val="nil"/>
            </w:tcBorders>
          </w:tcPr>
          <w:p w14:paraId="0650B6BD" w14:textId="49EEA7B8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81106E">
              <w:rPr>
                <w:sz w:val="18"/>
                <w:szCs w:val="18"/>
              </w:rPr>
              <w:t xml:space="preserve"> Recommended Extended Marketing Mix</w:t>
            </w:r>
          </w:p>
        </w:tc>
        <w:tc>
          <w:tcPr>
            <w:tcW w:w="1517" w:type="dxa"/>
            <w:tcBorders>
              <w:bottom w:val="nil"/>
            </w:tcBorders>
          </w:tcPr>
          <w:p w14:paraId="617F2209" w14:textId="0A0F667F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81106E">
              <w:rPr>
                <w:sz w:val="18"/>
                <w:szCs w:val="18"/>
              </w:rPr>
              <w:t>Recommended Extended Marketing Mix</w:t>
            </w:r>
          </w:p>
        </w:tc>
        <w:tc>
          <w:tcPr>
            <w:tcW w:w="1517" w:type="dxa"/>
            <w:tcBorders>
              <w:bottom w:val="nil"/>
            </w:tcBorders>
          </w:tcPr>
          <w:p w14:paraId="6549A801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Good </w:t>
            </w:r>
            <w:r w:rsidRPr="0081106E">
              <w:rPr>
                <w:sz w:val="18"/>
                <w:szCs w:val="18"/>
              </w:rPr>
              <w:t>Recommended Extended Marketing Mix</w:t>
            </w:r>
          </w:p>
        </w:tc>
        <w:tc>
          <w:tcPr>
            <w:tcW w:w="1517" w:type="dxa"/>
            <w:tcBorders>
              <w:bottom w:val="nil"/>
            </w:tcBorders>
          </w:tcPr>
          <w:p w14:paraId="55BF2E6A" w14:textId="5D93AD90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81106E">
              <w:rPr>
                <w:sz w:val="18"/>
                <w:szCs w:val="18"/>
              </w:rPr>
              <w:t>Recommended Extended Marketing Mix</w:t>
            </w:r>
          </w:p>
        </w:tc>
        <w:tc>
          <w:tcPr>
            <w:tcW w:w="1638" w:type="dxa"/>
            <w:tcBorders>
              <w:bottom w:val="nil"/>
            </w:tcBorders>
          </w:tcPr>
          <w:p w14:paraId="2264829C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Generic or underdeveloped Recommended Extended Marketing Mix</w:t>
            </w:r>
          </w:p>
        </w:tc>
        <w:tc>
          <w:tcPr>
            <w:tcW w:w="1396" w:type="dxa"/>
            <w:tcBorders>
              <w:bottom w:val="nil"/>
            </w:tcBorders>
          </w:tcPr>
          <w:p w14:paraId="04F355F2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81106E">
              <w:rPr>
                <w:sz w:val="18"/>
                <w:szCs w:val="18"/>
              </w:rPr>
              <w:t>Recommended Extended Marketing Mix</w:t>
            </w:r>
            <w:r w:rsidRPr="00D606C3">
              <w:rPr>
                <w:sz w:val="18"/>
                <w:szCs w:val="18"/>
              </w:rPr>
              <w:t xml:space="preserve">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0634CC08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81106E">
              <w:rPr>
                <w:sz w:val="18"/>
                <w:szCs w:val="18"/>
              </w:rPr>
              <w:t>Recommended Extended Marketing Mix</w:t>
            </w:r>
            <w:r w:rsidRPr="00D606C3">
              <w:rPr>
                <w:sz w:val="18"/>
                <w:szCs w:val="18"/>
              </w:rPr>
              <w:t xml:space="preserve">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3283FB57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  <w:tr w:rsidR="00764B93" w:rsidRPr="00C0482C" w14:paraId="55D97DA2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287FE419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Implement -    </w:t>
            </w:r>
            <w:r w:rsidRPr="00891682">
              <w:rPr>
                <w:sz w:val="18"/>
                <w:szCs w:val="18"/>
              </w:rPr>
              <w:t>10%</w:t>
            </w:r>
          </w:p>
          <w:p w14:paraId="4D5E6474" w14:textId="77777777" w:rsidR="00764B93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</w:p>
          <w:p w14:paraId="39409A05" w14:textId="77777777" w:rsidR="00764B93" w:rsidRPr="00891682" w:rsidRDefault="00764B93" w:rsidP="0027745F">
            <w:pPr>
              <w:pStyle w:val="Default"/>
              <w:rPr>
                <w:sz w:val="18"/>
                <w:szCs w:val="18"/>
              </w:rPr>
            </w:pPr>
            <w:r w:rsidRPr="00891682">
              <w:rPr>
                <w:sz w:val="18"/>
                <w:szCs w:val="18"/>
              </w:rPr>
              <w:t>Implementation issues</w:t>
            </w:r>
          </w:p>
        </w:tc>
        <w:tc>
          <w:tcPr>
            <w:tcW w:w="1517" w:type="dxa"/>
            <w:tcBorders>
              <w:bottom w:val="nil"/>
            </w:tcBorders>
          </w:tcPr>
          <w:p w14:paraId="7E619086" w14:textId="0A38A2BE" w:rsidR="00764B93" w:rsidRPr="00D606C3" w:rsidRDefault="007C60D5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>
              <w:rPr>
                <w:sz w:val="18"/>
                <w:szCs w:val="18"/>
              </w:rPr>
              <w:t xml:space="preserve">upon </w:t>
            </w:r>
          </w:p>
        </w:tc>
        <w:tc>
          <w:tcPr>
            <w:tcW w:w="1517" w:type="dxa"/>
            <w:tcBorders>
              <w:bottom w:val="nil"/>
            </w:tcBorders>
          </w:tcPr>
          <w:p w14:paraId="7FF2554B" w14:textId="06535FA9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727CC7">
              <w:rPr>
                <w:sz w:val="18"/>
                <w:szCs w:val="18"/>
              </w:rPr>
              <w:t xml:space="preserve"> Discussion of Implementation Issues</w:t>
            </w:r>
          </w:p>
        </w:tc>
        <w:tc>
          <w:tcPr>
            <w:tcW w:w="1517" w:type="dxa"/>
            <w:tcBorders>
              <w:bottom w:val="nil"/>
            </w:tcBorders>
          </w:tcPr>
          <w:p w14:paraId="0EBF1EC0" w14:textId="0CC93B92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727CC7">
              <w:rPr>
                <w:sz w:val="18"/>
                <w:szCs w:val="18"/>
              </w:rPr>
              <w:t xml:space="preserve"> Discussion of Implementation Issues</w:t>
            </w:r>
          </w:p>
        </w:tc>
        <w:tc>
          <w:tcPr>
            <w:tcW w:w="1517" w:type="dxa"/>
            <w:tcBorders>
              <w:bottom w:val="nil"/>
            </w:tcBorders>
          </w:tcPr>
          <w:p w14:paraId="550B7301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Good </w:t>
            </w:r>
            <w:r w:rsidRPr="00727CC7">
              <w:rPr>
                <w:sz w:val="18"/>
                <w:szCs w:val="18"/>
              </w:rPr>
              <w:t>Discussion of Implementation Issue</w:t>
            </w:r>
          </w:p>
        </w:tc>
        <w:tc>
          <w:tcPr>
            <w:tcW w:w="1517" w:type="dxa"/>
            <w:tcBorders>
              <w:bottom w:val="nil"/>
            </w:tcBorders>
          </w:tcPr>
          <w:p w14:paraId="3347E39A" w14:textId="2826B73A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</w:t>
            </w:r>
            <w:r w:rsidR="00764B93" w:rsidRPr="00727CC7">
              <w:rPr>
                <w:sz w:val="18"/>
                <w:szCs w:val="18"/>
              </w:rPr>
              <w:t>Discussion of Implementation Issue</w:t>
            </w:r>
          </w:p>
        </w:tc>
        <w:tc>
          <w:tcPr>
            <w:tcW w:w="1638" w:type="dxa"/>
            <w:tcBorders>
              <w:bottom w:val="nil"/>
            </w:tcBorders>
          </w:tcPr>
          <w:p w14:paraId="67F3568C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Generic or underdeveloped discussion of implementation issues</w:t>
            </w:r>
          </w:p>
        </w:tc>
        <w:tc>
          <w:tcPr>
            <w:tcW w:w="1396" w:type="dxa"/>
            <w:tcBorders>
              <w:bottom w:val="nil"/>
            </w:tcBorders>
          </w:tcPr>
          <w:p w14:paraId="7D4C1D43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727CC7">
              <w:rPr>
                <w:sz w:val="18"/>
                <w:szCs w:val="18"/>
              </w:rPr>
              <w:t>Discussion of Implementation Issue</w:t>
            </w:r>
            <w:r w:rsidRPr="00D606C3">
              <w:rPr>
                <w:sz w:val="18"/>
                <w:szCs w:val="18"/>
              </w:rPr>
              <w:t xml:space="preserve">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6C0B7C76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727CC7">
              <w:rPr>
                <w:sz w:val="18"/>
                <w:szCs w:val="18"/>
              </w:rPr>
              <w:t>Discussion of Implementation Issue</w:t>
            </w:r>
            <w:r w:rsidRPr="00D606C3">
              <w:rPr>
                <w:sz w:val="18"/>
                <w:szCs w:val="18"/>
              </w:rPr>
              <w:t xml:space="preserve">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0FB2B514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  <w:tr w:rsidR="00764B93" w:rsidRPr="00C0482C" w14:paraId="76E70BB1" w14:textId="77777777" w:rsidTr="0027745F">
        <w:trPr>
          <w:trHeight w:val="601"/>
        </w:trPr>
        <w:tc>
          <w:tcPr>
            <w:tcW w:w="1835" w:type="dxa"/>
            <w:tcBorders>
              <w:left w:val="nil"/>
              <w:bottom w:val="nil"/>
            </w:tcBorders>
          </w:tcPr>
          <w:p w14:paraId="13B580A1" w14:textId="77777777" w:rsidR="00764B93" w:rsidRPr="00944A6A" w:rsidRDefault="00764B9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Presentation   </w:t>
            </w:r>
            <w:r w:rsidRPr="00944A6A">
              <w:rPr>
                <w:sz w:val="18"/>
                <w:szCs w:val="18"/>
              </w:rPr>
              <w:t>10%</w:t>
            </w:r>
          </w:p>
          <w:p w14:paraId="35144C9F" w14:textId="77777777" w:rsidR="00764B93" w:rsidRPr="007473F7" w:rsidRDefault="00764B93" w:rsidP="0027745F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17" w:type="dxa"/>
            <w:tcBorders>
              <w:bottom w:val="nil"/>
            </w:tcBorders>
          </w:tcPr>
          <w:p w14:paraId="66CC4913" w14:textId="66B55E92" w:rsidR="00764B93" w:rsidRPr="00D606C3" w:rsidRDefault="007C60D5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 xml:space="preserve">Cannot be improved </w:t>
            </w:r>
            <w:r>
              <w:rPr>
                <w:sz w:val="18"/>
                <w:szCs w:val="18"/>
              </w:rPr>
              <w:t>upon in the time available</w:t>
            </w:r>
          </w:p>
        </w:tc>
        <w:tc>
          <w:tcPr>
            <w:tcW w:w="1517" w:type="dxa"/>
            <w:tcBorders>
              <w:bottom w:val="nil"/>
            </w:tcBorders>
          </w:tcPr>
          <w:p w14:paraId="461C4B86" w14:textId="7AC70DB5" w:rsidR="00764B93" w:rsidRPr="00D606C3" w:rsidRDefault="007F5DE3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Outstanding</w:t>
            </w:r>
            <w:r w:rsidR="00764B93" w:rsidRPr="00D606C3">
              <w:rPr>
                <w:sz w:val="18"/>
                <w:szCs w:val="18"/>
              </w:rPr>
              <w:t xml:space="preserve"> presentation and referencing</w:t>
            </w:r>
          </w:p>
        </w:tc>
        <w:tc>
          <w:tcPr>
            <w:tcW w:w="1517" w:type="dxa"/>
            <w:tcBorders>
              <w:bottom w:val="nil"/>
            </w:tcBorders>
          </w:tcPr>
          <w:p w14:paraId="468A238E" w14:textId="36148933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Excellent</w:t>
            </w:r>
            <w:r w:rsidR="00764B93" w:rsidRPr="00D606C3">
              <w:rPr>
                <w:sz w:val="18"/>
                <w:szCs w:val="18"/>
              </w:rPr>
              <w:t xml:space="preserve"> presentation and referencing</w:t>
            </w:r>
          </w:p>
        </w:tc>
        <w:tc>
          <w:tcPr>
            <w:tcW w:w="1517" w:type="dxa"/>
            <w:tcBorders>
              <w:bottom w:val="nil"/>
            </w:tcBorders>
          </w:tcPr>
          <w:p w14:paraId="3C82CA30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Good presentation and referencing</w:t>
            </w:r>
          </w:p>
        </w:tc>
        <w:tc>
          <w:tcPr>
            <w:tcW w:w="1517" w:type="dxa"/>
            <w:tcBorders>
              <w:bottom w:val="nil"/>
            </w:tcBorders>
          </w:tcPr>
          <w:p w14:paraId="009377D8" w14:textId="457BD5CC" w:rsidR="00764B93" w:rsidRPr="00D606C3" w:rsidRDefault="00F629AD" w:rsidP="0027745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Adequate</w:t>
            </w:r>
            <w:r w:rsidR="00764B93" w:rsidRPr="00D606C3">
              <w:rPr>
                <w:sz w:val="18"/>
                <w:szCs w:val="18"/>
              </w:rPr>
              <w:t xml:space="preserve"> presentation and referencing</w:t>
            </w:r>
          </w:p>
        </w:tc>
        <w:tc>
          <w:tcPr>
            <w:tcW w:w="1638" w:type="dxa"/>
            <w:tcBorders>
              <w:bottom w:val="nil"/>
            </w:tcBorders>
          </w:tcPr>
          <w:p w14:paraId="34695C3B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Inadequa</w:t>
            </w:r>
            <w:r>
              <w:rPr>
                <w:sz w:val="18"/>
                <w:szCs w:val="18"/>
              </w:rPr>
              <w:t>tely</w:t>
            </w:r>
            <w:r w:rsidRPr="00D606C3">
              <w:rPr>
                <w:sz w:val="18"/>
                <w:szCs w:val="18"/>
              </w:rPr>
              <w:t xml:space="preserve"> structure</w:t>
            </w:r>
            <w:r>
              <w:rPr>
                <w:sz w:val="18"/>
                <w:szCs w:val="18"/>
              </w:rPr>
              <w:t>d</w:t>
            </w:r>
            <w:r w:rsidRPr="00D606C3">
              <w:rPr>
                <w:sz w:val="18"/>
                <w:szCs w:val="18"/>
              </w:rPr>
              <w:t>, errors in referencing practices and presentation of tables and figures</w:t>
            </w:r>
          </w:p>
        </w:tc>
        <w:tc>
          <w:tcPr>
            <w:tcW w:w="1396" w:type="dxa"/>
            <w:tcBorders>
              <w:bottom w:val="nil"/>
            </w:tcBorders>
          </w:tcPr>
          <w:p w14:paraId="49041734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Presentation and referencing are below the necessary standard</w:t>
            </w:r>
          </w:p>
        </w:tc>
        <w:tc>
          <w:tcPr>
            <w:tcW w:w="1517" w:type="dxa"/>
            <w:tcBorders>
              <w:bottom w:val="nil"/>
            </w:tcBorders>
          </w:tcPr>
          <w:p w14:paraId="3CFB0E14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Presentation and referencing are substantially below the necessary standard</w:t>
            </w:r>
          </w:p>
        </w:tc>
        <w:tc>
          <w:tcPr>
            <w:tcW w:w="1517" w:type="dxa"/>
            <w:tcBorders>
              <w:bottom w:val="nil"/>
              <w:right w:val="nil"/>
            </w:tcBorders>
          </w:tcPr>
          <w:p w14:paraId="0657F1E1" w14:textId="77777777" w:rsidR="00764B93" w:rsidRPr="00D606C3" w:rsidRDefault="00764B93" w:rsidP="0027745F">
            <w:pPr>
              <w:pStyle w:val="Default"/>
              <w:rPr>
                <w:sz w:val="18"/>
                <w:szCs w:val="18"/>
              </w:rPr>
            </w:pPr>
            <w:r w:rsidRPr="00D606C3">
              <w:rPr>
                <w:sz w:val="18"/>
                <w:szCs w:val="18"/>
              </w:rPr>
              <w:t>Missing or wrong. Doesn’t meet the basic assessment criteria</w:t>
            </w:r>
          </w:p>
        </w:tc>
      </w:tr>
    </w:tbl>
    <w:p w14:paraId="18B88608" w14:textId="77777777" w:rsidR="00764B93" w:rsidRDefault="00764B93" w:rsidP="00764B93"/>
    <w:p w14:paraId="087B605A" w14:textId="2C908F22" w:rsidR="00EE4318" w:rsidRPr="00321CE7" w:rsidRDefault="00EE4318" w:rsidP="00EE4318">
      <w:pPr>
        <w:rPr>
          <w:rFonts w:cs="Arial"/>
          <w:sz w:val="22"/>
          <w:szCs w:val="22"/>
        </w:rPr>
      </w:pPr>
    </w:p>
    <w:sectPr w:rsidR="00EE4318" w:rsidRPr="00321CE7" w:rsidSect="000B5CFC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D317" w14:textId="77777777" w:rsidR="0070165F" w:rsidRDefault="0070165F" w:rsidP="000B5CFC">
      <w:r>
        <w:separator/>
      </w:r>
    </w:p>
  </w:endnote>
  <w:endnote w:type="continuationSeparator" w:id="0">
    <w:p w14:paraId="74BAE7C2" w14:textId="77777777" w:rsidR="0070165F" w:rsidRDefault="0070165F" w:rsidP="000B5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D940" w14:textId="77777777" w:rsidR="00293000" w:rsidRDefault="00293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39562"/>
      <w:docPartObj>
        <w:docPartGallery w:val="Page Numbers (Bottom of Page)"/>
        <w:docPartUnique/>
      </w:docPartObj>
    </w:sdtPr>
    <w:sdtEndPr>
      <w:rPr>
        <w:b/>
        <w:noProof/>
        <w:color w:val="006600"/>
        <w:sz w:val="20"/>
      </w:rPr>
    </w:sdtEndPr>
    <w:sdtContent>
      <w:p w14:paraId="5E7505A1" w14:textId="056974AD" w:rsidR="000B5CFC" w:rsidRPr="000B5CFC" w:rsidRDefault="000B5CFC" w:rsidP="000B5CFC">
        <w:pPr>
          <w:pStyle w:val="Footer"/>
          <w:jc w:val="right"/>
          <w:rPr>
            <w:b/>
            <w:color w:val="006600"/>
            <w:sz w:val="20"/>
          </w:rPr>
        </w:pPr>
        <w:r w:rsidRPr="000B5CFC">
          <w:rPr>
            <w:b/>
            <w:color w:val="006600"/>
            <w:sz w:val="20"/>
          </w:rPr>
          <w:fldChar w:fldCharType="begin"/>
        </w:r>
        <w:r w:rsidRPr="000B5CFC">
          <w:rPr>
            <w:b/>
            <w:color w:val="006600"/>
            <w:sz w:val="20"/>
          </w:rPr>
          <w:instrText xml:space="preserve"> PAGE   \* MERGEFORMAT </w:instrText>
        </w:r>
        <w:r w:rsidRPr="000B5CFC">
          <w:rPr>
            <w:b/>
            <w:color w:val="006600"/>
            <w:sz w:val="20"/>
          </w:rPr>
          <w:fldChar w:fldCharType="separate"/>
        </w:r>
        <w:r w:rsidR="00891327">
          <w:rPr>
            <w:b/>
            <w:noProof/>
            <w:color w:val="006600"/>
            <w:sz w:val="20"/>
          </w:rPr>
          <w:t>3</w:t>
        </w:r>
        <w:r w:rsidRPr="000B5CFC">
          <w:rPr>
            <w:b/>
            <w:noProof/>
            <w:color w:val="006600"/>
            <w:sz w:val="20"/>
          </w:rPr>
          <w:fldChar w:fldCharType="end"/>
        </w:r>
        <w:r w:rsidRPr="000B5CFC">
          <w:rPr>
            <w:b/>
            <w:noProof/>
            <w:color w:val="006600"/>
            <w:sz w:val="20"/>
          </w:rPr>
          <w:t>/</w:t>
        </w:r>
        <w:r w:rsidRPr="000B5CFC">
          <w:rPr>
            <w:b/>
            <w:noProof/>
            <w:color w:val="006600"/>
            <w:sz w:val="20"/>
          </w:rPr>
          <w:fldChar w:fldCharType="begin"/>
        </w:r>
        <w:r w:rsidRPr="000B5CFC">
          <w:rPr>
            <w:b/>
            <w:noProof/>
            <w:color w:val="006600"/>
            <w:sz w:val="20"/>
          </w:rPr>
          <w:instrText xml:space="preserve"> NUMPAGES   \* MERGEFORMAT </w:instrText>
        </w:r>
        <w:r w:rsidRPr="000B5CFC">
          <w:rPr>
            <w:b/>
            <w:noProof/>
            <w:color w:val="006600"/>
            <w:sz w:val="20"/>
          </w:rPr>
          <w:fldChar w:fldCharType="separate"/>
        </w:r>
        <w:r w:rsidR="00891327">
          <w:rPr>
            <w:b/>
            <w:noProof/>
            <w:color w:val="006600"/>
            <w:sz w:val="20"/>
          </w:rPr>
          <w:t>6</w:t>
        </w:r>
        <w:r w:rsidRPr="000B5CFC">
          <w:rPr>
            <w:b/>
            <w:noProof/>
            <w:color w:val="006600"/>
            <w:sz w:val="20"/>
          </w:rPr>
          <w:fldChar w:fldCharType="end"/>
        </w:r>
      </w:p>
    </w:sdtContent>
  </w:sdt>
  <w:p w14:paraId="72872DFF" w14:textId="77777777" w:rsidR="000B5CFC" w:rsidRDefault="000B5C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B827" w14:textId="77777777" w:rsidR="00293000" w:rsidRDefault="00293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D8B4D" w14:textId="77777777" w:rsidR="0070165F" w:rsidRDefault="0070165F" w:rsidP="000B5CFC">
      <w:r>
        <w:separator/>
      </w:r>
    </w:p>
  </w:footnote>
  <w:footnote w:type="continuationSeparator" w:id="0">
    <w:p w14:paraId="4D01AEB3" w14:textId="77777777" w:rsidR="0070165F" w:rsidRDefault="0070165F" w:rsidP="000B5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EFA5" w14:textId="77777777" w:rsidR="00293000" w:rsidRDefault="00293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65E2" w14:textId="3C16513A" w:rsidR="000B5CFC" w:rsidRDefault="00285A73" w:rsidP="000B5CFC">
    <w:pPr>
      <w:pStyle w:val="Header"/>
      <w:jc w:val="right"/>
      <w:rPr>
        <w:b/>
        <w:color w:val="006600"/>
      </w:rPr>
    </w:pPr>
    <w:r>
      <w:rPr>
        <w:b/>
        <w:color w:val="006600"/>
      </w:rPr>
      <w:fldChar w:fldCharType="begin"/>
    </w:r>
    <w:r>
      <w:rPr>
        <w:b/>
        <w:color w:val="006600"/>
      </w:rPr>
      <w:instrText xml:space="preserve"> INFO  FileName  \* MERGEFORMAT </w:instrText>
    </w:r>
    <w:r>
      <w:rPr>
        <w:b/>
        <w:color w:val="006600"/>
      </w:rPr>
      <w:fldChar w:fldCharType="separate"/>
    </w:r>
    <w:r>
      <w:rPr>
        <w:b/>
        <w:color w:val="006600"/>
      </w:rPr>
      <w:t>Assessment Brief</w:t>
    </w:r>
    <w:r w:rsidR="00913368">
      <w:rPr>
        <w:b/>
        <w:color w:val="006600"/>
      </w:rPr>
      <w:t>:</w:t>
    </w:r>
    <w:r>
      <w:rPr>
        <w:b/>
        <w:color w:val="006600"/>
      </w:rPr>
      <w:t xml:space="preserve"> Strategic Marketing 202</w:t>
    </w:r>
    <w:r w:rsidR="00293000">
      <w:rPr>
        <w:b/>
        <w:color w:val="006600"/>
      </w:rPr>
      <w:t>4</w:t>
    </w:r>
    <w:r>
      <w:rPr>
        <w:b/>
        <w:color w:val="006600"/>
      </w:rPr>
      <w:t>-2</w:t>
    </w:r>
    <w:r w:rsidR="00293000">
      <w:rPr>
        <w:b/>
        <w:color w:val="006600"/>
      </w:rPr>
      <w:t>5</w:t>
    </w:r>
    <w:r>
      <w:rPr>
        <w:b/>
        <w:color w:val="006600"/>
      </w:rPr>
      <w:fldChar w:fldCharType="end"/>
    </w:r>
  </w:p>
  <w:p w14:paraId="2814D6E6" w14:textId="77777777" w:rsidR="000B5CFC" w:rsidRPr="000B5CFC" w:rsidRDefault="000B5CFC" w:rsidP="000B5CFC">
    <w:pPr>
      <w:pStyle w:val="Header"/>
      <w:jc w:val="right"/>
      <w:rPr>
        <w:b/>
        <w:color w:val="0066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03EF" w14:textId="77777777" w:rsidR="00293000" w:rsidRDefault="00293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E2263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FAA0D36"/>
    <w:multiLevelType w:val="hybridMultilevel"/>
    <w:tmpl w:val="BFAEF002"/>
    <w:lvl w:ilvl="0" w:tplc="1930B65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7175"/>
    <w:multiLevelType w:val="hybridMultilevel"/>
    <w:tmpl w:val="F08006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995FB2"/>
    <w:multiLevelType w:val="hybridMultilevel"/>
    <w:tmpl w:val="134E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F3440"/>
    <w:multiLevelType w:val="hybridMultilevel"/>
    <w:tmpl w:val="F42CE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938D3"/>
    <w:multiLevelType w:val="hybridMultilevel"/>
    <w:tmpl w:val="91F86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37066"/>
    <w:multiLevelType w:val="hybridMultilevel"/>
    <w:tmpl w:val="87F09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565B6"/>
    <w:multiLevelType w:val="hybridMultilevel"/>
    <w:tmpl w:val="8D624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25953"/>
    <w:multiLevelType w:val="hybridMultilevel"/>
    <w:tmpl w:val="11E04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C2D57"/>
    <w:multiLevelType w:val="hybridMultilevel"/>
    <w:tmpl w:val="51B85C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1D4857"/>
    <w:multiLevelType w:val="hybridMultilevel"/>
    <w:tmpl w:val="09A66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C5A80"/>
    <w:multiLevelType w:val="hybridMultilevel"/>
    <w:tmpl w:val="433E1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7735A0"/>
    <w:multiLevelType w:val="hybridMultilevel"/>
    <w:tmpl w:val="6B8428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C578F9"/>
    <w:multiLevelType w:val="hybridMultilevel"/>
    <w:tmpl w:val="74EC1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966555">
    <w:abstractNumId w:val="2"/>
  </w:num>
  <w:num w:numId="2" w16cid:durableId="548541908">
    <w:abstractNumId w:val="0"/>
  </w:num>
  <w:num w:numId="3" w16cid:durableId="1101220147">
    <w:abstractNumId w:val="6"/>
  </w:num>
  <w:num w:numId="4" w16cid:durableId="2090803504">
    <w:abstractNumId w:val="10"/>
  </w:num>
  <w:num w:numId="5" w16cid:durableId="244384364">
    <w:abstractNumId w:val="13"/>
  </w:num>
  <w:num w:numId="6" w16cid:durableId="627129516">
    <w:abstractNumId w:val="11"/>
  </w:num>
  <w:num w:numId="7" w16cid:durableId="1719010147">
    <w:abstractNumId w:val="3"/>
  </w:num>
  <w:num w:numId="8" w16cid:durableId="812253200">
    <w:abstractNumId w:val="8"/>
  </w:num>
  <w:num w:numId="9" w16cid:durableId="540485601">
    <w:abstractNumId w:val="7"/>
  </w:num>
  <w:num w:numId="10" w16cid:durableId="1714646391">
    <w:abstractNumId w:val="5"/>
  </w:num>
  <w:num w:numId="11" w16cid:durableId="656348748">
    <w:abstractNumId w:val="12"/>
  </w:num>
  <w:num w:numId="12" w16cid:durableId="185754303">
    <w:abstractNumId w:val="9"/>
  </w:num>
  <w:num w:numId="13" w16cid:durableId="1233928811">
    <w:abstractNumId w:val="4"/>
  </w:num>
  <w:num w:numId="14" w16cid:durableId="179221309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EAlNjY3MjIwsTc3MjAyUdpeDU4uLM/DyQAkOTWgBdQINGLQAAAA=="/>
  </w:docVars>
  <w:rsids>
    <w:rsidRoot w:val="00313F35"/>
    <w:rsid w:val="0000051E"/>
    <w:rsid w:val="00000810"/>
    <w:rsid w:val="00001289"/>
    <w:rsid w:val="0000309A"/>
    <w:rsid w:val="00003EC4"/>
    <w:rsid w:val="00005400"/>
    <w:rsid w:val="00007E96"/>
    <w:rsid w:val="00013D9C"/>
    <w:rsid w:val="00020372"/>
    <w:rsid w:val="00024BF7"/>
    <w:rsid w:val="00025484"/>
    <w:rsid w:val="00026B63"/>
    <w:rsid w:val="0003140E"/>
    <w:rsid w:val="00031BFE"/>
    <w:rsid w:val="000366BF"/>
    <w:rsid w:val="000375C6"/>
    <w:rsid w:val="000430EF"/>
    <w:rsid w:val="00050B15"/>
    <w:rsid w:val="000520C9"/>
    <w:rsid w:val="00052C49"/>
    <w:rsid w:val="000611D3"/>
    <w:rsid w:val="000618B5"/>
    <w:rsid w:val="00062827"/>
    <w:rsid w:val="0007034C"/>
    <w:rsid w:val="00071619"/>
    <w:rsid w:val="00073D05"/>
    <w:rsid w:val="00074D81"/>
    <w:rsid w:val="00075C7C"/>
    <w:rsid w:val="00092918"/>
    <w:rsid w:val="000A0DC9"/>
    <w:rsid w:val="000A3EFB"/>
    <w:rsid w:val="000B14EF"/>
    <w:rsid w:val="000B5CFC"/>
    <w:rsid w:val="000C718B"/>
    <w:rsid w:val="000C742E"/>
    <w:rsid w:val="000D2AD3"/>
    <w:rsid w:val="000D7B53"/>
    <w:rsid w:val="000E2DD2"/>
    <w:rsid w:val="000E36B0"/>
    <w:rsid w:val="000F23F3"/>
    <w:rsid w:val="000F6FE6"/>
    <w:rsid w:val="000F7CE2"/>
    <w:rsid w:val="000F7FA2"/>
    <w:rsid w:val="00105764"/>
    <w:rsid w:val="001244C2"/>
    <w:rsid w:val="00130D32"/>
    <w:rsid w:val="0013714A"/>
    <w:rsid w:val="0014370E"/>
    <w:rsid w:val="00145AC2"/>
    <w:rsid w:val="00164CFD"/>
    <w:rsid w:val="00167771"/>
    <w:rsid w:val="00180CFA"/>
    <w:rsid w:val="001821D6"/>
    <w:rsid w:val="00182256"/>
    <w:rsid w:val="00183BF6"/>
    <w:rsid w:val="00185EB9"/>
    <w:rsid w:val="001A64BA"/>
    <w:rsid w:val="001B1C0D"/>
    <w:rsid w:val="001B3B2B"/>
    <w:rsid w:val="001C490B"/>
    <w:rsid w:val="001C4C4C"/>
    <w:rsid w:val="001C795A"/>
    <w:rsid w:val="001E2A54"/>
    <w:rsid w:val="001E6EFA"/>
    <w:rsid w:val="00201DB6"/>
    <w:rsid w:val="00207C5E"/>
    <w:rsid w:val="0021037B"/>
    <w:rsid w:val="00214076"/>
    <w:rsid w:val="00227A5B"/>
    <w:rsid w:val="00237097"/>
    <w:rsid w:val="002376C5"/>
    <w:rsid w:val="00241990"/>
    <w:rsid w:val="0024618F"/>
    <w:rsid w:val="002628E0"/>
    <w:rsid w:val="00262F86"/>
    <w:rsid w:val="0027014F"/>
    <w:rsid w:val="00270843"/>
    <w:rsid w:val="00273CEC"/>
    <w:rsid w:val="00277DF6"/>
    <w:rsid w:val="0028284D"/>
    <w:rsid w:val="00285A73"/>
    <w:rsid w:val="00293000"/>
    <w:rsid w:val="002A1CFD"/>
    <w:rsid w:val="002A2AC2"/>
    <w:rsid w:val="002A3208"/>
    <w:rsid w:val="002B0E47"/>
    <w:rsid w:val="002B7F14"/>
    <w:rsid w:val="002C3291"/>
    <w:rsid w:val="002D7D44"/>
    <w:rsid w:val="002E535E"/>
    <w:rsid w:val="002F7F35"/>
    <w:rsid w:val="00306999"/>
    <w:rsid w:val="00306D1D"/>
    <w:rsid w:val="00313F35"/>
    <w:rsid w:val="00320F69"/>
    <w:rsid w:val="00321CE7"/>
    <w:rsid w:val="00323970"/>
    <w:rsid w:val="00325D90"/>
    <w:rsid w:val="003304DB"/>
    <w:rsid w:val="00340050"/>
    <w:rsid w:val="003649C4"/>
    <w:rsid w:val="0037249D"/>
    <w:rsid w:val="00373DA8"/>
    <w:rsid w:val="00375EF2"/>
    <w:rsid w:val="00380E46"/>
    <w:rsid w:val="00381716"/>
    <w:rsid w:val="003A3E1B"/>
    <w:rsid w:val="003A53D9"/>
    <w:rsid w:val="003A63BD"/>
    <w:rsid w:val="003B1566"/>
    <w:rsid w:val="003B3CE1"/>
    <w:rsid w:val="003C2E04"/>
    <w:rsid w:val="003C4E90"/>
    <w:rsid w:val="003D1BAE"/>
    <w:rsid w:val="003D53FC"/>
    <w:rsid w:val="003D7E32"/>
    <w:rsid w:val="003E7511"/>
    <w:rsid w:val="003F035C"/>
    <w:rsid w:val="003F3B5C"/>
    <w:rsid w:val="003F42EC"/>
    <w:rsid w:val="00401BF7"/>
    <w:rsid w:val="00402381"/>
    <w:rsid w:val="004041F7"/>
    <w:rsid w:val="00412929"/>
    <w:rsid w:val="00414EAF"/>
    <w:rsid w:val="00420792"/>
    <w:rsid w:val="00425D17"/>
    <w:rsid w:val="004301B1"/>
    <w:rsid w:val="0043339D"/>
    <w:rsid w:val="004408F3"/>
    <w:rsid w:val="004463C5"/>
    <w:rsid w:val="0044765E"/>
    <w:rsid w:val="00453D16"/>
    <w:rsid w:val="00462119"/>
    <w:rsid w:val="00462AB2"/>
    <w:rsid w:val="00471206"/>
    <w:rsid w:val="004770C4"/>
    <w:rsid w:val="004939CF"/>
    <w:rsid w:val="004A314F"/>
    <w:rsid w:val="004A335D"/>
    <w:rsid w:val="004B05AE"/>
    <w:rsid w:val="004C5BA0"/>
    <w:rsid w:val="004E4519"/>
    <w:rsid w:val="004F21A8"/>
    <w:rsid w:val="004F3ECC"/>
    <w:rsid w:val="004F5A25"/>
    <w:rsid w:val="004F5FE8"/>
    <w:rsid w:val="004F67F0"/>
    <w:rsid w:val="00504741"/>
    <w:rsid w:val="00525CB2"/>
    <w:rsid w:val="005265D9"/>
    <w:rsid w:val="00545C0B"/>
    <w:rsid w:val="00557CF5"/>
    <w:rsid w:val="00560C06"/>
    <w:rsid w:val="00563023"/>
    <w:rsid w:val="00571307"/>
    <w:rsid w:val="00576370"/>
    <w:rsid w:val="00593E80"/>
    <w:rsid w:val="005A0507"/>
    <w:rsid w:val="005A1AA8"/>
    <w:rsid w:val="005A6019"/>
    <w:rsid w:val="005D0AFF"/>
    <w:rsid w:val="005D5BD9"/>
    <w:rsid w:val="005E7042"/>
    <w:rsid w:val="005F174A"/>
    <w:rsid w:val="00605D25"/>
    <w:rsid w:val="00610F56"/>
    <w:rsid w:val="00612D0F"/>
    <w:rsid w:val="0062383D"/>
    <w:rsid w:val="006255B3"/>
    <w:rsid w:val="0063016C"/>
    <w:rsid w:val="00630552"/>
    <w:rsid w:val="006559EE"/>
    <w:rsid w:val="00656876"/>
    <w:rsid w:val="0066088A"/>
    <w:rsid w:val="00661E53"/>
    <w:rsid w:val="00662C58"/>
    <w:rsid w:val="00691E68"/>
    <w:rsid w:val="006943D2"/>
    <w:rsid w:val="006A33D4"/>
    <w:rsid w:val="006A4174"/>
    <w:rsid w:val="006B3A68"/>
    <w:rsid w:val="006B681D"/>
    <w:rsid w:val="006C210F"/>
    <w:rsid w:val="006D2003"/>
    <w:rsid w:val="006D31AE"/>
    <w:rsid w:val="006E31B5"/>
    <w:rsid w:val="006F2960"/>
    <w:rsid w:val="006F7947"/>
    <w:rsid w:val="0070165F"/>
    <w:rsid w:val="00704338"/>
    <w:rsid w:val="00705706"/>
    <w:rsid w:val="00706F54"/>
    <w:rsid w:val="0071183C"/>
    <w:rsid w:val="00725F59"/>
    <w:rsid w:val="007360AF"/>
    <w:rsid w:val="007426C4"/>
    <w:rsid w:val="007442FE"/>
    <w:rsid w:val="00753EBC"/>
    <w:rsid w:val="007542C5"/>
    <w:rsid w:val="00754BBF"/>
    <w:rsid w:val="00764B93"/>
    <w:rsid w:val="0076733B"/>
    <w:rsid w:val="00770B32"/>
    <w:rsid w:val="00772656"/>
    <w:rsid w:val="00777742"/>
    <w:rsid w:val="00790923"/>
    <w:rsid w:val="00790CE5"/>
    <w:rsid w:val="00792C46"/>
    <w:rsid w:val="00793D47"/>
    <w:rsid w:val="007950E9"/>
    <w:rsid w:val="00796964"/>
    <w:rsid w:val="00797BEA"/>
    <w:rsid w:val="007A4391"/>
    <w:rsid w:val="007B1222"/>
    <w:rsid w:val="007B49CA"/>
    <w:rsid w:val="007C438B"/>
    <w:rsid w:val="007C5F54"/>
    <w:rsid w:val="007C60D5"/>
    <w:rsid w:val="007D4202"/>
    <w:rsid w:val="007E4599"/>
    <w:rsid w:val="007E7059"/>
    <w:rsid w:val="007F2566"/>
    <w:rsid w:val="007F30B5"/>
    <w:rsid w:val="007F5DE3"/>
    <w:rsid w:val="007F6108"/>
    <w:rsid w:val="00801F15"/>
    <w:rsid w:val="00802267"/>
    <w:rsid w:val="00807910"/>
    <w:rsid w:val="00810792"/>
    <w:rsid w:val="00831174"/>
    <w:rsid w:val="00833F36"/>
    <w:rsid w:val="00833FDB"/>
    <w:rsid w:val="00837DC0"/>
    <w:rsid w:val="00851AE3"/>
    <w:rsid w:val="00856978"/>
    <w:rsid w:val="00856E1D"/>
    <w:rsid w:val="00860B81"/>
    <w:rsid w:val="008675ED"/>
    <w:rsid w:val="0087108B"/>
    <w:rsid w:val="00880170"/>
    <w:rsid w:val="00883D1C"/>
    <w:rsid w:val="0089012F"/>
    <w:rsid w:val="00891327"/>
    <w:rsid w:val="0089269F"/>
    <w:rsid w:val="008959B8"/>
    <w:rsid w:val="008967B3"/>
    <w:rsid w:val="0089707E"/>
    <w:rsid w:val="008A1600"/>
    <w:rsid w:val="008A1CCA"/>
    <w:rsid w:val="008A7DC3"/>
    <w:rsid w:val="008B6319"/>
    <w:rsid w:val="008B7522"/>
    <w:rsid w:val="008C2309"/>
    <w:rsid w:val="008C3F57"/>
    <w:rsid w:val="008C6017"/>
    <w:rsid w:val="008D291E"/>
    <w:rsid w:val="008D4104"/>
    <w:rsid w:val="008E19CC"/>
    <w:rsid w:val="008E2C74"/>
    <w:rsid w:val="008E6CB8"/>
    <w:rsid w:val="008F1435"/>
    <w:rsid w:val="00903C08"/>
    <w:rsid w:val="00906BB4"/>
    <w:rsid w:val="00911626"/>
    <w:rsid w:val="009116C0"/>
    <w:rsid w:val="00913368"/>
    <w:rsid w:val="00917831"/>
    <w:rsid w:val="00941F10"/>
    <w:rsid w:val="00946AB0"/>
    <w:rsid w:val="009534A0"/>
    <w:rsid w:val="00963229"/>
    <w:rsid w:val="00971156"/>
    <w:rsid w:val="00974FDC"/>
    <w:rsid w:val="009756A0"/>
    <w:rsid w:val="0098502B"/>
    <w:rsid w:val="009859AB"/>
    <w:rsid w:val="00987058"/>
    <w:rsid w:val="00995014"/>
    <w:rsid w:val="00995CE7"/>
    <w:rsid w:val="00997A5F"/>
    <w:rsid w:val="009B09C0"/>
    <w:rsid w:val="009B09C4"/>
    <w:rsid w:val="009B6203"/>
    <w:rsid w:val="009C1993"/>
    <w:rsid w:val="009C2DDE"/>
    <w:rsid w:val="009C3980"/>
    <w:rsid w:val="009D12B9"/>
    <w:rsid w:val="009D320F"/>
    <w:rsid w:val="009E4B8F"/>
    <w:rsid w:val="009E5CD7"/>
    <w:rsid w:val="009E6A12"/>
    <w:rsid w:val="009F3203"/>
    <w:rsid w:val="009F37F4"/>
    <w:rsid w:val="009F5046"/>
    <w:rsid w:val="00A035D4"/>
    <w:rsid w:val="00A237DF"/>
    <w:rsid w:val="00A238B7"/>
    <w:rsid w:val="00A25A73"/>
    <w:rsid w:val="00A361B7"/>
    <w:rsid w:val="00A37617"/>
    <w:rsid w:val="00A37839"/>
    <w:rsid w:val="00A4032A"/>
    <w:rsid w:val="00A4644E"/>
    <w:rsid w:val="00A64424"/>
    <w:rsid w:val="00A70433"/>
    <w:rsid w:val="00A82222"/>
    <w:rsid w:val="00A82D23"/>
    <w:rsid w:val="00AB0B13"/>
    <w:rsid w:val="00AB775E"/>
    <w:rsid w:val="00AC20CD"/>
    <w:rsid w:val="00AE2FA6"/>
    <w:rsid w:val="00AE4CC3"/>
    <w:rsid w:val="00AE795A"/>
    <w:rsid w:val="00AF1A12"/>
    <w:rsid w:val="00B00445"/>
    <w:rsid w:val="00B0239D"/>
    <w:rsid w:val="00B023B0"/>
    <w:rsid w:val="00B12C96"/>
    <w:rsid w:val="00B13078"/>
    <w:rsid w:val="00B149A6"/>
    <w:rsid w:val="00B17E4F"/>
    <w:rsid w:val="00B24DEC"/>
    <w:rsid w:val="00B416DB"/>
    <w:rsid w:val="00B44C29"/>
    <w:rsid w:val="00B4550A"/>
    <w:rsid w:val="00B525AE"/>
    <w:rsid w:val="00B55E10"/>
    <w:rsid w:val="00B57467"/>
    <w:rsid w:val="00B60297"/>
    <w:rsid w:val="00B6545C"/>
    <w:rsid w:val="00B671A5"/>
    <w:rsid w:val="00B8791B"/>
    <w:rsid w:val="00BA03BB"/>
    <w:rsid w:val="00BA0E39"/>
    <w:rsid w:val="00BB59E0"/>
    <w:rsid w:val="00BC0EDE"/>
    <w:rsid w:val="00BD038B"/>
    <w:rsid w:val="00BE042A"/>
    <w:rsid w:val="00BE0AE3"/>
    <w:rsid w:val="00BE2C0A"/>
    <w:rsid w:val="00BF1AA2"/>
    <w:rsid w:val="00BF2615"/>
    <w:rsid w:val="00C01D25"/>
    <w:rsid w:val="00C04DE6"/>
    <w:rsid w:val="00C052BD"/>
    <w:rsid w:val="00C20AE6"/>
    <w:rsid w:val="00C367F5"/>
    <w:rsid w:val="00C4528E"/>
    <w:rsid w:val="00C50FA9"/>
    <w:rsid w:val="00C618FE"/>
    <w:rsid w:val="00C74A5A"/>
    <w:rsid w:val="00C80277"/>
    <w:rsid w:val="00C87186"/>
    <w:rsid w:val="00C9137C"/>
    <w:rsid w:val="00C91460"/>
    <w:rsid w:val="00C95028"/>
    <w:rsid w:val="00CC15AF"/>
    <w:rsid w:val="00CC1DC0"/>
    <w:rsid w:val="00CC218E"/>
    <w:rsid w:val="00CC386D"/>
    <w:rsid w:val="00CD3D65"/>
    <w:rsid w:val="00CE042E"/>
    <w:rsid w:val="00CE4C1B"/>
    <w:rsid w:val="00CE57F1"/>
    <w:rsid w:val="00CF13DB"/>
    <w:rsid w:val="00CF2952"/>
    <w:rsid w:val="00CF696B"/>
    <w:rsid w:val="00D01459"/>
    <w:rsid w:val="00D13E4C"/>
    <w:rsid w:val="00D20C60"/>
    <w:rsid w:val="00D35DD5"/>
    <w:rsid w:val="00D40E42"/>
    <w:rsid w:val="00D43EB3"/>
    <w:rsid w:val="00D46F74"/>
    <w:rsid w:val="00D52309"/>
    <w:rsid w:val="00D67EDA"/>
    <w:rsid w:val="00D746FF"/>
    <w:rsid w:val="00DA14E2"/>
    <w:rsid w:val="00DB7E76"/>
    <w:rsid w:val="00DC0448"/>
    <w:rsid w:val="00DC6969"/>
    <w:rsid w:val="00DD3AC5"/>
    <w:rsid w:val="00DD4E1C"/>
    <w:rsid w:val="00DD4ECA"/>
    <w:rsid w:val="00DD76BA"/>
    <w:rsid w:val="00DE43BD"/>
    <w:rsid w:val="00DF21A6"/>
    <w:rsid w:val="00DF3225"/>
    <w:rsid w:val="00E23266"/>
    <w:rsid w:val="00E24550"/>
    <w:rsid w:val="00E27F93"/>
    <w:rsid w:val="00E67794"/>
    <w:rsid w:val="00E76126"/>
    <w:rsid w:val="00E82C23"/>
    <w:rsid w:val="00E97995"/>
    <w:rsid w:val="00EA33DE"/>
    <w:rsid w:val="00EB67E5"/>
    <w:rsid w:val="00EB71D6"/>
    <w:rsid w:val="00EC2E93"/>
    <w:rsid w:val="00EE1610"/>
    <w:rsid w:val="00EE256C"/>
    <w:rsid w:val="00EE4318"/>
    <w:rsid w:val="00EE4D89"/>
    <w:rsid w:val="00F02008"/>
    <w:rsid w:val="00F12461"/>
    <w:rsid w:val="00F1486B"/>
    <w:rsid w:val="00F24608"/>
    <w:rsid w:val="00F32401"/>
    <w:rsid w:val="00F34DE7"/>
    <w:rsid w:val="00F44627"/>
    <w:rsid w:val="00F53FB9"/>
    <w:rsid w:val="00F629AD"/>
    <w:rsid w:val="00F6437A"/>
    <w:rsid w:val="00F66149"/>
    <w:rsid w:val="00F7220D"/>
    <w:rsid w:val="00F74B66"/>
    <w:rsid w:val="00F75664"/>
    <w:rsid w:val="00F828E5"/>
    <w:rsid w:val="00F82BA8"/>
    <w:rsid w:val="00F82F5A"/>
    <w:rsid w:val="00F86404"/>
    <w:rsid w:val="00F86862"/>
    <w:rsid w:val="00F93874"/>
    <w:rsid w:val="00F93C65"/>
    <w:rsid w:val="00F9599E"/>
    <w:rsid w:val="00F96E3B"/>
    <w:rsid w:val="00FA6150"/>
    <w:rsid w:val="00FB2E57"/>
    <w:rsid w:val="00FB3CAA"/>
    <w:rsid w:val="00FC1E23"/>
    <w:rsid w:val="00FE66D9"/>
    <w:rsid w:val="00FF4370"/>
    <w:rsid w:val="00FF6C75"/>
    <w:rsid w:val="3E066EDE"/>
    <w:rsid w:val="730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2EFDC5"/>
  <w15:docId w15:val="{4A7F8DFF-2F5A-4688-AEFA-974716CD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F35"/>
    <w:rPr>
      <w:rFonts w:ascii="Arial" w:eastAsia="Times New Roman" w:hAnsi="Arial" w:cs="Times New Roman"/>
      <w:szCs w:val="20"/>
      <w:lang w:val="en-GB"/>
    </w:rPr>
  </w:style>
  <w:style w:type="paragraph" w:styleId="Heading1">
    <w:name w:val="heading 1"/>
    <w:basedOn w:val="Normal"/>
    <w:link w:val="Heading1Char"/>
    <w:uiPriority w:val="9"/>
    <w:qFormat/>
    <w:rsid w:val="00062827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16"/>
    <w:pPr>
      <w:spacing w:before="240" w:after="60"/>
      <w:outlineLvl w:val="5"/>
    </w:pPr>
    <w:rPr>
      <w:rFonts w:ascii="Calibri" w:eastAsia="SimSu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F3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313F35"/>
    <w:rPr>
      <w:rFonts w:eastAsiaTheme="minorHAns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313F35"/>
    <w:pPr>
      <w:spacing w:after="20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F35"/>
    <w:rPr>
      <w:rFonts w:eastAsiaTheme="minorHAnsi"/>
      <w:sz w:val="20"/>
      <w:szCs w:val="20"/>
      <w:lang w:val="en-GB"/>
    </w:rPr>
  </w:style>
  <w:style w:type="paragraph" w:styleId="NoSpacing">
    <w:name w:val="No Spacing"/>
    <w:uiPriority w:val="1"/>
    <w:qFormat/>
    <w:rsid w:val="008D291E"/>
    <w:pPr>
      <w:widowControl w:val="0"/>
    </w:pPr>
    <w:rPr>
      <w:rFonts w:ascii="Calibri" w:eastAsia="Times New Roman" w:hAnsi="Calibri"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2B7F1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F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F14"/>
    <w:rPr>
      <w:rFonts w:ascii="Lucida Grande" w:eastAsia="Times New Roman" w:hAnsi="Lucida Grande" w:cs="Lucida Grande"/>
      <w:sz w:val="18"/>
      <w:szCs w:val="18"/>
      <w:lang w:val="en-GB"/>
    </w:rPr>
  </w:style>
  <w:style w:type="paragraph" w:customStyle="1" w:styleId="Default">
    <w:name w:val="Default"/>
    <w:rsid w:val="00050B15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62827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16"/>
    <w:rPr>
      <w:rFonts w:ascii="Calibri" w:eastAsia="SimSun" w:hAnsi="Calibri" w:cs="Times New Roman"/>
      <w:b/>
      <w:bCs/>
      <w:sz w:val="22"/>
      <w:szCs w:val="22"/>
      <w:lang w:val="en-GB"/>
    </w:rPr>
  </w:style>
  <w:style w:type="paragraph" w:styleId="List2">
    <w:name w:val="List 2"/>
    <w:basedOn w:val="Normal"/>
    <w:rsid w:val="004F21A8"/>
    <w:pPr>
      <w:ind w:left="566" w:hanging="283"/>
    </w:pPr>
    <w:rPr>
      <w:rFonts w:ascii="Times New Roman" w:hAnsi="Times New Roman"/>
      <w:szCs w:val="24"/>
    </w:rPr>
  </w:style>
  <w:style w:type="paragraph" w:styleId="ListBullet3">
    <w:name w:val="List Bullet 3"/>
    <w:basedOn w:val="Normal"/>
    <w:autoRedefine/>
    <w:rsid w:val="004F21A8"/>
    <w:pPr>
      <w:numPr>
        <w:numId w:val="2"/>
      </w:numPr>
    </w:pPr>
    <w:rPr>
      <w:rFonts w:ascii="Times New Roman" w:hAnsi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B9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Header">
    <w:name w:val="header"/>
    <w:basedOn w:val="Normal"/>
    <w:link w:val="HeaderChar"/>
    <w:uiPriority w:val="99"/>
    <w:rsid w:val="007E4599"/>
    <w:pPr>
      <w:tabs>
        <w:tab w:val="center" w:pos="4320"/>
        <w:tab w:val="right" w:pos="8640"/>
      </w:tabs>
    </w:pPr>
    <w:rPr>
      <w:rFonts w:eastAsia="SimSu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7E4599"/>
    <w:rPr>
      <w:rFonts w:ascii="Arial" w:eastAsia="SimSu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883D1C"/>
    <w:pPr>
      <w:outlineLvl w:val="0"/>
    </w:pPr>
    <w:rPr>
      <w:rFonts w:eastAsia="SimSun"/>
      <w:b/>
      <w:sz w:val="20"/>
    </w:rPr>
  </w:style>
  <w:style w:type="character" w:customStyle="1" w:styleId="BodyTextChar">
    <w:name w:val="Body Text Char"/>
    <w:basedOn w:val="DefaultParagraphFont"/>
    <w:link w:val="BodyText"/>
    <w:rsid w:val="00883D1C"/>
    <w:rPr>
      <w:rFonts w:ascii="Arial" w:eastAsia="SimSun" w:hAnsi="Arial" w:cs="Times New Roman"/>
      <w:b/>
      <w:sz w:val="20"/>
      <w:szCs w:val="20"/>
      <w:lang w:val="en-GB"/>
    </w:rPr>
  </w:style>
  <w:style w:type="paragraph" w:styleId="DocumentMap">
    <w:name w:val="Document Map"/>
    <w:basedOn w:val="Normal"/>
    <w:link w:val="DocumentMapChar"/>
    <w:semiHidden/>
    <w:rsid w:val="0037249D"/>
    <w:pPr>
      <w:shd w:val="clear" w:color="auto" w:fill="000080"/>
    </w:pPr>
    <w:rPr>
      <w:rFonts w:ascii="Tahoma" w:eastAsia="SimSun" w:hAnsi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37249D"/>
    <w:rPr>
      <w:rFonts w:ascii="Tahoma" w:eastAsia="SimSun" w:hAnsi="Tahoma" w:cs="Times New Roman"/>
      <w:sz w:val="20"/>
      <w:szCs w:val="20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B5C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CFC"/>
    <w:rPr>
      <w:rFonts w:ascii="Arial" w:eastAsia="Times New Roman" w:hAnsi="Arial" w:cs="Times New Roman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EE256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6A4174"/>
    <w:pPr>
      <w:spacing w:before="100" w:beforeAutospacing="1" w:after="100" w:afterAutospacing="1"/>
    </w:pPr>
    <w:rPr>
      <w:rFonts w:ascii="Times New Roman" w:hAnsi="Times New Roman"/>
      <w:szCs w:val="24"/>
      <w:lang w:val="de-DE" w:eastAsia="de-DE"/>
    </w:rPr>
  </w:style>
  <w:style w:type="character" w:customStyle="1" w:styleId="apple-converted-space">
    <w:name w:val="apple-converted-space"/>
    <w:basedOn w:val="DefaultParagraphFont"/>
    <w:rsid w:val="006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7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84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3893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38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9859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118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5790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0591">
          <w:marLeft w:val="461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6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68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4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5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5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05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88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89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96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roehampton.ac.uk/uploadedFiles/Pages_Assets/PDFs_and_Word_Docs/Quality_and_Standards/Mitigating%20circumstances%20policy%20August%202013.pdf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www.roehampton.ac.uk/uploadedFiles/Pages_Assets/PDFs_and_Word_Docs/Quality_and_Standards/Mitigat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tudentzone.roehampton.ac.uk/howtostudy/index.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8C9299421240B6D995644B6E3C3E" ma:contentTypeVersion="5" ma:contentTypeDescription="Create a new document." ma:contentTypeScope="" ma:versionID="f3baa54f500732990aa009a1c76f0bac">
  <xsd:schema xmlns:xsd="http://www.w3.org/2001/XMLSchema" xmlns:xs="http://www.w3.org/2001/XMLSchema" xmlns:p="http://schemas.microsoft.com/office/2006/metadata/properties" xmlns:ns3="8cba260e-3241-4289-a037-e391f31897a2" targetNamespace="http://schemas.microsoft.com/office/2006/metadata/properties" ma:root="true" ma:fieldsID="c255195508ac04f43878341bffda53dc" ns3:_="">
    <xsd:import namespace="8cba260e-3241-4289-a037-e391f31897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a260e-3241-4289-a037-e391f31897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2F227C-9730-4730-A779-06AB3F0D58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0D025C-86BC-40B8-89F3-7745845EA7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a260e-3241-4289-a037-e391f31897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DD15C2-7EAA-4E36-B22C-E56B74CA0C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5F95F9-B0F4-46A6-9EF7-F45A6BD0D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Northumbria University</Company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Fiona Robson</dc:creator>
  <cp:lastModifiedBy>Dumebi Konwea</cp:lastModifiedBy>
  <cp:revision>2</cp:revision>
  <cp:lastPrinted>2019-08-19T13:51:00Z</cp:lastPrinted>
  <dcterms:created xsi:type="dcterms:W3CDTF">2025-07-09T10:45:00Z</dcterms:created>
  <dcterms:modified xsi:type="dcterms:W3CDTF">2025-07-09T10:45:00Z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0x01010002C08C9299421240B6D995644B6E3C3E</vt:lpwstr>
  </property>
</Properties>
</file>