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99B99B" w14:textId="0F1921F1" w:rsidR="00DC25A0" w:rsidRPr="00AF0E66" w:rsidRDefault="003763F3" w:rsidP="003C34B5">
      <w:pPr>
        <w:pStyle w:val="Title"/>
        <w:tabs>
          <w:tab w:val="left" w:pos="270"/>
        </w:tabs>
        <w:rPr>
          <w:b/>
          <w:noProof w:val="0"/>
          <w:sz w:val="36"/>
        </w:rPr>
      </w:pPr>
      <w:r w:rsidRPr="00AF0E66">
        <w:drawing>
          <wp:anchor distT="0" distB="0" distL="114300" distR="114300" simplePos="0" relativeHeight="251678720" behindDoc="1" locked="0" layoutInCell="1" allowOverlap="1" wp14:anchorId="745A4868" wp14:editId="7E030793">
            <wp:simplePos x="0" y="0"/>
            <wp:positionH relativeFrom="column">
              <wp:posOffset>-914400</wp:posOffset>
            </wp:positionH>
            <wp:positionV relativeFrom="paragraph">
              <wp:posOffset>579755</wp:posOffset>
            </wp:positionV>
            <wp:extent cx="7778750" cy="4034790"/>
            <wp:effectExtent l="0" t="0" r="0" b="3810"/>
            <wp:wrapTight wrapText="bothSides">
              <wp:wrapPolygon edited="0">
                <wp:start x="0" y="0"/>
                <wp:lineTo x="0" y="21518"/>
                <wp:lineTo x="21529" y="21518"/>
                <wp:lineTo x="21529" y="0"/>
                <wp:lineTo x="0" y="0"/>
              </wp:wrapPolygon>
            </wp:wrapTight>
            <wp:docPr id="27" name="Picture 27" descr="C:\Users\HP\Dropbox\DevTech Systems\IMG-20180611-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ropbox\DevTech Systems\IMG-20180611-WA00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8750" cy="4034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0DEE" w:rsidRPr="00AF0E66">
        <w:rPr>
          <w:b/>
          <w:color w:val="6C6463"/>
          <w:sz w:val="36"/>
        </w:rPr>
        <mc:AlternateContent>
          <mc:Choice Requires="wps">
            <w:drawing>
              <wp:anchor distT="0" distB="0" distL="114300" distR="114300" simplePos="0" relativeHeight="251668480" behindDoc="0" locked="0" layoutInCell="1" allowOverlap="1" wp14:anchorId="31767924" wp14:editId="7913A7EC">
                <wp:simplePos x="0" y="0"/>
                <wp:positionH relativeFrom="column">
                  <wp:posOffset>3972560</wp:posOffset>
                </wp:positionH>
                <wp:positionV relativeFrom="paragraph">
                  <wp:posOffset>4632884</wp:posOffset>
                </wp:positionV>
                <wp:extent cx="2341245" cy="23368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41245" cy="2336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BF00B3" w14:textId="587432F4" w:rsidR="0036360E" w:rsidRDefault="0036360E" w:rsidP="00841B47">
                            <w:pPr>
                              <w:pStyle w:val="Right-Credit"/>
                            </w:pPr>
                            <w:r>
                              <w:t>Tolulope TOluwade FOR DEVTECH systems, inc. / USAID</w:t>
                            </w:r>
                          </w:p>
                        </w:txbxContent>
                      </wps:txbx>
                      <wps:bodyPr rot="0" spcFirstLastPara="0" vertOverflow="overflow" horzOverflow="overflow" vert="horz" wrap="square" lIns="2"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1767924" id="_x0000_t202" coordsize="21600,21600" o:spt="202" path="m,l,21600r21600,l21600,xe">
                <v:stroke joinstyle="miter"/>
                <v:path gradientshapeok="t" o:connecttype="rect"/>
              </v:shapetype>
              <v:shape id="Text Box 2" o:spid="_x0000_s1026" type="#_x0000_t202" style="position:absolute;margin-left:312.8pt;margin-top:364.8pt;width:184.35pt;height:18.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" filled="f" stroked="f">
                <v:textbox style="mso-fit-shape-to-text:t" inset="6e-5mm">
                  <w:txbxContent>
                    <w:p w14:paraId="24BF00B3" w14:textId="587432F4" w:rsidR="0036360E" w:rsidRDefault="0036360E" w:rsidP="00841B47">
                      <w:pPr>
                        <w:pStyle w:val="Right-Credit"/>
                      </w:pPr>
                      <w:r>
                        <w:t>Tolulope TOluwade FOR DEVTECH systems, inc. / USAID</w:t>
                      </w:r>
                    </w:p>
                  </w:txbxContent>
                </v:textbox>
                <w10:wrap type="square"/>
              </v:shape>
            </w:pict>
          </mc:Fallback>
        </mc:AlternateContent>
      </w:r>
      <w:r w:rsidR="0087292D" w:rsidRPr="00AF0E66">
        <w:rPr>
          <w:b/>
          <w:sz w:val="36"/>
        </w:rPr>
        <w:drawing>
          <wp:anchor distT="0" distB="5486400" distL="114300" distR="114300" simplePos="0" relativeHeight="251664384" behindDoc="0" locked="0" layoutInCell="1" allowOverlap="0" wp14:anchorId="396A0487" wp14:editId="333C758D">
            <wp:simplePos x="0" y="0"/>
            <wp:positionH relativeFrom="page">
              <wp:posOffset>509270</wp:posOffset>
            </wp:positionH>
            <wp:positionV relativeFrom="page">
              <wp:posOffset>635000</wp:posOffset>
            </wp:positionV>
            <wp:extent cx="1797050" cy="546100"/>
            <wp:effectExtent l="0" t="0" r="6350" b="127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png"/>
                    <pic:cNvPicPr/>
                  </pic:nvPicPr>
                  <pic:blipFill>
                    <a:blip r:embed="rId12">
                      <a:extLst>
                        <a:ext uri="{28A0092B-C50C-407E-A947-70E740481C1C}">
                          <a14:useLocalDpi xmlns:a14="http://schemas.microsoft.com/office/drawing/2010/main" val="0"/>
                        </a:ext>
                      </a:extLst>
                    </a:blip>
                    <a:stretch>
                      <a:fillRect/>
                    </a:stretch>
                  </pic:blipFill>
                  <pic:spPr>
                    <a:xfrm>
                      <a:off x="0" y="0"/>
                      <a:ext cx="1797050" cy="546100"/>
                    </a:xfrm>
                    <a:prstGeom prst="rect">
                      <a:avLst/>
                    </a:prstGeom>
                  </pic:spPr>
                </pic:pic>
              </a:graphicData>
            </a:graphic>
            <wp14:sizeRelH relativeFrom="margin">
              <wp14:pctWidth>0</wp14:pctWidth>
            </wp14:sizeRelH>
            <wp14:sizeRelV relativeFrom="margin">
              <wp14:pctHeight>0</wp14:pctHeight>
            </wp14:sizeRelV>
          </wp:anchor>
        </w:drawing>
      </w:r>
      <w:r w:rsidR="00DC25A0" w:rsidRPr="00AF0E66">
        <w:rPr>
          <w:b/>
          <w:noProof w:val="0"/>
          <w:sz w:val="36"/>
        </w:rPr>
        <w:t>FY 201</w:t>
      </w:r>
      <w:r w:rsidR="00184836" w:rsidRPr="00AF0E66">
        <w:rPr>
          <w:b/>
          <w:noProof w:val="0"/>
          <w:sz w:val="36"/>
        </w:rPr>
        <w:t>8</w:t>
      </w:r>
      <w:r w:rsidR="00DC25A0" w:rsidRPr="00AF0E66">
        <w:rPr>
          <w:b/>
          <w:noProof w:val="0"/>
          <w:sz w:val="36"/>
        </w:rPr>
        <w:t xml:space="preserve"> Data Quality Assessment</w:t>
      </w:r>
    </w:p>
    <w:p w14:paraId="5E53B56A" w14:textId="6A627378" w:rsidR="00287895" w:rsidRPr="00AF0E66" w:rsidRDefault="00287895" w:rsidP="00287895">
      <w:pPr>
        <w:pStyle w:val="Title"/>
        <w:rPr>
          <w:rFonts w:eastAsia="Calibri" w:cs="Calibri"/>
          <w:caps w:val="0"/>
          <w:noProof w:val="0"/>
          <w:color w:val="6C6463"/>
          <w:kern w:val="0"/>
          <w:sz w:val="36"/>
          <w:szCs w:val="32"/>
        </w:rPr>
      </w:pPr>
      <w:r w:rsidRPr="00AF0E66">
        <w:rPr>
          <w:rFonts w:eastAsia="Calibri" w:cs="Calibri"/>
          <w:caps w:val="0"/>
          <w:noProof w:val="0"/>
          <w:color w:val="6C6463"/>
          <w:kern w:val="0"/>
          <w:sz w:val="36"/>
          <w:szCs w:val="32"/>
        </w:rPr>
        <w:t>Systems Transformed for Empowered Action and Enabling Responses (</w:t>
      </w:r>
      <w:r w:rsidR="005C7296" w:rsidRPr="00AF0E66">
        <w:rPr>
          <w:rFonts w:eastAsia="Calibri" w:cs="Calibri"/>
          <w:caps w:val="0"/>
          <w:noProof w:val="0"/>
          <w:color w:val="6C6463"/>
          <w:kern w:val="0"/>
          <w:sz w:val="36"/>
          <w:szCs w:val="32"/>
        </w:rPr>
        <w:t>STEER</w:t>
      </w:r>
      <w:r w:rsidRPr="00AF0E66">
        <w:rPr>
          <w:rFonts w:eastAsia="Calibri" w:cs="Calibri"/>
          <w:caps w:val="0"/>
          <w:noProof w:val="0"/>
          <w:color w:val="6C6463"/>
          <w:kern w:val="0"/>
          <w:sz w:val="36"/>
          <w:szCs w:val="32"/>
        </w:rPr>
        <w:t>) for Vulnerable Children and Families</w:t>
      </w:r>
    </w:p>
    <w:p w14:paraId="7AE27FF4" w14:textId="77777777" w:rsidR="00287895" w:rsidRPr="00AF0E66" w:rsidRDefault="00287895" w:rsidP="00287895"/>
    <w:p w14:paraId="43EFF3A1" w14:textId="002C8F53" w:rsidR="0040523D" w:rsidRPr="00AF0E66" w:rsidRDefault="001A5051" w:rsidP="008A64DB">
      <w:pPr>
        <w:tabs>
          <w:tab w:val="left" w:pos="2265"/>
        </w:tabs>
        <w:spacing w:after="0" w:line="240" w:lineRule="auto"/>
      </w:pPr>
      <w:r w:rsidRPr="00AF0E66">
        <w:t xml:space="preserve">Report Submitted: </w:t>
      </w:r>
      <w:r w:rsidR="00B02589">
        <w:t>October 2, 2018</w:t>
      </w:r>
    </w:p>
    <w:p w14:paraId="6762333D" w14:textId="77777777" w:rsidR="0040523D" w:rsidRPr="00AF0E66" w:rsidRDefault="0040523D" w:rsidP="0040523D"/>
    <w:p w14:paraId="4929C80A" w14:textId="77777777" w:rsidR="001A5051" w:rsidRPr="00AF0E66" w:rsidRDefault="001A5051" w:rsidP="0040523D">
      <w:pPr>
        <w:sectPr w:rsidR="001A5051" w:rsidRPr="00AF0E66" w:rsidSect="00706C19">
          <w:footerReference w:type="default" r:id="rId13"/>
          <w:pgSz w:w="12240" w:h="15840"/>
          <w:pgMar w:top="1440" w:right="1440" w:bottom="1530" w:left="1440" w:header="720" w:footer="720" w:gutter="0"/>
          <w:cols w:space="720"/>
          <w:docGrid w:linePitch="360"/>
        </w:sectPr>
      </w:pPr>
    </w:p>
    <w:p w14:paraId="16E96C49" w14:textId="77777777" w:rsidR="004B103C" w:rsidRPr="00AF0E66" w:rsidRDefault="004B103C" w:rsidP="004B103C">
      <w:pPr>
        <w:spacing w:after="0" w:line="240" w:lineRule="auto"/>
        <w:jc w:val="center"/>
        <w:rPr>
          <w:i/>
        </w:rPr>
      </w:pPr>
      <w:bookmarkStart w:id="0" w:name="_Toc489275188"/>
      <w:bookmarkStart w:id="1" w:name="_Toc489263516"/>
    </w:p>
    <w:p w14:paraId="13EBE1A6" w14:textId="77777777" w:rsidR="004B103C" w:rsidRPr="00AF0E66" w:rsidRDefault="004B103C" w:rsidP="004B103C">
      <w:pPr>
        <w:spacing w:after="0" w:line="240" w:lineRule="auto"/>
        <w:jc w:val="center"/>
        <w:rPr>
          <w:i/>
        </w:rPr>
      </w:pPr>
    </w:p>
    <w:p w14:paraId="5B3C4876" w14:textId="77777777" w:rsidR="004B103C" w:rsidRPr="00AF0E66" w:rsidRDefault="004B103C" w:rsidP="004B103C">
      <w:pPr>
        <w:spacing w:after="0" w:line="240" w:lineRule="auto"/>
        <w:jc w:val="center"/>
        <w:rPr>
          <w:i/>
        </w:rPr>
      </w:pPr>
    </w:p>
    <w:p w14:paraId="32B4C8AF" w14:textId="77777777" w:rsidR="004B103C" w:rsidRPr="00AF0E66" w:rsidRDefault="004B103C" w:rsidP="004B103C">
      <w:pPr>
        <w:spacing w:after="0" w:line="240" w:lineRule="auto"/>
        <w:jc w:val="center"/>
        <w:rPr>
          <w:i/>
        </w:rPr>
      </w:pPr>
    </w:p>
    <w:p w14:paraId="5C83B80A" w14:textId="77777777" w:rsidR="004B103C" w:rsidRPr="00AF0E66" w:rsidRDefault="004B103C" w:rsidP="004B103C">
      <w:pPr>
        <w:spacing w:after="0" w:line="240" w:lineRule="auto"/>
        <w:jc w:val="center"/>
      </w:pPr>
      <w:r w:rsidRPr="00AF0E66">
        <w:rPr>
          <w:i/>
        </w:rPr>
        <w:t>This page is intentionally left blank.</w:t>
      </w:r>
    </w:p>
    <w:p w14:paraId="22DF3ECA" w14:textId="77777777" w:rsidR="002D7506" w:rsidRDefault="002D7506" w:rsidP="002D7506">
      <w:pPr>
        <w:sectPr w:rsidR="002D7506" w:rsidSect="00706C19">
          <w:pgSz w:w="12240" w:h="15840"/>
          <w:pgMar w:top="1440" w:right="1440" w:bottom="1530" w:left="1440" w:header="720" w:footer="720" w:gutter="0"/>
          <w:cols w:space="720"/>
          <w:docGrid w:linePitch="360"/>
        </w:sectPr>
      </w:pPr>
    </w:p>
    <w:p w14:paraId="6FE69E98" w14:textId="77777777" w:rsidR="002D7506" w:rsidRPr="00B371C7" w:rsidRDefault="002D7506" w:rsidP="00B371C7">
      <w:pPr>
        <w:pStyle w:val="Title"/>
        <w:outlineLvl w:val="0"/>
        <w:rPr>
          <w:b/>
          <w:noProof w:val="0"/>
          <w:sz w:val="28"/>
          <w:szCs w:val="28"/>
        </w:rPr>
      </w:pPr>
      <w:r w:rsidRPr="00B371C7">
        <w:rPr>
          <w:b/>
          <w:noProof w:val="0"/>
          <w:sz w:val="28"/>
          <w:szCs w:val="28"/>
        </w:rPr>
        <w:lastRenderedPageBreak/>
        <w:t>Table of contents</w:t>
      </w:r>
    </w:p>
    <w:p w14:paraId="3BBA1BC9" w14:textId="7BF88068" w:rsidR="00D901D9" w:rsidRDefault="00A13FF9">
      <w:pPr>
        <w:pStyle w:val="TOC1"/>
        <w:tabs>
          <w:tab w:val="right" w:leader="dot" w:pos="9350"/>
        </w:tabs>
        <w:rPr>
          <w:rFonts w:cstheme="minorBidi"/>
          <w:b w:val="0"/>
          <w:bCs w:val="0"/>
          <w:caps w:val="0"/>
          <w:noProof/>
          <w:color w:val="auto"/>
          <w:sz w:val="22"/>
          <w:szCs w:val="22"/>
        </w:rPr>
      </w:pPr>
      <w:r>
        <w:fldChar w:fldCharType="begin"/>
      </w:r>
      <w:r>
        <w:instrText xml:space="preserve"> TOC \f \h \z \t "Heading 1,1,Heading 2,2,Heading 3,3,TOC Heading1,1" </w:instrText>
      </w:r>
      <w:r>
        <w:fldChar w:fldCharType="separate"/>
      </w:r>
      <w:hyperlink w:anchor="_Toc526015372" w:history="1">
        <w:r w:rsidR="00D901D9" w:rsidRPr="001F448C">
          <w:rPr>
            <w:rStyle w:val="Hyperlink"/>
            <w:noProof/>
          </w:rPr>
          <w:t>ACRONYMS</w:t>
        </w:r>
        <w:r w:rsidR="00D901D9">
          <w:rPr>
            <w:noProof/>
            <w:webHidden/>
          </w:rPr>
          <w:tab/>
        </w:r>
        <w:r w:rsidR="00D901D9">
          <w:rPr>
            <w:noProof/>
            <w:webHidden/>
          </w:rPr>
          <w:fldChar w:fldCharType="begin"/>
        </w:r>
        <w:r w:rsidR="00D901D9">
          <w:rPr>
            <w:noProof/>
            <w:webHidden/>
          </w:rPr>
          <w:instrText xml:space="preserve"> PAGEREF _Toc526015372 \h </w:instrText>
        </w:r>
        <w:r w:rsidR="00D901D9">
          <w:rPr>
            <w:noProof/>
            <w:webHidden/>
          </w:rPr>
        </w:r>
        <w:r w:rsidR="00D901D9">
          <w:rPr>
            <w:noProof/>
            <w:webHidden/>
          </w:rPr>
          <w:fldChar w:fldCharType="separate"/>
        </w:r>
        <w:r w:rsidR="00FA025D">
          <w:rPr>
            <w:noProof/>
            <w:webHidden/>
          </w:rPr>
          <w:t>1</w:t>
        </w:r>
        <w:r w:rsidR="00D901D9">
          <w:rPr>
            <w:noProof/>
            <w:webHidden/>
          </w:rPr>
          <w:fldChar w:fldCharType="end"/>
        </w:r>
      </w:hyperlink>
    </w:p>
    <w:p w14:paraId="6DC8B1C1" w14:textId="075B8DB6" w:rsidR="00D901D9" w:rsidRDefault="00DA0100">
      <w:pPr>
        <w:pStyle w:val="TOC1"/>
        <w:tabs>
          <w:tab w:val="left" w:pos="440"/>
          <w:tab w:val="right" w:leader="dot" w:pos="9350"/>
        </w:tabs>
        <w:rPr>
          <w:rFonts w:cstheme="minorBidi"/>
          <w:b w:val="0"/>
          <w:bCs w:val="0"/>
          <w:caps w:val="0"/>
          <w:noProof/>
          <w:color w:val="auto"/>
          <w:sz w:val="22"/>
          <w:szCs w:val="22"/>
        </w:rPr>
      </w:pPr>
      <w:hyperlink w:anchor="_Toc526015373" w:history="1">
        <w:r w:rsidR="00D901D9" w:rsidRPr="001F448C">
          <w:rPr>
            <w:rStyle w:val="Hyperlink"/>
            <w:noProof/>
          </w:rPr>
          <w:t>1</w:t>
        </w:r>
        <w:r w:rsidR="00D901D9">
          <w:rPr>
            <w:rFonts w:cstheme="minorBidi"/>
            <w:b w:val="0"/>
            <w:bCs w:val="0"/>
            <w:caps w:val="0"/>
            <w:noProof/>
            <w:color w:val="auto"/>
            <w:sz w:val="22"/>
            <w:szCs w:val="22"/>
          </w:rPr>
          <w:tab/>
        </w:r>
        <w:r w:rsidR="00D901D9" w:rsidRPr="001F448C">
          <w:rPr>
            <w:rStyle w:val="Hyperlink"/>
            <w:noProof/>
          </w:rPr>
          <w:t>EXECUTIVE SUMMARY</w:t>
        </w:r>
        <w:r w:rsidR="00D901D9">
          <w:rPr>
            <w:noProof/>
            <w:webHidden/>
          </w:rPr>
          <w:tab/>
        </w:r>
        <w:r w:rsidR="00D901D9">
          <w:rPr>
            <w:noProof/>
            <w:webHidden/>
          </w:rPr>
          <w:fldChar w:fldCharType="begin"/>
        </w:r>
        <w:r w:rsidR="00D901D9">
          <w:rPr>
            <w:noProof/>
            <w:webHidden/>
          </w:rPr>
          <w:instrText xml:space="preserve"> PAGEREF _Toc526015373 \h </w:instrText>
        </w:r>
        <w:r w:rsidR="00D901D9">
          <w:rPr>
            <w:noProof/>
            <w:webHidden/>
          </w:rPr>
        </w:r>
        <w:r w:rsidR="00D901D9">
          <w:rPr>
            <w:noProof/>
            <w:webHidden/>
          </w:rPr>
          <w:fldChar w:fldCharType="separate"/>
        </w:r>
        <w:r w:rsidR="00FA025D">
          <w:rPr>
            <w:noProof/>
            <w:webHidden/>
          </w:rPr>
          <w:t>3</w:t>
        </w:r>
        <w:r w:rsidR="00D901D9">
          <w:rPr>
            <w:noProof/>
            <w:webHidden/>
          </w:rPr>
          <w:fldChar w:fldCharType="end"/>
        </w:r>
      </w:hyperlink>
    </w:p>
    <w:p w14:paraId="47581ABF" w14:textId="78E19FA7" w:rsidR="00D901D9" w:rsidRDefault="00DA0100">
      <w:pPr>
        <w:pStyle w:val="TOC2"/>
        <w:tabs>
          <w:tab w:val="left" w:pos="880"/>
          <w:tab w:val="right" w:leader="dot" w:pos="9350"/>
        </w:tabs>
        <w:rPr>
          <w:rFonts w:cstheme="minorBidi"/>
          <w:smallCaps w:val="0"/>
          <w:noProof/>
          <w:color w:val="auto"/>
          <w:sz w:val="22"/>
          <w:szCs w:val="22"/>
        </w:rPr>
      </w:pPr>
      <w:hyperlink w:anchor="_Toc526015374" w:history="1">
        <w:r w:rsidR="00D901D9" w:rsidRPr="001F448C">
          <w:rPr>
            <w:rStyle w:val="Hyperlink"/>
            <w:noProof/>
          </w:rPr>
          <w:t>1.1</w:t>
        </w:r>
        <w:r w:rsidR="00D901D9">
          <w:rPr>
            <w:rFonts w:cstheme="minorBidi"/>
            <w:smallCaps w:val="0"/>
            <w:noProof/>
            <w:color w:val="auto"/>
            <w:sz w:val="22"/>
            <w:szCs w:val="22"/>
          </w:rPr>
          <w:tab/>
        </w:r>
        <w:r w:rsidR="00D901D9" w:rsidRPr="001F448C">
          <w:rPr>
            <w:rStyle w:val="Hyperlink"/>
            <w:noProof/>
          </w:rPr>
          <w:t>INTRODUCTION, PURPOSE AND METHODOLOGY</w:t>
        </w:r>
        <w:r w:rsidR="00D901D9">
          <w:rPr>
            <w:noProof/>
            <w:webHidden/>
          </w:rPr>
          <w:tab/>
        </w:r>
        <w:r w:rsidR="00D901D9">
          <w:rPr>
            <w:noProof/>
            <w:webHidden/>
          </w:rPr>
          <w:fldChar w:fldCharType="begin"/>
        </w:r>
        <w:r w:rsidR="00D901D9">
          <w:rPr>
            <w:noProof/>
            <w:webHidden/>
          </w:rPr>
          <w:instrText xml:space="preserve"> PAGEREF _Toc526015374 \h </w:instrText>
        </w:r>
        <w:r w:rsidR="00D901D9">
          <w:rPr>
            <w:noProof/>
            <w:webHidden/>
          </w:rPr>
        </w:r>
        <w:r w:rsidR="00D901D9">
          <w:rPr>
            <w:noProof/>
            <w:webHidden/>
          </w:rPr>
          <w:fldChar w:fldCharType="separate"/>
        </w:r>
        <w:r w:rsidR="00FA025D">
          <w:rPr>
            <w:noProof/>
            <w:webHidden/>
          </w:rPr>
          <w:t>3</w:t>
        </w:r>
        <w:r w:rsidR="00D901D9">
          <w:rPr>
            <w:noProof/>
            <w:webHidden/>
          </w:rPr>
          <w:fldChar w:fldCharType="end"/>
        </w:r>
      </w:hyperlink>
    </w:p>
    <w:p w14:paraId="1A06DEF1" w14:textId="3B28CDCA" w:rsidR="00D901D9" w:rsidRDefault="00DA0100">
      <w:pPr>
        <w:pStyle w:val="TOC2"/>
        <w:tabs>
          <w:tab w:val="left" w:pos="880"/>
          <w:tab w:val="right" w:leader="dot" w:pos="9350"/>
        </w:tabs>
        <w:rPr>
          <w:rFonts w:cstheme="minorBidi"/>
          <w:smallCaps w:val="0"/>
          <w:noProof/>
          <w:color w:val="auto"/>
          <w:sz w:val="22"/>
          <w:szCs w:val="22"/>
        </w:rPr>
      </w:pPr>
      <w:hyperlink w:anchor="_Toc526015375" w:history="1">
        <w:r w:rsidR="00D901D9" w:rsidRPr="001F448C">
          <w:rPr>
            <w:rStyle w:val="Hyperlink"/>
            <w:noProof/>
          </w:rPr>
          <w:t>1.2</w:t>
        </w:r>
        <w:r w:rsidR="00D901D9">
          <w:rPr>
            <w:rFonts w:cstheme="minorBidi"/>
            <w:smallCaps w:val="0"/>
            <w:noProof/>
            <w:color w:val="auto"/>
            <w:sz w:val="22"/>
            <w:szCs w:val="22"/>
          </w:rPr>
          <w:tab/>
        </w:r>
        <w:r w:rsidR="00D901D9" w:rsidRPr="001F448C">
          <w:rPr>
            <w:rStyle w:val="Hyperlink"/>
            <w:noProof/>
          </w:rPr>
          <w:t>FINDINGS</w:t>
        </w:r>
        <w:r w:rsidR="00D901D9">
          <w:rPr>
            <w:noProof/>
            <w:webHidden/>
          </w:rPr>
          <w:tab/>
        </w:r>
        <w:r w:rsidR="00D901D9">
          <w:rPr>
            <w:noProof/>
            <w:webHidden/>
          </w:rPr>
          <w:fldChar w:fldCharType="begin"/>
        </w:r>
        <w:r w:rsidR="00D901D9">
          <w:rPr>
            <w:noProof/>
            <w:webHidden/>
          </w:rPr>
          <w:instrText xml:space="preserve"> PAGEREF _Toc526015375 \h </w:instrText>
        </w:r>
        <w:r w:rsidR="00D901D9">
          <w:rPr>
            <w:noProof/>
            <w:webHidden/>
          </w:rPr>
        </w:r>
        <w:r w:rsidR="00D901D9">
          <w:rPr>
            <w:noProof/>
            <w:webHidden/>
          </w:rPr>
          <w:fldChar w:fldCharType="separate"/>
        </w:r>
        <w:r w:rsidR="00FA025D">
          <w:rPr>
            <w:noProof/>
            <w:webHidden/>
          </w:rPr>
          <w:t>4</w:t>
        </w:r>
        <w:r w:rsidR="00D901D9">
          <w:rPr>
            <w:noProof/>
            <w:webHidden/>
          </w:rPr>
          <w:fldChar w:fldCharType="end"/>
        </w:r>
      </w:hyperlink>
    </w:p>
    <w:p w14:paraId="14A376F4" w14:textId="6403DF2B" w:rsidR="00D901D9" w:rsidRDefault="00DA0100">
      <w:pPr>
        <w:pStyle w:val="TOC2"/>
        <w:tabs>
          <w:tab w:val="left" w:pos="880"/>
          <w:tab w:val="right" w:leader="dot" w:pos="9350"/>
        </w:tabs>
        <w:rPr>
          <w:rFonts w:cstheme="minorBidi"/>
          <w:smallCaps w:val="0"/>
          <w:noProof/>
          <w:color w:val="auto"/>
          <w:sz w:val="22"/>
          <w:szCs w:val="22"/>
        </w:rPr>
      </w:pPr>
      <w:hyperlink w:anchor="_Toc526015376" w:history="1">
        <w:r w:rsidR="00D901D9" w:rsidRPr="001F448C">
          <w:rPr>
            <w:rStyle w:val="Hyperlink"/>
            <w:noProof/>
          </w:rPr>
          <w:t>1.3</w:t>
        </w:r>
        <w:r w:rsidR="00D901D9">
          <w:rPr>
            <w:rFonts w:cstheme="minorBidi"/>
            <w:smallCaps w:val="0"/>
            <w:noProof/>
            <w:color w:val="auto"/>
            <w:sz w:val="22"/>
            <w:szCs w:val="22"/>
          </w:rPr>
          <w:tab/>
        </w:r>
        <w:r w:rsidR="00D901D9" w:rsidRPr="001F448C">
          <w:rPr>
            <w:rStyle w:val="Hyperlink"/>
            <w:noProof/>
          </w:rPr>
          <w:t>ACTION PLAN</w:t>
        </w:r>
        <w:r w:rsidR="00D901D9">
          <w:rPr>
            <w:noProof/>
            <w:webHidden/>
          </w:rPr>
          <w:tab/>
        </w:r>
        <w:r w:rsidR="00D901D9">
          <w:rPr>
            <w:noProof/>
            <w:webHidden/>
          </w:rPr>
          <w:fldChar w:fldCharType="begin"/>
        </w:r>
        <w:r w:rsidR="00D901D9">
          <w:rPr>
            <w:noProof/>
            <w:webHidden/>
          </w:rPr>
          <w:instrText xml:space="preserve"> PAGEREF _Toc526015376 \h </w:instrText>
        </w:r>
        <w:r w:rsidR="00D901D9">
          <w:rPr>
            <w:noProof/>
            <w:webHidden/>
          </w:rPr>
        </w:r>
        <w:r w:rsidR="00D901D9">
          <w:rPr>
            <w:noProof/>
            <w:webHidden/>
          </w:rPr>
          <w:fldChar w:fldCharType="separate"/>
        </w:r>
        <w:r w:rsidR="00FA025D">
          <w:rPr>
            <w:noProof/>
            <w:webHidden/>
          </w:rPr>
          <w:t>6</w:t>
        </w:r>
        <w:r w:rsidR="00D901D9">
          <w:rPr>
            <w:noProof/>
            <w:webHidden/>
          </w:rPr>
          <w:fldChar w:fldCharType="end"/>
        </w:r>
      </w:hyperlink>
    </w:p>
    <w:p w14:paraId="5E173958" w14:textId="1303CA20" w:rsidR="00D901D9" w:rsidRDefault="00DA0100">
      <w:pPr>
        <w:pStyle w:val="TOC1"/>
        <w:tabs>
          <w:tab w:val="left" w:pos="440"/>
          <w:tab w:val="right" w:leader="dot" w:pos="9350"/>
        </w:tabs>
        <w:rPr>
          <w:rFonts w:cstheme="minorBidi"/>
          <w:b w:val="0"/>
          <w:bCs w:val="0"/>
          <w:caps w:val="0"/>
          <w:noProof/>
          <w:color w:val="auto"/>
          <w:sz w:val="22"/>
          <w:szCs w:val="22"/>
        </w:rPr>
      </w:pPr>
      <w:hyperlink w:anchor="_Toc526015377" w:history="1">
        <w:r w:rsidR="00D901D9" w:rsidRPr="001F448C">
          <w:rPr>
            <w:rStyle w:val="Hyperlink"/>
            <w:noProof/>
          </w:rPr>
          <w:t>2</w:t>
        </w:r>
        <w:r w:rsidR="00D901D9">
          <w:rPr>
            <w:rFonts w:cstheme="minorBidi"/>
            <w:b w:val="0"/>
            <w:bCs w:val="0"/>
            <w:caps w:val="0"/>
            <w:noProof/>
            <w:color w:val="auto"/>
            <w:sz w:val="22"/>
            <w:szCs w:val="22"/>
          </w:rPr>
          <w:tab/>
        </w:r>
        <w:r w:rsidR="00D901D9" w:rsidRPr="001F448C">
          <w:rPr>
            <w:rStyle w:val="Hyperlink"/>
            <w:noProof/>
          </w:rPr>
          <w:t>Introduction and purpose of the DQA</w:t>
        </w:r>
        <w:r w:rsidR="00D901D9">
          <w:rPr>
            <w:noProof/>
            <w:webHidden/>
          </w:rPr>
          <w:tab/>
        </w:r>
        <w:r w:rsidR="00D901D9">
          <w:rPr>
            <w:noProof/>
            <w:webHidden/>
          </w:rPr>
          <w:fldChar w:fldCharType="begin"/>
        </w:r>
        <w:r w:rsidR="00D901D9">
          <w:rPr>
            <w:noProof/>
            <w:webHidden/>
          </w:rPr>
          <w:instrText xml:space="preserve"> PAGEREF _Toc526015377 \h </w:instrText>
        </w:r>
        <w:r w:rsidR="00D901D9">
          <w:rPr>
            <w:noProof/>
            <w:webHidden/>
          </w:rPr>
        </w:r>
        <w:r w:rsidR="00D901D9">
          <w:rPr>
            <w:noProof/>
            <w:webHidden/>
          </w:rPr>
          <w:fldChar w:fldCharType="separate"/>
        </w:r>
        <w:r w:rsidR="00FA025D">
          <w:rPr>
            <w:noProof/>
            <w:webHidden/>
          </w:rPr>
          <w:t>7</w:t>
        </w:r>
        <w:r w:rsidR="00D901D9">
          <w:rPr>
            <w:noProof/>
            <w:webHidden/>
          </w:rPr>
          <w:fldChar w:fldCharType="end"/>
        </w:r>
      </w:hyperlink>
    </w:p>
    <w:p w14:paraId="3BFFC27B" w14:textId="7D44075E" w:rsidR="00D901D9" w:rsidRDefault="00DA0100">
      <w:pPr>
        <w:pStyle w:val="TOC2"/>
        <w:tabs>
          <w:tab w:val="left" w:pos="880"/>
          <w:tab w:val="right" w:leader="dot" w:pos="9350"/>
        </w:tabs>
        <w:rPr>
          <w:rFonts w:cstheme="minorBidi"/>
          <w:smallCaps w:val="0"/>
          <w:noProof/>
          <w:color w:val="auto"/>
          <w:sz w:val="22"/>
          <w:szCs w:val="22"/>
        </w:rPr>
      </w:pPr>
      <w:hyperlink w:anchor="_Toc526015378" w:history="1">
        <w:r w:rsidR="00D901D9" w:rsidRPr="001F448C">
          <w:rPr>
            <w:rStyle w:val="Hyperlink"/>
            <w:noProof/>
          </w:rPr>
          <w:t>2.1</w:t>
        </w:r>
        <w:r w:rsidR="00D901D9">
          <w:rPr>
            <w:rFonts w:cstheme="minorBidi"/>
            <w:smallCaps w:val="0"/>
            <w:noProof/>
            <w:color w:val="auto"/>
            <w:sz w:val="22"/>
            <w:szCs w:val="22"/>
          </w:rPr>
          <w:tab/>
        </w:r>
        <w:r w:rsidR="00D901D9" w:rsidRPr="001F448C">
          <w:rPr>
            <w:rStyle w:val="Hyperlink"/>
            <w:noProof/>
          </w:rPr>
          <w:t>DATA QUALITY STANDARDS</w:t>
        </w:r>
        <w:r w:rsidR="00D901D9">
          <w:rPr>
            <w:noProof/>
            <w:webHidden/>
          </w:rPr>
          <w:tab/>
        </w:r>
        <w:r w:rsidR="00D901D9">
          <w:rPr>
            <w:noProof/>
            <w:webHidden/>
          </w:rPr>
          <w:fldChar w:fldCharType="begin"/>
        </w:r>
        <w:r w:rsidR="00D901D9">
          <w:rPr>
            <w:noProof/>
            <w:webHidden/>
          </w:rPr>
          <w:instrText xml:space="preserve"> PAGEREF _Toc526015378 \h </w:instrText>
        </w:r>
        <w:r w:rsidR="00D901D9">
          <w:rPr>
            <w:noProof/>
            <w:webHidden/>
          </w:rPr>
        </w:r>
        <w:r w:rsidR="00D901D9">
          <w:rPr>
            <w:noProof/>
            <w:webHidden/>
          </w:rPr>
          <w:fldChar w:fldCharType="separate"/>
        </w:r>
        <w:r w:rsidR="00FA025D">
          <w:rPr>
            <w:noProof/>
            <w:webHidden/>
          </w:rPr>
          <w:t>8</w:t>
        </w:r>
        <w:r w:rsidR="00D901D9">
          <w:rPr>
            <w:noProof/>
            <w:webHidden/>
          </w:rPr>
          <w:fldChar w:fldCharType="end"/>
        </w:r>
      </w:hyperlink>
    </w:p>
    <w:p w14:paraId="5DD4B688" w14:textId="44C15757" w:rsidR="00D901D9" w:rsidRDefault="00DA0100">
      <w:pPr>
        <w:pStyle w:val="TOC2"/>
        <w:tabs>
          <w:tab w:val="left" w:pos="880"/>
          <w:tab w:val="right" w:leader="dot" w:pos="9350"/>
        </w:tabs>
        <w:rPr>
          <w:rFonts w:cstheme="minorBidi"/>
          <w:smallCaps w:val="0"/>
          <w:noProof/>
          <w:color w:val="auto"/>
          <w:sz w:val="22"/>
          <w:szCs w:val="22"/>
        </w:rPr>
      </w:pPr>
      <w:hyperlink w:anchor="_Toc526015379" w:history="1">
        <w:r w:rsidR="00D901D9" w:rsidRPr="001F448C">
          <w:rPr>
            <w:rStyle w:val="Hyperlink"/>
            <w:noProof/>
          </w:rPr>
          <w:t>2.2</w:t>
        </w:r>
        <w:r w:rsidR="00D901D9">
          <w:rPr>
            <w:rFonts w:cstheme="minorBidi"/>
            <w:smallCaps w:val="0"/>
            <w:noProof/>
            <w:color w:val="auto"/>
            <w:sz w:val="22"/>
            <w:szCs w:val="22"/>
          </w:rPr>
          <w:tab/>
        </w:r>
        <w:r w:rsidR="00D901D9" w:rsidRPr="001F448C">
          <w:rPr>
            <w:rStyle w:val="Hyperlink"/>
            <w:noProof/>
          </w:rPr>
          <w:t>OBJECTIVES OF THE DQA</w:t>
        </w:r>
        <w:r w:rsidR="00D901D9">
          <w:rPr>
            <w:noProof/>
            <w:webHidden/>
          </w:rPr>
          <w:tab/>
        </w:r>
        <w:r w:rsidR="00D901D9">
          <w:rPr>
            <w:noProof/>
            <w:webHidden/>
          </w:rPr>
          <w:fldChar w:fldCharType="begin"/>
        </w:r>
        <w:r w:rsidR="00D901D9">
          <w:rPr>
            <w:noProof/>
            <w:webHidden/>
          </w:rPr>
          <w:instrText xml:space="preserve"> PAGEREF _Toc526015379 \h </w:instrText>
        </w:r>
        <w:r w:rsidR="00D901D9">
          <w:rPr>
            <w:noProof/>
            <w:webHidden/>
          </w:rPr>
        </w:r>
        <w:r w:rsidR="00D901D9">
          <w:rPr>
            <w:noProof/>
            <w:webHidden/>
          </w:rPr>
          <w:fldChar w:fldCharType="separate"/>
        </w:r>
        <w:r w:rsidR="00FA025D">
          <w:rPr>
            <w:noProof/>
            <w:webHidden/>
          </w:rPr>
          <w:t>8</w:t>
        </w:r>
        <w:r w:rsidR="00D901D9">
          <w:rPr>
            <w:noProof/>
            <w:webHidden/>
          </w:rPr>
          <w:fldChar w:fldCharType="end"/>
        </w:r>
      </w:hyperlink>
    </w:p>
    <w:p w14:paraId="446B750B" w14:textId="6D8D4997" w:rsidR="00D901D9" w:rsidRDefault="00DA0100">
      <w:pPr>
        <w:pStyle w:val="TOC2"/>
        <w:tabs>
          <w:tab w:val="left" w:pos="880"/>
          <w:tab w:val="right" w:leader="dot" w:pos="9350"/>
        </w:tabs>
        <w:rPr>
          <w:rFonts w:cstheme="minorBidi"/>
          <w:smallCaps w:val="0"/>
          <w:noProof/>
          <w:color w:val="auto"/>
          <w:sz w:val="22"/>
          <w:szCs w:val="22"/>
        </w:rPr>
      </w:pPr>
      <w:hyperlink w:anchor="_Toc526015380" w:history="1">
        <w:r w:rsidR="00D901D9" w:rsidRPr="001F448C">
          <w:rPr>
            <w:rStyle w:val="Hyperlink"/>
            <w:noProof/>
          </w:rPr>
          <w:t>2.3</w:t>
        </w:r>
        <w:r w:rsidR="00D901D9">
          <w:rPr>
            <w:rFonts w:cstheme="minorBidi"/>
            <w:smallCaps w:val="0"/>
            <w:noProof/>
            <w:color w:val="auto"/>
            <w:sz w:val="22"/>
            <w:szCs w:val="22"/>
          </w:rPr>
          <w:tab/>
        </w:r>
        <w:r w:rsidR="00D901D9" w:rsidRPr="001F448C">
          <w:rPr>
            <w:rStyle w:val="Hyperlink"/>
            <w:noProof/>
          </w:rPr>
          <w:t>INDICATOR ASSESSED</w:t>
        </w:r>
        <w:r w:rsidR="00D901D9">
          <w:rPr>
            <w:noProof/>
            <w:webHidden/>
          </w:rPr>
          <w:tab/>
        </w:r>
        <w:r w:rsidR="00D901D9">
          <w:rPr>
            <w:noProof/>
            <w:webHidden/>
          </w:rPr>
          <w:fldChar w:fldCharType="begin"/>
        </w:r>
        <w:r w:rsidR="00D901D9">
          <w:rPr>
            <w:noProof/>
            <w:webHidden/>
          </w:rPr>
          <w:instrText xml:space="preserve"> PAGEREF _Toc526015380 \h </w:instrText>
        </w:r>
        <w:r w:rsidR="00D901D9">
          <w:rPr>
            <w:noProof/>
            <w:webHidden/>
          </w:rPr>
        </w:r>
        <w:r w:rsidR="00D901D9">
          <w:rPr>
            <w:noProof/>
            <w:webHidden/>
          </w:rPr>
          <w:fldChar w:fldCharType="separate"/>
        </w:r>
        <w:r w:rsidR="00FA025D">
          <w:rPr>
            <w:noProof/>
            <w:webHidden/>
          </w:rPr>
          <w:t>9</w:t>
        </w:r>
        <w:r w:rsidR="00D901D9">
          <w:rPr>
            <w:noProof/>
            <w:webHidden/>
          </w:rPr>
          <w:fldChar w:fldCharType="end"/>
        </w:r>
      </w:hyperlink>
    </w:p>
    <w:p w14:paraId="69760794" w14:textId="0B3B394E" w:rsidR="00D901D9" w:rsidRDefault="00DA0100">
      <w:pPr>
        <w:pStyle w:val="TOC2"/>
        <w:tabs>
          <w:tab w:val="left" w:pos="880"/>
          <w:tab w:val="right" w:leader="dot" w:pos="9350"/>
        </w:tabs>
        <w:rPr>
          <w:rFonts w:cstheme="minorBidi"/>
          <w:smallCaps w:val="0"/>
          <w:noProof/>
          <w:color w:val="auto"/>
          <w:sz w:val="22"/>
          <w:szCs w:val="22"/>
        </w:rPr>
      </w:pPr>
      <w:hyperlink w:anchor="_Toc526015381" w:history="1">
        <w:r w:rsidR="00D901D9" w:rsidRPr="001F448C">
          <w:rPr>
            <w:rStyle w:val="Hyperlink"/>
            <w:noProof/>
          </w:rPr>
          <w:t>2.4</w:t>
        </w:r>
        <w:r w:rsidR="00D901D9">
          <w:rPr>
            <w:rFonts w:cstheme="minorBidi"/>
            <w:smallCaps w:val="0"/>
            <w:noProof/>
            <w:color w:val="auto"/>
            <w:sz w:val="22"/>
            <w:szCs w:val="22"/>
          </w:rPr>
          <w:tab/>
        </w:r>
        <w:r w:rsidR="00D901D9" w:rsidRPr="001F448C">
          <w:rPr>
            <w:rStyle w:val="Hyperlink"/>
            <w:noProof/>
          </w:rPr>
          <w:t>PERIOD OF THE DQA</w:t>
        </w:r>
        <w:r w:rsidR="00D901D9">
          <w:rPr>
            <w:noProof/>
            <w:webHidden/>
          </w:rPr>
          <w:tab/>
        </w:r>
        <w:r w:rsidR="00D901D9">
          <w:rPr>
            <w:noProof/>
            <w:webHidden/>
          </w:rPr>
          <w:fldChar w:fldCharType="begin"/>
        </w:r>
        <w:r w:rsidR="00D901D9">
          <w:rPr>
            <w:noProof/>
            <w:webHidden/>
          </w:rPr>
          <w:instrText xml:space="preserve"> PAGEREF _Toc526015381 \h </w:instrText>
        </w:r>
        <w:r w:rsidR="00D901D9">
          <w:rPr>
            <w:noProof/>
            <w:webHidden/>
          </w:rPr>
        </w:r>
        <w:r w:rsidR="00D901D9">
          <w:rPr>
            <w:noProof/>
            <w:webHidden/>
          </w:rPr>
          <w:fldChar w:fldCharType="separate"/>
        </w:r>
        <w:r w:rsidR="00FA025D">
          <w:rPr>
            <w:noProof/>
            <w:webHidden/>
          </w:rPr>
          <w:t>9</w:t>
        </w:r>
        <w:r w:rsidR="00D901D9">
          <w:rPr>
            <w:noProof/>
            <w:webHidden/>
          </w:rPr>
          <w:fldChar w:fldCharType="end"/>
        </w:r>
      </w:hyperlink>
    </w:p>
    <w:p w14:paraId="700D97C6" w14:textId="2431CB05" w:rsidR="00D901D9" w:rsidRDefault="00DA0100">
      <w:pPr>
        <w:pStyle w:val="TOC2"/>
        <w:tabs>
          <w:tab w:val="left" w:pos="880"/>
          <w:tab w:val="right" w:leader="dot" w:pos="9350"/>
        </w:tabs>
        <w:rPr>
          <w:rFonts w:cstheme="minorBidi"/>
          <w:smallCaps w:val="0"/>
          <w:noProof/>
          <w:color w:val="auto"/>
          <w:sz w:val="22"/>
          <w:szCs w:val="22"/>
        </w:rPr>
      </w:pPr>
      <w:hyperlink w:anchor="_Toc526015382" w:history="1">
        <w:r w:rsidR="00D901D9" w:rsidRPr="001F448C">
          <w:rPr>
            <w:rStyle w:val="Hyperlink"/>
            <w:noProof/>
          </w:rPr>
          <w:t>2.5</w:t>
        </w:r>
        <w:r w:rsidR="00D901D9">
          <w:rPr>
            <w:rFonts w:cstheme="minorBidi"/>
            <w:smallCaps w:val="0"/>
            <w:noProof/>
            <w:color w:val="auto"/>
            <w:sz w:val="22"/>
            <w:szCs w:val="22"/>
          </w:rPr>
          <w:tab/>
        </w:r>
        <w:r w:rsidR="00D901D9" w:rsidRPr="001F448C">
          <w:rPr>
            <w:rStyle w:val="Hyperlink"/>
            <w:noProof/>
          </w:rPr>
          <w:t>THE STEER ACTIVITY</w:t>
        </w:r>
        <w:r w:rsidR="00D901D9">
          <w:rPr>
            <w:noProof/>
            <w:webHidden/>
          </w:rPr>
          <w:tab/>
        </w:r>
        <w:r w:rsidR="00D901D9">
          <w:rPr>
            <w:noProof/>
            <w:webHidden/>
          </w:rPr>
          <w:fldChar w:fldCharType="begin"/>
        </w:r>
        <w:r w:rsidR="00D901D9">
          <w:rPr>
            <w:noProof/>
            <w:webHidden/>
          </w:rPr>
          <w:instrText xml:space="preserve"> PAGEREF _Toc526015382 \h </w:instrText>
        </w:r>
        <w:r w:rsidR="00D901D9">
          <w:rPr>
            <w:noProof/>
            <w:webHidden/>
          </w:rPr>
        </w:r>
        <w:r w:rsidR="00D901D9">
          <w:rPr>
            <w:noProof/>
            <w:webHidden/>
          </w:rPr>
          <w:fldChar w:fldCharType="separate"/>
        </w:r>
        <w:r w:rsidR="00FA025D">
          <w:rPr>
            <w:noProof/>
            <w:webHidden/>
          </w:rPr>
          <w:t>10</w:t>
        </w:r>
        <w:r w:rsidR="00D901D9">
          <w:rPr>
            <w:noProof/>
            <w:webHidden/>
          </w:rPr>
          <w:fldChar w:fldCharType="end"/>
        </w:r>
      </w:hyperlink>
    </w:p>
    <w:p w14:paraId="54846D0E" w14:textId="13E9D78E" w:rsidR="00D901D9" w:rsidRDefault="00DA0100">
      <w:pPr>
        <w:pStyle w:val="TOC1"/>
        <w:tabs>
          <w:tab w:val="left" w:pos="440"/>
          <w:tab w:val="right" w:leader="dot" w:pos="9350"/>
        </w:tabs>
        <w:rPr>
          <w:rFonts w:cstheme="minorBidi"/>
          <w:b w:val="0"/>
          <w:bCs w:val="0"/>
          <w:caps w:val="0"/>
          <w:noProof/>
          <w:color w:val="auto"/>
          <w:sz w:val="22"/>
          <w:szCs w:val="22"/>
        </w:rPr>
      </w:pPr>
      <w:hyperlink w:anchor="_Toc526015383" w:history="1">
        <w:r w:rsidR="00D901D9" w:rsidRPr="001F448C">
          <w:rPr>
            <w:rStyle w:val="Hyperlink"/>
            <w:noProof/>
          </w:rPr>
          <w:t>3</w:t>
        </w:r>
        <w:r w:rsidR="00D901D9">
          <w:rPr>
            <w:rFonts w:cstheme="minorBidi"/>
            <w:b w:val="0"/>
            <w:bCs w:val="0"/>
            <w:caps w:val="0"/>
            <w:noProof/>
            <w:color w:val="auto"/>
            <w:sz w:val="22"/>
            <w:szCs w:val="22"/>
          </w:rPr>
          <w:tab/>
        </w:r>
        <w:r w:rsidR="00D901D9" w:rsidRPr="001F448C">
          <w:rPr>
            <w:rStyle w:val="Hyperlink"/>
            <w:noProof/>
          </w:rPr>
          <w:t>METHODOLOGY</w:t>
        </w:r>
        <w:r w:rsidR="00D901D9">
          <w:rPr>
            <w:noProof/>
            <w:webHidden/>
          </w:rPr>
          <w:tab/>
        </w:r>
        <w:r w:rsidR="00D901D9">
          <w:rPr>
            <w:noProof/>
            <w:webHidden/>
          </w:rPr>
          <w:fldChar w:fldCharType="begin"/>
        </w:r>
        <w:r w:rsidR="00D901D9">
          <w:rPr>
            <w:noProof/>
            <w:webHidden/>
          </w:rPr>
          <w:instrText xml:space="preserve"> PAGEREF _Toc526015383 \h </w:instrText>
        </w:r>
        <w:r w:rsidR="00D901D9">
          <w:rPr>
            <w:noProof/>
            <w:webHidden/>
          </w:rPr>
        </w:r>
        <w:r w:rsidR="00D901D9">
          <w:rPr>
            <w:noProof/>
            <w:webHidden/>
          </w:rPr>
          <w:fldChar w:fldCharType="separate"/>
        </w:r>
        <w:r w:rsidR="00FA025D">
          <w:rPr>
            <w:noProof/>
            <w:webHidden/>
          </w:rPr>
          <w:t>12</w:t>
        </w:r>
        <w:r w:rsidR="00D901D9">
          <w:rPr>
            <w:noProof/>
            <w:webHidden/>
          </w:rPr>
          <w:fldChar w:fldCharType="end"/>
        </w:r>
      </w:hyperlink>
    </w:p>
    <w:p w14:paraId="7758A21A" w14:textId="3290A361" w:rsidR="00D901D9" w:rsidRDefault="00DA0100">
      <w:pPr>
        <w:pStyle w:val="TOC2"/>
        <w:tabs>
          <w:tab w:val="left" w:pos="880"/>
          <w:tab w:val="right" w:leader="dot" w:pos="9350"/>
        </w:tabs>
        <w:rPr>
          <w:rFonts w:cstheme="minorBidi"/>
          <w:smallCaps w:val="0"/>
          <w:noProof/>
          <w:color w:val="auto"/>
          <w:sz w:val="22"/>
          <w:szCs w:val="22"/>
        </w:rPr>
      </w:pPr>
      <w:hyperlink w:anchor="_Toc526015384" w:history="1">
        <w:r w:rsidR="00D901D9" w:rsidRPr="001F448C">
          <w:rPr>
            <w:rStyle w:val="Hyperlink"/>
            <w:noProof/>
          </w:rPr>
          <w:t>3.1</w:t>
        </w:r>
        <w:r w:rsidR="00D901D9">
          <w:rPr>
            <w:rFonts w:cstheme="minorBidi"/>
            <w:smallCaps w:val="0"/>
            <w:noProof/>
            <w:color w:val="auto"/>
            <w:sz w:val="22"/>
            <w:szCs w:val="22"/>
          </w:rPr>
          <w:tab/>
        </w:r>
        <w:r w:rsidR="00D901D9" w:rsidRPr="001F448C">
          <w:rPr>
            <w:rStyle w:val="Hyperlink"/>
            <w:noProof/>
          </w:rPr>
          <w:t>SAMPLING METHODOLOGY FOR SITE SELECTION</w:t>
        </w:r>
        <w:r w:rsidR="00D901D9">
          <w:rPr>
            <w:noProof/>
            <w:webHidden/>
          </w:rPr>
          <w:tab/>
        </w:r>
        <w:r w:rsidR="00D901D9">
          <w:rPr>
            <w:noProof/>
            <w:webHidden/>
          </w:rPr>
          <w:fldChar w:fldCharType="begin"/>
        </w:r>
        <w:r w:rsidR="00D901D9">
          <w:rPr>
            <w:noProof/>
            <w:webHidden/>
          </w:rPr>
          <w:instrText xml:space="preserve"> PAGEREF _Toc526015384 \h </w:instrText>
        </w:r>
        <w:r w:rsidR="00D901D9">
          <w:rPr>
            <w:noProof/>
            <w:webHidden/>
          </w:rPr>
        </w:r>
        <w:r w:rsidR="00D901D9">
          <w:rPr>
            <w:noProof/>
            <w:webHidden/>
          </w:rPr>
          <w:fldChar w:fldCharType="separate"/>
        </w:r>
        <w:r w:rsidR="00FA025D">
          <w:rPr>
            <w:noProof/>
            <w:webHidden/>
          </w:rPr>
          <w:t>12</w:t>
        </w:r>
        <w:r w:rsidR="00D901D9">
          <w:rPr>
            <w:noProof/>
            <w:webHidden/>
          </w:rPr>
          <w:fldChar w:fldCharType="end"/>
        </w:r>
      </w:hyperlink>
    </w:p>
    <w:p w14:paraId="1E4FAE7E" w14:textId="1D51064D" w:rsidR="00D901D9" w:rsidRDefault="00DA0100">
      <w:pPr>
        <w:pStyle w:val="TOC3"/>
        <w:tabs>
          <w:tab w:val="left" w:pos="1100"/>
          <w:tab w:val="right" w:leader="dot" w:pos="9350"/>
        </w:tabs>
        <w:rPr>
          <w:rFonts w:cstheme="minorBidi"/>
          <w:i w:val="0"/>
          <w:iCs w:val="0"/>
          <w:noProof/>
          <w:color w:val="auto"/>
          <w:sz w:val="22"/>
          <w:szCs w:val="22"/>
        </w:rPr>
      </w:pPr>
      <w:hyperlink w:anchor="_Toc526015385" w:history="1">
        <w:r w:rsidR="00D901D9" w:rsidRPr="001F448C">
          <w:rPr>
            <w:rStyle w:val="Hyperlink"/>
            <w:noProof/>
          </w:rPr>
          <w:t>3.1.1</w:t>
        </w:r>
        <w:r w:rsidR="00D901D9">
          <w:rPr>
            <w:rFonts w:cstheme="minorBidi"/>
            <w:i w:val="0"/>
            <w:iCs w:val="0"/>
            <w:noProof/>
            <w:color w:val="auto"/>
            <w:sz w:val="22"/>
            <w:szCs w:val="22"/>
          </w:rPr>
          <w:tab/>
        </w:r>
        <w:r w:rsidR="00D901D9" w:rsidRPr="001F448C">
          <w:rPr>
            <w:rStyle w:val="Hyperlink"/>
            <w:noProof/>
          </w:rPr>
          <w:t>INCLUSION CRITERIA:</w:t>
        </w:r>
        <w:r w:rsidR="00D901D9">
          <w:rPr>
            <w:noProof/>
            <w:webHidden/>
          </w:rPr>
          <w:tab/>
        </w:r>
        <w:r w:rsidR="00D901D9">
          <w:rPr>
            <w:noProof/>
            <w:webHidden/>
          </w:rPr>
          <w:fldChar w:fldCharType="begin"/>
        </w:r>
        <w:r w:rsidR="00D901D9">
          <w:rPr>
            <w:noProof/>
            <w:webHidden/>
          </w:rPr>
          <w:instrText xml:space="preserve"> PAGEREF _Toc526015385 \h </w:instrText>
        </w:r>
        <w:r w:rsidR="00D901D9">
          <w:rPr>
            <w:noProof/>
            <w:webHidden/>
          </w:rPr>
        </w:r>
        <w:r w:rsidR="00D901D9">
          <w:rPr>
            <w:noProof/>
            <w:webHidden/>
          </w:rPr>
          <w:fldChar w:fldCharType="separate"/>
        </w:r>
        <w:r w:rsidR="00FA025D">
          <w:rPr>
            <w:noProof/>
            <w:webHidden/>
          </w:rPr>
          <w:t>12</w:t>
        </w:r>
        <w:r w:rsidR="00D901D9">
          <w:rPr>
            <w:noProof/>
            <w:webHidden/>
          </w:rPr>
          <w:fldChar w:fldCharType="end"/>
        </w:r>
      </w:hyperlink>
    </w:p>
    <w:p w14:paraId="71E5D2BD" w14:textId="6083B8B8" w:rsidR="00D901D9" w:rsidRDefault="00DA0100">
      <w:pPr>
        <w:pStyle w:val="TOC3"/>
        <w:tabs>
          <w:tab w:val="left" w:pos="1100"/>
          <w:tab w:val="right" w:leader="dot" w:pos="9350"/>
        </w:tabs>
        <w:rPr>
          <w:rFonts w:cstheme="minorBidi"/>
          <w:i w:val="0"/>
          <w:iCs w:val="0"/>
          <w:noProof/>
          <w:color w:val="auto"/>
          <w:sz w:val="22"/>
          <w:szCs w:val="22"/>
        </w:rPr>
      </w:pPr>
      <w:hyperlink w:anchor="_Toc526015386" w:history="1">
        <w:r w:rsidR="00D901D9" w:rsidRPr="001F448C">
          <w:rPr>
            <w:rStyle w:val="Hyperlink"/>
            <w:noProof/>
          </w:rPr>
          <w:t>3.1.2</w:t>
        </w:r>
        <w:r w:rsidR="00D901D9">
          <w:rPr>
            <w:rFonts w:cstheme="minorBidi"/>
            <w:i w:val="0"/>
            <w:iCs w:val="0"/>
            <w:noProof/>
            <w:color w:val="auto"/>
            <w:sz w:val="22"/>
            <w:szCs w:val="22"/>
          </w:rPr>
          <w:tab/>
        </w:r>
        <w:r w:rsidR="00D901D9" w:rsidRPr="001F448C">
          <w:rPr>
            <w:rStyle w:val="Hyperlink"/>
            <w:noProof/>
          </w:rPr>
          <w:t>EXCLUSION CRITERIA:</w:t>
        </w:r>
        <w:r w:rsidR="00D901D9">
          <w:rPr>
            <w:noProof/>
            <w:webHidden/>
          </w:rPr>
          <w:tab/>
        </w:r>
        <w:r w:rsidR="00D901D9">
          <w:rPr>
            <w:noProof/>
            <w:webHidden/>
          </w:rPr>
          <w:fldChar w:fldCharType="begin"/>
        </w:r>
        <w:r w:rsidR="00D901D9">
          <w:rPr>
            <w:noProof/>
            <w:webHidden/>
          </w:rPr>
          <w:instrText xml:space="preserve"> PAGEREF _Toc526015386 \h </w:instrText>
        </w:r>
        <w:r w:rsidR="00D901D9">
          <w:rPr>
            <w:noProof/>
            <w:webHidden/>
          </w:rPr>
        </w:r>
        <w:r w:rsidR="00D901D9">
          <w:rPr>
            <w:noProof/>
            <w:webHidden/>
          </w:rPr>
          <w:fldChar w:fldCharType="separate"/>
        </w:r>
        <w:r w:rsidR="00FA025D">
          <w:rPr>
            <w:noProof/>
            <w:webHidden/>
          </w:rPr>
          <w:t>12</w:t>
        </w:r>
        <w:r w:rsidR="00D901D9">
          <w:rPr>
            <w:noProof/>
            <w:webHidden/>
          </w:rPr>
          <w:fldChar w:fldCharType="end"/>
        </w:r>
      </w:hyperlink>
    </w:p>
    <w:p w14:paraId="18D29AFE" w14:textId="473E7DF4" w:rsidR="00D901D9" w:rsidRDefault="00DA0100">
      <w:pPr>
        <w:pStyle w:val="TOC2"/>
        <w:tabs>
          <w:tab w:val="left" w:pos="880"/>
          <w:tab w:val="right" w:leader="dot" w:pos="9350"/>
        </w:tabs>
        <w:rPr>
          <w:rFonts w:cstheme="minorBidi"/>
          <w:smallCaps w:val="0"/>
          <w:noProof/>
          <w:color w:val="auto"/>
          <w:sz w:val="22"/>
          <w:szCs w:val="22"/>
        </w:rPr>
      </w:pPr>
      <w:hyperlink w:anchor="_Toc526015387" w:history="1">
        <w:r w:rsidR="00D901D9" w:rsidRPr="001F448C">
          <w:rPr>
            <w:rStyle w:val="Hyperlink"/>
            <w:noProof/>
          </w:rPr>
          <w:t>3.2</w:t>
        </w:r>
        <w:r w:rsidR="00D901D9">
          <w:rPr>
            <w:rFonts w:cstheme="minorBidi"/>
            <w:smallCaps w:val="0"/>
            <w:noProof/>
            <w:color w:val="auto"/>
            <w:sz w:val="22"/>
            <w:szCs w:val="22"/>
          </w:rPr>
          <w:tab/>
        </w:r>
        <w:r w:rsidR="00D901D9" w:rsidRPr="001F448C">
          <w:rPr>
            <w:rStyle w:val="Hyperlink"/>
            <w:noProof/>
          </w:rPr>
          <w:t>SAMPLE SIZE</w:t>
        </w:r>
        <w:r w:rsidR="00D901D9">
          <w:rPr>
            <w:noProof/>
            <w:webHidden/>
          </w:rPr>
          <w:tab/>
        </w:r>
        <w:r w:rsidR="00D901D9">
          <w:rPr>
            <w:noProof/>
            <w:webHidden/>
          </w:rPr>
          <w:fldChar w:fldCharType="begin"/>
        </w:r>
        <w:r w:rsidR="00D901D9">
          <w:rPr>
            <w:noProof/>
            <w:webHidden/>
          </w:rPr>
          <w:instrText xml:space="preserve"> PAGEREF _Toc526015387 \h </w:instrText>
        </w:r>
        <w:r w:rsidR="00D901D9">
          <w:rPr>
            <w:noProof/>
            <w:webHidden/>
          </w:rPr>
        </w:r>
        <w:r w:rsidR="00D901D9">
          <w:rPr>
            <w:noProof/>
            <w:webHidden/>
          </w:rPr>
          <w:fldChar w:fldCharType="separate"/>
        </w:r>
        <w:r w:rsidR="00FA025D">
          <w:rPr>
            <w:noProof/>
            <w:webHidden/>
          </w:rPr>
          <w:t>13</w:t>
        </w:r>
        <w:r w:rsidR="00D901D9">
          <w:rPr>
            <w:noProof/>
            <w:webHidden/>
          </w:rPr>
          <w:fldChar w:fldCharType="end"/>
        </w:r>
      </w:hyperlink>
    </w:p>
    <w:p w14:paraId="6290BF57" w14:textId="26A96D0C" w:rsidR="00D901D9" w:rsidRDefault="00DA0100">
      <w:pPr>
        <w:pStyle w:val="TOC2"/>
        <w:tabs>
          <w:tab w:val="left" w:pos="880"/>
          <w:tab w:val="right" w:leader="dot" w:pos="9350"/>
        </w:tabs>
        <w:rPr>
          <w:rFonts w:cstheme="minorBidi"/>
          <w:smallCaps w:val="0"/>
          <w:noProof/>
          <w:color w:val="auto"/>
          <w:sz w:val="22"/>
          <w:szCs w:val="22"/>
        </w:rPr>
      </w:pPr>
      <w:hyperlink w:anchor="_Toc526015388" w:history="1">
        <w:r w:rsidR="00D901D9" w:rsidRPr="001F448C">
          <w:rPr>
            <w:rStyle w:val="Hyperlink"/>
            <w:noProof/>
          </w:rPr>
          <w:t>3.3</w:t>
        </w:r>
        <w:r w:rsidR="00D901D9">
          <w:rPr>
            <w:rFonts w:cstheme="minorBidi"/>
            <w:smallCaps w:val="0"/>
            <w:noProof/>
            <w:color w:val="auto"/>
            <w:sz w:val="22"/>
            <w:szCs w:val="22"/>
          </w:rPr>
          <w:tab/>
        </w:r>
        <w:r w:rsidR="00D901D9" w:rsidRPr="001F448C">
          <w:rPr>
            <w:rStyle w:val="Hyperlink"/>
            <w:noProof/>
          </w:rPr>
          <w:t>SELECTION OF BENEFICIARY FOLDERS AND FORMS FOR the OVC INDICATOR REVIEW AT SITES</w:t>
        </w:r>
        <w:r w:rsidR="00D901D9">
          <w:rPr>
            <w:noProof/>
            <w:webHidden/>
          </w:rPr>
          <w:tab/>
        </w:r>
        <w:r w:rsidR="00D901D9">
          <w:rPr>
            <w:noProof/>
            <w:webHidden/>
          </w:rPr>
          <w:fldChar w:fldCharType="begin"/>
        </w:r>
        <w:r w:rsidR="00D901D9">
          <w:rPr>
            <w:noProof/>
            <w:webHidden/>
          </w:rPr>
          <w:instrText xml:space="preserve"> PAGEREF _Toc526015388 \h </w:instrText>
        </w:r>
        <w:r w:rsidR="00D901D9">
          <w:rPr>
            <w:noProof/>
            <w:webHidden/>
          </w:rPr>
        </w:r>
        <w:r w:rsidR="00D901D9">
          <w:rPr>
            <w:noProof/>
            <w:webHidden/>
          </w:rPr>
          <w:fldChar w:fldCharType="separate"/>
        </w:r>
        <w:r w:rsidR="00FA025D">
          <w:rPr>
            <w:noProof/>
            <w:webHidden/>
          </w:rPr>
          <w:t>14</w:t>
        </w:r>
        <w:r w:rsidR="00D901D9">
          <w:rPr>
            <w:noProof/>
            <w:webHidden/>
          </w:rPr>
          <w:fldChar w:fldCharType="end"/>
        </w:r>
      </w:hyperlink>
    </w:p>
    <w:p w14:paraId="660947DE" w14:textId="5DE6AC14" w:rsidR="00D901D9" w:rsidRDefault="00DA0100">
      <w:pPr>
        <w:pStyle w:val="TOC2"/>
        <w:tabs>
          <w:tab w:val="left" w:pos="880"/>
          <w:tab w:val="right" w:leader="dot" w:pos="9350"/>
        </w:tabs>
        <w:rPr>
          <w:rFonts w:cstheme="minorBidi"/>
          <w:smallCaps w:val="0"/>
          <w:noProof/>
          <w:color w:val="auto"/>
          <w:sz w:val="22"/>
          <w:szCs w:val="22"/>
        </w:rPr>
      </w:pPr>
      <w:hyperlink w:anchor="_Toc526015389" w:history="1">
        <w:r w:rsidR="00D901D9" w:rsidRPr="001F448C">
          <w:rPr>
            <w:rStyle w:val="Hyperlink"/>
            <w:noProof/>
          </w:rPr>
          <w:t>3.4</w:t>
        </w:r>
        <w:r w:rsidR="00D901D9">
          <w:rPr>
            <w:rFonts w:cstheme="minorBidi"/>
            <w:smallCaps w:val="0"/>
            <w:noProof/>
            <w:color w:val="auto"/>
            <w:sz w:val="22"/>
            <w:szCs w:val="22"/>
          </w:rPr>
          <w:tab/>
        </w:r>
        <w:r w:rsidR="00D901D9" w:rsidRPr="001F448C">
          <w:rPr>
            <w:rStyle w:val="Hyperlink"/>
            <w:noProof/>
          </w:rPr>
          <w:t>DATA COLLECTION FOR VALIDATION OF SELECTED INDICATOR</w:t>
        </w:r>
        <w:r w:rsidR="00D901D9">
          <w:rPr>
            <w:noProof/>
            <w:webHidden/>
          </w:rPr>
          <w:tab/>
        </w:r>
        <w:r w:rsidR="00D901D9">
          <w:rPr>
            <w:noProof/>
            <w:webHidden/>
          </w:rPr>
          <w:fldChar w:fldCharType="begin"/>
        </w:r>
        <w:r w:rsidR="00D901D9">
          <w:rPr>
            <w:noProof/>
            <w:webHidden/>
          </w:rPr>
          <w:instrText xml:space="preserve"> PAGEREF _Toc526015389 \h </w:instrText>
        </w:r>
        <w:r w:rsidR="00D901D9">
          <w:rPr>
            <w:noProof/>
            <w:webHidden/>
          </w:rPr>
        </w:r>
        <w:r w:rsidR="00D901D9">
          <w:rPr>
            <w:noProof/>
            <w:webHidden/>
          </w:rPr>
          <w:fldChar w:fldCharType="separate"/>
        </w:r>
        <w:r w:rsidR="00FA025D">
          <w:rPr>
            <w:noProof/>
            <w:webHidden/>
          </w:rPr>
          <w:t>14</w:t>
        </w:r>
        <w:r w:rsidR="00D901D9">
          <w:rPr>
            <w:noProof/>
            <w:webHidden/>
          </w:rPr>
          <w:fldChar w:fldCharType="end"/>
        </w:r>
      </w:hyperlink>
    </w:p>
    <w:p w14:paraId="0D16F2A2" w14:textId="28FE91FE" w:rsidR="00D901D9" w:rsidRDefault="00DA0100">
      <w:pPr>
        <w:pStyle w:val="TOC3"/>
        <w:tabs>
          <w:tab w:val="left" w:pos="1100"/>
          <w:tab w:val="right" w:leader="dot" w:pos="9350"/>
        </w:tabs>
        <w:rPr>
          <w:rFonts w:cstheme="minorBidi"/>
          <w:i w:val="0"/>
          <w:iCs w:val="0"/>
          <w:noProof/>
          <w:color w:val="auto"/>
          <w:sz w:val="22"/>
          <w:szCs w:val="22"/>
        </w:rPr>
      </w:pPr>
      <w:hyperlink w:anchor="_Toc526015390" w:history="1">
        <w:r w:rsidR="00D901D9" w:rsidRPr="001F448C">
          <w:rPr>
            <w:rStyle w:val="Hyperlink"/>
            <w:noProof/>
          </w:rPr>
          <w:t>3.4.1</w:t>
        </w:r>
        <w:r w:rsidR="00D901D9">
          <w:rPr>
            <w:rFonts w:cstheme="minorBidi"/>
            <w:i w:val="0"/>
            <w:iCs w:val="0"/>
            <w:noProof/>
            <w:color w:val="auto"/>
            <w:sz w:val="22"/>
            <w:szCs w:val="22"/>
          </w:rPr>
          <w:tab/>
        </w:r>
        <w:r w:rsidR="00D901D9" w:rsidRPr="001F448C">
          <w:rPr>
            <w:rStyle w:val="Hyperlink"/>
            <w:noProof/>
          </w:rPr>
          <w:t>M&amp;E SYSTEMS ASSESSMENT</w:t>
        </w:r>
        <w:r w:rsidR="00D901D9">
          <w:rPr>
            <w:noProof/>
            <w:webHidden/>
          </w:rPr>
          <w:tab/>
        </w:r>
        <w:r w:rsidR="00D901D9">
          <w:rPr>
            <w:noProof/>
            <w:webHidden/>
          </w:rPr>
          <w:fldChar w:fldCharType="begin"/>
        </w:r>
        <w:r w:rsidR="00D901D9">
          <w:rPr>
            <w:noProof/>
            <w:webHidden/>
          </w:rPr>
          <w:instrText xml:space="preserve"> PAGEREF _Toc526015390 \h </w:instrText>
        </w:r>
        <w:r w:rsidR="00D901D9">
          <w:rPr>
            <w:noProof/>
            <w:webHidden/>
          </w:rPr>
        </w:r>
        <w:r w:rsidR="00D901D9">
          <w:rPr>
            <w:noProof/>
            <w:webHidden/>
          </w:rPr>
          <w:fldChar w:fldCharType="separate"/>
        </w:r>
        <w:r w:rsidR="00FA025D">
          <w:rPr>
            <w:noProof/>
            <w:webHidden/>
          </w:rPr>
          <w:t>14</w:t>
        </w:r>
        <w:r w:rsidR="00D901D9">
          <w:rPr>
            <w:noProof/>
            <w:webHidden/>
          </w:rPr>
          <w:fldChar w:fldCharType="end"/>
        </w:r>
      </w:hyperlink>
    </w:p>
    <w:p w14:paraId="4466E24E" w14:textId="5B72829E" w:rsidR="00D901D9" w:rsidRDefault="00DA0100">
      <w:pPr>
        <w:pStyle w:val="TOC3"/>
        <w:tabs>
          <w:tab w:val="left" w:pos="1100"/>
          <w:tab w:val="right" w:leader="dot" w:pos="9350"/>
        </w:tabs>
        <w:rPr>
          <w:rFonts w:cstheme="minorBidi"/>
          <w:i w:val="0"/>
          <w:iCs w:val="0"/>
          <w:noProof/>
          <w:color w:val="auto"/>
          <w:sz w:val="22"/>
          <w:szCs w:val="22"/>
        </w:rPr>
      </w:pPr>
      <w:hyperlink w:anchor="_Toc526015391" w:history="1">
        <w:r w:rsidR="00D901D9" w:rsidRPr="001F448C">
          <w:rPr>
            <w:rStyle w:val="Hyperlink"/>
            <w:noProof/>
          </w:rPr>
          <w:t>3.4.2</w:t>
        </w:r>
        <w:r w:rsidR="00D901D9">
          <w:rPr>
            <w:rFonts w:cstheme="minorBidi"/>
            <w:i w:val="0"/>
            <w:iCs w:val="0"/>
            <w:noProof/>
            <w:color w:val="auto"/>
            <w:sz w:val="22"/>
            <w:szCs w:val="22"/>
          </w:rPr>
          <w:tab/>
        </w:r>
        <w:r w:rsidR="00D901D9" w:rsidRPr="001F448C">
          <w:rPr>
            <w:rStyle w:val="Hyperlink"/>
            <w:noProof/>
          </w:rPr>
          <w:t>DATA VERFICATION</w:t>
        </w:r>
        <w:r w:rsidR="00D901D9">
          <w:rPr>
            <w:noProof/>
            <w:webHidden/>
          </w:rPr>
          <w:tab/>
        </w:r>
        <w:r w:rsidR="00D901D9">
          <w:rPr>
            <w:noProof/>
            <w:webHidden/>
          </w:rPr>
          <w:fldChar w:fldCharType="begin"/>
        </w:r>
        <w:r w:rsidR="00D901D9">
          <w:rPr>
            <w:noProof/>
            <w:webHidden/>
          </w:rPr>
          <w:instrText xml:space="preserve"> PAGEREF _Toc526015391 \h </w:instrText>
        </w:r>
        <w:r w:rsidR="00D901D9">
          <w:rPr>
            <w:noProof/>
            <w:webHidden/>
          </w:rPr>
        </w:r>
        <w:r w:rsidR="00D901D9">
          <w:rPr>
            <w:noProof/>
            <w:webHidden/>
          </w:rPr>
          <w:fldChar w:fldCharType="separate"/>
        </w:r>
        <w:r w:rsidR="00FA025D">
          <w:rPr>
            <w:noProof/>
            <w:webHidden/>
          </w:rPr>
          <w:t>15</w:t>
        </w:r>
        <w:r w:rsidR="00D901D9">
          <w:rPr>
            <w:noProof/>
            <w:webHidden/>
          </w:rPr>
          <w:fldChar w:fldCharType="end"/>
        </w:r>
      </w:hyperlink>
    </w:p>
    <w:p w14:paraId="3A049FAE" w14:textId="3D1B1B39" w:rsidR="00D901D9" w:rsidRDefault="00DA0100">
      <w:pPr>
        <w:pStyle w:val="TOC3"/>
        <w:tabs>
          <w:tab w:val="left" w:pos="1100"/>
          <w:tab w:val="right" w:leader="dot" w:pos="9350"/>
        </w:tabs>
        <w:rPr>
          <w:rFonts w:cstheme="minorBidi"/>
          <w:i w:val="0"/>
          <w:iCs w:val="0"/>
          <w:noProof/>
          <w:color w:val="auto"/>
          <w:sz w:val="22"/>
          <w:szCs w:val="22"/>
        </w:rPr>
      </w:pPr>
      <w:hyperlink w:anchor="_Toc526015392" w:history="1">
        <w:r w:rsidR="00D901D9" w:rsidRPr="001F448C">
          <w:rPr>
            <w:rStyle w:val="Hyperlink"/>
            <w:noProof/>
          </w:rPr>
          <w:t>3.4.3</w:t>
        </w:r>
        <w:r w:rsidR="00D901D9">
          <w:rPr>
            <w:rFonts w:cstheme="minorBidi"/>
            <w:i w:val="0"/>
            <w:iCs w:val="0"/>
            <w:noProof/>
            <w:color w:val="auto"/>
            <w:sz w:val="22"/>
            <w:szCs w:val="22"/>
          </w:rPr>
          <w:tab/>
        </w:r>
        <w:r w:rsidR="00D901D9" w:rsidRPr="001F448C">
          <w:rPr>
            <w:rStyle w:val="Hyperlink"/>
            <w:noProof/>
          </w:rPr>
          <w:t>DEFINITION AND INTERPRETATION OF THE VERIFICATION FACTOR</w:t>
        </w:r>
        <w:r w:rsidR="00D901D9">
          <w:rPr>
            <w:noProof/>
            <w:webHidden/>
          </w:rPr>
          <w:tab/>
        </w:r>
        <w:r w:rsidR="00D901D9">
          <w:rPr>
            <w:noProof/>
            <w:webHidden/>
          </w:rPr>
          <w:fldChar w:fldCharType="begin"/>
        </w:r>
        <w:r w:rsidR="00D901D9">
          <w:rPr>
            <w:noProof/>
            <w:webHidden/>
          </w:rPr>
          <w:instrText xml:space="preserve"> PAGEREF _Toc526015392 \h </w:instrText>
        </w:r>
        <w:r w:rsidR="00D901D9">
          <w:rPr>
            <w:noProof/>
            <w:webHidden/>
          </w:rPr>
        </w:r>
        <w:r w:rsidR="00D901D9">
          <w:rPr>
            <w:noProof/>
            <w:webHidden/>
          </w:rPr>
          <w:fldChar w:fldCharType="separate"/>
        </w:r>
        <w:r w:rsidR="00FA025D">
          <w:rPr>
            <w:noProof/>
            <w:webHidden/>
          </w:rPr>
          <w:t>16</w:t>
        </w:r>
        <w:r w:rsidR="00D901D9">
          <w:rPr>
            <w:noProof/>
            <w:webHidden/>
          </w:rPr>
          <w:fldChar w:fldCharType="end"/>
        </w:r>
      </w:hyperlink>
    </w:p>
    <w:p w14:paraId="5E6EABC7" w14:textId="3FCB60FB" w:rsidR="00D901D9" w:rsidRDefault="00DA0100">
      <w:pPr>
        <w:pStyle w:val="TOC3"/>
        <w:tabs>
          <w:tab w:val="left" w:pos="1100"/>
          <w:tab w:val="right" w:leader="dot" w:pos="9350"/>
        </w:tabs>
        <w:rPr>
          <w:rFonts w:cstheme="minorBidi"/>
          <w:i w:val="0"/>
          <w:iCs w:val="0"/>
          <w:noProof/>
          <w:color w:val="auto"/>
          <w:sz w:val="22"/>
          <w:szCs w:val="22"/>
        </w:rPr>
      </w:pPr>
      <w:hyperlink w:anchor="_Toc526015393" w:history="1">
        <w:r w:rsidR="00D901D9" w:rsidRPr="001F448C">
          <w:rPr>
            <w:rStyle w:val="Hyperlink"/>
            <w:noProof/>
          </w:rPr>
          <w:t>3.4.4</w:t>
        </w:r>
        <w:r w:rsidR="00D901D9">
          <w:rPr>
            <w:rFonts w:cstheme="minorBidi"/>
            <w:i w:val="0"/>
            <w:iCs w:val="0"/>
            <w:noProof/>
            <w:color w:val="auto"/>
            <w:sz w:val="22"/>
            <w:szCs w:val="22"/>
          </w:rPr>
          <w:tab/>
        </w:r>
        <w:r w:rsidR="00D901D9" w:rsidRPr="001F448C">
          <w:rPr>
            <w:rStyle w:val="Hyperlink"/>
            <w:noProof/>
          </w:rPr>
          <w:t>METHODOLOGY FOR CROSS-CHECKS AT CBO LEVEL</w:t>
        </w:r>
        <w:r w:rsidR="00D901D9">
          <w:rPr>
            <w:noProof/>
            <w:webHidden/>
          </w:rPr>
          <w:tab/>
        </w:r>
        <w:r w:rsidR="00D901D9">
          <w:rPr>
            <w:noProof/>
            <w:webHidden/>
          </w:rPr>
          <w:fldChar w:fldCharType="begin"/>
        </w:r>
        <w:r w:rsidR="00D901D9">
          <w:rPr>
            <w:noProof/>
            <w:webHidden/>
          </w:rPr>
          <w:instrText xml:space="preserve"> PAGEREF _Toc526015393 \h </w:instrText>
        </w:r>
        <w:r w:rsidR="00D901D9">
          <w:rPr>
            <w:noProof/>
            <w:webHidden/>
          </w:rPr>
        </w:r>
        <w:r w:rsidR="00D901D9">
          <w:rPr>
            <w:noProof/>
            <w:webHidden/>
          </w:rPr>
          <w:fldChar w:fldCharType="separate"/>
        </w:r>
        <w:r w:rsidR="00FA025D">
          <w:rPr>
            <w:noProof/>
            <w:webHidden/>
          </w:rPr>
          <w:t>16</w:t>
        </w:r>
        <w:r w:rsidR="00D901D9">
          <w:rPr>
            <w:noProof/>
            <w:webHidden/>
          </w:rPr>
          <w:fldChar w:fldCharType="end"/>
        </w:r>
      </w:hyperlink>
    </w:p>
    <w:p w14:paraId="56C0DBC4" w14:textId="5787083F" w:rsidR="00D901D9" w:rsidRDefault="00DA0100">
      <w:pPr>
        <w:pStyle w:val="TOC2"/>
        <w:tabs>
          <w:tab w:val="left" w:pos="880"/>
          <w:tab w:val="right" w:leader="dot" w:pos="9350"/>
        </w:tabs>
        <w:rPr>
          <w:rFonts w:cstheme="minorBidi"/>
          <w:smallCaps w:val="0"/>
          <w:noProof/>
          <w:color w:val="auto"/>
          <w:sz w:val="22"/>
          <w:szCs w:val="22"/>
        </w:rPr>
      </w:pPr>
      <w:hyperlink w:anchor="_Toc526015394" w:history="1">
        <w:r w:rsidR="00D901D9" w:rsidRPr="001F448C">
          <w:rPr>
            <w:rStyle w:val="Hyperlink"/>
            <w:noProof/>
          </w:rPr>
          <w:t>3.5</w:t>
        </w:r>
        <w:r w:rsidR="00D901D9">
          <w:rPr>
            <w:rFonts w:cstheme="minorBidi"/>
            <w:smallCaps w:val="0"/>
            <w:noProof/>
            <w:color w:val="auto"/>
            <w:sz w:val="22"/>
            <w:szCs w:val="22"/>
          </w:rPr>
          <w:tab/>
        </w:r>
        <w:r w:rsidR="00D901D9" w:rsidRPr="001F448C">
          <w:rPr>
            <w:rStyle w:val="Hyperlink"/>
            <w:noProof/>
          </w:rPr>
          <w:t>DQA TOOL</w:t>
        </w:r>
        <w:r w:rsidR="00D901D9">
          <w:rPr>
            <w:noProof/>
            <w:webHidden/>
          </w:rPr>
          <w:tab/>
        </w:r>
        <w:r w:rsidR="00D901D9">
          <w:rPr>
            <w:noProof/>
            <w:webHidden/>
          </w:rPr>
          <w:fldChar w:fldCharType="begin"/>
        </w:r>
        <w:r w:rsidR="00D901D9">
          <w:rPr>
            <w:noProof/>
            <w:webHidden/>
          </w:rPr>
          <w:instrText xml:space="preserve"> PAGEREF _Toc526015394 \h </w:instrText>
        </w:r>
        <w:r w:rsidR="00D901D9">
          <w:rPr>
            <w:noProof/>
            <w:webHidden/>
          </w:rPr>
        </w:r>
        <w:r w:rsidR="00D901D9">
          <w:rPr>
            <w:noProof/>
            <w:webHidden/>
          </w:rPr>
          <w:fldChar w:fldCharType="separate"/>
        </w:r>
        <w:r w:rsidR="00FA025D">
          <w:rPr>
            <w:noProof/>
            <w:webHidden/>
          </w:rPr>
          <w:t>17</w:t>
        </w:r>
        <w:r w:rsidR="00D901D9">
          <w:rPr>
            <w:noProof/>
            <w:webHidden/>
          </w:rPr>
          <w:fldChar w:fldCharType="end"/>
        </w:r>
      </w:hyperlink>
    </w:p>
    <w:p w14:paraId="3FBBCC50" w14:textId="24334F59" w:rsidR="00D901D9" w:rsidRDefault="00DA0100">
      <w:pPr>
        <w:pStyle w:val="TOC2"/>
        <w:tabs>
          <w:tab w:val="left" w:pos="880"/>
          <w:tab w:val="right" w:leader="dot" w:pos="9350"/>
        </w:tabs>
        <w:rPr>
          <w:rFonts w:cstheme="minorBidi"/>
          <w:smallCaps w:val="0"/>
          <w:noProof/>
          <w:color w:val="auto"/>
          <w:sz w:val="22"/>
          <w:szCs w:val="22"/>
        </w:rPr>
      </w:pPr>
      <w:hyperlink w:anchor="_Toc526015395" w:history="1">
        <w:r w:rsidR="00D901D9" w:rsidRPr="001F448C">
          <w:rPr>
            <w:rStyle w:val="Hyperlink"/>
            <w:noProof/>
          </w:rPr>
          <w:t>3.6</w:t>
        </w:r>
        <w:r w:rsidR="00D901D9">
          <w:rPr>
            <w:rFonts w:cstheme="minorBidi"/>
            <w:smallCaps w:val="0"/>
            <w:noProof/>
            <w:color w:val="auto"/>
            <w:sz w:val="22"/>
            <w:szCs w:val="22"/>
          </w:rPr>
          <w:tab/>
        </w:r>
        <w:r w:rsidR="00D901D9" w:rsidRPr="001F448C">
          <w:rPr>
            <w:rStyle w:val="Hyperlink"/>
            <w:noProof/>
          </w:rPr>
          <w:t>OTHER OPERATIONAL CONSIDERATIONS FOR DQAS</w:t>
        </w:r>
        <w:r w:rsidR="00D901D9">
          <w:rPr>
            <w:noProof/>
            <w:webHidden/>
          </w:rPr>
          <w:tab/>
        </w:r>
        <w:r w:rsidR="00D901D9">
          <w:rPr>
            <w:noProof/>
            <w:webHidden/>
          </w:rPr>
          <w:fldChar w:fldCharType="begin"/>
        </w:r>
        <w:r w:rsidR="00D901D9">
          <w:rPr>
            <w:noProof/>
            <w:webHidden/>
          </w:rPr>
          <w:instrText xml:space="preserve"> PAGEREF _Toc526015395 \h </w:instrText>
        </w:r>
        <w:r w:rsidR="00D901D9">
          <w:rPr>
            <w:noProof/>
            <w:webHidden/>
          </w:rPr>
        </w:r>
        <w:r w:rsidR="00D901D9">
          <w:rPr>
            <w:noProof/>
            <w:webHidden/>
          </w:rPr>
          <w:fldChar w:fldCharType="separate"/>
        </w:r>
        <w:r w:rsidR="00FA025D">
          <w:rPr>
            <w:noProof/>
            <w:webHidden/>
          </w:rPr>
          <w:t>18</w:t>
        </w:r>
        <w:r w:rsidR="00D901D9">
          <w:rPr>
            <w:noProof/>
            <w:webHidden/>
          </w:rPr>
          <w:fldChar w:fldCharType="end"/>
        </w:r>
      </w:hyperlink>
    </w:p>
    <w:p w14:paraId="2299F84C" w14:textId="10341BA2" w:rsidR="00D901D9" w:rsidRDefault="00DA0100">
      <w:pPr>
        <w:pStyle w:val="TOC2"/>
        <w:tabs>
          <w:tab w:val="left" w:pos="880"/>
          <w:tab w:val="right" w:leader="dot" w:pos="9350"/>
        </w:tabs>
        <w:rPr>
          <w:rFonts w:cstheme="minorBidi"/>
          <w:smallCaps w:val="0"/>
          <w:noProof/>
          <w:color w:val="auto"/>
          <w:sz w:val="22"/>
          <w:szCs w:val="22"/>
        </w:rPr>
      </w:pPr>
      <w:hyperlink w:anchor="_Toc526015396" w:history="1">
        <w:r w:rsidR="00D901D9" w:rsidRPr="001F448C">
          <w:rPr>
            <w:rStyle w:val="Hyperlink"/>
            <w:noProof/>
          </w:rPr>
          <w:t>3.7</w:t>
        </w:r>
        <w:r w:rsidR="00D901D9">
          <w:rPr>
            <w:rFonts w:cstheme="minorBidi"/>
            <w:smallCaps w:val="0"/>
            <w:noProof/>
            <w:color w:val="auto"/>
            <w:sz w:val="22"/>
            <w:szCs w:val="22"/>
          </w:rPr>
          <w:tab/>
        </w:r>
        <w:r w:rsidR="00D901D9" w:rsidRPr="001F448C">
          <w:rPr>
            <w:rStyle w:val="Hyperlink"/>
            <w:noProof/>
          </w:rPr>
          <w:t>DATA ANALYSIS</w:t>
        </w:r>
        <w:r w:rsidR="00D901D9">
          <w:rPr>
            <w:noProof/>
            <w:webHidden/>
          </w:rPr>
          <w:tab/>
        </w:r>
        <w:r w:rsidR="00D901D9">
          <w:rPr>
            <w:noProof/>
            <w:webHidden/>
          </w:rPr>
          <w:fldChar w:fldCharType="begin"/>
        </w:r>
        <w:r w:rsidR="00D901D9">
          <w:rPr>
            <w:noProof/>
            <w:webHidden/>
          </w:rPr>
          <w:instrText xml:space="preserve"> PAGEREF _Toc526015396 \h </w:instrText>
        </w:r>
        <w:r w:rsidR="00D901D9">
          <w:rPr>
            <w:noProof/>
            <w:webHidden/>
          </w:rPr>
        </w:r>
        <w:r w:rsidR="00D901D9">
          <w:rPr>
            <w:noProof/>
            <w:webHidden/>
          </w:rPr>
          <w:fldChar w:fldCharType="separate"/>
        </w:r>
        <w:r w:rsidR="00FA025D">
          <w:rPr>
            <w:noProof/>
            <w:webHidden/>
          </w:rPr>
          <w:t>18</w:t>
        </w:r>
        <w:r w:rsidR="00D901D9">
          <w:rPr>
            <w:noProof/>
            <w:webHidden/>
          </w:rPr>
          <w:fldChar w:fldCharType="end"/>
        </w:r>
      </w:hyperlink>
    </w:p>
    <w:p w14:paraId="07D75048" w14:textId="4A542EFF" w:rsidR="00D901D9" w:rsidRDefault="00DA0100">
      <w:pPr>
        <w:pStyle w:val="TOC1"/>
        <w:tabs>
          <w:tab w:val="left" w:pos="440"/>
          <w:tab w:val="right" w:leader="dot" w:pos="9350"/>
        </w:tabs>
        <w:rPr>
          <w:rFonts w:cstheme="minorBidi"/>
          <w:b w:val="0"/>
          <w:bCs w:val="0"/>
          <w:caps w:val="0"/>
          <w:noProof/>
          <w:color w:val="auto"/>
          <w:sz w:val="22"/>
          <w:szCs w:val="22"/>
        </w:rPr>
      </w:pPr>
      <w:hyperlink w:anchor="_Toc526015397" w:history="1">
        <w:r w:rsidR="00D901D9" w:rsidRPr="001F448C">
          <w:rPr>
            <w:rStyle w:val="Hyperlink"/>
            <w:noProof/>
          </w:rPr>
          <w:t>4</w:t>
        </w:r>
        <w:r w:rsidR="00D901D9">
          <w:rPr>
            <w:rFonts w:cstheme="minorBidi"/>
            <w:b w:val="0"/>
            <w:bCs w:val="0"/>
            <w:caps w:val="0"/>
            <w:noProof/>
            <w:color w:val="auto"/>
            <w:sz w:val="22"/>
            <w:szCs w:val="22"/>
          </w:rPr>
          <w:tab/>
        </w:r>
        <w:r w:rsidR="00D901D9" w:rsidRPr="001F448C">
          <w:rPr>
            <w:rStyle w:val="Hyperlink"/>
            <w:noProof/>
          </w:rPr>
          <w:t>FINDINGS</w:t>
        </w:r>
        <w:r w:rsidR="00D901D9">
          <w:rPr>
            <w:noProof/>
            <w:webHidden/>
          </w:rPr>
          <w:tab/>
        </w:r>
        <w:r w:rsidR="00D901D9">
          <w:rPr>
            <w:noProof/>
            <w:webHidden/>
          </w:rPr>
          <w:fldChar w:fldCharType="begin"/>
        </w:r>
        <w:r w:rsidR="00D901D9">
          <w:rPr>
            <w:noProof/>
            <w:webHidden/>
          </w:rPr>
          <w:instrText xml:space="preserve"> PAGEREF _Toc526015397 \h </w:instrText>
        </w:r>
        <w:r w:rsidR="00D901D9">
          <w:rPr>
            <w:noProof/>
            <w:webHidden/>
          </w:rPr>
        </w:r>
        <w:r w:rsidR="00D901D9">
          <w:rPr>
            <w:noProof/>
            <w:webHidden/>
          </w:rPr>
          <w:fldChar w:fldCharType="separate"/>
        </w:r>
        <w:r w:rsidR="00FA025D">
          <w:rPr>
            <w:noProof/>
            <w:webHidden/>
          </w:rPr>
          <w:t>20</w:t>
        </w:r>
        <w:r w:rsidR="00D901D9">
          <w:rPr>
            <w:noProof/>
            <w:webHidden/>
          </w:rPr>
          <w:fldChar w:fldCharType="end"/>
        </w:r>
      </w:hyperlink>
    </w:p>
    <w:p w14:paraId="6A2F975F" w14:textId="67EE6766" w:rsidR="00D901D9" w:rsidRDefault="00DA0100">
      <w:pPr>
        <w:pStyle w:val="TOC2"/>
        <w:tabs>
          <w:tab w:val="left" w:pos="880"/>
          <w:tab w:val="right" w:leader="dot" w:pos="9350"/>
        </w:tabs>
        <w:rPr>
          <w:rFonts w:cstheme="minorBidi"/>
          <w:smallCaps w:val="0"/>
          <w:noProof/>
          <w:color w:val="auto"/>
          <w:sz w:val="22"/>
          <w:szCs w:val="22"/>
        </w:rPr>
      </w:pPr>
      <w:hyperlink w:anchor="_Toc526015398" w:history="1">
        <w:r w:rsidR="00D901D9" w:rsidRPr="001F448C">
          <w:rPr>
            <w:rStyle w:val="Hyperlink"/>
            <w:noProof/>
          </w:rPr>
          <w:t>4.1</w:t>
        </w:r>
        <w:r w:rsidR="00D901D9">
          <w:rPr>
            <w:rFonts w:cstheme="minorBidi"/>
            <w:smallCaps w:val="0"/>
            <w:noProof/>
            <w:color w:val="auto"/>
            <w:sz w:val="22"/>
            <w:szCs w:val="22"/>
          </w:rPr>
          <w:tab/>
        </w:r>
        <w:r w:rsidR="00D901D9" w:rsidRPr="001F448C">
          <w:rPr>
            <w:rStyle w:val="Hyperlink"/>
            <w:noProof/>
          </w:rPr>
          <w:t>M&amp;E SYSTEMS ASSESSMENT – SIX FUNCTIONAL AREAS</w:t>
        </w:r>
        <w:r w:rsidR="00D901D9">
          <w:rPr>
            <w:noProof/>
            <w:webHidden/>
          </w:rPr>
          <w:tab/>
        </w:r>
        <w:r w:rsidR="00D901D9">
          <w:rPr>
            <w:noProof/>
            <w:webHidden/>
          </w:rPr>
          <w:fldChar w:fldCharType="begin"/>
        </w:r>
        <w:r w:rsidR="00D901D9">
          <w:rPr>
            <w:noProof/>
            <w:webHidden/>
          </w:rPr>
          <w:instrText xml:space="preserve"> PAGEREF _Toc526015398 \h </w:instrText>
        </w:r>
        <w:r w:rsidR="00D901D9">
          <w:rPr>
            <w:noProof/>
            <w:webHidden/>
          </w:rPr>
        </w:r>
        <w:r w:rsidR="00D901D9">
          <w:rPr>
            <w:noProof/>
            <w:webHidden/>
          </w:rPr>
          <w:fldChar w:fldCharType="separate"/>
        </w:r>
        <w:r w:rsidR="00FA025D">
          <w:rPr>
            <w:noProof/>
            <w:webHidden/>
          </w:rPr>
          <w:t>20</w:t>
        </w:r>
        <w:r w:rsidR="00D901D9">
          <w:rPr>
            <w:noProof/>
            <w:webHidden/>
          </w:rPr>
          <w:fldChar w:fldCharType="end"/>
        </w:r>
      </w:hyperlink>
    </w:p>
    <w:p w14:paraId="3ECF00B6" w14:textId="1BF45F15" w:rsidR="00D901D9" w:rsidRDefault="00DA0100">
      <w:pPr>
        <w:pStyle w:val="TOC3"/>
        <w:tabs>
          <w:tab w:val="left" w:pos="1100"/>
          <w:tab w:val="right" w:leader="dot" w:pos="9350"/>
        </w:tabs>
        <w:rPr>
          <w:rFonts w:cstheme="minorBidi"/>
          <w:i w:val="0"/>
          <w:iCs w:val="0"/>
          <w:noProof/>
          <w:color w:val="auto"/>
          <w:sz w:val="22"/>
          <w:szCs w:val="22"/>
        </w:rPr>
      </w:pPr>
      <w:hyperlink w:anchor="_Toc526015399" w:history="1">
        <w:r w:rsidR="00D901D9" w:rsidRPr="001F448C">
          <w:rPr>
            <w:rStyle w:val="Hyperlink"/>
            <w:noProof/>
          </w:rPr>
          <w:t>4.1.1</w:t>
        </w:r>
        <w:r w:rsidR="00D901D9">
          <w:rPr>
            <w:rFonts w:cstheme="minorBidi"/>
            <w:i w:val="0"/>
            <w:iCs w:val="0"/>
            <w:noProof/>
            <w:color w:val="auto"/>
            <w:sz w:val="22"/>
            <w:szCs w:val="22"/>
          </w:rPr>
          <w:tab/>
        </w:r>
        <w:r w:rsidR="00D901D9" w:rsidRPr="001F448C">
          <w:rPr>
            <w:rStyle w:val="Hyperlink"/>
            <w:noProof/>
          </w:rPr>
          <w:t>STEER CENTRAL M&amp;E UNIT</w:t>
        </w:r>
        <w:r w:rsidR="00D901D9">
          <w:rPr>
            <w:noProof/>
            <w:webHidden/>
          </w:rPr>
          <w:tab/>
        </w:r>
        <w:r w:rsidR="00D901D9">
          <w:rPr>
            <w:noProof/>
            <w:webHidden/>
          </w:rPr>
          <w:fldChar w:fldCharType="begin"/>
        </w:r>
        <w:r w:rsidR="00D901D9">
          <w:rPr>
            <w:noProof/>
            <w:webHidden/>
          </w:rPr>
          <w:instrText xml:space="preserve"> PAGEREF _Toc526015399 \h </w:instrText>
        </w:r>
        <w:r w:rsidR="00D901D9">
          <w:rPr>
            <w:noProof/>
            <w:webHidden/>
          </w:rPr>
        </w:r>
        <w:r w:rsidR="00D901D9">
          <w:rPr>
            <w:noProof/>
            <w:webHidden/>
          </w:rPr>
          <w:fldChar w:fldCharType="separate"/>
        </w:r>
        <w:r w:rsidR="00FA025D">
          <w:rPr>
            <w:noProof/>
            <w:webHidden/>
          </w:rPr>
          <w:t>20</w:t>
        </w:r>
        <w:r w:rsidR="00D901D9">
          <w:rPr>
            <w:noProof/>
            <w:webHidden/>
          </w:rPr>
          <w:fldChar w:fldCharType="end"/>
        </w:r>
      </w:hyperlink>
    </w:p>
    <w:p w14:paraId="265B20DB" w14:textId="0AEA2860" w:rsidR="00D901D9" w:rsidRDefault="00DA0100">
      <w:pPr>
        <w:pStyle w:val="TOC3"/>
        <w:tabs>
          <w:tab w:val="left" w:pos="1100"/>
          <w:tab w:val="right" w:leader="dot" w:pos="9350"/>
        </w:tabs>
        <w:rPr>
          <w:rFonts w:cstheme="minorBidi"/>
          <w:i w:val="0"/>
          <w:iCs w:val="0"/>
          <w:noProof/>
          <w:color w:val="auto"/>
          <w:sz w:val="22"/>
          <w:szCs w:val="22"/>
        </w:rPr>
      </w:pPr>
      <w:hyperlink w:anchor="_Toc526015400" w:history="1">
        <w:r w:rsidR="00D901D9" w:rsidRPr="001F448C">
          <w:rPr>
            <w:rStyle w:val="Hyperlink"/>
            <w:noProof/>
          </w:rPr>
          <w:t>4.1.2</w:t>
        </w:r>
        <w:r w:rsidR="00D901D9">
          <w:rPr>
            <w:rFonts w:cstheme="minorBidi"/>
            <w:i w:val="0"/>
            <w:iCs w:val="0"/>
            <w:noProof/>
            <w:color w:val="auto"/>
            <w:sz w:val="22"/>
            <w:szCs w:val="22"/>
          </w:rPr>
          <w:tab/>
        </w:r>
        <w:r w:rsidR="00D901D9" w:rsidRPr="001F448C">
          <w:rPr>
            <w:rStyle w:val="Hyperlink"/>
            <w:noProof/>
          </w:rPr>
          <w:t>STEER STATE-LEVEL M&amp;E UNIT</w:t>
        </w:r>
        <w:r w:rsidR="00D901D9">
          <w:rPr>
            <w:noProof/>
            <w:webHidden/>
          </w:rPr>
          <w:tab/>
        </w:r>
        <w:r w:rsidR="00D901D9">
          <w:rPr>
            <w:noProof/>
            <w:webHidden/>
          </w:rPr>
          <w:fldChar w:fldCharType="begin"/>
        </w:r>
        <w:r w:rsidR="00D901D9">
          <w:rPr>
            <w:noProof/>
            <w:webHidden/>
          </w:rPr>
          <w:instrText xml:space="preserve"> PAGEREF _Toc526015400 \h </w:instrText>
        </w:r>
        <w:r w:rsidR="00D901D9">
          <w:rPr>
            <w:noProof/>
            <w:webHidden/>
          </w:rPr>
        </w:r>
        <w:r w:rsidR="00D901D9">
          <w:rPr>
            <w:noProof/>
            <w:webHidden/>
          </w:rPr>
          <w:fldChar w:fldCharType="separate"/>
        </w:r>
        <w:r w:rsidR="00FA025D">
          <w:rPr>
            <w:noProof/>
            <w:webHidden/>
          </w:rPr>
          <w:t>22</w:t>
        </w:r>
        <w:r w:rsidR="00D901D9">
          <w:rPr>
            <w:noProof/>
            <w:webHidden/>
          </w:rPr>
          <w:fldChar w:fldCharType="end"/>
        </w:r>
      </w:hyperlink>
    </w:p>
    <w:p w14:paraId="11084A21" w14:textId="45655409" w:rsidR="00D901D9" w:rsidRDefault="00DA0100">
      <w:pPr>
        <w:pStyle w:val="TOC3"/>
        <w:tabs>
          <w:tab w:val="left" w:pos="1100"/>
          <w:tab w:val="right" w:leader="dot" w:pos="9350"/>
        </w:tabs>
        <w:rPr>
          <w:rFonts w:cstheme="minorBidi"/>
          <w:i w:val="0"/>
          <w:iCs w:val="0"/>
          <w:noProof/>
          <w:color w:val="auto"/>
          <w:sz w:val="22"/>
          <w:szCs w:val="22"/>
        </w:rPr>
      </w:pPr>
      <w:hyperlink w:anchor="_Toc526015401" w:history="1">
        <w:r w:rsidR="00D901D9" w:rsidRPr="001F448C">
          <w:rPr>
            <w:rStyle w:val="Hyperlink"/>
            <w:noProof/>
          </w:rPr>
          <w:t>4.1.3</w:t>
        </w:r>
        <w:r w:rsidR="00D901D9">
          <w:rPr>
            <w:rFonts w:cstheme="minorBidi"/>
            <w:i w:val="0"/>
            <w:iCs w:val="0"/>
            <w:noProof/>
            <w:color w:val="auto"/>
            <w:sz w:val="22"/>
            <w:szCs w:val="22"/>
          </w:rPr>
          <w:tab/>
        </w:r>
        <w:r w:rsidR="00D901D9" w:rsidRPr="001F448C">
          <w:rPr>
            <w:rStyle w:val="Hyperlink"/>
            <w:noProof/>
          </w:rPr>
          <w:t>STEER SERVICE DELIVERY LEVEL (CBOs)</w:t>
        </w:r>
        <w:r w:rsidR="00D901D9">
          <w:rPr>
            <w:noProof/>
            <w:webHidden/>
          </w:rPr>
          <w:tab/>
        </w:r>
        <w:r w:rsidR="00D901D9">
          <w:rPr>
            <w:noProof/>
            <w:webHidden/>
          </w:rPr>
          <w:fldChar w:fldCharType="begin"/>
        </w:r>
        <w:r w:rsidR="00D901D9">
          <w:rPr>
            <w:noProof/>
            <w:webHidden/>
          </w:rPr>
          <w:instrText xml:space="preserve"> PAGEREF _Toc526015401 \h </w:instrText>
        </w:r>
        <w:r w:rsidR="00D901D9">
          <w:rPr>
            <w:noProof/>
            <w:webHidden/>
          </w:rPr>
        </w:r>
        <w:r w:rsidR="00D901D9">
          <w:rPr>
            <w:noProof/>
            <w:webHidden/>
          </w:rPr>
          <w:fldChar w:fldCharType="separate"/>
        </w:r>
        <w:r w:rsidR="00FA025D">
          <w:rPr>
            <w:noProof/>
            <w:webHidden/>
          </w:rPr>
          <w:t>25</w:t>
        </w:r>
        <w:r w:rsidR="00D901D9">
          <w:rPr>
            <w:noProof/>
            <w:webHidden/>
          </w:rPr>
          <w:fldChar w:fldCharType="end"/>
        </w:r>
      </w:hyperlink>
    </w:p>
    <w:p w14:paraId="06107BEE" w14:textId="0321F60E" w:rsidR="00D901D9" w:rsidRDefault="00DA0100">
      <w:pPr>
        <w:pStyle w:val="TOC2"/>
        <w:tabs>
          <w:tab w:val="left" w:pos="880"/>
          <w:tab w:val="right" w:leader="dot" w:pos="9350"/>
        </w:tabs>
        <w:rPr>
          <w:rFonts w:cstheme="minorBidi"/>
          <w:smallCaps w:val="0"/>
          <w:noProof/>
          <w:color w:val="auto"/>
          <w:sz w:val="22"/>
          <w:szCs w:val="22"/>
        </w:rPr>
      </w:pPr>
      <w:hyperlink w:anchor="_Toc526015402" w:history="1">
        <w:r w:rsidR="00D901D9" w:rsidRPr="001F448C">
          <w:rPr>
            <w:rStyle w:val="Hyperlink"/>
            <w:noProof/>
          </w:rPr>
          <w:t>4.2</w:t>
        </w:r>
        <w:r w:rsidR="00D901D9">
          <w:rPr>
            <w:rFonts w:cstheme="minorBidi"/>
            <w:smallCaps w:val="0"/>
            <w:noProof/>
            <w:color w:val="auto"/>
            <w:sz w:val="22"/>
            <w:szCs w:val="22"/>
          </w:rPr>
          <w:tab/>
        </w:r>
        <w:r w:rsidR="00D901D9" w:rsidRPr="001F448C">
          <w:rPr>
            <w:rStyle w:val="Hyperlink"/>
            <w:noProof/>
          </w:rPr>
          <w:t>DATA QUALITY STANDARDS</w:t>
        </w:r>
        <w:r w:rsidR="00D901D9">
          <w:rPr>
            <w:noProof/>
            <w:webHidden/>
          </w:rPr>
          <w:tab/>
        </w:r>
        <w:r w:rsidR="00D901D9">
          <w:rPr>
            <w:noProof/>
            <w:webHidden/>
          </w:rPr>
          <w:fldChar w:fldCharType="begin"/>
        </w:r>
        <w:r w:rsidR="00D901D9">
          <w:rPr>
            <w:noProof/>
            <w:webHidden/>
          </w:rPr>
          <w:instrText xml:space="preserve"> PAGEREF _Toc526015402 \h </w:instrText>
        </w:r>
        <w:r w:rsidR="00D901D9">
          <w:rPr>
            <w:noProof/>
            <w:webHidden/>
          </w:rPr>
        </w:r>
        <w:r w:rsidR="00D901D9">
          <w:rPr>
            <w:noProof/>
            <w:webHidden/>
          </w:rPr>
          <w:fldChar w:fldCharType="separate"/>
        </w:r>
        <w:r w:rsidR="00FA025D">
          <w:rPr>
            <w:noProof/>
            <w:webHidden/>
          </w:rPr>
          <w:t>28</w:t>
        </w:r>
        <w:r w:rsidR="00D901D9">
          <w:rPr>
            <w:noProof/>
            <w:webHidden/>
          </w:rPr>
          <w:fldChar w:fldCharType="end"/>
        </w:r>
      </w:hyperlink>
    </w:p>
    <w:p w14:paraId="416F05D2" w14:textId="3240FCF0" w:rsidR="00D901D9" w:rsidRDefault="00DA0100">
      <w:pPr>
        <w:pStyle w:val="TOC3"/>
        <w:tabs>
          <w:tab w:val="left" w:pos="1100"/>
          <w:tab w:val="right" w:leader="dot" w:pos="9350"/>
        </w:tabs>
        <w:rPr>
          <w:rFonts w:cstheme="minorBidi"/>
          <w:i w:val="0"/>
          <w:iCs w:val="0"/>
          <w:noProof/>
          <w:color w:val="auto"/>
          <w:sz w:val="22"/>
          <w:szCs w:val="22"/>
        </w:rPr>
      </w:pPr>
      <w:hyperlink w:anchor="_Toc526015403" w:history="1">
        <w:r w:rsidR="00D901D9" w:rsidRPr="001F448C">
          <w:rPr>
            <w:rStyle w:val="Hyperlink"/>
            <w:noProof/>
          </w:rPr>
          <w:t>4.2.1</w:t>
        </w:r>
        <w:r w:rsidR="00D901D9">
          <w:rPr>
            <w:rFonts w:cstheme="minorBidi"/>
            <w:i w:val="0"/>
            <w:iCs w:val="0"/>
            <w:noProof/>
            <w:color w:val="auto"/>
            <w:sz w:val="22"/>
            <w:szCs w:val="22"/>
          </w:rPr>
          <w:tab/>
        </w:r>
        <w:r w:rsidR="00D901D9" w:rsidRPr="001F448C">
          <w:rPr>
            <w:rStyle w:val="Hyperlink"/>
            <w:noProof/>
          </w:rPr>
          <w:t>VALIDITY</w:t>
        </w:r>
        <w:r w:rsidR="00D901D9">
          <w:rPr>
            <w:noProof/>
            <w:webHidden/>
          </w:rPr>
          <w:tab/>
        </w:r>
        <w:r w:rsidR="00D901D9">
          <w:rPr>
            <w:noProof/>
            <w:webHidden/>
          </w:rPr>
          <w:fldChar w:fldCharType="begin"/>
        </w:r>
        <w:r w:rsidR="00D901D9">
          <w:rPr>
            <w:noProof/>
            <w:webHidden/>
          </w:rPr>
          <w:instrText xml:space="preserve"> PAGEREF _Toc526015403 \h </w:instrText>
        </w:r>
        <w:r w:rsidR="00D901D9">
          <w:rPr>
            <w:noProof/>
            <w:webHidden/>
          </w:rPr>
        </w:r>
        <w:r w:rsidR="00D901D9">
          <w:rPr>
            <w:noProof/>
            <w:webHidden/>
          </w:rPr>
          <w:fldChar w:fldCharType="separate"/>
        </w:r>
        <w:r w:rsidR="00FA025D">
          <w:rPr>
            <w:noProof/>
            <w:webHidden/>
          </w:rPr>
          <w:t>28</w:t>
        </w:r>
        <w:r w:rsidR="00D901D9">
          <w:rPr>
            <w:noProof/>
            <w:webHidden/>
          </w:rPr>
          <w:fldChar w:fldCharType="end"/>
        </w:r>
      </w:hyperlink>
    </w:p>
    <w:p w14:paraId="5B3F1125" w14:textId="2DD347DD" w:rsidR="00D901D9" w:rsidRDefault="00DA0100">
      <w:pPr>
        <w:pStyle w:val="TOC3"/>
        <w:tabs>
          <w:tab w:val="left" w:pos="1100"/>
          <w:tab w:val="right" w:leader="dot" w:pos="9350"/>
        </w:tabs>
        <w:rPr>
          <w:rFonts w:cstheme="minorBidi"/>
          <w:i w:val="0"/>
          <w:iCs w:val="0"/>
          <w:noProof/>
          <w:color w:val="auto"/>
          <w:sz w:val="22"/>
          <w:szCs w:val="22"/>
        </w:rPr>
      </w:pPr>
      <w:hyperlink w:anchor="_Toc526015404" w:history="1">
        <w:r w:rsidR="00D901D9" w:rsidRPr="001F448C">
          <w:rPr>
            <w:rStyle w:val="Hyperlink"/>
            <w:noProof/>
          </w:rPr>
          <w:t>4.2.2</w:t>
        </w:r>
        <w:r w:rsidR="00D901D9">
          <w:rPr>
            <w:rFonts w:cstheme="minorBidi"/>
            <w:i w:val="0"/>
            <w:iCs w:val="0"/>
            <w:noProof/>
            <w:color w:val="auto"/>
            <w:sz w:val="22"/>
            <w:szCs w:val="22"/>
          </w:rPr>
          <w:tab/>
        </w:r>
        <w:r w:rsidR="00D901D9" w:rsidRPr="001F448C">
          <w:rPr>
            <w:rStyle w:val="Hyperlink"/>
            <w:noProof/>
          </w:rPr>
          <w:t>RELIABILITY</w:t>
        </w:r>
        <w:r w:rsidR="00D901D9">
          <w:rPr>
            <w:noProof/>
            <w:webHidden/>
          </w:rPr>
          <w:tab/>
        </w:r>
        <w:r w:rsidR="00D901D9">
          <w:rPr>
            <w:noProof/>
            <w:webHidden/>
          </w:rPr>
          <w:fldChar w:fldCharType="begin"/>
        </w:r>
        <w:r w:rsidR="00D901D9">
          <w:rPr>
            <w:noProof/>
            <w:webHidden/>
          </w:rPr>
          <w:instrText xml:space="preserve"> PAGEREF _Toc526015404 \h </w:instrText>
        </w:r>
        <w:r w:rsidR="00D901D9">
          <w:rPr>
            <w:noProof/>
            <w:webHidden/>
          </w:rPr>
        </w:r>
        <w:r w:rsidR="00D901D9">
          <w:rPr>
            <w:noProof/>
            <w:webHidden/>
          </w:rPr>
          <w:fldChar w:fldCharType="separate"/>
        </w:r>
        <w:r w:rsidR="00FA025D">
          <w:rPr>
            <w:noProof/>
            <w:webHidden/>
          </w:rPr>
          <w:t>32</w:t>
        </w:r>
        <w:r w:rsidR="00D901D9">
          <w:rPr>
            <w:noProof/>
            <w:webHidden/>
          </w:rPr>
          <w:fldChar w:fldCharType="end"/>
        </w:r>
      </w:hyperlink>
    </w:p>
    <w:p w14:paraId="1D8199B3" w14:textId="3A280ABA" w:rsidR="00D901D9" w:rsidRDefault="00DA0100">
      <w:pPr>
        <w:pStyle w:val="TOC3"/>
        <w:tabs>
          <w:tab w:val="left" w:pos="1100"/>
          <w:tab w:val="right" w:leader="dot" w:pos="9350"/>
        </w:tabs>
        <w:rPr>
          <w:rFonts w:cstheme="minorBidi"/>
          <w:i w:val="0"/>
          <w:iCs w:val="0"/>
          <w:noProof/>
          <w:color w:val="auto"/>
          <w:sz w:val="22"/>
          <w:szCs w:val="22"/>
        </w:rPr>
      </w:pPr>
      <w:hyperlink w:anchor="_Toc526015405" w:history="1">
        <w:r w:rsidR="00D901D9" w:rsidRPr="001F448C">
          <w:rPr>
            <w:rStyle w:val="Hyperlink"/>
            <w:noProof/>
          </w:rPr>
          <w:t>4.2.3</w:t>
        </w:r>
        <w:r w:rsidR="00D901D9">
          <w:rPr>
            <w:rFonts w:cstheme="minorBidi"/>
            <w:i w:val="0"/>
            <w:iCs w:val="0"/>
            <w:noProof/>
            <w:color w:val="auto"/>
            <w:sz w:val="22"/>
            <w:szCs w:val="22"/>
          </w:rPr>
          <w:tab/>
        </w:r>
        <w:r w:rsidR="00D901D9" w:rsidRPr="001F448C">
          <w:rPr>
            <w:rStyle w:val="Hyperlink"/>
            <w:noProof/>
          </w:rPr>
          <w:t>PRECISION</w:t>
        </w:r>
        <w:r w:rsidR="00D901D9">
          <w:rPr>
            <w:noProof/>
            <w:webHidden/>
          </w:rPr>
          <w:tab/>
        </w:r>
        <w:r w:rsidR="00D901D9">
          <w:rPr>
            <w:noProof/>
            <w:webHidden/>
          </w:rPr>
          <w:fldChar w:fldCharType="begin"/>
        </w:r>
        <w:r w:rsidR="00D901D9">
          <w:rPr>
            <w:noProof/>
            <w:webHidden/>
          </w:rPr>
          <w:instrText xml:space="preserve"> PAGEREF _Toc526015405 \h </w:instrText>
        </w:r>
        <w:r w:rsidR="00D901D9">
          <w:rPr>
            <w:noProof/>
            <w:webHidden/>
          </w:rPr>
        </w:r>
        <w:r w:rsidR="00D901D9">
          <w:rPr>
            <w:noProof/>
            <w:webHidden/>
          </w:rPr>
          <w:fldChar w:fldCharType="separate"/>
        </w:r>
        <w:r w:rsidR="00FA025D">
          <w:rPr>
            <w:noProof/>
            <w:webHidden/>
          </w:rPr>
          <w:t>32</w:t>
        </w:r>
        <w:r w:rsidR="00D901D9">
          <w:rPr>
            <w:noProof/>
            <w:webHidden/>
          </w:rPr>
          <w:fldChar w:fldCharType="end"/>
        </w:r>
      </w:hyperlink>
    </w:p>
    <w:p w14:paraId="0FF23907" w14:textId="325AE663" w:rsidR="00D901D9" w:rsidRDefault="00DA0100">
      <w:pPr>
        <w:pStyle w:val="TOC3"/>
        <w:tabs>
          <w:tab w:val="left" w:pos="1100"/>
          <w:tab w:val="right" w:leader="dot" w:pos="9350"/>
        </w:tabs>
        <w:rPr>
          <w:rFonts w:cstheme="minorBidi"/>
          <w:i w:val="0"/>
          <w:iCs w:val="0"/>
          <w:noProof/>
          <w:color w:val="auto"/>
          <w:sz w:val="22"/>
          <w:szCs w:val="22"/>
        </w:rPr>
      </w:pPr>
      <w:hyperlink w:anchor="_Toc526015406" w:history="1">
        <w:r w:rsidR="00D901D9" w:rsidRPr="001F448C">
          <w:rPr>
            <w:rStyle w:val="Hyperlink"/>
            <w:noProof/>
          </w:rPr>
          <w:t>4.2.4</w:t>
        </w:r>
        <w:r w:rsidR="00D901D9">
          <w:rPr>
            <w:rFonts w:cstheme="minorBidi"/>
            <w:i w:val="0"/>
            <w:iCs w:val="0"/>
            <w:noProof/>
            <w:color w:val="auto"/>
            <w:sz w:val="22"/>
            <w:szCs w:val="22"/>
          </w:rPr>
          <w:tab/>
        </w:r>
        <w:r w:rsidR="00D901D9" w:rsidRPr="001F448C">
          <w:rPr>
            <w:rStyle w:val="Hyperlink"/>
            <w:noProof/>
          </w:rPr>
          <w:t>TIMELINESS</w:t>
        </w:r>
        <w:r w:rsidR="00D901D9">
          <w:rPr>
            <w:noProof/>
            <w:webHidden/>
          </w:rPr>
          <w:tab/>
        </w:r>
        <w:r w:rsidR="00D901D9">
          <w:rPr>
            <w:noProof/>
            <w:webHidden/>
          </w:rPr>
          <w:fldChar w:fldCharType="begin"/>
        </w:r>
        <w:r w:rsidR="00D901D9">
          <w:rPr>
            <w:noProof/>
            <w:webHidden/>
          </w:rPr>
          <w:instrText xml:space="preserve"> PAGEREF _Toc526015406 \h </w:instrText>
        </w:r>
        <w:r w:rsidR="00D901D9">
          <w:rPr>
            <w:noProof/>
            <w:webHidden/>
          </w:rPr>
        </w:r>
        <w:r w:rsidR="00D901D9">
          <w:rPr>
            <w:noProof/>
            <w:webHidden/>
          </w:rPr>
          <w:fldChar w:fldCharType="separate"/>
        </w:r>
        <w:r w:rsidR="00FA025D">
          <w:rPr>
            <w:noProof/>
            <w:webHidden/>
          </w:rPr>
          <w:t>33</w:t>
        </w:r>
        <w:r w:rsidR="00D901D9">
          <w:rPr>
            <w:noProof/>
            <w:webHidden/>
          </w:rPr>
          <w:fldChar w:fldCharType="end"/>
        </w:r>
      </w:hyperlink>
    </w:p>
    <w:p w14:paraId="5A828294" w14:textId="4F04DDA5" w:rsidR="00D901D9" w:rsidRDefault="00DA0100">
      <w:pPr>
        <w:pStyle w:val="TOC3"/>
        <w:tabs>
          <w:tab w:val="left" w:pos="1100"/>
          <w:tab w:val="right" w:leader="dot" w:pos="9350"/>
        </w:tabs>
        <w:rPr>
          <w:rFonts w:cstheme="minorBidi"/>
          <w:i w:val="0"/>
          <w:iCs w:val="0"/>
          <w:noProof/>
          <w:color w:val="auto"/>
          <w:sz w:val="22"/>
          <w:szCs w:val="22"/>
        </w:rPr>
      </w:pPr>
      <w:hyperlink w:anchor="_Toc526015407" w:history="1">
        <w:r w:rsidR="00D901D9" w:rsidRPr="001F448C">
          <w:rPr>
            <w:rStyle w:val="Hyperlink"/>
            <w:noProof/>
          </w:rPr>
          <w:t>4.2.5</w:t>
        </w:r>
        <w:r w:rsidR="00D901D9">
          <w:rPr>
            <w:rFonts w:cstheme="minorBidi"/>
            <w:i w:val="0"/>
            <w:iCs w:val="0"/>
            <w:noProof/>
            <w:color w:val="auto"/>
            <w:sz w:val="22"/>
            <w:szCs w:val="22"/>
          </w:rPr>
          <w:tab/>
        </w:r>
        <w:r w:rsidR="00D901D9" w:rsidRPr="001F448C">
          <w:rPr>
            <w:rStyle w:val="Hyperlink"/>
            <w:noProof/>
          </w:rPr>
          <w:t>INTEGRITY</w:t>
        </w:r>
        <w:r w:rsidR="00D901D9">
          <w:rPr>
            <w:noProof/>
            <w:webHidden/>
          </w:rPr>
          <w:tab/>
        </w:r>
        <w:r w:rsidR="00D901D9">
          <w:rPr>
            <w:noProof/>
            <w:webHidden/>
          </w:rPr>
          <w:fldChar w:fldCharType="begin"/>
        </w:r>
        <w:r w:rsidR="00D901D9">
          <w:rPr>
            <w:noProof/>
            <w:webHidden/>
          </w:rPr>
          <w:instrText xml:space="preserve"> PAGEREF _Toc526015407 \h </w:instrText>
        </w:r>
        <w:r w:rsidR="00D901D9">
          <w:rPr>
            <w:noProof/>
            <w:webHidden/>
          </w:rPr>
        </w:r>
        <w:r w:rsidR="00D901D9">
          <w:rPr>
            <w:noProof/>
            <w:webHidden/>
          </w:rPr>
          <w:fldChar w:fldCharType="separate"/>
        </w:r>
        <w:r w:rsidR="00FA025D">
          <w:rPr>
            <w:noProof/>
            <w:webHidden/>
          </w:rPr>
          <w:t>33</w:t>
        </w:r>
        <w:r w:rsidR="00D901D9">
          <w:rPr>
            <w:noProof/>
            <w:webHidden/>
          </w:rPr>
          <w:fldChar w:fldCharType="end"/>
        </w:r>
      </w:hyperlink>
    </w:p>
    <w:p w14:paraId="5BD85B14" w14:textId="13105A23" w:rsidR="00D901D9" w:rsidRDefault="00DA0100">
      <w:pPr>
        <w:pStyle w:val="TOC1"/>
        <w:tabs>
          <w:tab w:val="left" w:pos="440"/>
          <w:tab w:val="right" w:leader="dot" w:pos="9350"/>
        </w:tabs>
        <w:rPr>
          <w:rFonts w:cstheme="minorBidi"/>
          <w:b w:val="0"/>
          <w:bCs w:val="0"/>
          <w:caps w:val="0"/>
          <w:noProof/>
          <w:color w:val="auto"/>
          <w:sz w:val="22"/>
          <w:szCs w:val="22"/>
        </w:rPr>
      </w:pPr>
      <w:hyperlink w:anchor="_Toc526015408" w:history="1">
        <w:r w:rsidR="00D901D9" w:rsidRPr="001F448C">
          <w:rPr>
            <w:rStyle w:val="Hyperlink"/>
            <w:noProof/>
          </w:rPr>
          <w:t>5</w:t>
        </w:r>
        <w:r w:rsidR="00D901D9">
          <w:rPr>
            <w:rFonts w:cstheme="minorBidi"/>
            <w:b w:val="0"/>
            <w:bCs w:val="0"/>
            <w:caps w:val="0"/>
            <w:noProof/>
            <w:color w:val="auto"/>
            <w:sz w:val="22"/>
            <w:szCs w:val="22"/>
          </w:rPr>
          <w:tab/>
        </w:r>
        <w:r w:rsidR="00D901D9" w:rsidRPr="001F448C">
          <w:rPr>
            <w:rStyle w:val="Hyperlink"/>
            <w:noProof/>
          </w:rPr>
          <w:t>Action plan for STEER</w:t>
        </w:r>
        <w:r w:rsidR="00D901D9">
          <w:rPr>
            <w:noProof/>
            <w:webHidden/>
          </w:rPr>
          <w:tab/>
        </w:r>
        <w:r w:rsidR="00D901D9">
          <w:rPr>
            <w:noProof/>
            <w:webHidden/>
          </w:rPr>
          <w:fldChar w:fldCharType="begin"/>
        </w:r>
        <w:r w:rsidR="00D901D9">
          <w:rPr>
            <w:noProof/>
            <w:webHidden/>
          </w:rPr>
          <w:instrText xml:space="preserve"> PAGEREF _Toc526015408 \h </w:instrText>
        </w:r>
        <w:r w:rsidR="00D901D9">
          <w:rPr>
            <w:noProof/>
            <w:webHidden/>
          </w:rPr>
        </w:r>
        <w:r w:rsidR="00D901D9">
          <w:rPr>
            <w:noProof/>
            <w:webHidden/>
          </w:rPr>
          <w:fldChar w:fldCharType="separate"/>
        </w:r>
        <w:r w:rsidR="00FA025D">
          <w:rPr>
            <w:noProof/>
            <w:webHidden/>
          </w:rPr>
          <w:t>35</w:t>
        </w:r>
        <w:r w:rsidR="00D901D9">
          <w:rPr>
            <w:noProof/>
            <w:webHidden/>
          </w:rPr>
          <w:fldChar w:fldCharType="end"/>
        </w:r>
      </w:hyperlink>
    </w:p>
    <w:p w14:paraId="162AFD03" w14:textId="4E1517B5" w:rsidR="00D901D9" w:rsidRDefault="00DA0100">
      <w:pPr>
        <w:pStyle w:val="TOC2"/>
        <w:tabs>
          <w:tab w:val="left" w:pos="880"/>
          <w:tab w:val="right" w:leader="dot" w:pos="9350"/>
        </w:tabs>
        <w:rPr>
          <w:rFonts w:cstheme="minorBidi"/>
          <w:smallCaps w:val="0"/>
          <w:noProof/>
          <w:color w:val="auto"/>
          <w:sz w:val="22"/>
          <w:szCs w:val="22"/>
        </w:rPr>
      </w:pPr>
      <w:hyperlink w:anchor="_Toc526015409" w:history="1">
        <w:r w:rsidR="00D901D9" w:rsidRPr="001F448C">
          <w:rPr>
            <w:rStyle w:val="Hyperlink"/>
            <w:noProof/>
          </w:rPr>
          <w:t>5.1</w:t>
        </w:r>
        <w:r w:rsidR="00D901D9">
          <w:rPr>
            <w:rFonts w:cstheme="minorBidi"/>
            <w:smallCaps w:val="0"/>
            <w:noProof/>
            <w:color w:val="auto"/>
            <w:sz w:val="22"/>
            <w:szCs w:val="22"/>
          </w:rPr>
          <w:tab/>
        </w:r>
        <w:r w:rsidR="00D901D9" w:rsidRPr="001F448C">
          <w:rPr>
            <w:rStyle w:val="Hyperlink"/>
            <w:noProof/>
          </w:rPr>
          <w:t>ACTION PLAN FOR STEER CENTRAL LEVEL</w:t>
        </w:r>
        <w:r w:rsidR="00D901D9">
          <w:rPr>
            <w:noProof/>
            <w:webHidden/>
          </w:rPr>
          <w:tab/>
        </w:r>
        <w:r w:rsidR="00D901D9">
          <w:rPr>
            <w:noProof/>
            <w:webHidden/>
          </w:rPr>
          <w:fldChar w:fldCharType="begin"/>
        </w:r>
        <w:r w:rsidR="00D901D9">
          <w:rPr>
            <w:noProof/>
            <w:webHidden/>
          </w:rPr>
          <w:instrText xml:space="preserve"> PAGEREF _Toc526015409 \h </w:instrText>
        </w:r>
        <w:r w:rsidR="00D901D9">
          <w:rPr>
            <w:noProof/>
            <w:webHidden/>
          </w:rPr>
        </w:r>
        <w:r w:rsidR="00D901D9">
          <w:rPr>
            <w:noProof/>
            <w:webHidden/>
          </w:rPr>
          <w:fldChar w:fldCharType="separate"/>
        </w:r>
        <w:r w:rsidR="00FA025D">
          <w:rPr>
            <w:noProof/>
            <w:webHidden/>
          </w:rPr>
          <w:t>35</w:t>
        </w:r>
        <w:r w:rsidR="00D901D9">
          <w:rPr>
            <w:noProof/>
            <w:webHidden/>
          </w:rPr>
          <w:fldChar w:fldCharType="end"/>
        </w:r>
      </w:hyperlink>
    </w:p>
    <w:p w14:paraId="0A392167" w14:textId="74C0F381" w:rsidR="00D901D9" w:rsidRDefault="00DA0100">
      <w:pPr>
        <w:pStyle w:val="TOC2"/>
        <w:tabs>
          <w:tab w:val="left" w:pos="880"/>
          <w:tab w:val="right" w:leader="dot" w:pos="9350"/>
        </w:tabs>
        <w:rPr>
          <w:rFonts w:cstheme="minorBidi"/>
          <w:smallCaps w:val="0"/>
          <w:noProof/>
          <w:color w:val="auto"/>
          <w:sz w:val="22"/>
          <w:szCs w:val="22"/>
        </w:rPr>
      </w:pPr>
      <w:hyperlink w:anchor="_Toc526015410" w:history="1">
        <w:r w:rsidR="00D901D9" w:rsidRPr="001F448C">
          <w:rPr>
            <w:rStyle w:val="Hyperlink"/>
            <w:noProof/>
          </w:rPr>
          <w:t>5.2</w:t>
        </w:r>
        <w:r w:rsidR="00D901D9">
          <w:rPr>
            <w:rFonts w:cstheme="minorBidi"/>
            <w:smallCaps w:val="0"/>
            <w:noProof/>
            <w:color w:val="auto"/>
            <w:sz w:val="22"/>
            <w:szCs w:val="22"/>
          </w:rPr>
          <w:tab/>
        </w:r>
        <w:r w:rsidR="00D901D9" w:rsidRPr="001F448C">
          <w:rPr>
            <w:rStyle w:val="Hyperlink"/>
            <w:noProof/>
          </w:rPr>
          <w:t>ACTION PLAN FOR STEER STATE LEVEL</w:t>
        </w:r>
        <w:r w:rsidR="00D901D9">
          <w:rPr>
            <w:noProof/>
            <w:webHidden/>
          </w:rPr>
          <w:tab/>
        </w:r>
        <w:r w:rsidR="00D901D9">
          <w:rPr>
            <w:noProof/>
            <w:webHidden/>
          </w:rPr>
          <w:fldChar w:fldCharType="begin"/>
        </w:r>
        <w:r w:rsidR="00D901D9">
          <w:rPr>
            <w:noProof/>
            <w:webHidden/>
          </w:rPr>
          <w:instrText xml:space="preserve"> PAGEREF _Toc526015410 \h </w:instrText>
        </w:r>
        <w:r w:rsidR="00D901D9">
          <w:rPr>
            <w:noProof/>
            <w:webHidden/>
          </w:rPr>
        </w:r>
        <w:r w:rsidR="00D901D9">
          <w:rPr>
            <w:noProof/>
            <w:webHidden/>
          </w:rPr>
          <w:fldChar w:fldCharType="separate"/>
        </w:r>
        <w:r w:rsidR="00FA025D">
          <w:rPr>
            <w:noProof/>
            <w:webHidden/>
          </w:rPr>
          <w:t>36</w:t>
        </w:r>
        <w:r w:rsidR="00D901D9">
          <w:rPr>
            <w:noProof/>
            <w:webHidden/>
          </w:rPr>
          <w:fldChar w:fldCharType="end"/>
        </w:r>
      </w:hyperlink>
    </w:p>
    <w:p w14:paraId="4CC32091" w14:textId="2C18E388" w:rsidR="00D901D9" w:rsidRDefault="00DA0100">
      <w:pPr>
        <w:pStyle w:val="TOC2"/>
        <w:tabs>
          <w:tab w:val="left" w:pos="880"/>
          <w:tab w:val="right" w:leader="dot" w:pos="9350"/>
        </w:tabs>
        <w:rPr>
          <w:rFonts w:cstheme="minorBidi"/>
          <w:smallCaps w:val="0"/>
          <w:noProof/>
          <w:color w:val="auto"/>
          <w:sz w:val="22"/>
          <w:szCs w:val="22"/>
        </w:rPr>
      </w:pPr>
      <w:hyperlink w:anchor="_Toc526015411" w:history="1">
        <w:r w:rsidR="00D901D9" w:rsidRPr="001F448C">
          <w:rPr>
            <w:rStyle w:val="Hyperlink"/>
            <w:noProof/>
          </w:rPr>
          <w:t>5.3</w:t>
        </w:r>
        <w:r w:rsidR="00D901D9">
          <w:rPr>
            <w:rFonts w:cstheme="minorBidi"/>
            <w:smallCaps w:val="0"/>
            <w:noProof/>
            <w:color w:val="auto"/>
            <w:sz w:val="22"/>
            <w:szCs w:val="22"/>
          </w:rPr>
          <w:tab/>
        </w:r>
        <w:r w:rsidR="00D901D9" w:rsidRPr="001F448C">
          <w:rPr>
            <w:rStyle w:val="Hyperlink"/>
            <w:noProof/>
          </w:rPr>
          <w:t>ACTION PLAN FOR STEER CBO LEVEL</w:t>
        </w:r>
        <w:r w:rsidR="00D901D9">
          <w:rPr>
            <w:noProof/>
            <w:webHidden/>
          </w:rPr>
          <w:tab/>
        </w:r>
        <w:r w:rsidR="00D901D9">
          <w:rPr>
            <w:noProof/>
            <w:webHidden/>
          </w:rPr>
          <w:fldChar w:fldCharType="begin"/>
        </w:r>
        <w:r w:rsidR="00D901D9">
          <w:rPr>
            <w:noProof/>
            <w:webHidden/>
          </w:rPr>
          <w:instrText xml:space="preserve"> PAGEREF _Toc526015411 \h </w:instrText>
        </w:r>
        <w:r w:rsidR="00D901D9">
          <w:rPr>
            <w:noProof/>
            <w:webHidden/>
          </w:rPr>
        </w:r>
        <w:r w:rsidR="00D901D9">
          <w:rPr>
            <w:noProof/>
            <w:webHidden/>
          </w:rPr>
          <w:fldChar w:fldCharType="separate"/>
        </w:r>
        <w:r w:rsidR="00FA025D">
          <w:rPr>
            <w:noProof/>
            <w:webHidden/>
          </w:rPr>
          <w:t>37</w:t>
        </w:r>
        <w:r w:rsidR="00D901D9">
          <w:rPr>
            <w:noProof/>
            <w:webHidden/>
          </w:rPr>
          <w:fldChar w:fldCharType="end"/>
        </w:r>
      </w:hyperlink>
    </w:p>
    <w:p w14:paraId="74C544B2" w14:textId="3DD2F1AD" w:rsidR="00D901D9" w:rsidRDefault="00DA0100">
      <w:pPr>
        <w:pStyle w:val="TOC1"/>
        <w:tabs>
          <w:tab w:val="left" w:pos="440"/>
          <w:tab w:val="right" w:leader="dot" w:pos="9350"/>
        </w:tabs>
        <w:rPr>
          <w:rFonts w:cstheme="minorBidi"/>
          <w:b w:val="0"/>
          <w:bCs w:val="0"/>
          <w:caps w:val="0"/>
          <w:noProof/>
          <w:color w:val="auto"/>
          <w:sz w:val="22"/>
          <w:szCs w:val="22"/>
        </w:rPr>
      </w:pPr>
      <w:hyperlink w:anchor="_Toc526015412" w:history="1">
        <w:r w:rsidR="00D901D9" w:rsidRPr="001F448C">
          <w:rPr>
            <w:rStyle w:val="Hyperlink"/>
            <w:noProof/>
          </w:rPr>
          <w:t>6</w:t>
        </w:r>
        <w:r w:rsidR="00D901D9">
          <w:rPr>
            <w:rFonts w:cstheme="minorBidi"/>
            <w:b w:val="0"/>
            <w:bCs w:val="0"/>
            <w:caps w:val="0"/>
            <w:noProof/>
            <w:color w:val="auto"/>
            <w:sz w:val="22"/>
            <w:szCs w:val="22"/>
          </w:rPr>
          <w:tab/>
        </w:r>
        <w:r w:rsidR="00D901D9" w:rsidRPr="001F448C">
          <w:rPr>
            <w:rStyle w:val="Hyperlink"/>
            <w:noProof/>
          </w:rPr>
          <w:t>Limitations and Constraints</w:t>
        </w:r>
        <w:r w:rsidR="00D901D9">
          <w:rPr>
            <w:noProof/>
            <w:webHidden/>
          </w:rPr>
          <w:tab/>
        </w:r>
        <w:r w:rsidR="00D901D9">
          <w:rPr>
            <w:noProof/>
            <w:webHidden/>
          </w:rPr>
          <w:fldChar w:fldCharType="begin"/>
        </w:r>
        <w:r w:rsidR="00D901D9">
          <w:rPr>
            <w:noProof/>
            <w:webHidden/>
          </w:rPr>
          <w:instrText xml:space="preserve"> PAGEREF _Toc526015412 \h </w:instrText>
        </w:r>
        <w:r w:rsidR="00D901D9">
          <w:rPr>
            <w:noProof/>
            <w:webHidden/>
          </w:rPr>
        </w:r>
        <w:r w:rsidR="00D901D9">
          <w:rPr>
            <w:noProof/>
            <w:webHidden/>
          </w:rPr>
          <w:fldChar w:fldCharType="separate"/>
        </w:r>
        <w:r w:rsidR="00FA025D">
          <w:rPr>
            <w:noProof/>
            <w:webHidden/>
          </w:rPr>
          <w:t>38</w:t>
        </w:r>
        <w:r w:rsidR="00D901D9">
          <w:rPr>
            <w:noProof/>
            <w:webHidden/>
          </w:rPr>
          <w:fldChar w:fldCharType="end"/>
        </w:r>
      </w:hyperlink>
    </w:p>
    <w:p w14:paraId="4EE961B1" w14:textId="4E2204A3" w:rsidR="00D901D9" w:rsidRDefault="00DA0100">
      <w:pPr>
        <w:pStyle w:val="TOC1"/>
        <w:tabs>
          <w:tab w:val="left" w:pos="440"/>
          <w:tab w:val="right" w:leader="dot" w:pos="9350"/>
        </w:tabs>
        <w:rPr>
          <w:rFonts w:cstheme="minorBidi"/>
          <w:b w:val="0"/>
          <w:bCs w:val="0"/>
          <w:caps w:val="0"/>
          <w:noProof/>
          <w:color w:val="auto"/>
          <w:sz w:val="22"/>
          <w:szCs w:val="22"/>
        </w:rPr>
      </w:pPr>
      <w:hyperlink w:anchor="_Toc526015413" w:history="1">
        <w:r w:rsidR="00D901D9" w:rsidRPr="001F448C">
          <w:rPr>
            <w:rStyle w:val="Hyperlink"/>
            <w:noProof/>
          </w:rPr>
          <w:t>7</w:t>
        </w:r>
        <w:r w:rsidR="00D901D9">
          <w:rPr>
            <w:rFonts w:cstheme="minorBidi"/>
            <w:b w:val="0"/>
            <w:bCs w:val="0"/>
            <w:caps w:val="0"/>
            <w:noProof/>
            <w:color w:val="auto"/>
            <w:sz w:val="22"/>
            <w:szCs w:val="22"/>
          </w:rPr>
          <w:tab/>
        </w:r>
        <w:r w:rsidR="00D901D9" w:rsidRPr="001F448C">
          <w:rPr>
            <w:rStyle w:val="Hyperlink"/>
            <w:noProof/>
          </w:rPr>
          <w:t>Conclusions</w:t>
        </w:r>
        <w:r w:rsidR="00D901D9">
          <w:rPr>
            <w:noProof/>
            <w:webHidden/>
          </w:rPr>
          <w:tab/>
        </w:r>
        <w:r w:rsidR="00D901D9">
          <w:rPr>
            <w:noProof/>
            <w:webHidden/>
          </w:rPr>
          <w:fldChar w:fldCharType="begin"/>
        </w:r>
        <w:r w:rsidR="00D901D9">
          <w:rPr>
            <w:noProof/>
            <w:webHidden/>
          </w:rPr>
          <w:instrText xml:space="preserve"> PAGEREF _Toc526015413 \h </w:instrText>
        </w:r>
        <w:r w:rsidR="00D901D9">
          <w:rPr>
            <w:noProof/>
            <w:webHidden/>
          </w:rPr>
        </w:r>
        <w:r w:rsidR="00D901D9">
          <w:rPr>
            <w:noProof/>
            <w:webHidden/>
          </w:rPr>
          <w:fldChar w:fldCharType="separate"/>
        </w:r>
        <w:r w:rsidR="00FA025D">
          <w:rPr>
            <w:noProof/>
            <w:webHidden/>
          </w:rPr>
          <w:t>39</w:t>
        </w:r>
        <w:r w:rsidR="00D901D9">
          <w:rPr>
            <w:noProof/>
            <w:webHidden/>
          </w:rPr>
          <w:fldChar w:fldCharType="end"/>
        </w:r>
      </w:hyperlink>
    </w:p>
    <w:p w14:paraId="6A55950C" w14:textId="71AD3B2D" w:rsidR="00D901D9" w:rsidRDefault="00DA0100">
      <w:pPr>
        <w:pStyle w:val="TOC1"/>
        <w:tabs>
          <w:tab w:val="left" w:pos="440"/>
          <w:tab w:val="right" w:leader="dot" w:pos="9350"/>
        </w:tabs>
        <w:rPr>
          <w:rFonts w:cstheme="minorBidi"/>
          <w:b w:val="0"/>
          <w:bCs w:val="0"/>
          <w:caps w:val="0"/>
          <w:noProof/>
          <w:color w:val="auto"/>
          <w:sz w:val="22"/>
          <w:szCs w:val="22"/>
        </w:rPr>
      </w:pPr>
      <w:hyperlink w:anchor="_Toc526015414" w:history="1">
        <w:r w:rsidR="00D901D9" w:rsidRPr="001F448C">
          <w:rPr>
            <w:rStyle w:val="Hyperlink"/>
            <w:noProof/>
          </w:rPr>
          <w:t>8</w:t>
        </w:r>
        <w:r w:rsidR="00D901D9">
          <w:rPr>
            <w:rFonts w:cstheme="minorBidi"/>
            <w:b w:val="0"/>
            <w:bCs w:val="0"/>
            <w:caps w:val="0"/>
            <w:noProof/>
            <w:color w:val="auto"/>
            <w:sz w:val="22"/>
            <w:szCs w:val="22"/>
          </w:rPr>
          <w:tab/>
        </w:r>
        <w:r w:rsidR="00D901D9" w:rsidRPr="001F448C">
          <w:rPr>
            <w:rStyle w:val="Hyperlink"/>
            <w:noProof/>
          </w:rPr>
          <w:t>Annexes</w:t>
        </w:r>
        <w:r w:rsidR="00D901D9">
          <w:rPr>
            <w:noProof/>
            <w:webHidden/>
          </w:rPr>
          <w:tab/>
        </w:r>
        <w:r w:rsidR="00D901D9">
          <w:rPr>
            <w:noProof/>
            <w:webHidden/>
          </w:rPr>
          <w:fldChar w:fldCharType="begin"/>
        </w:r>
        <w:r w:rsidR="00D901D9">
          <w:rPr>
            <w:noProof/>
            <w:webHidden/>
          </w:rPr>
          <w:instrText xml:space="preserve"> PAGEREF _Toc526015414 \h </w:instrText>
        </w:r>
        <w:r w:rsidR="00D901D9">
          <w:rPr>
            <w:noProof/>
            <w:webHidden/>
          </w:rPr>
        </w:r>
        <w:r w:rsidR="00D901D9">
          <w:rPr>
            <w:noProof/>
            <w:webHidden/>
          </w:rPr>
          <w:fldChar w:fldCharType="separate"/>
        </w:r>
        <w:r w:rsidR="00FA025D">
          <w:rPr>
            <w:noProof/>
            <w:webHidden/>
          </w:rPr>
          <w:t>40</w:t>
        </w:r>
        <w:r w:rsidR="00D901D9">
          <w:rPr>
            <w:noProof/>
            <w:webHidden/>
          </w:rPr>
          <w:fldChar w:fldCharType="end"/>
        </w:r>
      </w:hyperlink>
    </w:p>
    <w:p w14:paraId="7043CDB7" w14:textId="0B0E60CC" w:rsidR="00D901D9" w:rsidRDefault="00DA0100">
      <w:pPr>
        <w:pStyle w:val="TOC2"/>
        <w:tabs>
          <w:tab w:val="left" w:pos="880"/>
          <w:tab w:val="right" w:leader="dot" w:pos="9350"/>
        </w:tabs>
        <w:rPr>
          <w:rFonts w:cstheme="minorBidi"/>
          <w:smallCaps w:val="0"/>
          <w:noProof/>
          <w:color w:val="auto"/>
          <w:sz w:val="22"/>
          <w:szCs w:val="22"/>
        </w:rPr>
      </w:pPr>
      <w:hyperlink w:anchor="_Toc526015415" w:history="1">
        <w:r w:rsidR="00D901D9" w:rsidRPr="001F448C">
          <w:rPr>
            <w:rStyle w:val="Hyperlink"/>
            <w:noProof/>
          </w:rPr>
          <w:t>8.1</w:t>
        </w:r>
        <w:r w:rsidR="00D901D9">
          <w:rPr>
            <w:rFonts w:cstheme="minorBidi"/>
            <w:smallCaps w:val="0"/>
            <w:noProof/>
            <w:color w:val="auto"/>
            <w:sz w:val="22"/>
            <w:szCs w:val="22"/>
          </w:rPr>
          <w:tab/>
        </w:r>
        <w:r w:rsidR="00D901D9" w:rsidRPr="001F448C">
          <w:rPr>
            <w:rStyle w:val="Hyperlink"/>
            <w:noProof/>
          </w:rPr>
          <w:t>LIST OF SITES VISITED AND LOCATIONS: STEER DQA</w:t>
        </w:r>
        <w:r w:rsidR="00D901D9">
          <w:rPr>
            <w:noProof/>
            <w:webHidden/>
          </w:rPr>
          <w:tab/>
        </w:r>
        <w:r w:rsidR="00D901D9">
          <w:rPr>
            <w:noProof/>
            <w:webHidden/>
          </w:rPr>
          <w:fldChar w:fldCharType="begin"/>
        </w:r>
        <w:r w:rsidR="00D901D9">
          <w:rPr>
            <w:noProof/>
            <w:webHidden/>
          </w:rPr>
          <w:instrText xml:space="preserve"> PAGEREF _Toc526015415 \h </w:instrText>
        </w:r>
        <w:r w:rsidR="00D901D9">
          <w:rPr>
            <w:noProof/>
            <w:webHidden/>
          </w:rPr>
        </w:r>
        <w:r w:rsidR="00D901D9">
          <w:rPr>
            <w:noProof/>
            <w:webHidden/>
          </w:rPr>
          <w:fldChar w:fldCharType="separate"/>
        </w:r>
        <w:r w:rsidR="00FA025D">
          <w:rPr>
            <w:noProof/>
            <w:webHidden/>
          </w:rPr>
          <w:t>40</w:t>
        </w:r>
        <w:r w:rsidR="00D901D9">
          <w:rPr>
            <w:noProof/>
            <w:webHidden/>
          </w:rPr>
          <w:fldChar w:fldCharType="end"/>
        </w:r>
      </w:hyperlink>
    </w:p>
    <w:p w14:paraId="7437D5F2" w14:textId="514B5CC6" w:rsidR="00D901D9" w:rsidRDefault="00DA0100">
      <w:pPr>
        <w:pStyle w:val="TOC2"/>
        <w:tabs>
          <w:tab w:val="left" w:pos="880"/>
          <w:tab w:val="right" w:leader="dot" w:pos="9350"/>
        </w:tabs>
        <w:rPr>
          <w:rFonts w:cstheme="minorBidi"/>
          <w:smallCaps w:val="0"/>
          <w:noProof/>
          <w:color w:val="auto"/>
          <w:sz w:val="22"/>
          <w:szCs w:val="22"/>
        </w:rPr>
      </w:pPr>
      <w:hyperlink w:anchor="_Toc526015416" w:history="1">
        <w:r w:rsidR="00D901D9" w:rsidRPr="001F448C">
          <w:rPr>
            <w:rStyle w:val="Hyperlink"/>
            <w:noProof/>
          </w:rPr>
          <w:t>8.2</w:t>
        </w:r>
        <w:r w:rsidR="00D901D9">
          <w:rPr>
            <w:rFonts w:cstheme="minorBidi"/>
            <w:smallCaps w:val="0"/>
            <w:noProof/>
            <w:color w:val="auto"/>
            <w:sz w:val="22"/>
            <w:szCs w:val="22"/>
          </w:rPr>
          <w:tab/>
        </w:r>
        <w:r w:rsidR="00D901D9" w:rsidRPr="001F448C">
          <w:rPr>
            <w:rStyle w:val="Hyperlink"/>
            <w:noProof/>
          </w:rPr>
          <w:t>STEPS FOR DATA VERIFICATION USING THE MEASURE EVALUATION TOOL</w:t>
        </w:r>
        <w:r w:rsidR="00D901D9">
          <w:rPr>
            <w:noProof/>
            <w:webHidden/>
          </w:rPr>
          <w:tab/>
        </w:r>
        <w:r w:rsidR="00D901D9">
          <w:rPr>
            <w:noProof/>
            <w:webHidden/>
          </w:rPr>
          <w:fldChar w:fldCharType="begin"/>
        </w:r>
        <w:r w:rsidR="00D901D9">
          <w:rPr>
            <w:noProof/>
            <w:webHidden/>
          </w:rPr>
          <w:instrText xml:space="preserve"> PAGEREF _Toc526015416 \h </w:instrText>
        </w:r>
        <w:r w:rsidR="00D901D9">
          <w:rPr>
            <w:noProof/>
            <w:webHidden/>
          </w:rPr>
        </w:r>
        <w:r w:rsidR="00D901D9">
          <w:rPr>
            <w:noProof/>
            <w:webHidden/>
          </w:rPr>
          <w:fldChar w:fldCharType="separate"/>
        </w:r>
        <w:r w:rsidR="00FA025D">
          <w:rPr>
            <w:noProof/>
            <w:webHidden/>
          </w:rPr>
          <w:t>40</w:t>
        </w:r>
        <w:r w:rsidR="00D901D9">
          <w:rPr>
            <w:noProof/>
            <w:webHidden/>
          </w:rPr>
          <w:fldChar w:fldCharType="end"/>
        </w:r>
      </w:hyperlink>
    </w:p>
    <w:p w14:paraId="1D17977B" w14:textId="68461823" w:rsidR="00D901D9" w:rsidRDefault="00DA0100">
      <w:pPr>
        <w:pStyle w:val="TOC2"/>
        <w:tabs>
          <w:tab w:val="left" w:pos="880"/>
          <w:tab w:val="right" w:leader="dot" w:pos="9350"/>
        </w:tabs>
        <w:rPr>
          <w:rFonts w:cstheme="minorBidi"/>
          <w:smallCaps w:val="0"/>
          <w:noProof/>
          <w:color w:val="auto"/>
          <w:sz w:val="22"/>
          <w:szCs w:val="22"/>
        </w:rPr>
      </w:pPr>
      <w:hyperlink w:anchor="_Toc526015417" w:history="1">
        <w:r w:rsidR="00D901D9" w:rsidRPr="001F448C">
          <w:rPr>
            <w:rStyle w:val="Hyperlink"/>
            <w:noProof/>
          </w:rPr>
          <w:t>8.3</w:t>
        </w:r>
        <w:r w:rsidR="00D901D9">
          <w:rPr>
            <w:rFonts w:cstheme="minorBidi"/>
            <w:smallCaps w:val="0"/>
            <w:noProof/>
            <w:color w:val="auto"/>
            <w:sz w:val="22"/>
            <w:szCs w:val="22"/>
          </w:rPr>
          <w:tab/>
        </w:r>
        <w:r w:rsidR="00D901D9" w:rsidRPr="001F448C">
          <w:rPr>
            <w:rStyle w:val="Hyperlink"/>
            <w:noProof/>
          </w:rPr>
          <w:t>VERIFICATION FACTORS – STEER CENTRAL, STATE AND CBO LEVELS</w:t>
        </w:r>
        <w:r w:rsidR="00D901D9">
          <w:rPr>
            <w:noProof/>
            <w:webHidden/>
          </w:rPr>
          <w:tab/>
        </w:r>
        <w:r w:rsidR="00D901D9">
          <w:rPr>
            <w:noProof/>
            <w:webHidden/>
          </w:rPr>
          <w:fldChar w:fldCharType="begin"/>
        </w:r>
        <w:r w:rsidR="00D901D9">
          <w:rPr>
            <w:noProof/>
            <w:webHidden/>
          </w:rPr>
          <w:instrText xml:space="preserve"> PAGEREF _Toc526015417 \h </w:instrText>
        </w:r>
        <w:r w:rsidR="00D901D9">
          <w:rPr>
            <w:noProof/>
            <w:webHidden/>
          </w:rPr>
        </w:r>
        <w:r w:rsidR="00D901D9">
          <w:rPr>
            <w:noProof/>
            <w:webHidden/>
          </w:rPr>
          <w:fldChar w:fldCharType="separate"/>
        </w:r>
        <w:r w:rsidR="00FA025D">
          <w:rPr>
            <w:noProof/>
            <w:webHidden/>
          </w:rPr>
          <w:t>41</w:t>
        </w:r>
        <w:r w:rsidR="00D901D9">
          <w:rPr>
            <w:noProof/>
            <w:webHidden/>
          </w:rPr>
          <w:fldChar w:fldCharType="end"/>
        </w:r>
      </w:hyperlink>
    </w:p>
    <w:p w14:paraId="2D1B192F" w14:textId="2913B198" w:rsidR="00D901D9" w:rsidRDefault="00DA0100">
      <w:pPr>
        <w:pStyle w:val="TOC2"/>
        <w:tabs>
          <w:tab w:val="left" w:pos="880"/>
          <w:tab w:val="right" w:leader="dot" w:pos="9350"/>
        </w:tabs>
        <w:rPr>
          <w:rFonts w:cstheme="minorBidi"/>
          <w:smallCaps w:val="0"/>
          <w:noProof/>
          <w:color w:val="auto"/>
          <w:sz w:val="22"/>
          <w:szCs w:val="22"/>
        </w:rPr>
      </w:pPr>
      <w:hyperlink w:anchor="_Toc526015418" w:history="1">
        <w:r w:rsidR="00D901D9" w:rsidRPr="001F448C">
          <w:rPr>
            <w:rStyle w:val="Hyperlink"/>
            <w:noProof/>
          </w:rPr>
          <w:t>8.4</w:t>
        </w:r>
        <w:r w:rsidR="00D901D9">
          <w:rPr>
            <w:rFonts w:cstheme="minorBidi"/>
            <w:smallCaps w:val="0"/>
            <w:noProof/>
            <w:color w:val="auto"/>
            <w:sz w:val="22"/>
            <w:szCs w:val="22"/>
          </w:rPr>
          <w:tab/>
        </w:r>
        <w:r w:rsidR="00D901D9" w:rsidRPr="001F448C">
          <w:rPr>
            <w:rStyle w:val="Hyperlink"/>
            <w:noProof/>
          </w:rPr>
          <w:t>DIAGRAMMATIC REPRESENTATION OF CROSS-CHECKS AT CBO LEVEL</w:t>
        </w:r>
        <w:r w:rsidR="00D901D9">
          <w:rPr>
            <w:noProof/>
            <w:webHidden/>
          </w:rPr>
          <w:tab/>
        </w:r>
        <w:r w:rsidR="00D901D9">
          <w:rPr>
            <w:noProof/>
            <w:webHidden/>
          </w:rPr>
          <w:fldChar w:fldCharType="begin"/>
        </w:r>
        <w:r w:rsidR="00D901D9">
          <w:rPr>
            <w:noProof/>
            <w:webHidden/>
          </w:rPr>
          <w:instrText xml:space="preserve"> PAGEREF _Toc526015418 \h </w:instrText>
        </w:r>
        <w:r w:rsidR="00D901D9">
          <w:rPr>
            <w:noProof/>
            <w:webHidden/>
          </w:rPr>
        </w:r>
        <w:r w:rsidR="00D901D9">
          <w:rPr>
            <w:noProof/>
            <w:webHidden/>
          </w:rPr>
          <w:fldChar w:fldCharType="separate"/>
        </w:r>
        <w:r w:rsidR="00FA025D">
          <w:rPr>
            <w:noProof/>
            <w:webHidden/>
          </w:rPr>
          <w:t>44</w:t>
        </w:r>
        <w:r w:rsidR="00D901D9">
          <w:rPr>
            <w:noProof/>
            <w:webHidden/>
          </w:rPr>
          <w:fldChar w:fldCharType="end"/>
        </w:r>
      </w:hyperlink>
    </w:p>
    <w:p w14:paraId="03A1EF34" w14:textId="162F937C" w:rsidR="00D901D9" w:rsidRDefault="00DA0100">
      <w:pPr>
        <w:pStyle w:val="TOC2"/>
        <w:tabs>
          <w:tab w:val="left" w:pos="880"/>
          <w:tab w:val="right" w:leader="dot" w:pos="9350"/>
        </w:tabs>
        <w:rPr>
          <w:rFonts w:cstheme="minorBidi"/>
          <w:smallCaps w:val="0"/>
          <w:noProof/>
          <w:color w:val="auto"/>
          <w:sz w:val="22"/>
          <w:szCs w:val="22"/>
        </w:rPr>
      </w:pPr>
      <w:hyperlink w:anchor="_Toc526015419" w:history="1">
        <w:r w:rsidR="00D901D9" w:rsidRPr="001F448C">
          <w:rPr>
            <w:rStyle w:val="Hyperlink"/>
            <w:noProof/>
          </w:rPr>
          <w:t>8.5</w:t>
        </w:r>
        <w:r w:rsidR="00D901D9">
          <w:rPr>
            <w:rFonts w:cstheme="minorBidi"/>
            <w:smallCaps w:val="0"/>
            <w:noProof/>
            <w:color w:val="auto"/>
            <w:sz w:val="22"/>
            <w:szCs w:val="22"/>
          </w:rPr>
          <w:tab/>
        </w:r>
        <w:r w:rsidR="00D901D9" w:rsidRPr="001F448C">
          <w:rPr>
            <w:rStyle w:val="Hyperlink"/>
            <w:noProof/>
          </w:rPr>
          <w:t>DATA BACKUP MECHANISMS AT STEER STATE AND CBO LEVELS</w:t>
        </w:r>
        <w:r w:rsidR="00D901D9">
          <w:rPr>
            <w:noProof/>
            <w:webHidden/>
          </w:rPr>
          <w:tab/>
        </w:r>
        <w:r w:rsidR="00D901D9">
          <w:rPr>
            <w:noProof/>
            <w:webHidden/>
          </w:rPr>
          <w:fldChar w:fldCharType="begin"/>
        </w:r>
        <w:r w:rsidR="00D901D9">
          <w:rPr>
            <w:noProof/>
            <w:webHidden/>
          </w:rPr>
          <w:instrText xml:space="preserve"> PAGEREF _Toc526015419 \h </w:instrText>
        </w:r>
        <w:r w:rsidR="00D901D9">
          <w:rPr>
            <w:noProof/>
            <w:webHidden/>
          </w:rPr>
        </w:r>
        <w:r w:rsidR="00D901D9">
          <w:rPr>
            <w:noProof/>
            <w:webHidden/>
          </w:rPr>
          <w:fldChar w:fldCharType="separate"/>
        </w:r>
        <w:r w:rsidR="00FA025D">
          <w:rPr>
            <w:noProof/>
            <w:webHidden/>
          </w:rPr>
          <w:t>45</w:t>
        </w:r>
        <w:r w:rsidR="00D901D9">
          <w:rPr>
            <w:noProof/>
            <w:webHidden/>
          </w:rPr>
          <w:fldChar w:fldCharType="end"/>
        </w:r>
      </w:hyperlink>
    </w:p>
    <w:p w14:paraId="76624A2C" w14:textId="511E0437" w:rsidR="00D901D9" w:rsidRDefault="00DA0100">
      <w:pPr>
        <w:pStyle w:val="TOC2"/>
        <w:tabs>
          <w:tab w:val="left" w:pos="880"/>
          <w:tab w:val="right" w:leader="dot" w:pos="9350"/>
        </w:tabs>
        <w:rPr>
          <w:rFonts w:cstheme="minorBidi"/>
          <w:smallCaps w:val="0"/>
          <w:noProof/>
          <w:color w:val="auto"/>
          <w:sz w:val="22"/>
          <w:szCs w:val="22"/>
        </w:rPr>
      </w:pPr>
      <w:hyperlink w:anchor="_Toc526015420" w:history="1">
        <w:r w:rsidR="00D901D9" w:rsidRPr="001F448C">
          <w:rPr>
            <w:rStyle w:val="Hyperlink"/>
            <w:noProof/>
          </w:rPr>
          <w:t>8.6</w:t>
        </w:r>
        <w:r w:rsidR="00D901D9">
          <w:rPr>
            <w:rFonts w:cstheme="minorBidi"/>
            <w:smallCaps w:val="0"/>
            <w:noProof/>
            <w:color w:val="auto"/>
            <w:sz w:val="22"/>
            <w:szCs w:val="22"/>
          </w:rPr>
          <w:tab/>
        </w:r>
        <w:r w:rsidR="00D901D9" w:rsidRPr="001F448C">
          <w:rPr>
            <w:rStyle w:val="Hyperlink"/>
            <w:noProof/>
          </w:rPr>
          <w:t>PERFORMANCE INDICATOR REFERENCE SHEET (PIRS)</w:t>
        </w:r>
        <w:r w:rsidR="00D901D9">
          <w:rPr>
            <w:noProof/>
            <w:webHidden/>
          </w:rPr>
          <w:tab/>
        </w:r>
        <w:r w:rsidR="00D901D9">
          <w:rPr>
            <w:noProof/>
            <w:webHidden/>
          </w:rPr>
          <w:fldChar w:fldCharType="begin"/>
        </w:r>
        <w:r w:rsidR="00D901D9">
          <w:rPr>
            <w:noProof/>
            <w:webHidden/>
          </w:rPr>
          <w:instrText xml:space="preserve"> PAGEREF _Toc526015420 \h </w:instrText>
        </w:r>
        <w:r w:rsidR="00D901D9">
          <w:rPr>
            <w:noProof/>
            <w:webHidden/>
          </w:rPr>
        </w:r>
        <w:r w:rsidR="00D901D9">
          <w:rPr>
            <w:noProof/>
            <w:webHidden/>
          </w:rPr>
          <w:fldChar w:fldCharType="separate"/>
        </w:r>
        <w:r w:rsidR="00FA025D">
          <w:rPr>
            <w:noProof/>
            <w:webHidden/>
          </w:rPr>
          <w:t>47</w:t>
        </w:r>
        <w:r w:rsidR="00D901D9">
          <w:rPr>
            <w:noProof/>
            <w:webHidden/>
          </w:rPr>
          <w:fldChar w:fldCharType="end"/>
        </w:r>
      </w:hyperlink>
    </w:p>
    <w:p w14:paraId="33C4613D" w14:textId="68D6082F" w:rsidR="00D901D9" w:rsidRDefault="00DA0100">
      <w:pPr>
        <w:pStyle w:val="TOC2"/>
        <w:tabs>
          <w:tab w:val="left" w:pos="880"/>
          <w:tab w:val="right" w:leader="dot" w:pos="9350"/>
        </w:tabs>
        <w:rPr>
          <w:rFonts w:cstheme="minorBidi"/>
          <w:smallCaps w:val="0"/>
          <w:noProof/>
          <w:color w:val="auto"/>
          <w:sz w:val="22"/>
          <w:szCs w:val="22"/>
        </w:rPr>
      </w:pPr>
      <w:hyperlink w:anchor="_Toc526015421" w:history="1">
        <w:r w:rsidR="00D901D9" w:rsidRPr="001F448C">
          <w:rPr>
            <w:rStyle w:val="Hyperlink"/>
            <w:noProof/>
          </w:rPr>
          <w:t>8.7</w:t>
        </w:r>
        <w:r w:rsidR="00D901D9">
          <w:rPr>
            <w:rFonts w:cstheme="minorBidi"/>
            <w:smallCaps w:val="0"/>
            <w:noProof/>
            <w:color w:val="auto"/>
            <w:sz w:val="22"/>
            <w:szCs w:val="22"/>
          </w:rPr>
          <w:tab/>
        </w:r>
        <w:r w:rsidR="00D901D9" w:rsidRPr="001F448C">
          <w:rPr>
            <w:rStyle w:val="Hyperlink"/>
            <w:noProof/>
          </w:rPr>
          <w:t>LIST OF DOCUMENTS, DATA AND STANDARD OPERATING PROCEDURES REVIEWED</w:t>
        </w:r>
        <w:r w:rsidR="00D901D9">
          <w:rPr>
            <w:noProof/>
            <w:webHidden/>
          </w:rPr>
          <w:tab/>
        </w:r>
        <w:r w:rsidR="00D901D9">
          <w:rPr>
            <w:noProof/>
            <w:webHidden/>
          </w:rPr>
          <w:fldChar w:fldCharType="begin"/>
        </w:r>
        <w:r w:rsidR="00D901D9">
          <w:rPr>
            <w:noProof/>
            <w:webHidden/>
          </w:rPr>
          <w:instrText xml:space="preserve"> PAGEREF _Toc526015421 \h </w:instrText>
        </w:r>
        <w:r w:rsidR="00D901D9">
          <w:rPr>
            <w:noProof/>
            <w:webHidden/>
          </w:rPr>
        </w:r>
        <w:r w:rsidR="00D901D9">
          <w:rPr>
            <w:noProof/>
            <w:webHidden/>
          </w:rPr>
          <w:fldChar w:fldCharType="separate"/>
        </w:r>
        <w:r w:rsidR="00FA025D">
          <w:rPr>
            <w:noProof/>
            <w:webHidden/>
          </w:rPr>
          <w:t>51</w:t>
        </w:r>
        <w:r w:rsidR="00D901D9">
          <w:rPr>
            <w:noProof/>
            <w:webHidden/>
          </w:rPr>
          <w:fldChar w:fldCharType="end"/>
        </w:r>
      </w:hyperlink>
    </w:p>
    <w:p w14:paraId="0FD32054" w14:textId="332FE7EB" w:rsidR="00D901D9" w:rsidRDefault="00DA0100">
      <w:pPr>
        <w:pStyle w:val="TOC3"/>
        <w:tabs>
          <w:tab w:val="left" w:pos="1100"/>
          <w:tab w:val="right" w:leader="dot" w:pos="9350"/>
        </w:tabs>
        <w:rPr>
          <w:rFonts w:cstheme="minorBidi"/>
          <w:i w:val="0"/>
          <w:iCs w:val="0"/>
          <w:noProof/>
          <w:color w:val="auto"/>
          <w:sz w:val="22"/>
          <w:szCs w:val="22"/>
        </w:rPr>
      </w:pPr>
      <w:hyperlink w:anchor="_Toc526015422" w:history="1">
        <w:r w:rsidR="00D901D9" w:rsidRPr="001F448C">
          <w:rPr>
            <w:rStyle w:val="Hyperlink"/>
            <w:noProof/>
          </w:rPr>
          <w:t>8.7.1</w:t>
        </w:r>
        <w:r w:rsidR="00D901D9">
          <w:rPr>
            <w:rFonts w:cstheme="minorBidi"/>
            <w:i w:val="0"/>
            <w:iCs w:val="0"/>
            <w:noProof/>
            <w:color w:val="auto"/>
            <w:sz w:val="22"/>
            <w:szCs w:val="22"/>
          </w:rPr>
          <w:tab/>
        </w:r>
        <w:r w:rsidR="00D901D9" w:rsidRPr="001F448C">
          <w:rPr>
            <w:rStyle w:val="Hyperlink"/>
            <w:noProof/>
          </w:rPr>
          <w:t>LIST OF STEER DATA REVIEWED</w:t>
        </w:r>
        <w:r w:rsidR="00D901D9">
          <w:rPr>
            <w:noProof/>
            <w:webHidden/>
          </w:rPr>
          <w:tab/>
        </w:r>
        <w:r w:rsidR="00D901D9">
          <w:rPr>
            <w:noProof/>
            <w:webHidden/>
          </w:rPr>
          <w:fldChar w:fldCharType="begin"/>
        </w:r>
        <w:r w:rsidR="00D901D9">
          <w:rPr>
            <w:noProof/>
            <w:webHidden/>
          </w:rPr>
          <w:instrText xml:space="preserve"> PAGEREF _Toc526015422 \h </w:instrText>
        </w:r>
        <w:r w:rsidR="00D901D9">
          <w:rPr>
            <w:noProof/>
            <w:webHidden/>
          </w:rPr>
        </w:r>
        <w:r w:rsidR="00D901D9">
          <w:rPr>
            <w:noProof/>
            <w:webHidden/>
          </w:rPr>
          <w:fldChar w:fldCharType="separate"/>
        </w:r>
        <w:r w:rsidR="00FA025D">
          <w:rPr>
            <w:noProof/>
            <w:webHidden/>
          </w:rPr>
          <w:t>51</w:t>
        </w:r>
        <w:r w:rsidR="00D901D9">
          <w:rPr>
            <w:noProof/>
            <w:webHidden/>
          </w:rPr>
          <w:fldChar w:fldCharType="end"/>
        </w:r>
      </w:hyperlink>
    </w:p>
    <w:p w14:paraId="318BEEB7" w14:textId="05B6EF9A" w:rsidR="00D901D9" w:rsidRDefault="00DA0100">
      <w:pPr>
        <w:pStyle w:val="TOC3"/>
        <w:tabs>
          <w:tab w:val="left" w:pos="1100"/>
          <w:tab w:val="right" w:leader="dot" w:pos="9350"/>
        </w:tabs>
        <w:rPr>
          <w:rFonts w:cstheme="minorBidi"/>
          <w:i w:val="0"/>
          <w:iCs w:val="0"/>
          <w:noProof/>
          <w:color w:val="auto"/>
          <w:sz w:val="22"/>
          <w:szCs w:val="22"/>
        </w:rPr>
      </w:pPr>
      <w:hyperlink w:anchor="_Toc526015423" w:history="1">
        <w:r w:rsidR="00D901D9" w:rsidRPr="001F448C">
          <w:rPr>
            <w:rStyle w:val="Hyperlink"/>
            <w:noProof/>
          </w:rPr>
          <w:t>8.7.2</w:t>
        </w:r>
        <w:r w:rsidR="00D901D9">
          <w:rPr>
            <w:rFonts w:cstheme="minorBidi"/>
            <w:i w:val="0"/>
            <w:iCs w:val="0"/>
            <w:noProof/>
            <w:color w:val="auto"/>
            <w:sz w:val="22"/>
            <w:szCs w:val="22"/>
          </w:rPr>
          <w:tab/>
        </w:r>
        <w:r w:rsidR="00D901D9" w:rsidRPr="001F448C">
          <w:rPr>
            <w:rStyle w:val="Hyperlink"/>
            <w:noProof/>
          </w:rPr>
          <w:t>LIST OF STEER REPORTING TOOLS REVIEWED</w:t>
        </w:r>
        <w:r w:rsidR="00D901D9">
          <w:rPr>
            <w:noProof/>
            <w:webHidden/>
          </w:rPr>
          <w:tab/>
        </w:r>
        <w:r w:rsidR="00D901D9">
          <w:rPr>
            <w:noProof/>
            <w:webHidden/>
          </w:rPr>
          <w:fldChar w:fldCharType="begin"/>
        </w:r>
        <w:r w:rsidR="00D901D9">
          <w:rPr>
            <w:noProof/>
            <w:webHidden/>
          </w:rPr>
          <w:instrText xml:space="preserve"> PAGEREF _Toc526015423 \h </w:instrText>
        </w:r>
        <w:r w:rsidR="00D901D9">
          <w:rPr>
            <w:noProof/>
            <w:webHidden/>
          </w:rPr>
        </w:r>
        <w:r w:rsidR="00D901D9">
          <w:rPr>
            <w:noProof/>
            <w:webHidden/>
          </w:rPr>
          <w:fldChar w:fldCharType="separate"/>
        </w:r>
        <w:r w:rsidR="00FA025D">
          <w:rPr>
            <w:noProof/>
            <w:webHidden/>
          </w:rPr>
          <w:t>51</w:t>
        </w:r>
        <w:r w:rsidR="00D901D9">
          <w:rPr>
            <w:noProof/>
            <w:webHidden/>
          </w:rPr>
          <w:fldChar w:fldCharType="end"/>
        </w:r>
      </w:hyperlink>
    </w:p>
    <w:p w14:paraId="60519ECC" w14:textId="243C2194" w:rsidR="00D901D9" w:rsidRDefault="00DA0100">
      <w:pPr>
        <w:pStyle w:val="TOC3"/>
        <w:tabs>
          <w:tab w:val="left" w:pos="1100"/>
          <w:tab w:val="right" w:leader="dot" w:pos="9350"/>
        </w:tabs>
        <w:rPr>
          <w:rFonts w:cstheme="minorBidi"/>
          <w:i w:val="0"/>
          <w:iCs w:val="0"/>
          <w:noProof/>
          <w:color w:val="auto"/>
          <w:sz w:val="22"/>
          <w:szCs w:val="22"/>
        </w:rPr>
      </w:pPr>
      <w:hyperlink w:anchor="_Toc526015424" w:history="1">
        <w:r w:rsidR="00D901D9" w:rsidRPr="001F448C">
          <w:rPr>
            <w:rStyle w:val="Hyperlink"/>
            <w:noProof/>
          </w:rPr>
          <w:t>8.7.3</w:t>
        </w:r>
        <w:r w:rsidR="00D901D9">
          <w:rPr>
            <w:rFonts w:cstheme="minorBidi"/>
            <w:i w:val="0"/>
            <w:iCs w:val="0"/>
            <w:noProof/>
            <w:color w:val="auto"/>
            <w:sz w:val="22"/>
            <w:szCs w:val="22"/>
          </w:rPr>
          <w:tab/>
        </w:r>
        <w:r w:rsidR="00D901D9" w:rsidRPr="001F448C">
          <w:rPr>
            <w:rStyle w:val="Hyperlink"/>
            <w:noProof/>
          </w:rPr>
          <w:t>STEER SOP/GUIDELINES AND OTHER DOCUMENTS REVIEWED</w:t>
        </w:r>
        <w:r w:rsidR="00D901D9">
          <w:rPr>
            <w:noProof/>
            <w:webHidden/>
          </w:rPr>
          <w:tab/>
        </w:r>
        <w:r w:rsidR="00D901D9">
          <w:rPr>
            <w:noProof/>
            <w:webHidden/>
          </w:rPr>
          <w:fldChar w:fldCharType="begin"/>
        </w:r>
        <w:r w:rsidR="00D901D9">
          <w:rPr>
            <w:noProof/>
            <w:webHidden/>
          </w:rPr>
          <w:instrText xml:space="preserve"> PAGEREF _Toc526015424 \h </w:instrText>
        </w:r>
        <w:r w:rsidR="00D901D9">
          <w:rPr>
            <w:noProof/>
            <w:webHidden/>
          </w:rPr>
        </w:r>
        <w:r w:rsidR="00D901D9">
          <w:rPr>
            <w:noProof/>
            <w:webHidden/>
          </w:rPr>
          <w:fldChar w:fldCharType="separate"/>
        </w:r>
        <w:r w:rsidR="00FA025D">
          <w:rPr>
            <w:noProof/>
            <w:webHidden/>
          </w:rPr>
          <w:t>51</w:t>
        </w:r>
        <w:r w:rsidR="00D901D9">
          <w:rPr>
            <w:noProof/>
            <w:webHidden/>
          </w:rPr>
          <w:fldChar w:fldCharType="end"/>
        </w:r>
      </w:hyperlink>
    </w:p>
    <w:p w14:paraId="3645DA6B" w14:textId="1E249AE2" w:rsidR="00D901D9" w:rsidRDefault="00DA0100">
      <w:pPr>
        <w:pStyle w:val="TOC2"/>
        <w:tabs>
          <w:tab w:val="left" w:pos="880"/>
          <w:tab w:val="right" w:leader="dot" w:pos="9350"/>
        </w:tabs>
        <w:rPr>
          <w:rFonts w:cstheme="minorBidi"/>
          <w:smallCaps w:val="0"/>
          <w:noProof/>
          <w:color w:val="auto"/>
          <w:sz w:val="22"/>
          <w:szCs w:val="22"/>
        </w:rPr>
      </w:pPr>
      <w:hyperlink w:anchor="_Toc526015425" w:history="1">
        <w:r w:rsidR="00D901D9" w:rsidRPr="001F448C">
          <w:rPr>
            <w:rStyle w:val="Hyperlink"/>
            <w:noProof/>
          </w:rPr>
          <w:t>8.8</w:t>
        </w:r>
        <w:r w:rsidR="00D901D9">
          <w:rPr>
            <w:rFonts w:cstheme="minorBidi"/>
            <w:smallCaps w:val="0"/>
            <w:noProof/>
            <w:color w:val="auto"/>
            <w:sz w:val="22"/>
            <w:szCs w:val="22"/>
          </w:rPr>
          <w:tab/>
        </w:r>
        <w:r w:rsidR="00D901D9" w:rsidRPr="001F448C">
          <w:rPr>
            <w:rStyle w:val="Hyperlink"/>
            <w:noProof/>
          </w:rPr>
          <w:t>LIST OF INDIVIDUALS INTERVIEWED DURING THE STEER DQA</w:t>
        </w:r>
        <w:r w:rsidR="00D901D9">
          <w:rPr>
            <w:noProof/>
            <w:webHidden/>
          </w:rPr>
          <w:tab/>
        </w:r>
        <w:r w:rsidR="00D901D9">
          <w:rPr>
            <w:noProof/>
            <w:webHidden/>
          </w:rPr>
          <w:fldChar w:fldCharType="begin"/>
        </w:r>
        <w:r w:rsidR="00D901D9">
          <w:rPr>
            <w:noProof/>
            <w:webHidden/>
          </w:rPr>
          <w:instrText xml:space="preserve"> PAGEREF _Toc526015425 \h </w:instrText>
        </w:r>
        <w:r w:rsidR="00D901D9">
          <w:rPr>
            <w:noProof/>
            <w:webHidden/>
          </w:rPr>
        </w:r>
        <w:r w:rsidR="00D901D9">
          <w:rPr>
            <w:noProof/>
            <w:webHidden/>
          </w:rPr>
          <w:fldChar w:fldCharType="separate"/>
        </w:r>
        <w:r w:rsidR="00FA025D">
          <w:rPr>
            <w:noProof/>
            <w:webHidden/>
          </w:rPr>
          <w:t>52</w:t>
        </w:r>
        <w:r w:rsidR="00D901D9">
          <w:rPr>
            <w:noProof/>
            <w:webHidden/>
          </w:rPr>
          <w:fldChar w:fldCharType="end"/>
        </w:r>
      </w:hyperlink>
    </w:p>
    <w:p w14:paraId="43BA915D" w14:textId="36F6F8F8" w:rsidR="00755A3F" w:rsidRPr="006138F0" w:rsidRDefault="00A13FF9" w:rsidP="00A13FF9">
      <w:r>
        <w:fldChar w:fldCharType="end"/>
      </w:r>
    </w:p>
    <w:p w14:paraId="259820C7" w14:textId="77777777" w:rsidR="004B103C" w:rsidRPr="00AF0E66" w:rsidRDefault="004B103C" w:rsidP="004B103C">
      <w:pPr>
        <w:sectPr w:rsidR="004B103C" w:rsidRPr="00AF0E66" w:rsidSect="001C3DD9">
          <w:footerReference w:type="even" r:id="rId14"/>
          <w:footerReference w:type="default" r:id="rId15"/>
          <w:pgSz w:w="12240" w:h="15840"/>
          <w:pgMar w:top="1440" w:right="1440" w:bottom="1440" w:left="1440" w:header="720" w:footer="720" w:gutter="0"/>
          <w:pgNumType w:fmt="upperRoman" w:start="3"/>
          <w:cols w:space="720"/>
        </w:sectPr>
      </w:pPr>
      <w:bookmarkStart w:id="2" w:name="_Toc489275189"/>
      <w:bookmarkEnd w:id="0"/>
    </w:p>
    <w:p w14:paraId="582E2FCF" w14:textId="77777777" w:rsidR="004B103C" w:rsidRPr="00AF0E66" w:rsidRDefault="004B103C" w:rsidP="004B103C">
      <w:pPr>
        <w:pStyle w:val="Title"/>
        <w:outlineLvl w:val="0"/>
        <w:rPr>
          <w:b/>
          <w:noProof w:val="0"/>
          <w:sz w:val="28"/>
          <w:szCs w:val="28"/>
        </w:rPr>
      </w:pPr>
      <w:r w:rsidRPr="00AF0E66">
        <w:rPr>
          <w:b/>
          <w:noProof w:val="0"/>
          <w:sz w:val="28"/>
          <w:szCs w:val="28"/>
        </w:rPr>
        <w:lastRenderedPageBreak/>
        <w:t>LIST OF TABLES</w:t>
      </w:r>
    </w:p>
    <w:p w14:paraId="457FF1E5" w14:textId="611F5CF3" w:rsidR="00D901D9" w:rsidRDefault="00915707">
      <w:pPr>
        <w:pStyle w:val="TableofFigures"/>
        <w:tabs>
          <w:tab w:val="right" w:leader="dot" w:pos="9350"/>
        </w:tabs>
        <w:rPr>
          <w:rFonts w:cstheme="minorBidi"/>
          <w:smallCaps w:val="0"/>
          <w:noProof/>
          <w:color w:val="auto"/>
          <w:sz w:val="22"/>
          <w:szCs w:val="22"/>
        </w:rPr>
      </w:pPr>
      <w:r w:rsidRPr="00AF0E66">
        <w:rPr>
          <w:b/>
          <w:bCs/>
          <w:smallCaps w:val="0"/>
        </w:rPr>
        <w:fldChar w:fldCharType="begin"/>
      </w:r>
      <w:r w:rsidRPr="00AF0E66">
        <w:rPr>
          <w:b/>
          <w:bCs/>
        </w:rPr>
        <w:instrText xml:space="preserve"> TOC \h \z \c "Table" </w:instrText>
      </w:r>
      <w:r w:rsidRPr="00AF0E66">
        <w:rPr>
          <w:b/>
          <w:bCs/>
          <w:smallCaps w:val="0"/>
        </w:rPr>
        <w:fldChar w:fldCharType="separate"/>
      </w:r>
      <w:hyperlink w:anchor="_Toc526015426" w:history="1">
        <w:r w:rsidR="00D901D9" w:rsidRPr="00D53907">
          <w:rPr>
            <w:rStyle w:val="Hyperlink"/>
            <w:i/>
            <w:iCs/>
            <w:noProof/>
          </w:rPr>
          <w:t>Table 1. Data Quality Standards and Operational Definitions</w:t>
        </w:r>
        <w:r w:rsidR="00D901D9">
          <w:rPr>
            <w:noProof/>
            <w:webHidden/>
          </w:rPr>
          <w:tab/>
        </w:r>
        <w:r w:rsidR="00D901D9">
          <w:rPr>
            <w:noProof/>
            <w:webHidden/>
          </w:rPr>
          <w:fldChar w:fldCharType="begin"/>
        </w:r>
        <w:r w:rsidR="00D901D9">
          <w:rPr>
            <w:noProof/>
            <w:webHidden/>
          </w:rPr>
          <w:instrText xml:space="preserve"> PAGEREF _Toc526015426 \h </w:instrText>
        </w:r>
        <w:r w:rsidR="00D901D9">
          <w:rPr>
            <w:noProof/>
            <w:webHidden/>
          </w:rPr>
        </w:r>
        <w:r w:rsidR="00D901D9">
          <w:rPr>
            <w:noProof/>
            <w:webHidden/>
          </w:rPr>
          <w:fldChar w:fldCharType="separate"/>
        </w:r>
        <w:r w:rsidR="00FA025D">
          <w:rPr>
            <w:noProof/>
            <w:webHidden/>
          </w:rPr>
          <w:t>8</w:t>
        </w:r>
        <w:r w:rsidR="00D901D9">
          <w:rPr>
            <w:noProof/>
            <w:webHidden/>
          </w:rPr>
          <w:fldChar w:fldCharType="end"/>
        </w:r>
      </w:hyperlink>
    </w:p>
    <w:p w14:paraId="586FA898" w14:textId="5C771415" w:rsidR="00D901D9" w:rsidRDefault="00DA0100">
      <w:pPr>
        <w:pStyle w:val="TableofFigures"/>
        <w:tabs>
          <w:tab w:val="right" w:leader="dot" w:pos="9350"/>
        </w:tabs>
        <w:rPr>
          <w:rFonts w:cstheme="minorBidi"/>
          <w:smallCaps w:val="0"/>
          <w:noProof/>
          <w:color w:val="auto"/>
          <w:sz w:val="22"/>
          <w:szCs w:val="22"/>
        </w:rPr>
      </w:pPr>
      <w:hyperlink w:anchor="_Toc526015427" w:history="1">
        <w:r w:rsidR="00D901D9" w:rsidRPr="00D53907">
          <w:rPr>
            <w:rStyle w:val="Hyperlink"/>
            <w:i/>
            <w:iCs/>
            <w:noProof/>
          </w:rPr>
          <w:t>Table 2. Schedule for the STEER DQA</w:t>
        </w:r>
        <w:r w:rsidR="00D901D9">
          <w:rPr>
            <w:noProof/>
            <w:webHidden/>
          </w:rPr>
          <w:tab/>
        </w:r>
        <w:r w:rsidR="00D901D9">
          <w:rPr>
            <w:noProof/>
            <w:webHidden/>
          </w:rPr>
          <w:fldChar w:fldCharType="begin"/>
        </w:r>
        <w:r w:rsidR="00D901D9">
          <w:rPr>
            <w:noProof/>
            <w:webHidden/>
          </w:rPr>
          <w:instrText xml:space="preserve"> PAGEREF _Toc526015427 \h </w:instrText>
        </w:r>
        <w:r w:rsidR="00D901D9">
          <w:rPr>
            <w:noProof/>
            <w:webHidden/>
          </w:rPr>
        </w:r>
        <w:r w:rsidR="00D901D9">
          <w:rPr>
            <w:noProof/>
            <w:webHidden/>
          </w:rPr>
          <w:fldChar w:fldCharType="separate"/>
        </w:r>
        <w:r w:rsidR="00FA025D">
          <w:rPr>
            <w:noProof/>
            <w:webHidden/>
          </w:rPr>
          <w:t>10</w:t>
        </w:r>
        <w:r w:rsidR="00D901D9">
          <w:rPr>
            <w:noProof/>
            <w:webHidden/>
          </w:rPr>
          <w:fldChar w:fldCharType="end"/>
        </w:r>
      </w:hyperlink>
    </w:p>
    <w:p w14:paraId="4EA3B738" w14:textId="3F3EE1F0" w:rsidR="00D901D9" w:rsidRDefault="00DA0100">
      <w:pPr>
        <w:pStyle w:val="TableofFigures"/>
        <w:tabs>
          <w:tab w:val="right" w:leader="dot" w:pos="9350"/>
        </w:tabs>
        <w:rPr>
          <w:rFonts w:cstheme="minorBidi"/>
          <w:smallCaps w:val="0"/>
          <w:noProof/>
          <w:color w:val="auto"/>
          <w:sz w:val="22"/>
          <w:szCs w:val="22"/>
        </w:rPr>
      </w:pPr>
      <w:hyperlink w:anchor="_Toc526015428" w:history="1">
        <w:r w:rsidR="00D901D9" w:rsidRPr="00D53907">
          <w:rPr>
            <w:rStyle w:val="Hyperlink"/>
            <w:noProof/>
          </w:rPr>
          <w:t>Table 3. List of Central, State, and CBO Offices / Sites visited for the STEER DQA</w:t>
        </w:r>
        <w:r w:rsidR="00D901D9">
          <w:rPr>
            <w:noProof/>
            <w:webHidden/>
          </w:rPr>
          <w:tab/>
        </w:r>
        <w:r w:rsidR="00D901D9">
          <w:rPr>
            <w:noProof/>
            <w:webHidden/>
          </w:rPr>
          <w:fldChar w:fldCharType="begin"/>
        </w:r>
        <w:r w:rsidR="00D901D9">
          <w:rPr>
            <w:noProof/>
            <w:webHidden/>
          </w:rPr>
          <w:instrText xml:space="preserve"> PAGEREF _Toc526015428 \h </w:instrText>
        </w:r>
        <w:r w:rsidR="00D901D9">
          <w:rPr>
            <w:noProof/>
            <w:webHidden/>
          </w:rPr>
        </w:r>
        <w:r w:rsidR="00D901D9">
          <w:rPr>
            <w:noProof/>
            <w:webHidden/>
          </w:rPr>
          <w:fldChar w:fldCharType="separate"/>
        </w:r>
        <w:r w:rsidR="00FA025D">
          <w:rPr>
            <w:noProof/>
            <w:webHidden/>
          </w:rPr>
          <w:t>13</w:t>
        </w:r>
        <w:r w:rsidR="00D901D9">
          <w:rPr>
            <w:noProof/>
            <w:webHidden/>
          </w:rPr>
          <w:fldChar w:fldCharType="end"/>
        </w:r>
      </w:hyperlink>
    </w:p>
    <w:p w14:paraId="79B8BDAD" w14:textId="2E9BF098" w:rsidR="00D901D9" w:rsidRDefault="00DA0100">
      <w:pPr>
        <w:pStyle w:val="TableofFigures"/>
        <w:tabs>
          <w:tab w:val="right" w:leader="dot" w:pos="9350"/>
        </w:tabs>
        <w:rPr>
          <w:rFonts w:cstheme="minorBidi"/>
          <w:smallCaps w:val="0"/>
          <w:noProof/>
          <w:color w:val="auto"/>
          <w:sz w:val="22"/>
          <w:szCs w:val="22"/>
        </w:rPr>
      </w:pPr>
      <w:hyperlink w:anchor="_Toc526015429" w:history="1">
        <w:r w:rsidR="00D901D9" w:rsidRPr="00D53907">
          <w:rPr>
            <w:rStyle w:val="Hyperlink"/>
            <w:noProof/>
          </w:rPr>
          <w:t>Table 4. Data Coverage for STEER DQA, by Level</w:t>
        </w:r>
        <w:r w:rsidR="00D901D9">
          <w:rPr>
            <w:noProof/>
            <w:webHidden/>
          </w:rPr>
          <w:tab/>
        </w:r>
        <w:r w:rsidR="00D901D9">
          <w:rPr>
            <w:noProof/>
            <w:webHidden/>
          </w:rPr>
          <w:fldChar w:fldCharType="begin"/>
        </w:r>
        <w:r w:rsidR="00D901D9">
          <w:rPr>
            <w:noProof/>
            <w:webHidden/>
          </w:rPr>
          <w:instrText xml:space="preserve"> PAGEREF _Toc526015429 \h </w:instrText>
        </w:r>
        <w:r w:rsidR="00D901D9">
          <w:rPr>
            <w:noProof/>
            <w:webHidden/>
          </w:rPr>
        </w:r>
        <w:r w:rsidR="00D901D9">
          <w:rPr>
            <w:noProof/>
            <w:webHidden/>
          </w:rPr>
          <w:fldChar w:fldCharType="separate"/>
        </w:r>
        <w:r w:rsidR="00FA025D">
          <w:rPr>
            <w:noProof/>
            <w:webHidden/>
          </w:rPr>
          <w:t>14</w:t>
        </w:r>
        <w:r w:rsidR="00D901D9">
          <w:rPr>
            <w:noProof/>
            <w:webHidden/>
          </w:rPr>
          <w:fldChar w:fldCharType="end"/>
        </w:r>
      </w:hyperlink>
    </w:p>
    <w:p w14:paraId="3F5189FD" w14:textId="09693F6B" w:rsidR="00D901D9" w:rsidRDefault="00DA0100">
      <w:pPr>
        <w:pStyle w:val="TableofFigures"/>
        <w:tabs>
          <w:tab w:val="right" w:leader="dot" w:pos="9350"/>
        </w:tabs>
        <w:rPr>
          <w:rFonts w:cstheme="minorBidi"/>
          <w:smallCaps w:val="0"/>
          <w:noProof/>
          <w:color w:val="auto"/>
          <w:sz w:val="22"/>
          <w:szCs w:val="22"/>
        </w:rPr>
      </w:pPr>
      <w:hyperlink w:anchor="_Toc526015430" w:history="1">
        <w:r w:rsidR="00D901D9" w:rsidRPr="00D53907">
          <w:rPr>
            <w:rStyle w:val="Hyperlink"/>
            <w:noProof/>
          </w:rPr>
          <w:t>Table 6. Cross-Check Findings from STEER CBOs in Plateau and Cross River States</w:t>
        </w:r>
        <w:r w:rsidR="00D901D9">
          <w:rPr>
            <w:noProof/>
            <w:webHidden/>
          </w:rPr>
          <w:tab/>
        </w:r>
        <w:r w:rsidR="00D901D9">
          <w:rPr>
            <w:noProof/>
            <w:webHidden/>
          </w:rPr>
          <w:fldChar w:fldCharType="begin"/>
        </w:r>
        <w:r w:rsidR="00D901D9">
          <w:rPr>
            <w:noProof/>
            <w:webHidden/>
          </w:rPr>
          <w:instrText xml:space="preserve"> PAGEREF _Toc526015430 \h </w:instrText>
        </w:r>
        <w:r w:rsidR="00D901D9">
          <w:rPr>
            <w:noProof/>
            <w:webHidden/>
          </w:rPr>
        </w:r>
        <w:r w:rsidR="00D901D9">
          <w:rPr>
            <w:noProof/>
            <w:webHidden/>
          </w:rPr>
          <w:fldChar w:fldCharType="separate"/>
        </w:r>
        <w:r w:rsidR="00FA025D">
          <w:rPr>
            <w:noProof/>
            <w:webHidden/>
          </w:rPr>
          <w:t>31</w:t>
        </w:r>
        <w:r w:rsidR="00D901D9">
          <w:rPr>
            <w:noProof/>
            <w:webHidden/>
          </w:rPr>
          <w:fldChar w:fldCharType="end"/>
        </w:r>
      </w:hyperlink>
    </w:p>
    <w:p w14:paraId="3627775E" w14:textId="50F3E6DD" w:rsidR="00D901D9" w:rsidRDefault="00DA0100">
      <w:pPr>
        <w:pStyle w:val="TableofFigures"/>
        <w:tabs>
          <w:tab w:val="right" w:leader="dot" w:pos="9350"/>
        </w:tabs>
        <w:rPr>
          <w:rFonts w:cstheme="minorBidi"/>
          <w:smallCaps w:val="0"/>
          <w:noProof/>
          <w:color w:val="auto"/>
          <w:sz w:val="22"/>
          <w:szCs w:val="22"/>
        </w:rPr>
      </w:pPr>
      <w:hyperlink w:anchor="_Toc526015431" w:history="1">
        <w:r w:rsidR="00D901D9" w:rsidRPr="00D53907">
          <w:rPr>
            <w:rStyle w:val="Hyperlink"/>
            <w:noProof/>
          </w:rPr>
          <w:t>Table 7. Mechanisms for Ensuring Data Integrity Across STEER Reporting Levels</w:t>
        </w:r>
        <w:r w:rsidR="00D901D9">
          <w:rPr>
            <w:noProof/>
            <w:webHidden/>
          </w:rPr>
          <w:tab/>
        </w:r>
        <w:r w:rsidR="00D901D9">
          <w:rPr>
            <w:noProof/>
            <w:webHidden/>
          </w:rPr>
          <w:fldChar w:fldCharType="begin"/>
        </w:r>
        <w:r w:rsidR="00D901D9">
          <w:rPr>
            <w:noProof/>
            <w:webHidden/>
          </w:rPr>
          <w:instrText xml:space="preserve"> PAGEREF _Toc526015431 \h </w:instrText>
        </w:r>
        <w:r w:rsidR="00D901D9">
          <w:rPr>
            <w:noProof/>
            <w:webHidden/>
          </w:rPr>
        </w:r>
        <w:r w:rsidR="00D901D9">
          <w:rPr>
            <w:noProof/>
            <w:webHidden/>
          </w:rPr>
          <w:fldChar w:fldCharType="separate"/>
        </w:r>
        <w:r w:rsidR="00FA025D">
          <w:rPr>
            <w:noProof/>
            <w:webHidden/>
          </w:rPr>
          <w:t>34</w:t>
        </w:r>
        <w:r w:rsidR="00D901D9">
          <w:rPr>
            <w:noProof/>
            <w:webHidden/>
          </w:rPr>
          <w:fldChar w:fldCharType="end"/>
        </w:r>
      </w:hyperlink>
    </w:p>
    <w:p w14:paraId="231B1D6D" w14:textId="0B0CE6D5" w:rsidR="00D901D9" w:rsidRDefault="00DA0100">
      <w:pPr>
        <w:pStyle w:val="TableofFigures"/>
        <w:tabs>
          <w:tab w:val="right" w:leader="dot" w:pos="9350"/>
        </w:tabs>
        <w:rPr>
          <w:rFonts w:cstheme="minorBidi"/>
          <w:smallCaps w:val="0"/>
          <w:noProof/>
          <w:color w:val="auto"/>
          <w:sz w:val="22"/>
          <w:szCs w:val="22"/>
        </w:rPr>
      </w:pPr>
      <w:hyperlink w:anchor="_Toc526015432" w:history="1">
        <w:r w:rsidR="00D901D9" w:rsidRPr="00D53907">
          <w:rPr>
            <w:rStyle w:val="Hyperlink"/>
            <w:rFonts w:eastAsia="Cambria"/>
            <w:noProof/>
          </w:rPr>
          <w:t>T</w:t>
        </w:r>
        <w:r w:rsidR="00D901D9" w:rsidRPr="00D53907">
          <w:rPr>
            <w:rStyle w:val="Hyperlink"/>
            <w:noProof/>
          </w:rPr>
          <w:t>able 8. Mechanisms for Ensuring Data Integrity Across STEER States</w:t>
        </w:r>
        <w:r w:rsidR="00D901D9">
          <w:rPr>
            <w:noProof/>
            <w:webHidden/>
          </w:rPr>
          <w:tab/>
        </w:r>
        <w:r w:rsidR="00D901D9">
          <w:rPr>
            <w:noProof/>
            <w:webHidden/>
          </w:rPr>
          <w:fldChar w:fldCharType="begin"/>
        </w:r>
        <w:r w:rsidR="00D901D9">
          <w:rPr>
            <w:noProof/>
            <w:webHidden/>
          </w:rPr>
          <w:instrText xml:space="preserve"> PAGEREF _Toc526015432 \h </w:instrText>
        </w:r>
        <w:r w:rsidR="00D901D9">
          <w:rPr>
            <w:noProof/>
            <w:webHidden/>
          </w:rPr>
        </w:r>
        <w:r w:rsidR="00D901D9">
          <w:rPr>
            <w:noProof/>
            <w:webHidden/>
          </w:rPr>
          <w:fldChar w:fldCharType="separate"/>
        </w:r>
        <w:r w:rsidR="00FA025D">
          <w:rPr>
            <w:noProof/>
            <w:webHidden/>
          </w:rPr>
          <w:t>34</w:t>
        </w:r>
        <w:r w:rsidR="00D901D9">
          <w:rPr>
            <w:noProof/>
            <w:webHidden/>
          </w:rPr>
          <w:fldChar w:fldCharType="end"/>
        </w:r>
      </w:hyperlink>
    </w:p>
    <w:p w14:paraId="6244B4FD" w14:textId="65053367" w:rsidR="00D901D9" w:rsidRDefault="00DA0100">
      <w:pPr>
        <w:pStyle w:val="TableofFigures"/>
        <w:tabs>
          <w:tab w:val="right" w:leader="dot" w:pos="9350"/>
        </w:tabs>
        <w:rPr>
          <w:rFonts w:cstheme="minorBidi"/>
          <w:smallCaps w:val="0"/>
          <w:noProof/>
          <w:color w:val="auto"/>
          <w:sz w:val="22"/>
          <w:szCs w:val="22"/>
        </w:rPr>
      </w:pPr>
      <w:hyperlink w:anchor="_Toc526015433" w:history="1">
        <w:r w:rsidR="00D901D9" w:rsidRPr="00D53907">
          <w:rPr>
            <w:rStyle w:val="Hyperlink"/>
            <w:i/>
            <w:iCs/>
            <w:noProof/>
          </w:rPr>
          <w:t>Table 9. Action Plan for STEER Central Level</w:t>
        </w:r>
        <w:r w:rsidR="00D901D9">
          <w:rPr>
            <w:noProof/>
            <w:webHidden/>
          </w:rPr>
          <w:tab/>
        </w:r>
        <w:r w:rsidR="00D901D9">
          <w:rPr>
            <w:noProof/>
            <w:webHidden/>
          </w:rPr>
          <w:fldChar w:fldCharType="begin"/>
        </w:r>
        <w:r w:rsidR="00D901D9">
          <w:rPr>
            <w:noProof/>
            <w:webHidden/>
          </w:rPr>
          <w:instrText xml:space="preserve"> PAGEREF _Toc526015433 \h </w:instrText>
        </w:r>
        <w:r w:rsidR="00D901D9">
          <w:rPr>
            <w:noProof/>
            <w:webHidden/>
          </w:rPr>
        </w:r>
        <w:r w:rsidR="00D901D9">
          <w:rPr>
            <w:noProof/>
            <w:webHidden/>
          </w:rPr>
          <w:fldChar w:fldCharType="separate"/>
        </w:r>
        <w:r w:rsidR="00FA025D">
          <w:rPr>
            <w:noProof/>
            <w:webHidden/>
          </w:rPr>
          <w:t>35</w:t>
        </w:r>
        <w:r w:rsidR="00D901D9">
          <w:rPr>
            <w:noProof/>
            <w:webHidden/>
          </w:rPr>
          <w:fldChar w:fldCharType="end"/>
        </w:r>
      </w:hyperlink>
    </w:p>
    <w:p w14:paraId="00E03850" w14:textId="6039543F" w:rsidR="00D901D9" w:rsidRDefault="00DA0100">
      <w:pPr>
        <w:pStyle w:val="TableofFigures"/>
        <w:tabs>
          <w:tab w:val="right" w:leader="dot" w:pos="9350"/>
        </w:tabs>
        <w:rPr>
          <w:rFonts w:cstheme="minorBidi"/>
          <w:smallCaps w:val="0"/>
          <w:noProof/>
          <w:color w:val="auto"/>
          <w:sz w:val="22"/>
          <w:szCs w:val="22"/>
        </w:rPr>
      </w:pPr>
      <w:hyperlink w:anchor="_Toc526015434" w:history="1">
        <w:r w:rsidR="00D901D9" w:rsidRPr="00D53907">
          <w:rPr>
            <w:rStyle w:val="Hyperlink"/>
            <w:i/>
            <w:iCs/>
            <w:noProof/>
          </w:rPr>
          <w:t>Table 10. Action Plan for STEER State Level</w:t>
        </w:r>
        <w:r w:rsidR="00D901D9">
          <w:rPr>
            <w:noProof/>
            <w:webHidden/>
          </w:rPr>
          <w:tab/>
        </w:r>
        <w:r w:rsidR="00D901D9">
          <w:rPr>
            <w:noProof/>
            <w:webHidden/>
          </w:rPr>
          <w:fldChar w:fldCharType="begin"/>
        </w:r>
        <w:r w:rsidR="00D901D9">
          <w:rPr>
            <w:noProof/>
            <w:webHidden/>
          </w:rPr>
          <w:instrText xml:space="preserve"> PAGEREF _Toc526015434 \h </w:instrText>
        </w:r>
        <w:r w:rsidR="00D901D9">
          <w:rPr>
            <w:noProof/>
            <w:webHidden/>
          </w:rPr>
        </w:r>
        <w:r w:rsidR="00D901D9">
          <w:rPr>
            <w:noProof/>
            <w:webHidden/>
          </w:rPr>
          <w:fldChar w:fldCharType="separate"/>
        </w:r>
        <w:r w:rsidR="00FA025D">
          <w:rPr>
            <w:noProof/>
            <w:webHidden/>
          </w:rPr>
          <w:t>36</w:t>
        </w:r>
        <w:r w:rsidR="00D901D9">
          <w:rPr>
            <w:noProof/>
            <w:webHidden/>
          </w:rPr>
          <w:fldChar w:fldCharType="end"/>
        </w:r>
      </w:hyperlink>
    </w:p>
    <w:p w14:paraId="34DD05D8" w14:textId="4CFF8A58" w:rsidR="00D901D9" w:rsidRDefault="00DA0100">
      <w:pPr>
        <w:pStyle w:val="TableofFigures"/>
        <w:tabs>
          <w:tab w:val="right" w:leader="dot" w:pos="9350"/>
        </w:tabs>
        <w:rPr>
          <w:rFonts w:cstheme="minorBidi"/>
          <w:smallCaps w:val="0"/>
          <w:noProof/>
          <w:color w:val="auto"/>
          <w:sz w:val="22"/>
          <w:szCs w:val="22"/>
        </w:rPr>
      </w:pPr>
      <w:hyperlink w:anchor="_Toc526015435" w:history="1">
        <w:r w:rsidR="00D901D9" w:rsidRPr="00D53907">
          <w:rPr>
            <w:rStyle w:val="Hyperlink"/>
            <w:i/>
            <w:iCs/>
            <w:noProof/>
          </w:rPr>
          <w:t>Table 11. Action Plan for STEER CBO-Level</w:t>
        </w:r>
        <w:r w:rsidR="00D901D9">
          <w:rPr>
            <w:noProof/>
            <w:webHidden/>
          </w:rPr>
          <w:tab/>
        </w:r>
        <w:r w:rsidR="00D901D9">
          <w:rPr>
            <w:noProof/>
            <w:webHidden/>
          </w:rPr>
          <w:fldChar w:fldCharType="begin"/>
        </w:r>
        <w:r w:rsidR="00D901D9">
          <w:rPr>
            <w:noProof/>
            <w:webHidden/>
          </w:rPr>
          <w:instrText xml:space="preserve"> PAGEREF _Toc526015435 \h </w:instrText>
        </w:r>
        <w:r w:rsidR="00D901D9">
          <w:rPr>
            <w:noProof/>
            <w:webHidden/>
          </w:rPr>
        </w:r>
        <w:r w:rsidR="00D901D9">
          <w:rPr>
            <w:noProof/>
            <w:webHidden/>
          </w:rPr>
          <w:fldChar w:fldCharType="separate"/>
        </w:r>
        <w:r w:rsidR="00FA025D">
          <w:rPr>
            <w:noProof/>
            <w:webHidden/>
          </w:rPr>
          <w:t>37</w:t>
        </w:r>
        <w:r w:rsidR="00D901D9">
          <w:rPr>
            <w:noProof/>
            <w:webHidden/>
          </w:rPr>
          <w:fldChar w:fldCharType="end"/>
        </w:r>
      </w:hyperlink>
    </w:p>
    <w:p w14:paraId="1E35EC77" w14:textId="67BE105D" w:rsidR="00D901D9" w:rsidRDefault="00DA0100">
      <w:pPr>
        <w:pStyle w:val="TableofFigures"/>
        <w:tabs>
          <w:tab w:val="right" w:leader="dot" w:pos="9350"/>
        </w:tabs>
        <w:rPr>
          <w:rFonts w:cstheme="minorBidi"/>
          <w:smallCaps w:val="0"/>
          <w:noProof/>
          <w:color w:val="auto"/>
          <w:sz w:val="22"/>
          <w:szCs w:val="22"/>
        </w:rPr>
      </w:pPr>
      <w:hyperlink w:anchor="_Toc526015436" w:history="1">
        <w:r w:rsidR="00D901D9" w:rsidRPr="00D53907">
          <w:rPr>
            <w:rStyle w:val="Hyperlink"/>
            <w:noProof/>
          </w:rPr>
          <w:t>Table 12. OVC_HIVSTAT Numerator Disaggregates for the STEER Central, State and CBO Levels</w:t>
        </w:r>
        <w:r w:rsidR="00D901D9">
          <w:rPr>
            <w:noProof/>
            <w:webHidden/>
          </w:rPr>
          <w:tab/>
        </w:r>
        <w:r w:rsidR="00D901D9">
          <w:rPr>
            <w:noProof/>
            <w:webHidden/>
          </w:rPr>
          <w:fldChar w:fldCharType="begin"/>
        </w:r>
        <w:r w:rsidR="00D901D9">
          <w:rPr>
            <w:noProof/>
            <w:webHidden/>
          </w:rPr>
          <w:instrText xml:space="preserve"> PAGEREF _Toc526015436 \h </w:instrText>
        </w:r>
        <w:r w:rsidR="00D901D9">
          <w:rPr>
            <w:noProof/>
            <w:webHidden/>
          </w:rPr>
        </w:r>
        <w:r w:rsidR="00D901D9">
          <w:rPr>
            <w:noProof/>
            <w:webHidden/>
          </w:rPr>
          <w:fldChar w:fldCharType="separate"/>
        </w:r>
        <w:r w:rsidR="00FA025D">
          <w:rPr>
            <w:noProof/>
            <w:webHidden/>
          </w:rPr>
          <w:t>41</w:t>
        </w:r>
        <w:r w:rsidR="00D901D9">
          <w:rPr>
            <w:noProof/>
            <w:webHidden/>
          </w:rPr>
          <w:fldChar w:fldCharType="end"/>
        </w:r>
      </w:hyperlink>
    </w:p>
    <w:p w14:paraId="15BD4AAA" w14:textId="288EC073" w:rsidR="00D901D9" w:rsidRDefault="00DA0100">
      <w:pPr>
        <w:pStyle w:val="TableofFigures"/>
        <w:tabs>
          <w:tab w:val="right" w:leader="dot" w:pos="9350"/>
        </w:tabs>
        <w:rPr>
          <w:rFonts w:cstheme="minorBidi"/>
          <w:smallCaps w:val="0"/>
          <w:noProof/>
          <w:color w:val="auto"/>
          <w:sz w:val="22"/>
          <w:szCs w:val="22"/>
        </w:rPr>
      </w:pPr>
      <w:hyperlink w:anchor="_Toc526015437" w:history="1">
        <w:r w:rsidR="00D901D9" w:rsidRPr="00D53907">
          <w:rPr>
            <w:rStyle w:val="Hyperlink"/>
            <w:noProof/>
          </w:rPr>
          <w:t>Table 13. Verification Factors: OVC_HIVSTAT Numerator Disaggregates for the STEER Central, State and CBO Levels</w:t>
        </w:r>
        <w:r w:rsidR="00D901D9">
          <w:rPr>
            <w:noProof/>
            <w:webHidden/>
          </w:rPr>
          <w:tab/>
        </w:r>
        <w:r w:rsidR="00D901D9">
          <w:rPr>
            <w:noProof/>
            <w:webHidden/>
          </w:rPr>
          <w:fldChar w:fldCharType="begin"/>
        </w:r>
        <w:r w:rsidR="00D901D9">
          <w:rPr>
            <w:noProof/>
            <w:webHidden/>
          </w:rPr>
          <w:instrText xml:space="preserve"> PAGEREF _Toc526015437 \h </w:instrText>
        </w:r>
        <w:r w:rsidR="00D901D9">
          <w:rPr>
            <w:noProof/>
            <w:webHidden/>
          </w:rPr>
        </w:r>
        <w:r w:rsidR="00D901D9">
          <w:rPr>
            <w:noProof/>
            <w:webHidden/>
          </w:rPr>
          <w:fldChar w:fldCharType="separate"/>
        </w:r>
        <w:r w:rsidR="00FA025D">
          <w:rPr>
            <w:noProof/>
            <w:webHidden/>
          </w:rPr>
          <w:t>43</w:t>
        </w:r>
        <w:r w:rsidR="00D901D9">
          <w:rPr>
            <w:noProof/>
            <w:webHidden/>
          </w:rPr>
          <w:fldChar w:fldCharType="end"/>
        </w:r>
      </w:hyperlink>
    </w:p>
    <w:p w14:paraId="19E62B26" w14:textId="66BA5A71" w:rsidR="00D901D9" w:rsidRDefault="00DA0100">
      <w:pPr>
        <w:pStyle w:val="TableofFigures"/>
        <w:tabs>
          <w:tab w:val="right" w:leader="dot" w:pos="9350"/>
        </w:tabs>
        <w:rPr>
          <w:rFonts w:cstheme="minorBidi"/>
          <w:smallCaps w:val="0"/>
          <w:noProof/>
          <w:color w:val="auto"/>
          <w:sz w:val="22"/>
          <w:szCs w:val="22"/>
        </w:rPr>
      </w:pPr>
      <w:hyperlink w:anchor="_Toc526015438" w:history="1">
        <w:r w:rsidR="00D901D9" w:rsidRPr="00D53907">
          <w:rPr>
            <w:rStyle w:val="Hyperlink"/>
            <w:i/>
            <w:iCs/>
            <w:noProof/>
          </w:rPr>
          <w:t xml:space="preserve">Table 15.Data </w:t>
        </w:r>
        <w:r w:rsidR="00D901D9" w:rsidRPr="00D53907">
          <w:rPr>
            <w:rStyle w:val="Hyperlink"/>
            <w:rFonts w:cs="Arial"/>
            <w:i/>
            <w:iCs/>
            <w:noProof/>
          </w:rPr>
          <w:t>Backup Mechanisms Utilized at the CBOs in Cross River State</w:t>
        </w:r>
        <w:r w:rsidR="00D901D9">
          <w:rPr>
            <w:noProof/>
            <w:webHidden/>
          </w:rPr>
          <w:tab/>
        </w:r>
        <w:r w:rsidR="00D901D9">
          <w:rPr>
            <w:noProof/>
            <w:webHidden/>
          </w:rPr>
          <w:fldChar w:fldCharType="begin"/>
        </w:r>
        <w:r w:rsidR="00D901D9">
          <w:rPr>
            <w:noProof/>
            <w:webHidden/>
          </w:rPr>
          <w:instrText xml:space="preserve"> PAGEREF _Toc526015438 \h </w:instrText>
        </w:r>
        <w:r w:rsidR="00D901D9">
          <w:rPr>
            <w:noProof/>
            <w:webHidden/>
          </w:rPr>
        </w:r>
        <w:r w:rsidR="00D901D9">
          <w:rPr>
            <w:noProof/>
            <w:webHidden/>
          </w:rPr>
          <w:fldChar w:fldCharType="separate"/>
        </w:r>
        <w:r w:rsidR="00FA025D">
          <w:rPr>
            <w:noProof/>
            <w:webHidden/>
          </w:rPr>
          <w:t>45</w:t>
        </w:r>
        <w:r w:rsidR="00D901D9">
          <w:rPr>
            <w:noProof/>
            <w:webHidden/>
          </w:rPr>
          <w:fldChar w:fldCharType="end"/>
        </w:r>
      </w:hyperlink>
    </w:p>
    <w:p w14:paraId="2E12024C" w14:textId="479C4E8C" w:rsidR="00D901D9" w:rsidRDefault="00DA0100">
      <w:pPr>
        <w:pStyle w:val="TableofFigures"/>
        <w:tabs>
          <w:tab w:val="right" w:leader="dot" w:pos="9350"/>
        </w:tabs>
        <w:rPr>
          <w:rFonts w:cstheme="minorBidi"/>
          <w:smallCaps w:val="0"/>
          <w:noProof/>
          <w:color w:val="auto"/>
          <w:sz w:val="22"/>
          <w:szCs w:val="22"/>
        </w:rPr>
      </w:pPr>
      <w:hyperlink w:anchor="_Toc526015439" w:history="1">
        <w:r w:rsidR="00D901D9" w:rsidRPr="00D53907">
          <w:rPr>
            <w:rStyle w:val="Hyperlink"/>
            <w:i/>
            <w:iCs/>
            <w:noProof/>
          </w:rPr>
          <w:t xml:space="preserve">Table 16. Data </w:t>
        </w:r>
        <w:r w:rsidR="00D901D9" w:rsidRPr="00D53907">
          <w:rPr>
            <w:rStyle w:val="Hyperlink"/>
            <w:rFonts w:cs="Arial"/>
            <w:i/>
            <w:iCs/>
            <w:noProof/>
          </w:rPr>
          <w:t>Backup Mechanisms Utilized at CBOs in Plateau State</w:t>
        </w:r>
        <w:r w:rsidR="00D901D9">
          <w:rPr>
            <w:noProof/>
            <w:webHidden/>
          </w:rPr>
          <w:tab/>
        </w:r>
        <w:r w:rsidR="00D901D9">
          <w:rPr>
            <w:noProof/>
            <w:webHidden/>
          </w:rPr>
          <w:fldChar w:fldCharType="begin"/>
        </w:r>
        <w:r w:rsidR="00D901D9">
          <w:rPr>
            <w:noProof/>
            <w:webHidden/>
          </w:rPr>
          <w:instrText xml:space="preserve"> PAGEREF _Toc526015439 \h </w:instrText>
        </w:r>
        <w:r w:rsidR="00D901D9">
          <w:rPr>
            <w:noProof/>
            <w:webHidden/>
          </w:rPr>
        </w:r>
        <w:r w:rsidR="00D901D9">
          <w:rPr>
            <w:noProof/>
            <w:webHidden/>
          </w:rPr>
          <w:fldChar w:fldCharType="separate"/>
        </w:r>
        <w:r w:rsidR="00FA025D">
          <w:rPr>
            <w:noProof/>
            <w:webHidden/>
          </w:rPr>
          <w:t>46</w:t>
        </w:r>
        <w:r w:rsidR="00D901D9">
          <w:rPr>
            <w:noProof/>
            <w:webHidden/>
          </w:rPr>
          <w:fldChar w:fldCharType="end"/>
        </w:r>
      </w:hyperlink>
    </w:p>
    <w:p w14:paraId="03EEE342" w14:textId="4DC8A03B" w:rsidR="00D901D9" w:rsidRDefault="00DA0100">
      <w:pPr>
        <w:pStyle w:val="TableofFigures"/>
        <w:tabs>
          <w:tab w:val="right" w:leader="dot" w:pos="9350"/>
        </w:tabs>
        <w:rPr>
          <w:rFonts w:cstheme="minorBidi"/>
          <w:smallCaps w:val="0"/>
          <w:noProof/>
          <w:color w:val="auto"/>
          <w:sz w:val="22"/>
          <w:szCs w:val="22"/>
        </w:rPr>
      </w:pPr>
      <w:hyperlink w:anchor="_Toc526015440" w:history="1">
        <w:r w:rsidR="00D901D9" w:rsidRPr="00D53907">
          <w:rPr>
            <w:rStyle w:val="Hyperlink"/>
            <w:i/>
            <w:iCs/>
            <w:noProof/>
          </w:rPr>
          <w:t>Table 17. List of Individuals Interviewed During the STEER DQA</w:t>
        </w:r>
        <w:r w:rsidR="00D901D9">
          <w:rPr>
            <w:noProof/>
            <w:webHidden/>
          </w:rPr>
          <w:tab/>
        </w:r>
        <w:r w:rsidR="00D901D9">
          <w:rPr>
            <w:noProof/>
            <w:webHidden/>
          </w:rPr>
          <w:fldChar w:fldCharType="begin"/>
        </w:r>
        <w:r w:rsidR="00D901D9">
          <w:rPr>
            <w:noProof/>
            <w:webHidden/>
          </w:rPr>
          <w:instrText xml:space="preserve"> PAGEREF _Toc526015440 \h </w:instrText>
        </w:r>
        <w:r w:rsidR="00D901D9">
          <w:rPr>
            <w:noProof/>
            <w:webHidden/>
          </w:rPr>
        </w:r>
        <w:r w:rsidR="00D901D9">
          <w:rPr>
            <w:noProof/>
            <w:webHidden/>
          </w:rPr>
          <w:fldChar w:fldCharType="separate"/>
        </w:r>
        <w:r w:rsidR="00FA025D">
          <w:rPr>
            <w:noProof/>
            <w:webHidden/>
          </w:rPr>
          <w:t>52</w:t>
        </w:r>
        <w:r w:rsidR="00D901D9">
          <w:rPr>
            <w:noProof/>
            <w:webHidden/>
          </w:rPr>
          <w:fldChar w:fldCharType="end"/>
        </w:r>
      </w:hyperlink>
    </w:p>
    <w:p w14:paraId="3688183F" w14:textId="5753D0D9" w:rsidR="008B47C1" w:rsidRPr="00AF0E66" w:rsidRDefault="00915707" w:rsidP="004B103C">
      <w:pPr>
        <w:rPr>
          <w:rFonts w:asciiTheme="minorHAnsi" w:hAnsiTheme="minorHAnsi" w:cs="Times New Roman"/>
          <w:b/>
          <w:bCs/>
          <w:smallCaps/>
          <w:sz w:val="20"/>
          <w:szCs w:val="24"/>
        </w:rPr>
        <w:sectPr w:rsidR="008B47C1" w:rsidRPr="00AF0E66" w:rsidSect="001C3DD9">
          <w:pgSz w:w="12240" w:h="15840"/>
          <w:pgMar w:top="1440" w:right="1440" w:bottom="1440" w:left="1440" w:header="720" w:footer="720" w:gutter="0"/>
          <w:pgNumType w:fmt="upperRoman"/>
          <w:cols w:space="720"/>
        </w:sectPr>
      </w:pPr>
      <w:r w:rsidRPr="00AF0E66">
        <w:rPr>
          <w:rFonts w:asciiTheme="minorHAnsi" w:hAnsiTheme="minorHAnsi" w:cs="Times New Roman"/>
          <w:b/>
          <w:bCs/>
          <w:smallCaps/>
          <w:sz w:val="20"/>
          <w:szCs w:val="24"/>
        </w:rPr>
        <w:fldChar w:fldCharType="end"/>
      </w:r>
    </w:p>
    <w:p w14:paraId="336C85BA" w14:textId="77777777" w:rsidR="004B103C" w:rsidRPr="00AF0E66" w:rsidRDefault="004B103C" w:rsidP="004B103C">
      <w:pPr>
        <w:pStyle w:val="Title"/>
        <w:outlineLvl w:val="0"/>
        <w:rPr>
          <w:b/>
          <w:noProof w:val="0"/>
          <w:sz w:val="28"/>
          <w:szCs w:val="28"/>
        </w:rPr>
      </w:pPr>
      <w:r w:rsidRPr="00AF0E66">
        <w:rPr>
          <w:b/>
          <w:noProof w:val="0"/>
          <w:sz w:val="28"/>
          <w:szCs w:val="28"/>
        </w:rPr>
        <w:lastRenderedPageBreak/>
        <w:t>LIST OF FIGURES</w:t>
      </w:r>
    </w:p>
    <w:p w14:paraId="2CC86307" w14:textId="3E70933C" w:rsidR="00B239D3" w:rsidRDefault="00915707">
      <w:pPr>
        <w:pStyle w:val="TableofFigures"/>
        <w:tabs>
          <w:tab w:val="right" w:leader="dot" w:pos="9350"/>
        </w:tabs>
        <w:rPr>
          <w:rFonts w:cstheme="minorBidi"/>
          <w:smallCaps w:val="0"/>
          <w:noProof/>
          <w:color w:val="auto"/>
          <w:sz w:val="22"/>
          <w:szCs w:val="22"/>
        </w:rPr>
      </w:pPr>
      <w:r w:rsidRPr="00AF0E66">
        <w:rPr>
          <w:b/>
          <w:bCs/>
          <w:smallCaps w:val="0"/>
        </w:rPr>
        <w:fldChar w:fldCharType="begin"/>
      </w:r>
      <w:r w:rsidRPr="00AF0E66">
        <w:rPr>
          <w:b/>
          <w:bCs/>
        </w:rPr>
        <w:instrText xml:space="preserve"> TOC \h \z \c "Figure" </w:instrText>
      </w:r>
      <w:r w:rsidRPr="00AF0E66">
        <w:rPr>
          <w:b/>
          <w:bCs/>
          <w:smallCaps w:val="0"/>
        </w:rPr>
        <w:fldChar w:fldCharType="separate"/>
      </w:r>
      <w:hyperlink w:anchor="_Toc526173701" w:history="1">
        <w:r w:rsidR="00B239D3" w:rsidRPr="00F76E2C">
          <w:rPr>
            <w:rStyle w:val="Hyperlink"/>
            <w:i/>
            <w:iCs/>
            <w:noProof/>
          </w:rPr>
          <w:t>Figure 1. STEER Coverage in Nigeria</w:t>
        </w:r>
        <w:r w:rsidR="00B239D3">
          <w:rPr>
            <w:noProof/>
            <w:webHidden/>
          </w:rPr>
          <w:tab/>
        </w:r>
        <w:r w:rsidR="00B239D3">
          <w:rPr>
            <w:noProof/>
            <w:webHidden/>
          </w:rPr>
          <w:fldChar w:fldCharType="begin"/>
        </w:r>
        <w:r w:rsidR="00B239D3">
          <w:rPr>
            <w:noProof/>
            <w:webHidden/>
          </w:rPr>
          <w:instrText xml:space="preserve"> PAGEREF _Toc526173701 \h </w:instrText>
        </w:r>
        <w:r w:rsidR="00B239D3">
          <w:rPr>
            <w:noProof/>
            <w:webHidden/>
          </w:rPr>
        </w:r>
        <w:r w:rsidR="00B239D3">
          <w:rPr>
            <w:noProof/>
            <w:webHidden/>
          </w:rPr>
          <w:fldChar w:fldCharType="separate"/>
        </w:r>
        <w:r w:rsidR="00FA025D">
          <w:rPr>
            <w:noProof/>
            <w:webHidden/>
          </w:rPr>
          <w:t>11</w:t>
        </w:r>
        <w:r w:rsidR="00B239D3">
          <w:rPr>
            <w:noProof/>
            <w:webHidden/>
          </w:rPr>
          <w:fldChar w:fldCharType="end"/>
        </w:r>
      </w:hyperlink>
    </w:p>
    <w:p w14:paraId="1E8BD179" w14:textId="0028020C" w:rsidR="00B239D3" w:rsidRDefault="00B239D3">
      <w:pPr>
        <w:pStyle w:val="TableofFigures"/>
        <w:tabs>
          <w:tab w:val="right" w:leader="dot" w:pos="9350"/>
        </w:tabs>
        <w:rPr>
          <w:rFonts w:cstheme="minorBidi"/>
          <w:smallCaps w:val="0"/>
          <w:noProof/>
          <w:color w:val="auto"/>
          <w:sz w:val="22"/>
          <w:szCs w:val="22"/>
        </w:rPr>
      </w:pPr>
      <w:hyperlink w:anchor="_Toc526173702" w:history="1">
        <w:r w:rsidRPr="00F76E2C">
          <w:rPr>
            <w:rStyle w:val="Hyperlink"/>
            <w:i/>
            <w:iCs/>
            <w:noProof/>
          </w:rPr>
          <w:t>Figure 2. Spider Graph of M&amp;E Systems Assessment, STEER Central M&amp;E Unit</w:t>
        </w:r>
        <w:r>
          <w:rPr>
            <w:noProof/>
            <w:webHidden/>
          </w:rPr>
          <w:tab/>
        </w:r>
        <w:r>
          <w:rPr>
            <w:noProof/>
            <w:webHidden/>
          </w:rPr>
          <w:fldChar w:fldCharType="begin"/>
        </w:r>
        <w:r>
          <w:rPr>
            <w:noProof/>
            <w:webHidden/>
          </w:rPr>
          <w:instrText xml:space="preserve"> PAGEREF _Toc526173702 \h </w:instrText>
        </w:r>
        <w:r>
          <w:rPr>
            <w:noProof/>
            <w:webHidden/>
          </w:rPr>
        </w:r>
        <w:r>
          <w:rPr>
            <w:noProof/>
            <w:webHidden/>
          </w:rPr>
          <w:fldChar w:fldCharType="separate"/>
        </w:r>
        <w:r w:rsidR="00FA025D">
          <w:rPr>
            <w:noProof/>
            <w:webHidden/>
          </w:rPr>
          <w:t>21</w:t>
        </w:r>
        <w:r>
          <w:rPr>
            <w:noProof/>
            <w:webHidden/>
          </w:rPr>
          <w:fldChar w:fldCharType="end"/>
        </w:r>
      </w:hyperlink>
    </w:p>
    <w:p w14:paraId="74EFBED5" w14:textId="3B06B13F" w:rsidR="00B239D3" w:rsidRDefault="00B239D3">
      <w:pPr>
        <w:pStyle w:val="TableofFigures"/>
        <w:tabs>
          <w:tab w:val="right" w:leader="dot" w:pos="9350"/>
        </w:tabs>
        <w:rPr>
          <w:rFonts w:cstheme="minorBidi"/>
          <w:smallCaps w:val="0"/>
          <w:noProof/>
          <w:color w:val="auto"/>
          <w:sz w:val="22"/>
          <w:szCs w:val="22"/>
        </w:rPr>
      </w:pPr>
      <w:hyperlink w:anchor="_Toc526173703" w:history="1">
        <w:r w:rsidRPr="00F76E2C">
          <w:rPr>
            <w:rStyle w:val="Hyperlink"/>
            <w:i/>
            <w:iCs/>
            <w:noProof/>
          </w:rPr>
          <w:t>Figure 3. Spider Graph of M&amp;E Systems Assessment: STEER Plateau State</w:t>
        </w:r>
        <w:r>
          <w:rPr>
            <w:noProof/>
            <w:webHidden/>
          </w:rPr>
          <w:tab/>
        </w:r>
        <w:r>
          <w:rPr>
            <w:noProof/>
            <w:webHidden/>
          </w:rPr>
          <w:fldChar w:fldCharType="begin"/>
        </w:r>
        <w:r>
          <w:rPr>
            <w:noProof/>
            <w:webHidden/>
          </w:rPr>
          <w:instrText xml:space="preserve"> PAGEREF _Toc526173703 \h </w:instrText>
        </w:r>
        <w:r>
          <w:rPr>
            <w:noProof/>
            <w:webHidden/>
          </w:rPr>
        </w:r>
        <w:r>
          <w:rPr>
            <w:noProof/>
            <w:webHidden/>
          </w:rPr>
          <w:fldChar w:fldCharType="separate"/>
        </w:r>
        <w:r w:rsidR="00FA025D">
          <w:rPr>
            <w:noProof/>
            <w:webHidden/>
          </w:rPr>
          <w:t>24</w:t>
        </w:r>
        <w:r>
          <w:rPr>
            <w:noProof/>
            <w:webHidden/>
          </w:rPr>
          <w:fldChar w:fldCharType="end"/>
        </w:r>
      </w:hyperlink>
    </w:p>
    <w:p w14:paraId="2C78F435" w14:textId="19199512" w:rsidR="00B239D3" w:rsidRDefault="00B239D3">
      <w:pPr>
        <w:pStyle w:val="TableofFigures"/>
        <w:tabs>
          <w:tab w:val="right" w:leader="dot" w:pos="9350"/>
        </w:tabs>
        <w:rPr>
          <w:rFonts w:cstheme="minorBidi"/>
          <w:smallCaps w:val="0"/>
          <w:noProof/>
          <w:color w:val="auto"/>
          <w:sz w:val="22"/>
          <w:szCs w:val="22"/>
        </w:rPr>
      </w:pPr>
      <w:hyperlink w:anchor="_Toc526173704" w:history="1">
        <w:r w:rsidRPr="00F76E2C">
          <w:rPr>
            <w:rStyle w:val="Hyperlink"/>
            <w:i/>
            <w:iCs/>
            <w:noProof/>
          </w:rPr>
          <w:t>Figure 4. Spider Graph of M&amp;E Systems Assessment: STEER Cross River</w:t>
        </w:r>
        <w:r>
          <w:rPr>
            <w:noProof/>
            <w:webHidden/>
          </w:rPr>
          <w:tab/>
        </w:r>
        <w:r>
          <w:rPr>
            <w:noProof/>
            <w:webHidden/>
          </w:rPr>
          <w:fldChar w:fldCharType="begin"/>
        </w:r>
        <w:r>
          <w:rPr>
            <w:noProof/>
            <w:webHidden/>
          </w:rPr>
          <w:instrText xml:space="preserve"> PAGEREF _Toc526173704 \h </w:instrText>
        </w:r>
        <w:r>
          <w:rPr>
            <w:noProof/>
            <w:webHidden/>
          </w:rPr>
        </w:r>
        <w:r>
          <w:rPr>
            <w:noProof/>
            <w:webHidden/>
          </w:rPr>
          <w:fldChar w:fldCharType="separate"/>
        </w:r>
        <w:r w:rsidR="00FA025D">
          <w:rPr>
            <w:noProof/>
            <w:webHidden/>
          </w:rPr>
          <w:t>24</w:t>
        </w:r>
        <w:r>
          <w:rPr>
            <w:noProof/>
            <w:webHidden/>
          </w:rPr>
          <w:fldChar w:fldCharType="end"/>
        </w:r>
      </w:hyperlink>
    </w:p>
    <w:p w14:paraId="373D4E6D" w14:textId="7FEE276F" w:rsidR="00B239D3" w:rsidRDefault="00B239D3">
      <w:pPr>
        <w:pStyle w:val="TableofFigures"/>
        <w:tabs>
          <w:tab w:val="right" w:leader="dot" w:pos="9350"/>
        </w:tabs>
        <w:rPr>
          <w:rFonts w:cstheme="minorBidi"/>
          <w:smallCaps w:val="0"/>
          <w:noProof/>
          <w:color w:val="auto"/>
          <w:sz w:val="22"/>
          <w:szCs w:val="22"/>
        </w:rPr>
      </w:pPr>
      <w:hyperlink w:anchor="_Toc526173705" w:history="1">
        <w:r w:rsidRPr="00F76E2C">
          <w:rPr>
            <w:rStyle w:val="Hyperlink"/>
            <w:noProof/>
          </w:rPr>
          <w:t>Figure 5. Verification Factors: STEER Plateau state OVC_HIVSTAT Numerator Disaggregates and Total</w:t>
        </w:r>
        <w:r>
          <w:rPr>
            <w:noProof/>
            <w:webHidden/>
          </w:rPr>
          <w:tab/>
        </w:r>
        <w:r>
          <w:rPr>
            <w:noProof/>
            <w:webHidden/>
          </w:rPr>
          <w:fldChar w:fldCharType="begin"/>
        </w:r>
        <w:r>
          <w:rPr>
            <w:noProof/>
            <w:webHidden/>
          </w:rPr>
          <w:instrText xml:space="preserve"> PAGEREF _Toc526173705 \h </w:instrText>
        </w:r>
        <w:r>
          <w:rPr>
            <w:noProof/>
            <w:webHidden/>
          </w:rPr>
        </w:r>
        <w:r>
          <w:rPr>
            <w:noProof/>
            <w:webHidden/>
          </w:rPr>
          <w:fldChar w:fldCharType="separate"/>
        </w:r>
        <w:r w:rsidR="00FA025D">
          <w:rPr>
            <w:noProof/>
            <w:webHidden/>
          </w:rPr>
          <w:t>29</w:t>
        </w:r>
        <w:r>
          <w:rPr>
            <w:noProof/>
            <w:webHidden/>
          </w:rPr>
          <w:fldChar w:fldCharType="end"/>
        </w:r>
      </w:hyperlink>
    </w:p>
    <w:p w14:paraId="45F675C7" w14:textId="39EC1807" w:rsidR="00B239D3" w:rsidRDefault="00B239D3">
      <w:pPr>
        <w:pStyle w:val="TableofFigures"/>
        <w:tabs>
          <w:tab w:val="right" w:leader="dot" w:pos="9350"/>
        </w:tabs>
        <w:rPr>
          <w:rFonts w:cstheme="minorBidi"/>
          <w:smallCaps w:val="0"/>
          <w:noProof/>
          <w:color w:val="auto"/>
          <w:sz w:val="22"/>
          <w:szCs w:val="22"/>
        </w:rPr>
      </w:pPr>
      <w:hyperlink w:anchor="_Toc526173706" w:history="1">
        <w:r w:rsidRPr="00F76E2C">
          <w:rPr>
            <w:rStyle w:val="Hyperlink"/>
            <w:noProof/>
          </w:rPr>
          <w:t>Figure 6.Verification Factors: OVC_HIVSTAT Numerator Total for STEER CBOs</w:t>
        </w:r>
        <w:r>
          <w:rPr>
            <w:noProof/>
            <w:webHidden/>
          </w:rPr>
          <w:tab/>
        </w:r>
        <w:r>
          <w:rPr>
            <w:noProof/>
            <w:webHidden/>
          </w:rPr>
          <w:fldChar w:fldCharType="begin"/>
        </w:r>
        <w:r>
          <w:rPr>
            <w:noProof/>
            <w:webHidden/>
          </w:rPr>
          <w:instrText xml:space="preserve"> PAGEREF _Toc526173706 \h </w:instrText>
        </w:r>
        <w:r>
          <w:rPr>
            <w:noProof/>
            <w:webHidden/>
          </w:rPr>
        </w:r>
        <w:r>
          <w:rPr>
            <w:noProof/>
            <w:webHidden/>
          </w:rPr>
          <w:fldChar w:fldCharType="separate"/>
        </w:r>
        <w:r w:rsidR="00FA025D">
          <w:rPr>
            <w:noProof/>
            <w:webHidden/>
          </w:rPr>
          <w:t>30</w:t>
        </w:r>
        <w:r>
          <w:rPr>
            <w:noProof/>
            <w:webHidden/>
          </w:rPr>
          <w:fldChar w:fldCharType="end"/>
        </w:r>
      </w:hyperlink>
    </w:p>
    <w:p w14:paraId="1B112664" w14:textId="2E93F096" w:rsidR="00B239D3" w:rsidRDefault="00B239D3">
      <w:pPr>
        <w:pStyle w:val="TableofFigures"/>
        <w:tabs>
          <w:tab w:val="right" w:leader="dot" w:pos="9350"/>
        </w:tabs>
        <w:rPr>
          <w:rFonts w:cstheme="minorBidi"/>
          <w:smallCaps w:val="0"/>
          <w:noProof/>
          <w:color w:val="auto"/>
          <w:sz w:val="22"/>
          <w:szCs w:val="22"/>
        </w:rPr>
      </w:pPr>
      <w:hyperlink w:anchor="_Toc526173707" w:history="1">
        <w:r w:rsidRPr="00F76E2C">
          <w:rPr>
            <w:rStyle w:val="Hyperlink"/>
            <w:noProof/>
          </w:rPr>
          <w:t>Figure 7. Average Data Verification Factor by Level of the STEER Reporting System</w:t>
        </w:r>
        <w:r>
          <w:rPr>
            <w:noProof/>
            <w:webHidden/>
          </w:rPr>
          <w:tab/>
        </w:r>
        <w:r>
          <w:rPr>
            <w:noProof/>
            <w:webHidden/>
          </w:rPr>
          <w:fldChar w:fldCharType="begin"/>
        </w:r>
        <w:r>
          <w:rPr>
            <w:noProof/>
            <w:webHidden/>
          </w:rPr>
          <w:instrText xml:space="preserve"> PAGEREF _Toc526173707 \h </w:instrText>
        </w:r>
        <w:r>
          <w:rPr>
            <w:noProof/>
            <w:webHidden/>
          </w:rPr>
        </w:r>
        <w:r>
          <w:rPr>
            <w:noProof/>
            <w:webHidden/>
          </w:rPr>
          <w:fldChar w:fldCharType="separate"/>
        </w:r>
        <w:r w:rsidR="00FA025D">
          <w:rPr>
            <w:noProof/>
            <w:webHidden/>
          </w:rPr>
          <w:t>30</w:t>
        </w:r>
        <w:r>
          <w:rPr>
            <w:noProof/>
            <w:webHidden/>
          </w:rPr>
          <w:fldChar w:fldCharType="end"/>
        </w:r>
      </w:hyperlink>
    </w:p>
    <w:p w14:paraId="7BFA8EA9" w14:textId="0E2654EB" w:rsidR="00B239D3" w:rsidRDefault="00B239D3">
      <w:pPr>
        <w:pStyle w:val="TableofFigures"/>
        <w:tabs>
          <w:tab w:val="right" w:leader="dot" w:pos="9350"/>
        </w:tabs>
        <w:rPr>
          <w:rFonts w:cstheme="minorBidi"/>
          <w:smallCaps w:val="0"/>
          <w:noProof/>
          <w:color w:val="auto"/>
          <w:sz w:val="22"/>
          <w:szCs w:val="22"/>
        </w:rPr>
      </w:pPr>
      <w:hyperlink w:anchor="_Toc526173708" w:history="1">
        <w:r w:rsidRPr="00F76E2C">
          <w:rPr>
            <w:rStyle w:val="Hyperlink"/>
            <w:i/>
            <w:iCs/>
            <w:noProof/>
          </w:rPr>
          <w:t>Figure 8. Tracing and Verifying Reported Totals: CBO via State to Central M&amp;E Unit</w:t>
        </w:r>
        <w:r>
          <w:rPr>
            <w:noProof/>
            <w:webHidden/>
          </w:rPr>
          <w:tab/>
        </w:r>
        <w:r>
          <w:rPr>
            <w:noProof/>
            <w:webHidden/>
          </w:rPr>
          <w:fldChar w:fldCharType="begin"/>
        </w:r>
        <w:r>
          <w:rPr>
            <w:noProof/>
            <w:webHidden/>
          </w:rPr>
          <w:instrText xml:space="preserve"> PAGEREF _Toc526173708 \h </w:instrText>
        </w:r>
        <w:r>
          <w:rPr>
            <w:noProof/>
            <w:webHidden/>
          </w:rPr>
        </w:r>
        <w:r>
          <w:rPr>
            <w:noProof/>
            <w:webHidden/>
          </w:rPr>
          <w:fldChar w:fldCharType="separate"/>
        </w:r>
        <w:r w:rsidR="00FA025D">
          <w:rPr>
            <w:noProof/>
            <w:webHidden/>
          </w:rPr>
          <w:t>40</w:t>
        </w:r>
        <w:r>
          <w:rPr>
            <w:noProof/>
            <w:webHidden/>
          </w:rPr>
          <w:fldChar w:fldCharType="end"/>
        </w:r>
      </w:hyperlink>
    </w:p>
    <w:p w14:paraId="563FDC69" w14:textId="2DD1BC78" w:rsidR="00B239D3" w:rsidRDefault="00B239D3">
      <w:pPr>
        <w:pStyle w:val="TableofFigures"/>
        <w:tabs>
          <w:tab w:val="right" w:leader="dot" w:pos="9350"/>
        </w:tabs>
        <w:rPr>
          <w:rFonts w:cstheme="minorBidi"/>
          <w:smallCaps w:val="0"/>
          <w:noProof/>
          <w:color w:val="auto"/>
          <w:sz w:val="22"/>
          <w:szCs w:val="22"/>
        </w:rPr>
      </w:pPr>
      <w:hyperlink w:anchor="_Toc526173709" w:history="1">
        <w:r w:rsidRPr="00F76E2C">
          <w:rPr>
            <w:rStyle w:val="Hyperlink"/>
            <w:i/>
            <w:iCs/>
            <w:noProof/>
          </w:rPr>
          <w:t>Figure 9. Methodology for Cross-Checks at CBO Level</w:t>
        </w:r>
        <w:r>
          <w:rPr>
            <w:noProof/>
            <w:webHidden/>
          </w:rPr>
          <w:tab/>
        </w:r>
        <w:r>
          <w:rPr>
            <w:noProof/>
            <w:webHidden/>
          </w:rPr>
          <w:fldChar w:fldCharType="begin"/>
        </w:r>
        <w:r>
          <w:rPr>
            <w:noProof/>
            <w:webHidden/>
          </w:rPr>
          <w:instrText xml:space="preserve"> PAGEREF _Toc526173709 \h </w:instrText>
        </w:r>
        <w:r>
          <w:rPr>
            <w:noProof/>
            <w:webHidden/>
          </w:rPr>
        </w:r>
        <w:r>
          <w:rPr>
            <w:noProof/>
            <w:webHidden/>
          </w:rPr>
          <w:fldChar w:fldCharType="separate"/>
        </w:r>
        <w:r w:rsidR="00FA025D">
          <w:rPr>
            <w:noProof/>
            <w:webHidden/>
          </w:rPr>
          <w:t>44</w:t>
        </w:r>
        <w:r>
          <w:rPr>
            <w:noProof/>
            <w:webHidden/>
          </w:rPr>
          <w:fldChar w:fldCharType="end"/>
        </w:r>
      </w:hyperlink>
    </w:p>
    <w:p w14:paraId="6EF18055" w14:textId="1714BFEF" w:rsidR="008B47C1" w:rsidRPr="00D27F70" w:rsidRDefault="00915707" w:rsidP="00D27F70">
      <w:r w:rsidRPr="00AF0E66">
        <w:fldChar w:fldCharType="end"/>
      </w:r>
    </w:p>
    <w:p w14:paraId="6A5721BD" w14:textId="77777777" w:rsidR="00D27F70" w:rsidRDefault="00D27F70" w:rsidP="00D27F70">
      <w:pPr>
        <w:sectPr w:rsidR="00D27F70" w:rsidSect="001C3DD9">
          <w:pgSz w:w="12240" w:h="15840"/>
          <w:pgMar w:top="1440" w:right="1440" w:bottom="1440" w:left="1440" w:header="720" w:footer="720" w:gutter="0"/>
          <w:pgNumType w:fmt="upperRoman"/>
          <w:cols w:space="720"/>
        </w:sectPr>
      </w:pPr>
    </w:p>
    <w:p w14:paraId="473FA452" w14:textId="77777777" w:rsidR="00557854" w:rsidRDefault="00557854" w:rsidP="00557854">
      <w:pPr>
        <w:pStyle w:val="Heading1"/>
        <w:numPr>
          <w:ilvl w:val="0"/>
          <w:numId w:val="0"/>
        </w:numPr>
        <w:ind w:left="432" w:hanging="432"/>
      </w:pPr>
      <w:bookmarkStart w:id="3" w:name="_Ref518551373"/>
      <w:bookmarkStart w:id="4" w:name="_Toc526015372"/>
      <w:r>
        <w:lastRenderedPageBreak/>
        <w:t>ACRONYMS</w:t>
      </w:r>
      <w:bookmarkEnd w:id="3"/>
      <w:bookmarkEnd w:id="4"/>
    </w:p>
    <w:p w14:paraId="27B39F1B" w14:textId="538F983E" w:rsidR="002D1C70" w:rsidRDefault="002D1C70" w:rsidP="009E36DB">
      <w:pPr>
        <w:tabs>
          <w:tab w:val="left" w:pos="1840"/>
        </w:tabs>
        <w:ind w:left="1890" w:hanging="1710"/>
      </w:pPr>
      <w:r w:rsidRPr="00557854">
        <w:t>ADS</w:t>
      </w:r>
      <w:r w:rsidRPr="00557854">
        <w:tab/>
        <w:t xml:space="preserve">Automated Directives System </w:t>
      </w:r>
    </w:p>
    <w:p w14:paraId="1B683257" w14:textId="47564235" w:rsidR="00AE19E6" w:rsidRPr="00557854" w:rsidRDefault="00AE19E6" w:rsidP="009E36DB">
      <w:pPr>
        <w:tabs>
          <w:tab w:val="left" w:pos="1840"/>
        </w:tabs>
        <w:ind w:left="1890" w:hanging="1710"/>
      </w:pPr>
      <w:r>
        <w:t>AMELP</w:t>
      </w:r>
      <w:r>
        <w:tab/>
        <w:t>Activity Monitoring, Evaluation and Learning Plan</w:t>
      </w:r>
    </w:p>
    <w:p w14:paraId="57F4850A" w14:textId="77777777" w:rsidR="002D1C70" w:rsidRPr="00557854" w:rsidRDefault="002D1C70" w:rsidP="009E36DB">
      <w:pPr>
        <w:tabs>
          <w:tab w:val="left" w:pos="1840"/>
        </w:tabs>
        <w:ind w:left="1890" w:hanging="1710"/>
      </w:pPr>
      <w:r w:rsidRPr="00557854">
        <w:t>CBO</w:t>
      </w:r>
      <w:r w:rsidRPr="00557854">
        <w:tab/>
        <w:t>Community Based Organization</w:t>
      </w:r>
    </w:p>
    <w:p w14:paraId="5AA0C79E" w14:textId="77777777" w:rsidR="002D1C70" w:rsidRPr="00557854" w:rsidRDefault="002D1C70" w:rsidP="009E36DB">
      <w:pPr>
        <w:tabs>
          <w:tab w:val="left" w:pos="1840"/>
        </w:tabs>
        <w:ind w:left="1890" w:hanging="1710"/>
      </w:pPr>
      <w:r w:rsidRPr="00557854">
        <w:t>CCAPI</w:t>
      </w:r>
      <w:r w:rsidRPr="00557854">
        <w:tab/>
        <w:t xml:space="preserve">Child Care and Adult Protection Initiative </w:t>
      </w:r>
    </w:p>
    <w:p w14:paraId="6516E352" w14:textId="77777777" w:rsidR="002D1C70" w:rsidRPr="00557854" w:rsidRDefault="002D1C70" w:rsidP="009E36DB">
      <w:pPr>
        <w:tabs>
          <w:tab w:val="left" w:pos="1840"/>
        </w:tabs>
        <w:ind w:left="1890" w:hanging="1710"/>
      </w:pPr>
      <w:r w:rsidRPr="00557854">
        <w:t>CCMW</w:t>
      </w:r>
      <w:r w:rsidRPr="00557854">
        <w:tab/>
        <w:t>Community Case Management Worker</w:t>
      </w:r>
    </w:p>
    <w:p w14:paraId="3A1BA259" w14:textId="77777777" w:rsidR="002D1C70" w:rsidRPr="00557854" w:rsidRDefault="002D1C70" w:rsidP="009E36DB">
      <w:pPr>
        <w:tabs>
          <w:tab w:val="left" w:pos="1840"/>
        </w:tabs>
        <w:ind w:left="1890" w:hanging="1710"/>
      </w:pPr>
      <w:r w:rsidRPr="00557854">
        <w:t>CENCHIC</w:t>
      </w:r>
      <w:r w:rsidRPr="00557854">
        <w:tab/>
      </w:r>
      <w:bookmarkStart w:id="5" w:name="_Hlk520110668"/>
      <w:r w:rsidRPr="00557854">
        <w:t>Center for Children in Crises</w:t>
      </w:r>
    </w:p>
    <w:bookmarkEnd w:id="5"/>
    <w:p w14:paraId="1FDD4C62" w14:textId="77551A3D" w:rsidR="00E50B77" w:rsidRDefault="00E50B77" w:rsidP="009E36DB">
      <w:pPr>
        <w:tabs>
          <w:tab w:val="left" w:pos="1840"/>
        </w:tabs>
        <w:ind w:left="1890" w:hanging="1710"/>
      </w:pPr>
      <w:r>
        <w:t>CSI</w:t>
      </w:r>
      <w:r>
        <w:tab/>
        <w:t>Child Status Index</w:t>
      </w:r>
    </w:p>
    <w:p w14:paraId="5BEC4DA1" w14:textId="77777777" w:rsidR="002D1C70" w:rsidRPr="00557854" w:rsidRDefault="002D1C70" w:rsidP="009E36DB">
      <w:pPr>
        <w:tabs>
          <w:tab w:val="left" w:pos="1840"/>
        </w:tabs>
        <w:ind w:left="1890" w:hanging="1710"/>
      </w:pPr>
      <w:r w:rsidRPr="00557854">
        <w:t>DATIM</w:t>
      </w:r>
      <w:r w:rsidRPr="00557854">
        <w:tab/>
        <w:t>Data for Accountability, Transparency and Impact</w:t>
      </w:r>
    </w:p>
    <w:p w14:paraId="136AFA26" w14:textId="77777777" w:rsidR="002D1C70" w:rsidRPr="00557854" w:rsidRDefault="002D1C70" w:rsidP="009E36DB">
      <w:pPr>
        <w:tabs>
          <w:tab w:val="left" w:pos="1840"/>
        </w:tabs>
        <w:ind w:left="1890" w:hanging="1710"/>
      </w:pPr>
      <w:r w:rsidRPr="00557854">
        <w:t>DBI</w:t>
      </w:r>
      <w:r w:rsidRPr="00557854">
        <w:tab/>
        <w:t>David Bassey Ikpeme Foundation</w:t>
      </w:r>
    </w:p>
    <w:p w14:paraId="0A0B436C" w14:textId="77777777" w:rsidR="002D1C70" w:rsidRPr="00557854" w:rsidRDefault="002D1C70" w:rsidP="009E36DB">
      <w:pPr>
        <w:tabs>
          <w:tab w:val="left" w:pos="1840"/>
        </w:tabs>
        <w:ind w:left="1890" w:hanging="1710"/>
      </w:pPr>
      <w:r w:rsidRPr="00557854">
        <w:t>DEC</w:t>
      </w:r>
      <w:r w:rsidRPr="00557854">
        <w:tab/>
        <w:t>Data Entry Clerk</w:t>
      </w:r>
    </w:p>
    <w:p w14:paraId="6D2641E0" w14:textId="77777777" w:rsidR="002D1C70" w:rsidRPr="00557854" w:rsidRDefault="002D1C70" w:rsidP="009E36DB">
      <w:pPr>
        <w:tabs>
          <w:tab w:val="left" w:pos="1840"/>
        </w:tabs>
        <w:ind w:left="1890" w:hanging="1710"/>
      </w:pPr>
      <w:r w:rsidRPr="00557854">
        <w:t>DOMSOJ</w:t>
      </w:r>
      <w:r w:rsidRPr="00557854">
        <w:tab/>
        <w:t>Daughters of Mary Sons of Joseph</w:t>
      </w:r>
    </w:p>
    <w:p w14:paraId="6FBA1EB1" w14:textId="77777777" w:rsidR="002D1C70" w:rsidRPr="00557854" w:rsidRDefault="002D1C70" w:rsidP="009E36DB">
      <w:pPr>
        <w:tabs>
          <w:tab w:val="left" w:pos="1840"/>
        </w:tabs>
        <w:ind w:left="1890" w:hanging="1710"/>
      </w:pPr>
      <w:r w:rsidRPr="00557854">
        <w:t>DQA</w:t>
      </w:r>
      <w:r w:rsidRPr="00557854">
        <w:tab/>
        <w:t xml:space="preserve">Data Quality Assessment </w:t>
      </w:r>
    </w:p>
    <w:p w14:paraId="523850EE" w14:textId="77777777" w:rsidR="002D1C70" w:rsidRPr="00557854" w:rsidRDefault="002D1C70" w:rsidP="009E36DB">
      <w:pPr>
        <w:tabs>
          <w:tab w:val="left" w:pos="1840"/>
        </w:tabs>
        <w:ind w:left="1890" w:hanging="1710"/>
      </w:pPr>
      <w:r w:rsidRPr="00557854">
        <w:t>DQA</w:t>
      </w:r>
      <w:r w:rsidRPr="00557854">
        <w:tab/>
        <w:t>Data Quality Audit</w:t>
      </w:r>
    </w:p>
    <w:p w14:paraId="55859233" w14:textId="77777777" w:rsidR="002D1C70" w:rsidRPr="00557854" w:rsidRDefault="002D1C70" w:rsidP="009E36DB">
      <w:pPr>
        <w:tabs>
          <w:tab w:val="left" w:pos="1840"/>
        </w:tabs>
        <w:ind w:left="1890" w:hanging="1710"/>
      </w:pPr>
      <w:r w:rsidRPr="00557854">
        <w:t>FCT</w:t>
      </w:r>
      <w:r w:rsidRPr="00557854">
        <w:tab/>
        <w:t>Federal Capital Territory</w:t>
      </w:r>
    </w:p>
    <w:p w14:paraId="58C3836D" w14:textId="77777777" w:rsidR="002D1C70" w:rsidRPr="00557854" w:rsidRDefault="002D1C70" w:rsidP="009E36DB">
      <w:pPr>
        <w:tabs>
          <w:tab w:val="left" w:pos="1840"/>
        </w:tabs>
        <w:ind w:left="1890" w:hanging="1710"/>
      </w:pPr>
      <w:r w:rsidRPr="00557854">
        <w:t>HES</w:t>
      </w:r>
      <w:r w:rsidRPr="00557854">
        <w:tab/>
        <w:t>Household Economic Strengthening</w:t>
      </w:r>
    </w:p>
    <w:p w14:paraId="1C6B655C" w14:textId="77777777" w:rsidR="002D1C70" w:rsidRPr="00557854" w:rsidRDefault="002D1C70" w:rsidP="009E36DB">
      <w:pPr>
        <w:tabs>
          <w:tab w:val="left" w:pos="1840"/>
        </w:tabs>
        <w:ind w:left="1890" w:hanging="1710"/>
      </w:pPr>
      <w:r w:rsidRPr="00557854">
        <w:t>HIV</w:t>
      </w:r>
      <w:r w:rsidRPr="00557854">
        <w:tab/>
        <w:t>Human Immunodeficiency Virus</w:t>
      </w:r>
    </w:p>
    <w:p w14:paraId="5F1C46FF" w14:textId="77777777" w:rsidR="002D1C70" w:rsidRPr="00557854" w:rsidRDefault="002D1C70" w:rsidP="009E36DB">
      <w:pPr>
        <w:tabs>
          <w:tab w:val="left" w:pos="1840"/>
        </w:tabs>
        <w:ind w:left="1890" w:hanging="1710"/>
      </w:pPr>
      <w:r w:rsidRPr="00557854">
        <w:t>HIV/AIDS</w:t>
      </w:r>
      <w:r w:rsidRPr="00557854">
        <w:tab/>
        <w:t>Human Immunodeficiency Virus / Acquired Immunodeficiency Syndrome</w:t>
      </w:r>
    </w:p>
    <w:p w14:paraId="5B95F5D5" w14:textId="70A478E6" w:rsidR="002D1C70" w:rsidRPr="00557854" w:rsidRDefault="002D1C70" w:rsidP="009E36DB">
      <w:pPr>
        <w:tabs>
          <w:tab w:val="left" w:pos="1840"/>
        </w:tabs>
        <w:ind w:left="1890" w:hanging="1710"/>
      </w:pPr>
      <w:r w:rsidRPr="00557854">
        <w:t>HTYF</w:t>
      </w:r>
      <w:r w:rsidRPr="00557854">
        <w:tab/>
        <w:t xml:space="preserve">Heal </w:t>
      </w:r>
      <w:r w:rsidR="00853A0A">
        <w:t>t</w:t>
      </w:r>
      <w:r w:rsidRPr="00557854">
        <w:t>he Youth Foundation</w:t>
      </w:r>
    </w:p>
    <w:p w14:paraId="2304C505" w14:textId="6797F76F" w:rsidR="002D1C70" w:rsidRPr="00557854" w:rsidRDefault="002D1C70" w:rsidP="009E36DB">
      <w:pPr>
        <w:tabs>
          <w:tab w:val="left" w:pos="1840"/>
        </w:tabs>
        <w:ind w:left="1890" w:hanging="1710"/>
      </w:pPr>
      <w:r w:rsidRPr="00557854">
        <w:t>IKAARUWDEF</w:t>
      </w:r>
      <w:r w:rsidRPr="00557854">
        <w:tab/>
        <w:t>Ikaa</w:t>
      </w:r>
      <w:r w:rsidR="00964A2C">
        <w:t>i</w:t>
      </w:r>
      <w:r w:rsidRPr="00557854">
        <w:t>ne Akpana Rural Women Development and Empowerment Foundation</w:t>
      </w:r>
    </w:p>
    <w:p w14:paraId="09072617" w14:textId="77777777" w:rsidR="002D1C70" w:rsidRPr="00557854" w:rsidRDefault="002D1C70" w:rsidP="009E36DB">
      <w:pPr>
        <w:tabs>
          <w:tab w:val="left" w:pos="1840"/>
        </w:tabs>
        <w:ind w:left="1890" w:hanging="1710"/>
      </w:pPr>
      <w:r w:rsidRPr="00557854">
        <w:t>IM</w:t>
      </w:r>
      <w:r w:rsidRPr="00557854">
        <w:tab/>
        <w:t>Implementing Mechanism</w:t>
      </w:r>
    </w:p>
    <w:p w14:paraId="724CE897" w14:textId="77777777" w:rsidR="002D1C70" w:rsidRPr="00557854" w:rsidRDefault="002D1C70" w:rsidP="009E36DB">
      <w:pPr>
        <w:tabs>
          <w:tab w:val="left" w:pos="1840"/>
        </w:tabs>
        <w:ind w:left="1890" w:hanging="1710"/>
      </w:pPr>
      <w:r w:rsidRPr="00557854">
        <w:t>IP</w:t>
      </w:r>
      <w:r w:rsidRPr="00557854">
        <w:tab/>
        <w:t>Implementing Partner</w:t>
      </w:r>
    </w:p>
    <w:p w14:paraId="0B83D774" w14:textId="77777777" w:rsidR="002D1C70" w:rsidRPr="00557854" w:rsidRDefault="002D1C70" w:rsidP="009E36DB">
      <w:pPr>
        <w:tabs>
          <w:tab w:val="left" w:pos="1840"/>
        </w:tabs>
        <w:ind w:left="1890" w:hanging="1710"/>
      </w:pPr>
      <w:r w:rsidRPr="00557854">
        <w:t>IPGH</w:t>
      </w:r>
      <w:r w:rsidRPr="00557854">
        <w:tab/>
        <w:t>Initiative for People’s Good Health</w:t>
      </w:r>
    </w:p>
    <w:p w14:paraId="5BED3483" w14:textId="77777777" w:rsidR="002D1C70" w:rsidRPr="00557854" w:rsidRDefault="002D1C70" w:rsidP="009E36DB">
      <w:pPr>
        <w:tabs>
          <w:tab w:val="left" w:pos="1840"/>
        </w:tabs>
        <w:ind w:left="1890" w:hanging="1710"/>
      </w:pPr>
      <w:r w:rsidRPr="00557854">
        <w:t>LGA</w:t>
      </w:r>
      <w:r w:rsidRPr="00557854">
        <w:tab/>
        <w:t>Local Government Authority (or Area)</w:t>
      </w:r>
    </w:p>
    <w:p w14:paraId="4FC34A37" w14:textId="4BB70B43" w:rsidR="00041C8D" w:rsidRDefault="00041C8D" w:rsidP="009E36DB">
      <w:pPr>
        <w:tabs>
          <w:tab w:val="left" w:pos="1840"/>
        </w:tabs>
        <w:ind w:left="1890" w:hanging="1710"/>
      </w:pPr>
      <w:r>
        <w:t>LOPIN 1</w:t>
      </w:r>
      <w:r>
        <w:tab/>
        <w:t>Local OVC Partners in Nigeria 1</w:t>
      </w:r>
    </w:p>
    <w:p w14:paraId="3B772F6D" w14:textId="6E2125BF" w:rsidR="00041C8D" w:rsidRDefault="00041C8D" w:rsidP="009E36DB">
      <w:pPr>
        <w:tabs>
          <w:tab w:val="left" w:pos="1840"/>
        </w:tabs>
        <w:ind w:left="1890" w:hanging="1710"/>
      </w:pPr>
      <w:r>
        <w:t>LOPIN 2</w:t>
      </w:r>
      <w:r>
        <w:tab/>
        <w:t>Local OVC Partners in Nigeria 2</w:t>
      </w:r>
    </w:p>
    <w:p w14:paraId="010546F8" w14:textId="3C960391" w:rsidR="00041C8D" w:rsidRPr="00557854" w:rsidRDefault="00041C8D" w:rsidP="009E36DB">
      <w:pPr>
        <w:tabs>
          <w:tab w:val="left" w:pos="1840"/>
        </w:tabs>
        <w:ind w:left="1890" w:hanging="1710"/>
      </w:pPr>
      <w:r>
        <w:t>LOPIN 3</w:t>
      </w:r>
      <w:r>
        <w:tab/>
        <w:t>Local OVC Partners in Nigeria 3</w:t>
      </w:r>
    </w:p>
    <w:p w14:paraId="6223E13E" w14:textId="1C79D3C4" w:rsidR="002D1C70" w:rsidRDefault="002D1C70" w:rsidP="009E36DB">
      <w:pPr>
        <w:tabs>
          <w:tab w:val="left" w:pos="1840"/>
        </w:tabs>
        <w:ind w:left="1890" w:hanging="1710"/>
      </w:pPr>
      <w:r w:rsidRPr="00557854">
        <w:t>M&amp;E</w:t>
      </w:r>
      <w:r w:rsidRPr="00557854">
        <w:tab/>
        <w:t>Monitoring and Evaluation</w:t>
      </w:r>
    </w:p>
    <w:p w14:paraId="08BDB51D" w14:textId="55C59901" w:rsidR="007D6017" w:rsidRPr="00557854" w:rsidRDefault="007D6017" w:rsidP="009E36DB">
      <w:pPr>
        <w:tabs>
          <w:tab w:val="left" w:pos="1840"/>
        </w:tabs>
        <w:ind w:left="1890" w:hanging="1710"/>
      </w:pPr>
      <w:r>
        <w:t>MER</w:t>
      </w:r>
      <w:r>
        <w:tab/>
        <w:t>Monitoring, Evaluation and Reporting</w:t>
      </w:r>
    </w:p>
    <w:p w14:paraId="1584E93C" w14:textId="278575E6" w:rsidR="002D1C70" w:rsidRPr="00557854" w:rsidRDefault="002D1C70" w:rsidP="009E36DB">
      <w:pPr>
        <w:tabs>
          <w:tab w:val="left" w:pos="1840"/>
        </w:tabs>
        <w:ind w:left="1890" w:hanging="1710"/>
      </w:pPr>
      <w:r w:rsidRPr="00557854">
        <w:t>MEL</w:t>
      </w:r>
      <w:r w:rsidRPr="00557854">
        <w:tab/>
        <w:t xml:space="preserve">Monitoring, Evaluation, and Learning </w:t>
      </w:r>
    </w:p>
    <w:p w14:paraId="05CF966B" w14:textId="77777777" w:rsidR="002D1C70" w:rsidRPr="00557854" w:rsidRDefault="002D1C70" w:rsidP="009E36DB">
      <w:pPr>
        <w:tabs>
          <w:tab w:val="left" w:pos="1840"/>
        </w:tabs>
        <w:ind w:left="1890" w:hanging="1710"/>
      </w:pPr>
      <w:r w:rsidRPr="00557854">
        <w:t>MRDC</w:t>
      </w:r>
      <w:r w:rsidRPr="00557854">
        <w:tab/>
        <w:t>Manna Resource Development Center</w:t>
      </w:r>
    </w:p>
    <w:p w14:paraId="666E5286" w14:textId="77777777" w:rsidR="00CE4469" w:rsidRPr="00557854" w:rsidRDefault="00CE4469" w:rsidP="00CE4469">
      <w:pPr>
        <w:tabs>
          <w:tab w:val="left" w:pos="1840"/>
        </w:tabs>
        <w:ind w:left="1890" w:hanging="1710"/>
      </w:pPr>
      <w:r w:rsidRPr="00557854">
        <w:lastRenderedPageBreak/>
        <w:t>MWASD</w:t>
      </w:r>
      <w:r w:rsidRPr="00557854">
        <w:tab/>
        <w:t>Ministry of Women’s Affairs and Social Development</w:t>
      </w:r>
    </w:p>
    <w:p w14:paraId="07CA2FB6" w14:textId="552121E5" w:rsidR="002D1C70" w:rsidRPr="00557854" w:rsidRDefault="002D1C70" w:rsidP="009E36DB">
      <w:pPr>
        <w:tabs>
          <w:tab w:val="left" w:pos="1840"/>
        </w:tabs>
        <w:ind w:left="1890" w:hanging="1710"/>
      </w:pPr>
      <w:r w:rsidRPr="00557854">
        <w:t>NGO</w:t>
      </w:r>
      <w:r w:rsidRPr="00557854">
        <w:tab/>
        <w:t>Non</w:t>
      </w:r>
      <w:r>
        <w:t>-G</w:t>
      </w:r>
      <w:r w:rsidRPr="00557854">
        <w:t>overnmental Organization</w:t>
      </w:r>
    </w:p>
    <w:p w14:paraId="72950C5E" w14:textId="77777777" w:rsidR="002D1C70" w:rsidRPr="00557854" w:rsidRDefault="002D1C70" w:rsidP="009E36DB">
      <w:pPr>
        <w:tabs>
          <w:tab w:val="left" w:pos="1840"/>
        </w:tabs>
        <w:ind w:left="1890" w:hanging="1710"/>
      </w:pPr>
      <w:r w:rsidRPr="00557854">
        <w:t>NOMIS</w:t>
      </w:r>
      <w:r w:rsidRPr="00557854">
        <w:tab/>
        <w:t>National OVC Management Information System</w:t>
      </w:r>
    </w:p>
    <w:p w14:paraId="69BC6A9E" w14:textId="77777777" w:rsidR="002D1C70" w:rsidRPr="00557854" w:rsidRDefault="002D1C70" w:rsidP="009E36DB">
      <w:pPr>
        <w:tabs>
          <w:tab w:val="left" w:pos="1840"/>
        </w:tabs>
        <w:ind w:left="1890" w:hanging="1710"/>
      </w:pPr>
      <w:r w:rsidRPr="00557854">
        <w:t>OGAC</w:t>
      </w:r>
      <w:r w:rsidRPr="00557854">
        <w:tab/>
        <w:t>Office of the United States Global AIDS Coordinator</w:t>
      </w:r>
    </w:p>
    <w:p w14:paraId="1D78A294" w14:textId="77777777" w:rsidR="002D1C70" w:rsidRPr="00557854" w:rsidRDefault="002D1C70" w:rsidP="009E36DB">
      <w:pPr>
        <w:tabs>
          <w:tab w:val="left" w:pos="1840"/>
        </w:tabs>
        <w:ind w:left="1890" w:hanging="1710"/>
      </w:pPr>
      <w:r w:rsidRPr="00557854">
        <w:t>OVC</w:t>
      </w:r>
      <w:r w:rsidRPr="00557854">
        <w:tab/>
        <w:t>Orphans and Vulnerable Children</w:t>
      </w:r>
    </w:p>
    <w:p w14:paraId="3801C548" w14:textId="77777777" w:rsidR="002D1C70" w:rsidRPr="00E851FF" w:rsidRDefault="002D1C70" w:rsidP="009E36DB">
      <w:pPr>
        <w:tabs>
          <w:tab w:val="left" w:pos="1840"/>
        </w:tabs>
        <w:ind w:left="1890" w:hanging="1710"/>
      </w:pPr>
      <w:r>
        <w:t>OVC_HIVSTAT</w:t>
      </w:r>
      <w:r w:rsidRPr="00557854">
        <w:tab/>
      </w:r>
      <w:r w:rsidRPr="00E851FF">
        <w:rPr>
          <w:bCs/>
        </w:rPr>
        <w:t>Percentage of Orphans and vulnerable children (&lt;18 years old) with HIV status reported to implementing partners (including report of no status)</w:t>
      </w:r>
    </w:p>
    <w:p w14:paraId="36FA39DE" w14:textId="77777777" w:rsidR="002D1C70" w:rsidRPr="00557854" w:rsidRDefault="002D1C70" w:rsidP="009E36DB">
      <w:pPr>
        <w:tabs>
          <w:tab w:val="left" w:pos="1840"/>
        </w:tabs>
        <w:ind w:left="1890" w:hanging="1710"/>
      </w:pPr>
      <w:r w:rsidRPr="00557854">
        <w:t>OVC_SERV</w:t>
      </w:r>
      <w:r w:rsidRPr="00557854">
        <w:tab/>
        <w:t>Orphans and Vulnerable Children Served (Standard PEPFAR/USAID Indicator)</w:t>
      </w:r>
    </w:p>
    <w:p w14:paraId="388AC3E7" w14:textId="77777777" w:rsidR="002D1C70" w:rsidRPr="00557854" w:rsidRDefault="002D1C70" w:rsidP="009E36DB">
      <w:pPr>
        <w:tabs>
          <w:tab w:val="left" w:pos="1840"/>
        </w:tabs>
        <w:ind w:left="1890" w:hanging="1710"/>
      </w:pPr>
      <w:r w:rsidRPr="00557854">
        <w:t>PEPFAR</w:t>
      </w:r>
      <w:r w:rsidRPr="00557854">
        <w:tab/>
        <w:t>President’s Emergency Plan for AIDS Relief</w:t>
      </w:r>
    </w:p>
    <w:p w14:paraId="3E8A4EFB" w14:textId="77777777" w:rsidR="002D1C70" w:rsidRPr="00557854" w:rsidRDefault="002D1C70" w:rsidP="009E36DB">
      <w:pPr>
        <w:tabs>
          <w:tab w:val="left" w:pos="1840"/>
        </w:tabs>
        <w:ind w:left="1890" w:hanging="1710"/>
      </w:pPr>
      <w:r w:rsidRPr="00557854">
        <w:t>PIRS</w:t>
      </w:r>
      <w:r w:rsidRPr="00557854">
        <w:tab/>
        <w:t>Performance Indicator Reference Sheet</w:t>
      </w:r>
    </w:p>
    <w:p w14:paraId="1B5A99A8" w14:textId="77777777" w:rsidR="002D1C70" w:rsidRPr="00557854" w:rsidRDefault="002D1C70" w:rsidP="009E36DB">
      <w:pPr>
        <w:tabs>
          <w:tab w:val="left" w:pos="1840"/>
        </w:tabs>
        <w:ind w:left="1890" w:hanging="1710"/>
      </w:pPr>
      <w:r w:rsidRPr="00557854">
        <w:t>SAPR</w:t>
      </w:r>
      <w:r w:rsidRPr="00557854">
        <w:tab/>
        <w:t>Semi-Annual Program Results</w:t>
      </w:r>
    </w:p>
    <w:p w14:paraId="7DC58816" w14:textId="4BF268AF" w:rsidR="002D1C70" w:rsidRPr="00557854" w:rsidRDefault="002D1C70" w:rsidP="009E36DB">
      <w:pPr>
        <w:tabs>
          <w:tab w:val="left" w:pos="1840"/>
        </w:tabs>
        <w:ind w:left="1890" w:hanging="1710"/>
      </w:pPr>
      <w:r w:rsidRPr="00557854">
        <w:t>S</w:t>
      </w:r>
      <w:r w:rsidR="00385329">
        <w:t>tC</w:t>
      </w:r>
      <w:r w:rsidRPr="00557854">
        <w:tab/>
        <w:t xml:space="preserve">Save the Children </w:t>
      </w:r>
    </w:p>
    <w:p w14:paraId="1E02ADD4" w14:textId="77777777" w:rsidR="002D1C70" w:rsidRPr="00557854" w:rsidRDefault="002D1C70" w:rsidP="009E36DB">
      <w:pPr>
        <w:tabs>
          <w:tab w:val="left" w:pos="1840"/>
        </w:tabs>
        <w:ind w:left="1890" w:hanging="1710"/>
      </w:pPr>
      <w:r w:rsidRPr="00AF0E66">
        <w:rPr>
          <w:rFonts w:eastAsia="Calibri" w:cstheme="minorHAnsi"/>
          <w:iCs/>
          <w:szCs w:val="24"/>
        </w:rPr>
        <w:t>SIDHAS</w:t>
      </w:r>
      <w:r w:rsidRPr="00557854">
        <w:tab/>
      </w:r>
      <w:r w:rsidRPr="00AF0E66">
        <w:rPr>
          <w:rFonts w:eastAsia="Calibri" w:cstheme="minorHAnsi"/>
          <w:iCs/>
          <w:szCs w:val="24"/>
        </w:rPr>
        <w:t>Strengthening Integrated Delivery if HIV/AIDS Services</w:t>
      </w:r>
    </w:p>
    <w:p w14:paraId="67D35EFA" w14:textId="77777777" w:rsidR="002D1C70" w:rsidRPr="00557854" w:rsidRDefault="002D1C70" w:rsidP="009E36DB">
      <w:pPr>
        <w:tabs>
          <w:tab w:val="left" w:pos="1840"/>
        </w:tabs>
        <w:ind w:left="1890" w:hanging="1710"/>
      </w:pPr>
      <w:r w:rsidRPr="00557854">
        <w:t>SMILE</w:t>
      </w:r>
      <w:r w:rsidRPr="00557854">
        <w:tab/>
        <w:t>Sustainable Mechanism for Improving Livelihoods and Household Empowerment</w:t>
      </w:r>
    </w:p>
    <w:p w14:paraId="32EF892B" w14:textId="77777777" w:rsidR="002D1C70" w:rsidRPr="00557854" w:rsidRDefault="002D1C70" w:rsidP="009E36DB">
      <w:pPr>
        <w:tabs>
          <w:tab w:val="left" w:pos="1840"/>
        </w:tabs>
        <w:ind w:left="1890" w:hanging="1710"/>
      </w:pPr>
      <w:r w:rsidRPr="00557854">
        <w:t>SOP</w:t>
      </w:r>
      <w:r w:rsidRPr="00557854">
        <w:tab/>
        <w:t>Standard Operating Procedures</w:t>
      </w:r>
    </w:p>
    <w:p w14:paraId="2A6E0320" w14:textId="77777777" w:rsidR="002D1C70" w:rsidRPr="00557854" w:rsidRDefault="002D1C70" w:rsidP="009E36DB">
      <w:pPr>
        <w:tabs>
          <w:tab w:val="left" w:pos="1840"/>
        </w:tabs>
        <w:ind w:left="1890" w:hanging="1710"/>
      </w:pPr>
      <w:r w:rsidRPr="00557854">
        <w:t>STEER</w:t>
      </w:r>
      <w:r w:rsidRPr="00557854">
        <w:tab/>
        <w:t>Systems Transformed for Empowered Action and Enabling Responses for Vulnerable Children and Families</w:t>
      </w:r>
    </w:p>
    <w:p w14:paraId="597AA78F" w14:textId="4480C623" w:rsidR="002D1C70" w:rsidRDefault="002D1C70" w:rsidP="009E36DB">
      <w:pPr>
        <w:tabs>
          <w:tab w:val="left" w:pos="1840"/>
        </w:tabs>
        <w:ind w:left="1890" w:hanging="1710"/>
      </w:pPr>
      <w:r w:rsidRPr="00557854">
        <w:t>USAID</w:t>
      </w:r>
      <w:r w:rsidRPr="00557854">
        <w:tab/>
        <w:t>United States Agency for International Development</w:t>
      </w:r>
    </w:p>
    <w:p w14:paraId="1B3DF792" w14:textId="2F7ED6DB" w:rsidR="00256171" w:rsidRPr="00557854" w:rsidRDefault="00256171" w:rsidP="009E36DB">
      <w:pPr>
        <w:tabs>
          <w:tab w:val="left" w:pos="1840"/>
        </w:tabs>
        <w:ind w:left="1890" w:hanging="1710"/>
      </w:pPr>
      <w:r>
        <w:t>VF</w:t>
      </w:r>
      <w:r>
        <w:tab/>
        <w:t>Verification Factor</w:t>
      </w:r>
    </w:p>
    <w:p w14:paraId="02A59E82" w14:textId="440D1AA5" w:rsidR="00256171" w:rsidRDefault="002D1C70" w:rsidP="00256171">
      <w:pPr>
        <w:tabs>
          <w:tab w:val="left" w:pos="1840"/>
        </w:tabs>
        <w:ind w:left="1890" w:hanging="1710"/>
      </w:pPr>
      <w:r w:rsidRPr="00557854">
        <w:t>VC</w:t>
      </w:r>
      <w:r w:rsidRPr="00557854">
        <w:tab/>
        <w:t>Vulnerable Children</w:t>
      </w:r>
    </w:p>
    <w:p w14:paraId="36B0B0CB" w14:textId="6EA82AD9" w:rsidR="00256171" w:rsidRDefault="00256171" w:rsidP="00D27F70">
      <w:pPr>
        <w:sectPr w:rsidR="00256171" w:rsidSect="001C3DD9">
          <w:footerReference w:type="default" r:id="rId16"/>
          <w:pgSz w:w="12240" w:h="15840"/>
          <w:pgMar w:top="1440" w:right="1440" w:bottom="1440" w:left="1440" w:header="720" w:footer="720" w:gutter="0"/>
          <w:pgNumType w:start="1"/>
          <w:cols w:space="720"/>
        </w:sectPr>
      </w:pPr>
      <w:r>
        <w:tab/>
        <w:t xml:space="preserve">         </w:t>
      </w:r>
    </w:p>
    <w:p w14:paraId="2969ECB4" w14:textId="74C8699E" w:rsidR="00B500D8" w:rsidRPr="00AF0E66" w:rsidRDefault="00184836" w:rsidP="00DC3E35">
      <w:pPr>
        <w:pStyle w:val="Heading1"/>
        <w:rPr>
          <w:noProof w:val="0"/>
        </w:rPr>
      </w:pPr>
      <w:bookmarkStart w:id="6" w:name="_Toc526015373"/>
      <w:r w:rsidRPr="00AF0E66">
        <w:rPr>
          <w:noProof w:val="0"/>
        </w:rPr>
        <w:lastRenderedPageBreak/>
        <w:t>EXECUTIVE SUMMARY</w:t>
      </w:r>
      <w:bookmarkEnd w:id="6"/>
    </w:p>
    <w:p w14:paraId="734309E3" w14:textId="6DA882BF" w:rsidR="00731CA3" w:rsidRPr="00AF0E66" w:rsidRDefault="00731CA3" w:rsidP="00DC3E35">
      <w:pPr>
        <w:pStyle w:val="Heading2"/>
      </w:pPr>
      <w:bookmarkStart w:id="7" w:name="_Toc497344235"/>
      <w:bookmarkStart w:id="8" w:name="_Toc526015374"/>
      <w:bookmarkEnd w:id="1"/>
      <w:bookmarkEnd w:id="2"/>
      <w:r w:rsidRPr="00AF0E66">
        <w:t>INTRODUCTION, PURPOSE</w:t>
      </w:r>
      <w:r w:rsidR="00B02589">
        <w:t xml:space="preserve"> AND </w:t>
      </w:r>
      <w:r w:rsidRPr="00AF0E66">
        <w:t>METHODOLOGY</w:t>
      </w:r>
      <w:bookmarkEnd w:id="7"/>
      <w:bookmarkEnd w:id="8"/>
    </w:p>
    <w:p w14:paraId="6DDF4CBD" w14:textId="055E74FE" w:rsidR="00731CA3" w:rsidRPr="00AF0E66" w:rsidRDefault="00731CA3" w:rsidP="00D901D9">
      <w:pPr>
        <w:spacing w:before="240" w:line="240" w:lineRule="auto"/>
        <w:jc w:val="both"/>
      </w:pPr>
      <w:r w:rsidRPr="00AF0E66">
        <w:t xml:space="preserve">The United States Agency for International Development (USAID)/Nigeria technical offices regularly collect performance data from their </w:t>
      </w:r>
      <w:r w:rsidR="00B252E6">
        <w:t>I</w:t>
      </w:r>
      <w:r w:rsidRPr="00AF0E66">
        <w:t xml:space="preserve">mplementing </w:t>
      </w:r>
      <w:r w:rsidR="00B252E6">
        <w:t>P</w:t>
      </w:r>
      <w:r w:rsidRPr="00AF0E66">
        <w:t>artners (IPs), and analyze it to make management decisions. Program management requires accurate, reliable, complete, and timely data to facilitate evidence-based decision making. Orphan and Vulnerable Children (</w:t>
      </w:r>
      <w:r w:rsidRPr="00AF0E66">
        <w:rPr>
          <w:rFonts w:eastAsia="Calibri" w:cstheme="minorHAnsi"/>
        </w:rPr>
        <w:t xml:space="preserve">OVC) programs among </w:t>
      </w:r>
      <w:r w:rsidR="00C46FF5">
        <w:rPr>
          <w:rFonts w:eastAsia="Times New Roman" w:cs="Times New Roman"/>
          <w:lang w:eastAsia="en-GB"/>
        </w:rPr>
        <w:t>H</w:t>
      </w:r>
      <w:r w:rsidR="00C46FF5" w:rsidRPr="00C46FF5">
        <w:rPr>
          <w:rFonts w:eastAsia="Times New Roman" w:cs="Times New Roman"/>
          <w:lang w:eastAsia="en-GB"/>
        </w:rPr>
        <w:t xml:space="preserve">uman </w:t>
      </w:r>
      <w:r w:rsidR="00C46FF5">
        <w:rPr>
          <w:rFonts w:eastAsia="Times New Roman" w:cs="Times New Roman"/>
          <w:lang w:eastAsia="en-GB"/>
        </w:rPr>
        <w:t>I</w:t>
      </w:r>
      <w:r w:rsidR="00C46FF5" w:rsidRPr="00C46FF5">
        <w:rPr>
          <w:rFonts w:eastAsia="Times New Roman" w:cs="Times New Roman"/>
          <w:lang w:eastAsia="en-GB"/>
        </w:rPr>
        <w:t xml:space="preserve">mmunodeficiency </w:t>
      </w:r>
      <w:r w:rsidR="00C46FF5">
        <w:rPr>
          <w:rFonts w:eastAsia="Times New Roman" w:cs="Times New Roman"/>
          <w:lang w:eastAsia="en-GB"/>
        </w:rPr>
        <w:t>V</w:t>
      </w:r>
      <w:r w:rsidR="00C46FF5" w:rsidRPr="00C46FF5">
        <w:rPr>
          <w:rFonts w:eastAsia="Times New Roman" w:cs="Times New Roman"/>
          <w:lang w:eastAsia="en-GB"/>
        </w:rPr>
        <w:t xml:space="preserve">irus, </w:t>
      </w:r>
      <w:r w:rsidR="00C46FF5">
        <w:rPr>
          <w:rFonts w:eastAsia="Times New Roman" w:cs="Times New Roman"/>
          <w:lang w:eastAsia="en-GB"/>
        </w:rPr>
        <w:t>A</w:t>
      </w:r>
      <w:r w:rsidR="00C46FF5" w:rsidRPr="00C46FF5">
        <w:rPr>
          <w:rFonts w:eastAsia="Times New Roman" w:cs="Times New Roman"/>
          <w:lang w:eastAsia="en-GB"/>
        </w:rPr>
        <w:t xml:space="preserve">cquired </w:t>
      </w:r>
      <w:r w:rsidR="00C46FF5">
        <w:rPr>
          <w:rFonts w:eastAsia="Times New Roman" w:cs="Times New Roman"/>
          <w:lang w:eastAsia="en-GB"/>
        </w:rPr>
        <w:t>I</w:t>
      </w:r>
      <w:r w:rsidR="00C46FF5" w:rsidRPr="00C46FF5">
        <w:rPr>
          <w:rFonts w:eastAsia="Times New Roman" w:cs="Times New Roman"/>
          <w:lang w:eastAsia="en-GB"/>
        </w:rPr>
        <w:t xml:space="preserve">mmunodeficiency </w:t>
      </w:r>
      <w:r w:rsidR="00C46FF5">
        <w:rPr>
          <w:rFonts w:eastAsia="Times New Roman" w:cs="Times New Roman"/>
          <w:lang w:eastAsia="en-GB"/>
        </w:rPr>
        <w:t>S</w:t>
      </w:r>
      <w:r w:rsidR="00C46FF5" w:rsidRPr="00C46FF5">
        <w:rPr>
          <w:rFonts w:eastAsia="Times New Roman" w:cs="Times New Roman"/>
          <w:lang w:eastAsia="en-GB"/>
        </w:rPr>
        <w:t xml:space="preserve">yndrome </w:t>
      </w:r>
      <w:r w:rsidR="00C46FF5">
        <w:rPr>
          <w:rFonts w:eastAsia="Times New Roman" w:cs="Times New Roman"/>
          <w:lang w:eastAsia="en-GB"/>
        </w:rPr>
        <w:t>(</w:t>
      </w:r>
      <w:r w:rsidRPr="00AF0E66">
        <w:rPr>
          <w:rFonts w:eastAsia="Calibri" w:cstheme="minorHAnsi"/>
        </w:rPr>
        <w:t>HIV/AIDS</w:t>
      </w:r>
      <w:r w:rsidR="00C46FF5">
        <w:rPr>
          <w:rFonts w:eastAsia="Calibri" w:cstheme="minorHAnsi"/>
        </w:rPr>
        <w:t>) a</w:t>
      </w:r>
      <w:r w:rsidRPr="00AF0E66">
        <w:rPr>
          <w:rFonts w:eastAsia="Calibri" w:cstheme="minorHAnsi"/>
        </w:rPr>
        <w:t xml:space="preserve">ffected populations provide need-based and age-appropriate socioeconomic </w:t>
      </w:r>
      <w:r w:rsidR="009C7272" w:rsidRPr="00AF0E66">
        <w:rPr>
          <w:rFonts w:eastAsia="Calibri" w:cstheme="minorHAnsi"/>
        </w:rPr>
        <w:t>interventions and</w:t>
      </w:r>
      <w:r w:rsidRPr="00AF0E66">
        <w:rPr>
          <w:rFonts w:eastAsia="Calibri" w:cstheme="minorHAnsi"/>
        </w:rPr>
        <w:t xml:space="preserve"> require data that ensures provision of high-quality services. Since poor</w:t>
      </w:r>
      <w:r w:rsidR="008F3D73">
        <w:rPr>
          <w:rFonts w:eastAsia="Calibri" w:cstheme="minorHAnsi"/>
        </w:rPr>
        <w:t xml:space="preserve"> </w:t>
      </w:r>
      <w:r w:rsidRPr="00AF0E66">
        <w:rPr>
          <w:rFonts w:eastAsia="Calibri" w:cstheme="minorHAnsi"/>
        </w:rPr>
        <w:t xml:space="preserve">quality data affect conclusions about performance and lead to incorrect decisions, USAID requires that all Missions/Offices conduct regular </w:t>
      </w:r>
      <w:r w:rsidR="00006508">
        <w:t>D</w:t>
      </w:r>
      <w:r w:rsidRPr="00AF0E66">
        <w:t xml:space="preserve">ata </w:t>
      </w:r>
      <w:r w:rsidR="00006508">
        <w:t>Q</w:t>
      </w:r>
      <w:r w:rsidRPr="00AF0E66">
        <w:t xml:space="preserve">uality </w:t>
      </w:r>
      <w:r w:rsidR="00006508">
        <w:t>A</w:t>
      </w:r>
      <w:r w:rsidRPr="00AF0E66">
        <w:t xml:space="preserve">ssessments (DQA), to review (1) strengths and weaknesses of the data, as determined by applying the five data quality standards (i.e., </w:t>
      </w:r>
      <w:r w:rsidRPr="00AF0E66">
        <w:rPr>
          <w:b/>
          <w:bCs/>
          <w:i/>
          <w:iCs/>
        </w:rPr>
        <w:t>validity, reliability, timeliness, precision</w:t>
      </w:r>
      <w:r w:rsidR="004738E1">
        <w:rPr>
          <w:b/>
          <w:bCs/>
          <w:i/>
          <w:iCs/>
        </w:rPr>
        <w:t xml:space="preserve"> and</w:t>
      </w:r>
      <w:r w:rsidRPr="00AF0E66">
        <w:rPr>
          <w:b/>
          <w:bCs/>
          <w:i/>
          <w:iCs/>
        </w:rPr>
        <w:t xml:space="preserve"> integrity</w:t>
      </w:r>
      <w:r w:rsidRPr="00AF0E66">
        <w:rPr>
          <w:bCs/>
          <w:iCs/>
        </w:rPr>
        <w:t>)</w:t>
      </w:r>
      <w:r w:rsidRPr="00AF0E66">
        <w:t>; and (2) the extent to which the data integrity can be trusted in making management decisions.</w:t>
      </w:r>
    </w:p>
    <w:p w14:paraId="4D6AD244" w14:textId="0CCBF704" w:rsidR="00CC52DF" w:rsidRPr="00AF0E66" w:rsidRDefault="00517754" w:rsidP="00D901D9">
      <w:pPr>
        <w:spacing w:before="240" w:line="240" w:lineRule="auto"/>
        <w:jc w:val="both"/>
      </w:pPr>
      <w:r>
        <w:rPr>
          <w:rFonts w:eastAsiaTheme="minorHAnsi"/>
        </w:rPr>
        <w:t xml:space="preserve">The </w:t>
      </w:r>
      <w:r w:rsidR="00731CA3" w:rsidRPr="00AF0E66">
        <w:rPr>
          <w:rFonts w:eastAsiaTheme="minorHAnsi"/>
        </w:rPr>
        <w:t>Systems Transformed for Empowered Action and Enabling Responses (</w:t>
      </w:r>
      <w:r w:rsidR="00731CA3" w:rsidRPr="00AF0E66">
        <w:t>STEER)</w:t>
      </w:r>
      <w:r w:rsidR="00731CA3" w:rsidRPr="00AF0E66">
        <w:rPr>
          <w:rFonts w:eastAsiaTheme="minorHAnsi"/>
        </w:rPr>
        <w:t xml:space="preserve"> for Vulnerable Children </w:t>
      </w:r>
      <w:r w:rsidR="004738E1">
        <w:rPr>
          <w:rFonts w:eastAsiaTheme="minorHAnsi"/>
        </w:rPr>
        <w:t xml:space="preserve">(VC) </w:t>
      </w:r>
      <w:r w:rsidR="00731CA3" w:rsidRPr="00AF0E66">
        <w:rPr>
          <w:rFonts w:eastAsiaTheme="minorHAnsi"/>
        </w:rPr>
        <w:t xml:space="preserve">and </w:t>
      </w:r>
      <w:r w:rsidR="004738E1">
        <w:rPr>
          <w:rFonts w:eastAsiaTheme="minorHAnsi"/>
        </w:rPr>
        <w:t>f</w:t>
      </w:r>
      <w:r w:rsidR="00731CA3" w:rsidRPr="00AF0E66">
        <w:rPr>
          <w:rFonts w:eastAsiaTheme="minorHAnsi"/>
        </w:rPr>
        <w:t xml:space="preserve">amilies is </w:t>
      </w:r>
      <w:r w:rsidR="00731CA3" w:rsidRPr="00AF0E66">
        <w:t xml:space="preserve">one of USAID/Nigeria’s OVC </w:t>
      </w:r>
      <w:r w:rsidR="00006508">
        <w:t>I</w:t>
      </w:r>
      <w:r w:rsidR="00731CA3" w:rsidRPr="00AF0E66">
        <w:t xml:space="preserve">mplementing </w:t>
      </w:r>
      <w:r w:rsidR="00006508">
        <w:t>M</w:t>
      </w:r>
      <w:r w:rsidR="00731CA3" w:rsidRPr="00AF0E66">
        <w:t xml:space="preserve">echanisms (IM) </w:t>
      </w:r>
      <w:r w:rsidR="00385329">
        <w:t>being implemented by Save the Children (StC)</w:t>
      </w:r>
      <w:r w:rsidR="00731CA3" w:rsidRPr="00AF0E66">
        <w:t>. In 2017, USAID</w:t>
      </w:r>
      <w:r w:rsidR="00731CA3" w:rsidRPr="00AF0E66" w:rsidDel="001F5F2A">
        <w:t xml:space="preserve"> </w:t>
      </w:r>
      <w:r w:rsidR="00731CA3" w:rsidRPr="00AF0E66">
        <w:t xml:space="preserve">and the Monitoring, Evaluation and Learning (MEL) </w:t>
      </w:r>
      <w:r w:rsidR="00C46FF5">
        <w:t xml:space="preserve">Activity </w:t>
      </w:r>
      <w:r w:rsidR="00731CA3" w:rsidRPr="00AF0E66">
        <w:t xml:space="preserve">of DevTech Systems, Inc. conducted a joint DQA to validate six months of STEER performance data for the period October 1, 2016 through March 31, 2017. The </w:t>
      </w:r>
      <w:r w:rsidR="007D6BC0">
        <w:t>U</w:t>
      </w:r>
      <w:r w:rsidR="00370897">
        <w:t xml:space="preserve">nited </w:t>
      </w:r>
      <w:r w:rsidR="007D6BC0">
        <w:t>S</w:t>
      </w:r>
      <w:r w:rsidR="00370897">
        <w:t>tates</w:t>
      </w:r>
      <w:r w:rsidR="007D6BC0">
        <w:t xml:space="preserve"> </w:t>
      </w:r>
      <w:r w:rsidR="007D6BC0" w:rsidRPr="00517D2E">
        <w:t>President’s Emergency Plan for AIDS Relief</w:t>
      </w:r>
      <w:r w:rsidR="007D6BC0" w:rsidRPr="000D415A">
        <w:t xml:space="preserve"> </w:t>
      </w:r>
      <w:r w:rsidR="007D6BC0">
        <w:t>(</w:t>
      </w:r>
      <w:r w:rsidR="007D6BC0" w:rsidRPr="000D415A">
        <w:t>PEPFAR</w:t>
      </w:r>
      <w:r w:rsidR="007D6BC0">
        <w:t>)</w:t>
      </w:r>
      <w:r w:rsidR="00731CA3" w:rsidRPr="00AF0E66">
        <w:t xml:space="preserve"> indicator reviewed was </w:t>
      </w:r>
      <w:r w:rsidR="00731CA3" w:rsidRPr="00365799">
        <w:rPr>
          <w:b/>
          <w:i/>
        </w:rPr>
        <w:t>“</w:t>
      </w:r>
      <w:r w:rsidR="00731CA3" w:rsidRPr="00AF0E66">
        <w:rPr>
          <w:b/>
          <w:bCs/>
          <w:i/>
          <w:iCs/>
        </w:rPr>
        <w:t>number of OVCs served</w:t>
      </w:r>
      <w:r w:rsidR="00642CF0">
        <w:rPr>
          <w:b/>
          <w:bCs/>
          <w:i/>
          <w:iCs/>
        </w:rPr>
        <w:t xml:space="preserve"> (OVC_SERV)</w:t>
      </w:r>
      <w:r w:rsidR="00B55C2D">
        <w:rPr>
          <w:b/>
          <w:bCs/>
          <w:i/>
          <w:iCs/>
        </w:rPr>
        <w:t>,</w:t>
      </w:r>
      <w:r w:rsidR="00731CA3" w:rsidRPr="00AF0E66">
        <w:rPr>
          <w:b/>
          <w:bCs/>
          <w:i/>
          <w:iCs/>
        </w:rPr>
        <w:t>”</w:t>
      </w:r>
      <w:r w:rsidR="00731CA3" w:rsidRPr="00AF0E66">
        <w:t xml:space="preserve"> as reported through the National OVC Management Information System (NOMIS). </w:t>
      </w:r>
      <w:r w:rsidR="00B55C2D">
        <w:t>The MEL Activity conducted a</w:t>
      </w:r>
      <w:r w:rsidR="00CC52DF" w:rsidRPr="00AF0E66">
        <w:t xml:space="preserve"> follow</w:t>
      </w:r>
      <w:r w:rsidR="000D059E">
        <w:t>-</w:t>
      </w:r>
      <w:r w:rsidR="00CC52DF" w:rsidRPr="00AF0E66">
        <w:t xml:space="preserve">up </w:t>
      </w:r>
      <w:r w:rsidR="00C46FF5">
        <w:t>DQA</w:t>
      </w:r>
      <w:r w:rsidR="00CC52DF" w:rsidRPr="00AF0E66">
        <w:t xml:space="preserve"> </w:t>
      </w:r>
      <w:r w:rsidR="00882055" w:rsidRPr="00AF0E66">
        <w:t xml:space="preserve">in March 2018 </w:t>
      </w:r>
      <w:r w:rsidR="00CC52DF" w:rsidRPr="00AF0E66">
        <w:t xml:space="preserve">to assess the extent </w:t>
      </w:r>
      <w:r w:rsidR="0024246C">
        <w:t xml:space="preserve">to which recommendations from the </w:t>
      </w:r>
      <w:bookmarkStart w:id="9" w:name="_Hlk520653633"/>
      <w:r w:rsidR="0024246C">
        <w:t>F</w:t>
      </w:r>
      <w:r w:rsidR="00C46FF5">
        <w:t>iscal Year (F</w:t>
      </w:r>
      <w:r w:rsidR="0024246C">
        <w:t>Y</w:t>
      </w:r>
      <w:r w:rsidR="00C46FF5">
        <w:t>)</w:t>
      </w:r>
      <w:r w:rsidR="0024246C">
        <w:t xml:space="preserve"> 2017 DQA were executed a</w:t>
      </w:r>
      <w:r w:rsidR="0024246C" w:rsidRPr="00AF0E66">
        <w:t xml:space="preserve">nd </w:t>
      </w:r>
      <w:r w:rsidR="00C46FF5">
        <w:t xml:space="preserve">the </w:t>
      </w:r>
      <w:r w:rsidR="0024246C" w:rsidRPr="00AF0E66">
        <w:t>challenges encountered in implementing the recommendations</w:t>
      </w:r>
      <w:r w:rsidR="0024246C">
        <w:t>. Action plans were developed for quick execution</w:t>
      </w:r>
      <w:r w:rsidR="00CC52DF" w:rsidRPr="00AF0E66">
        <w:t xml:space="preserve"> of the </w:t>
      </w:r>
      <w:r w:rsidR="0024246C">
        <w:t xml:space="preserve">follow-up DQA </w:t>
      </w:r>
      <w:r w:rsidR="00CC52DF" w:rsidRPr="00AF0E66">
        <w:t>recommendations</w:t>
      </w:r>
      <w:r w:rsidR="00882055" w:rsidRPr="00AF0E66">
        <w:t xml:space="preserve"> </w:t>
      </w:r>
      <w:r w:rsidR="00235E2B" w:rsidRPr="00AF0E66">
        <w:t xml:space="preserve">based on </w:t>
      </w:r>
      <w:r w:rsidR="00596F98">
        <w:t>the challenges identified</w:t>
      </w:r>
      <w:r w:rsidR="00235E2B" w:rsidRPr="00AF0E66">
        <w:t>.</w:t>
      </w:r>
    </w:p>
    <w:bookmarkEnd w:id="9"/>
    <w:p w14:paraId="572E299C" w14:textId="07CFFF18" w:rsidR="001464F6" w:rsidRDefault="00731CA3" w:rsidP="00D901D9">
      <w:pPr>
        <w:spacing w:before="240"/>
        <w:jc w:val="both"/>
      </w:pPr>
      <w:r w:rsidRPr="00AF0E66">
        <w:t xml:space="preserve">In </w:t>
      </w:r>
      <w:r w:rsidR="00596F98">
        <w:t>June 2018</w:t>
      </w:r>
      <w:r w:rsidR="00CC52DF" w:rsidRPr="00AF0E66">
        <w:t>,</w:t>
      </w:r>
      <w:r w:rsidRPr="00AF0E66">
        <w:t xml:space="preserve"> </w:t>
      </w:r>
      <w:r w:rsidR="00596F98">
        <w:t xml:space="preserve">the MEL Activity conducted </w:t>
      </w:r>
      <w:r w:rsidRPr="00AF0E66">
        <w:t xml:space="preserve">another DQA exercise to review performance data submitted by STEER to USAID for the </w:t>
      </w:r>
      <w:r w:rsidR="004C0F72">
        <w:t xml:space="preserve">Semi-Annual Program Results (SAPR) </w:t>
      </w:r>
      <w:r w:rsidRPr="00AF0E66">
        <w:t xml:space="preserve">period </w:t>
      </w:r>
      <w:r w:rsidR="004C0F72">
        <w:t>(</w:t>
      </w:r>
      <w:r w:rsidRPr="00AF0E66">
        <w:t>October 1,</w:t>
      </w:r>
      <w:r w:rsidR="00006508">
        <w:t xml:space="preserve"> </w:t>
      </w:r>
      <w:r w:rsidRPr="00AF0E66">
        <w:t xml:space="preserve">2017 to March </w:t>
      </w:r>
      <w:r w:rsidR="00006508">
        <w:t xml:space="preserve">31, </w:t>
      </w:r>
      <w:r w:rsidRPr="00AF0E66">
        <w:t>2018</w:t>
      </w:r>
      <w:r w:rsidR="004C0F72">
        <w:t>)</w:t>
      </w:r>
      <w:r w:rsidRPr="00AF0E66">
        <w:t xml:space="preserve"> for the PEPFAR Indicator “OVC_HIVSTAT</w:t>
      </w:r>
      <w:r w:rsidR="00445446">
        <w:t>,</w:t>
      </w:r>
      <w:r w:rsidRPr="00AF0E66">
        <w:t>” which is the “</w:t>
      </w:r>
      <w:r w:rsidR="004738E1">
        <w:t>p</w:t>
      </w:r>
      <w:r w:rsidRPr="00AF0E66">
        <w:t>ercentage</w:t>
      </w:r>
      <w:r w:rsidR="00006508">
        <w:t xml:space="preserve"> of OVC</w:t>
      </w:r>
      <w:r w:rsidRPr="00AF0E66">
        <w:t xml:space="preserve"> </w:t>
      </w:r>
      <w:r w:rsidR="00A40186">
        <w:t>less than</w:t>
      </w:r>
      <w:r w:rsidR="00445446">
        <w:t xml:space="preserve"> </w:t>
      </w:r>
      <w:r w:rsidRPr="00AF0E66">
        <w:t>18 years old</w:t>
      </w:r>
      <w:r w:rsidR="001464F6">
        <w:t xml:space="preserve"> </w:t>
      </w:r>
      <w:r w:rsidRPr="00AF0E66">
        <w:t xml:space="preserve">with HIV status reported to </w:t>
      </w:r>
      <w:r w:rsidR="001464F6">
        <w:t>the IP</w:t>
      </w:r>
      <w:r w:rsidRPr="00AF0E66">
        <w:t xml:space="preserve"> (including status not reported), disaggregated by status type</w:t>
      </w:r>
      <w:r w:rsidR="00445446">
        <w:t>.</w:t>
      </w:r>
      <w:r w:rsidRPr="00AF0E66">
        <w:t xml:space="preserve">” </w:t>
      </w:r>
      <w:r w:rsidR="001464F6">
        <w:t>For this assessment, only the numerator “</w:t>
      </w:r>
      <w:r w:rsidR="004738E1">
        <w:t>n</w:t>
      </w:r>
      <w:r w:rsidR="001464F6">
        <w:t xml:space="preserve">umber of OVC less than 18 years old with HIV status reported to the IP (including status not reported), disaggregated by status type </w:t>
      </w:r>
      <w:r w:rsidR="00683168" w:rsidRPr="00683168">
        <w:t>was</w:t>
      </w:r>
      <w:r w:rsidR="001464F6">
        <w:t xml:space="preserve"> assessed because the denominator is no longer collected as part of the OVC_HIVSTAT indicator, it is collected as part of the OVC_SERV indicator.</w:t>
      </w:r>
    </w:p>
    <w:p w14:paraId="2A8FD17E" w14:textId="7E8800C4" w:rsidR="00731CA3" w:rsidRPr="00AF0E66" w:rsidRDefault="00731CA3" w:rsidP="00D901D9">
      <w:pPr>
        <w:spacing w:before="240" w:line="240" w:lineRule="auto"/>
        <w:jc w:val="both"/>
      </w:pPr>
      <w:bookmarkStart w:id="10" w:name="_Hlk521012340"/>
      <w:r w:rsidRPr="00AF0E66">
        <w:t xml:space="preserve">The DQA was implemented using a </w:t>
      </w:r>
      <w:r w:rsidR="004738E1">
        <w:t>purposive</w:t>
      </w:r>
      <w:r w:rsidRPr="00AF0E66">
        <w:t xml:space="preserve"> sampling methodology </w:t>
      </w:r>
      <w:r w:rsidR="00A43A45" w:rsidRPr="00AF0E66">
        <w:t xml:space="preserve">in </w:t>
      </w:r>
      <w:r w:rsidR="00F200F1">
        <w:t xml:space="preserve">nine </w:t>
      </w:r>
      <w:r w:rsidRPr="00AF0E66">
        <w:t xml:space="preserve">selected Community Based Organizations (CBOs) in Cross River and Plateau </w:t>
      </w:r>
      <w:r w:rsidR="005B3EAF">
        <w:t>s</w:t>
      </w:r>
      <w:r w:rsidRPr="00AF0E66">
        <w:t xml:space="preserve">tates, the respective STEER </w:t>
      </w:r>
      <w:r w:rsidR="004738E1">
        <w:t>s</w:t>
      </w:r>
      <w:r w:rsidRPr="00AF0E66">
        <w:t xml:space="preserve">tate </w:t>
      </w:r>
      <w:r w:rsidR="004738E1">
        <w:t>o</w:t>
      </w:r>
      <w:r w:rsidRPr="00AF0E66">
        <w:t xml:space="preserve">ffices, and the STEER </w:t>
      </w:r>
      <w:r w:rsidR="004738E1">
        <w:t>c</w:t>
      </w:r>
      <w:r w:rsidRPr="00AF0E66">
        <w:t xml:space="preserve">entral </w:t>
      </w:r>
      <w:r w:rsidR="005B3EAF">
        <w:t>m</w:t>
      </w:r>
      <w:r w:rsidRPr="00AF0E66">
        <w:t xml:space="preserve">onitoring and </w:t>
      </w:r>
      <w:r w:rsidR="005B3EAF">
        <w:t>e</w:t>
      </w:r>
      <w:r w:rsidRPr="00AF0E66">
        <w:t xml:space="preserve">valuation (M&amp;E) </w:t>
      </w:r>
      <w:r w:rsidR="004738E1">
        <w:t>u</w:t>
      </w:r>
      <w:r w:rsidRPr="00AF0E66">
        <w:t>nit in Abuja.</w:t>
      </w:r>
    </w:p>
    <w:p w14:paraId="6A6498BA" w14:textId="01B7749D" w:rsidR="00731CA3" w:rsidRPr="00AF0E66" w:rsidRDefault="00731CA3" w:rsidP="00D901D9">
      <w:pPr>
        <w:shd w:val="clear" w:color="auto" w:fill="FFFFFF"/>
        <w:spacing w:before="240" w:after="0" w:line="240" w:lineRule="auto"/>
        <w:jc w:val="both"/>
        <w:rPr>
          <w:rFonts w:eastAsia="Calibri" w:cstheme="minorHAnsi"/>
        </w:rPr>
      </w:pPr>
      <w:bookmarkStart w:id="11" w:name="_Hlk521012439"/>
      <w:bookmarkEnd w:id="10"/>
      <w:r w:rsidRPr="00AF0E66">
        <w:t>The DQA methodology at all levels included</w:t>
      </w:r>
      <w:r w:rsidR="00B02589">
        <w:t>: (1) A review of activity</w:t>
      </w:r>
      <w:r w:rsidRPr="00AF0E66">
        <w:t xml:space="preserve"> M&amp;E documents, materials, and data, including Standard Operating Procedures (SOP), guidelines, Performance Indicator Reference Sheet</w:t>
      </w:r>
      <w:r w:rsidR="00164791">
        <w:t xml:space="preserve">s </w:t>
      </w:r>
      <w:r w:rsidRPr="00AF0E66">
        <w:t xml:space="preserve">(PIRS), and other guiding documents for organizational M&amp;E management, data management, and processing; (2) </w:t>
      </w:r>
      <w:r w:rsidR="00B02589">
        <w:t xml:space="preserve">A review of </w:t>
      </w:r>
      <w:r w:rsidRPr="00AF0E66">
        <w:t xml:space="preserve">six months of STEER OVC summary reports, and trace and verification of indicator data (including NOMIS data); (3) </w:t>
      </w:r>
      <w:r w:rsidR="00B02589">
        <w:t xml:space="preserve">A </w:t>
      </w:r>
      <w:r w:rsidRPr="00AF0E66">
        <w:t xml:space="preserve">review of a subset of source documents (beneficiary forms and household folders), and entries of beneficiaries and households in the NOMIS; (4) </w:t>
      </w:r>
      <w:r w:rsidR="00B02589">
        <w:t>I</w:t>
      </w:r>
      <w:r w:rsidRPr="00AF0E66">
        <w:t xml:space="preserve">nterviews with M&amp;E Officers and personnel; (5) </w:t>
      </w:r>
      <w:r w:rsidR="00B02589">
        <w:t>C</w:t>
      </w:r>
      <w:r w:rsidRPr="00AF0E66">
        <w:t>ross-checks across systems and records;</w:t>
      </w:r>
      <w:r w:rsidR="00AB06A2">
        <w:t xml:space="preserve"> </w:t>
      </w:r>
      <w:r w:rsidRPr="00AF0E66">
        <w:t xml:space="preserve">(6) </w:t>
      </w:r>
      <w:bookmarkStart w:id="12" w:name="_Hlk520654181"/>
      <w:bookmarkStart w:id="13" w:name="_Hlk520654418"/>
      <w:r w:rsidR="00AB06A2">
        <w:t xml:space="preserve">A review of the data </w:t>
      </w:r>
      <w:r w:rsidR="00AB06A2">
        <w:lastRenderedPageBreak/>
        <w:t xml:space="preserve">applying the five data quality standards (i.e., validity, reliability, integrity, precision and timeliness); and (7) A debrief at each site on the preliminary DQA findings using a feedback form. </w:t>
      </w:r>
      <w:r w:rsidR="00AB06A2">
        <w:rPr>
          <w:rFonts w:eastAsia="Calibri" w:cstheme="minorHAnsi"/>
        </w:rPr>
        <w:t xml:space="preserve">The DQA team utilized </w:t>
      </w:r>
      <w:r w:rsidR="00E84313">
        <w:rPr>
          <w:rFonts w:eastAsia="Calibri" w:cstheme="minorHAnsi"/>
        </w:rPr>
        <w:t xml:space="preserve">the </w:t>
      </w:r>
      <w:r w:rsidRPr="00AF0E66">
        <w:rPr>
          <w:rFonts w:eastAsia="Calibri" w:cstheme="minorHAnsi"/>
        </w:rPr>
        <w:t>USAID MEASURE Evaluation’s DQA</w:t>
      </w:r>
      <w:r w:rsidR="00AC1942">
        <w:rPr>
          <w:rFonts w:eastAsia="Calibri" w:cstheme="minorHAnsi"/>
        </w:rPr>
        <w:t xml:space="preserve"> </w:t>
      </w:r>
      <w:r w:rsidRPr="00AF0E66">
        <w:rPr>
          <w:rFonts w:eastAsia="Calibri" w:cstheme="minorHAnsi"/>
        </w:rPr>
        <w:t>Tool</w:t>
      </w:r>
      <w:r w:rsidR="003364C6" w:rsidRPr="00AF0E66">
        <w:rPr>
          <w:rFonts w:eastAsia="Calibri" w:cstheme="minorHAnsi"/>
        </w:rPr>
        <w:t xml:space="preserve"> (R</w:t>
      </w:r>
      <w:r w:rsidR="00E84313">
        <w:rPr>
          <w:rFonts w:eastAsia="Calibri" w:cstheme="minorHAnsi"/>
        </w:rPr>
        <w:t xml:space="preserve">outine </w:t>
      </w:r>
      <w:r w:rsidR="003364C6" w:rsidRPr="00AF0E66">
        <w:rPr>
          <w:rFonts w:eastAsia="Calibri" w:cstheme="minorHAnsi"/>
        </w:rPr>
        <w:t xml:space="preserve">DQA </w:t>
      </w:r>
      <w:r w:rsidR="00E84313">
        <w:rPr>
          <w:rFonts w:eastAsia="Calibri" w:cstheme="minorHAnsi"/>
        </w:rPr>
        <w:t xml:space="preserve">[RDQA] </w:t>
      </w:r>
      <w:r w:rsidR="003364C6" w:rsidRPr="00AF0E66">
        <w:rPr>
          <w:rFonts w:eastAsia="Calibri" w:cstheme="minorHAnsi"/>
        </w:rPr>
        <w:t>multi</w:t>
      </w:r>
      <w:r w:rsidR="007D6BC0">
        <w:rPr>
          <w:rFonts w:eastAsia="Calibri" w:cstheme="minorHAnsi"/>
        </w:rPr>
        <w:t>-</w:t>
      </w:r>
      <w:r w:rsidR="003364C6" w:rsidRPr="00AF0E66">
        <w:rPr>
          <w:rFonts w:eastAsia="Calibri" w:cstheme="minorHAnsi"/>
        </w:rPr>
        <w:t>indicator version</w:t>
      </w:r>
      <w:r w:rsidR="007D6BC0">
        <w:rPr>
          <w:rStyle w:val="FootnoteReference"/>
          <w:rFonts w:eastAsia="Calibri" w:cstheme="minorHAnsi"/>
        </w:rPr>
        <w:footnoteReference w:id="1"/>
      </w:r>
      <w:r w:rsidR="00B02589">
        <w:rPr>
          <w:rFonts w:eastAsia="Calibri" w:cstheme="minorHAnsi"/>
        </w:rPr>
        <w:t>)</w:t>
      </w:r>
      <w:r w:rsidRPr="00AF0E66">
        <w:rPr>
          <w:rFonts w:eastAsia="Calibri" w:cstheme="minorHAnsi"/>
        </w:rPr>
        <w:t xml:space="preserve">, as well as </w:t>
      </w:r>
      <w:r w:rsidR="00E84313">
        <w:rPr>
          <w:rFonts w:eastAsia="Calibri" w:cstheme="minorHAnsi"/>
        </w:rPr>
        <w:t xml:space="preserve">the </w:t>
      </w:r>
      <w:r w:rsidR="00645C7C" w:rsidRPr="00AF0E66">
        <w:rPr>
          <w:rFonts w:eastAsia="Calibri" w:cstheme="minorHAnsi"/>
        </w:rPr>
        <w:t>USAID data quality checklist</w:t>
      </w:r>
      <w:r w:rsidR="00017980">
        <w:rPr>
          <w:rStyle w:val="FootnoteReference"/>
          <w:rFonts w:eastAsia="Calibri" w:cstheme="minorHAnsi"/>
        </w:rPr>
        <w:footnoteReference w:id="2"/>
      </w:r>
      <w:r w:rsidR="00645C7C" w:rsidRPr="00AF0E66">
        <w:rPr>
          <w:rFonts w:eastAsia="Calibri" w:cstheme="minorHAnsi"/>
        </w:rPr>
        <w:t xml:space="preserve"> to assess</w:t>
      </w:r>
      <w:r w:rsidRPr="00AF0E66">
        <w:rPr>
          <w:rFonts w:eastAsia="Calibri" w:cstheme="minorHAnsi"/>
        </w:rPr>
        <w:t xml:space="preserve"> the data quality standards.</w:t>
      </w:r>
      <w:bookmarkEnd w:id="12"/>
    </w:p>
    <w:p w14:paraId="490648E2" w14:textId="6DB53CA5" w:rsidR="00261803" w:rsidRDefault="00261803" w:rsidP="00D901D9">
      <w:pPr>
        <w:pStyle w:val="Heading2"/>
        <w:jc w:val="both"/>
      </w:pPr>
      <w:bookmarkStart w:id="14" w:name="_Toc526015375"/>
      <w:bookmarkStart w:id="15" w:name="_Toc497344236"/>
      <w:bookmarkEnd w:id="11"/>
      <w:bookmarkEnd w:id="13"/>
      <w:r w:rsidRPr="00AF0E66">
        <w:t>FINDINGS</w:t>
      </w:r>
      <w:bookmarkEnd w:id="14"/>
    </w:p>
    <w:p w14:paraId="4434DF9F" w14:textId="77777777" w:rsidR="003D4EA9" w:rsidRPr="00CA16DF" w:rsidRDefault="003D4EA9" w:rsidP="00D901D9">
      <w:pPr>
        <w:spacing w:before="0"/>
        <w:jc w:val="both"/>
        <w:rPr>
          <w:b/>
          <w:bCs/>
        </w:rPr>
      </w:pPr>
      <w:bookmarkStart w:id="16" w:name="_Hlk525801518"/>
      <w:r w:rsidRPr="006C651F">
        <w:rPr>
          <w:b/>
          <w:bCs/>
          <w:u w:val="single"/>
        </w:rPr>
        <w:t>M&amp;E Systems Assessment</w:t>
      </w:r>
      <w:r w:rsidRPr="00FC5258">
        <w:rPr>
          <w:b/>
          <w:bCs/>
          <w:u w:val="single"/>
        </w:rPr>
        <w:t xml:space="preserve"> </w:t>
      </w:r>
    </w:p>
    <w:p w14:paraId="1126DB13" w14:textId="43D5BD03" w:rsidR="00261803" w:rsidRPr="00AF0E66" w:rsidRDefault="00261803" w:rsidP="00D901D9">
      <w:pPr>
        <w:spacing w:after="60" w:line="240" w:lineRule="auto"/>
        <w:jc w:val="both"/>
      </w:pPr>
      <w:bookmarkStart w:id="17" w:name="_Hlk526009060"/>
      <w:bookmarkStart w:id="18" w:name="_Hlk520382231"/>
      <w:bookmarkEnd w:id="16"/>
      <w:r w:rsidRPr="00AF0E66">
        <w:rPr>
          <w:u w:val="single"/>
        </w:rPr>
        <w:t>STEER Central M&amp;E Unit</w:t>
      </w:r>
      <w:r w:rsidRPr="00AF0E66">
        <w:t xml:space="preserve">: </w:t>
      </w:r>
      <w:r w:rsidRPr="00AF0E66">
        <w:rPr>
          <w:i/>
          <w:iCs/>
          <w:u w:val="single"/>
        </w:rPr>
        <w:t>Strengths</w:t>
      </w:r>
      <w:r w:rsidRPr="00AF0E66">
        <w:t xml:space="preserve">: </w:t>
      </w:r>
      <w:bookmarkEnd w:id="17"/>
      <w:r w:rsidR="003527F4">
        <w:t>(1) A</w:t>
      </w:r>
      <w:r w:rsidR="003527F4" w:rsidRPr="00AF0E66">
        <w:t>vailability of trained M&amp;E staff</w:t>
      </w:r>
      <w:r w:rsidR="003527F4">
        <w:t>; (2)</w:t>
      </w:r>
      <w:r w:rsidR="003527F4" w:rsidRPr="00AF0E66">
        <w:t xml:space="preserve">Training activities </w:t>
      </w:r>
      <w:r w:rsidR="003527F4">
        <w:t xml:space="preserve">are </w:t>
      </w:r>
      <w:r w:rsidR="003527F4" w:rsidRPr="00AF0E66">
        <w:t xml:space="preserve">included in </w:t>
      </w:r>
      <w:r w:rsidR="003527F4">
        <w:t xml:space="preserve">the </w:t>
      </w:r>
      <w:r w:rsidR="003527F4" w:rsidRPr="00AF0E66">
        <w:t xml:space="preserve">STEER </w:t>
      </w:r>
      <w:r w:rsidR="003527F4">
        <w:t>w</w:t>
      </w:r>
      <w:r w:rsidR="003527F4" w:rsidRPr="00AF0E66">
        <w:t>ork</w:t>
      </w:r>
      <w:r w:rsidR="003527F4">
        <w:t xml:space="preserve"> </w:t>
      </w:r>
      <w:r w:rsidR="003527F4" w:rsidRPr="00AF0E66">
        <w:t>plan</w:t>
      </w:r>
      <w:r w:rsidR="003527F4">
        <w:t xml:space="preserve">; (3) </w:t>
      </w:r>
      <w:r w:rsidR="003527F4" w:rsidRPr="00AF0E66">
        <w:t xml:space="preserve">Availability of </w:t>
      </w:r>
      <w:r w:rsidR="003527F4">
        <w:t xml:space="preserve">a </w:t>
      </w:r>
      <w:r w:rsidR="003527F4" w:rsidRPr="00AF0E66">
        <w:t xml:space="preserve">detailed </w:t>
      </w:r>
      <w:r w:rsidR="00A421F6">
        <w:t xml:space="preserve">data management </w:t>
      </w:r>
      <w:r w:rsidR="003527F4" w:rsidRPr="00AF0E66">
        <w:t>SOP</w:t>
      </w:r>
      <w:r w:rsidR="003527F4">
        <w:t xml:space="preserve">; (4) </w:t>
      </w:r>
      <w:r w:rsidR="003527F4" w:rsidRPr="00AF0E66">
        <w:t xml:space="preserve">Participation </w:t>
      </w:r>
      <w:r w:rsidR="003527F4">
        <w:t xml:space="preserve">of the central M&amp;E unit staff </w:t>
      </w:r>
      <w:r w:rsidR="003527F4" w:rsidRPr="00AF0E66">
        <w:t xml:space="preserve">in quarterly </w:t>
      </w:r>
      <w:r w:rsidR="003527F4">
        <w:t xml:space="preserve">data </w:t>
      </w:r>
      <w:r w:rsidR="003527F4" w:rsidRPr="00AF0E66">
        <w:t xml:space="preserve">review meetings at </w:t>
      </w:r>
      <w:r w:rsidR="003527F4">
        <w:t xml:space="preserve">the </w:t>
      </w:r>
      <w:r w:rsidR="003527F4" w:rsidRPr="00AF0E66">
        <w:t>state level</w:t>
      </w:r>
      <w:r w:rsidR="003527F4">
        <w:t xml:space="preserve">, during which analyzed data </w:t>
      </w:r>
      <w:r w:rsidR="003527F4" w:rsidRPr="00AF0E66">
        <w:t>are presented and discussed</w:t>
      </w:r>
      <w:r w:rsidR="003527F4">
        <w:t xml:space="preserve">; (4) </w:t>
      </w:r>
      <w:r w:rsidR="003527F4" w:rsidRPr="00AF0E66">
        <w:t xml:space="preserve">Use of </w:t>
      </w:r>
      <w:r w:rsidR="003527F4">
        <w:t xml:space="preserve">the </w:t>
      </w:r>
      <w:r w:rsidR="003527F4" w:rsidRPr="00AF0E66">
        <w:t>nationally approved NOMIS OVC database</w:t>
      </w:r>
      <w:r w:rsidR="003527F4">
        <w:t>; (5) U</w:t>
      </w:r>
      <w:r w:rsidR="003527F4" w:rsidRPr="00AF0E66">
        <w:t>se of multiple backup processes e.g</w:t>
      </w:r>
      <w:r w:rsidR="003527F4">
        <w:t>.</w:t>
      </w:r>
      <w:r w:rsidR="00A421F6">
        <w:t>,</w:t>
      </w:r>
      <w:r w:rsidR="003527F4" w:rsidRPr="00AF0E66">
        <w:t xml:space="preserve"> hard drive and cloud</w:t>
      </w:r>
      <w:r w:rsidR="003527F4">
        <w:t>; and (6) Guidance on data use is i</w:t>
      </w:r>
      <w:r w:rsidR="003527F4" w:rsidRPr="00AF0E66">
        <w:t xml:space="preserve">ncluded in </w:t>
      </w:r>
      <w:r w:rsidR="003527F4">
        <w:t xml:space="preserve">the </w:t>
      </w:r>
      <w:r w:rsidR="003527F4" w:rsidRPr="00AF0E66">
        <w:t>SOP for data management and data are collated, analyzed and presented in charts, tables etc</w:t>
      </w:r>
      <w:r w:rsidR="003527F4">
        <w:t>.</w:t>
      </w:r>
      <w:r w:rsidR="003527F4" w:rsidRPr="00AF0E66">
        <w:t xml:space="preserve"> and disseminated to different stakeholders for decision making</w:t>
      </w:r>
      <w:r w:rsidR="003527F4">
        <w:t xml:space="preserve">. </w:t>
      </w:r>
      <w:r w:rsidR="003527F4" w:rsidRPr="00756EA4">
        <w:rPr>
          <w:i/>
          <w:iCs/>
          <w:u w:val="single"/>
        </w:rPr>
        <w:t>Areas for Improvement</w:t>
      </w:r>
      <w:r w:rsidR="003527F4" w:rsidRPr="00AF0E66">
        <w:t xml:space="preserve">: (1) </w:t>
      </w:r>
      <w:r w:rsidR="003527F4">
        <w:t>T</w:t>
      </w:r>
      <w:r w:rsidR="003527F4" w:rsidRPr="00AF0E66">
        <w:t xml:space="preserve">imeliness and </w:t>
      </w:r>
      <w:r w:rsidR="003527F4">
        <w:t xml:space="preserve">status of </w:t>
      </w:r>
      <w:r w:rsidR="00CA6C76">
        <w:t>completed reports</w:t>
      </w:r>
      <w:r w:rsidR="003527F4" w:rsidRPr="00AF0E66">
        <w:t xml:space="preserve"> received from state offices</w:t>
      </w:r>
      <w:r w:rsidR="003527F4">
        <w:t xml:space="preserve"> are not being tracked or documented; (2) </w:t>
      </w:r>
      <w:r w:rsidR="003527F4" w:rsidRPr="00AF0E66">
        <w:t>There</w:t>
      </w:r>
      <w:r w:rsidR="003527F4">
        <w:t>’s n</w:t>
      </w:r>
      <w:r w:rsidR="003527F4" w:rsidRPr="00AF0E66">
        <w:t xml:space="preserve">o written policy </w:t>
      </w:r>
      <w:r w:rsidR="003527F4">
        <w:t xml:space="preserve">stating the storage period of </w:t>
      </w:r>
      <w:r w:rsidR="003527F4" w:rsidRPr="00AF0E66">
        <w:t>source documents</w:t>
      </w:r>
      <w:r w:rsidR="003527F4">
        <w:t>. T</w:t>
      </w:r>
      <w:r w:rsidR="003527F4" w:rsidRPr="00AF0E66">
        <w:t xml:space="preserve">he SOP for data management only </w:t>
      </w:r>
      <w:r w:rsidR="003527F4">
        <w:t>states</w:t>
      </w:r>
      <w:r w:rsidR="003527F4" w:rsidRPr="00AF0E66">
        <w:t xml:space="preserve"> how documents should be stored</w:t>
      </w:r>
      <w:r w:rsidR="001D142F">
        <w:t>, not for how long</w:t>
      </w:r>
      <w:r w:rsidR="003527F4">
        <w:t>; and (3) T</w:t>
      </w:r>
      <w:r w:rsidR="003527F4" w:rsidRPr="00087382">
        <w:t>he Household Vulnerability Assessment Form</w:t>
      </w:r>
      <w:r w:rsidR="003527F4">
        <w:t xml:space="preserve">, an OVC service form in the NOMIS, has not been updated to match the most updated version of the national tool. </w:t>
      </w:r>
      <w:r w:rsidR="003527F4" w:rsidRPr="00756EA4">
        <w:rPr>
          <w:i/>
          <w:iCs/>
          <w:u w:val="single"/>
        </w:rPr>
        <w:t>Recommendations</w:t>
      </w:r>
      <w:r w:rsidR="003527F4" w:rsidRPr="00AF0E66">
        <w:t xml:space="preserve">: </w:t>
      </w:r>
      <w:r w:rsidR="003527F4">
        <w:t xml:space="preserve">(1) Date </w:t>
      </w:r>
      <w:r w:rsidR="003527F4" w:rsidRPr="00AF0E66">
        <w:t xml:space="preserve">of receipt of reports </w:t>
      </w:r>
      <w:r w:rsidR="003527F4">
        <w:t xml:space="preserve">should be stamped </w:t>
      </w:r>
      <w:r w:rsidR="003527F4" w:rsidRPr="00AF0E66">
        <w:t xml:space="preserve">on hard copies and </w:t>
      </w:r>
      <w:r w:rsidR="003527F4">
        <w:t xml:space="preserve">an </w:t>
      </w:r>
      <w:r w:rsidR="003527F4" w:rsidRPr="00AF0E66">
        <w:t xml:space="preserve">excel spreadsheet </w:t>
      </w:r>
      <w:r w:rsidR="003527F4">
        <w:t xml:space="preserve">should be </w:t>
      </w:r>
      <w:r w:rsidR="003527F4" w:rsidRPr="00AF0E66">
        <w:t>developed to track</w:t>
      </w:r>
      <w:r w:rsidR="007F7810">
        <w:t xml:space="preserve"> the</w:t>
      </w:r>
      <w:r w:rsidR="003527F4" w:rsidRPr="00AF0E66">
        <w:t xml:space="preserve"> reporting rat</w:t>
      </w:r>
      <w:r w:rsidR="003527F4">
        <w:t>e</w:t>
      </w:r>
      <w:r w:rsidR="007F7810">
        <w:t xml:space="preserve"> and timeliness</w:t>
      </w:r>
      <w:r w:rsidR="003527F4">
        <w:t>; (2) Develop guidelines</w:t>
      </w:r>
      <w:r w:rsidR="003527F4" w:rsidRPr="00AF0E66">
        <w:t xml:space="preserve"> </w:t>
      </w:r>
      <w:r w:rsidR="003527F4">
        <w:t xml:space="preserve">to inform the storage period of </w:t>
      </w:r>
      <w:r w:rsidR="003527F4" w:rsidRPr="00AF0E66">
        <w:t>sou</w:t>
      </w:r>
      <w:r w:rsidR="003527F4">
        <w:t>rce documents and for inclusion in the data management SOP; and (3) Liaise with the NOMIS software developers to ensure the NOMIS has the most updated version of the OVC tools.</w:t>
      </w:r>
    </w:p>
    <w:p w14:paraId="1AAF1AA2" w14:textId="79C0F95F" w:rsidR="00261803" w:rsidRDefault="00261803" w:rsidP="00D901D9">
      <w:pPr>
        <w:spacing w:before="240" w:line="240" w:lineRule="auto"/>
        <w:jc w:val="both"/>
      </w:pPr>
      <w:bookmarkStart w:id="19" w:name="_Hlk520394282"/>
      <w:bookmarkEnd w:id="18"/>
      <w:r w:rsidRPr="00AF0E66">
        <w:rPr>
          <w:u w:val="single"/>
        </w:rPr>
        <w:t>STEER State M&amp;E Units</w:t>
      </w:r>
      <w:r w:rsidRPr="00AF0E66">
        <w:t xml:space="preserve">: </w:t>
      </w:r>
      <w:r w:rsidRPr="00AF0E66">
        <w:rPr>
          <w:i/>
          <w:iCs/>
          <w:u w:val="single"/>
        </w:rPr>
        <w:t>Strengths</w:t>
      </w:r>
      <w:r w:rsidRPr="00AF0E66">
        <w:t xml:space="preserve">: </w:t>
      </w:r>
      <w:r w:rsidR="00C367D0" w:rsidRPr="00AF0E66">
        <w:t>(1) All state level M&amp;E Coordinators have received relevant training to carry out their assigned responsibilities</w:t>
      </w:r>
      <w:r w:rsidR="00C367D0">
        <w:t>; (2) S</w:t>
      </w:r>
      <w:r w:rsidR="00C367D0" w:rsidRPr="00AF0E66">
        <w:t xml:space="preserve">tate level M&amp;E </w:t>
      </w:r>
      <w:r w:rsidR="00C367D0">
        <w:t>C</w:t>
      </w:r>
      <w:r w:rsidR="00C367D0" w:rsidRPr="00AF0E66">
        <w:t>oordinators provide technical support to the supported CBOs</w:t>
      </w:r>
      <w:r w:rsidR="00C367D0">
        <w:t xml:space="preserve">; (3) The STEER </w:t>
      </w:r>
      <w:r w:rsidR="00C367D0" w:rsidRPr="00AF0E66">
        <w:t>SOP for data management</w:t>
      </w:r>
      <w:r w:rsidR="00C367D0">
        <w:t xml:space="preserve"> was available and in use at both state offices; (4) The </w:t>
      </w:r>
      <w:r w:rsidR="00C367D0" w:rsidRPr="00AF0E66">
        <w:t xml:space="preserve">PIRS </w:t>
      </w:r>
      <w:r w:rsidR="00C367D0">
        <w:t xml:space="preserve">for </w:t>
      </w:r>
      <w:r w:rsidR="00C367D0" w:rsidRPr="00AF0E66">
        <w:t xml:space="preserve">the indicator </w:t>
      </w:r>
      <w:r w:rsidR="00C367D0">
        <w:t xml:space="preserve">being assessed was available ; (5) Both states use the </w:t>
      </w:r>
      <w:r w:rsidR="00C367D0" w:rsidRPr="00AF0E66">
        <w:t>NOMIS database for reporting</w:t>
      </w:r>
      <w:r w:rsidR="00C367D0">
        <w:t>; (6) M</w:t>
      </w:r>
      <w:r w:rsidR="00C367D0" w:rsidRPr="00AF0E66">
        <w:t xml:space="preserve">ultiple </w:t>
      </w:r>
      <w:r w:rsidR="00C367D0">
        <w:t xml:space="preserve">data </w:t>
      </w:r>
      <w:r w:rsidR="00C367D0" w:rsidRPr="00AF0E66">
        <w:t>back</w:t>
      </w:r>
      <w:r w:rsidR="00C367D0">
        <w:t>-</w:t>
      </w:r>
      <w:r w:rsidR="00C367D0" w:rsidRPr="00AF0E66">
        <w:t xml:space="preserve">up processes </w:t>
      </w:r>
      <w:r w:rsidR="00C367D0">
        <w:t xml:space="preserve">are in use in both states </w:t>
      </w:r>
      <w:r w:rsidR="00C367D0" w:rsidRPr="00AF0E66">
        <w:t>e.g.</w:t>
      </w:r>
      <w:r w:rsidR="00156806">
        <w:t>,</w:t>
      </w:r>
      <w:r w:rsidR="00C367D0" w:rsidRPr="00AF0E66">
        <w:t xml:space="preserve"> hard drive and cloud</w:t>
      </w:r>
      <w:r w:rsidR="00C367D0">
        <w:t xml:space="preserve">; and (7) </w:t>
      </w:r>
      <w:r w:rsidR="00C367D0" w:rsidRPr="00AF0E66">
        <w:t>Data are collated and presented in charts, tables etc. and disseminated to different stakeholders for decision making</w:t>
      </w:r>
      <w:r w:rsidR="00C367D0">
        <w:t xml:space="preserve">. </w:t>
      </w:r>
      <w:r w:rsidR="00C367D0" w:rsidRPr="00F55809">
        <w:rPr>
          <w:i/>
          <w:iCs/>
          <w:u w:val="single"/>
        </w:rPr>
        <w:t>Areas for Improvements:</w:t>
      </w:r>
      <w:r w:rsidR="00C367D0" w:rsidRPr="00AF0E66">
        <w:t xml:space="preserve"> (1) </w:t>
      </w:r>
      <w:r w:rsidR="00C367D0" w:rsidRPr="00043D79">
        <w:t>Absence of guidelines on a Change Management Process (CMP) to address reporting of data updates after the deadline of a reporting period</w:t>
      </w:r>
      <w:r w:rsidR="00C367D0">
        <w:t xml:space="preserve">; (2) </w:t>
      </w:r>
      <w:r w:rsidR="00C367D0" w:rsidRPr="00043D79">
        <w:t xml:space="preserve">No written procedure to guide </w:t>
      </w:r>
      <w:r w:rsidR="00C367D0">
        <w:t xml:space="preserve">how to address discrepancies in reported data, late and incomplete data reporting; (3) </w:t>
      </w:r>
      <w:r w:rsidR="00C367D0" w:rsidRPr="00043D79">
        <w:t xml:space="preserve">Untimely reporting by CBOs in Plateau </w:t>
      </w:r>
      <w:r w:rsidR="00C367D0">
        <w:t>s</w:t>
      </w:r>
      <w:r w:rsidR="00C367D0" w:rsidRPr="00043D79">
        <w:t>tate</w:t>
      </w:r>
      <w:r w:rsidR="00C367D0">
        <w:t xml:space="preserve">; and (4) Poor understanding of the indicator definition and manipulation steps required to accurately calculate the indicator data from the NOMIS. </w:t>
      </w:r>
      <w:r w:rsidR="00C367D0" w:rsidRPr="00F55809">
        <w:rPr>
          <w:i/>
          <w:iCs/>
          <w:u w:val="single"/>
        </w:rPr>
        <w:t>Recommendations:</w:t>
      </w:r>
      <w:r w:rsidR="00C367D0" w:rsidRPr="00AF0E66">
        <w:t xml:space="preserve"> </w:t>
      </w:r>
      <w:r w:rsidR="00C367D0">
        <w:t>(</w:t>
      </w:r>
      <w:r w:rsidR="007C1D81">
        <w:t>1</w:t>
      </w:r>
      <w:r w:rsidR="00C367D0">
        <w:t>) Develop and disseminate to lower levels, C</w:t>
      </w:r>
      <w:r w:rsidR="00C367D0" w:rsidRPr="00AF0E66">
        <w:t xml:space="preserve">MP guidelines </w:t>
      </w:r>
      <w:r w:rsidR="00C367D0">
        <w:t>to inform reporting of data updates after the closure of a reporting period; (</w:t>
      </w:r>
      <w:r w:rsidR="007C1D81">
        <w:t>2</w:t>
      </w:r>
      <w:r w:rsidR="00C367D0">
        <w:t>) Update data management SOP to include processes that guide how to address discrepancies in reported data, late and incomplete data reporting; (</w:t>
      </w:r>
      <w:r w:rsidR="007C1D81">
        <w:t>3</w:t>
      </w:r>
      <w:r w:rsidR="00C367D0">
        <w:t>) E</w:t>
      </w:r>
      <w:r w:rsidR="00C367D0" w:rsidRPr="00AF0E66">
        <w:t xml:space="preserve">nsure compliance of CBOs </w:t>
      </w:r>
      <w:r w:rsidR="007C1D81">
        <w:t xml:space="preserve">in Plateau state </w:t>
      </w:r>
      <w:r w:rsidR="00C367D0">
        <w:t>to r</w:t>
      </w:r>
      <w:r w:rsidR="00C367D0" w:rsidRPr="00AF0E66">
        <w:t>eporting deadlines</w:t>
      </w:r>
      <w:r w:rsidR="007C1D81">
        <w:t>;</w:t>
      </w:r>
      <w:r w:rsidR="00C367D0">
        <w:t xml:space="preserve"> and (</w:t>
      </w:r>
      <w:r w:rsidR="007C1D81">
        <w:t>4</w:t>
      </w:r>
      <w:r w:rsidR="00C367D0">
        <w:t xml:space="preserve">) Mentor </w:t>
      </w:r>
      <w:r w:rsidR="007C1D81">
        <w:t xml:space="preserve">STEER </w:t>
      </w:r>
      <w:r w:rsidR="00C367D0">
        <w:lastRenderedPageBreak/>
        <w:t>state office M&amp;E staff to improve their understanding of the indicator definition and method of accurately calculating the OVC_HIVSTAT indicator.</w:t>
      </w:r>
    </w:p>
    <w:bookmarkEnd w:id="19"/>
    <w:p w14:paraId="6B26C0E1" w14:textId="571F61B6" w:rsidR="00C5360E" w:rsidRPr="00131A8E" w:rsidRDefault="00261803" w:rsidP="00D901D9">
      <w:pPr>
        <w:pStyle w:val="Instructions"/>
        <w:numPr>
          <w:ilvl w:val="0"/>
          <w:numId w:val="0"/>
        </w:numPr>
        <w:jc w:val="both"/>
        <w:rPr>
          <w:color w:val="6C6463"/>
          <w:sz w:val="22"/>
        </w:rPr>
      </w:pPr>
      <w:r w:rsidRPr="00131A8E">
        <w:rPr>
          <w:color w:val="6C6463"/>
          <w:sz w:val="22"/>
          <w:u w:val="single"/>
        </w:rPr>
        <w:t>STEER CBO</w:t>
      </w:r>
      <w:r w:rsidR="00B02589">
        <w:rPr>
          <w:color w:val="6C6463"/>
          <w:sz w:val="22"/>
          <w:u w:val="single"/>
        </w:rPr>
        <w:t xml:space="preserve"> Level</w:t>
      </w:r>
      <w:r w:rsidRPr="00131A8E">
        <w:rPr>
          <w:color w:val="6C6463"/>
          <w:sz w:val="22"/>
        </w:rPr>
        <w:t xml:space="preserve">: </w:t>
      </w:r>
      <w:r w:rsidRPr="00131A8E">
        <w:rPr>
          <w:i/>
          <w:iCs/>
          <w:color w:val="6C6463"/>
          <w:sz w:val="22"/>
          <w:u w:val="single"/>
        </w:rPr>
        <w:t>Strengths</w:t>
      </w:r>
      <w:r w:rsidRPr="00131A8E">
        <w:rPr>
          <w:color w:val="6C6463"/>
          <w:sz w:val="22"/>
        </w:rPr>
        <w:t>:</w:t>
      </w:r>
      <w:r w:rsidR="00307C54">
        <w:rPr>
          <w:color w:val="6C6463"/>
          <w:sz w:val="22"/>
        </w:rPr>
        <w:t xml:space="preserve"> </w:t>
      </w:r>
      <w:r w:rsidR="00307C54" w:rsidRPr="008831F6">
        <w:rPr>
          <w:color w:val="6C6463"/>
          <w:sz w:val="22"/>
        </w:rPr>
        <w:t xml:space="preserve">(1) CBOs have structures in place to minimize data quality issues and prevent double counting; (2) </w:t>
      </w:r>
      <w:bookmarkStart w:id="20" w:name="_Hlk520711073"/>
      <w:r w:rsidR="00307C54" w:rsidRPr="008831F6">
        <w:rPr>
          <w:color w:val="6C6463"/>
          <w:sz w:val="22"/>
        </w:rPr>
        <w:t xml:space="preserve">CBOs have trained M&amp;E staff; (3) Procedures are in place for data compilation and reporting when </w:t>
      </w:r>
      <w:r w:rsidR="00307C54">
        <w:rPr>
          <w:color w:val="6C6463"/>
          <w:sz w:val="22"/>
        </w:rPr>
        <w:t xml:space="preserve">the </w:t>
      </w:r>
      <w:r w:rsidR="00307C54" w:rsidRPr="008831F6">
        <w:rPr>
          <w:color w:val="6C6463"/>
          <w:sz w:val="22"/>
        </w:rPr>
        <w:t xml:space="preserve">responsible staff is not available; (4) The PIRS on the indicator, SOP for data management and national OVC reporting tools are available and in-use; (5) The NOMIS software </w:t>
      </w:r>
      <w:r w:rsidR="00582FBA">
        <w:rPr>
          <w:color w:val="6C6463"/>
          <w:sz w:val="22"/>
        </w:rPr>
        <w:t xml:space="preserve">is </w:t>
      </w:r>
      <w:r w:rsidR="00307C54" w:rsidRPr="008831F6">
        <w:rPr>
          <w:color w:val="6C6463"/>
          <w:sz w:val="22"/>
        </w:rPr>
        <w:t>in use and password protected; (6) Beneficiary folders are stored under lock and key with limited access; (7) Data are backed up routinely using external drive and the cloud; and (8)</w:t>
      </w:r>
      <w:r w:rsidR="00307C54">
        <w:rPr>
          <w:color w:val="6C6463"/>
          <w:sz w:val="22"/>
        </w:rPr>
        <w:t xml:space="preserve"> </w:t>
      </w:r>
      <w:r w:rsidR="00307C54" w:rsidRPr="008831F6">
        <w:rPr>
          <w:color w:val="6C6463"/>
          <w:sz w:val="22"/>
        </w:rPr>
        <w:t>Data are analyzed and used for decision making.</w:t>
      </w:r>
      <w:bookmarkEnd w:id="20"/>
      <w:r w:rsidR="00307C54">
        <w:rPr>
          <w:color w:val="6C6463"/>
          <w:sz w:val="22"/>
        </w:rPr>
        <w:t xml:space="preserve"> </w:t>
      </w:r>
      <w:r w:rsidR="00307C54" w:rsidRPr="008831F6">
        <w:rPr>
          <w:i/>
          <w:color w:val="6C6463"/>
          <w:sz w:val="22"/>
          <w:u w:val="single"/>
        </w:rPr>
        <w:t>Areas for Improvement</w:t>
      </w:r>
      <w:r w:rsidR="00307C54" w:rsidRPr="008831F6">
        <w:rPr>
          <w:color w:val="6C6463"/>
          <w:sz w:val="22"/>
        </w:rPr>
        <w:t>: (1)</w:t>
      </w:r>
      <w:r w:rsidR="00307C54">
        <w:rPr>
          <w:color w:val="6C6463"/>
          <w:sz w:val="22"/>
        </w:rPr>
        <w:t xml:space="preserve"> </w:t>
      </w:r>
      <w:r w:rsidR="00307C54" w:rsidRPr="008831F6">
        <w:rPr>
          <w:color w:val="6C6463"/>
          <w:sz w:val="22"/>
        </w:rPr>
        <w:t>No CMP in place to guide the reporting of data</w:t>
      </w:r>
      <w:r w:rsidR="00582FBA">
        <w:rPr>
          <w:color w:val="6C6463"/>
          <w:sz w:val="22"/>
        </w:rPr>
        <w:t xml:space="preserve"> updates</w:t>
      </w:r>
      <w:r w:rsidR="00307C54" w:rsidRPr="008831F6">
        <w:rPr>
          <w:color w:val="6C6463"/>
          <w:sz w:val="22"/>
        </w:rPr>
        <w:t>; (2) Poor filing system of beneficiary folders observed at Mashiah Foundation</w:t>
      </w:r>
      <w:r w:rsidR="00307C54">
        <w:rPr>
          <w:color w:val="6C6463"/>
          <w:sz w:val="22"/>
        </w:rPr>
        <w:t xml:space="preserve"> (MF)</w:t>
      </w:r>
      <w:r w:rsidR="00307C54" w:rsidRPr="008831F6">
        <w:rPr>
          <w:color w:val="6C6463"/>
          <w:sz w:val="22"/>
        </w:rPr>
        <w:t>, Initiative for People’s Good Health (IPGH)</w:t>
      </w:r>
      <w:r w:rsidR="00004060">
        <w:rPr>
          <w:color w:val="6C6463"/>
          <w:sz w:val="22"/>
        </w:rPr>
        <w:t xml:space="preserve">, </w:t>
      </w:r>
      <w:r w:rsidR="00307C54" w:rsidRPr="008831F6">
        <w:rPr>
          <w:color w:val="6C6463"/>
          <w:sz w:val="22"/>
        </w:rPr>
        <w:t>Daughters of Mary Sons of Joseph (DOMSOJ) and D</w:t>
      </w:r>
      <w:r w:rsidR="00307C54">
        <w:rPr>
          <w:color w:val="6C6463"/>
          <w:sz w:val="22"/>
        </w:rPr>
        <w:t>avid Bassey Foundation (D</w:t>
      </w:r>
      <w:r w:rsidR="00307C54" w:rsidRPr="008831F6">
        <w:rPr>
          <w:color w:val="6C6463"/>
          <w:sz w:val="22"/>
        </w:rPr>
        <w:t>BF</w:t>
      </w:r>
      <w:r w:rsidR="00307C54">
        <w:rPr>
          <w:color w:val="6C6463"/>
          <w:sz w:val="22"/>
        </w:rPr>
        <w:t xml:space="preserve">); (3) </w:t>
      </w:r>
      <w:r w:rsidR="00307C54" w:rsidRPr="008831F6">
        <w:rPr>
          <w:color w:val="6C6463"/>
          <w:sz w:val="22"/>
        </w:rPr>
        <w:t>Disorderly arrangement of service forms within the folders at H</w:t>
      </w:r>
      <w:r w:rsidR="00307C54">
        <w:rPr>
          <w:color w:val="6C6463"/>
          <w:sz w:val="22"/>
        </w:rPr>
        <w:t>eal the Youth Foundation (H</w:t>
      </w:r>
      <w:r w:rsidR="00307C54" w:rsidRPr="008831F6">
        <w:rPr>
          <w:color w:val="6C6463"/>
          <w:sz w:val="22"/>
        </w:rPr>
        <w:t>TYF</w:t>
      </w:r>
      <w:r w:rsidR="00307C54">
        <w:rPr>
          <w:color w:val="6C6463"/>
          <w:sz w:val="22"/>
        </w:rPr>
        <w:t>)</w:t>
      </w:r>
      <w:r w:rsidR="00307C54" w:rsidRPr="008831F6">
        <w:rPr>
          <w:color w:val="6C6463"/>
          <w:sz w:val="22"/>
        </w:rPr>
        <w:t xml:space="preserve"> and </w:t>
      </w:r>
      <w:r w:rsidR="00307C54">
        <w:rPr>
          <w:color w:val="6C6463"/>
          <w:sz w:val="22"/>
        </w:rPr>
        <w:t>Center for Children in Crisis (</w:t>
      </w:r>
      <w:r w:rsidR="00307C54" w:rsidRPr="008831F6">
        <w:rPr>
          <w:color w:val="6C6463"/>
          <w:sz w:val="22"/>
        </w:rPr>
        <w:t>CENCHIC</w:t>
      </w:r>
      <w:r w:rsidR="00307C54">
        <w:rPr>
          <w:color w:val="6C6463"/>
          <w:sz w:val="22"/>
        </w:rPr>
        <w:t xml:space="preserve">); (4) </w:t>
      </w:r>
      <w:r w:rsidR="00307C54" w:rsidRPr="002C73C5">
        <w:rPr>
          <w:color w:val="6C6463"/>
          <w:sz w:val="22"/>
        </w:rPr>
        <w:t>Guideline</w:t>
      </w:r>
      <w:r w:rsidR="00AC1B0E">
        <w:rPr>
          <w:color w:val="6C6463"/>
          <w:sz w:val="22"/>
        </w:rPr>
        <w:t>s</w:t>
      </w:r>
      <w:r w:rsidR="00307C54" w:rsidRPr="002C73C5">
        <w:rPr>
          <w:color w:val="6C6463"/>
          <w:sz w:val="22"/>
        </w:rPr>
        <w:t xml:space="preserve"> on </w:t>
      </w:r>
      <w:r w:rsidR="00307C54">
        <w:rPr>
          <w:color w:val="6C6463"/>
          <w:sz w:val="22"/>
        </w:rPr>
        <w:t xml:space="preserve">maintaining </w:t>
      </w:r>
      <w:r w:rsidR="00307C54" w:rsidRPr="002C73C5">
        <w:rPr>
          <w:color w:val="6C6463"/>
          <w:sz w:val="22"/>
        </w:rPr>
        <w:t>confidentiality of beneficiar</w:t>
      </w:r>
      <w:r w:rsidR="00307C54">
        <w:rPr>
          <w:color w:val="6C6463"/>
          <w:sz w:val="22"/>
        </w:rPr>
        <w:t>y</w:t>
      </w:r>
      <w:r w:rsidR="00307C54" w:rsidRPr="002C73C5">
        <w:rPr>
          <w:color w:val="6C6463"/>
          <w:sz w:val="22"/>
        </w:rPr>
        <w:t xml:space="preserve"> information</w:t>
      </w:r>
      <w:r w:rsidR="00004060">
        <w:rPr>
          <w:color w:val="6C6463"/>
          <w:sz w:val="22"/>
        </w:rPr>
        <w:t xml:space="preserve"> </w:t>
      </w:r>
      <w:r w:rsidR="00AC72B3">
        <w:rPr>
          <w:color w:val="6C6463"/>
          <w:sz w:val="22"/>
        </w:rPr>
        <w:t>were</w:t>
      </w:r>
      <w:r w:rsidR="00004060">
        <w:rPr>
          <w:color w:val="6C6463"/>
          <w:sz w:val="22"/>
        </w:rPr>
        <w:t xml:space="preserve"> </w:t>
      </w:r>
      <w:r w:rsidR="00307C54" w:rsidRPr="002C73C5">
        <w:rPr>
          <w:color w:val="6C6463"/>
          <w:sz w:val="22"/>
        </w:rPr>
        <w:t xml:space="preserve">not available </w:t>
      </w:r>
      <w:r w:rsidR="00004060">
        <w:rPr>
          <w:color w:val="6C6463"/>
          <w:sz w:val="22"/>
        </w:rPr>
        <w:t>at</w:t>
      </w:r>
      <w:r w:rsidR="00307C54" w:rsidRPr="002C73C5">
        <w:rPr>
          <w:color w:val="6C6463"/>
          <w:sz w:val="22"/>
        </w:rPr>
        <w:t xml:space="preserve"> </w:t>
      </w:r>
      <w:r w:rsidR="00307C54" w:rsidRPr="008831F6">
        <w:rPr>
          <w:color w:val="6C6463"/>
          <w:sz w:val="22"/>
        </w:rPr>
        <w:t>Child Care and Adult Protection Initiative (CAPI)</w:t>
      </w:r>
      <w:r w:rsidR="00307C54">
        <w:rPr>
          <w:color w:val="6C6463"/>
          <w:sz w:val="22"/>
        </w:rPr>
        <w:t xml:space="preserve">; </w:t>
      </w:r>
      <w:r w:rsidR="00004060">
        <w:rPr>
          <w:color w:val="6C6463"/>
          <w:sz w:val="22"/>
        </w:rPr>
        <w:t xml:space="preserve">and </w:t>
      </w:r>
      <w:r w:rsidR="00307C54">
        <w:rPr>
          <w:color w:val="6C6463"/>
          <w:sz w:val="22"/>
        </w:rPr>
        <w:t>(</w:t>
      </w:r>
      <w:r w:rsidR="00AC72B3">
        <w:rPr>
          <w:color w:val="6C6463"/>
          <w:sz w:val="22"/>
        </w:rPr>
        <w:t>5</w:t>
      </w:r>
      <w:r w:rsidR="00307C54">
        <w:rPr>
          <w:color w:val="6C6463"/>
          <w:sz w:val="22"/>
        </w:rPr>
        <w:t xml:space="preserve">) </w:t>
      </w:r>
      <w:r w:rsidR="00307C54" w:rsidRPr="008831F6">
        <w:rPr>
          <w:color w:val="6C6463"/>
          <w:sz w:val="22"/>
        </w:rPr>
        <w:t xml:space="preserve">Written policy on </w:t>
      </w:r>
      <w:r w:rsidR="00004060">
        <w:rPr>
          <w:color w:val="6C6463"/>
          <w:sz w:val="22"/>
        </w:rPr>
        <w:t xml:space="preserve">the </w:t>
      </w:r>
      <w:r w:rsidR="00307C54" w:rsidRPr="008831F6">
        <w:rPr>
          <w:color w:val="6C6463"/>
          <w:sz w:val="22"/>
        </w:rPr>
        <w:t>storage period of source documents was not available at IPGH and D</w:t>
      </w:r>
      <w:r w:rsidR="00307C54">
        <w:rPr>
          <w:color w:val="6C6463"/>
          <w:sz w:val="22"/>
        </w:rPr>
        <w:t>OMSOJ</w:t>
      </w:r>
      <w:r w:rsidR="00307C54" w:rsidRPr="008831F6">
        <w:rPr>
          <w:color w:val="6C6463"/>
          <w:sz w:val="22"/>
        </w:rPr>
        <w:t>.</w:t>
      </w:r>
      <w:r w:rsidR="00307C54">
        <w:rPr>
          <w:color w:val="6C6463"/>
          <w:sz w:val="22"/>
        </w:rPr>
        <w:t xml:space="preserve"> </w:t>
      </w:r>
      <w:r w:rsidR="00307C54" w:rsidRPr="0038240F">
        <w:rPr>
          <w:i/>
          <w:color w:val="6C6463"/>
          <w:sz w:val="22"/>
          <w:u w:val="single"/>
        </w:rPr>
        <w:t>Recommendations</w:t>
      </w:r>
      <w:r w:rsidR="00307C54" w:rsidRPr="0038240F">
        <w:rPr>
          <w:color w:val="6C6463"/>
          <w:sz w:val="22"/>
        </w:rPr>
        <w:t>:</w:t>
      </w:r>
      <w:r w:rsidR="00307C54" w:rsidRPr="008831F6">
        <w:rPr>
          <w:color w:val="6C6463"/>
          <w:sz w:val="22"/>
        </w:rPr>
        <w:t xml:space="preserve"> </w:t>
      </w:r>
      <w:r w:rsidR="00307C54">
        <w:rPr>
          <w:color w:val="6C6463"/>
          <w:sz w:val="22"/>
        </w:rPr>
        <w:t xml:space="preserve">(1) </w:t>
      </w:r>
      <w:r w:rsidR="00307C54" w:rsidRPr="00DB176F">
        <w:rPr>
          <w:color w:val="6C6463"/>
          <w:sz w:val="22"/>
        </w:rPr>
        <w:t>Provide guidelines and technical assistance to CBOs on the proper filing system</w:t>
      </w:r>
      <w:r w:rsidR="00307C54">
        <w:rPr>
          <w:color w:val="6C6463"/>
          <w:sz w:val="22"/>
        </w:rPr>
        <w:t xml:space="preserve"> </w:t>
      </w:r>
      <w:r w:rsidR="00307C54" w:rsidRPr="00DB176F">
        <w:rPr>
          <w:color w:val="6C6463"/>
          <w:sz w:val="22"/>
        </w:rPr>
        <w:t>of beneficiary folders (vertical arrangement) and orderly arrangement of service forms within the folders, to aid quick retrieval of client records</w:t>
      </w:r>
      <w:r w:rsidR="00307C54">
        <w:rPr>
          <w:color w:val="6C6463"/>
          <w:sz w:val="22"/>
        </w:rPr>
        <w:t xml:space="preserve">; (2) </w:t>
      </w:r>
      <w:r w:rsidR="00307C54" w:rsidRPr="002C73C5">
        <w:rPr>
          <w:color w:val="6C6463"/>
          <w:sz w:val="22"/>
        </w:rPr>
        <w:t xml:space="preserve">Provide </w:t>
      </w:r>
      <w:r w:rsidR="00004060">
        <w:rPr>
          <w:color w:val="6C6463"/>
          <w:sz w:val="22"/>
        </w:rPr>
        <w:t xml:space="preserve">and disseminate </w:t>
      </w:r>
      <w:r w:rsidR="00307C54" w:rsidRPr="002C73C5">
        <w:rPr>
          <w:color w:val="6C6463"/>
          <w:sz w:val="22"/>
        </w:rPr>
        <w:t xml:space="preserve">guidelines </w:t>
      </w:r>
      <w:r w:rsidR="00307C54">
        <w:rPr>
          <w:color w:val="6C6463"/>
          <w:sz w:val="22"/>
        </w:rPr>
        <w:t xml:space="preserve">within the </w:t>
      </w:r>
      <w:r w:rsidR="00004060">
        <w:rPr>
          <w:color w:val="6C6463"/>
          <w:sz w:val="22"/>
        </w:rPr>
        <w:t xml:space="preserve">data management </w:t>
      </w:r>
      <w:r w:rsidR="00307C54">
        <w:rPr>
          <w:color w:val="6C6463"/>
          <w:sz w:val="22"/>
        </w:rPr>
        <w:t xml:space="preserve">SOP </w:t>
      </w:r>
      <w:r w:rsidR="00004060">
        <w:rPr>
          <w:color w:val="6C6463"/>
          <w:sz w:val="22"/>
        </w:rPr>
        <w:t xml:space="preserve">on CMP and on the </w:t>
      </w:r>
      <w:r w:rsidR="00307C54">
        <w:rPr>
          <w:color w:val="6C6463"/>
          <w:sz w:val="22"/>
        </w:rPr>
        <w:t>storage period of s</w:t>
      </w:r>
      <w:r w:rsidR="00307C54" w:rsidRPr="002C73C5">
        <w:rPr>
          <w:color w:val="6C6463"/>
          <w:sz w:val="22"/>
        </w:rPr>
        <w:t>ource documents</w:t>
      </w:r>
      <w:r w:rsidR="00307C54">
        <w:rPr>
          <w:color w:val="6C6463"/>
          <w:sz w:val="22"/>
        </w:rPr>
        <w:t xml:space="preserve">; and (3) </w:t>
      </w:r>
      <w:r w:rsidR="00307C54" w:rsidRPr="002C73C5">
        <w:rPr>
          <w:color w:val="6C6463"/>
          <w:sz w:val="22"/>
        </w:rPr>
        <w:t xml:space="preserve">Provide CAPI with guidelines on </w:t>
      </w:r>
      <w:r w:rsidR="0037506B">
        <w:rPr>
          <w:color w:val="6C6463"/>
          <w:sz w:val="22"/>
        </w:rPr>
        <w:t xml:space="preserve">the </w:t>
      </w:r>
      <w:r w:rsidR="00307C54" w:rsidRPr="002C73C5">
        <w:rPr>
          <w:color w:val="6C6463"/>
          <w:sz w:val="22"/>
        </w:rPr>
        <w:t>confidentiality of beneficiary information</w:t>
      </w:r>
      <w:r w:rsidR="00307C54">
        <w:rPr>
          <w:color w:val="6C6463"/>
          <w:sz w:val="22"/>
        </w:rPr>
        <w:t>.</w:t>
      </w:r>
    </w:p>
    <w:p w14:paraId="14268621" w14:textId="084571AD" w:rsidR="00261803" w:rsidRPr="00B02589" w:rsidRDefault="00261803" w:rsidP="00D901D9">
      <w:pPr>
        <w:spacing w:before="240" w:line="240" w:lineRule="auto"/>
        <w:jc w:val="both"/>
        <w:rPr>
          <w:b/>
        </w:rPr>
      </w:pPr>
      <w:r w:rsidRPr="00B02589">
        <w:rPr>
          <w:b/>
          <w:u w:val="single"/>
        </w:rPr>
        <w:t>Data Quality Standards</w:t>
      </w:r>
      <w:r w:rsidRPr="00B02589">
        <w:rPr>
          <w:b/>
        </w:rPr>
        <w:t>:</w:t>
      </w:r>
    </w:p>
    <w:p w14:paraId="2F3A7C7B" w14:textId="1DD4B837" w:rsidR="00706E2F" w:rsidRPr="0048271D" w:rsidRDefault="00706E2F" w:rsidP="007B1162">
      <w:pPr>
        <w:spacing w:line="240" w:lineRule="auto"/>
        <w:jc w:val="both"/>
        <w:rPr>
          <w:rFonts w:cstheme="minorHAnsi"/>
        </w:rPr>
      </w:pPr>
      <w:bookmarkStart w:id="21" w:name="_Hlk526013450"/>
      <w:bookmarkStart w:id="22" w:name="_Hlk520474591"/>
      <w:r w:rsidRPr="0048271D">
        <w:rPr>
          <w:u w:val="single"/>
        </w:rPr>
        <w:t>Validity</w:t>
      </w:r>
      <w:r w:rsidRPr="0048271D">
        <w:rPr>
          <w:i/>
          <w:iCs/>
          <w:u w:val="single"/>
        </w:rPr>
        <w:t>:</w:t>
      </w:r>
      <w:r w:rsidRPr="00AF0E66">
        <w:t xml:space="preserve"> </w:t>
      </w:r>
      <w:r w:rsidRPr="0048271D">
        <w:rPr>
          <w:i/>
          <w:iCs/>
          <w:u w:val="single"/>
        </w:rPr>
        <w:t>Strengths:</w:t>
      </w:r>
      <w:r w:rsidRPr="00AF0E66">
        <w:t xml:space="preserve"> (1) The data collection process adheres to PIRS requirements</w:t>
      </w:r>
      <w:r>
        <w:t xml:space="preserve">; and </w:t>
      </w:r>
      <w:r w:rsidRPr="00AF0E66">
        <w:t xml:space="preserve">(2) Data reported is for vulnerable children less than 18 years </w:t>
      </w:r>
      <w:r>
        <w:t xml:space="preserve">of age </w:t>
      </w:r>
      <w:r w:rsidRPr="00AF0E66">
        <w:t>disaggregated by their HIV status, and this remains consistent in all CBOs</w:t>
      </w:r>
      <w:r>
        <w:t xml:space="preserve">. </w:t>
      </w:r>
      <w:r w:rsidRPr="0048271D">
        <w:rPr>
          <w:i/>
          <w:iCs/>
          <w:u w:val="single"/>
        </w:rPr>
        <w:t xml:space="preserve">Areas for Improvement: </w:t>
      </w:r>
      <w:r w:rsidRPr="00AF0E66">
        <w:t xml:space="preserve">(1) </w:t>
      </w:r>
      <w:r w:rsidRPr="006638C5">
        <w:t xml:space="preserve">Transcription errors from incomplete entries into the source documents and into NOMIS led to </w:t>
      </w:r>
      <w:r>
        <w:t>both under and over-reporting</w:t>
      </w:r>
      <w:r w:rsidRPr="006638C5">
        <w:t xml:space="preserve"> </w:t>
      </w:r>
      <w:r>
        <w:t xml:space="preserve">of indicator data </w:t>
      </w:r>
      <w:r w:rsidRPr="006638C5">
        <w:t>as observed during data verification</w:t>
      </w:r>
      <w:r w:rsidRPr="00AF0E66">
        <w:t xml:space="preserve">; </w:t>
      </w:r>
      <w:r w:rsidRPr="0048271D">
        <w:rPr>
          <w:rFonts w:cstheme="minorHAnsi"/>
        </w:rPr>
        <w:t xml:space="preserve">(2) Errors observed during data verification due to </w:t>
      </w:r>
      <w:r>
        <w:rPr>
          <w:rFonts w:cstheme="minorHAnsi"/>
        </w:rPr>
        <w:t>(a) L</w:t>
      </w:r>
      <w:r w:rsidRPr="00AF0E66">
        <w:t xml:space="preserve">oss of data </w:t>
      </w:r>
      <w:r>
        <w:t xml:space="preserve">following export of data files from the </w:t>
      </w:r>
      <w:r w:rsidRPr="00AF0E66">
        <w:t xml:space="preserve">NOMIS </w:t>
      </w:r>
      <w:r>
        <w:t xml:space="preserve">and following a </w:t>
      </w:r>
      <w:r w:rsidRPr="00AF0E66">
        <w:t>NOMIS</w:t>
      </w:r>
      <w:r>
        <w:t xml:space="preserve"> software u</w:t>
      </w:r>
      <w:r w:rsidRPr="00AF0E66">
        <w:t>pdate</w:t>
      </w:r>
      <w:r>
        <w:t xml:space="preserve">; and (b) Non-utilization of a CMP to properly document changes in data due to data updates occurring after the deadline for reporting; and </w:t>
      </w:r>
      <w:r>
        <w:rPr>
          <w:rFonts w:cstheme="minorHAnsi"/>
        </w:rPr>
        <w:t xml:space="preserve">(3) </w:t>
      </w:r>
      <w:r w:rsidRPr="00657E2E">
        <w:t xml:space="preserve">NOMIS </w:t>
      </w:r>
      <w:r>
        <w:t xml:space="preserve">soft copy </w:t>
      </w:r>
      <w:r w:rsidRPr="00657E2E">
        <w:t xml:space="preserve">data is cross checked with a hard copy Excel NOMIS data export </w:t>
      </w:r>
      <w:r>
        <w:t xml:space="preserve">for quality assurance </w:t>
      </w:r>
      <w:r w:rsidRPr="00657E2E">
        <w:t>in only 29 percent of CBOs visited</w:t>
      </w:r>
      <w:r>
        <w:t xml:space="preserve">. </w:t>
      </w:r>
      <w:r w:rsidRPr="00AF0E66">
        <w:rPr>
          <w:i/>
          <w:iCs/>
          <w:u w:val="single"/>
        </w:rPr>
        <w:t>Recommendations:</w:t>
      </w:r>
      <w:r w:rsidRPr="00AF0E66">
        <w:t xml:space="preserve"> (1) </w:t>
      </w:r>
      <w:r w:rsidRPr="00AF0E66">
        <w:rPr>
          <w:rFonts w:cstheme="minorHAnsi"/>
        </w:rPr>
        <w:t xml:space="preserve">Develop clear guidelines for the CBOs on data </w:t>
      </w:r>
      <w:r>
        <w:rPr>
          <w:rFonts w:cstheme="minorHAnsi"/>
        </w:rPr>
        <w:t>CMP</w:t>
      </w:r>
      <w:r w:rsidRPr="00AF0E66">
        <w:rPr>
          <w:rFonts w:cstheme="minorHAnsi"/>
        </w:rPr>
        <w:t xml:space="preserve"> and documentation, to resolve discrepancies in data generated and submitted after the </w:t>
      </w:r>
      <w:r>
        <w:rPr>
          <w:rFonts w:cstheme="minorHAnsi"/>
        </w:rPr>
        <w:t xml:space="preserve">reporting </w:t>
      </w:r>
      <w:r w:rsidRPr="00AF0E66">
        <w:rPr>
          <w:rFonts w:cstheme="minorHAnsi"/>
        </w:rPr>
        <w:t>deadline</w:t>
      </w:r>
      <w:r>
        <w:rPr>
          <w:rFonts w:cstheme="minorHAnsi"/>
        </w:rPr>
        <w:t xml:space="preserve">; (2) </w:t>
      </w:r>
      <w:r w:rsidRPr="00AF0E66">
        <w:rPr>
          <w:rFonts w:cstheme="minorHAnsi"/>
        </w:rPr>
        <w:t>Improve supervisory efforts with the CBOs to ensure accurate data entry and proper use of the NOMIS</w:t>
      </w:r>
      <w:r>
        <w:rPr>
          <w:rFonts w:cstheme="minorHAnsi"/>
        </w:rPr>
        <w:t>; (3) Conduct r</w:t>
      </w:r>
      <w:r w:rsidRPr="00AF0E66">
        <w:rPr>
          <w:rFonts w:cstheme="minorHAnsi"/>
        </w:rPr>
        <w:t xml:space="preserve">efresher training </w:t>
      </w:r>
      <w:r>
        <w:rPr>
          <w:rFonts w:cstheme="minorHAnsi"/>
        </w:rPr>
        <w:t>for DECs</w:t>
      </w:r>
      <w:r w:rsidRPr="00AF0E66">
        <w:rPr>
          <w:rFonts w:cstheme="minorHAnsi"/>
        </w:rPr>
        <w:t xml:space="preserve"> on the NOMIS </w:t>
      </w:r>
      <w:r>
        <w:rPr>
          <w:rFonts w:cstheme="minorHAnsi"/>
        </w:rPr>
        <w:t>s</w:t>
      </w:r>
      <w:r w:rsidRPr="00AF0E66">
        <w:rPr>
          <w:rFonts w:cstheme="minorHAnsi"/>
        </w:rPr>
        <w:t>oftware</w:t>
      </w:r>
      <w:r>
        <w:rPr>
          <w:rFonts w:cstheme="minorHAnsi"/>
        </w:rPr>
        <w:t>; (4) Improve communication and collaboration between CBO M&amp;E staff and STEER NOMIS database /Information Technology (IT) p</w:t>
      </w:r>
      <w:r w:rsidRPr="00AF0E66">
        <w:rPr>
          <w:rFonts w:cstheme="minorHAnsi"/>
        </w:rPr>
        <w:t xml:space="preserve">ersonnel to </w:t>
      </w:r>
      <w:r>
        <w:rPr>
          <w:rFonts w:cstheme="minorHAnsi"/>
        </w:rPr>
        <w:t xml:space="preserve">facilitate the resolution of NOMIS issues regarding data loss following </w:t>
      </w:r>
      <w:r w:rsidRPr="00AF0E66">
        <w:rPr>
          <w:rFonts w:cstheme="minorHAnsi"/>
        </w:rPr>
        <w:t xml:space="preserve">NOMIS </w:t>
      </w:r>
      <w:r>
        <w:rPr>
          <w:rFonts w:cstheme="minorHAnsi"/>
        </w:rPr>
        <w:t xml:space="preserve">data </w:t>
      </w:r>
      <w:r w:rsidRPr="00AF0E66">
        <w:rPr>
          <w:rFonts w:cstheme="minorHAnsi"/>
        </w:rPr>
        <w:t>export</w:t>
      </w:r>
      <w:r>
        <w:rPr>
          <w:rFonts w:cstheme="minorHAnsi"/>
        </w:rPr>
        <w:t xml:space="preserve">s and software </w:t>
      </w:r>
      <w:r w:rsidRPr="00AF0E66">
        <w:rPr>
          <w:rFonts w:cstheme="minorHAnsi"/>
        </w:rPr>
        <w:t>update</w:t>
      </w:r>
      <w:r>
        <w:rPr>
          <w:rFonts w:cstheme="minorHAnsi"/>
        </w:rPr>
        <w:t>s; (5)</w:t>
      </w:r>
      <w:r w:rsidRPr="0048271D">
        <w:t xml:space="preserve"> </w:t>
      </w:r>
      <w:r>
        <w:t xml:space="preserve">Conduct data quality cross checks between NOMIS soft copy data and hard copy Excel NOMIS data to ensure data quality assurance across all CBOs; </w:t>
      </w:r>
      <w:r w:rsidRPr="00AF0E66">
        <w:t>(</w:t>
      </w:r>
      <w:r>
        <w:t>6</w:t>
      </w:r>
      <w:r w:rsidRPr="00AF0E66">
        <w:t>) Review D</w:t>
      </w:r>
      <w:r>
        <w:t>EC</w:t>
      </w:r>
      <w:r w:rsidRPr="00AF0E66">
        <w:t xml:space="preserve"> workload; </w:t>
      </w:r>
      <w:r>
        <w:t xml:space="preserve">and </w:t>
      </w:r>
      <w:r w:rsidRPr="00AF0E66">
        <w:t>(</w:t>
      </w:r>
      <w:r>
        <w:t>7</w:t>
      </w:r>
      <w:r w:rsidRPr="00AF0E66">
        <w:t xml:space="preserve">) </w:t>
      </w:r>
      <w:r>
        <w:t>Establish a community of practice of NOMIS users to identify effective means of resolving NOMIS software issues and data loss in NOMIS following data export and NOMIS software upgrade.</w:t>
      </w:r>
    </w:p>
    <w:bookmarkEnd w:id="21"/>
    <w:bookmarkEnd w:id="22"/>
    <w:p w14:paraId="5CA058A6" w14:textId="4B27C80E" w:rsidR="00706E2F" w:rsidRPr="00F32FB5" w:rsidRDefault="00706E2F" w:rsidP="00D901D9">
      <w:pPr>
        <w:pStyle w:val="Instructions"/>
        <w:numPr>
          <w:ilvl w:val="0"/>
          <w:numId w:val="0"/>
        </w:numPr>
        <w:jc w:val="both"/>
        <w:rPr>
          <w:color w:val="6C6463"/>
          <w:sz w:val="22"/>
        </w:rPr>
      </w:pPr>
      <w:r w:rsidRPr="00E57B6E">
        <w:rPr>
          <w:color w:val="6C6463"/>
          <w:sz w:val="22"/>
          <w:u w:val="single"/>
        </w:rPr>
        <w:t>Reliability</w:t>
      </w:r>
      <w:r w:rsidRPr="00E57B6E">
        <w:rPr>
          <w:color w:val="6C6463"/>
          <w:sz w:val="22"/>
        </w:rPr>
        <w:t xml:space="preserve">: </w:t>
      </w:r>
      <w:r w:rsidRPr="00E57B6E">
        <w:rPr>
          <w:i/>
          <w:color w:val="6C6463"/>
          <w:sz w:val="22"/>
          <w:u w:val="single"/>
        </w:rPr>
        <w:t>Strengths</w:t>
      </w:r>
      <w:r w:rsidRPr="00E57B6E">
        <w:rPr>
          <w:color w:val="6C6463"/>
          <w:sz w:val="22"/>
        </w:rPr>
        <w:t>: (1) Consistent use of National OVC reporting tools during the period under review; (2) All CBO staff have been trained on the use of the updated National OVC tools; and (3) No CBO</w:t>
      </w:r>
      <w:r w:rsidR="009E57DF">
        <w:rPr>
          <w:color w:val="6C6463"/>
          <w:sz w:val="22"/>
        </w:rPr>
        <w:t>s</w:t>
      </w:r>
      <w:r w:rsidRPr="00E57B6E">
        <w:rPr>
          <w:color w:val="6C6463"/>
          <w:sz w:val="22"/>
        </w:rPr>
        <w:t xml:space="preserve"> experienced stock out of tools during the period under review. </w:t>
      </w:r>
      <w:r w:rsidRPr="00E57B6E">
        <w:rPr>
          <w:i/>
          <w:color w:val="6C6463"/>
          <w:sz w:val="22"/>
          <w:u w:val="single"/>
        </w:rPr>
        <w:t>Areas for Improvement</w:t>
      </w:r>
      <w:r w:rsidRPr="00E57B6E">
        <w:rPr>
          <w:color w:val="6C6463"/>
          <w:sz w:val="22"/>
        </w:rPr>
        <w:t xml:space="preserve">: Use of old service forms by CBOs in Plateau state. </w:t>
      </w:r>
      <w:r w:rsidRPr="00E57B6E">
        <w:rPr>
          <w:i/>
          <w:color w:val="6C6463"/>
          <w:sz w:val="22"/>
          <w:u w:val="single"/>
        </w:rPr>
        <w:t>Recommendations</w:t>
      </w:r>
      <w:r w:rsidRPr="00E57B6E">
        <w:rPr>
          <w:color w:val="6C6463"/>
          <w:sz w:val="22"/>
        </w:rPr>
        <w:t xml:space="preserve">: </w:t>
      </w:r>
      <w:r>
        <w:rPr>
          <w:color w:val="6C6463"/>
          <w:sz w:val="22"/>
        </w:rPr>
        <w:t>Ensure adequate supply of updated service forms to all service delivery sites and monitor usage compliance.</w:t>
      </w:r>
    </w:p>
    <w:p w14:paraId="17A2AE59" w14:textId="6D207B48" w:rsidR="009449D2" w:rsidRPr="00AF0E66" w:rsidRDefault="009449D2" w:rsidP="00D901D9">
      <w:pPr>
        <w:spacing w:before="240" w:line="240" w:lineRule="auto"/>
        <w:jc w:val="both"/>
      </w:pPr>
      <w:r w:rsidRPr="00AF0E66">
        <w:rPr>
          <w:u w:val="single"/>
        </w:rPr>
        <w:t>Precision</w:t>
      </w:r>
      <w:r w:rsidRPr="00AF0E66">
        <w:rPr>
          <w:i/>
          <w:iCs/>
          <w:u w:val="single"/>
        </w:rPr>
        <w:t>:</w:t>
      </w:r>
      <w:r w:rsidRPr="00AF0E66">
        <w:t xml:space="preserve"> </w:t>
      </w:r>
      <w:r w:rsidRPr="00AF0E66">
        <w:rPr>
          <w:i/>
          <w:iCs/>
          <w:u w:val="single"/>
        </w:rPr>
        <w:t>Strengths</w:t>
      </w:r>
      <w:r w:rsidRPr="00AF0E66">
        <w:t xml:space="preserve">: </w:t>
      </w:r>
      <w:bookmarkStart w:id="23" w:name="_Hlk520714956"/>
      <w:r w:rsidR="00174AEF">
        <w:t xml:space="preserve">(1) </w:t>
      </w:r>
      <w:bookmarkStart w:id="24" w:name="_Hlk521044308"/>
      <w:r w:rsidRPr="00AF0E66">
        <w:t xml:space="preserve">The NOMIS has individual-level data, providing sufficient detail and precision on number of children less than 18 years with HIV status reported </w:t>
      </w:r>
      <w:r w:rsidR="00900AF9" w:rsidRPr="00683168">
        <w:t>by</w:t>
      </w:r>
      <w:r w:rsidRPr="00AF0E66">
        <w:t xml:space="preserve"> the IP</w:t>
      </w:r>
      <w:bookmarkEnd w:id="24"/>
      <w:r w:rsidR="00174AEF">
        <w:t xml:space="preserve">; (2) </w:t>
      </w:r>
      <w:r w:rsidRPr="00AF0E66">
        <w:t xml:space="preserve">The level of precision in the </w:t>
      </w:r>
      <w:r w:rsidRPr="00AF0E66">
        <w:lastRenderedPageBreak/>
        <w:t xml:space="preserve">data collection tools and </w:t>
      </w:r>
      <w:r w:rsidR="00174AEF">
        <w:t xml:space="preserve">in </w:t>
      </w:r>
      <w:r w:rsidRPr="00AF0E66">
        <w:t>the NOMIS matches the requirements in the PIRS</w:t>
      </w:r>
      <w:r w:rsidR="00174AEF">
        <w:t xml:space="preserve">; and (3) </w:t>
      </w:r>
      <w:r w:rsidR="00174AEF" w:rsidRPr="00AF0E66">
        <w:t>Data from service forms are entered in the NOMIS in a consistent manner</w:t>
      </w:r>
      <w:r w:rsidR="00174AEF">
        <w:t xml:space="preserve"> using </w:t>
      </w:r>
      <w:r w:rsidR="00174AEF" w:rsidRPr="00AF0E66">
        <w:t>all nationally approved data fields</w:t>
      </w:r>
      <w:bookmarkEnd w:id="23"/>
      <w:r w:rsidR="00174AEF" w:rsidRPr="00AF0E66">
        <w:t xml:space="preserve">. </w:t>
      </w:r>
      <w:r w:rsidRPr="00AF0E66">
        <w:rPr>
          <w:i/>
          <w:iCs/>
          <w:u w:val="single"/>
        </w:rPr>
        <w:t xml:space="preserve">Areas for </w:t>
      </w:r>
      <w:bookmarkStart w:id="25" w:name="_Hlk520715198"/>
      <w:r w:rsidRPr="00AF0E66">
        <w:rPr>
          <w:i/>
          <w:iCs/>
          <w:u w:val="single"/>
        </w:rPr>
        <w:t>Improvement:</w:t>
      </w:r>
      <w:r w:rsidRPr="00AF0E66">
        <w:t xml:space="preserve"> None. </w:t>
      </w:r>
      <w:r w:rsidRPr="00AF0E66">
        <w:rPr>
          <w:i/>
          <w:iCs/>
          <w:u w:val="single"/>
        </w:rPr>
        <w:t>Recommendations:</w:t>
      </w:r>
      <w:r w:rsidRPr="00AF0E66">
        <w:t xml:space="preserve"> There were no specific recommendations in connection with data precision.</w:t>
      </w:r>
      <w:bookmarkEnd w:id="25"/>
    </w:p>
    <w:p w14:paraId="56CF69A0" w14:textId="71579370" w:rsidR="00706E2F" w:rsidRPr="00AF0E66" w:rsidRDefault="00706E2F" w:rsidP="00D901D9">
      <w:pPr>
        <w:spacing w:before="240" w:line="240" w:lineRule="auto"/>
        <w:jc w:val="both"/>
      </w:pPr>
      <w:r w:rsidRPr="00AF0E66">
        <w:rPr>
          <w:u w:val="single"/>
        </w:rPr>
        <w:t>Timeliness</w:t>
      </w:r>
      <w:r w:rsidRPr="00AF0E66">
        <w:rPr>
          <w:i/>
          <w:iCs/>
          <w:u w:val="single"/>
        </w:rPr>
        <w:t>:</w:t>
      </w:r>
      <w:r w:rsidRPr="00AF0E66">
        <w:t xml:space="preserve"> </w:t>
      </w:r>
      <w:r w:rsidRPr="00AF0E66">
        <w:rPr>
          <w:i/>
          <w:iCs/>
          <w:u w:val="single"/>
        </w:rPr>
        <w:t>Strengths</w:t>
      </w:r>
      <w:r w:rsidRPr="00AF0E66">
        <w:t xml:space="preserve">: </w:t>
      </w:r>
      <w:bookmarkStart w:id="26" w:name="_Hlk520715238"/>
      <w:r>
        <w:t xml:space="preserve">(1) </w:t>
      </w:r>
      <w:bookmarkStart w:id="27" w:name="_Hlk521044407"/>
      <w:r>
        <w:t>Data re</w:t>
      </w:r>
      <w:r w:rsidRPr="00AF0E66">
        <w:t>porting from CBO level upward is electronic</w:t>
      </w:r>
      <w:r>
        <w:t xml:space="preserve">, via </w:t>
      </w:r>
      <w:r w:rsidRPr="00AF0E66">
        <w:t xml:space="preserve">NOMIS and is reported to be received in a timely manner at higher levels </w:t>
      </w:r>
      <w:bookmarkEnd w:id="26"/>
      <w:bookmarkEnd w:id="27"/>
      <w:r w:rsidRPr="00AF0E66">
        <w:t xml:space="preserve">except </w:t>
      </w:r>
      <w:r>
        <w:t xml:space="preserve">for </w:t>
      </w:r>
      <w:r w:rsidRPr="00AF0E66">
        <w:t xml:space="preserve">some </w:t>
      </w:r>
      <w:r>
        <w:t>CBOs</w:t>
      </w:r>
      <w:r w:rsidRPr="00AF0E66">
        <w:t xml:space="preserve"> in Plateau state</w:t>
      </w:r>
      <w:r>
        <w:t xml:space="preserve">: </w:t>
      </w:r>
      <w:r w:rsidRPr="0095167E">
        <w:t>M</w:t>
      </w:r>
      <w:r>
        <w:t>F</w:t>
      </w:r>
      <w:r w:rsidRPr="0095167E">
        <w:t xml:space="preserve">, </w:t>
      </w:r>
      <w:r w:rsidRPr="00174AEF">
        <w:t xml:space="preserve">Manna Resource Development Center </w:t>
      </w:r>
      <w:r>
        <w:t>(</w:t>
      </w:r>
      <w:r w:rsidRPr="0095167E">
        <w:t>MRDC</w:t>
      </w:r>
      <w:r>
        <w:t>)</w:t>
      </w:r>
      <w:r w:rsidRPr="0095167E">
        <w:t xml:space="preserve"> and CENCHIC</w:t>
      </w:r>
      <w:r>
        <w:t xml:space="preserve">, </w:t>
      </w:r>
      <w:r w:rsidRPr="0095167E">
        <w:t xml:space="preserve">whose reports were </w:t>
      </w:r>
      <w:r>
        <w:t>untimely on</w:t>
      </w:r>
      <w:r w:rsidRPr="0095167E">
        <w:t>ly on</w:t>
      </w:r>
      <w:r w:rsidR="00151AC1">
        <w:t>e</w:t>
      </w:r>
      <w:r>
        <w:t xml:space="preserve"> out of six </w:t>
      </w:r>
      <w:r w:rsidR="00151AC1">
        <w:t xml:space="preserve">times </w:t>
      </w:r>
      <w:r>
        <w:t xml:space="preserve">within the period under review; and (2) Designated date for reporting data from the CBO level to the </w:t>
      </w:r>
      <w:r w:rsidR="00151AC1">
        <w:t>s</w:t>
      </w:r>
      <w:r>
        <w:t>tate</w:t>
      </w:r>
      <w:r w:rsidR="00151AC1">
        <w:t xml:space="preserve"> is the </w:t>
      </w:r>
      <w:r>
        <w:t xml:space="preserve">seventh day </w:t>
      </w:r>
      <w:r w:rsidRPr="00AF0E66">
        <w:t xml:space="preserve">of every </w:t>
      </w:r>
      <w:r>
        <w:t xml:space="preserve">new </w:t>
      </w:r>
      <w:r w:rsidRPr="00AF0E66">
        <w:t>month.</w:t>
      </w:r>
      <w:r w:rsidRPr="00AF0E66">
        <w:rPr>
          <w:i/>
          <w:iCs/>
        </w:rPr>
        <w:t xml:space="preserve"> </w:t>
      </w:r>
      <w:r>
        <w:rPr>
          <w:i/>
          <w:iCs/>
          <w:u w:val="single"/>
        </w:rPr>
        <w:t>Areas for Improvement</w:t>
      </w:r>
      <w:r w:rsidRPr="00AF0E66">
        <w:rPr>
          <w:i/>
          <w:iCs/>
          <w:u w:val="single"/>
        </w:rPr>
        <w:t>:</w:t>
      </w:r>
      <w:r w:rsidRPr="00AF0E66">
        <w:t xml:space="preserve"> </w:t>
      </w:r>
      <w:r>
        <w:t xml:space="preserve">A tracker is not being used by the central </w:t>
      </w:r>
      <w:r w:rsidRPr="000253C7">
        <w:t>M&amp;E</w:t>
      </w:r>
      <w:r>
        <w:t xml:space="preserve"> u</w:t>
      </w:r>
      <w:r w:rsidRPr="000253C7">
        <w:t>nit to monitor the receipt of data reported via emails from lower reporting levels</w:t>
      </w:r>
      <w:r>
        <w:t xml:space="preserve">. </w:t>
      </w:r>
      <w:r w:rsidRPr="000253C7">
        <w:rPr>
          <w:i/>
          <w:iCs/>
          <w:u w:val="single"/>
        </w:rPr>
        <w:t>Recommendations:</w:t>
      </w:r>
      <w:r w:rsidRPr="000253C7">
        <w:t xml:space="preserve"> (1) </w:t>
      </w:r>
      <w:r>
        <w:t>D</w:t>
      </w:r>
      <w:r w:rsidRPr="000253C7">
        <w:t xml:space="preserve">evelop </w:t>
      </w:r>
      <w:r>
        <w:t xml:space="preserve">and use </w:t>
      </w:r>
      <w:r w:rsidRPr="000253C7">
        <w:t>a tracker to monitor receipt of data via emails from lower reporting levels;</w:t>
      </w:r>
      <w:r w:rsidRPr="00AF0E66">
        <w:t xml:space="preserve"> </w:t>
      </w:r>
      <w:r>
        <w:t xml:space="preserve">and </w:t>
      </w:r>
      <w:r w:rsidRPr="00AF0E66">
        <w:t xml:space="preserve">(2) </w:t>
      </w:r>
      <w:r>
        <w:t>E</w:t>
      </w:r>
      <w:r w:rsidRPr="00AF0E66">
        <w:t xml:space="preserve">nsure compliance of CBOs </w:t>
      </w:r>
      <w:r>
        <w:t xml:space="preserve">to </w:t>
      </w:r>
      <w:r w:rsidRPr="00AF0E66">
        <w:t>reporting timelines</w:t>
      </w:r>
      <w:r>
        <w:t>.</w:t>
      </w:r>
    </w:p>
    <w:p w14:paraId="2402A546" w14:textId="185823D8" w:rsidR="00C94A47" w:rsidRDefault="00261803" w:rsidP="00D901D9">
      <w:pPr>
        <w:spacing w:before="240" w:line="240" w:lineRule="auto"/>
        <w:jc w:val="both"/>
      </w:pPr>
      <w:r w:rsidRPr="00AF0E66">
        <w:rPr>
          <w:u w:val="single"/>
        </w:rPr>
        <w:t>Integrity</w:t>
      </w:r>
      <w:r w:rsidRPr="00AF0E66">
        <w:rPr>
          <w:i/>
          <w:iCs/>
          <w:u w:val="single"/>
        </w:rPr>
        <w:t>:</w:t>
      </w:r>
      <w:r w:rsidRPr="00AF0E66">
        <w:t xml:space="preserve"> </w:t>
      </w:r>
      <w:r w:rsidRPr="00AF0E66">
        <w:rPr>
          <w:i/>
          <w:iCs/>
          <w:u w:val="single"/>
        </w:rPr>
        <w:t>Strengths:</w:t>
      </w:r>
      <w:r w:rsidRPr="00AF0E66">
        <w:t xml:space="preserve"> (1) </w:t>
      </w:r>
      <w:bookmarkStart w:id="28" w:name="_Hlk520715389"/>
      <w:r w:rsidRPr="00AF0E66">
        <w:t xml:space="preserve">Data quality assurance and management at the </w:t>
      </w:r>
      <w:r w:rsidR="00706E2F">
        <w:t>c</w:t>
      </w:r>
      <w:r w:rsidRPr="00AF0E66">
        <w:t xml:space="preserve">entral and </w:t>
      </w:r>
      <w:r w:rsidR="00706E2F">
        <w:t>s</w:t>
      </w:r>
      <w:r w:rsidRPr="00AF0E66">
        <w:t xml:space="preserve">tate </w:t>
      </w:r>
      <w:r w:rsidR="00706E2F">
        <w:t>l</w:t>
      </w:r>
      <w:r w:rsidRPr="00AF0E66">
        <w:t xml:space="preserve">evels </w:t>
      </w:r>
      <w:r w:rsidR="0045072D">
        <w:t xml:space="preserve">are </w:t>
      </w:r>
      <w:r w:rsidRPr="00AF0E66">
        <w:t>through</w:t>
      </w:r>
      <w:r w:rsidR="0045072D">
        <w:t xml:space="preserve">: </w:t>
      </w:r>
      <w:r w:rsidRPr="00AF0E66">
        <w:t xml:space="preserve"> the </w:t>
      </w:r>
      <w:r w:rsidR="0045072D">
        <w:t xml:space="preserve">use of the </w:t>
      </w:r>
      <w:r w:rsidRPr="00AF0E66">
        <w:t>NOMIS</w:t>
      </w:r>
      <w:r w:rsidR="0045072D">
        <w:t xml:space="preserve"> software </w:t>
      </w:r>
      <w:r w:rsidRPr="00AF0E66">
        <w:t>which has password access for confidentiality</w:t>
      </w:r>
      <w:r w:rsidR="0045072D">
        <w:t xml:space="preserve"> </w:t>
      </w:r>
      <w:r w:rsidRPr="00AF0E66">
        <w:t>and built-in error and quality checks</w:t>
      </w:r>
      <w:r w:rsidR="0045072D">
        <w:t xml:space="preserve">; visits to lower levels for supervision and conduct </w:t>
      </w:r>
      <w:r w:rsidR="00151AC1">
        <w:t xml:space="preserve">of </w:t>
      </w:r>
      <w:r w:rsidR="0045072D">
        <w:t xml:space="preserve">data </w:t>
      </w:r>
      <w:r w:rsidRPr="00AF0E66">
        <w:t>quality checks</w:t>
      </w:r>
      <w:r w:rsidR="0045072D">
        <w:t xml:space="preserve">; and the use of </w:t>
      </w:r>
      <w:r w:rsidR="00151AC1">
        <w:t>e</w:t>
      </w:r>
      <w:r w:rsidR="0045072D">
        <w:t xml:space="preserve">mail and phone call </w:t>
      </w:r>
      <w:r w:rsidRPr="00AF0E66">
        <w:t xml:space="preserve">communication by the M&amp;E staff; </w:t>
      </w:r>
      <w:bookmarkEnd w:id="28"/>
      <w:r w:rsidRPr="00AF0E66">
        <w:t xml:space="preserve">(2) </w:t>
      </w:r>
      <w:bookmarkStart w:id="29" w:name="_Hlk520715431"/>
      <w:r w:rsidR="0045072D">
        <w:t>Data review meetings are held quarterly during which data quality issues are addressed</w:t>
      </w:r>
      <w:r w:rsidR="00657E2E">
        <w:t xml:space="preserve">; </w:t>
      </w:r>
      <w:bookmarkEnd w:id="29"/>
      <w:r w:rsidR="00657E2E">
        <w:t xml:space="preserve">and </w:t>
      </w:r>
      <w:r w:rsidRPr="00AF0E66">
        <w:t xml:space="preserve">(3) </w:t>
      </w:r>
      <w:r w:rsidR="0045072D">
        <w:t>Conduct of periodic internal D</w:t>
      </w:r>
      <w:r w:rsidRPr="00AF0E66">
        <w:t>QAs</w:t>
      </w:r>
      <w:r w:rsidR="00657E2E">
        <w:t>.</w:t>
      </w:r>
      <w:r w:rsidR="00657E2E" w:rsidRPr="00AF0E66">
        <w:rPr>
          <w:i/>
          <w:iCs/>
        </w:rPr>
        <w:t xml:space="preserve"> </w:t>
      </w:r>
      <w:r w:rsidR="00657E2E">
        <w:rPr>
          <w:i/>
          <w:iCs/>
          <w:u w:val="single"/>
        </w:rPr>
        <w:t>Area</w:t>
      </w:r>
      <w:r w:rsidR="00BB71E4">
        <w:rPr>
          <w:i/>
          <w:iCs/>
          <w:u w:val="single"/>
        </w:rPr>
        <w:t>s</w:t>
      </w:r>
      <w:r w:rsidR="00657E2E">
        <w:rPr>
          <w:i/>
          <w:iCs/>
          <w:u w:val="single"/>
        </w:rPr>
        <w:t xml:space="preserve"> for Improvement</w:t>
      </w:r>
      <w:r w:rsidR="00657E2E" w:rsidRPr="00AF0E66">
        <w:rPr>
          <w:i/>
          <w:iCs/>
          <w:u w:val="single"/>
        </w:rPr>
        <w:t>:</w:t>
      </w:r>
      <w:r w:rsidR="00524334">
        <w:t xml:space="preserve"> </w:t>
      </w:r>
      <w:r w:rsidR="004704DC">
        <w:t xml:space="preserve">None. </w:t>
      </w:r>
      <w:r w:rsidR="00657E2E" w:rsidRPr="00657E2E">
        <w:rPr>
          <w:i/>
          <w:iCs/>
          <w:u w:val="single"/>
        </w:rPr>
        <w:t>Recommendation</w:t>
      </w:r>
      <w:r w:rsidR="00BB71E4">
        <w:rPr>
          <w:i/>
          <w:iCs/>
          <w:u w:val="single"/>
        </w:rPr>
        <w:t>s</w:t>
      </w:r>
      <w:r w:rsidR="00657E2E" w:rsidRPr="00657E2E">
        <w:rPr>
          <w:i/>
          <w:iCs/>
          <w:u w:val="single"/>
        </w:rPr>
        <w:t>:</w:t>
      </w:r>
      <w:r w:rsidR="00657E2E" w:rsidRPr="00657E2E">
        <w:t xml:space="preserve"> </w:t>
      </w:r>
      <w:r w:rsidR="004704DC">
        <w:t>None.</w:t>
      </w:r>
      <w:r w:rsidR="00524334">
        <w:t xml:space="preserve">    </w:t>
      </w:r>
    </w:p>
    <w:p w14:paraId="58F5D200" w14:textId="53E3B8CF" w:rsidR="00B02589" w:rsidRPr="00AF0E66" w:rsidRDefault="00B02589" w:rsidP="00D901D9">
      <w:pPr>
        <w:pStyle w:val="Heading2"/>
        <w:jc w:val="both"/>
      </w:pPr>
      <w:bookmarkStart w:id="30" w:name="_Toc526015376"/>
      <w:r>
        <w:t>ACTION PLAN</w:t>
      </w:r>
      <w:bookmarkEnd w:id="30"/>
    </w:p>
    <w:p w14:paraId="7A5631DA" w14:textId="4F5BC82F" w:rsidR="00B02589" w:rsidRDefault="00B02589" w:rsidP="00D901D9">
      <w:pPr>
        <w:spacing w:before="240" w:line="240" w:lineRule="auto"/>
        <w:jc w:val="both"/>
      </w:pPr>
      <w:r>
        <w:rPr>
          <w:i/>
          <w:iCs/>
          <w:u w:val="single"/>
        </w:rPr>
        <w:t xml:space="preserve">Central </w:t>
      </w:r>
      <w:r w:rsidR="00261803" w:rsidRPr="007F65E2">
        <w:rPr>
          <w:i/>
          <w:iCs/>
          <w:u w:val="single"/>
        </w:rPr>
        <w:t>Level</w:t>
      </w:r>
      <w:r w:rsidR="00261803" w:rsidRPr="007F65E2">
        <w:t>: (1)</w:t>
      </w:r>
      <w:r w:rsidR="007F65E2">
        <w:t xml:space="preserve"> </w:t>
      </w:r>
      <w:r w:rsidR="000119D3" w:rsidRPr="000119D3">
        <w:t>Develop an Excel spreadsheet to track the date of receipt of reports from state offices and the reporting rates, and ensure all reporting levels track receipt of reports received from lower reporting levels</w:t>
      </w:r>
      <w:r w:rsidR="00151AC1">
        <w:t>;</w:t>
      </w:r>
      <w:r w:rsidR="000119D3" w:rsidRPr="000119D3">
        <w:t xml:space="preserve"> (2) Stamp the date of receipt of reports on archived hard copies; (3) Mentor the state office M&amp;E staff to improve their understanding of the definition and method of accurately calculating the OVC_HIVSTAT indicator; (4) Develop guidelines for inclusion in the data management SOP to inform the storage period of source documents; (5) Develop and disseminate to lower levels, CMP guidelines to inform reporting of data updates after the closure of a reporting period; (6) Update data management SOP to include processes that guide how to address discrepancies in reported data, late and incomplete data reporting; (7) Liaise with the NOMIS software developers to ensure the NOMIS has the most updated version of the OVC tools; and (8) Advocate for a community of practice of NOMIS users to aid the identification of effective means of resolving NOMIS software issues and data loss in NOMIS following data export and NOMIS software upgrade.</w:t>
      </w:r>
    </w:p>
    <w:p w14:paraId="00D7B3D7" w14:textId="0C4D4607" w:rsidR="00B02589" w:rsidRDefault="00261803" w:rsidP="00D901D9">
      <w:pPr>
        <w:spacing w:before="240" w:line="240" w:lineRule="auto"/>
        <w:jc w:val="both"/>
      </w:pPr>
      <w:r w:rsidRPr="00EC02A0">
        <w:rPr>
          <w:i/>
          <w:iCs/>
          <w:u w:val="single"/>
        </w:rPr>
        <w:t>State Level</w:t>
      </w:r>
      <w:r w:rsidRPr="00EC02A0">
        <w:t xml:space="preserve">: </w:t>
      </w:r>
      <w:bookmarkStart w:id="31" w:name="_Hlk520716268"/>
      <w:r w:rsidRPr="00EC02A0">
        <w:t xml:space="preserve">(1) </w:t>
      </w:r>
      <w:bookmarkEnd w:id="31"/>
      <w:r w:rsidR="000119D3" w:rsidRPr="000119D3">
        <w:t>Ensure compliance of CBOs to reporting deadlines; (2) Improve supervisory efforts with the CBOs to ensure accurate data entry and proper use of the NOMIS; (3) Conduct refresher training for DECs on the NOMIS software; (4) Ensure all CBOs conduct data quality cross checks between NOMIS soft copy data and a hard copy Excel NOMIS data before reporting; (5) Ensure all CBOs make use of the new service form which has been updated to include information on the child’s HIV status and monitors compliance to treatment; and (6) Provide guidelines and technical assistance to CBOs on the proper filing system of beneficiary folders (vertical arrangement) and orderly arrangement of service forms within the folders, to aid quick retrieval of client records.</w:t>
      </w:r>
    </w:p>
    <w:p w14:paraId="64ED301A" w14:textId="23358CF1" w:rsidR="00470167" w:rsidRDefault="00261803" w:rsidP="00D901D9">
      <w:pPr>
        <w:spacing w:before="240" w:line="240" w:lineRule="auto"/>
        <w:jc w:val="both"/>
      </w:pPr>
      <w:r w:rsidRPr="00470167">
        <w:rPr>
          <w:i/>
          <w:iCs/>
          <w:u w:val="single"/>
        </w:rPr>
        <w:t>CBO Level</w:t>
      </w:r>
      <w:r w:rsidRPr="00470167">
        <w:t>: (</w:t>
      </w:r>
      <w:r w:rsidR="000701A7" w:rsidRPr="00470167">
        <w:t>1</w:t>
      </w:r>
      <w:r w:rsidRPr="00470167">
        <w:t xml:space="preserve">) </w:t>
      </w:r>
      <w:r w:rsidR="000119D3" w:rsidRPr="000119D3">
        <w:t xml:space="preserve">Obtain guidelines on maintaining </w:t>
      </w:r>
      <w:r w:rsidR="009060C1">
        <w:t xml:space="preserve">the </w:t>
      </w:r>
      <w:r w:rsidR="000119D3" w:rsidRPr="000119D3">
        <w:t>confidentiality of beneficiaries’ information from STEER state office; and (2) Improve supervisory efforts to DECs to improve accuracy of data entry into the NOMIS and of reported data to STEER state office.</w:t>
      </w:r>
    </w:p>
    <w:p w14:paraId="4308E218" w14:textId="25FF8551" w:rsidR="000F464B" w:rsidRPr="00AF0E66" w:rsidRDefault="00992787" w:rsidP="00DC3E35">
      <w:pPr>
        <w:pStyle w:val="Heading1"/>
        <w:rPr>
          <w:noProof w:val="0"/>
        </w:rPr>
      </w:pPr>
      <w:bookmarkStart w:id="32" w:name="_Toc497344237"/>
      <w:bookmarkStart w:id="33" w:name="_Toc526015377"/>
      <w:bookmarkEnd w:id="15"/>
      <w:r w:rsidRPr="00AF0E66">
        <w:rPr>
          <w:noProof w:val="0"/>
        </w:rPr>
        <w:lastRenderedPageBreak/>
        <w:t>I</w:t>
      </w:r>
      <w:r w:rsidR="000F464B" w:rsidRPr="00AF0E66">
        <w:rPr>
          <w:noProof w:val="0"/>
        </w:rPr>
        <w:t>ntroduction and purpose of the DQA</w:t>
      </w:r>
      <w:bookmarkEnd w:id="32"/>
      <w:bookmarkEnd w:id="33"/>
    </w:p>
    <w:p w14:paraId="46D681B1" w14:textId="2A55AE4E" w:rsidR="000F464B" w:rsidRPr="00AF0E66" w:rsidRDefault="000F464B" w:rsidP="000F464B">
      <w:pPr>
        <w:spacing w:before="240" w:line="240" w:lineRule="auto"/>
        <w:jc w:val="both"/>
      </w:pPr>
      <w:r w:rsidRPr="00AF0E66">
        <w:t xml:space="preserve">The </w:t>
      </w:r>
      <w:r w:rsidR="003D4EA9">
        <w:t xml:space="preserve">technical offices of the </w:t>
      </w:r>
      <w:r w:rsidRPr="00AF0E66">
        <w:t xml:space="preserve">United States Agency for International Development (USAID)/Nigeria regularly collect performance data from their </w:t>
      </w:r>
      <w:r w:rsidR="00980678">
        <w:t>I</w:t>
      </w:r>
      <w:r w:rsidRPr="00AF0E66">
        <w:t xml:space="preserve">mplementing </w:t>
      </w:r>
      <w:r w:rsidR="00980678">
        <w:t>P</w:t>
      </w:r>
      <w:r w:rsidRPr="00AF0E66">
        <w:t>artners (IPs), and analyze it to make management decisions. Program management requires accurate, reliable, complete, and timely data to facilitate evidence-based decision-making and, ultimately, to ensure efficient and effective program implementation. Orphan and Vulnerable Children (</w:t>
      </w:r>
      <w:r w:rsidRPr="00AF0E66">
        <w:rPr>
          <w:rFonts w:eastAsia="Calibri" w:cstheme="minorHAnsi"/>
        </w:rPr>
        <w:t xml:space="preserve">OVC) programs among populations affected by </w:t>
      </w:r>
      <w:r w:rsidR="00980678">
        <w:rPr>
          <w:rFonts w:eastAsia="Times New Roman" w:cs="Times New Roman"/>
          <w:lang w:eastAsia="en-GB"/>
        </w:rPr>
        <w:t>H</w:t>
      </w:r>
      <w:r w:rsidR="00980678" w:rsidRPr="00C46FF5">
        <w:rPr>
          <w:rFonts w:eastAsia="Times New Roman" w:cs="Times New Roman"/>
          <w:lang w:eastAsia="en-GB"/>
        </w:rPr>
        <w:t xml:space="preserve">uman </w:t>
      </w:r>
      <w:r w:rsidR="00980678">
        <w:rPr>
          <w:rFonts w:eastAsia="Times New Roman" w:cs="Times New Roman"/>
          <w:lang w:eastAsia="en-GB"/>
        </w:rPr>
        <w:t>I</w:t>
      </w:r>
      <w:r w:rsidR="00980678" w:rsidRPr="00C46FF5">
        <w:rPr>
          <w:rFonts w:eastAsia="Times New Roman" w:cs="Times New Roman"/>
          <w:lang w:eastAsia="en-GB"/>
        </w:rPr>
        <w:t xml:space="preserve">mmunodeficiency </w:t>
      </w:r>
      <w:r w:rsidR="00980678">
        <w:rPr>
          <w:rFonts w:eastAsia="Times New Roman" w:cs="Times New Roman"/>
          <w:lang w:eastAsia="en-GB"/>
        </w:rPr>
        <w:t>V</w:t>
      </w:r>
      <w:r w:rsidR="00980678" w:rsidRPr="00C46FF5">
        <w:rPr>
          <w:rFonts w:eastAsia="Times New Roman" w:cs="Times New Roman"/>
          <w:lang w:eastAsia="en-GB"/>
        </w:rPr>
        <w:t xml:space="preserve">irus, </w:t>
      </w:r>
      <w:r w:rsidR="00980678">
        <w:rPr>
          <w:rFonts w:eastAsia="Times New Roman" w:cs="Times New Roman"/>
          <w:lang w:eastAsia="en-GB"/>
        </w:rPr>
        <w:t>A</w:t>
      </w:r>
      <w:r w:rsidR="00980678" w:rsidRPr="00C46FF5">
        <w:rPr>
          <w:rFonts w:eastAsia="Times New Roman" w:cs="Times New Roman"/>
          <w:lang w:eastAsia="en-GB"/>
        </w:rPr>
        <w:t xml:space="preserve">cquired </w:t>
      </w:r>
      <w:r w:rsidR="00980678">
        <w:rPr>
          <w:rFonts w:eastAsia="Times New Roman" w:cs="Times New Roman"/>
          <w:lang w:eastAsia="en-GB"/>
        </w:rPr>
        <w:t>I</w:t>
      </w:r>
      <w:r w:rsidR="00980678" w:rsidRPr="00C46FF5">
        <w:rPr>
          <w:rFonts w:eastAsia="Times New Roman" w:cs="Times New Roman"/>
          <w:lang w:eastAsia="en-GB"/>
        </w:rPr>
        <w:t xml:space="preserve">mmunodeficiency </w:t>
      </w:r>
      <w:r w:rsidR="00980678">
        <w:rPr>
          <w:rFonts w:eastAsia="Times New Roman" w:cs="Times New Roman"/>
          <w:lang w:eastAsia="en-GB"/>
        </w:rPr>
        <w:t>S</w:t>
      </w:r>
      <w:r w:rsidR="00980678" w:rsidRPr="00C46FF5">
        <w:rPr>
          <w:rFonts w:eastAsia="Times New Roman" w:cs="Times New Roman"/>
          <w:lang w:eastAsia="en-GB"/>
        </w:rPr>
        <w:t xml:space="preserve">yndrome </w:t>
      </w:r>
      <w:r w:rsidR="00980678">
        <w:rPr>
          <w:rFonts w:eastAsia="Times New Roman" w:cs="Times New Roman"/>
          <w:lang w:eastAsia="en-GB"/>
        </w:rPr>
        <w:t>(</w:t>
      </w:r>
      <w:r w:rsidRPr="00AF0E66">
        <w:rPr>
          <w:rFonts w:eastAsia="Calibri" w:cstheme="minorHAnsi"/>
        </w:rPr>
        <w:t>HIV/AIDS</w:t>
      </w:r>
      <w:r w:rsidR="00980678">
        <w:rPr>
          <w:rFonts w:eastAsia="Calibri" w:cstheme="minorHAnsi"/>
        </w:rPr>
        <w:t>)</w:t>
      </w:r>
      <w:r w:rsidRPr="00AF0E66">
        <w:rPr>
          <w:rFonts w:eastAsia="Calibri" w:cstheme="minorHAnsi"/>
        </w:rPr>
        <w:t xml:space="preserve"> provide socioeconomic interventions that are need based and age appropriate, and therefore require data to ensure that high-quality services are provided to children and their families. This is even more important in households with an HIV-positive child or caregiver, who will need to receive the appropriate support to access care, treatment, and other related services. Since poor-quality data could affect conclusions about performance and lead to incorrect decisions, USAID requires that all Missions/Offices conduct regular </w:t>
      </w:r>
      <w:r w:rsidR="00980678">
        <w:t>D</w:t>
      </w:r>
      <w:r w:rsidRPr="00AF0E66">
        <w:t xml:space="preserve">ata </w:t>
      </w:r>
      <w:r w:rsidR="00980678">
        <w:t>Q</w:t>
      </w:r>
      <w:r w:rsidRPr="00AF0E66">
        <w:t xml:space="preserve">uality </w:t>
      </w:r>
      <w:r w:rsidR="00980678">
        <w:t>A</w:t>
      </w:r>
      <w:r w:rsidRPr="00AF0E66">
        <w:t>ssessments (DQA).</w:t>
      </w:r>
    </w:p>
    <w:p w14:paraId="2E3A4E60" w14:textId="77777777" w:rsidR="000F464B" w:rsidRPr="00AF0E66" w:rsidRDefault="000F464B" w:rsidP="000F464B">
      <w:pPr>
        <w:spacing w:before="240" w:line="240" w:lineRule="auto"/>
        <w:jc w:val="both"/>
      </w:pPr>
      <w:r w:rsidRPr="00AF0E66">
        <w:t>The Automated Directives System (ADS) contains the organization and functions of USAID, along with the policies and procedures that guide the Agency's programs and operations. As shown in ADS 201, the purpose of a DQA is to ensure that USAID Missions are aware of the:</w:t>
      </w:r>
    </w:p>
    <w:p w14:paraId="0DDD8202" w14:textId="2916FEEA" w:rsidR="000F464B" w:rsidRPr="00AF0E66" w:rsidRDefault="000F464B" w:rsidP="005E6B2E">
      <w:pPr>
        <w:numPr>
          <w:ilvl w:val="0"/>
          <w:numId w:val="5"/>
        </w:numPr>
        <w:spacing w:before="240" w:line="240" w:lineRule="auto"/>
        <w:ind w:left="360" w:hanging="270"/>
        <w:contextualSpacing/>
        <w:jc w:val="both"/>
      </w:pPr>
      <w:bookmarkStart w:id="34" w:name="_Hlk520988355"/>
      <w:r w:rsidRPr="00AF0E66">
        <w:t>Strengths and weaknesses of the data, as determined by applying the five data quality standards (</w:t>
      </w:r>
      <w:r w:rsidR="004B3D8A">
        <w:fldChar w:fldCharType="begin"/>
      </w:r>
      <w:r w:rsidR="004B3D8A">
        <w:instrText xml:space="preserve"> REF _Ref493229970 \h  \* MERGEFORMAT </w:instrText>
      </w:r>
      <w:r w:rsidR="004B3D8A">
        <w:fldChar w:fldCharType="separate"/>
      </w:r>
      <w:r w:rsidR="00FA025D" w:rsidRPr="00FA025D">
        <w:t>Table 1</w:t>
      </w:r>
      <w:r w:rsidR="004B3D8A">
        <w:fldChar w:fldCharType="end"/>
      </w:r>
      <w:r w:rsidR="003D4EA9">
        <w:t xml:space="preserve"> below</w:t>
      </w:r>
      <w:r w:rsidRPr="00AF0E66">
        <w:t>); and</w:t>
      </w:r>
    </w:p>
    <w:p w14:paraId="05D144FF" w14:textId="77777777" w:rsidR="000F464B" w:rsidRPr="00AF0E66" w:rsidRDefault="000F464B" w:rsidP="000F464B">
      <w:pPr>
        <w:spacing w:before="240" w:line="240" w:lineRule="auto"/>
        <w:ind w:left="360"/>
        <w:contextualSpacing/>
        <w:jc w:val="both"/>
      </w:pPr>
    </w:p>
    <w:p w14:paraId="48509BF0" w14:textId="77777777" w:rsidR="000F464B" w:rsidRPr="00AF0E66" w:rsidRDefault="000F464B" w:rsidP="005E6B2E">
      <w:pPr>
        <w:numPr>
          <w:ilvl w:val="0"/>
          <w:numId w:val="5"/>
        </w:numPr>
        <w:spacing w:before="240" w:line="240" w:lineRule="auto"/>
        <w:ind w:left="360" w:hanging="270"/>
        <w:contextualSpacing/>
        <w:jc w:val="both"/>
      </w:pPr>
      <w:r w:rsidRPr="00AF0E66">
        <w:t>Extent to which the data integrity can be trusted in making management decisions</w:t>
      </w:r>
      <w:bookmarkEnd w:id="34"/>
      <w:r w:rsidRPr="00AF0E66">
        <w:t>. (ADS 201.3.5.8).</w:t>
      </w:r>
    </w:p>
    <w:p w14:paraId="577B33F5" w14:textId="77777777" w:rsidR="000F464B" w:rsidRPr="00AF0E66" w:rsidRDefault="000F464B" w:rsidP="000F464B">
      <w:pPr>
        <w:spacing w:before="240" w:line="240" w:lineRule="auto"/>
        <w:contextualSpacing/>
        <w:jc w:val="both"/>
      </w:pPr>
    </w:p>
    <w:p w14:paraId="68534E7B" w14:textId="77777777" w:rsidR="003D4EA9" w:rsidRPr="00AF0E66" w:rsidRDefault="000F464B" w:rsidP="003D4EA9">
      <w:pPr>
        <w:spacing w:before="240" w:line="240" w:lineRule="auto"/>
        <w:jc w:val="both"/>
      </w:pPr>
      <w:r w:rsidRPr="00AF0E66">
        <w:t>One of the primary purposes of the D</w:t>
      </w:r>
      <w:r w:rsidR="00F8074A">
        <w:t xml:space="preserve">QA </w:t>
      </w:r>
      <w:r w:rsidR="003D4EA9">
        <w:t xml:space="preserve">presented </w:t>
      </w:r>
      <w:r w:rsidRPr="00AF0E66">
        <w:t xml:space="preserve">in this report is to meet the ADS-related requirements of USAID/Washington and the USAID/Nigeria </w:t>
      </w:r>
      <w:r w:rsidR="003D4EA9">
        <w:t>t</w:t>
      </w:r>
      <w:r w:rsidRPr="00AF0E66">
        <w:t xml:space="preserve">echnical </w:t>
      </w:r>
      <w:r w:rsidR="003D4EA9">
        <w:t>o</w:t>
      </w:r>
      <w:r w:rsidRPr="00AF0E66">
        <w:t xml:space="preserve">ffices. A DQA also serves to review the Monitoring and Evaluation (M&amp;E) System, </w:t>
      </w:r>
      <w:r w:rsidR="003D4EA9">
        <w:t xml:space="preserve">supports the identification of </w:t>
      </w:r>
      <w:r w:rsidR="003D4EA9" w:rsidRPr="00AF0E66">
        <w:t xml:space="preserve">best practices, and develop recommendations to improve existing systems, for better reporting of </w:t>
      </w:r>
      <w:r w:rsidR="003D4EA9">
        <w:t xml:space="preserve">activity-level </w:t>
      </w:r>
      <w:r w:rsidR="003D4EA9" w:rsidRPr="00AF0E66">
        <w:t>indicators in subsequent funding cycles.</w:t>
      </w:r>
    </w:p>
    <w:p w14:paraId="0988E44A" w14:textId="662D0630" w:rsidR="000F464B" w:rsidRPr="00AF0E66" w:rsidRDefault="000F464B" w:rsidP="000F464B">
      <w:pPr>
        <w:spacing w:before="240" w:line="240" w:lineRule="auto"/>
        <w:jc w:val="both"/>
      </w:pPr>
      <w:r w:rsidRPr="00AF0E66">
        <w:t xml:space="preserve">The President’s Emergency Plan for AIDS Relief (PEPFAR) Nigeria implements its OVC </w:t>
      </w:r>
      <w:r w:rsidR="00C7253B">
        <w:t xml:space="preserve">activity </w:t>
      </w:r>
      <w:r w:rsidRPr="00AF0E66">
        <w:t xml:space="preserve">through community-based partners and, in some cases, through comprehensive treatment partners who provide some OVC services. </w:t>
      </w:r>
      <w:r w:rsidR="00823EFB" w:rsidRPr="00AF0E66">
        <w:t xml:space="preserve">Most </w:t>
      </w:r>
      <w:r w:rsidRPr="00AF0E66">
        <w:t>OVC I</w:t>
      </w:r>
      <w:r w:rsidR="00F8074A">
        <w:t>mplementing Mechanisms (IMs)</w:t>
      </w:r>
      <w:r w:rsidRPr="00AF0E66">
        <w:t xml:space="preserve"> work through </w:t>
      </w:r>
      <w:r w:rsidR="00F8074A">
        <w:t>C</w:t>
      </w:r>
      <w:r w:rsidRPr="00AF0E66">
        <w:t>ommunity-</w:t>
      </w:r>
      <w:r w:rsidR="00F8074A">
        <w:t>B</w:t>
      </w:r>
      <w:r w:rsidRPr="00AF0E66">
        <w:t xml:space="preserve">ased </w:t>
      </w:r>
      <w:r w:rsidR="00F8074A">
        <w:t>O</w:t>
      </w:r>
      <w:r w:rsidRPr="00AF0E66">
        <w:t>rganizations (CBOs) that work directly with the communities</w:t>
      </w:r>
      <w:r w:rsidR="00823EFB" w:rsidRPr="00AF0E66">
        <w:t xml:space="preserve"> although in some cases</w:t>
      </w:r>
      <w:r w:rsidR="00F8074A">
        <w:t xml:space="preserve"> I</w:t>
      </w:r>
      <w:r w:rsidR="00823EFB" w:rsidRPr="00AF0E66">
        <w:t>Ps conduct direct implementation to beneficiaries</w:t>
      </w:r>
      <w:r w:rsidRPr="00AF0E66">
        <w:t>. Performance results are reported semi-annually based on the Office of the Global AIDS Coordinator (OGAC) requirements, and quarte</w:t>
      </w:r>
      <w:r w:rsidR="00823EFB" w:rsidRPr="00AF0E66">
        <w:t>rly based on USAID requirements</w:t>
      </w:r>
      <w:r w:rsidR="00AF34D8" w:rsidRPr="00AF0E66">
        <w:t>.</w:t>
      </w:r>
    </w:p>
    <w:p w14:paraId="63AAA9AC" w14:textId="59022A44" w:rsidR="000F464B" w:rsidRDefault="000F464B" w:rsidP="000F464B">
      <w:pPr>
        <w:spacing w:before="240" w:line="240" w:lineRule="auto"/>
        <w:jc w:val="both"/>
      </w:pPr>
      <w:r w:rsidRPr="00AF0E66">
        <w:t xml:space="preserve">A joint DQA was conducted in the month of </w:t>
      </w:r>
      <w:r w:rsidR="00823EFB" w:rsidRPr="00AF0E66">
        <w:t>June</w:t>
      </w:r>
      <w:r w:rsidRPr="00AF0E66">
        <w:t xml:space="preserve"> 201</w:t>
      </w:r>
      <w:r w:rsidR="00823EFB" w:rsidRPr="00AF0E66">
        <w:t>8</w:t>
      </w:r>
      <w:r w:rsidRPr="00AF0E66">
        <w:t xml:space="preserve"> by the </w:t>
      </w:r>
      <w:r w:rsidR="00F8074A" w:rsidRPr="00AF0E66">
        <w:t>M</w:t>
      </w:r>
      <w:r w:rsidR="00F8074A">
        <w:t>onitoring, Evaluation and Learning (MEL) Activity o</w:t>
      </w:r>
      <w:r w:rsidRPr="00AF0E66">
        <w:t>f DevTech Systems, Inc.</w:t>
      </w:r>
      <w:r w:rsidR="00C10B19">
        <w:t xml:space="preserve"> </w:t>
      </w:r>
      <w:r w:rsidRPr="00AF0E66">
        <w:t>and USAID</w:t>
      </w:r>
      <w:r w:rsidR="00F8074A">
        <w:t>/Nigeria</w:t>
      </w:r>
      <w:r w:rsidRPr="00AF0E66">
        <w:t xml:space="preserve">, to validate six months of performance data generated through </w:t>
      </w:r>
      <w:bookmarkStart w:id="35" w:name="_Hlk521058272"/>
      <w:r w:rsidR="00F8074A" w:rsidRPr="00AF0E66">
        <w:rPr>
          <w:rFonts w:eastAsiaTheme="minorHAnsi"/>
        </w:rPr>
        <w:t xml:space="preserve">Systems Transformed for Empowered Action and Enabling Responses </w:t>
      </w:r>
      <w:bookmarkEnd w:id="35"/>
      <w:r w:rsidR="00F8074A" w:rsidRPr="00AF0E66">
        <w:rPr>
          <w:rFonts w:eastAsiaTheme="minorHAnsi"/>
        </w:rPr>
        <w:t>(</w:t>
      </w:r>
      <w:r w:rsidR="00F8074A" w:rsidRPr="00AF0E66">
        <w:t>STEER)</w:t>
      </w:r>
      <w:r w:rsidR="00F8074A" w:rsidRPr="00AF0E66">
        <w:rPr>
          <w:rFonts w:eastAsiaTheme="minorHAnsi"/>
        </w:rPr>
        <w:t xml:space="preserve"> for Vulnerable Children </w:t>
      </w:r>
      <w:r w:rsidR="003D4EA9">
        <w:rPr>
          <w:rFonts w:eastAsiaTheme="minorHAnsi"/>
        </w:rPr>
        <w:t xml:space="preserve">(VC) </w:t>
      </w:r>
      <w:r w:rsidR="00F8074A" w:rsidRPr="00AF0E66">
        <w:rPr>
          <w:rFonts w:eastAsiaTheme="minorHAnsi"/>
        </w:rPr>
        <w:t xml:space="preserve">and </w:t>
      </w:r>
      <w:r w:rsidR="003D4EA9">
        <w:rPr>
          <w:rFonts w:eastAsiaTheme="minorHAnsi"/>
        </w:rPr>
        <w:t>f</w:t>
      </w:r>
      <w:r w:rsidR="00F8074A" w:rsidRPr="00AF0E66">
        <w:rPr>
          <w:rFonts w:eastAsiaTheme="minorHAnsi"/>
        </w:rPr>
        <w:t>amilies</w:t>
      </w:r>
      <w:r w:rsidRPr="00AF0E66">
        <w:t xml:space="preserve">, one of USAID/Nigeria’s OVC </w:t>
      </w:r>
      <w:r w:rsidR="00F8074A">
        <w:t>IMs</w:t>
      </w:r>
      <w:r w:rsidR="003D4EA9">
        <w:t xml:space="preserve"> being implemented by Save the Children Nigeria</w:t>
      </w:r>
      <w:r w:rsidRPr="00AF0E66">
        <w:t xml:space="preserve">. The DQA was for the </w:t>
      </w:r>
      <w:r w:rsidR="003F3628">
        <w:t>“</w:t>
      </w:r>
      <w:r w:rsidRPr="00AF0E66">
        <w:t>OVC</w:t>
      </w:r>
      <w:r w:rsidR="003F3628">
        <w:t>_</w:t>
      </w:r>
      <w:r w:rsidRPr="00AF0E66">
        <w:t xml:space="preserve"> </w:t>
      </w:r>
      <w:r w:rsidR="00823EFB" w:rsidRPr="00AF0E66">
        <w:t>HIVSTAT</w:t>
      </w:r>
      <w:r w:rsidR="003F3628">
        <w:t xml:space="preserve">” </w:t>
      </w:r>
      <w:r w:rsidRPr="00AF0E66">
        <w:t xml:space="preserve">PEPFAR indicator, as reported through </w:t>
      </w:r>
      <w:r w:rsidR="003F3628" w:rsidRPr="00AF0E66">
        <w:t>the National OVC Management Information System (NOMIS)</w:t>
      </w:r>
      <w:r w:rsidRPr="00AF0E66">
        <w:t xml:space="preserve"> between October 1, 201</w:t>
      </w:r>
      <w:r w:rsidR="00823EFB" w:rsidRPr="00AF0E66">
        <w:t>7</w:t>
      </w:r>
      <w:r w:rsidRPr="00AF0E66">
        <w:t xml:space="preserve"> and March 31, 201</w:t>
      </w:r>
      <w:r w:rsidR="00823EFB" w:rsidRPr="00AF0E66">
        <w:t>8</w:t>
      </w:r>
      <w:r w:rsidR="006D6855">
        <w:t xml:space="preserve"> </w:t>
      </w:r>
      <w:bookmarkStart w:id="36" w:name="_Hlk520720603"/>
      <w:r w:rsidR="006D6855">
        <w:t>(</w:t>
      </w:r>
      <w:r w:rsidR="00C10B19">
        <w:t xml:space="preserve">the </w:t>
      </w:r>
      <w:r w:rsidR="006D6855">
        <w:t xml:space="preserve">Semi-Annual Program Results </w:t>
      </w:r>
      <w:r w:rsidR="003D4EA9">
        <w:t>[</w:t>
      </w:r>
      <w:r w:rsidR="006D6855">
        <w:t>SAPR</w:t>
      </w:r>
      <w:r w:rsidR="003D4EA9">
        <w:t>]</w:t>
      </w:r>
      <w:r w:rsidR="006D6855">
        <w:t xml:space="preserve"> reporting period).</w:t>
      </w:r>
      <w:r w:rsidRPr="00AF0E66">
        <w:t xml:space="preserve"> </w:t>
      </w:r>
      <w:bookmarkEnd w:id="36"/>
      <w:r w:rsidRPr="00AF0E66">
        <w:t>The STEER</w:t>
      </w:r>
      <w:r w:rsidR="003D4EA9">
        <w:t xml:space="preserve"> </w:t>
      </w:r>
      <w:r w:rsidRPr="00AF0E66">
        <w:t xml:space="preserve">DQA was </w:t>
      </w:r>
      <w:r w:rsidR="008C5170" w:rsidRPr="00AF0E66">
        <w:t>conducted</w:t>
      </w:r>
      <w:r w:rsidRPr="00AF0E66">
        <w:t xml:space="preserve"> </w:t>
      </w:r>
      <w:r w:rsidR="00ED37AF">
        <w:t>at</w:t>
      </w:r>
      <w:r w:rsidR="000A1593">
        <w:t xml:space="preserve"> the IP </w:t>
      </w:r>
      <w:r w:rsidR="00B46A42">
        <w:t xml:space="preserve">central </w:t>
      </w:r>
      <w:r w:rsidR="000A1593">
        <w:t xml:space="preserve">office, two </w:t>
      </w:r>
      <w:r w:rsidR="00B46A42">
        <w:t>s</w:t>
      </w:r>
      <w:r w:rsidR="000A1593">
        <w:t xml:space="preserve">tate offices and </w:t>
      </w:r>
      <w:r w:rsidR="003F3628">
        <w:t xml:space="preserve">nine </w:t>
      </w:r>
      <w:r w:rsidRPr="00AF0E66">
        <w:t>selected CBOs</w:t>
      </w:r>
      <w:r w:rsidR="003F3628">
        <w:t>, five</w:t>
      </w:r>
      <w:r w:rsidRPr="00AF0E66">
        <w:t xml:space="preserve"> in Cross River </w:t>
      </w:r>
      <w:r w:rsidR="00B46A42">
        <w:t>s</w:t>
      </w:r>
      <w:r w:rsidR="003F3628">
        <w:t xml:space="preserve">tate </w:t>
      </w:r>
      <w:r w:rsidRPr="00AF0E66">
        <w:t xml:space="preserve">and </w:t>
      </w:r>
      <w:r w:rsidR="003F3628">
        <w:t xml:space="preserve">four in </w:t>
      </w:r>
      <w:r w:rsidRPr="00AF0E66">
        <w:t>Plateau</w:t>
      </w:r>
      <w:r w:rsidR="00940B66" w:rsidRPr="00AF0E66">
        <w:t xml:space="preserve"> </w:t>
      </w:r>
      <w:r w:rsidR="00B46A42">
        <w:t>s</w:t>
      </w:r>
      <w:r w:rsidRPr="00AF0E66">
        <w:t>tate</w:t>
      </w:r>
      <w:r w:rsidR="003F3628">
        <w:t xml:space="preserve">, </w:t>
      </w:r>
      <w:bookmarkStart w:id="37" w:name="_Hlk520720676"/>
      <w:r w:rsidR="00823EFB" w:rsidRPr="00AF0E66">
        <w:t xml:space="preserve">using </w:t>
      </w:r>
      <w:r w:rsidR="004738E1">
        <w:t xml:space="preserve">a purposive </w:t>
      </w:r>
      <w:r w:rsidRPr="00AF0E66">
        <w:t>sampling methodology</w:t>
      </w:r>
      <w:r w:rsidR="003F3628">
        <w:t>, with guidance from USAID.</w:t>
      </w:r>
      <w:bookmarkEnd w:id="37"/>
    </w:p>
    <w:p w14:paraId="77EC7D48" w14:textId="3BA6B6D1" w:rsidR="006D6855" w:rsidRDefault="006D6855" w:rsidP="000F464B">
      <w:pPr>
        <w:spacing w:before="240" w:line="240" w:lineRule="auto"/>
        <w:jc w:val="both"/>
      </w:pPr>
    </w:p>
    <w:p w14:paraId="05C0541C" w14:textId="77777777" w:rsidR="006A3A35" w:rsidRDefault="006A3A35" w:rsidP="000F464B">
      <w:pPr>
        <w:spacing w:before="240" w:line="240" w:lineRule="auto"/>
        <w:jc w:val="both"/>
      </w:pPr>
    </w:p>
    <w:p w14:paraId="253C0D91" w14:textId="77777777" w:rsidR="000F464B" w:rsidRPr="00AF0E66" w:rsidRDefault="000F464B" w:rsidP="00B45C4D">
      <w:pPr>
        <w:pStyle w:val="Heading2"/>
      </w:pPr>
      <w:bookmarkStart w:id="38" w:name="_Toc497344238"/>
      <w:bookmarkStart w:id="39" w:name="_Toc526015378"/>
      <w:r w:rsidRPr="00AF0E66">
        <w:lastRenderedPageBreak/>
        <w:t>DATA QUALITY STANDARDS</w:t>
      </w:r>
      <w:bookmarkEnd w:id="38"/>
      <w:bookmarkEnd w:id="39"/>
    </w:p>
    <w:p w14:paraId="0BE1449A" w14:textId="4B5CC856" w:rsidR="000F464B" w:rsidRPr="00AF0E66" w:rsidRDefault="000F464B" w:rsidP="000F464B">
      <w:pPr>
        <w:spacing w:before="240" w:line="240" w:lineRule="auto"/>
        <w:contextualSpacing/>
        <w:jc w:val="both"/>
      </w:pPr>
      <w:r w:rsidRPr="00AF0E66">
        <w:fldChar w:fldCharType="begin"/>
      </w:r>
      <w:r w:rsidRPr="00AF0E66">
        <w:instrText xml:space="preserve"> REF _Ref493229970 \h </w:instrText>
      </w:r>
      <w:r w:rsidR="004B3D8A">
        <w:instrText xml:space="preserve"> \* MERGEFORMAT </w:instrText>
      </w:r>
      <w:r w:rsidRPr="00AF0E66">
        <w:fldChar w:fldCharType="separate"/>
      </w:r>
      <w:r w:rsidR="00FA025D" w:rsidRPr="00FA025D">
        <w:t>Table 1</w:t>
      </w:r>
      <w:r w:rsidRPr="00AF0E66">
        <w:fldChar w:fldCharType="end"/>
      </w:r>
      <w:r w:rsidRPr="00AF0E66">
        <w:t xml:space="preserve"> lists the five data quality standards that are central to a </w:t>
      </w:r>
      <w:r w:rsidR="003F3628">
        <w:t>DQA,</w:t>
      </w:r>
      <w:r w:rsidRPr="00AF0E66">
        <w:t xml:space="preserve"> especially in the context of USAID-funded </w:t>
      </w:r>
      <w:r w:rsidR="00C7253B">
        <w:t>activities</w:t>
      </w:r>
      <w:r w:rsidRPr="00AF0E66">
        <w:t>.</w:t>
      </w:r>
    </w:p>
    <w:p w14:paraId="5C118203" w14:textId="77777777" w:rsidR="000F464B" w:rsidRPr="00AF0E66" w:rsidRDefault="000F464B" w:rsidP="000F464B">
      <w:pPr>
        <w:spacing w:before="240" w:line="240" w:lineRule="auto"/>
        <w:contextualSpacing/>
        <w:jc w:val="both"/>
      </w:pPr>
    </w:p>
    <w:p w14:paraId="26B5A487" w14:textId="750195AB" w:rsidR="000F464B" w:rsidRPr="00AF0E66" w:rsidRDefault="000F464B" w:rsidP="000F464B">
      <w:pPr>
        <w:keepNext/>
        <w:spacing w:before="240" w:after="200" w:line="240" w:lineRule="auto"/>
        <w:jc w:val="center"/>
        <w:rPr>
          <w:i/>
          <w:iCs/>
          <w:color w:val="1F497D" w:themeColor="text2"/>
          <w:sz w:val="18"/>
          <w:szCs w:val="18"/>
        </w:rPr>
      </w:pPr>
      <w:bookmarkStart w:id="40" w:name="_Ref493229970"/>
      <w:bookmarkStart w:id="41" w:name="_Ref493775395"/>
      <w:bookmarkStart w:id="42" w:name="_Toc497344338"/>
      <w:bookmarkStart w:id="43" w:name="_Toc526015426"/>
      <w:r w:rsidRPr="00AF0E66">
        <w:rPr>
          <w:i/>
          <w:iCs/>
          <w:color w:val="1F497D" w:themeColor="text2"/>
          <w:sz w:val="18"/>
          <w:szCs w:val="18"/>
        </w:rPr>
        <w:t xml:space="preserve">Table </w:t>
      </w:r>
      <w:r w:rsidRPr="00AF0E66">
        <w:rPr>
          <w:i/>
          <w:iCs/>
          <w:color w:val="1F497D" w:themeColor="text2"/>
          <w:sz w:val="18"/>
          <w:szCs w:val="18"/>
        </w:rPr>
        <w:fldChar w:fldCharType="begin"/>
      </w:r>
      <w:r w:rsidRPr="00AF0E66">
        <w:rPr>
          <w:i/>
          <w:iCs/>
          <w:color w:val="1F497D" w:themeColor="text2"/>
          <w:sz w:val="18"/>
          <w:szCs w:val="18"/>
        </w:rPr>
        <w:instrText xml:space="preserve"> SEQ Table \* ARABIC </w:instrText>
      </w:r>
      <w:r w:rsidRPr="00AF0E66">
        <w:rPr>
          <w:i/>
          <w:iCs/>
          <w:color w:val="1F497D" w:themeColor="text2"/>
          <w:sz w:val="18"/>
          <w:szCs w:val="18"/>
        </w:rPr>
        <w:fldChar w:fldCharType="separate"/>
      </w:r>
      <w:r w:rsidR="00FA025D">
        <w:rPr>
          <w:i/>
          <w:iCs/>
          <w:noProof/>
          <w:color w:val="1F497D" w:themeColor="text2"/>
          <w:sz w:val="18"/>
          <w:szCs w:val="18"/>
        </w:rPr>
        <w:t>1</w:t>
      </w:r>
      <w:r w:rsidRPr="00AF0E66">
        <w:rPr>
          <w:i/>
          <w:iCs/>
          <w:color w:val="1F497D" w:themeColor="text2"/>
          <w:sz w:val="18"/>
          <w:szCs w:val="18"/>
        </w:rPr>
        <w:fldChar w:fldCharType="end"/>
      </w:r>
      <w:bookmarkEnd w:id="40"/>
      <w:r w:rsidRPr="00AF0E66">
        <w:rPr>
          <w:i/>
          <w:iCs/>
          <w:color w:val="1F497D" w:themeColor="text2"/>
          <w:sz w:val="18"/>
          <w:szCs w:val="18"/>
        </w:rPr>
        <w:t>. Data Quality Standards and Operational Definitions</w:t>
      </w:r>
      <w:bookmarkEnd w:id="41"/>
      <w:bookmarkEnd w:id="42"/>
      <w:bookmarkEnd w:id="43"/>
    </w:p>
    <w:tbl>
      <w:tblPr>
        <w:tblStyle w:val="GridTable4-Accent1"/>
        <w:tblW w:w="5000" w:type="pct"/>
        <w:tblLook w:val="04A0" w:firstRow="1" w:lastRow="0" w:firstColumn="1" w:lastColumn="0" w:noHBand="0" w:noVBand="1"/>
      </w:tblPr>
      <w:tblGrid>
        <w:gridCol w:w="2336"/>
        <w:gridCol w:w="7014"/>
      </w:tblGrid>
      <w:tr w:rsidR="000F464B" w:rsidRPr="00AF0E66" w14:paraId="5E0C8E57" w14:textId="77777777" w:rsidTr="00AA1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shd w:val="clear" w:color="auto" w:fill="002060"/>
            <w:hideMark/>
          </w:tcPr>
          <w:p w14:paraId="2175970D" w14:textId="77777777" w:rsidR="000F464B" w:rsidRPr="00AF0E66" w:rsidRDefault="000F464B" w:rsidP="0038179F">
            <w:pPr>
              <w:spacing w:line="240" w:lineRule="auto"/>
              <w:jc w:val="both"/>
              <w:rPr>
                <w:color w:val="FFFFFF" w:themeColor="background1"/>
                <w:sz w:val="18"/>
                <w:szCs w:val="18"/>
              </w:rPr>
            </w:pPr>
            <w:r w:rsidRPr="00AF0E66">
              <w:rPr>
                <w:color w:val="FFFFFF" w:themeColor="background1"/>
                <w:sz w:val="18"/>
                <w:szCs w:val="18"/>
              </w:rPr>
              <w:t>Data Quality Standard</w:t>
            </w:r>
          </w:p>
        </w:tc>
        <w:tc>
          <w:tcPr>
            <w:tcW w:w="3751" w:type="pct"/>
            <w:shd w:val="clear" w:color="auto" w:fill="002060"/>
            <w:hideMark/>
          </w:tcPr>
          <w:p w14:paraId="3730968E" w14:textId="77777777" w:rsidR="000F464B" w:rsidRPr="00AF0E66" w:rsidRDefault="000F464B" w:rsidP="0038179F">
            <w:pPr>
              <w:spacing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AF0E66">
              <w:rPr>
                <w:color w:val="FFFFFF" w:themeColor="background1"/>
                <w:sz w:val="18"/>
                <w:szCs w:val="18"/>
              </w:rPr>
              <w:t>Operational Definition</w:t>
            </w:r>
          </w:p>
        </w:tc>
      </w:tr>
      <w:tr w:rsidR="000F464B" w:rsidRPr="00AF0E66" w14:paraId="1BD91280" w14:textId="77777777" w:rsidTr="00E614C3">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249" w:type="pct"/>
            <w:hideMark/>
          </w:tcPr>
          <w:p w14:paraId="22BD87C2" w14:textId="77777777" w:rsidR="000F464B" w:rsidRPr="003F3628" w:rsidRDefault="000F464B" w:rsidP="0038179F">
            <w:pPr>
              <w:spacing w:line="240" w:lineRule="auto"/>
              <w:jc w:val="both"/>
              <w:rPr>
                <w:bCs w:val="0"/>
                <w:sz w:val="18"/>
                <w:szCs w:val="18"/>
              </w:rPr>
            </w:pPr>
            <w:r w:rsidRPr="003F3628">
              <w:rPr>
                <w:bCs w:val="0"/>
                <w:sz w:val="18"/>
                <w:szCs w:val="18"/>
              </w:rPr>
              <w:t>Validity</w:t>
            </w:r>
          </w:p>
        </w:tc>
        <w:tc>
          <w:tcPr>
            <w:tcW w:w="3751" w:type="pct"/>
            <w:hideMark/>
          </w:tcPr>
          <w:p w14:paraId="5C0DE362" w14:textId="77777777" w:rsidR="000F464B" w:rsidRPr="003F3628" w:rsidRDefault="000F464B" w:rsidP="0038179F">
            <w:pPr>
              <w:spacing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3F3628">
              <w:rPr>
                <w:sz w:val="18"/>
                <w:szCs w:val="18"/>
              </w:rPr>
              <w:t>Data are valid to the extent that they clearly, directly and adequately represent the result that was intended to be measured. Measurement errors, unrepresentative sampling and simple transcription errors may adversely affect data validity. Data should be periodically tested to ensure that no error creates significant bias.</w:t>
            </w:r>
          </w:p>
        </w:tc>
      </w:tr>
      <w:tr w:rsidR="000F464B" w:rsidRPr="00AF0E66" w14:paraId="2DBD06D3" w14:textId="77777777" w:rsidTr="000F464B">
        <w:tc>
          <w:tcPr>
            <w:cnfStyle w:val="001000000000" w:firstRow="0" w:lastRow="0" w:firstColumn="1" w:lastColumn="0" w:oddVBand="0" w:evenVBand="0" w:oddHBand="0" w:evenHBand="0" w:firstRowFirstColumn="0" w:firstRowLastColumn="0" w:lastRowFirstColumn="0" w:lastRowLastColumn="0"/>
            <w:tcW w:w="1249" w:type="pct"/>
            <w:hideMark/>
          </w:tcPr>
          <w:p w14:paraId="71A7818D" w14:textId="77777777" w:rsidR="000F464B" w:rsidRPr="003F3628" w:rsidRDefault="000F464B" w:rsidP="0038179F">
            <w:pPr>
              <w:spacing w:line="240" w:lineRule="auto"/>
              <w:jc w:val="both"/>
              <w:rPr>
                <w:bCs w:val="0"/>
                <w:sz w:val="18"/>
                <w:szCs w:val="18"/>
              </w:rPr>
            </w:pPr>
            <w:r w:rsidRPr="003F3628">
              <w:rPr>
                <w:bCs w:val="0"/>
                <w:sz w:val="18"/>
                <w:szCs w:val="18"/>
              </w:rPr>
              <w:t>Reliability</w:t>
            </w:r>
          </w:p>
        </w:tc>
        <w:tc>
          <w:tcPr>
            <w:tcW w:w="3751" w:type="pct"/>
            <w:hideMark/>
          </w:tcPr>
          <w:p w14:paraId="4222023F" w14:textId="152028C2" w:rsidR="000F464B" w:rsidRPr="003F3628" w:rsidRDefault="000F464B" w:rsidP="0038179F">
            <w:pPr>
              <w:spacing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3F3628">
              <w:rPr>
                <w:sz w:val="18"/>
                <w:szCs w:val="18"/>
              </w:rPr>
              <w:t>Data reflect stable and consistent data collection processes and analysis methods over time. Activity managers are confident that progress toward performance targets reflects real changes rather than variations in data collection methods. Reliability can be affected by questionable validity as well as by changes in data collection processes.</w:t>
            </w:r>
          </w:p>
        </w:tc>
      </w:tr>
      <w:tr w:rsidR="000F464B" w:rsidRPr="00AF0E66" w14:paraId="603668E9" w14:textId="77777777" w:rsidTr="000F4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hideMark/>
          </w:tcPr>
          <w:p w14:paraId="47BBA19F" w14:textId="77777777" w:rsidR="000F464B" w:rsidRPr="003F3628" w:rsidRDefault="000F464B" w:rsidP="0038179F">
            <w:pPr>
              <w:spacing w:line="240" w:lineRule="auto"/>
              <w:jc w:val="both"/>
              <w:rPr>
                <w:bCs w:val="0"/>
                <w:sz w:val="18"/>
                <w:szCs w:val="18"/>
              </w:rPr>
            </w:pPr>
            <w:r w:rsidRPr="003F3628">
              <w:rPr>
                <w:bCs w:val="0"/>
                <w:sz w:val="18"/>
                <w:szCs w:val="18"/>
              </w:rPr>
              <w:t>Timeliness</w:t>
            </w:r>
          </w:p>
        </w:tc>
        <w:tc>
          <w:tcPr>
            <w:tcW w:w="3751" w:type="pct"/>
            <w:hideMark/>
          </w:tcPr>
          <w:p w14:paraId="043429DB" w14:textId="77777777" w:rsidR="000F464B" w:rsidRPr="003F3628" w:rsidRDefault="000F464B" w:rsidP="0038179F">
            <w:pPr>
              <w:spacing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3F3628">
              <w:rPr>
                <w:sz w:val="18"/>
                <w:szCs w:val="18"/>
              </w:rPr>
              <w:t>Data are available with enough frequency and should be sufficiently current to inform management decision-making. Effective management decisions depend upon regular collection of up-to-date performance information.</w:t>
            </w:r>
          </w:p>
        </w:tc>
      </w:tr>
      <w:tr w:rsidR="000F464B" w:rsidRPr="00AF0E66" w14:paraId="5A06A2BC" w14:textId="77777777" w:rsidTr="000F464B">
        <w:tc>
          <w:tcPr>
            <w:cnfStyle w:val="001000000000" w:firstRow="0" w:lastRow="0" w:firstColumn="1" w:lastColumn="0" w:oddVBand="0" w:evenVBand="0" w:oddHBand="0" w:evenHBand="0" w:firstRowFirstColumn="0" w:firstRowLastColumn="0" w:lastRowFirstColumn="0" w:lastRowLastColumn="0"/>
            <w:tcW w:w="1249" w:type="pct"/>
            <w:hideMark/>
          </w:tcPr>
          <w:p w14:paraId="22638EE2" w14:textId="77777777" w:rsidR="000F464B" w:rsidRPr="003F3628" w:rsidRDefault="000F464B" w:rsidP="0038179F">
            <w:pPr>
              <w:spacing w:line="240" w:lineRule="auto"/>
              <w:jc w:val="both"/>
              <w:rPr>
                <w:bCs w:val="0"/>
                <w:sz w:val="18"/>
                <w:szCs w:val="18"/>
              </w:rPr>
            </w:pPr>
            <w:r w:rsidRPr="003F3628">
              <w:rPr>
                <w:bCs w:val="0"/>
                <w:sz w:val="18"/>
                <w:szCs w:val="18"/>
              </w:rPr>
              <w:t>Precision</w:t>
            </w:r>
          </w:p>
        </w:tc>
        <w:tc>
          <w:tcPr>
            <w:tcW w:w="3751" w:type="pct"/>
            <w:hideMark/>
          </w:tcPr>
          <w:p w14:paraId="606D3E94" w14:textId="0B2A39D2" w:rsidR="000F464B" w:rsidRPr="003F3628" w:rsidRDefault="000F464B" w:rsidP="0038179F">
            <w:pPr>
              <w:spacing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3F3628">
              <w:rPr>
                <w:sz w:val="18"/>
                <w:szCs w:val="18"/>
              </w:rPr>
              <w:t xml:space="preserve">Data should be sufficiently accurate to present a fair picture of performance and enable </w:t>
            </w:r>
            <w:r w:rsidR="00B46A42">
              <w:rPr>
                <w:sz w:val="18"/>
                <w:szCs w:val="18"/>
              </w:rPr>
              <w:t xml:space="preserve">activity </w:t>
            </w:r>
            <w:r w:rsidRPr="003F3628">
              <w:rPr>
                <w:sz w:val="18"/>
                <w:szCs w:val="18"/>
              </w:rPr>
              <w:t>managers to make confident decisions.</w:t>
            </w:r>
          </w:p>
        </w:tc>
      </w:tr>
      <w:tr w:rsidR="000F464B" w:rsidRPr="00AF0E66" w14:paraId="53C070CF" w14:textId="77777777" w:rsidTr="00940B6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249" w:type="pct"/>
            <w:hideMark/>
          </w:tcPr>
          <w:p w14:paraId="4B9DE083" w14:textId="77777777" w:rsidR="000F464B" w:rsidRPr="003F3628" w:rsidRDefault="000F464B" w:rsidP="0038179F">
            <w:pPr>
              <w:spacing w:line="240" w:lineRule="auto"/>
              <w:jc w:val="both"/>
              <w:rPr>
                <w:bCs w:val="0"/>
                <w:sz w:val="18"/>
                <w:szCs w:val="18"/>
              </w:rPr>
            </w:pPr>
            <w:r w:rsidRPr="003F3628">
              <w:rPr>
                <w:bCs w:val="0"/>
                <w:sz w:val="18"/>
                <w:szCs w:val="18"/>
              </w:rPr>
              <w:t>Integrity</w:t>
            </w:r>
          </w:p>
        </w:tc>
        <w:tc>
          <w:tcPr>
            <w:tcW w:w="3751" w:type="pct"/>
            <w:hideMark/>
          </w:tcPr>
          <w:p w14:paraId="02BACFBE" w14:textId="77777777" w:rsidR="000F464B" w:rsidRPr="003F3628" w:rsidRDefault="000F464B" w:rsidP="0038179F">
            <w:pPr>
              <w:spacing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3F3628">
              <w:rPr>
                <w:sz w:val="18"/>
                <w:szCs w:val="18"/>
              </w:rPr>
              <w:t>Data that are collected, analyzed and reported should have a mechanism in place to reduce the possibility that data are subject to erroneous or intentional alteration.</w:t>
            </w:r>
          </w:p>
        </w:tc>
      </w:tr>
    </w:tbl>
    <w:p w14:paraId="18B4854D" w14:textId="77777777" w:rsidR="000F464B" w:rsidRPr="00AF0E66" w:rsidRDefault="000F464B" w:rsidP="000F464B">
      <w:pPr>
        <w:spacing w:before="240" w:line="240" w:lineRule="auto"/>
        <w:jc w:val="center"/>
        <w:rPr>
          <w:sz w:val="18"/>
          <w:szCs w:val="18"/>
        </w:rPr>
      </w:pPr>
      <w:r w:rsidRPr="00AF0E66">
        <w:rPr>
          <w:sz w:val="18"/>
          <w:szCs w:val="18"/>
        </w:rPr>
        <w:t>Source: ADS 201. Data Quality Assessment Standards.</w:t>
      </w:r>
    </w:p>
    <w:p w14:paraId="606AAC1E" w14:textId="77777777" w:rsidR="000F464B" w:rsidRPr="00AF0E66" w:rsidRDefault="000F464B" w:rsidP="00B45C4D">
      <w:pPr>
        <w:pStyle w:val="Heading2"/>
      </w:pPr>
      <w:bookmarkStart w:id="44" w:name="_Toc493059493"/>
      <w:bookmarkStart w:id="45" w:name="_Toc497344239"/>
      <w:bookmarkStart w:id="46" w:name="_Toc526015379"/>
      <w:r w:rsidRPr="00AF0E66">
        <w:t>OBJECTIVES OF THE DQA</w:t>
      </w:r>
      <w:bookmarkEnd w:id="44"/>
      <w:bookmarkEnd w:id="45"/>
      <w:bookmarkEnd w:id="46"/>
    </w:p>
    <w:p w14:paraId="7759F03C" w14:textId="77777777" w:rsidR="000F464B" w:rsidRPr="00AF0E66" w:rsidRDefault="000F464B" w:rsidP="000F464B">
      <w:pPr>
        <w:spacing w:before="240" w:after="200" w:line="276" w:lineRule="auto"/>
        <w:jc w:val="both"/>
        <w:rPr>
          <w:rFonts w:eastAsia="Calibri" w:cstheme="minorHAnsi"/>
        </w:rPr>
      </w:pPr>
      <w:r w:rsidRPr="00AF0E66">
        <w:rPr>
          <w:rFonts w:eastAsia="Calibri" w:cstheme="minorHAnsi"/>
        </w:rPr>
        <w:t>In addition to the overall purpose of the DQA mentioned in ADS 201, the specific objectives of the DQA are:</w:t>
      </w:r>
    </w:p>
    <w:p w14:paraId="1026E9C2" w14:textId="0CB324A6" w:rsidR="00C5360E" w:rsidRPr="00AF0E66" w:rsidRDefault="000F464B" w:rsidP="00BF1C0B">
      <w:pPr>
        <w:numPr>
          <w:ilvl w:val="0"/>
          <w:numId w:val="13"/>
        </w:numPr>
        <w:spacing w:before="240" w:line="240" w:lineRule="auto"/>
        <w:jc w:val="both"/>
      </w:pPr>
      <w:bookmarkStart w:id="47" w:name="_Hlk520988343"/>
      <w:r w:rsidRPr="00AF0E66">
        <w:t>To verify that the quality of data reported from October 1, 201</w:t>
      </w:r>
      <w:r w:rsidR="00444DAF" w:rsidRPr="00AF0E66">
        <w:t>7</w:t>
      </w:r>
      <w:r w:rsidRPr="00AF0E66">
        <w:t xml:space="preserve"> to March 31, 201</w:t>
      </w:r>
      <w:r w:rsidR="00444DAF" w:rsidRPr="00AF0E66">
        <w:t>8</w:t>
      </w:r>
      <w:r w:rsidRPr="00AF0E66">
        <w:t xml:space="preserve"> for the </w:t>
      </w:r>
      <w:r w:rsidR="00444DAF" w:rsidRPr="00AF0E66">
        <w:t>OVC_HIVSTAT indicator</w:t>
      </w:r>
      <w:r w:rsidRPr="00AF0E66">
        <w:t xml:space="preserve"> </w:t>
      </w:r>
      <w:r w:rsidR="006D6855">
        <w:t>by the STEER IM</w:t>
      </w:r>
      <w:r w:rsidRPr="00AF0E66">
        <w:t xml:space="preserve"> </w:t>
      </w:r>
      <w:bookmarkStart w:id="48" w:name="_Hlk520721018"/>
      <w:r w:rsidRPr="00850820">
        <w:t>(section</w:t>
      </w:r>
      <w:r w:rsidR="00850820" w:rsidRPr="00850820">
        <w:t xml:space="preserve"> </w:t>
      </w:r>
      <w:r w:rsidR="00850820" w:rsidRPr="00850820">
        <w:fldChar w:fldCharType="begin"/>
      </w:r>
      <w:r w:rsidR="00850820" w:rsidRPr="00850820">
        <w:instrText xml:space="preserve"> REF _Ref518554106 \w \h </w:instrText>
      </w:r>
      <w:r w:rsidR="00850820">
        <w:instrText xml:space="preserve"> \* MERGEFORMAT </w:instrText>
      </w:r>
      <w:r w:rsidR="00850820" w:rsidRPr="00850820">
        <w:fldChar w:fldCharType="separate"/>
      </w:r>
      <w:r w:rsidR="00FA025D">
        <w:t>2.5</w:t>
      </w:r>
      <w:r w:rsidR="00850820" w:rsidRPr="00850820">
        <w:fldChar w:fldCharType="end"/>
      </w:r>
      <w:bookmarkEnd w:id="48"/>
      <w:r w:rsidRPr="00850820">
        <w:t>),</w:t>
      </w:r>
      <w:r w:rsidRPr="00AF0E66">
        <w:t xml:space="preserve"> are grounded in the components of data quality</w:t>
      </w:r>
      <w:r w:rsidR="006D6855">
        <w:t>.</w:t>
      </w:r>
    </w:p>
    <w:p w14:paraId="506218DE" w14:textId="5228CBC5" w:rsidR="000F464B" w:rsidRPr="00AF0E66" w:rsidRDefault="00A97DE4" w:rsidP="00BF1C0B">
      <w:pPr>
        <w:numPr>
          <w:ilvl w:val="0"/>
          <w:numId w:val="13"/>
        </w:numPr>
        <w:spacing w:before="240" w:line="240" w:lineRule="auto"/>
        <w:jc w:val="both"/>
      </w:pPr>
      <w:r w:rsidRPr="00AF0E66">
        <w:t>T</w:t>
      </w:r>
      <w:r w:rsidR="000F464B" w:rsidRPr="00AF0E66">
        <w:t>o ensure that managers can use data generated to effectively direct available resources, and to evaluate progress toward established goals</w:t>
      </w:r>
      <w:r w:rsidR="006D6855">
        <w:t>.</w:t>
      </w:r>
    </w:p>
    <w:p w14:paraId="5E60EC37" w14:textId="77777777" w:rsidR="000F464B" w:rsidRPr="00AF0E66" w:rsidRDefault="000F464B" w:rsidP="00BF1C0B">
      <w:pPr>
        <w:numPr>
          <w:ilvl w:val="0"/>
          <w:numId w:val="13"/>
        </w:numPr>
        <w:spacing w:before="240" w:line="240" w:lineRule="auto"/>
        <w:jc w:val="both"/>
      </w:pPr>
      <w:r w:rsidRPr="00AF0E66">
        <w:rPr>
          <w:rFonts w:eastAsia="Calibri" w:cstheme="minorHAnsi"/>
        </w:rPr>
        <w:t>To assess and identify potential challenges to data quality created by the data management and reporting systems at three levels:</w:t>
      </w:r>
    </w:p>
    <w:p w14:paraId="4752E594" w14:textId="7AEEB2DA" w:rsidR="000F464B" w:rsidRPr="00AF0E66" w:rsidRDefault="000F464B" w:rsidP="000F464B">
      <w:pPr>
        <w:numPr>
          <w:ilvl w:val="0"/>
          <w:numId w:val="3"/>
        </w:numPr>
        <w:spacing w:line="240" w:lineRule="auto"/>
        <w:ind w:left="1080"/>
        <w:jc w:val="both"/>
      </w:pPr>
      <w:r w:rsidRPr="00AF0E66">
        <w:t xml:space="preserve">The </w:t>
      </w:r>
      <w:r w:rsidR="00D51D56">
        <w:t>A</w:t>
      </w:r>
      <w:r w:rsidR="00940B66" w:rsidRPr="00AF0E66">
        <w:t>ctivity’s</w:t>
      </w:r>
      <w:r w:rsidRPr="00AF0E66">
        <w:t xml:space="preserve"> </w:t>
      </w:r>
      <w:r w:rsidR="003D4EA9">
        <w:t>c</w:t>
      </w:r>
      <w:r w:rsidRPr="00AF0E66">
        <w:t xml:space="preserve">entral M&amp;E </w:t>
      </w:r>
      <w:r w:rsidR="006D6855">
        <w:t>u</w:t>
      </w:r>
      <w:r w:rsidRPr="00AF0E66">
        <w:t>nit</w:t>
      </w:r>
      <w:r w:rsidR="00940B66" w:rsidRPr="00AF0E66">
        <w:t>;</w:t>
      </w:r>
    </w:p>
    <w:p w14:paraId="523E324F" w14:textId="2F65E1A0" w:rsidR="000F464B" w:rsidRPr="00AF0E66" w:rsidRDefault="000F464B" w:rsidP="000F464B">
      <w:pPr>
        <w:numPr>
          <w:ilvl w:val="0"/>
          <w:numId w:val="3"/>
        </w:numPr>
        <w:spacing w:line="240" w:lineRule="auto"/>
        <w:ind w:left="1080"/>
        <w:jc w:val="both"/>
      </w:pPr>
      <w:r w:rsidRPr="00AF0E66">
        <w:t xml:space="preserve">The </w:t>
      </w:r>
      <w:r w:rsidR="003D4EA9">
        <w:t>i</w:t>
      </w:r>
      <w:r w:rsidRPr="00AF0E66">
        <w:t xml:space="preserve">ntermediary </w:t>
      </w:r>
      <w:r w:rsidR="003D4EA9">
        <w:t>a</w:t>
      </w:r>
      <w:r w:rsidRPr="00AF0E66">
        <w:t xml:space="preserve">ggregation </w:t>
      </w:r>
      <w:r w:rsidR="006D6855">
        <w:t>l</w:t>
      </w:r>
      <w:r w:rsidRPr="00AF0E66">
        <w:t>evel (</w:t>
      </w:r>
      <w:r w:rsidR="006D6855">
        <w:t>IP state office)</w:t>
      </w:r>
      <w:r w:rsidR="00940B66" w:rsidRPr="00AF0E66">
        <w:t>; and</w:t>
      </w:r>
    </w:p>
    <w:p w14:paraId="371CEED8" w14:textId="0E072E74" w:rsidR="000F464B" w:rsidRPr="00AF0E66" w:rsidRDefault="000F464B" w:rsidP="000F464B">
      <w:pPr>
        <w:numPr>
          <w:ilvl w:val="0"/>
          <w:numId w:val="3"/>
        </w:numPr>
        <w:spacing w:line="240" w:lineRule="auto"/>
        <w:ind w:left="1080"/>
        <w:jc w:val="both"/>
      </w:pPr>
      <w:r w:rsidRPr="00AF0E66">
        <w:t xml:space="preserve">The </w:t>
      </w:r>
      <w:r w:rsidR="003D4EA9">
        <w:t>s</w:t>
      </w:r>
      <w:r w:rsidRPr="00AF0E66">
        <w:t xml:space="preserve">ervice </w:t>
      </w:r>
      <w:r w:rsidR="003D4EA9">
        <w:t>d</w:t>
      </w:r>
      <w:r w:rsidRPr="00AF0E66">
        <w:t xml:space="preserve">elivery </w:t>
      </w:r>
      <w:r w:rsidR="006D6855">
        <w:t>l</w:t>
      </w:r>
      <w:r w:rsidRPr="00AF0E66">
        <w:t xml:space="preserve">evel (CBO office </w:t>
      </w:r>
      <w:bookmarkStart w:id="49" w:name="_Hlk520721089"/>
      <w:r w:rsidRPr="00AF0E66">
        <w:t>in the Local Government Area</w:t>
      </w:r>
      <w:r w:rsidR="006D6855">
        <w:t xml:space="preserve"> </w:t>
      </w:r>
      <w:r w:rsidR="003D4EA9">
        <w:t>[</w:t>
      </w:r>
      <w:r w:rsidR="006D6855">
        <w:t>LGA</w:t>
      </w:r>
      <w:r w:rsidR="003D4EA9">
        <w:t>]</w:t>
      </w:r>
      <w:r w:rsidRPr="00AF0E66">
        <w:t>)</w:t>
      </w:r>
      <w:bookmarkEnd w:id="49"/>
    </w:p>
    <w:p w14:paraId="6C03AEC1" w14:textId="43B846D1" w:rsidR="000F464B" w:rsidRPr="00AF0E66" w:rsidRDefault="000F464B" w:rsidP="00BF1C0B">
      <w:pPr>
        <w:numPr>
          <w:ilvl w:val="0"/>
          <w:numId w:val="13"/>
        </w:numPr>
        <w:spacing w:before="240" w:line="240" w:lineRule="auto"/>
        <w:jc w:val="both"/>
      </w:pPr>
      <w:r w:rsidRPr="00AF0E66">
        <w:rPr>
          <w:rFonts w:eastAsia="Calibri" w:cstheme="minorHAnsi"/>
        </w:rPr>
        <w:t xml:space="preserve">To develop action plans to improve weaknesses and gaps identified </w:t>
      </w:r>
      <w:bookmarkStart w:id="50" w:name="_Hlk520721155"/>
      <w:r w:rsidRPr="00AF0E66">
        <w:rPr>
          <w:rFonts w:eastAsia="Calibri" w:cstheme="minorHAnsi"/>
        </w:rPr>
        <w:t xml:space="preserve">in </w:t>
      </w:r>
      <w:r w:rsidR="006D6855">
        <w:rPr>
          <w:rFonts w:eastAsia="Calibri" w:cstheme="minorHAnsi"/>
        </w:rPr>
        <w:t>the levels above</w:t>
      </w:r>
      <w:r w:rsidRPr="00AF0E66">
        <w:rPr>
          <w:rFonts w:eastAsia="Calibri" w:cstheme="minorHAnsi"/>
        </w:rPr>
        <w:t>.</w:t>
      </w:r>
      <w:bookmarkEnd w:id="50"/>
    </w:p>
    <w:p w14:paraId="0A003740" w14:textId="77777777" w:rsidR="000F464B" w:rsidRPr="00AF0E66" w:rsidRDefault="000F464B" w:rsidP="00942C1E">
      <w:pPr>
        <w:pStyle w:val="Heading2"/>
      </w:pPr>
      <w:bookmarkStart w:id="51" w:name="_Toc493059494"/>
      <w:bookmarkStart w:id="52" w:name="_Toc497344240"/>
      <w:bookmarkStart w:id="53" w:name="_Toc526015380"/>
      <w:bookmarkEnd w:id="47"/>
      <w:r w:rsidRPr="00AF0E66">
        <w:lastRenderedPageBreak/>
        <w:t>INDICATOR ASSESSED</w:t>
      </w:r>
      <w:bookmarkEnd w:id="51"/>
      <w:bookmarkEnd w:id="52"/>
      <w:bookmarkEnd w:id="53"/>
    </w:p>
    <w:p w14:paraId="57CF4419" w14:textId="55766188" w:rsidR="00E8257B" w:rsidRPr="00AF0E66" w:rsidRDefault="00A97DE4" w:rsidP="00E8257B">
      <w:pPr>
        <w:spacing w:before="240" w:line="240" w:lineRule="auto"/>
        <w:jc w:val="both"/>
      </w:pPr>
      <w:r w:rsidRPr="00AF0E66">
        <w:t>The s</w:t>
      </w:r>
      <w:r w:rsidR="000F464B" w:rsidRPr="00AF0E66">
        <w:t xml:space="preserve">election of the indicator for </w:t>
      </w:r>
      <w:r w:rsidRPr="00AF0E66">
        <w:t>assessment was</w:t>
      </w:r>
      <w:r w:rsidR="000F464B" w:rsidRPr="00AF0E66">
        <w:t xml:space="preserve"> based on </w:t>
      </w:r>
      <w:r w:rsidR="00244659" w:rsidRPr="00AF0E66">
        <w:t>technical guidance from USAID</w:t>
      </w:r>
      <w:r w:rsidR="00B774D4">
        <w:t>/</w:t>
      </w:r>
      <w:r w:rsidR="00244659" w:rsidRPr="00AF0E66">
        <w:t xml:space="preserve">Nigeria and </w:t>
      </w:r>
      <w:r w:rsidRPr="00AF0E66">
        <w:t>the fact that OVC_SERV was assessed in 2017</w:t>
      </w:r>
      <w:r w:rsidR="00940B66" w:rsidRPr="00AF0E66">
        <w:t xml:space="preserve"> for the IM</w:t>
      </w:r>
      <w:r w:rsidR="00244659" w:rsidRPr="00AF0E66">
        <w:t>.</w:t>
      </w:r>
      <w:r w:rsidRPr="00AF0E66">
        <w:t xml:space="preserve"> </w:t>
      </w:r>
      <w:bookmarkStart w:id="54" w:name="_Hlk520721241"/>
      <w:r w:rsidR="000F464B" w:rsidRPr="00AF0E66">
        <w:t xml:space="preserve">The indicator assessed </w:t>
      </w:r>
      <w:r w:rsidR="00940B66" w:rsidRPr="00AF0E66">
        <w:t xml:space="preserve">during this round of DQA exercise </w:t>
      </w:r>
      <w:r w:rsidR="00AC1441" w:rsidRPr="00AF0E66">
        <w:t>is</w:t>
      </w:r>
      <w:r w:rsidR="007D6017">
        <w:t xml:space="preserve"> the OVC_HIVSTAT indicator </w:t>
      </w:r>
      <w:r w:rsidR="00D51D56">
        <w:t xml:space="preserve">which </w:t>
      </w:r>
      <w:r w:rsidR="007D6017">
        <w:t>is defined according to the PEPFAR Monitoring, Evaluation and Reporting (MER) 2.0 Indicator Reference Guide Version 2.2. as the</w:t>
      </w:r>
      <w:r w:rsidR="000F464B" w:rsidRPr="00AF0E66">
        <w:t xml:space="preserve"> “</w:t>
      </w:r>
      <w:r w:rsidRPr="00AF0E66">
        <w:rPr>
          <w:b/>
          <w:bCs/>
        </w:rPr>
        <w:t xml:space="preserve">Percentage of </w:t>
      </w:r>
      <w:r w:rsidR="006D6855">
        <w:rPr>
          <w:b/>
          <w:bCs/>
        </w:rPr>
        <w:t>o</w:t>
      </w:r>
      <w:r w:rsidRPr="00AF0E66">
        <w:rPr>
          <w:b/>
          <w:bCs/>
        </w:rPr>
        <w:t>rphans and vulnerable children (</w:t>
      </w:r>
      <w:r w:rsidR="00A40186">
        <w:rPr>
          <w:b/>
          <w:bCs/>
        </w:rPr>
        <w:t xml:space="preserve">less than </w:t>
      </w:r>
      <w:r w:rsidRPr="00AF0E66">
        <w:rPr>
          <w:b/>
          <w:bCs/>
        </w:rPr>
        <w:t>18 years old) with HIV status reported to implementing partners (including report of no status)</w:t>
      </w:r>
      <w:r w:rsidR="000F464B" w:rsidRPr="00AF0E66">
        <w:rPr>
          <w:b/>
          <w:bCs/>
        </w:rPr>
        <w:t>.”</w:t>
      </w:r>
      <w:r w:rsidR="000F464B" w:rsidRPr="00AF0E66">
        <w:t xml:space="preserve"> </w:t>
      </w:r>
      <w:r w:rsidR="00BE7601" w:rsidRPr="00AF0E66">
        <w:t xml:space="preserve">This indicator formerly called OVC_ACC (MER1.0) and OVC_KNOWSTAT (in the original MER 2.0 target setting documentation guidance) was changed to OVC_HIVSTAT to reflect that HIV is self-reported to the </w:t>
      </w:r>
      <w:r w:rsidR="007D6017">
        <w:t>IP</w:t>
      </w:r>
      <w:r w:rsidR="00BE7601" w:rsidRPr="00AF0E66">
        <w:t xml:space="preserve"> by the OVC or OVC caregiver (MER 1.0 to MER 2.0). </w:t>
      </w:r>
      <w:bookmarkEnd w:id="54"/>
      <w:r w:rsidR="000F464B" w:rsidRPr="00AF0E66">
        <w:t xml:space="preserve">The </w:t>
      </w:r>
      <w:r w:rsidRPr="00AF0E66">
        <w:t>Performance</w:t>
      </w:r>
      <w:r w:rsidR="000F464B" w:rsidRPr="00AF0E66">
        <w:t xml:space="preserve"> Indicator Reference Sheet (PIRS) for the indicator defines its dimensions and description </w:t>
      </w:r>
      <w:r w:rsidR="000F464B" w:rsidRPr="00F97078">
        <w:t xml:space="preserve">(Annex section </w:t>
      </w:r>
      <w:r w:rsidR="000F464B" w:rsidRPr="00F97078">
        <w:fldChar w:fldCharType="begin"/>
      </w:r>
      <w:r w:rsidR="000F464B" w:rsidRPr="00F97078">
        <w:instrText xml:space="preserve"> REF _Ref496962423 \w \h </w:instrText>
      </w:r>
      <w:r w:rsidR="00244659" w:rsidRPr="00F97078">
        <w:instrText xml:space="preserve"> \* MERGEFORMAT </w:instrText>
      </w:r>
      <w:r w:rsidR="000F464B" w:rsidRPr="00F97078">
        <w:fldChar w:fldCharType="separate"/>
      </w:r>
      <w:r w:rsidR="00FA025D">
        <w:t>8.6</w:t>
      </w:r>
      <w:r w:rsidR="000F464B" w:rsidRPr="00F97078">
        <w:fldChar w:fldCharType="end"/>
      </w:r>
      <w:r w:rsidR="000F464B" w:rsidRPr="00F97078">
        <w:t>).</w:t>
      </w:r>
      <w:r w:rsidR="000F464B" w:rsidRPr="00AF0E66">
        <w:t xml:space="preserve"> </w:t>
      </w:r>
      <w:bookmarkStart w:id="55" w:name="_Hlk520721322"/>
      <w:r w:rsidR="00E8257B" w:rsidRPr="00AF0E66">
        <w:t>This indicator is calculated from data elements in the NOMIS.</w:t>
      </w:r>
    </w:p>
    <w:p w14:paraId="5F2D3A7B" w14:textId="32DB800B" w:rsidR="00AE52EC" w:rsidRPr="007D6017" w:rsidRDefault="007D6017" w:rsidP="0095054E">
      <w:pPr>
        <w:widowControl w:val="0"/>
        <w:autoSpaceDE w:val="0"/>
        <w:autoSpaceDN w:val="0"/>
        <w:adjustRightInd w:val="0"/>
        <w:spacing w:before="0" w:after="240"/>
        <w:jc w:val="both"/>
      </w:pPr>
      <w:r w:rsidRPr="00D5061A">
        <w:rPr>
          <w:u w:val="single"/>
        </w:rPr>
        <w:t>Numerator</w:t>
      </w:r>
      <w:r>
        <w:t xml:space="preserve">: </w:t>
      </w:r>
      <w:r w:rsidR="00B61647" w:rsidRPr="00802C55">
        <w:t xml:space="preserve">Number of orphans and vulnerable children (less than 18 years old) with HIV status reported to implementing partner, disaggregated by status type. </w:t>
      </w:r>
    </w:p>
    <w:p w14:paraId="57A74427" w14:textId="6D92F99B" w:rsidR="00AE52EC" w:rsidRPr="00AF0E66" w:rsidRDefault="00BE7601" w:rsidP="0095054E">
      <w:pPr>
        <w:spacing w:before="240" w:line="240" w:lineRule="auto"/>
        <w:jc w:val="both"/>
      </w:pPr>
      <w:r w:rsidRPr="00D5061A">
        <w:rPr>
          <w:u w:val="single"/>
        </w:rPr>
        <w:t>Denominator</w:t>
      </w:r>
      <w:r w:rsidRPr="00AF0E66">
        <w:t>: This is not collected again as part of the indicator but is collected under the indicator OVC_SERV</w:t>
      </w:r>
      <w:r w:rsidR="00A26EEF" w:rsidRPr="00AF0E66">
        <w:t>.</w:t>
      </w:r>
      <w:r w:rsidRPr="00AF0E66">
        <w:t xml:space="preserve"> </w:t>
      </w:r>
      <w:r w:rsidR="0095054E">
        <w:t>It is the number of OVC reported under</w:t>
      </w:r>
      <w:r w:rsidR="0095054E" w:rsidRPr="00802C55">
        <w:t xml:space="preserve"> OVC_SERV (less than </w:t>
      </w:r>
      <w:r w:rsidR="0095054E">
        <w:t>18 years old).</w:t>
      </w:r>
    </w:p>
    <w:p w14:paraId="306AEAA2" w14:textId="77777777" w:rsidR="00D5061A" w:rsidRDefault="000F464B" w:rsidP="000F464B">
      <w:pPr>
        <w:spacing w:before="240" w:line="240" w:lineRule="auto"/>
        <w:jc w:val="both"/>
      </w:pPr>
      <w:r w:rsidRPr="00D5061A">
        <w:rPr>
          <w:bCs/>
          <w:u w:val="single"/>
        </w:rPr>
        <w:t>Disaggregation</w:t>
      </w:r>
      <w:r w:rsidRPr="00D5061A">
        <w:rPr>
          <w:bCs/>
        </w:rPr>
        <w:t>:</w:t>
      </w:r>
      <w:r w:rsidRPr="00AF0E66">
        <w:t xml:space="preserve"> </w:t>
      </w:r>
    </w:p>
    <w:p w14:paraId="44E0E371" w14:textId="77777777" w:rsidR="0095054E" w:rsidRDefault="0095054E" w:rsidP="0095054E">
      <w:pPr>
        <w:pStyle w:val="Bullet1"/>
        <w:numPr>
          <w:ilvl w:val="0"/>
          <w:numId w:val="19"/>
        </w:numPr>
      </w:pPr>
      <w:r>
        <w:t>R</w:t>
      </w:r>
      <w:r w:rsidRPr="00802C55">
        <w:t>epo</w:t>
      </w:r>
      <w:r>
        <w:t>rted as HIV positive to the IP:</w:t>
      </w:r>
    </w:p>
    <w:p w14:paraId="028249EF" w14:textId="77777777" w:rsidR="0095054E" w:rsidRDefault="0095054E" w:rsidP="0095054E">
      <w:pPr>
        <w:pStyle w:val="Bullet1"/>
        <w:numPr>
          <w:ilvl w:val="0"/>
          <w:numId w:val="37"/>
        </w:numPr>
      </w:pPr>
      <w:r>
        <w:t>C</w:t>
      </w:r>
      <w:r w:rsidRPr="00802C55">
        <w:t>urrently receivi</w:t>
      </w:r>
      <w:r>
        <w:t>ng Anti-Retroviral Therapy (ART)</w:t>
      </w:r>
    </w:p>
    <w:p w14:paraId="5B5B0E2B" w14:textId="77777777" w:rsidR="0095054E" w:rsidRPr="00802C55" w:rsidRDefault="0095054E" w:rsidP="0095054E">
      <w:pPr>
        <w:pStyle w:val="Bullet1"/>
        <w:numPr>
          <w:ilvl w:val="0"/>
          <w:numId w:val="37"/>
        </w:numPr>
      </w:pPr>
      <w:r>
        <w:t>Not currently receiving ART</w:t>
      </w:r>
    </w:p>
    <w:p w14:paraId="4F3B783D" w14:textId="77777777" w:rsidR="0095054E" w:rsidRPr="00802C55" w:rsidRDefault="0095054E" w:rsidP="0095054E">
      <w:pPr>
        <w:pStyle w:val="Bullet1"/>
        <w:numPr>
          <w:ilvl w:val="0"/>
          <w:numId w:val="19"/>
        </w:numPr>
      </w:pPr>
      <w:r>
        <w:t>R</w:t>
      </w:r>
      <w:r w:rsidRPr="00802C55">
        <w:t>eported as HIV negative to IP</w:t>
      </w:r>
    </w:p>
    <w:p w14:paraId="3780AD3A" w14:textId="77777777" w:rsidR="0095054E" w:rsidRDefault="0095054E" w:rsidP="0095054E">
      <w:pPr>
        <w:pStyle w:val="Bullet1"/>
        <w:numPr>
          <w:ilvl w:val="0"/>
          <w:numId w:val="19"/>
        </w:numPr>
      </w:pPr>
      <w:r>
        <w:t>R</w:t>
      </w:r>
      <w:r w:rsidRPr="00802C55">
        <w:t>eported w</w:t>
      </w:r>
      <w:r>
        <w:t xml:space="preserve">ith no HIV infection to the IP: </w:t>
      </w:r>
    </w:p>
    <w:p w14:paraId="5E826794" w14:textId="77777777" w:rsidR="0095054E" w:rsidRDefault="0095054E" w:rsidP="0095054E">
      <w:pPr>
        <w:pStyle w:val="Bullet1"/>
        <w:numPr>
          <w:ilvl w:val="0"/>
          <w:numId w:val="37"/>
        </w:numPr>
      </w:pPr>
      <w:r w:rsidRPr="00802C55">
        <w:t xml:space="preserve">HIV test not indicated based on HIV risk assessment </w:t>
      </w:r>
    </w:p>
    <w:p w14:paraId="4BCC8CFB" w14:textId="77777777" w:rsidR="0095054E" w:rsidRDefault="0095054E" w:rsidP="0095054E">
      <w:pPr>
        <w:pStyle w:val="Bullet1"/>
        <w:numPr>
          <w:ilvl w:val="0"/>
          <w:numId w:val="37"/>
        </w:numPr>
      </w:pPr>
      <w:r>
        <w:t>Other reasons</w:t>
      </w:r>
    </w:p>
    <w:p w14:paraId="350063EB" w14:textId="6FB1EE10" w:rsidR="00C5360E" w:rsidRPr="00AF0E66" w:rsidRDefault="000F464B" w:rsidP="000F464B">
      <w:pPr>
        <w:spacing w:before="240" w:line="240" w:lineRule="auto"/>
        <w:jc w:val="both"/>
      </w:pPr>
      <w:r w:rsidRPr="00D5061A">
        <w:rPr>
          <w:bCs/>
          <w:u w:val="single"/>
        </w:rPr>
        <w:t>Data Sources</w:t>
      </w:r>
      <w:r w:rsidRPr="00AF0E66">
        <w:t xml:space="preserve"> for the indicator </w:t>
      </w:r>
      <w:r w:rsidR="000E3F9C" w:rsidRPr="00AF0E66">
        <w:t xml:space="preserve">include </w:t>
      </w:r>
      <w:r w:rsidR="0095054E">
        <w:t>VC</w:t>
      </w:r>
      <w:r w:rsidR="00AC1441" w:rsidRPr="00AF0E66">
        <w:t xml:space="preserve"> enrolment form, </w:t>
      </w:r>
      <w:r w:rsidR="0095054E">
        <w:t>VC</w:t>
      </w:r>
      <w:r w:rsidR="00AC1441" w:rsidRPr="00AF0E66">
        <w:t xml:space="preserve"> service form, </w:t>
      </w:r>
      <w:r w:rsidR="0095054E">
        <w:t>VC</w:t>
      </w:r>
      <w:r w:rsidR="00AC1441" w:rsidRPr="00AF0E66">
        <w:t xml:space="preserve"> follow</w:t>
      </w:r>
      <w:r w:rsidR="00D5061A">
        <w:t>-</w:t>
      </w:r>
      <w:r w:rsidR="00AC1441" w:rsidRPr="00AF0E66">
        <w:t xml:space="preserve">up form, </w:t>
      </w:r>
      <w:r w:rsidR="000E3F9C" w:rsidRPr="00AF0E66">
        <w:t xml:space="preserve">HIV test results, </w:t>
      </w:r>
      <w:r w:rsidRPr="00AF0E66">
        <w:t xml:space="preserve">registers and </w:t>
      </w:r>
      <w:r w:rsidR="00C7253B">
        <w:t xml:space="preserve">activity </w:t>
      </w:r>
      <w:r w:rsidRPr="00AF0E66">
        <w:t xml:space="preserve">data generated by </w:t>
      </w:r>
      <w:r w:rsidR="00D5061A">
        <w:t>IPs</w:t>
      </w:r>
      <w:r w:rsidRPr="00AF0E66">
        <w:t xml:space="preserve">. </w:t>
      </w:r>
      <w:r w:rsidR="00AC1441" w:rsidRPr="00AF0E66">
        <w:t xml:space="preserve">All the forms have the </w:t>
      </w:r>
      <w:r w:rsidRPr="00AF0E66">
        <w:t xml:space="preserve">names of children and </w:t>
      </w:r>
      <w:r w:rsidR="000E3F9C" w:rsidRPr="00AF0E66">
        <w:t>their HIV status</w:t>
      </w:r>
      <w:r w:rsidRPr="00AF0E66">
        <w:t xml:space="preserve"> to generate the number included in this indicator.</w:t>
      </w:r>
    </w:p>
    <w:p w14:paraId="43D5F912" w14:textId="2A44C9E5" w:rsidR="000F464B" w:rsidRPr="00AF0E66" w:rsidRDefault="000F464B" w:rsidP="000F464B">
      <w:pPr>
        <w:spacing w:before="240" w:line="240" w:lineRule="auto"/>
        <w:jc w:val="both"/>
      </w:pPr>
      <w:r w:rsidRPr="00D5061A">
        <w:rPr>
          <w:bCs/>
          <w:u w:val="single"/>
        </w:rPr>
        <w:t>Reporting level</w:t>
      </w:r>
      <w:r w:rsidRPr="00AF0E66">
        <w:t xml:space="preserve"> for the indicator includes site level, facility and community, and the reporting timeframe is semi-annual.</w:t>
      </w:r>
    </w:p>
    <w:p w14:paraId="02C0FC5D" w14:textId="77777777" w:rsidR="000F464B" w:rsidRPr="00AF0E66" w:rsidRDefault="000F464B" w:rsidP="00B45C4D">
      <w:pPr>
        <w:pStyle w:val="Heading2"/>
      </w:pPr>
      <w:bookmarkStart w:id="56" w:name="_Toc497344241"/>
      <w:bookmarkStart w:id="57" w:name="_Toc526015381"/>
      <w:bookmarkEnd w:id="55"/>
      <w:r w:rsidRPr="00AF0E66">
        <w:t>PERIOD OF THE DQA</w:t>
      </w:r>
      <w:bookmarkEnd w:id="56"/>
      <w:bookmarkEnd w:id="57"/>
    </w:p>
    <w:p w14:paraId="409E2C0A" w14:textId="193ECC7F" w:rsidR="000F464B" w:rsidRPr="00D5061A" w:rsidRDefault="000F464B" w:rsidP="000F464B">
      <w:pPr>
        <w:spacing w:before="240" w:line="240" w:lineRule="auto"/>
        <w:jc w:val="both"/>
      </w:pPr>
      <w:bookmarkStart w:id="58" w:name="_Hlk520721405"/>
      <w:r w:rsidRPr="00AF0E66">
        <w:rPr>
          <w:rFonts w:cstheme="minorHAnsi"/>
        </w:rPr>
        <w:t xml:space="preserve">The DQA covered the USAID </w:t>
      </w:r>
      <w:r w:rsidR="0095054E" w:rsidRPr="006C73A2">
        <w:rPr>
          <w:rFonts w:cs="Cambria"/>
        </w:rPr>
        <w:t>S</w:t>
      </w:r>
      <w:r w:rsidR="0095054E">
        <w:rPr>
          <w:rFonts w:cs="Cambria"/>
        </w:rPr>
        <w:t>emi Annual Program Results (</w:t>
      </w:r>
      <w:r w:rsidR="0095054E">
        <w:rPr>
          <w:rFonts w:cstheme="minorHAnsi"/>
        </w:rPr>
        <w:t>SAPR) period</w:t>
      </w:r>
      <w:r w:rsidRPr="00AF0E66">
        <w:rPr>
          <w:rFonts w:cstheme="minorHAnsi"/>
        </w:rPr>
        <w:t xml:space="preserve">, which comprises two quarters—i.e., </w:t>
      </w:r>
      <w:r w:rsidRPr="00AF0E66">
        <w:t>October 1, 201</w:t>
      </w:r>
      <w:r w:rsidR="00E614C3" w:rsidRPr="00AF0E66">
        <w:t>7</w:t>
      </w:r>
      <w:r w:rsidRPr="00AF0E66">
        <w:t xml:space="preserve"> to December 31, 201</w:t>
      </w:r>
      <w:r w:rsidR="00E614C3" w:rsidRPr="00AF0E66">
        <w:t>7</w:t>
      </w:r>
      <w:r w:rsidRPr="00AF0E66">
        <w:t>, and January 1, 201</w:t>
      </w:r>
      <w:r w:rsidR="00E614C3" w:rsidRPr="00AF0E66">
        <w:t>8</w:t>
      </w:r>
      <w:r w:rsidRPr="00AF0E66">
        <w:t xml:space="preserve"> to March 31, 201</w:t>
      </w:r>
      <w:r w:rsidR="00E614C3" w:rsidRPr="00AF0E66">
        <w:t>8</w:t>
      </w:r>
      <w:r w:rsidRPr="00AF0E66">
        <w:t xml:space="preserve">. </w:t>
      </w:r>
      <w:r w:rsidRPr="00AF0E66">
        <w:rPr>
          <w:rFonts w:cstheme="minorHAnsi"/>
        </w:rPr>
        <w:t xml:space="preserve">The schedule for the DQA by </w:t>
      </w:r>
      <w:r w:rsidR="0095054E">
        <w:rPr>
          <w:rFonts w:cstheme="minorHAnsi"/>
        </w:rPr>
        <w:t>s</w:t>
      </w:r>
      <w:r w:rsidRPr="00AF0E66">
        <w:rPr>
          <w:rFonts w:cstheme="minorHAnsi"/>
        </w:rPr>
        <w:t xml:space="preserve">tate is shown </w:t>
      </w:r>
      <w:bookmarkEnd w:id="58"/>
      <w:r w:rsidRPr="00AF0E66">
        <w:rPr>
          <w:rFonts w:cstheme="minorHAnsi"/>
        </w:rPr>
        <w:t xml:space="preserve">in </w:t>
      </w:r>
      <w:r w:rsidRPr="00D5061A">
        <w:fldChar w:fldCharType="begin"/>
      </w:r>
      <w:r w:rsidRPr="00D5061A">
        <w:instrText xml:space="preserve"> REF _Ref493155274 \h </w:instrText>
      </w:r>
      <w:r w:rsidR="00D5061A">
        <w:instrText xml:space="preserve"> \* MERGEFORMAT </w:instrText>
      </w:r>
      <w:r w:rsidRPr="00D5061A">
        <w:fldChar w:fldCharType="separate"/>
      </w:r>
      <w:r w:rsidR="00FA025D" w:rsidRPr="00FA025D">
        <w:t>Table 2</w:t>
      </w:r>
      <w:r w:rsidRPr="00D5061A">
        <w:fldChar w:fldCharType="end"/>
      </w:r>
      <w:r w:rsidR="0095054E">
        <w:t xml:space="preserve"> below.</w:t>
      </w:r>
    </w:p>
    <w:p w14:paraId="0F0C5494" w14:textId="5B26E85E" w:rsidR="000F464B" w:rsidRPr="00AF0E66" w:rsidRDefault="000F464B" w:rsidP="000F464B">
      <w:pPr>
        <w:keepNext/>
        <w:spacing w:before="240" w:after="200" w:line="240" w:lineRule="auto"/>
        <w:jc w:val="center"/>
        <w:rPr>
          <w:iCs/>
          <w:color w:val="1F497D" w:themeColor="text2"/>
          <w:sz w:val="18"/>
          <w:szCs w:val="18"/>
        </w:rPr>
      </w:pPr>
      <w:bookmarkStart w:id="59" w:name="_Ref493155274"/>
      <w:bookmarkStart w:id="60" w:name="_Toc497344339"/>
      <w:bookmarkStart w:id="61" w:name="_Toc526015427"/>
      <w:r w:rsidRPr="00AF0E66">
        <w:rPr>
          <w:i/>
          <w:iCs/>
          <w:color w:val="1F497D" w:themeColor="text2"/>
          <w:sz w:val="18"/>
          <w:szCs w:val="18"/>
        </w:rPr>
        <w:lastRenderedPageBreak/>
        <w:t xml:space="preserve">Table </w:t>
      </w:r>
      <w:r w:rsidRPr="00AF0E66">
        <w:rPr>
          <w:i/>
          <w:iCs/>
          <w:color w:val="1F497D" w:themeColor="text2"/>
          <w:sz w:val="18"/>
          <w:szCs w:val="18"/>
        </w:rPr>
        <w:fldChar w:fldCharType="begin"/>
      </w:r>
      <w:r w:rsidRPr="00AF0E66">
        <w:rPr>
          <w:i/>
          <w:iCs/>
          <w:color w:val="1F497D" w:themeColor="text2"/>
          <w:sz w:val="18"/>
          <w:szCs w:val="18"/>
        </w:rPr>
        <w:instrText xml:space="preserve"> SEQ Table \* ARABIC </w:instrText>
      </w:r>
      <w:r w:rsidRPr="00AF0E66">
        <w:rPr>
          <w:i/>
          <w:iCs/>
          <w:color w:val="1F497D" w:themeColor="text2"/>
          <w:sz w:val="18"/>
          <w:szCs w:val="18"/>
        </w:rPr>
        <w:fldChar w:fldCharType="separate"/>
      </w:r>
      <w:r w:rsidR="00FA025D">
        <w:rPr>
          <w:i/>
          <w:iCs/>
          <w:noProof/>
          <w:color w:val="1F497D" w:themeColor="text2"/>
          <w:sz w:val="18"/>
          <w:szCs w:val="18"/>
        </w:rPr>
        <w:t>2</w:t>
      </w:r>
      <w:r w:rsidRPr="00AF0E66">
        <w:rPr>
          <w:i/>
          <w:iCs/>
          <w:color w:val="1F497D" w:themeColor="text2"/>
          <w:sz w:val="18"/>
          <w:szCs w:val="18"/>
        </w:rPr>
        <w:fldChar w:fldCharType="end"/>
      </w:r>
      <w:bookmarkEnd w:id="59"/>
      <w:r w:rsidRPr="00AF0E66">
        <w:rPr>
          <w:i/>
          <w:iCs/>
          <w:color w:val="1F497D" w:themeColor="text2"/>
          <w:sz w:val="18"/>
          <w:szCs w:val="18"/>
        </w:rPr>
        <w:t xml:space="preserve">. Schedule for </w:t>
      </w:r>
      <w:r w:rsidR="00107D3F">
        <w:rPr>
          <w:i/>
          <w:iCs/>
          <w:color w:val="1F497D" w:themeColor="text2"/>
          <w:sz w:val="18"/>
          <w:szCs w:val="18"/>
        </w:rPr>
        <w:t xml:space="preserve">the </w:t>
      </w:r>
      <w:r w:rsidRPr="00AF0E66">
        <w:rPr>
          <w:i/>
          <w:iCs/>
          <w:color w:val="1F497D" w:themeColor="text2"/>
          <w:sz w:val="18"/>
          <w:szCs w:val="18"/>
        </w:rPr>
        <w:t>STEER DQA</w:t>
      </w:r>
      <w:bookmarkEnd w:id="60"/>
      <w:bookmarkEnd w:id="61"/>
    </w:p>
    <w:tbl>
      <w:tblPr>
        <w:tblStyle w:val="GridTable4-Accent11"/>
        <w:tblW w:w="0" w:type="auto"/>
        <w:tblLook w:val="04A0" w:firstRow="1" w:lastRow="0" w:firstColumn="1" w:lastColumn="0" w:noHBand="0" w:noVBand="1"/>
      </w:tblPr>
      <w:tblGrid>
        <w:gridCol w:w="1129"/>
        <w:gridCol w:w="5529"/>
        <w:gridCol w:w="2692"/>
      </w:tblGrid>
      <w:tr w:rsidR="00E614C3" w:rsidRPr="00D5061A" w14:paraId="578BD727" w14:textId="77777777" w:rsidTr="00AA1400">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129" w:type="dxa"/>
            <w:shd w:val="clear" w:color="auto" w:fill="002060"/>
          </w:tcPr>
          <w:p w14:paraId="5C7AA37E" w14:textId="64C65B98" w:rsidR="00E614C3" w:rsidRPr="00D5061A" w:rsidRDefault="00E614C3" w:rsidP="00CB10AC">
            <w:pPr>
              <w:keepNext/>
              <w:spacing w:after="0" w:line="276" w:lineRule="auto"/>
              <w:jc w:val="center"/>
              <w:rPr>
                <w:iCs/>
                <w:color w:val="FFFFFF" w:themeColor="background1"/>
                <w:sz w:val="18"/>
                <w:szCs w:val="18"/>
              </w:rPr>
            </w:pPr>
            <w:r w:rsidRPr="00D5061A">
              <w:rPr>
                <w:iCs/>
                <w:color w:val="FFFFFF" w:themeColor="background1"/>
                <w:sz w:val="18"/>
                <w:szCs w:val="18"/>
              </w:rPr>
              <w:t>I</w:t>
            </w:r>
            <w:r w:rsidR="00D5061A">
              <w:rPr>
                <w:iCs/>
                <w:color w:val="FFFFFF" w:themeColor="background1"/>
                <w:sz w:val="18"/>
                <w:szCs w:val="18"/>
              </w:rPr>
              <w:t>M</w:t>
            </w:r>
          </w:p>
        </w:tc>
        <w:tc>
          <w:tcPr>
            <w:tcW w:w="5529" w:type="dxa"/>
            <w:shd w:val="clear" w:color="auto" w:fill="002060"/>
          </w:tcPr>
          <w:p w14:paraId="67DF05CB" w14:textId="50E3C4E5" w:rsidR="00E614C3" w:rsidRPr="00D5061A" w:rsidRDefault="00E614C3" w:rsidP="00CB10AC">
            <w:pPr>
              <w:keepNext/>
              <w:spacing w:after="0" w:line="276" w:lineRule="auto"/>
              <w:jc w:val="center"/>
              <w:cnfStyle w:val="100000000000" w:firstRow="1" w:lastRow="0" w:firstColumn="0" w:lastColumn="0" w:oddVBand="0" w:evenVBand="0" w:oddHBand="0" w:evenHBand="0" w:firstRowFirstColumn="0" w:firstRowLastColumn="0" w:lastRowFirstColumn="0" w:lastRowLastColumn="0"/>
              <w:rPr>
                <w:iCs/>
                <w:color w:val="FFFFFF" w:themeColor="background1"/>
                <w:sz w:val="18"/>
                <w:szCs w:val="18"/>
              </w:rPr>
            </w:pPr>
            <w:r w:rsidRPr="00D5061A">
              <w:rPr>
                <w:iCs/>
                <w:color w:val="FFFFFF" w:themeColor="background1"/>
                <w:sz w:val="18"/>
                <w:szCs w:val="18"/>
              </w:rPr>
              <w:t>Level</w:t>
            </w:r>
          </w:p>
        </w:tc>
        <w:tc>
          <w:tcPr>
            <w:tcW w:w="2692" w:type="dxa"/>
            <w:shd w:val="clear" w:color="auto" w:fill="002060"/>
          </w:tcPr>
          <w:p w14:paraId="71EE2199" w14:textId="2C373714" w:rsidR="00E614C3" w:rsidRPr="00D5061A" w:rsidRDefault="00E614C3" w:rsidP="00CB10AC">
            <w:pPr>
              <w:keepNext/>
              <w:spacing w:after="0" w:line="276" w:lineRule="auto"/>
              <w:jc w:val="center"/>
              <w:cnfStyle w:val="100000000000" w:firstRow="1" w:lastRow="0" w:firstColumn="0" w:lastColumn="0" w:oddVBand="0" w:evenVBand="0" w:oddHBand="0" w:evenHBand="0" w:firstRowFirstColumn="0" w:firstRowLastColumn="0" w:lastRowFirstColumn="0" w:lastRowLastColumn="0"/>
              <w:rPr>
                <w:iCs/>
                <w:color w:val="FFFFFF" w:themeColor="background1"/>
                <w:sz w:val="18"/>
                <w:szCs w:val="18"/>
              </w:rPr>
            </w:pPr>
            <w:r w:rsidRPr="00D5061A">
              <w:rPr>
                <w:iCs/>
                <w:color w:val="FFFFFF" w:themeColor="background1"/>
                <w:sz w:val="18"/>
                <w:szCs w:val="18"/>
              </w:rPr>
              <w:t xml:space="preserve">Date of </w:t>
            </w:r>
            <w:r w:rsidR="003D5460" w:rsidRPr="00D5061A">
              <w:rPr>
                <w:iCs/>
                <w:color w:val="FFFFFF" w:themeColor="background1"/>
                <w:sz w:val="18"/>
                <w:szCs w:val="18"/>
              </w:rPr>
              <w:t>DQA</w:t>
            </w:r>
          </w:p>
        </w:tc>
      </w:tr>
      <w:tr w:rsidR="003D5460" w:rsidRPr="00D5061A" w14:paraId="3555C153" w14:textId="77777777" w:rsidTr="00A84C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vAlign w:val="center"/>
          </w:tcPr>
          <w:p w14:paraId="2AC9D4A7" w14:textId="16361B87" w:rsidR="003D5460" w:rsidRPr="00D5061A" w:rsidRDefault="003D5460" w:rsidP="00D5061A">
            <w:pPr>
              <w:keepNext/>
              <w:spacing w:after="0" w:line="276" w:lineRule="auto"/>
              <w:jc w:val="center"/>
              <w:rPr>
                <w:b w:val="0"/>
                <w:bCs w:val="0"/>
                <w:sz w:val="18"/>
                <w:szCs w:val="18"/>
              </w:rPr>
            </w:pPr>
            <w:r w:rsidRPr="00D5061A">
              <w:rPr>
                <w:b w:val="0"/>
                <w:bCs w:val="0"/>
                <w:sz w:val="18"/>
                <w:szCs w:val="18"/>
              </w:rPr>
              <w:t xml:space="preserve">STEER </w:t>
            </w:r>
          </w:p>
        </w:tc>
        <w:tc>
          <w:tcPr>
            <w:tcW w:w="5529" w:type="dxa"/>
            <w:vAlign w:val="center"/>
          </w:tcPr>
          <w:p w14:paraId="1BEFCA36" w14:textId="50D8D9F6" w:rsidR="003D5460" w:rsidRPr="00D5061A" w:rsidRDefault="003D5460" w:rsidP="00A84C74">
            <w:pPr>
              <w:keepNext/>
              <w:spacing w:after="0" w:line="276" w:lineRule="auto"/>
              <w:cnfStyle w:val="000000100000" w:firstRow="0" w:lastRow="0" w:firstColumn="0" w:lastColumn="0" w:oddVBand="0" w:evenVBand="0" w:oddHBand="1" w:evenHBand="0" w:firstRowFirstColumn="0" w:firstRowLastColumn="0" w:lastRowFirstColumn="0" w:lastRowLastColumn="0"/>
              <w:rPr>
                <w:sz w:val="18"/>
                <w:szCs w:val="18"/>
              </w:rPr>
            </w:pPr>
            <w:r w:rsidRPr="00D5061A">
              <w:rPr>
                <w:sz w:val="18"/>
                <w:szCs w:val="18"/>
              </w:rPr>
              <w:t>Central Level DQA</w:t>
            </w:r>
          </w:p>
        </w:tc>
        <w:tc>
          <w:tcPr>
            <w:tcW w:w="2692" w:type="dxa"/>
            <w:vAlign w:val="center"/>
          </w:tcPr>
          <w:p w14:paraId="592D2E4A" w14:textId="734465E9" w:rsidR="003D5460" w:rsidRPr="00D5061A" w:rsidRDefault="003D5460" w:rsidP="00A84C74">
            <w:pPr>
              <w:keepNext/>
              <w:spacing w:after="0" w:line="276" w:lineRule="auto"/>
              <w:cnfStyle w:val="000000100000" w:firstRow="0" w:lastRow="0" w:firstColumn="0" w:lastColumn="0" w:oddVBand="0" w:evenVBand="0" w:oddHBand="1" w:evenHBand="0" w:firstRowFirstColumn="0" w:firstRowLastColumn="0" w:lastRowFirstColumn="0" w:lastRowLastColumn="0"/>
              <w:rPr>
                <w:sz w:val="18"/>
                <w:szCs w:val="18"/>
              </w:rPr>
            </w:pPr>
            <w:r w:rsidRPr="00D5061A">
              <w:rPr>
                <w:sz w:val="18"/>
                <w:szCs w:val="18"/>
              </w:rPr>
              <w:t>June 12, 2018</w:t>
            </w:r>
          </w:p>
        </w:tc>
      </w:tr>
      <w:tr w:rsidR="003D5460" w:rsidRPr="00D5061A" w14:paraId="5E0082BA" w14:textId="77777777" w:rsidTr="00A84C74">
        <w:tc>
          <w:tcPr>
            <w:cnfStyle w:val="001000000000" w:firstRow="0" w:lastRow="0" w:firstColumn="1" w:lastColumn="0" w:oddVBand="0" w:evenVBand="0" w:oddHBand="0" w:evenHBand="0" w:firstRowFirstColumn="0" w:firstRowLastColumn="0" w:lastRowFirstColumn="0" w:lastRowLastColumn="0"/>
            <w:tcW w:w="1129" w:type="dxa"/>
            <w:vMerge/>
          </w:tcPr>
          <w:p w14:paraId="35E64AF8" w14:textId="77777777" w:rsidR="003D5460" w:rsidRPr="00D5061A" w:rsidRDefault="003D5460" w:rsidP="0038179F">
            <w:pPr>
              <w:keepNext/>
              <w:spacing w:after="0" w:line="276" w:lineRule="auto"/>
              <w:rPr>
                <w:b w:val="0"/>
                <w:bCs w:val="0"/>
                <w:sz w:val="18"/>
                <w:szCs w:val="18"/>
              </w:rPr>
            </w:pPr>
          </w:p>
        </w:tc>
        <w:tc>
          <w:tcPr>
            <w:tcW w:w="5529" w:type="dxa"/>
            <w:vAlign w:val="center"/>
          </w:tcPr>
          <w:p w14:paraId="5ED6E050" w14:textId="4F83EF48" w:rsidR="003D5460" w:rsidRPr="00D5061A" w:rsidRDefault="003D5460" w:rsidP="00A84C74">
            <w:pPr>
              <w:keepNext/>
              <w:spacing w:after="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D5061A">
              <w:rPr>
                <w:sz w:val="18"/>
                <w:szCs w:val="18"/>
              </w:rPr>
              <w:t>Aggregation and service delivery levels in Plateau State</w:t>
            </w:r>
          </w:p>
        </w:tc>
        <w:tc>
          <w:tcPr>
            <w:tcW w:w="2692" w:type="dxa"/>
            <w:vAlign w:val="center"/>
          </w:tcPr>
          <w:p w14:paraId="74683D31" w14:textId="08631151" w:rsidR="003D5460" w:rsidRPr="00D5061A" w:rsidRDefault="003D5460" w:rsidP="00A84C74">
            <w:pPr>
              <w:keepNext/>
              <w:spacing w:after="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D5061A">
              <w:rPr>
                <w:sz w:val="18"/>
                <w:szCs w:val="18"/>
              </w:rPr>
              <w:t>June 11-13, 2018</w:t>
            </w:r>
          </w:p>
        </w:tc>
      </w:tr>
      <w:tr w:rsidR="003D5460" w:rsidRPr="00D5061A" w14:paraId="6A510168" w14:textId="77777777" w:rsidTr="00A84C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54A3F236" w14:textId="77777777" w:rsidR="003D5460" w:rsidRPr="00D5061A" w:rsidRDefault="003D5460" w:rsidP="0038179F">
            <w:pPr>
              <w:keepNext/>
              <w:spacing w:after="0" w:line="276" w:lineRule="auto"/>
              <w:rPr>
                <w:b w:val="0"/>
                <w:bCs w:val="0"/>
                <w:sz w:val="18"/>
                <w:szCs w:val="18"/>
              </w:rPr>
            </w:pPr>
          </w:p>
        </w:tc>
        <w:tc>
          <w:tcPr>
            <w:tcW w:w="5529" w:type="dxa"/>
            <w:vAlign w:val="center"/>
          </w:tcPr>
          <w:p w14:paraId="308FD6E3" w14:textId="35F673EB" w:rsidR="003D5460" w:rsidRPr="00D5061A" w:rsidRDefault="003D5460" w:rsidP="00A84C74">
            <w:pPr>
              <w:keepNext/>
              <w:spacing w:after="0" w:line="276" w:lineRule="auto"/>
              <w:cnfStyle w:val="000000100000" w:firstRow="0" w:lastRow="0" w:firstColumn="0" w:lastColumn="0" w:oddVBand="0" w:evenVBand="0" w:oddHBand="1" w:evenHBand="0" w:firstRowFirstColumn="0" w:firstRowLastColumn="0" w:lastRowFirstColumn="0" w:lastRowLastColumn="0"/>
              <w:rPr>
                <w:sz w:val="18"/>
                <w:szCs w:val="18"/>
              </w:rPr>
            </w:pPr>
            <w:r w:rsidRPr="00D5061A">
              <w:rPr>
                <w:sz w:val="18"/>
                <w:szCs w:val="18"/>
              </w:rPr>
              <w:t>Aggregation and service delivery levels in Cross River State</w:t>
            </w:r>
          </w:p>
        </w:tc>
        <w:tc>
          <w:tcPr>
            <w:tcW w:w="2692" w:type="dxa"/>
            <w:vAlign w:val="center"/>
          </w:tcPr>
          <w:p w14:paraId="19339111" w14:textId="3D5BFD6C" w:rsidR="003D5460" w:rsidRPr="00D5061A" w:rsidRDefault="003D5460" w:rsidP="00A84C74">
            <w:pPr>
              <w:keepNext/>
              <w:spacing w:after="0" w:line="276" w:lineRule="auto"/>
              <w:cnfStyle w:val="000000100000" w:firstRow="0" w:lastRow="0" w:firstColumn="0" w:lastColumn="0" w:oddVBand="0" w:evenVBand="0" w:oddHBand="1" w:evenHBand="0" w:firstRowFirstColumn="0" w:firstRowLastColumn="0" w:lastRowFirstColumn="0" w:lastRowLastColumn="0"/>
              <w:rPr>
                <w:sz w:val="18"/>
                <w:szCs w:val="18"/>
              </w:rPr>
            </w:pPr>
            <w:r w:rsidRPr="00D5061A">
              <w:rPr>
                <w:sz w:val="18"/>
                <w:szCs w:val="18"/>
              </w:rPr>
              <w:t>June 11-13, 2018</w:t>
            </w:r>
          </w:p>
        </w:tc>
      </w:tr>
    </w:tbl>
    <w:p w14:paraId="4F772E11" w14:textId="3C850149" w:rsidR="000F464B" w:rsidRPr="00AF0E66" w:rsidRDefault="000F464B" w:rsidP="00B45C4D">
      <w:pPr>
        <w:pStyle w:val="Heading2"/>
      </w:pPr>
      <w:bookmarkStart w:id="62" w:name="_Toc493059492"/>
      <w:bookmarkStart w:id="63" w:name="_Ref493151676"/>
      <w:bookmarkStart w:id="64" w:name="_Ref493151908"/>
      <w:bookmarkStart w:id="65" w:name="_Ref493151919"/>
      <w:bookmarkStart w:id="66" w:name="_Toc497344243"/>
      <w:bookmarkStart w:id="67" w:name="_Ref518550986"/>
      <w:bookmarkStart w:id="68" w:name="_Ref518551003"/>
      <w:bookmarkStart w:id="69" w:name="_Ref518554106"/>
      <w:bookmarkStart w:id="70" w:name="_Toc526015382"/>
      <w:r w:rsidRPr="00AF0E66">
        <w:t xml:space="preserve">THE STEER </w:t>
      </w:r>
      <w:r w:rsidR="00FD082A">
        <w:t>ACTIVITY</w:t>
      </w:r>
      <w:bookmarkEnd w:id="62"/>
      <w:bookmarkEnd w:id="63"/>
      <w:bookmarkEnd w:id="64"/>
      <w:bookmarkEnd w:id="65"/>
      <w:bookmarkEnd w:id="66"/>
      <w:bookmarkEnd w:id="67"/>
      <w:bookmarkEnd w:id="68"/>
      <w:bookmarkEnd w:id="69"/>
      <w:bookmarkEnd w:id="70"/>
    </w:p>
    <w:p w14:paraId="6A7B2C55" w14:textId="41ED818E" w:rsidR="000F464B" w:rsidRPr="00AF0E66" w:rsidRDefault="000F464B" w:rsidP="00F97078">
      <w:pPr>
        <w:spacing w:before="240" w:line="240" w:lineRule="auto"/>
        <w:jc w:val="both"/>
      </w:pPr>
      <w:bookmarkStart w:id="71" w:name="_Hlk520751905"/>
      <w:bookmarkStart w:id="72" w:name="_Hlk520722200"/>
      <w:r w:rsidRPr="00AF0E66">
        <w:rPr>
          <w:rFonts w:eastAsiaTheme="minorHAnsi"/>
        </w:rPr>
        <w:t>S</w:t>
      </w:r>
      <w:r w:rsidR="00081DE7">
        <w:rPr>
          <w:rFonts w:eastAsiaTheme="minorHAnsi"/>
        </w:rPr>
        <w:t>TEER</w:t>
      </w:r>
      <w:bookmarkEnd w:id="71"/>
      <w:r w:rsidRPr="00AF0E66">
        <w:rPr>
          <w:rFonts w:eastAsiaTheme="minorHAnsi"/>
        </w:rPr>
        <w:t xml:space="preserve"> is a five-year</w:t>
      </w:r>
      <w:r w:rsidRPr="00AF0E66">
        <w:t xml:space="preserve"> (2013–2018) </w:t>
      </w:r>
      <w:bookmarkStart w:id="73" w:name="_Hlk521057842"/>
      <w:r w:rsidR="00FD082A">
        <w:t xml:space="preserve">cooperative agreement between USAID/Nigeria and one of its IPs, </w:t>
      </w:r>
      <w:r w:rsidRPr="00AF0E66">
        <w:t>Save the Children (S</w:t>
      </w:r>
      <w:r w:rsidR="00FD082A">
        <w:t>t</w:t>
      </w:r>
      <w:r w:rsidRPr="00AF0E66">
        <w:t>C)</w:t>
      </w:r>
      <w:bookmarkEnd w:id="73"/>
      <w:r w:rsidRPr="00AF0E66">
        <w:t xml:space="preserve">. </w:t>
      </w:r>
      <w:bookmarkEnd w:id="72"/>
      <w:r w:rsidR="00B1400C">
        <w:t xml:space="preserve">The </w:t>
      </w:r>
      <w:r w:rsidR="0086085F">
        <w:t>A</w:t>
      </w:r>
      <w:r w:rsidR="00B1400C">
        <w:t xml:space="preserve">ctivity </w:t>
      </w:r>
      <w:r w:rsidRPr="00AF0E66">
        <w:t>provides grant awards and administrative services that increase USAID</w:t>
      </w:r>
      <w:r w:rsidR="00FD082A">
        <w:t>/</w:t>
      </w:r>
      <w:r w:rsidRPr="00AF0E66">
        <w:t>Nigeria</w:t>
      </w:r>
      <w:r w:rsidR="00FD082A">
        <w:t xml:space="preserve"> </w:t>
      </w:r>
      <w:r w:rsidRPr="00AF0E66">
        <w:t xml:space="preserve">Mission’s resources for local organizations. </w:t>
      </w:r>
      <w:r w:rsidR="00B1400C">
        <w:t xml:space="preserve">STEER also manages </w:t>
      </w:r>
      <w:r w:rsidR="00B1400C" w:rsidRPr="00AF0E66">
        <w:t xml:space="preserve">an integrated </w:t>
      </w:r>
      <w:r w:rsidR="00C7253B">
        <w:t>activity</w:t>
      </w:r>
      <w:r w:rsidR="00B1400C" w:rsidRPr="00AF0E66">
        <w:t xml:space="preserve">, comprising grants management, targeted technical assistance, capacity building, results reporting, measuring and capturing the effectiveness of the </w:t>
      </w:r>
      <w:r w:rsidR="00B1400C">
        <w:t>c</w:t>
      </w:r>
      <w:r w:rsidR="00B1400C" w:rsidRPr="00AF0E66">
        <w:t xml:space="preserve">ooperative </w:t>
      </w:r>
      <w:r w:rsidR="00B1400C">
        <w:t>a</w:t>
      </w:r>
      <w:r w:rsidR="00B1400C" w:rsidRPr="00AF0E66">
        <w:t xml:space="preserve">greement, and tracking partner performance in meeting </w:t>
      </w:r>
      <w:r w:rsidR="00C7253B">
        <w:t>activity o</w:t>
      </w:r>
      <w:r w:rsidR="00B1400C" w:rsidRPr="00AF0E66">
        <w:t>bjectives and data quality standards.</w:t>
      </w:r>
      <w:r w:rsidR="00B1400C">
        <w:t xml:space="preserve"> </w:t>
      </w:r>
      <w:r w:rsidR="00B1400C" w:rsidRPr="00AF0E66">
        <w:t xml:space="preserve">The goal of the STEER </w:t>
      </w:r>
      <w:r w:rsidR="00B1400C">
        <w:t xml:space="preserve">activity </w:t>
      </w:r>
      <w:r w:rsidR="00B1400C" w:rsidRPr="00AF0E66">
        <w:t xml:space="preserve">is that all </w:t>
      </w:r>
      <w:r w:rsidR="003E2EF1">
        <w:t>OVC</w:t>
      </w:r>
      <w:r w:rsidR="00B1400C" w:rsidRPr="00AF0E66">
        <w:t xml:space="preserve"> access and utilize comprehensive and coordinated services, realize their full rights, and contribute to achieving USAID’s “</w:t>
      </w:r>
      <w:r w:rsidR="00B1400C">
        <w:t>i</w:t>
      </w:r>
      <w:r w:rsidR="00B1400C" w:rsidRPr="00AF0E66">
        <w:t xml:space="preserve">nvesting in </w:t>
      </w:r>
      <w:r w:rsidR="00B1400C">
        <w:t>p</w:t>
      </w:r>
      <w:r w:rsidR="00B1400C" w:rsidRPr="00AF0E66">
        <w:t xml:space="preserve">eople” strategic objective. </w:t>
      </w:r>
      <w:r w:rsidR="00B1400C" w:rsidRPr="00F97078">
        <w:t xml:space="preserve">STEER </w:t>
      </w:r>
      <w:r w:rsidR="00B1400C">
        <w:t>is currently working</w:t>
      </w:r>
      <w:r w:rsidR="00B1400C" w:rsidRPr="00F97078">
        <w:t xml:space="preserve"> with 55 CBOs across seven </w:t>
      </w:r>
      <w:r w:rsidR="00B1400C">
        <w:t xml:space="preserve">Nigerian </w:t>
      </w:r>
      <w:r w:rsidR="00B1400C" w:rsidRPr="00F97078">
        <w:t>states to achieve this goal</w:t>
      </w:r>
      <w:r w:rsidR="00B1400C">
        <w:t>:</w:t>
      </w:r>
      <w:r w:rsidRPr="00F97078">
        <w:t xml:space="preserve"> </w:t>
      </w:r>
      <w:r w:rsidR="00FD082A">
        <w:t xml:space="preserve">Bauchi, </w:t>
      </w:r>
      <w:r w:rsidR="00F72C2D" w:rsidRPr="00F97078">
        <w:t>Cross River</w:t>
      </w:r>
      <w:r w:rsidRPr="00F97078">
        <w:t>, Kano,</w:t>
      </w:r>
      <w:r w:rsidR="00FD082A">
        <w:t xml:space="preserve"> </w:t>
      </w:r>
      <w:r w:rsidRPr="00F97078">
        <w:t>Kaduna</w:t>
      </w:r>
      <w:r w:rsidR="00FD082A">
        <w:t>, Lagos, Plateau and Sokoto</w:t>
      </w:r>
      <w:r w:rsidRPr="00F97078">
        <w:t xml:space="preserve"> (</w:t>
      </w:r>
      <w:r w:rsidRPr="00F97078">
        <w:fldChar w:fldCharType="begin"/>
      </w:r>
      <w:r w:rsidRPr="00F97078">
        <w:instrText xml:space="preserve"> REF _Ref493146830 \h </w:instrText>
      </w:r>
      <w:r w:rsidR="00C40A4E" w:rsidRPr="00F97078">
        <w:instrText xml:space="preserve"> \* MERGEFORMAT </w:instrText>
      </w:r>
      <w:r w:rsidRPr="00F97078">
        <w:fldChar w:fldCharType="separate"/>
      </w:r>
      <w:r w:rsidR="00FA025D" w:rsidRPr="00FA025D">
        <w:t>Figure 1</w:t>
      </w:r>
      <w:r w:rsidRPr="00F97078">
        <w:fldChar w:fldCharType="end"/>
      </w:r>
      <w:r w:rsidRPr="00F97078">
        <w:t>)</w:t>
      </w:r>
      <w:r w:rsidRPr="00AF0E66">
        <w:t xml:space="preserve">. </w:t>
      </w:r>
      <w:r w:rsidR="00FD082A">
        <w:t xml:space="preserve">STEER </w:t>
      </w:r>
      <w:r w:rsidRPr="00AF0E66">
        <w:t xml:space="preserve">works with local organizations to implement </w:t>
      </w:r>
      <w:r w:rsidR="00C7253B">
        <w:t xml:space="preserve">activities </w:t>
      </w:r>
      <w:r w:rsidRPr="00AF0E66">
        <w:t xml:space="preserve">in support of OVCs, toward achievement of </w:t>
      </w:r>
      <w:r w:rsidR="00B46A42">
        <w:t>activity</w:t>
      </w:r>
      <w:r w:rsidRPr="00AF0E66">
        <w:t xml:space="preserve"> goals. The STEER CBOs provide enrollees, caregivers, and households with the following </w:t>
      </w:r>
      <w:r w:rsidR="0086085F">
        <w:t xml:space="preserve">targeted </w:t>
      </w:r>
      <w:r w:rsidRPr="00AF0E66">
        <w:t>services:</w:t>
      </w:r>
    </w:p>
    <w:p w14:paraId="1260A9F3" w14:textId="16402DDD" w:rsidR="000F464B" w:rsidRPr="00AF0E66" w:rsidRDefault="000F464B" w:rsidP="000F464B">
      <w:pPr>
        <w:numPr>
          <w:ilvl w:val="0"/>
          <w:numId w:val="3"/>
        </w:numPr>
        <w:spacing w:line="240" w:lineRule="auto"/>
        <w:ind w:left="1080"/>
        <w:jc w:val="both"/>
      </w:pPr>
      <w:bookmarkStart w:id="74" w:name="_Hlk521058096"/>
      <w:r w:rsidRPr="00AF0E66">
        <w:t>Psychosocial services</w:t>
      </w:r>
      <w:r w:rsidR="00FD082A">
        <w:t>;</w:t>
      </w:r>
    </w:p>
    <w:p w14:paraId="2164866D" w14:textId="372C243E" w:rsidR="000F464B" w:rsidRPr="00AF0E66" w:rsidRDefault="000F464B" w:rsidP="000F464B">
      <w:pPr>
        <w:numPr>
          <w:ilvl w:val="0"/>
          <w:numId w:val="3"/>
        </w:numPr>
        <w:spacing w:line="240" w:lineRule="auto"/>
        <w:ind w:left="1080"/>
        <w:jc w:val="both"/>
      </w:pPr>
      <w:r w:rsidRPr="00AF0E66">
        <w:t>Nutritional services</w:t>
      </w:r>
      <w:r w:rsidR="00FD082A">
        <w:t>;</w:t>
      </w:r>
    </w:p>
    <w:p w14:paraId="2885D173" w14:textId="337737C4" w:rsidR="000F464B" w:rsidRPr="00AF0E66" w:rsidRDefault="000F464B" w:rsidP="000F464B">
      <w:pPr>
        <w:numPr>
          <w:ilvl w:val="0"/>
          <w:numId w:val="3"/>
        </w:numPr>
        <w:spacing w:line="240" w:lineRule="auto"/>
        <w:ind w:left="1080"/>
        <w:jc w:val="both"/>
      </w:pPr>
      <w:r w:rsidRPr="00AF0E66">
        <w:t>Health services</w:t>
      </w:r>
      <w:r w:rsidR="00FD082A">
        <w:t>;</w:t>
      </w:r>
    </w:p>
    <w:p w14:paraId="30C0F80D" w14:textId="7FA31A7D" w:rsidR="000F464B" w:rsidRPr="00AF0E66" w:rsidRDefault="000F464B" w:rsidP="000F464B">
      <w:pPr>
        <w:numPr>
          <w:ilvl w:val="0"/>
          <w:numId w:val="3"/>
        </w:numPr>
        <w:spacing w:line="240" w:lineRule="auto"/>
        <w:ind w:left="1080"/>
        <w:jc w:val="both"/>
      </w:pPr>
      <w:r w:rsidRPr="00AF0E66">
        <w:t>Educational services</w:t>
      </w:r>
      <w:r w:rsidR="00FD082A">
        <w:t>;</w:t>
      </w:r>
    </w:p>
    <w:p w14:paraId="75F8EB4D" w14:textId="6D3796A9" w:rsidR="000F464B" w:rsidRPr="00AF0E66" w:rsidRDefault="000F464B" w:rsidP="000F464B">
      <w:pPr>
        <w:numPr>
          <w:ilvl w:val="0"/>
          <w:numId w:val="3"/>
        </w:numPr>
        <w:spacing w:line="240" w:lineRule="auto"/>
        <w:ind w:left="1080"/>
        <w:jc w:val="both"/>
      </w:pPr>
      <w:r w:rsidRPr="00AF0E66">
        <w:t xml:space="preserve">Child </w:t>
      </w:r>
      <w:r w:rsidR="0086085F">
        <w:t>P</w:t>
      </w:r>
      <w:r w:rsidRPr="00AF0E66">
        <w:t>rotection services</w:t>
      </w:r>
      <w:r w:rsidR="00FD082A">
        <w:t>;</w:t>
      </w:r>
    </w:p>
    <w:p w14:paraId="6967EE58" w14:textId="590D370F" w:rsidR="000F464B" w:rsidRPr="00AF0E66" w:rsidRDefault="000F464B" w:rsidP="000F464B">
      <w:pPr>
        <w:numPr>
          <w:ilvl w:val="0"/>
          <w:numId w:val="3"/>
        </w:numPr>
        <w:spacing w:line="240" w:lineRule="auto"/>
        <w:ind w:left="1080"/>
        <w:jc w:val="both"/>
      </w:pPr>
      <w:r w:rsidRPr="00AF0E66">
        <w:t xml:space="preserve">Shelter and </w:t>
      </w:r>
      <w:r w:rsidR="0086085F">
        <w:t>C</w:t>
      </w:r>
      <w:r w:rsidRPr="00AF0E66">
        <w:t>are services</w:t>
      </w:r>
      <w:r w:rsidR="00FD082A">
        <w:t>; and</w:t>
      </w:r>
    </w:p>
    <w:p w14:paraId="532F8C18" w14:textId="4467C370" w:rsidR="000F464B" w:rsidRPr="00AF0E66" w:rsidRDefault="000F464B" w:rsidP="000F464B">
      <w:pPr>
        <w:numPr>
          <w:ilvl w:val="0"/>
          <w:numId w:val="3"/>
        </w:numPr>
        <w:spacing w:line="240" w:lineRule="auto"/>
        <w:ind w:left="1080"/>
        <w:jc w:val="both"/>
      </w:pPr>
      <w:r w:rsidRPr="00AF0E66">
        <w:t>Household Economic Strengthening (HES) services</w:t>
      </w:r>
      <w:r w:rsidR="00FD082A">
        <w:t>.</w:t>
      </w:r>
    </w:p>
    <w:bookmarkEnd w:id="74"/>
    <w:p w14:paraId="621E64A9" w14:textId="4373768F" w:rsidR="000F464B" w:rsidRPr="00AF0E66" w:rsidRDefault="000F464B" w:rsidP="000F464B">
      <w:pPr>
        <w:spacing w:before="240" w:line="240" w:lineRule="auto"/>
        <w:jc w:val="both"/>
      </w:pPr>
      <w:r w:rsidRPr="00AF0E66">
        <w:rPr>
          <w:rFonts w:cstheme="minorHAnsi"/>
        </w:rPr>
        <w:t xml:space="preserve">As of </w:t>
      </w:r>
      <w:r w:rsidR="00C40A4E" w:rsidRPr="00AF0E66">
        <w:rPr>
          <w:rFonts w:cstheme="minorHAnsi"/>
        </w:rPr>
        <w:t>March</w:t>
      </w:r>
      <w:r w:rsidRPr="00AF0E66">
        <w:rPr>
          <w:rFonts w:cstheme="minorHAnsi"/>
        </w:rPr>
        <w:t xml:space="preserve"> 201</w:t>
      </w:r>
      <w:r w:rsidR="00F72C2D" w:rsidRPr="00AF0E66">
        <w:rPr>
          <w:rFonts w:cstheme="minorHAnsi"/>
        </w:rPr>
        <w:t>8</w:t>
      </w:r>
      <w:r w:rsidRPr="00AF0E66">
        <w:rPr>
          <w:rFonts w:cstheme="minorHAnsi"/>
        </w:rPr>
        <w:t xml:space="preserve">, </w:t>
      </w:r>
      <w:r w:rsidR="00E01C8F" w:rsidRPr="00AF0E66">
        <w:rPr>
          <w:rFonts w:cstheme="minorHAnsi"/>
        </w:rPr>
        <w:t xml:space="preserve">110,484 OVC and caregivers were </w:t>
      </w:r>
      <w:r w:rsidR="00FD082A">
        <w:rPr>
          <w:rFonts w:cstheme="minorHAnsi"/>
        </w:rPr>
        <w:t>“</w:t>
      </w:r>
      <w:r w:rsidR="00E01C8F" w:rsidRPr="00AF0E66">
        <w:rPr>
          <w:rFonts w:cstheme="minorHAnsi"/>
        </w:rPr>
        <w:t>served</w:t>
      </w:r>
      <w:r w:rsidR="00FD082A">
        <w:rPr>
          <w:rFonts w:cstheme="minorHAnsi"/>
        </w:rPr>
        <w:t>”/provided with services</w:t>
      </w:r>
      <w:r w:rsidR="00E01C8F" w:rsidRPr="00AF0E66">
        <w:rPr>
          <w:rFonts w:cstheme="minorHAnsi"/>
        </w:rPr>
        <w:t xml:space="preserve"> out of which 79,114 were OVC </w:t>
      </w:r>
      <w:r w:rsidR="00A40186">
        <w:rPr>
          <w:rFonts w:cstheme="minorHAnsi"/>
        </w:rPr>
        <w:t xml:space="preserve">less than </w:t>
      </w:r>
      <w:r w:rsidR="00E01C8F" w:rsidRPr="00AF0E66">
        <w:rPr>
          <w:rFonts w:cstheme="minorHAnsi"/>
        </w:rPr>
        <w:t xml:space="preserve">age 18 with HIV status </w:t>
      </w:r>
      <w:r w:rsidR="00C40A4E" w:rsidRPr="00AF0E66">
        <w:t>reported to STEER</w:t>
      </w:r>
      <w:r w:rsidRPr="00AF0E66">
        <w:t>.</w:t>
      </w:r>
    </w:p>
    <w:p w14:paraId="43088F78" w14:textId="6D2B2AF4" w:rsidR="000F464B" w:rsidRPr="00AF0E66" w:rsidRDefault="000F464B" w:rsidP="000F464B">
      <w:pPr>
        <w:keepNext/>
        <w:spacing w:before="240" w:after="200" w:line="240" w:lineRule="auto"/>
        <w:jc w:val="center"/>
        <w:rPr>
          <w:rFonts w:asciiTheme="minorHAnsi" w:hAnsiTheme="minorHAnsi" w:cstheme="minorHAnsi"/>
          <w:i/>
          <w:iCs/>
          <w:color w:val="1F497D" w:themeColor="text2"/>
          <w:sz w:val="24"/>
          <w:szCs w:val="24"/>
        </w:rPr>
      </w:pPr>
      <w:bookmarkStart w:id="75" w:name="_Ref493146830"/>
      <w:bookmarkStart w:id="76" w:name="_Ref493594534"/>
      <w:bookmarkStart w:id="77" w:name="_Toc497344355"/>
      <w:bookmarkStart w:id="78" w:name="_Toc526173701"/>
      <w:r w:rsidRPr="00AF0E66">
        <w:rPr>
          <w:i/>
          <w:iCs/>
          <w:noProof/>
          <w:color w:val="1F497D" w:themeColor="text2"/>
          <w:sz w:val="18"/>
          <w:szCs w:val="18"/>
        </w:rPr>
        <w:lastRenderedPageBreak/>
        <mc:AlternateContent>
          <mc:Choice Requires="wpg">
            <w:drawing>
              <wp:anchor distT="0" distB="0" distL="114300" distR="114300" simplePos="0" relativeHeight="251674624" behindDoc="0" locked="0" layoutInCell="1" allowOverlap="0" wp14:anchorId="7144333E" wp14:editId="3458D2E5">
                <wp:simplePos x="0" y="0"/>
                <wp:positionH relativeFrom="margin">
                  <wp:posOffset>1893570</wp:posOffset>
                </wp:positionH>
                <wp:positionV relativeFrom="paragraph">
                  <wp:posOffset>293370</wp:posOffset>
                </wp:positionV>
                <wp:extent cx="2748915" cy="2291715"/>
                <wp:effectExtent l="0" t="0" r="13335" b="32385"/>
                <wp:wrapTopAndBottom/>
                <wp:docPr id="63" name="Group 2"/>
                <wp:cNvGraphicFramePr/>
                <a:graphic xmlns:a="http://schemas.openxmlformats.org/drawingml/2006/main">
                  <a:graphicData uri="http://schemas.microsoft.com/office/word/2010/wordprocessingGroup">
                    <wpg:wgp>
                      <wpg:cNvGrpSpPr/>
                      <wpg:grpSpPr>
                        <a:xfrm>
                          <a:off x="0" y="0"/>
                          <a:ext cx="2748915" cy="2291715"/>
                          <a:chOff x="0" y="-1"/>
                          <a:chExt cx="5190866" cy="4204578"/>
                        </a:xfrm>
                      </wpg:grpSpPr>
                      <wpg:grpSp>
                        <wpg:cNvPr id="64" name="Group 64"/>
                        <wpg:cNvGrpSpPr>
                          <a:grpSpLocks/>
                        </wpg:cNvGrpSpPr>
                        <wpg:grpSpPr bwMode="auto">
                          <a:xfrm>
                            <a:off x="0" y="-1"/>
                            <a:ext cx="5190866" cy="4204578"/>
                            <a:chOff x="0" y="0"/>
                            <a:chExt cx="4042" cy="3274"/>
                          </a:xfrm>
                        </wpg:grpSpPr>
                        <wps:wsp>
                          <wps:cNvPr id="65" name="Freeform 65"/>
                          <wps:cNvSpPr>
                            <a:spLocks noChangeAspect="1"/>
                          </wps:cNvSpPr>
                          <wps:spPr bwMode="auto">
                            <a:xfrm>
                              <a:off x="452" y="1977"/>
                              <a:ext cx="358" cy="383"/>
                            </a:xfrm>
                            <a:custGeom>
                              <a:avLst/>
                              <a:gdLst>
                                <a:gd name="T0" fmla="*/ 934 w 945"/>
                                <a:gd name="T1" fmla="*/ 87 h 1011"/>
                                <a:gd name="T2" fmla="*/ 885 w 945"/>
                                <a:gd name="T3" fmla="*/ 134 h 1011"/>
                                <a:gd name="T4" fmla="*/ 825 w 945"/>
                                <a:gd name="T5" fmla="*/ 196 h 1011"/>
                                <a:gd name="T6" fmla="*/ 805 w 945"/>
                                <a:gd name="T7" fmla="*/ 243 h 1011"/>
                                <a:gd name="T8" fmla="*/ 822 w 945"/>
                                <a:gd name="T9" fmla="*/ 288 h 1011"/>
                                <a:gd name="T10" fmla="*/ 813 w 945"/>
                                <a:gd name="T11" fmla="*/ 351 h 1011"/>
                                <a:gd name="T12" fmla="*/ 831 w 945"/>
                                <a:gd name="T13" fmla="*/ 549 h 1011"/>
                                <a:gd name="T14" fmla="*/ 852 w 945"/>
                                <a:gd name="T15" fmla="*/ 622 h 1011"/>
                                <a:gd name="T16" fmla="*/ 835 w 945"/>
                                <a:gd name="T17" fmla="*/ 643 h 1011"/>
                                <a:gd name="T18" fmla="*/ 732 w 945"/>
                                <a:gd name="T19" fmla="*/ 730 h 1011"/>
                                <a:gd name="T20" fmla="*/ 697 w 945"/>
                                <a:gd name="T21" fmla="*/ 783 h 1011"/>
                                <a:gd name="T22" fmla="*/ 645 w 945"/>
                                <a:gd name="T23" fmla="*/ 793 h 1011"/>
                                <a:gd name="T24" fmla="*/ 586 w 945"/>
                                <a:gd name="T25" fmla="*/ 846 h 1011"/>
                                <a:gd name="T26" fmla="*/ 515 w 945"/>
                                <a:gd name="T27" fmla="*/ 927 h 1011"/>
                                <a:gd name="T28" fmla="*/ 404 w 945"/>
                                <a:gd name="T29" fmla="*/ 991 h 1011"/>
                                <a:gd name="T30" fmla="*/ 296 w 945"/>
                                <a:gd name="T31" fmla="*/ 981 h 1011"/>
                                <a:gd name="T32" fmla="*/ 263 w 945"/>
                                <a:gd name="T33" fmla="*/ 923 h 1011"/>
                                <a:gd name="T34" fmla="*/ 232 w 945"/>
                                <a:gd name="T35" fmla="*/ 934 h 1011"/>
                                <a:gd name="T36" fmla="*/ 146 w 945"/>
                                <a:gd name="T37" fmla="*/ 929 h 1011"/>
                                <a:gd name="T38" fmla="*/ 126 w 945"/>
                                <a:gd name="T39" fmla="*/ 873 h 1011"/>
                                <a:gd name="T40" fmla="*/ 140 w 945"/>
                                <a:gd name="T41" fmla="*/ 828 h 1011"/>
                                <a:gd name="T42" fmla="*/ 97 w 945"/>
                                <a:gd name="T43" fmla="*/ 684 h 1011"/>
                                <a:gd name="T44" fmla="*/ 86 w 945"/>
                                <a:gd name="T45" fmla="*/ 644 h 1011"/>
                                <a:gd name="T46" fmla="*/ 110 w 945"/>
                                <a:gd name="T47" fmla="*/ 540 h 1011"/>
                                <a:gd name="T48" fmla="*/ 90 w 945"/>
                                <a:gd name="T49" fmla="*/ 495 h 1011"/>
                                <a:gd name="T50" fmla="*/ 64 w 945"/>
                                <a:gd name="T51" fmla="*/ 457 h 1011"/>
                                <a:gd name="T52" fmla="*/ 37 w 945"/>
                                <a:gd name="T53" fmla="*/ 416 h 1011"/>
                                <a:gd name="T54" fmla="*/ 26 w 945"/>
                                <a:gd name="T55" fmla="*/ 333 h 1011"/>
                                <a:gd name="T56" fmla="*/ 41 w 945"/>
                                <a:gd name="T57" fmla="*/ 205 h 1011"/>
                                <a:gd name="T58" fmla="*/ 103 w 945"/>
                                <a:gd name="T59" fmla="*/ 228 h 1011"/>
                                <a:gd name="T60" fmla="*/ 166 w 945"/>
                                <a:gd name="T61" fmla="*/ 195 h 1011"/>
                                <a:gd name="T62" fmla="*/ 178 w 945"/>
                                <a:gd name="T63" fmla="*/ 158 h 1011"/>
                                <a:gd name="T64" fmla="*/ 196 w 945"/>
                                <a:gd name="T65" fmla="*/ 137 h 1011"/>
                                <a:gd name="T66" fmla="*/ 252 w 945"/>
                                <a:gd name="T67" fmla="*/ 146 h 1011"/>
                                <a:gd name="T68" fmla="*/ 296 w 945"/>
                                <a:gd name="T69" fmla="*/ 185 h 1011"/>
                                <a:gd name="T70" fmla="*/ 315 w 945"/>
                                <a:gd name="T71" fmla="*/ 221 h 1011"/>
                                <a:gd name="T72" fmla="*/ 347 w 945"/>
                                <a:gd name="T73" fmla="*/ 189 h 1011"/>
                                <a:gd name="T74" fmla="*/ 362 w 945"/>
                                <a:gd name="T75" fmla="*/ 193 h 1011"/>
                                <a:gd name="T76" fmla="*/ 374 w 945"/>
                                <a:gd name="T77" fmla="*/ 169 h 1011"/>
                                <a:gd name="T78" fmla="*/ 388 w 945"/>
                                <a:gd name="T79" fmla="*/ 147 h 1011"/>
                                <a:gd name="T80" fmla="*/ 432 w 945"/>
                                <a:gd name="T81" fmla="*/ 136 h 1011"/>
                                <a:gd name="T82" fmla="*/ 446 w 945"/>
                                <a:gd name="T83" fmla="*/ 130 h 1011"/>
                                <a:gd name="T84" fmla="*/ 478 w 945"/>
                                <a:gd name="T85" fmla="*/ 64 h 1011"/>
                                <a:gd name="T86" fmla="*/ 581 w 945"/>
                                <a:gd name="T87" fmla="*/ 35 h 1011"/>
                                <a:gd name="T88" fmla="*/ 602 w 945"/>
                                <a:gd name="T89" fmla="*/ 33 h 1011"/>
                                <a:gd name="T90" fmla="*/ 708 w 945"/>
                                <a:gd name="T91" fmla="*/ 17 h 1011"/>
                                <a:gd name="T92" fmla="*/ 759 w 945"/>
                                <a:gd name="T93" fmla="*/ 27 h 1011"/>
                                <a:gd name="T94" fmla="*/ 843 w 945"/>
                                <a:gd name="T95" fmla="*/ 3 h 1011"/>
                                <a:gd name="T96" fmla="*/ 912 w 945"/>
                                <a:gd name="T97" fmla="*/ 54 h 1011"/>
                                <a:gd name="T98" fmla="*/ 943 w 945"/>
                                <a:gd name="T99" fmla="*/ 44 h 10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945" h="1011">
                                  <a:moveTo>
                                    <a:pt x="944" y="61"/>
                                  </a:moveTo>
                                  <a:cubicBezTo>
                                    <a:pt x="943" y="68"/>
                                    <a:pt x="938" y="75"/>
                                    <a:pt x="934" y="87"/>
                                  </a:cubicBezTo>
                                  <a:cubicBezTo>
                                    <a:pt x="930" y="99"/>
                                    <a:pt x="920" y="113"/>
                                    <a:pt x="913" y="116"/>
                                  </a:cubicBezTo>
                                  <a:cubicBezTo>
                                    <a:pt x="906" y="119"/>
                                    <a:pt x="894" y="130"/>
                                    <a:pt x="885" y="134"/>
                                  </a:cubicBezTo>
                                  <a:cubicBezTo>
                                    <a:pt x="876" y="138"/>
                                    <a:pt x="858" y="158"/>
                                    <a:pt x="850" y="164"/>
                                  </a:cubicBezTo>
                                  <a:cubicBezTo>
                                    <a:pt x="843" y="170"/>
                                    <a:pt x="832" y="190"/>
                                    <a:pt x="825" y="196"/>
                                  </a:cubicBezTo>
                                  <a:cubicBezTo>
                                    <a:pt x="817" y="203"/>
                                    <a:pt x="817" y="219"/>
                                    <a:pt x="817" y="223"/>
                                  </a:cubicBezTo>
                                  <a:cubicBezTo>
                                    <a:pt x="817" y="226"/>
                                    <a:pt x="805" y="243"/>
                                    <a:pt x="805" y="243"/>
                                  </a:cubicBezTo>
                                  <a:cubicBezTo>
                                    <a:pt x="805" y="243"/>
                                    <a:pt x="811" y="254"/>
                                    <a:pt x="811" y="267"/>
                                  </a:cubicBezTo>
                                  <a:cubicBezTo>
                                    <a:pt x="811" y="280"/>
                                    <a:pt x="822" y="288"/>
                                    <a:pt x="822" y="288"/>
                                  </a:cubicBezTo>
                                  <a:cubicBezTo>
                                    <a:pt x="822" y="288"/>
                                    <a:pt x="825" y="343"/>
                                    <a:pt x="822" y="349"/>
                                  </a:cubicBezTo>
                                  <a:cubicBezTo>
                                    <a:pt x="819" y="354"/>
                                    <a:pt x="817" y="351"/>
                                    <a:pt x="813" y="351"/>
                                  </a:cubicBezTo>
                                  <a:cubicBezTo>
                                    <a:pt x="810" y="352"/>
                                    <a:pt x="824" y="535"/>
                                    <a:pt x="824" y="535"/>
                                  </a:cubicBezTo>
                                  <a:cubicBezTo>
                                    <a:pt x="831" y="549"/>
                                    <a:pt x="831" y="549"/>
                                    <a:pt x="831" y="549"/>
                                  </a:cubicBezTo>
                                  <a:cubicBezTo>
                                    <a:pt x="831" y="549"/>
                                    <a:pt x="832" y="570"/>
                                    <a:pt x="831" y="588"/>
                                  </a:cubicBezTo>
                                  <a:cubicBezTo>
                                    <a:pt x="830" y="603"/>
                                    <a:pt x="847" y="618"/>
                                    <a:pt x="852" y="622"/>
                                  </a:cubicBezTo>
                                  <a:cubicBezTo>
                                    <a:pt x="853" y="623"/>
                                    <a:pt x="853" y="623"/>
                                    <a:pt x="853" y="623"/>
                                  </a:cubicBezTo>
                                  <a:cubicBezTo>
                                    <a:pt x="853" y="623"/>
                                    <a:pt x="846" y="636"/>
                                    <a:pt x="835" y="643"/>
                                  </a:cubicBezTo>
                                  <a:cubicBezTo>
                                    <a:pt x="824" y="649"/>
                                    <a:pt x="748" y="647"/>
                                    <a:pt x="739" y="653"/>
                                  </a:cubicBezTo>
                                  <a:cubicBezTo>
                                    <a:pt x="730" y="658"/>
                                    <a:pt x="732" y="725"/>
                                    <a:pt x="732" y="730"/>
                                  </a:cubicBezTo>
                                  <a:cubicBezTo>
                                    <a:pt x="732" y="734"/>
                                    <a:pt x="736" y="751"/>
                                    <a:pt x="734" y="765"/>
                                  </a:cubicBezTo>
                                  <a:cubicBezTo>
                                    <a:pt x="731" y="779"/>
                                    <a:pt x="701" y="783"/>
                                    <a:pt x="697" y="783"/>
                                  </a:cubicBezTo>
                                  <a:cubicBezTo>
                                    <a:pt x="693" y="784"/>
                                    <a:pt x="668" y="784"/>
                                    <a:pt x="662" y="784"/>
                                  </a:cubicBezTo>
                                  <a:cubicBezTo>
                                    <a:pt x="656" y="785"/>
                                    <a:pt x="652" y="793"/>
                                    <a:pt x="645" y="793"/>
                                  </a:cubicBezTo>
                                  <a:cubicBezTo>
                                    <a:pt x="639" y="794"/>
                                    <a:pt x="632" y="809"/>
                                    <a:pt x="628" y="813"/>
                                  </a:cubicBezTo>
                                  <a:cubicBezTo>
                                    <a:pt x="624" y="817"/>
                                    <a:pt x="604" y="828"/>
                                    <a:pt x="586" y="846"/>
                                  </a:cubicBezTo>
                                  <a:cubicBezTo>
                                    <a:pt x="567" y="865"/>
                                    <a:pt x="532" y="898"/>
                                    <a:pt x="532" y="898"/>
                                  </a:cubicBezTo>
                                  <a:cubicBezTo>
                                    <a:pt x="532" y="898"/>
                                    <a:pt x="526" y="914"/>
                                    <a:pt x="515" y="927"/>
                                  </a:cubicBezTo>
                                  <a:cubicBezTo>
                                    <a:pt x="505" y="939"/>
                                    <a:pt x="492" y="973"/>
                                    <a:pt x="490" y="980"/>
                                  </a:cubicBezTo>
                                  <a:cubicBezTo>
                                    <a:pt x="459" y="984"/>
                                    <a:pt x="409" y="991"/>
                                    <a:pt x="404" y="991"/>
                                  </a:cubicBezTo>
                                  <a:cubicBezTo>
                                    <a:pt x="397" y="991"/>
                                    <a:pt x="377" y="1001"/>
                                    <a:pt x="355" y="1006"/>
                                  </a:cubicBezTo>
                                  <a:cubicBezTo>
                                    <a:pt x="333" y="1011"/>
                                    <a:pt x="304" y="984"/>
                                    <a:pt x="296" y="981"/>
                                  </a:cubicBezTo>
                                  <a:cubicBezTo>
                                    <a:pt x="289" y="979"/>
                                    <a:pt x="287" y="957"/>
                                    <a:pt x="281" y="940"/>
                                  </a:cubicBezTo>
                                  <a:cubicBezTo>
                                    <a:pt x="276" y="922"/>
                                    <a:pt x="268" y="929"/>
                                    <a:pt x="263" y="923"/>
                                  </a:cubicBezTo>
                                  <a:cubicBezTo>
                                    <a:pt x="258" y="918"/>
                                    <a:pt x="254" y="913"/>
                                    <a:pt x="246" y="913"/>
                                  </a:cubicBezTo>
                                  <a:cubicBezTo>
                                    <a:pt x="237" y="913"/>
                                    <a:pt x="241" y="923"/>
                                    <a:pt x="232" y="934"/>
                                  </a:cubicBezTo>
                                  <a:cubicBezTo>
                                    <a:pt x="223" y="945"/>
                                    <a:pt x="205" y="948"/>
                                    <a:pt x="188" y="956"/>
                                  </a:cubicBezTo>
                                  <a:cubicBezTo>
                                    <a:pt x="170" y="964"/>
                                    <a:pt x="147" y="931"/>
                                    <a:pt x="146" y="929"/>
                                  </a:cubicBezTo>
                                  <a:cubicBezTo>
                                    <a:pt x="144" y="928"/>
                                    <a:pt x="141" y="892"/>
                                    <a:pt x="141" y="891"/>
                                  </a:cubicBezTo>
                                  <a:cubicBezTo>
                                    <a:pt x="141" y="889"/>
                                    <a:pt x="126" y="873"/>
                                    <a:pt x="126" y="873"/>
                                  </a:cubicBezTo>
                                  <a:cubicBezTo>
                                    <a:pt x="126" y="873"/>
                                    <a:pt x="124" y="870"/>
                                    <a:pt x="121" y="865"/>
                                  </a:cubicBezTo>
                                  <a:cubicBezTo>
                                    <a:pt x="130" y="853"/>
                                    <a:pt x="140" y="836"/>
                                    <a:pt x="140" y="828"/>
                                  </a:cubicBezTo>
                                  <a:cubicBezTo>
                                    <a:pt x="140" y="815"/>
                                    <a:pt x="96" y="742"/>
                                    <a:pt x="97" y="735"/>
                                  </a:cubicBezTo>
                                  <a:cubicBezTo>
                                    <a:pt x="97" y="728"/>
                                    <a:pt x="97" y="686"/>
                                    <a:pt x="97" y="684"/>
                                  </a:cubicBezTo>
                                  <a:cubicBezTo>
                                    <a:pt x="97" y="683"/>
                                    <a:pt x="109" y="670"/>
                                    <a:pt x="109" y="670"/>
                                  </a:cubicBezTo>
                                  <a:cubicBezTo>
                                    <a:pt x="109" y="670"/>
                                    <a:pt x="81" y="652"/>
                                    <a:pt x="86" y="644"/>
                                  </a:cubicBezTo>
                                  <a:cubicBezTo>
                                    <a:pt x="90" y="635"/>
                                    <a:pt x="92" y="607"/>
                                    <a:pt x="101" y="598"/>
                                  </a:cubicBezTo>
                                  <a:cubicBezTo>
                                    <a:pt x="110" y="588"/>
                                    <a:pt x="110" y="540"/>
                                    <a:pt x="110" y="540"/>
                                  </a:cubicBezTo>
                                  <a:cubicBezTo>
                                    <a:pt x="110" y="540"/>
                                    <a:pt x="117" y="525"/>
                                    <a:pt x="113" y="518"/>
                                  </a:cubicBezTo>
                                  <a:cubicBezTo>
                                    <a:pt x="109" y="512"/>
                                    <a:pt x="90" y="502"/>
                                    <a:pt x="90" y="495"/>
                                  </a:cubicBezTo>
                                  <a:cubicBezTo>
                                    <a:pt x="90" y="488"/>
                                    <a:pt x="89" y="471"/>
                                    <a:pt x="81" y="468"/>
                                  </a:cubicBezTo>
                                  <a:cubicBezTo>
                                    <a:pt x="73" y="465"/>
                                    <a:pt x="67" y="466"/>
                                    <a:pt x="64" y="457"/>
                                  </a:cubicBezTo>
                                  <a:cubicBezTo>
                                    <a:pt x="60" y="448"/>
                                    <a:pt x="49" y="442"/>
                                    <a:pt x="44" y="434"/>
                                  </a:cubicBezTo>
                                  <a:cubicBezTo>
                                    <a:pt x="40" y="426"/>
                                    <a:pt x="42" y="421"/>
                                    <a:pt x="37" y="416"/>
                                  </a:cubicBezTo>
                                  <a:cubicBezTo>
                                    <a:pt x="31" y="410"/>
                                    <a:pt x="1" y="404"/>
                                    <a:pt x="0" y="388"/>
                                  </a:cubicBezTo>
                                  <a:cubicBezTo>
                                    <a:pt x="0" y="371"/>
                                    <a:pt x="26" y="333"/>
                                    <a:pt x="26" y="333"/>
                                  </a:cubicBezTo>
                                  <a:cubicBezTo>
                                    <a:pt x="26" y="333"/>
                                    <a:pt x="27" y="252"/>
                                    <a:pt x="33" y="242"/>
                                  </a:cubicBezTo>
                                  <a:cubicBezTo>
                                    <a:pt x="38" y="232"/>
                                    <a:pt x="41" y="205"/>
                                    <a:pt x="41" y="205"/>
                                  </a:cubicBezTo>
                                  <a:cubicBezTo>
                                    <a:pt x="59" y="205"/>
                                    <a:pt x="59" y="205"/>
                                    <a:pt x="59" y="205"/>
                                  </a:cubicBezTo>
                                  <a:cubicBezTo>
                                    <a:pt x="59" y="205"/>
                                    <a:pt x="79" y="231"/>
                                    <a:pt x="103" y="228"/>
                                  </a:cubicBezTo>
                                  <a:cubicBezTo>
                                    <a:pt x="128" y="224"/>
                                    <a:pt x="144" y="226"/>
                                    <a:pt x="152" y="220"/>
                                  </a:cubicBezTo>
                                  <a:cubicBezTo>
                                    <a:pt x="161" y="214"/>
                                    <a:pt x="166" y="195"/>
                                    <a:pt x="166" y="195"/>
                                  </a:cubicBezTo>
                                  <a:cubicBezTo>
                                    <a:pt x="166" y="195"/>
                                    <a:pt x="153" y="188"/>
                                    <a:pt x="156" y="181"/>
                                  </a:cubicBezTo>
                                  <a:cubicBezTo>
                                    <a:pt x="159" y="173"/>
                                    <a:pt x="175" y="158"/>
                                    <a:pt x="178" y="158"/>
                                  </a:cubicBezTo>
                                  <a:cubicBezTo>
                                    <a:pt x="181" y="158"/>
                                    <a:pt x="193" y="160"/>
                                    <a:pt x="193" y="156"/>
                                  </a:cubicBezTo>
                                  <a:cubicBezTo>
                                    <a:pt x="193" y="152"/>
                                    <a:pt x="191" y="139"/>
                                    <a:pt x="196" y="137"/>
                                  </a:cubicBezTo>
                                  <a:cubicBezTo>
                                    <a:pt x="202" y="135"/>
                                    <a:pt x="211" y="128"/>
                                    <a:pt x="227" y="129"/>
                                  </a:cubicBezTo>
                                  <a:cubicBezTo>
                                    <a:pt x="243" y="130"/>
                                    <a:pt x="244" y="145"/>
                                    <a:pt x="252" y="146"/>
                                  </a:cubicBezTo>
                                  <a:cubicBezTo>
                                    <a:pt x="259" y="147"/>
                                    <a:pt x="279" y="147"/>
                                    <a:pt x="285" y="159"/>
                                  </a:cubicBezTo>
                                  <a:cubicBezTo>
                                    <a:pt x="291" y="170"/>
                                    <a:pt x="295" y="183"/>
                                    <a:pt x="296" y="185"/>
                                  </a:cubicBezTo>
                                  <a:cubicBezTo>
                                    <a:pt x="298" y="186"/>
                                    <a:pt x="307" y="194"/>
                                    <a:pt x="307" y="194"/>
                                  </a:cubicBezTo>
                                  <a:cubicBezTo>
                                    <a:pt x="307" y="194"/>
                                    <a:pt x="304" y="228"/>
                                    <a:pt x="315" y="221"/>
                                  </a:cubicBezTo>
                                  <a:cubicBezTo>
                                    <a:pt x="326" y="215"/>
                                    <a:pt x="331" y="209"/>
                                    <a:pt x="332" y="203"/>
                                  </a:cubicBezTo>
                                  <a:cubicBezTo>
                                    <a:pt x="333" y="197"/>
                                    <a:pt x="344" y="189"/>
                                    <a:pt x="347" y="189"/>
                                  </a:cubicBezTo>
                                  <a:cubicBezTo>
                                    <a:pt x="350" y="189"/>
                                    <a:pt x="362" y="189"/>
                                    <a:pt x="362" y="189"/>
                                  </a:cubicBezTo>
                                  <a:cubicBezTo>
                                    <a:pt x="362" y="189"/>
                                    <a:pt x="362" y="191"/>
                                    <a:pt x="362" y="193"/>
                                  </a:cubicBezTo>
                                  <a:cubicBezTo>
                                    <a:pt x="364" y="192"/>
                                    <a:pt x="367" y="190"/>
                                    <a:pt x="368" y="188"/>
                                  </a:cubicBezTo>
                                  <a:cubicBezTo>
                                    <a:pt x="372" y="181"/>
                                    <a:pt x="371" y="170"/>
                                    <a:pt x="374" y="169"/>
                                  </a:cubicBezTo>
                                  <a:cubicBezTo>
                                    <a:pt x="377" y="168"/>
                                    <a:pt x="382" y="167"/>
                                    <a:pt x="383" y="165"/>
                                  </a:cubicBezTo>
                                  <a:cubicBezTo>
                                    <a:pt x="384" y="162"/>
                                    <a:pt x="387" y="147"/>
                                    <a:pt x="388" y="147"/>
                                  </a:cubicBezTo>
                                  <a:cubicBezTo>
                                    <a:pt x="390" y="147"/>
                                    <a:pt x="426" y="146"/>
                                    <a:pt x="426" y="145"/>
                                  </a:cubicBezTo>
                                  <a:cubicBezTo>
                                    <a:pt x="427" y="144"/>
                                    <a:pt x="427" y="137"/>
                                    <a:pt x="432" y="136"/>
                                  </a:cubicBezTo>
                                  <a:cubicBezTo>
                                    <a:pt x="435" y="136"/>
                                    <a:pt x="441" y="136"/>
                                    <a:pt x="448" y="135"/>
                                  </a:cubicBezTo>
                                  <a:cubicBezTo>
                                    <a:pt x="447" y="133"/>
                                    <a:pt x="446" y="132"/>
                                    <a:pt x="446" y="130"/>
                                  </a:cubicBezTo>
                                  <a:cubicBezTo>
                                    <a:pt x="447" y="125"/>
                                    <a:pt x="474" y="126"/>
                                    <a:pt x="474" y="120"/>
                                  </a:cubicBezTo>
                                  <a:cubicBezTo>
                                    <a:pt x="474" y="113"/>
                                    <a:pt x="473" y="80"/>
                                    <a:pt x="478" y="64"/>
                                  </a:cubicBezTo>
                                  <a:cubicBezTo>
                                    <a:pt x="481" y="54"/>
                                    <a:pt x="489" y="43"/>
                                    <a:pt x="494" y="36"/>
                                  </a:cubicBezTo>
                                  <a:cubicBezTo>
                                    <a:pt x="523" y="37"/>
                                    <a:pt x="578" y="37"/>
                                    <a:pt x="581" y="35"/>
                                  </a:cubicBezTo>
                                  <a:cubicBezTo>
                                    <a:pt x="585" y="33"/>
                                    <a:pt x="590" y="26"/>
                                    <a:pt x="591" y="26"/>
                                  </a:cubicBezTo>
                                  <a:cubicBezTo>
                                    <a:pt x="592" y="26"/>
                                    <a:pt x="597" y="32"/>
                                    <a:pt x="602" y="33"/>
                                  </a:cubicBezTo>
                                  <a:cubicBezTo>
                                    <a:pt x="607" y="34"/>
                                    <a:pt x="639" y="48"/>
                                    <a:pt x="648" y="44"/>
                                  </a:cubicBezTo>
                                  <a:cubicBezTo>
                                    <a:pt x="657" y="39"/>
                                    <a:pt x="699" y="18"/>
                                    <a:pt x="708" y="17"/>
                                  </a:cubicBezTo>
                                  <a:cubicBezTo>
                                    <a:pt x="717" y="16"/>
                                    <a:pt x="738" y="21"/>
                                    <a:pt x="738" y="21"/>
                                  </a:cubicBezTo>
                                  <a:cubicBezTo>
                                    <a:pt x="738" y="21"/>
                                    <a:pt x="749" y="32"/>
                                    <a:pt x="759" y="27"/>
                                  </a:cubicBezTo>
                                  <a:cubicBezTo>
                                    <a:pt x="769" y="22"/>
                                    <a:pt x="791" y="1"/>
                                    <a:pt x="801" y="1"/>
                                  </a:cubicBezTo>
                                  <a:cubicBezTo>
                                    <a:pt x="812" y="2"/>
                                    <a:pt x="839" y="0"/>
                                    <a:pt x="843" y="3"/>
                                  </a:cubicBezTo>
                                  <a:cubicBezTo>
                                    <a:pt x="848" y="5"/>
                                    <a:pt x="881" y="49"/>
                                    <a:pt x="886" y="51"/>
                                  </a:cubicBezTo>
                                  <a:cubicBezTo>
                                    <a:pt x="891" y="53"/>
                                    <a:pt x="908" y="58"/>
                                    <a:pt x="912" y="54"/>
                                  </a:cubicBezTo>
                                  <a:cubicBezTo>
                                    <a:pt x="915" y="50"/>
                                    <a:pt x="914" y="35"/>
                                    <a:pt x="924" y="38"/>
                                  </a:cubicBezTo>
                                  <a:cubicBezTo>
                                    <a:pt x="931" y="40"/>
                                    <a:pt x="937" y="42"/>
                                    <a:pt x="943" y="44"/>
                                  </a:cubicBezTo>
                                  <a:cubicBezTo>
                                    <a:pt x="944" y="50"/>
                                    <a:pt x="945" y="57"/>
                                    <a:pt x="944" y="61"/>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Freeform 66"/>
                          <wps:cNvSpPr>
                            <a:spLocks noChangeAspect="1"/>
                          </wps:cNvSpPr>
                          <wps:spPr bwMode="auto">
                            <a:xfrm>
                              <a:off x="1436" y="2312"/>
                              <a:ext cx="331" cy="408"/>
                            </a:xfrm>
                            <a:custGeom>
                              <a:avLst/>
                              <a:gdLst>
                                <a:gd name="T0" fmla="*/ 500 w 876"/>
                                <a:gd name="T1" fmla="*/ 1 h 1078"/>
                                <a:gd name="T2" fmla="*/ 415 w 876"/>
                                <a:gd name="T3" fmla="*/ 23 h 1078"/>
                                <a:gd name="T4" fmla="*/ 402 w 876"/>
                                <a:gd name="T5" fmla="*/ 43 h 1078"/>
                                <a:gd name="T6" fmla="*/ 339 w 876"/>
                                <a:gd name="T7" fmla="*/ 83 h 1078"/>
                                <a:gd name="T8" fmla="*/ 298 w 876"/>
                                <a:gd name="T9" fmla="*/ 143 h 1078"/>
                                <a:gd name="T10" fmla="*/ 241 w 876"/>
                                <a:gd name="T11" fmla="*/ 186 h 1078"/>
                                <a:gd name="T12" fmla="*/ 186 w 876"/>
                                <a:gd name="T13" fmla="*/ 237 h 1078"/>
                                <a:gd name="T14" fmla="*/ 128 w 876"/>
                                <a:gd name="T15" fmla="*/ 287 h 1078"/>
                                <a:gd name="T16" fmla="*/ 79 w 876"/>
                                <a:gd name="T17" fmla="*/ 270 h 1078"/>
                                <a:gd name="T18" fmla="*/ 47 w 876"/>
                                <a:gd name="T19" fmla="*/ 229 h 1078"/>
                                <a:gd name="T20" fmla="*/ 34 w 876"/>
                                <a:gd name="T21" fmla="*/ 270 h 1078"/>
                                <a:gd name="T22" fmla="*/ 4 w 876"/>
                                <a:gd name="T23" fmla="*/ 313 h 1078"/>
                                <a:gd name="T24" fmla="*/ 8 w 876"/>
                                <a:gd name="T25" fmla="*/ 343 h 1078"/>
                                <a:gd name="T26" fmla="*/ 40 w 876"/>
                                <a:gd name="T27" fmla="*/ 349 h 1078"/>
                                <a:gd name="T28" fmla="*/ 110 w 876"/>
                                <a:gd name="T29" fmla="*/ 369 h 1078"/>
                                <a:gd name="T30" fmla="*/ 158 w 876"/>
                                <a:gd name="T31" fmla="*/ 384 h 1078"/>
                                <a:gd name="T32" fmla="*/ 187 w 876"/>
                                <a:gd name="T33" fmla="*/ 440 h 1078"/>
                                <a:gd name="T34" fmla="*/ 123 w 876"/>
                                <a:gd name="T35" fmla="*/ 497 h 1078"/>
                                <a:gd name="T36" fmla="*/ 113 w 876"/>
                                <a:gd name="T37" fmla="*/ 552 h 1078"/>
                                <a:gd name="T38" fmla="*/ 103 w 876"/>
                                <a:gd name="T39" fmla="*/ 579 h 1078"/>
                                <a:gd name="T40" fmla="*/ 137 w 876"/>
                                <a:gd name="T41" fmla="*/ 602 h 1078"/>
                                <a:gd name="T42" fmla="*/ 186 w 876"/>
                                <a:gd name="T43" fmla="*/ 641 h 1078"/>
                                <a:gd name="T44" fmla="*/ 224 w 876"/>
                                <a:gd name="T45" fmla="*/ 726 h 1078"/>
                                <a:gd name="T46" fmla="*/ 214 w 876"/>
                                <a:gd name="T47" fmla="*/ 785 h 1078"/>
                                <a:gd name="T48" fmla="*/ 250 w 876"/>
                                <a:gd name="T49" fmla="*/ 819 h 1078"/>
                                <a:gd name="T50" fmla="*/ 274 w 876"/>
                                <a:gd name="T51" fmla="*/ 866 h 1078"/>
                                <a:gd name="T52" fmla="*/ 294 w 876"/>
                                <a:gd name="T53" fmla="*/ 928 h 1078"/>
                                <a:gd name="T54" fmla="*/ 400 w 876"/>
                                <a:gd name="T55" fmla="*/ 957 h 1078"/>
                                <a:gd name="T56" fmla="*/ 424 w 876"/>
                                <a:gd name="T57" fmla="*/ 971 h 1078"/>
                                <a:gd name="T58" fmla="*/ 473 w 876"/>
                                <a:gd name="T59" fmla="*/ 980 h 1078"/>
                                <a:gd name="T60" fmla="*/ 484 w 876"/>
                                <a:gd name="T61" fmla="*/ 971 h 1078"/>
                                <a:gd name="T62" fmla="*/ 528 w 876"/>
                                <a:gd name="T63" fmla="*/ 983 h 1078"/>
                                <a:gd name="T64" fmla="*/ 559 w 876"/>
                                <a:gd name="T65" fmla="*/ 1003 h 1078"/>
                                <a:gd name="T66" fmla="*/ 614 w 876"/>
                                <a:gd name="T67" fmla="*/ 1016 h 1078"/>
                                <a:gd name="T68" fmla="*/ 667 w 876"/>
                                <a:gd name="T69" fmla="*/ 1061 h 1078"/>
                                <a:gd name="T70" fmla="*/ 691 w 876"/>
                                <a:gd name="T71" fmla="*/ 1074 h 1078"/>
                                <a:gd name="T72" fmla="*/ 708 w 876"/>
                                <a:gd name="T73" fmla="*/ 1029 h 1078"/>
                                <a:gd name="T74" fmla="*/ 718 w 876"/>
                                <a:gd name="T75" fmla="*/ 945 h 1078"/>
                                <a:gd name="T76" fmla="*/ 742 w 876"/>
                                <a:gd name="T77" fmla="*/ 865 h 1078"/>
                                <a:gd name="T78" fmla="*/ 691 w 876"/>
                                <a:gd name="T79" fmla="*/ 795 h 1078"/>
                                <a:gd name="T80" fmla="*/ 664 w 876"/>
                                <a:gd name="T81" fmla="*/ 736 h 1078"/>
                                <a:gd name="T82" fmla="*/ 700 w 876"/>
                                <a:gd name="T83" fmla="*/ 664 h 1078"/>
                                <a:gd name="T84" fmla="*/ 699 w 876"/>
                                <a:gd name="T85" fmla="*/ 558 h 1078"/>
                                <a:gd name="T86" fmla="*/ 671 w 876"/>
                                <a:gd name="T87" fmla="*/ 452 h 1078"/>
                                <a:gd name="T88" fmla="*/ 676 w 876"/>
                                <a:gd name="T89" fmla="*/ 416 h 1078"/>
                                <a:gd name="T90" fmla="*/ 734 w 876"/>
                                <a:gd name="T91" fmla="*/ 418 h 1078"/>
                                <a:gd name="T92" fmla="*/ 839 w 876"/>
                                <a:gd name="T93" fmla="*/ 416 h 1078"/>
                                <a:gd name="T94" fmla="*/ 873 w 876"/>
                                <a:gd name="T95" fmla="*/ 343 h 1078"/>
                                <a:gd name="T96" fmla="*/ 856 w 876"/>
                                <a:gd name="T97" fmla="*/ 259 h 1078"/>
                                <a:gd name="T98" fmla="*/ 806 w 876"/>
                                <a:gd name="T99" fmla="*/ 214 h 1078"/>
                                <a:gd name="T100" fmla="*/ 718 w 876"/>
                                <a:gd name="T101" fmla="*/ 246 h 1078"/>
                                <a:gd name="T102" fmla="*/ 634 w 876"/>
                                <a:gd name="T103" fmla="*/ 199 h 1078"/>
                                <a:gd name="T104" fmla="*/ 583 w 876"/>
                                <a:gd name="T105" fmla="*/ 149 h 1078"/>
                                <a:gd name="T106" fmla="*/ 563 w 876"/>
                                <a:gd name="T107" fmla="*/ 114 h 1078"/>
                                <a:gd name="T108" fmla="*/ 555 w 876"/>
                                <a:gd name="T109" fmla="*/ 84 h 10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876" h="1078">
                                  <a:moveTo>
                                    <a:pt x="555" y="84"/>
                                  </a:moveTo>
                                  <a:cubicBezTo>
                                    <a:pt x="543" y="84"/>
                                    <a:pt x="500" y="1"/>
                                    <a:pt x="500" y="1"/>
                                  </a:cubicBezTo>
                                  <a:cubicBezTo>
                                    <a:pt x="436" y="0"/>
                                    <a:pt x="436" y="0"/>
                                    <a:pt x="436" y="0"/>
                                  </a:cubicBezTo>
                                  <a:cubicBezTo>
                                    <a:pt x="436" y="0"/>
                                    <a:pt x="417" y="20"/>
                                    <a:pt x="415" y="23"/>
                                  </a:cubicBezTo>
                                  <a:cubicBezTo>
                                    <a:pt x="413" y="25"/>
                                    <a:pt x="411" y="40"/>
                                    <a:pt x="411" y="40"/>
                                  </a:cubicBezTo>
                                  <a:cubicBezTo>
                                    <a:pt x="411" y="40"/>
                                    <a:pt x="404" y="40"/>
                                    <a:pt x="402" y="43"/>
                                  </a:cubicBezTo>
                                  <a:cubicBezTo>
                                    <a:pt x="399" y="45"/>
                                    <a:pt x="385" y="62"/>
                                    <a:pt x="372" y="70"/>
                                  </a:cubicBezTo>
                                  <a:cubicBezTo>
                                    <a:pt x="358" y="78"/>
                                    <a:pt x="353" y="76"/>
                                    <a:pt x="339" y="83"/>
                                  </a:cubicBezTo>
                                  <a:cubicBezTo>
                                    <a:pt x="325" y="89"/>
                                    <a:pt x="321" y="110"/>
                                    <a:pt x="315" y="115"/>
                                  </a:cubicBezTo>
                                  <a:cubicBezTo>
                                    <a:pt x="308" y="120"/>
                                    <a:pt x="307" y="136"/>
                                    <a:pt x="298" y="143"/>
                                  </a:cubicBezTo>
                                  <a:cubicBezTo>
                                    <a:pt x="290" y="150"/>
                                    <a:pt x="269" y="159"/>
                                    <a:pt x="262" y="165"/>
                                  </a:cubicBezTo>
                                  <a:cubicBezTo>
                                    <a:pt x="254" y="172"/>
                                    <a:pt x="247" y="183"/>
                                    <a:pt x="241" y="186"/>
                                  </a:cubicBezTo>
                                  <a:cubicBezTo>
                                    <a:pt x="236" y="190"/>
                                    <a:pt x="232" y="209"/>
                                    <a:pt x="226" y="215"/>
                                  </a:cubicBezTo>
                                  <a:cubicBezTo>
                                    <a:pt x="221" y="222"/>
                                    <a:pt x="191" y="232"/>
                                    <a:pt x="186" y="237"/>
                                  </a:cubicBezTo>
                                  <a:cubicBezTo>
                                    <a:pt x="182" y="241"/>
                                    <a:pt x="164" y="260"/>
                                    <a:pt x="160" y="266"/>
                                  </a:cubicBezTo>
                                  <a:cubicBezTo>
                                    <a:pt x="156" y="271"/>
                                    <a:pt x="142" y="277"/>
                                    <a:pt x="128" y="287"/>
                                  </a:cubicBezTo>
                                  <a:cubicBezTo>
                                    <a:pt x="114" y="298"/>
                                    <a:pt x="91" y="289"/>
                                    <a:pt x="88" y="288"/>
                                  </a:cubicBezTo>
                                  <a:cubicBezTo>
                                    <a:pt x="85" y="288"/>
                                    <a:pt x="81" y="282"/>
                                    <a:pt x="79" y="270"/>
                                  </a:cubicBezTo>
                                  <a:cubicBezTo>
                                    <a:pt x="77" y="258"/>
                                    <a:pt x="72" y="257"/>
                                    <a:pt x="69" y="247"/>
                                  </a:cubicBezTo>
                                  <a:cubicBezTo>
                                    <a:pt x="67" y="237"/>
                                    <a:pt x="55" y="233"/>
                                    <a:pt x="47" y="229"/>
                                  </a:cubicBezTo>
                                  <a:cubicBezTo>
                                    <a:pt x="39" y="224"/>
                                    <a:pt x="40" y="239"/>
                                    <a:pt x="36" y="245"/>
                                  </a:cubicBezTo>
                                  <a:cubicBezTo>
                                    <a:pt x="32" y="251"/>
                                    <a:pt x="35" y="260"/>
                                    <a:pt x="34" y="270"/>
                                  </a:cubicBezTo>
                                  <a:cubicBezTo>
                                    <a:pt x="34" y="279"/>
                                    <a:pt x="21" y="300"/>
                                    <a:pt x="19" y="303"/>
                                  </a:cubicBezTo>
                                  <a:cubicBezTo>
                                    <a:pt x="18" y="306"/>
                                    <a:pt x="9" y="313"/>
                                    <a:pt x="4" y="313"/>
                                  </a:cubicBezTo>
                                  <a:cubicBezTo>
                                    <a:pt x="2" y="313"/>
                                    <a:pt x="1" y="314"/>
                                    <a:pt x="0" y="315"/>
                                  </a:cubicBezTo>
                                  <a:cubicBezTo>
                                    <a:pt x="2" y="322"/>
                                    <a:pt x="7" y="338"/>
                                    <a:pt x="8" y="343"/>
                                  </a:cubicBezTo>
                                  <a:cubicBezTo>
                                    <a:pt x="10" y="350"/>
                                    <a:pt x="19" y="358"/>
                                    <a:pt x="24" y="358"/>
                                  </a:cubicBezTo>
                                  <a:cubicBezTo>
                                    <a:pt x="29" y="359"/>
                                    <a:pt x="40" y="349"/>
                                    <a:pt x="40" y="349"/>
                                  </a:cubicBezTo>
                                  <a:cubicBezTo>
                                    <a:pt x="85" y="349"/>
                                    <a:pt x="85" y="349"/>
                                    <a:pt x="85" y="349"/>
                                  </a:cubicBezTo>
                                  <a:cubicBezTo>
                                    <a:pt x="110" y="369"/>
                                    <a:pt x="110" y="369"/>
                                    <a:pt x="110" y="369"/>
                                  </a:cubicBezTo>
                                  <a:cubicBezTo>
                                    <a:pt x="110" y="369"/>
                                    <a:pt x="119" y="383"/>
                                    <a:pt x="122" y="384"/>
                                  </a:cubicBezTo>
                                  <a:cubicBezTo>
                                    <a:pt x="124" y="386"/>
                                    <a:pt x="154" y="384"/>
                                    <a:pt x="158" y="384"/>
                                  </a:cubicBezTo>
                                  <a:cubicBezTo>
                                    <a:pt x="161" y="384"/>
                                    <a:pt x="195" y="401"/>
                                    <a:pt x="197" y="409"/>
                                  </a:cubicBezTo>
                                  <a:cubicBezTo>
                                    <a:pt x="199" y="417"/>
                                    <a:pt x="195" y="435"/>
                                    <a:pt x="187" y="440"/>
                                  </a:cubicBezTo>
                                  <a:cubicBezTo>
                                    <a:pt x="180" y="446"/>
                                    <a:pt x="183" y="463"/>
                                    <a:pt x="176" y="473"/>
                                  </a:cubicBezTo>
                                  <a:cubicBezTo>
                                    <a:pt x="169" y="483"/>
                                    <a:pt x="129" y="494"/>
                                    <a:pt x="123" y="497"/>
                                  </a:cubicBezTo>
                                  <a:cubicBezTo>
                                    <a:pt x="116" y="500"/>
                                    <a:pt x="118" y="509"/>
                                    <a:pt x="116" y="515"/>
                                  </a:cubicBezTo>
                                  <a:cubicBezTo>
                                    <a:pt x="115" y="520"/>
                                    <a:pt x="114" y="539"/>
                                    <a:pt x="113" y="552"/>
                                  </a:cubicBezTo>
                                  <a:cubicBezTo>
                                    <a:pt x="113" y="565"/>
                                    <a:pt x="121" y="571"/>
                                    <a:pt x="121" y="571"/>
                                  </a:cubicBezTo>
                                  <a:cubicBezTo>
                                    <a:pt x="121" y="571"/>
                                    <a:pt x="104" y="579"/>
                                    <a:pt x="103" y="579"/>
                                  </a:cubicBezTo>
                                  <a:cubicBezTo>
                                    <a:pt x="101" y="579"/>
                                    <a:pt x="103" y="604"/>
                                    <a:pt x="103" y="604"/>
                                  </a:cubicBezTo>
                                  <a:cubicBezTo>
                                    <a:pt x="137" y="602"/>
                                    <a:pt x="137" y="602"/>
                                    <a:pt x="137" y="602"/>
                                  </a:cubicBezTo>
                                  <a:cubicBezTo>
                                    <a:pt x="160" y="622"/>
                                    <a:pt x="160" y="622"/>
                                    <a:pt x="160" y="622"/>
                                  </a:cubicBezTo>
                                  <a:cubicBezTo>
                                    <a:pt x="160" y="622"/>
                                    <a:pt x="181" y="634"/>
                                    <a:pt x="186" y="641"/>
                                  </a:cubicBezTo>
                                  <a:cubicBezTo>
                                    <a:pt x="191" y="647"/>
                                    <a:pt x="213" y="660"/>
                                    <a:pt x="204" y="669"/>
                                  </a:cubicBezTo>
                                  <a:cubicBezTo>
                                    <a:pt x="196" y="678"/>
                                    <a:pt x="224" y="724"/>
                                    <a:pt x="224" y="726"/>
                                  </a:cubicBezTo>
                                  <a:cubicBezTo>
                                    <a:pt x="224" y="728"/>
                                    <a:pt x="213" y="736"/>
                                    <a:pt x="206" y="746"/>
                                  </a:cubicBezTo>
                                  <a:cubicBezTo>
                                    <a:pt x="199" y="756"/>
                                    <a:pt x="212" y="781"/>
                                    <a:pt x="214" y="785"/>
                                  </a:cubicBezTo>
                                  <a:cubicBezTo>
                                    <a:pt x="215" y="789"/>
                                    <a:pt x="255" y="783"/>
                                    <a:pt x="255" y="783"/>
                                  </a:cubicBezTo>
                                  <a:cubicBezTo>
                                    <a:pt x="250" y="819"/>
                                    <a:pt x="250" y="819"/>
                                    <a:pt x="250" y="819"/>
                                  </a:cubicBezTo>
                                  <a:cubicBezTo>
                                    <a:pt x="265" y="819"/>
                                    <a:pt x="265" y="819"/>
                                    <a:pt x="265" y="819"/>
                                  </a:cubicBezTo>
                                  <a:cubicBezTo>
                                    <a:pt x="265" y="819"/>
                                    <a:pt x="272" y="862"/>
                                    <a:pt x="274" y="866"/>
                                  </a:cubicBezTo>
                                  <a:cubicBezTo>
                                    <a:pt x="276" y="870"/>
                                    <a:pt x="290" y="897"/>
                                    <a:pt x="294" y="904"/>
                                  </a:cubicBezTo>
                                  <a:cubicBezTo>
                                    <a:pt x="298" y="912"/>
                                    <a:pt x="296" y="923"/>
                                    <a:pt x="294" y="928"/>
                                  </a:cubicBezTo>
                                  <a:cubicBezTo>
                                    <a:pt x="293" y="934"/>
                                    <a:pt x="319" y="953"/>
                                    <a:pt x="321" y="954"/>
                                  </a:cubicBezTo>
                                  <a:cubicBezTo>
                                    <a:pt x="322" y="955"/>
                                    <a:pt x="377" y="956"/>
                                    <a:pt x="400" y="957"/>
                                  </a:cubicBezTo>
                                  <a:cubicBezTo>
                                    <a:pt x="405" y="957"/>
                                    <a:pt x="408" y="958"/>
                                    <a:pt x="410" y="958"/>
                                  </a:cubicBezTo>
                                  <a:cubicBezTo>
                                    <a:pt x="417" y="959"/>
                                    <a:pt x="420" y="964"/>
                                    <a:pt x="424" y="971"/>
                                  </a:cubicBezTo>
                                  <a:cubicBezTo>
                                    <a:pt x="428" y="979"/>
                                    <a:pt x="436" y="981"/>
                                    <a:pt x="445" y="991"/>
                                  </a:cubicBezTo>
                                  <a:cubicBezTo>
                                    <a:pt x="454" y="1000"/>
                                    <a:pt x="464" y="980"/>
                                    <a:pt x="473" y="980"/>
                                  </a:cubicBezTo>
                                  <a:cubicBezTo>
                                    <a:pt x="481" y="980"/>
                                    <a:pt x="485" y="971"/>
                                    <a:pt x="484" y="971"/>
                                  </a:cubicBezTo>
                                  <a:cubicBezTo>
                                    <a:pt x="484" y="971"/>
                                    <a:pt x="484" y="971"/>
                                    <a:pt x="484" y="971"/>
                                  </a:cubicBezTo>
                                  <a:cubicBezTo>
                                    <a:pt x="484" y="971"/>
                                    <a:pt x="484" y="971"/>
                                    <a:pt x="484" y="971"/>
                                  </a:cubicBezTo>
                                  <a:cubicBezTo>
                                    <a:pt x="486" y="972"/>
                                    <a:pt x="526" y="982"/>
                                    <a:pt x="528" y="983"/>
                                  </a:cubicBezTo>
                                  <a:cubicBezTo>
                                    <a:pt x="528" y="984"/>
                                    <a:pt x="531" y="986"/>
                                    <a:pt x="535" y="988"/>
                                  </a:cubicBezTo>
                                  <a:cubicBezTo>
                                    <a:pt x="543" y="994"/>
                                    <a:pt x="556" y="1002"/>
                                    <a:pt x="559" y="1003"/>
                                  </a:cubicBezTo>
                                  <a:cubicBezTo>
                                    <a:pt x="563" y="1004"/>
                                    <a:pt x="569" y="1000"/>
                                    <a:pt x="589" y="1000"/>
                                  </a:cubicBezTo>
                                  <a:cubicBezTo>
                                    <a:pt x="609" y="1000"/>
                                    <a:pt x="606" y="1004"/>
                                    <a:pt x="614" y="1016"/>
                                  </a:cubicBezTo>
                                  <a:cubicBezTo>
                                    <a:pt x="623" y="1029"/>
                                    <a:pt x="656" y="1035"/>
                                    <a:pt x="663" y="1037"/>
                                  </a:cubicBezTo>
                                  <a:cubicBezTo>
                                    <a:pt x="669" y="1040"/>
                                    <a:pt x="667" y="1052"/>
                                    <a:pt x="667" y="1061"/>
                                  </a:cubicBezTo>
                                  <a:cubicBezTo>
                                    <a:pt x="668" y="1070"/>
                                    <a:pt x="675" y="1064"/>
                                    <a:pt x="680" y="1064"/>
                                  </a:cubicBezTo>
                                  <a:cubicBezTo>
                                    <a:pt x="685" y="1064"/>
                                    <a:pt x="688" y="1071"/>
                                    <a:pt x="691" y="1074"/>
                                  </a:cubicBezTo>
                                  <a:cubicBezTo>
                                    <a:pt x="693" y="1078"/>
                                    <a:pt x="698" y="1075"/>
                                    <a:pt x="705" y="1071"/>
                                  </a:cubicBezTo>
                                  <a:cubicBezTo>
                                    <a:pt x="711" y="1068"/>
                                    <a:pt x="708" y="1029"/>
                                    <a:pt x="708" y="1029"/>
                                  </a:cubicBezTo>
                                  <a:cubicBezTo>
                                    <a:pt x="708" y="1029"/>
                                    <a:pt x="687" y="982"/>
                                    <a:pt x="688" y="980"/>
                                  </a:cubicBezTo>
                                  <a:cubicBezTo>
                                    <a:pt x="689" y="977"/>
                                    <a:pt x="718" y="949"/>
                                    <a:pt x="718" y="945"/>
                                  </a:cubicBezTo>
                                  <a:cubicBezTo>
                                    <a:pt x="718" y="942"/>
                                    <a:pt x="730" y="928"/>
                                    <a:pt x="736" y="922"/>
                                  </a:cubicBezTo>
                                  <a:cubicBezTo>
                                    <a:pt x="742" y="916"/>
                                    <a:pt x="741" y="874"/>
                                    <a:pt x="742" y="865"/>
                                  </a:cubicBezTo>
                                  <a:cubicBezTo>
                                    <a:pt x="743" y="856"/>
                                    <a:pt x="737" y="810"/>
                                    <a:pt x="733" y="809"/>
                                  </a:cubicBezTo>
                                  <a:cubicBezTo>
                                    <a:pt x="728" y="807"/>
                                    <a:pt x="708" y="803"/>
                                    <a:pt x="691" y="795"/>
                                  </a:cubicBezTo>
                                  <a:cubicBezTo>
                                    <a:pt x="674" y="788"/>
                                    <a:pt x="676" y="761"/>
                                    <a:pt x="676" y="759"/>
                                  </a:cubicBezTo>
                                  <a:cubicBezTo>
                                    <a:pt x="675" y="757"/>
                                    <a:pt x="663" y="742"/>
                                    <a:pt x="664" y="736"/>
                                  </a:cubicBezTo>
                                  <a:cubicBezTo>
                                    <a:pt x="664" y="730"/>
                                    <a:pt x="671" y="722"/>
                                    <a:pt x="671" y="715"/>
                                  </a:cubicBezTo>
                                  <a:cubicBezTo>
                                    <a:pt x="671" y="708"/>
                                    <a:pt x="694" y="669"/>
                                    <a:pt x="700" y="664"/>
                                  </a:cubicBezTo>
                                  <a:cubicBezTo>
                                    <a:pt x="705" y="659"/>
                                    <a:pt x="690" y="589"/>
                                    <a:pt x="690" y="582"/>
                                  </a:cubicBezTo>
                                  <a:cubicBezTo>
                                    <a:pt x="690" y="575"/>
                                    <a:pt x="694" y="569"/>
                                    <a:pt x="699" y="558"/>
                                  </a:cubicBezTo>
                                  <a:cubicBezTo>
                                    <a:pt x="704" y="547"/>
                                    <a:pt x="694" y="517"/>
                                    <a:pt x="687" y="500"/>
                                  </a:cubicBezTo>
                                  <a:cubicBezTo>
                                    <a:pt x="679" y="483"/>
                                    <a:pt x="679" y="459"/>
                                    <a:pt x="671" y="452"/>
                                  </a:cubicBezTo>
                                  <a:cubicBezTo>
                                    <a:pt x="663" y="445"/>
                                    <a:pt x="654" y="440"/>
                                    <a:pt x="654" y="433"/>
                                  </a:cubicBezTo>
                                  <a:cubicBezTo>
                                    <a:pt x="654" y="426"/>
                                    <a:pt x="669" y="416"/>
                                    <a:pt x="676" y="416"/>
                                  </a:cubicBezTo>
                                  <a:cubicBezTo>
                                    <a:pt x="683" y="415"/>
                                    <a:pt x="692" y="424"/>
                                    <a:pt x="698" y="426"/>
                                  </a:cubicBezTo>
                                  <a:cubicBezTo>
                                    <a:pt x="704" y="427"/>
                                    <a:pt x="722" y="418"/>
                                    <a:pt x="734" y="418"/>
                                  </a:cubicBezTo>
                                  <a:cubicBezTo>
                                    <a:pt x="747" y="418"/>
                                    <a:pt x="756" y="409"/>
                                    <a:pt x="777" y="408"/>
                                  </a:cubicBezTo>
                                  <a:cubicBezTo>
                                    <a:pt x="792" y="408"/>
                                    <a:pt x="822" y="413"/>
                                    <a:pt x="839" y="416"/>
                                  </a:cubicBezTo>
                                  <a:cubicBezTo>
                                    <a:pt x="839" y="416"/>
                                    <a:pt x="839" y="415"/>
                                    <a:pt x="839" y="415"/>
                                  </a:cubicBezTo>
                                  <a:cubicBezTo>
                                    <a:pt x="839" y="415"/>
                                    <a:pt x="874" y="370"/>
                                    <a:pt x="873" y="343"/>
                                  </a:cubicBezTo>
                                  <a:cubicBezTo>
                                    <a:pt x="871" y="317"/>
                                    <a:pt x="876" y="287"/>
                                    <a:pt x="872" y="284"/>
                                  </a:cubicBezTo>
                                  <a:cubicBezTo>
                                    <a:pt x="868" y="281"/>
                                    <a:pt x="869" y="284"/>
                                    <a:pt x="856" y="259"/>
                                  </a:cubicBezTo>
                                  <a:cubicBezTo>
                                    <a:pt x="843" y="235"/>
                                    <a:pt x="836" y="239"/>
                                    <a:pt x="825" y="230"/>
                                  </a:cubicBezTo>
                                  <a:cubicBezTo>
                                    <a:pt x="814" y="222"/>
                                    <a:pt x="808" y="214"/>
                                    <a:pt x="806" y="214"/>
                                  </a:cubicBezTo>
                                  <a:cubicBezTo>
                                    <a:pt x="803" y="214"/>
                                    <a:pt x="763" y="212"/>
                                    <a:pt x="763" y="212"/>
                                  </a:cubicBezTo>
                                  <a:cubicBezTo>
                                    <a:pt x="718" y="246"/>
                                    <a:pt x="718" y="246"/>
                                    <a:pt x="718" y="246"/>
                                  </a:cubicBezTo>
                                  <a:cubicBezTo>
                                    <a:pt x="669" y="242"/>
                                    <a:pt x="669" y="242"/>
                                    <a:pt x="669" y="242"/>
                                  </a:cubicBezTo>
                                  <a:cubicBezTo>
                                    <a:pt x="669" y="242"/>
                                    <a:pt x="633" y="198"/>
                                    <a:pt x="634" y="199"/>
                                  </a:cubicBezTo>
                                  <a:cubicBezTo>
                                    <a:pt x="636" y="199"/>
                                    <a:pt x="636" y="179"/>
                                    <a:pt x="624" y="171"/>
                                  </a:cubicBezTo>
                                  <a:cubicBezTo>
                                    <a:pt x="612" y="163"/>
                                    <a:pt x="583" y="149"/>
                                    <a:pt x="583" y="149"/>
                                  </a:cubicBezTo>
                                  <a:cubicBezTo>
                                    <a:pt x="583" y="149"/>
                                    <a:pt x="583" y="131"/>
                                    <a:pt x="578" y="128"/>
                                  </a:cubicBezTo>
                                  <a:cubicBezTo>
                                    <a:pt x="572" y="126"/>
                                    <a:pt x="564" y="125"/>
                                    <a:pt x="563" y="114"/>
                                  </a:cubicBezTo>
                                  <a:cubicBezTo>
                                    <a:pt x="562" y="108"/>
                                    <a:pt x="561" y="93"/>
                                    <a:pt x="561" y="84"/>
                                  </a:cubicBezTo>
                                  <a:cubicBezTo>
                                    <a:pt x="559" y="84"/>
                                    <a:pt x="557" y="85"/>
                                    <a:pt x="555" y="84"/>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Freeform 67"/>
                          <wps:cNvSpPr>
                            <a:spLocks noChangeAspect="1"/>
                          </wps:cNvSpPr>
                          <wps:spPr bwMode="auto">
                            <a:xfrm>
                              <a:off x="2635" y="894"/>
                              <a:ext cx="459" cy="609"/>
                            </a:xfrm>
                            <a:custGeom>
                              <a:avLst/>
                              <a:gdLst>
                                <a:gd name="T0" fmla="*/ 948 w 1213"/>
                                <a:gd name="T1" fmla="*/ 444 h 1605"/>
                                <a:gd name="T2" fmla="*/ 907 w 1213"/>
                                <a:gd name="T3" fmla="*/ 314 h 1605"/>
                                <a:gd name="T4" fmla="*/ 869 w 1213"/>
                                <a:gd name="T5" fmla="*/ 255 h 1605"/>
                                <a:gd name="T6" fmla="*/ 808 w 1213"/>
                                <a:gd name="T7" fmla="*/ 213 h 1605"/>
                                <a:gd name="T8" fmla="*/ 770 w 1213"/>
                                <a:gd name="T9" fmla="*/ 171 h 1605"/>
                                <a:gd name="T10" fmla="*/ 746 w 1213"/>
                                <a:gd name="T11" fmla="*/ 102 h 1605"/>
                                <a:gd name="T12" fmla="*/ 691 w 1213"/>
                                <a:gd name="T13" fmla="*/ 53 h 1605"/>
                                <a:gd name="T14" fmla="*/ 576 w 1213"/>
                                <a:gd name="T15" fmla="*/ 0 h 1605"/>
                                <a:gd name="T16" fmla="*/ 455 w 1213"/>
                                <a:gd name="T17" fmla="*/ 40 h 1605"/>
                                <a:gd name="T18" fmla="*/ 406 w 1213"/>
                                <a:gd name="T19" fmla="*/ 112 h 1605"/>
                                <a:gd name="T20" fmla="*/ 341 w 1213"/>
                                <a:gd name="T21" fmla="*/ 168 h 1605"/>
                                <a:gd name="T22" fmla="*/ 249 w 1213"/>
                                <a:gd name="T23" fmla="*/ 158 h 1605"/>
                                <a:gd name="T24" fmla="*/ 188 w 1213"/>
                                <a:gd name="T25" fmla="*/ 216 h 1605"/>
                                <a:gd name="T26" fmla="*/ 105 w 1213"/>
                                <a:gd name="T27" fmla="*/ 278 h 1605"/>
                                <a:gd name="T28" fmla="*/ 99 w 1213"/>
                                <a:gd name="T29" fmla="*/ 333 h 1605"/>
                                <a:gd name="T30" fmla="*/ 147 w 1213"/>
                                <a:gd name="T31" fmla="*/ 397 h 1605"/>
                                <a:gd name="T32" fmla="*/ 101 w 1213"/>
                                <a:gd name="T33" fmla="*/ 370 h 1605"/>
                                <a:gd name="T34" fmla="*/ 59 w 1213"/>
                                <a:gd name="T35" fmla="*/ 418 h 1605"/>
                                <a:gd name="T36" fmla="*/ 46 w 1213"/>
                                <a:gd name="T37" fmla="*/ 482 h 1605"/>
                                <a:gd name="T38" fmla="*/ 0 w 1213"/>
                                <a:gd name="T39" fmla="*/ 600 h 1605"/>
                                <a:gd name="T40" fmla="*/ 60 w 1213"/>
                                <a:gd name="T41" fmla="*/ 694 h 1605"/>
                                <a:gd name="T42" fmla="*/ 165 w 1213"/>
                                <a:gd name="T43" fmla="*/ 732 h 1605"/>
                                <a:gd name="T44" fmla="*/ 244 w 1213"/>
                                <a:gd name="T45" fmla="*/ 759 h 1605"/>
                                <a:gd name="T46" fmla="*/ 282 w 1213"/>
                                <a:gd name="T47" fmla="*/ 918 h 1605"/>
                                <a:gd name="T48" fmla="*/ 288 w 1213"/>
                                <a:gd name="T49" fmla="*/ 1000 h 1605"/>
                                <a:gd name="T50" fmla="*/ 175 w 1213"/>
                                <a:gd name="T51" fmla="*/ 1091 h 1605"/>
                                <a:gd name="T52" fmla="*/ 241 w 1213"/>
                                <a:gd name="T53" fmla="*/ 1160 h 1605"/>
                                <a:gd name="T54" fmla="*/ 397 w 1213"/>
                                <a:gd name="T55" fmla="*/ 1272 h 1605"/>
                                <a:gd name="T56" fmla="*/ 417 w 1213"/>
                                <a:gd name="T57" fmla="*/ 1335 h 1605"/>
                                <a:gd name="T58" fmla="*/ 452 w 1213"/>
                                <a:gd name="T59" fmla="*/ 1540 h 1605"/>
                                <a:gd name="T60" fmla="*/ 693 w 1213"/>
                                <a:gd name="T61" fmla="*/ 1563 h 1605"/>
                                <a:gd name="T62" fmla="*/ 741 w 1213"/>
                                <a:gd name="T63" fmla="*/ 1587 h 1605"/>
                                <a:gd name="T64" fmla="*/ 787 w 1213"/>
                                <a:gd name="T65" fmla="*/ 1588 h 1605"/>
                                <a:gd name="T66" fmla="*/ 851 w 1213"/>
                                <a:gd name="T67" fmla="*/ 1553 h 1605"/>
                                <a:gd name="T68" fmla="*/ 920 w 1213"/>
                                <a:gd name="T69" fmla="*/ 1543 h 1605"/>
                                <a:gd name="T70" fmla="*/ 999 w 1213"/>
                                <a:gd name="T71" fmla="*/ 1523 h 1605"/>
                                <a:gd name="T72" fmla="*/ 1096 w 1213"/>
                                <a:gd name="T73" fmla="*/ 1480 h 1605"/>
                                <a:gd name="T74" fmla="*/ 1164 w 1213"/>
                                <a:gd name="T75" fmla="*/ 1432 h 1605"/>
                                <a:gd name="T76" fmla="*/ 1193 w 1213"/>
                                <a:gd name="T77" fmla="*/ 1386 h 1605"/>
                                <a:gd name="T78" fmla="*/ 1212 w 1213"/>
                                <a:gd name="T79" fmla="*/ 1305 h 1605"/>
                                <a:gd name="T80" fmla="*/ 1192 w 1213"/>
                                <a:gd name="T81" fmla="*/ 1193 h 1605"/>
                                <a:gd name="T82" fmla="*/ 1179 w 1213"/>
                                <a:gd name="T83" fmla="*/ 1137 h 1605"/>
                                <a:gd name="T84" fmla="*/ 1129 w 1213"/>
                                <a:gd name="T85" fmla="*/ 1042 h 1605"/>
                                <a:gd name="T86" fmla="*/ 1063 w 1213"/>
                                <a:gd name="T87" fmla="*/ 1006 h 1605"/>
                                <a:gd name="T88" fmla="*/ 1002 w 1213"/>
                                <a:gd name="T89" fmla="*/ 971 h 1605"/>
                                <a:gd name="T90" fmla="*/ 948 w 1213"/>
                                <a:gd name="T91" fmla="*/ 903 h 1605"/>
                                <a:gd name="T92" fmla="*/ 940 w 1213"/>
                                <a:gd name="T93" fmla="*/ 866 h 1605"/>
                                <a:gd name="T94" fmla="*/ 982 w 1213"/>
                                <a:gd name="T95" fmla="*/ 814 h 1605"/>
                                <a:gd name="T96" fmla="*/ 1057 w 1213"/>
                                <a:gd name="T97" fmla="*/ 786 h 1605"/>
                                <a:gd name="T98" fmla="*/ 1075 w 1213"/>
                                <a:gd name="T99" fmla="*/ 713 h 1605"/>
                                <a:gd name="T100" fmla="*/ 952 w 1213"/>
                                <a:gd name="T101" fmla="*/ 669 h 1605"/>
                                <a:gd name="T102" fmla="*/ 940 w 1213"/>
                                <a:gd name="T103" fmla="*/ 635 h 1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213" h="1605">
                                  <a:moveTo>
                                    <a:pt x="934" y="626"/>
                                  </a:moveTo>
                                  <a:cubicBezTo>
                                    <a:pt x="934" y="626"/>
                                    <a:pt x="947" y="459"/>
                                    <a:pt x="948" y="444"/>
                                  </a:cubicBezTo>
                                  <a:cubicBezTo>
                                    <a:pt x="949" y="429"/>
                                    <a:pt x="945" y="366"/>
                                    <a:pt x="939" y="355"/>
                                  </a:cubicBezTo>
                                  <a:cubicBezTo>
                                    <a:pt x="933" y="345"/>
                                    <a:pt x="907" y="328"/>
                                    <a:pt x="907" y="314"/>
                                  </a:cubicBezTo>
                                  <a:cubicBezTo>
                                    <a:pt x="907" y="299"/>
                                    <a:pt x="900" y="286"/>
                                    <a:pt x="893" y="281"/>
                                  </a:cubicBezTo>
                                  <a:cubicBezTo>
                                    <a:pt x="886" y="276"/>
                                    <a:pt x="880" y="264"/>
                                    <a:pt x="869" y="255"/>
                                  </a:cubicBezTo>
                                  <a:cubicBezTo>
                                    <a:pt x="858" y="246"/>
                                    <a:pt x="847" y="241"/>
                                    <a:pt x="840" y="240"/>
                                  </a:cubicBezTo>
                                  <a:cubicBezTo>
                                    <a:pt x="834" y="239"/>
                                    <a:pt x="813" y="221"/>
                                    <a:pt x="808" y="213"/>
                                  </a:cubicBezTo>
                                  <a:cubicBezTo>
                                    <a:pt x="803" y="205"/>
                                    <a:pt x="803" y="194"/>
                                    <a:pt x="796" y="192"/>
                                  </a:cubicBezTo>
                                  <a:cubicBezTo>
                                    <a:pt x="789" y="190"/>
                                    <a:pt x="779" y="184"/>
                                    <a:pt x="770" y="171"/>
                                  </a:cubicBezTo>
                                  <a:cubicBezTo>
                                    <a:pt x="762" y="158"/>
                                    <a:pt x="756" y="151"/>
                                    <a:pt x="756" y="144"/>
                                  </a:cubicBezTo>
                                  <a:cubicBezTo>
                                    <a:pt x="755" y="136"/>
                                    <a:pt x="746" y="104"/>
                                    <a:pt x="746" y="102"/>
                                  </a:cubicBezTo>
                                  <a:cubicBezTo>
                                    <a:pt x="747" y="101"/>
                                    <a:pt x="742" y="79"/>
                                    <a:pt x="731" y="72"/>
                                  </a:cubicBezTo>
                                  <a:cubicBezTo>
                                    <a:pt x="721" y="66"/>
                                    <a:pt x="702" y="53"/>
                                    <a:pt x="691" y="53"/>
                                  </a:cubicBezTo>
                                  <a:cubicBezTo>
                                    <a:pt x="680" y="53"/>
                                    <a:pt x="674" y="58"/>
                                    <a:pt x="664" y="48"/>
                                  </a:cubicBezTo>
                                  <a:cubicBezTo>
                                    <a:pt x="654" y="37"/>
                                    <a:pt x="576" y="0"/>
                                    <a:pt x="576" y="0"/>
                                  </a:cubicBezTo>
                                  <a:cubicBezTo>
                                    <a:pt x="472" y="0"/>
                                    <a:pt x="472" y="0"/>
                                    <a:pt x="472" y="0"/>
                                  </a:cubicBezTo>
                                  <a:cubicBezTo>
                                    <a:pt x="466" y="15"/>
                                    <a:pt x="460" y="32"/>
                                    <a:pt x="455" y="40"/>
                                  </a:cubicBezTo>
                                  <a:cubicBezTo>
                                    <a:pt x="447" y="56"/>
                                    <a:pt x="442" y="83"/>
                                    <a:pt x="427" y="99"/>
                                  </a:cubicBezTo>
                                  <a:cubicBezTo>
                                    <a:pt x="413" y="115"/>
                                    <a:pt x="419" y="102"/>
                                    <a:pt x="406" y="112"/>
                                  </a:cubicBezTo>
                                  <a:cubicBezTo>
                                    <a:pt x="393" y="121"/>
                                    <a:pt x="381" y="144"/>
                                    <a:pt x="364" y="144"/>
                                  </a:cubicBezTo>
                                  <a:cubicBezTo>
                                    <a:pt x="347" y="144"/>
                                    <a:pt x="348" y="160"/>
                                    <a:pt x="341" y="168"/>
                                  </a:cubicBezTo>
                                  <a:cubicBezTo>
                                    <a:pt x="333" y="175"/>
                                    <a:pt x="311" y="196"/>
                                    <a:pt x="311" y="196"/>
                                  </a:cubicBezTo>
                                  <a:cubicBezTo>
                                    <a:pt x="249" y="158"/>
                                    <a:pt x="249" y="158"/>
                                    <a:pt x="249" y="158"/>
                                  </a:cubicBezTo>
                                  <a:cubicBezTo>
                                    <a:pt x="205" y="178"/>
                                    <a:pt x="205" y="178"/>
                                    <a:pt x="205" y="178"/>
                                  </a:cubicBezTo>
                                  <a:cubicBezTo>
                                    <a:pt x="205" y="178"/>
                                    <a:pt x="202" y="196"/>
                                    <a:pt x="188" y="216"/>
                                  </a:cubicBezTo>
                                  <a:cubicBezTo>
                                    <a:pt x="174" y="235"/>
                                    <a:pt x="145" y="262"/>
                                    <a:pt x="145" y="262"/>
                                  </a:cubicBezTo>
                                  <a:cubicBezTo>
                                    <a:pt x="105" y="278"/>
                                    <a:pt x="105" y="278"/>
                                    <a:pt x="105" y="278"/>
                                  </a:cubicBezTo>
                                  <a:cubicBezTo>
                                    <a:pt x="105" y="278"/>
                                    <a:pt x="97" y="308"/>
                                    <a:pt x="97" y="310"/>
                                  </a:cubicBezTo>
                                  <a:cubicBezTo>
                                    <a:pt x="97" y="312"/>
                                    <a:pt x="97" y="320"/>
                                    <a:pt x="99" y="333"/>
                                  </a:cubicBezTo>
                                  <a:cubicBezTo>
                                    <a:pt x="101" y="346"/>
                                    <a:pt x="139" y="358"/>
                                    <a:pt x="144" y="364"/>
                                  </a:cubicBezTo>
                                  <a:cubicBezTo>
                                    <a:pt x="149" y="369"/>
                                    <a:pt x="147" y="397"/>
                                    <a:pt x="147" y="397"/>
                                  </a:cubicBezTo>
                                  <a:cubicBezTo>
                                    <a:pt x="114" y="398"/>
                                    <a:pt x="114" y="398"/>
                                    <a:pt x="114" y="398"/>
                                  </a:cubicBezTo>
                                  <a:cubicBezTo>
                                    <a:pt x="114" y="398"/>
                                    <a:pt x="115" y="394"/>
                                    <a:pt x="101" y="370"/>
                                  </a:cubicBezTo>
                                  <a:cubicBezTo>
                                    <a:pt x="87" y="346"/>
                                    <a:pt x="75" y="364"/>
                                    <a:pt x="71" y="365"/>
                                  </a:cubicBezTo>
                                  <a:cubicBezTo>
                                    <a:pt x="67" y="366"/>
                                    <a:pt x="63" y="412"/>
                                    <a:pt x="59" y="418"/>
                                  </a:cubicBezTo>
                                  <a:cubicBezTo>
                                    <a:pt x="54" y="425"/>
                                    <a:pt x="68" y="438"/>
                                    <a:pt x="71" y="442"/>
                                  </a:cubicBezTo>
                                  <a:cubicBezTo>
                                    <a:pt x="75" y="446"/>
                                    <a:pt x="58" y="462"/>
                                    <a:pt x="46" y="482"/>
                                  </a:cubicBezTo>
                                  <a:cubicBezTo>
                                    <a:pt x="34" y="501"/>
                                    <a:pt x="8" y="520"/>
                                    <a:pt x="8" y="520"/>
                                  </a:cubicBezTo>
                                  <a:cubicBezTo>
                                    <a:pt x="0" y="600"/>
                                    <a:pt x="0" y="600"/>
                                    <a:pt x="0" y="600"/>
                                  </a:cubicBezTo>
                                  <a:cubicBezTo>
                                    <a:pt x="35" y="630"/>
                                    <a:pt x="35" y="630"/>
                                    <a:pt x="35" y="630"/>
                                  </a:cubicBezTo>
                                  <a:cubicBezTo>
                                    <a:pt x="35" y="630"/>
                                    <a:pt x="60" y="680"/>
                                    <a:pt x="60" y="694"/>
                                  </a:cubicBezTo>
                                  <a:cubicBezTo>
                                    <a:pt x="60" y="709"/>
                                    <a:pt x="95" y="731"/>
                                    <a:pt x="95" y="731"/>
                                  </a:cubicBezTo>
                                  <a:cubicBezTo>
                                    <a:pt x="165" y="732"/>
                                    <a:pt x="165" y="732"/>
                                    <a:pt x="165" y="732"/>
                                  </a:cubicBezTo>
                                  <a:cubicBezTo>
                                    <a:pt x="165" y="732"/>
                                    <a:pt x="179" y="738"/>
                                    <a:pt x="186" y="748"/>
                                  </a:cubicBezTo>
                                  <a:cubicBezTo>
                                    <a:pt x="193" y="757"/>
                                    <a:pt x="227" y="760"/>
                                    <a:pt x="244" y="759"/>
                                  </a:cubicBezTo>
                                  <a:cubicBezTo>
                                    <a:pt x="261" y="758"/>
                                    <a:pt x="267" y="771"/>
                                    <a:pt x="281" y="779"/>
                                  </a:cubicBezTo>
                                  <a:cubicBezTo>
                                    <a:pt x="294" y="787"/>
                                    <a:pt x="282" y="918"/>
                                    <a:pt x="282" y="918"/>
                                  </a:cubicBezTo>
                                  <a:cubicBezTo>
                                    <a:pt x="282" y="918"/>
                                    <a:pt x="320" y="946"/>
                                    <a:pt x="318" y="951"/>
                                  </a:cubicBezTo>
                                  <a:cubicBezTo>
                                    <a:pt x="316" y="956"/>
                                    <a:pt x="299" y="989"/>
                                    <a:pt x="288" y="1000"/>
                                  </a:cubicBezTo>
                                  <a:cubicBezTo>
                                    <a:pt x="277" y="1010"/>
                                    <a:pt x="275" y="1036"/>
                                    <a:pt x="273" y="1039"/>
                                  </a:cubicBezTo>
                                  <a:cubicBezTo>
                                    <a:pt x="271" y="1042"/>
                                    <a:pt x="185" y="1084"/>
                                    <a:pt x="175" y="1091"/>
                                  </a:cubicBezTo>
                                  <a:cubicBezTo>
                                    <a:pt x="165" y="1098"/>
                                    <a:pt x="171" y="1108"/>
                                    <a:pt x="180" y="1118"/>
                                  </a:cubicBezTo>
                                  <a:cubicBezTo>
                                    <a:pt x="189" y="1129"/>
                                    <a:pt x="231" y="1148"/>
                                    <a:pt x="241" y="1160"/>
                                  </a:cubicBezTo>
                                  <a:cubicBezTo>
                                    <a:pt x="251" y="1172"/>
                                    <a:pt x="289" y="1189"/>
                                    <a:pt x="320" y="1206"/>
                                  </a:cubicBezTo>
                                  <a:cubicBezTo>
                                    <a:pt x="351" y="1222"/>
                                    <a:pt x="397" y="1262"/>
                                    <a:pt x="397" y="1272"/>
                                  </a:cubicBezTo>
                                  <a:cubicBezTo>
                                    <a:pt x="397" y="1282"/>
                                    <a:pt x="431" y="1306"/>
                                    <a:pt x="431" y="1306"/>
                                  </a:cubicBezTo>
                                  <a:cubicBezTo>
                                    <a:pt x="417" y="1335"/>
                                    <a:pt x="417" y="1335"/>
                                    <a:pt x="417" y="1335"/>
                                  </a:cubicBezTo>
                                  <a:cubicBezTo>
                                    <a:pt x="417" y="1335"/>
                                    <a:pt x="421" y="1393"/>
                                    <a:pt x="419" y="1409"/>
                                  </a:cubicBezTo>
                                  <a:cubicBezTo>
                                    <a:pt x="418" y="1421"/>
                                    <a:pt x="440" y="1498"/>
                                    <a:pt x="452" y="1540"/>
                                  </a:cubicBezTo>
                                  <a:cubicBezTo>
                                    <a:pt x="494" y="1546"/>
                                    <a:pt x="572" y="1560"/>
                                    <a:pt x="574" y="1560"/>
                                  </a:cubicBezTo>
                                  <a:cubicBezTo>
                                    <a:pt x="576" y="1560"/>
                                    <a:pt x="689" y="1556"/>
                                    <a:pt x="693" y="1563"/>
                                  </a:cubicBezTo>
                                  <a:cubicBezTo>
                                    <a:pt x="697" y="1570"/>
                                    <a:pt x="692" y="1577"/>
                                    <a:pt x="704" y="1578"/>
                                  </a:cubicBezTo>
                                  <a:cubicBezTo>
                                    <a:pt x="715" y="1579"/>
                                    <a:pt x="730" y="1580"/>
                                    <a:pt x="741" y="1587"/>
                                  </a:cubicBezTo>
                                  <a:cubicBezTo>
                                    <a:pt x="752" y="1594"/>
                                    <a:pt x="761" y="1605"/>
                                    <a:pt x="769" y="1599"/>
                                  </a:cubicBezTo>
                                  <a:cubicBezTo>
                                    <a:pt x="776" y="1594"/>
                                    <a:pt x="778" y="1589"/>
                                    <a:pt x="787" y="1588"/>
                                  </a:cubicBezTo>
                                  <a:cubicBezTo>
                                    <a:pt x="796" y="1586"/>
                                    <a:pt x="821" y="1586"/>
                                    <a:pt x="825" y="1583"/>
                                  </a:cubicBezTo>
                                  <a:cubicBezTo>
                                    <a:pt x="827" y="1581"/>
                                    <a:pt x="838" y="1563"/>
                                    <a:pt x="851" y="1553"/>
                                  </a:cubicBezTo>
                                  <a:cubicBezTo>
                                    <a:pt x="855" y="1550"/>
                                    <a:pt x="860" y="1547"/>
                                    <a:pt x="865" y="1547"/>
                                  </a:cubicBezTo>
                                  <a:cubicBezTo>
                                    <a:pt x="882" y="1546"/>
                                    <a:pt x="917" y="1543"/>
                                    <a:pt x="920" y="1543"/>
                                  </a:cubicBezTo>
                                  <a:cubicBezTo>
                                    <a:pt x="922" y="1543"/>
                                    <a:pt x="957" y="1544"/>
                                    <a:pt x="968" y="1536"/>
                                  </a:cubicBezTo>
                                  <a:cubicBezTo>
                                    <a:pt x="978" y="1527"/>
                                    <a:pt x="985" y="1523"/>
                                    <a:pt x="999" y="1523"/>
                                  </a:cubicBezTo>
                                  <a:cubicBezTo>
                                    <a:pt x="1014" y="1523"/>
                                    <a:pt x="1034" y="1517"/>
                                    <a:pt x="1044" y="1511"/>
                                  </a:cubicBezTo>
                                  <a:cubicBezTo>
                                    <a:pt x="1055" y="1506"/>
                                    <a:pt x="1088" y="1482"/>
                                    <a:pt x="1096" y="1480"/>
                                  </a:cubicBezTo>
                                  <a:cubicBezTo>
                                    <a:pt x="1105" y="1479"/>
                                    <a:pt x="1111" y="1478"/>
                                    <a:pt x="1123" y="1468"/>
                                  </a:cubicBezTo>
                                  <a:cubicBezTo>
                                    <a:pt x="1135" y="1457"/>
                                    <a:pt x="1156" y="1441"/>
                                    <a:pt x="1164" y="1432"/>
                                  </a:cubicBezTo>
                                  <a:cubicBezTo>
                                    <a:pt x="1172" y="1424"/>
                                    <a:pt x="1183" y="1416"/>
                                    <a:pt x="1187" y="1406"/>
                                  </a:cubicBezTo>
                                  <a:cubicBezTo>
                                    <a:pt x="1191" y="1396"/>
                                    <a:pt x="1183" y="1396"/>
                                    <a:pt x="1193" y="1386"/>
                                  </a:cubicBezTo>
                                  <a:cubicBezTo>
                                    <a:pt x="1204" y="1376"/>
                                    <a:pt x="1209" y="1369"/>
                                    <a:pt x="1210" y="1369"/>
                                  </a:cubicBezTo>
                                  <a:cubicBezTo>
                                    <a:pt x="1212" y="1368"/>
                                    <a:pt x="1213" y="1313"/>
                                    <a:pt x="1212" y="1305"/>
                                  </a:cubicBezTo>
                                  <a:cubicBezTo>
                                    <a:pt x="1211" y="1298"/>
                                    <a:pt x="1202" y="1293"/>
                                    <a:pt x="1203" y="1286"/>
                                  </a:cubicBezTo>
                                  <a:cubicBezTo>
                                    <a:pt x="1204" y="1279"/>
                                    <a:pt x="1194" y="1206"/>
                                    <a:pt x="1192" y="1193"/>
                                  </a:cubicBezTo>
                                  <a:cubicBezTo>
                                    <a:pt x="1189" y="1181"/>
                                    <a:pt x="1179" y="1140"/>
                                    <a:pt x="1179" y="1140"/>
                                  </a:cubicBezTo>
                                  <a:cubicBezTo>
                                    <a:pt x="1179" y="1140"/>
                                    <a:pt x="1179" y="1139"/>
                                    <a:pt x="1179" y="1137"/>
                                  </a:cubicBezTo>
                                  <a:cubicBezTo>
                                    <a:pt x="1179" y="1129"/>
                                    <a:pt x="1178" y="1105"/>
                                    <a:pt x="1159" y="1087"/>
                                  </a:cubicBezTo>
                                  <a:cubicBezTo>
                                    <a:pt x="1135" y="1064"/>
                                    <a:pt x="1139" y="1046"/>
                                    <a:pt x="1129" y="1042"/>
                                  </a:cubicBezTo>
                                  <a:cubicBezTo>
                                    <a:pt x="1119" y="1037"/>
                                    <a:pt x="1087" y="1027"/>
                                    <a:pt x="1084" y="1027"/>
                                  </a:cubicBezTo>
                                  <a:cubicBezTo>
                                    <a:pt x="1082" y="1027"/>
                                    <a:pt x="1068" y="1006"/>
                                    <a:pt x="1063" y="1006"/>
                                  </a:cubicBezTo>
                                  <a:cubicBezTo>
                                    <a:pt x="1058" y="1006"/>
                                    <a:pt x="1038" y="1002"/>
                                    <a:pt x="1033" y="996"/>
                                  </a:cubicBezTo>
                                  <a:cubicBezTo>
                                    <a:pt x="1028" y="991"/>
                                    <a:pt x="1002" y="984"/>
                                    <a:pt x="1002" y="971"/>
                                  </a:cubicBezTo>
                                  <a:cubicBezTo>
                                    <a:pt x="1002" y="959"/>
                                    <a:pt x="991" y="945"/>
                                    <a:pt x="988" y="938"/>
                                  </a:cubicBezTo>
                                  <a:cubicBezTo>
                                    <a:pt x="986" y="931"/>
                                    <a:pt x="951" y="903"/>
                                    <a:pt x="948" y="903"/>
                                  </a:cubicBezTo>
                                  <a:cubicBezTo>
                                    <a:pt x="946" y="903"/>
                                    <a:pt x="938" y="898"/>
                                    <a:pt x="938" y="898"/>
                                  </a:cubicBezTo>
                                  <a:cubicBezTo>
                                    <a:pt x="940" y="866"/>
                                    <a:pt x="940" y="866"/>
                                    <a:pt x="940" y="866"/>
                                  </a:cubicBezTo>
                                  <a:cubicBezTo>
                                    <a:pt x="940" y="866"/>
                                    <a:pt x="948" y="850"/>
                                    <a:pt x="956" y="841"/>
                                  </a:cubicBezTo>
                                  <a:cubicBezTo>
                                    <a:pt x="965" y="831"/>
                                    <a:pt x="975" y="817"/>
                                    <a:pt x="982" y="814"/>
                                  </a:cubicBezTo>
                                  <a:cubicBezTo>
                                    <a:pt x="988" y="810"/>
                                    <a:pt x="1008" y="794"/>
                                    <a:pt x="1020" y="790"/>
                                  </a:cubicBezTo>
                                  <a:cubicBezTo>
                                    <a:pt x="1032" y="786"/>
                                    <a:pt x="1044" y="795"/>
                                    <a:pt x="1057" y="786"/>
                                  </a:cubicBezTo>
                                  <a:cubicBezTo>
                                    <a:pt x="1071" y="776"/>
                                    <a:pt x="1096" y="758"/>
                                    <a:pt x="1093" y="749"/>
                                  </a:cubicBezTo>
                                  <a:cubicBezTo>
                                    <a:pt x="1091" y="739"/>
                                    <a:pt x="1085" y="717"/>
                                    <a:pt x="1075" y="713"/>
                                  </a:cubicBezTo>
                                  <a:cubicBezTo>
                                    <a:pt x="1065" y="710"/>
                                    <a:pt x="1023" y="685"/>
                                    <a:pt x="1006" y="682"/>
                                  </a:cubicBezTo>
                                  <a:cubicBezTo>
                                    <a:pt x="989" y="679"/>
                                    <a:pt x="951" y="684"/>
                                    <a:pt x="952" y="669"/>
                                  </a:cubicBezTo>
                                  <a:cubicBezTo>
                                    <a:pt x="953" y="661"/>
                                    <a:pt x="950" y="653"/>
                                    <a:pt x="947" y="647"/>
                                  </a:cubicBezTo>
                                  <a:cubicBezTo>
                                    <a:pt x="944" y="641"/>
                                    <a:pt x="941" y="637"/>
                                    <a:pt x="940" y="635"/>
                                  </a:cubicBezTo>
                                  <a:cubicBezTo>
                                    <a:pt x="938" y="632"/>
                                    <a:pt x="934" y="626"/>
                                    <a:pt x="934" y="626"/>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Freeform 68"/>
                          <wps:cNvSpPr>
                            <a:spLocks noChangeAspect="1"/>
                          </wps:cNvSpPr>
                          <wps:spPr bwMode="auto">
                            <a:xfrm>
                              <a:off x="1624" y="2427"/>
                              <a:ext cx="359" cy="364"/>
                            </a:xfrm>
                            <a:custGeom>
                              <a:avLst/>
                              <a:gdLst>
                                <a:gd name="T0" fmla="*/ 237 w 947"/>
                                <a:gd name="T1" fmla="*/ 114 h 959"/>
                                <a:gd name="T2" fmla="*/ 179 w 947"/>
                                <a:gd name="T3" fmla="*/ 112 h 959"/>
                                <a:gd name="T4" fmla="*/ 174 w 947"/>
                                <a:gd name="T5" fmla="*/ 148 h 959"/>
                                <a:gd name="T6" fmla="*/ 202 w 947"/>
                                <a:gd name="T7" fmla="*/ 254 h 959"/>
                                <a:gd name="T8" fmla="*/ 203 w 947"/>
                                <a:gd name="T9" fmla="*/ 360 h 959"/>
                                <a:gd name="T10" fmla="*/ 167 w 947"/>
                                <a:gd name="T11" fmla="*/ 432 h 959"/>
                                <a:gd name="T12" fmla="*/ 194 w 947"/>
                                <a:gd name="T13" fmla="*/ 491 h 959"/>
                                <a:gd name="T14" fmla="*/ 245 w 947"/>
                                <a:gd name="T15" fmla="*/ 561 h 959"/>
                                <a:gd name="T16" fmla="*/ 221 w 947"/>
                                <a:gd name="T17" fmla="*/ 641 h 959"/>
                                <a:gd name="T18" fmla="*/ 211 w 947"/>
                                <a:gd name="T19" fmla="*/ 725 h 959"/>
                                <a:gd name="T20" fmla="*/ 194 w 947"/>
                                <a:gd name="T21" fmla="*/ 770 h 959"/>
                                <a:gd name="T22" fmla="*/ 170 w 947"/>
                                <a:gd name="T23" fmla="*/ 757 h 959"/>
                                <a:gd name="T24" fmla="*/ 117 w 947"/>
                                <a:gd name="T25" fmla="*/ 712 h 959"/>
                                <a:gd name="T26" fmla="*/ 62 w 947"/>
                                <a:gd name="T27" fmla="*/ 699 h 959"/>
                                <a:gd name="T28" fmla="*/ 32 w 947"/>
                                <a:gd name="T29" fmla="*/ 704 h 959"/>
                                <a:gd name="T30" fmla="*/ 16 w 947"/>
                                <a:gd name="T31" fmla="*/ 743 h 959"/>
                                <a:gd name="T32" fmla="*/ 10 w 947"/>
                                <a:gd name="T33" fmla="*/ 814 h 959"/>
                                <a:gd name="T34" fmla="*/ 75 w 947"/>
                                <a:gd name="T35" fmla="*/ 834 h 959"/>
                                <a:gd name="T36" fmla="*/ 144 w 947"/>
                                <a:gd name="T37" fmla="*/ 827 h 959"/>
                                <a:gd name="T38" fmla="*/ 232 w 947"/>
                                <a:gd name="T39" fmla="*/ 853 h 959"/>
                                <a:gd name="T40" fmla="*/ 262 w 947"/>
                                <a:gd name="T41" fmla="*/ 930 h 959"/>
                                <a:gd name="T42" fmla="*/ 339 w 947"/>
                                <a:gd name="T43" fmla="*/ 959 h 959"/>
                                <a:gd name="T44" fmla="*/ 358 w 947"/>
                                <a:gd name="T45" fmla="*/ 921 h 959"/>
                                <a:gd name="T46" fmla="*/ 391 w 947"/>
                                <a:gd name="T47" fmla="*/ 883 h 959"/>
                                <a:gd name="T48" fmla="*/ 383 w 947"/>
                                <a:gd name="T49" fmla="*/ 829 h 959"/>
                                <a:gd name="T50" fmla="*/ 432 w 947"/>
                                <a:gd name="T51" fmla="*/ 724 h 959"/>
                                <a:gd name="T52" fmla="*/ 462 w 947"/>
                                <a:gd name="T53" fmla="*/ 668 h 959"/>
                                <a:gd name="T54" fmla="*/ 502 w 947"/>
                                <a:gd name="T55" fmla="*/ 674 h 959"/>
                                <a:gd name="T56" fmla="*/ 545 w 947"/>
                                <a:gd name="T57" fmla="*/ 708 h 959"/>
                                <a:gd name="T58" fmla="*/ 592 w 947"/>
                                <a:gd name="T59" fmla="*/ 740 h 959"/>
                                <a:gd name="T60" fmla="*/ 656 w 947"/>
                                <a:gd name="T61" fmla="*/ 690 h 959"/>
                                <a:gd name="T62" fmla="*/ 736 w 947"/>
                                <a:gd name="T63" fmla="*/ 683 h 959"/>
                                <a:gd name="T64" fmla="*/ 727 w 947"/>
                                <a:gd name="T65" fmla="*/ 585 h 959"/>
                                <a:gd name="T66" fmla="*/ 755 w 947"/>
                                <a:gd name="T67" fmla="*/ 546 h 959"/>
                                <a:gd name="T68" fmla="*/ 800 w 947"/>
                                <a:gd name="T69" fmla="*/ 506 h 959"/>
                                <a:gd name="T70" fmla="*/ 825 w 947"/>
                                <a:gd name="T71" fmla="*/ 482 h 959"/>
                                <a:gd name="T72" fmla="*/ 868 w 947"/>
                                <a:gd name="T73" fmla="*/ 419 h 959"/>
                                <a:gd name="T74" fmla="*/ 937 w 947"/>
                                <a:gd name="T75" fmla="*/ 401 h 959"/>
                                <a:gd name="T76" fmla="*/ 902 w 947"/>
                                <a:gd name="T77" fmla="*/ 345 h 959"/>
                                <a:gd name="T78" fmla="*/ 867 w 947"/>
                                <a:gd name="T79" fmla="*/ 273 h 959"/>
                                <a:gd name="T80" fmla="*/ 838 w 947"/>
                                <a:gd name="T81" fmla="*/ 198 h 959"/>
                                <a:gd name="T82" fmla="*/ 799 w 947"/>
                                <a:gd name="T83" fmla="*/ 173 h 959"/>
                                <a:gd name="T84" fmla="*/ 776 w 947"/>
                                <a:gd name="T85" fmla="*/ 137 h 959"/>
                                <a:gd name="T86" fmla="*/ 750 w 947"/>
                                <a:gd name="T87" fmla="*/ 94 h 959"/>
                                <a:gd name="T88" fmla="*/ 718 w 947"/>
                                <a:gd name="T89" fmla="*/ 50 h 959"/>
                                <a:gd name="T90" fmla="*/ 692 w 947"/>
                                <a:gd name="T91" fmla="*/ 0 h 959"/>
                                <a:gd name="T92" fmla="*/ 635 w 947"/>
                                <a:gd name="T93" fmla="*/ 10 h 959"/>
                                <a:gd name="T94" fmla="*/ 557 w 947"/>
                                <a:gd name="T95" fmla="*/ 58 h 959"/>
                                <a:gd name="T96" fmla="*/ 463 w 947"/>
                                <a:gd name="T97" fmla="*/ 99 h 959"/>
                                <a:gd name="T98" fmla="*/ 444 w 947"/>
                                <a:gd name="T99" fmla="*/ 224 h 959"/>
                                <a:gd name="T100" fmla="*/ 383 w 947"/>
                                <a:gd name="T101" fmla="*/ 194 h 959"/>
                                <a:gd name="T102" fmla="*/ 339 w 947"/>
                                <a:gd name="T103" fmla="*/ 144 h 959"/>
                                <a:gd name="T104" fmla="*/ 280 w 947"/>
                                <a:gd name="T105" fmla="*/ 104 h 9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947" h="959">
                                  <a:moveTo>
                                    <a:pt x="280" y="104"/>
                                  </a:moveTo>
                                  <a:cubicBezTo>
                                    <a:pt x="259" y="105"/>
                                    <a:pt x="250" y="114"/>
                                    <a:pt x="237" y="114"/>
                                  </a:cubicBezTo>
                                  <a:cubicBezTo>
                                    <a:pt x="225" y="114"/>
                                    <a:pt x="207" y="123"/>
                                    <a:pt x="201" y="122"/>
                                  </a:cubicBezTo>
                                  <a:cubicBezTo>
                                    <a:pt x="195" y="120"/>
                                    <a:pt x="186" y="111"/>
                                    <a:pt x="179" y="112"/>
                                  </a:cubicBezTo>
                                  <a:cubicBezTo>
                                    <a:pt x="172" y="112"/>
                                    <a:pt x="157" y="122"/>
                                    <a:pt x="157" y="129"/>
                                  </a:cubicBezTo>
                                  <a:cubicBezTo>
                                    <a:pt x="157" y="136"/>
                                    <a:pt x="166" y="141"/>
                                    <a:pt x="174" y="148"/>
                                  </a:cubicBezTo>
                                  <a:cubicBezTo>
                                    <a:pt x="182" y="155"/>
                                    <a:pt x="182" y="179"/>
                                    <a:pt x="190" y="196"/>
                                  </a:cubicBezTo>
                                  <a:cubicBezTo>
                                    <a:pt x="197" y="213"/>
                                    <a:pt x="207" y="243"/>
                                    <a:pt x="202" y="254"/>
                                  </a:cubicBezTo>
                                  <a:cubicBezTo>
                                    <a:pt x="197" y="265"/>
                                    <a:pt x="193" y="271"/>
                                    <a:pt x="193" y="278"/>
                                  </a:cubicBezTo>
                                  <a:cubicBezTo>
                                    <a:pt x="193" y="285"/>
                                    <a:pt x="208" y="355"/>
                                    <a:pt x="203" y="360"/>
                                  </a:cubicBezTo>
                                  <a:cubicBezTo>
                                    <a:pt x="197" y="365"/>
                                    <a:pt x="174" y="404"/>
                                    <a:pt x="174" y="411"/>
                                  </a:cubicBezTo>
                                  <a:cubicBezTo>
                                    <a:pt x="174" y="418"/>
                                    <a:pt x="167" y="426"/>
                                    <a:pt x="167" y="432"/>
                                  </a:cubicBezTo>
                                  <a:cubicBezTo>
                                    <a:pt x="166" y="438"/>
                                    <a:pt x="178" y="453"/>
                                    <a:pt x="179" y="455"/>
                                  </a:cubicBezTo>
                                  <a:cubicBezTo>
                                    <a:pt x="179" y="457"/>
                                    <a:pt x="177" y="484"/>
                                    <a:pt x="194" y="491"/>
                                  </a:cubicBezTo>
                                  <a:cubicBezTo>
                                    <a:pt x="211" y="499"/>
                                    <a:pt x="231" y="503"/>
                                    <a:pt x="236" y="505"/>
                                  </a:cubicBezTo>
                                  <a:cubicBezTo>
                                    <a:pt x="240" y="506"/>
                                    <a:pt x="246" y="552"/>
                                    <a:pt x="245" y="561"/>
                                  </a:cubicBezTo>
                                  <a:cubicBezTo>
                                    <a:pt x="244" y="570"/>
                                    <a:pt x="245" y="612"/>
                                    <a:pt x="239" y="618"/>
                                  </a:cubicBezTo>
                                  <a:cubicBezTo>
                                    <a:pt x="233" y="624"/>
                                    <a:pt x="221" y="638"/>
                                    <a:pt x="221" y="641"/>
                                  </a:cubicBezTo>
                                  <a:cubicBezTo>
                                    <a:pt x="221" y="645"/>
                                    <a:pt x="192" y="673"/>
                                    <a:pt x="191" y="676"/>
                                  </a:cubicBezTo>
                                  <a:cubicBezTo>
                                    <a:pt x="190" y="678"/>
                                    <a:pt x="211" y="725"/>
                                    <a:pt x="211" y="725"/>
                                  </a:cubicBezTo>
                                  <a:cubicBezTo>
                                    <a:pt x="211" y="725"/>
                                    <a:pt x="214" y="764"/>
                                    <a:pt x="208" y="767"/>
                                  </a:cubicBezTo>
                                  <a:cubicBezTo>
                                    <a:pt x="201" y="771"/>
                                    <a:pt x="196" y="774"/>
                                    <a:pt x="194" y="770"/>
                                  </a:cubicBezTo>
                                  <a:cubicBezTo>
                                    <a:pt x="191" y="767"/>
                                    <a:pt x="188" y="760"/>
                                    <a:pt x="183" y="760"/>
                                  </a:cubicBezTo>
                                  <a:cubicBezTo>
                                    <a:pt x="178" y="760"/>
                                    <a:pt x="171" y="766"/>
                                    <a:pt x="170" y="757"/>
                                  </a:cubicBezTo>
                                  <a:cubicBezTo>
                                    <a:pt x="170" y="748"/>
                                    <a:pt x="172" y="736"/>
                                    <a:pt x="166" y="733"/>
                                  </a:cubicBezTo>
                                  <a:cubicBezTo>
                                    <a:pt x="159" y="731"/>
                                    <a:pt x="126" y="725"/>
                                    <a:pt x="117" y="712"/>
                                  </a:cubicBezTo>
                                  <a:cubicBezTo>
                                    <a:pt x="109" y="700"/>
                                    <a:pt x="112" y="696"/>
                                    <a:pt x="92" y="696"/>
                                  </a:cubicBezTo>
                                  <a:cubicBezTo>
                                    <a:pt x="72" y="696"/>
                                    <a:pt x="66" y="700"/>
                                    <a:pt x="62" y="699"/>
                                  </a:cubicBezTo>
                                  <a:cubicBezTo>
                                    <a:pt x="59" y="698"/>
                                    <a:pt x="46" y="690"/>
                                    <a:pt x="38" y="684"/>
                                  </a:cubicBezTo>
                                  <a:cubicBezTo>
                                    <a:pt x="39" y="690"/>
                                    <a:pt x="39" y="699"/>
                                    <a:pt x="32" y="704"/>
                                  </a:cubicBezTo>
                                  <a:cubicBezTo>
                                    <a:pt x="19" y="715"/>
                                    <a:pt x="12" y="721"/>
                                    <a:pt x="12" y="721"/>
                                  </a:cubicBezTo>
                                  <a:cubicBezTo>
                                    <a:pt x="12" y="721"/>
                                    <a:pt x="17" y="740"/>
                                    <a:pt x="16" y="743"/>
                                  </a:cubicBezTo>
                                  <a:cubicBezTo>
                                    <a:pt x="16" y="745"/>
                                    <a:pt x="4" y="755"/>
                                    <a:pt x="4" y="758"/>
                                  </a:cubicBezTo>
                                  <a:cubicBezTo>
                                    <a:pt x="4" y="760"/>
                                    <a:pt x="0" y="807"/>
                                    <a:pt x="10" y="814"/>
                                  </a:cubicBezTo>
                                  <a:cubicBezTo>
                                    <a:pt x="20" y="821"/>
                                    <a:pt x="37" y="827"/>
                                    <a:pt x="44" y="827"/>
                                  </a:cubicBezTo>
                                  <a:cubicBezTo>
                                    <a:pt x="51" y="827"/>
                                    <a:pt x="63" y="836"/>
                                    <a:pt x="75" y="834"/>
                                  </a:cubicBezTo>
                                  <a:cubicBezTo>
                                    <a:pt x="86" y="831"/>
                                    <a:pt x="85" y="824"/>
                                    <a:pt x="93" y="824"/>
                                  </a:cubicBezTo>
                                  <a:cubicBezTo>
                                    <a:pt x="101" y="824"/>
                                    <a:pt x="146" y="821"/>
                                    <a:pt x="144" y="827"/>
                                  </a:cubicBezTo>
                                  <a:cubicBezTo>
                                    <a:pt x="143" y="832"/>
                                    <a:pt x="132" y="837"/>
                                    <a:pt x="147" y="837"/>
                                  </a:cubicBezTo>
                                  <a:cubicBezTo>
                                    <a:pt x="162" y="838"/>
                                    <a:pt x="227" y="823"/>
                                    <a:pt x="232" y="853"/>
                                  </a:cubicBezTo>
                                  <a:cubicBezTo>
                                    <a:pt x="238" y="882"/>
                                    <a:pt x="240" y="904"/>
                                    <a:pt x="240" y="904"/>
                                  </a:cubicBezTo>
                                  <a:cubicBezTo>
                                    <a:pt x="240" y="904"/>
                                    <a:pt x="261" y="926"/>
                                    <a:pt x="262" y="930"/>
                                  </a:cubicBezTo>
                                  <a:cubicBezTo>
                                    <a:pt x="263" y="935"/>
                                    <a:pt x="272" y="955"/>
                                    <a:pt x="298" y="958"/>
                                  </a:cubicBezTo>
                                  <a:cubicBezTo>
                                    <a:pt x="313" y="959"/>
                                    <a:pt x="329" y="959"/>
                                    <a:pt x="339" y="959"/>
                                  </a:cubicBezTo>
                                  <a:cubicBezTo>
                                    <a:pt x="337" y="956"/>
                                    <a:pt x="336" y="952"/>
                                    <a:pt x="338" y="946"/>
                                  </a:cubicBezTo>
                                  <a:cubicBezTo>
                                    <a:pt x="343" y="932"/>
                                    <a:pt x="351" y="929"/>
                                    <a:pt x="358" y="921"/>
                                  </a:cubicBezTo>
                                  <a:cubicBezTo>
                                    <a:pt x="366" y="912"/>
                                    <a:pt x="363" y="888"/>
                                    <a:pt x="373" y="888"/>
                                  </a:cubicBezTo>
                                  <a:cubicBezTo>
                                    <a:pt x="384" y="888"/>
                                    <a:pt x="385" y="891"/>
                                    <a:pt x="391" y="883"/>
                                  </a:cubicBezTo>
                                  <a:cubicBezTo>
                                    <a:pt x="397" y="876"/>
                                    <a:pt x="399" y="871"/>
                                    <a:pt x="397" y="867"/>
                                  </a:cubicBezTo>
                                  <a:cubicBezTo>
                                    <a:pt x="396" y="863"/>
                                    <a:pt x="376" y="834"/>
                                    <a:pt x="383" y="829"/>
                                  </a:cubicBezTo>
                                  <a:cubicBezTo>
                                    <a:pt x="390" y="824"/>
                                    <a:pt x="398" y="823"/>
                                    <a:pt x="410" y="810"/>
                                  </a:cubicBezTo>
                                  <a:cubicBezTo>
                                    <a:pt x="423" y="796"/>
                                    <a:pt x="429" y="736"/>
                                    <a:pt x="432" y="724"/>
                                  </a:cubicBezTo>
                                  <a:cubicBezTo>
                                    <a:pt x="436" y="711"/>
                                    <a:pt x="431" y="702"/>
                                    <a:pt x="429" y="692"/>
                                  </a:cubicBezTo>
                                  <a:cubicBezTo>
                                    <a:pt x="427" y="681"/>
                                    <a:pt x="438" y="664"/>
                                    <a:pt x="462" y="668"/>
                                  </a:cubicBezTo>
                                  <a:cubicBezTo>
                                    <a:pt x="487" y="671"/>
                                    <a:pt x="497" y="688"/>
                                    <a:pt x="497" y="688"/>
                                  </a:cubicBezTo>
                                  <a:cubicBezTo>
                                    <a:pt x="497" y="688"/>
                                    <a:pt x="500" y="673"/>
                                    <a:pt x="502" y="674"/>
                                  </a:cubicBezTo>
                                  <a:cubicBezTo>
                                    <a:pt x="504" y="674"/>
                                    <a:pt x="528" y="667"/>
                                    <a:pt x="535" y="683"/>
                                  </a:cubicBezTo>
                                  <a:cubicBezTo>
                                    <a:pt x="542" y="699"/>
                                    <a:pt x="545" y="708"/>
                                    <a:pt x="545" y="708"/>
                                  </a:cubicBezTo>
                                  <a:cubicBezTo>
                                    <a:pt x="545" y="708"/>
                                    <a:pt x="555" y="718"/>
                                    <a:pt x="565" y="724"/>
                                  </a:cubicBezTo>
                                  <a:cubicBezTo>
                                    <a:pt x="576" y="729"/>
                                    <a:pt x="581" y="742"/>
                                    <a:pt x="592" y="740"/>
                                  </a:cubicBezTo>
                                  <a:cubicBezTo>
                                    <a:pt x="604" y="737"/>
                                    <a:pt x="604" y="737"/>
                                    <a:pt x="620" y="721"/>
                                  </a:cubicBezTo>
                                  <a:cubicBezTo>
                                    <a:pt x="635" y="705"/>
                                    <a:pt x="651" y="690"/>
                                    <a:pt x="656" y="690"/>
                                  </a:cubicBezTo>
                                  <a:cubicBezTo>
                                    <a:pt x="661" y="689"/>
                                    <a:pt x="673" y="662"/>
                                    <a:pt x="687" y="666"/>
                                  </a:cubicBezTo>
                                  <a:cubicBezTo>
                                    <a:pt x="700" y="671"/>
                                    <a:pt x="731" y="691"/>
                                    <a:pt x="736" y="683"/>
                                  </a:cubicBezTo>
                                  <a:cubicBezTo>
                                    <a:pt x="741" y="675"/>
                                    <a:pt x="739" y="657"/>
                                    <a:pt x="739" y="635"/>
                                  </a:cubicBezTo>
                                  <a:cubicBezTo>
                                    <a:pt x="738" y="613"/>
                                    <a:pt x="730" y="591"/>
                                    <a:pt x="727" y="585"/>
                                  </a:cubicBezTo>
                                  <a:cubicBezTo>
                                    <a:pt x="723" y="579"/>
                                    <a:pt x="731" y="555"/>
                                    <a:pt x="737" y="553"/>
                                  </a:cubicBezTo>
                                  <a:cubicBezTo>
                                    <a:pt x="744" y="551"/>
                                    <a:pt x="751" y="554"/>
                                    <a:pt x="755" y="546"/>
                                  </a:cubicBezTo>
                                  <a:cubicBezTo>
                                    <a:pt x="758" y="538"/>
                                    <a:pt x="753" y="532"/>
                                    <a:pt x="764" y="523"/>
                                  </a:cubicBezTo>
                                  <a:cubicBezTo>
                                    <a:pt x="775" y="515"/>
                                    <a:pt x="788" y="520"/>
                                    <a:pt x="800" y="506"/>
                                  </a:cubicBezTo>
                                  <a:cubicBezTo>
                                    <a:pt x="811" y="493"/>
                                    <a:pt x="813" y="491"/>
                                    <a:pt x="816" y="488"/>
                                  </a:cubicBezTo>
                                  <a:cubicBezTo>
                                    <a:pt x="818" y="484"/>
                                    <a:pt x="821" y="494"/>
                                    <a:pt x="825" y="482"/>
                                  </a:cubicBezTo>
                                  <a:cubicBezTo>
                                    <a:pt x="829" y="469"/>
                                    <a:pt x="841" y="442"/>
                                    <a:pt x="841" y="442"/>
                                  </a:cubicBezTo>
                                  <a:cubicBezTo>
                                    <a:pt x="868" y="419"/>
                                    <a:pt x="868" y="419"/>
                                    <a:pt x="868" y="419"/>
                                  </a:cubicBezTo>
                                  <a:cubicBezTo>
                                    <a:pt x="868" y="419"/>
                                    <a:pt x="932" y="421"/>
                                    <a:pt x="932" y="418"/>
                                  </a:cubicBezTo>
                                  <a:cubicBezTo>
                                    <a:pt x="933" y="415"/>
                                    <a:pt x="937" y="401"/>
                                    <a:pt x="937" y="401"/>
                                  </a:cubicBezTo>
                                  <a:cubicBezTo>
                                    <a:pt x="937" y="401"/>
                                    <a:pt x="947" y="380"/>
                                    <a:pt x="932" y="368"/>
                                  </a:cubicBezTo>
                                  <a:cubicBezTo>
                                    <a:pt x="916" y="356"/>
                                    <a:pt x="902" y="352"/>
                                    <a:pt x="902" y="345"/>
                                  </a:cubicBezTo>
                                  <a:cubicBezTo>
                                    <a:pt x="902" y="337"/>
                                    <a:pt x="898" y="319"/>
                                    <a:pt x="895" y="312"/>
                                  </a:cubicBezTo>
                                  <a:cubicBezTo>
                                    <a:pt x="892" y="306"/>
                                    <a:pt x="869" y="282"/>
                                    <a:pt x="867" y="273"/>
                                  </a:cubicBezTo>
                                  <a:cubicBezTo>
                                    <a:pt x="865" y="263"/>
                                    <a:pt x="865" y="227"/>
                                    <a:pt x="865" y="227"/>
                                  </a:cubicBezTo>
                                  <a:cubicBezTo>
                                    <a:pt x="865" y="227"/>
                                    <a:pt x="845" y="208"/>
                                    <a:pt x="838" y="198"/>
                                  </a:cubicBezTo>
                                  <a:cubicBezTo>
                                    <a:pt x="831" y="188"/>
                                    <a:pt x="824" y="179"/>
                                    <a:pt x="818" y="179"/>
                                  </a:cubicBezTo>
                                  <a:cubicBezTo>
                                    <a:pt x="813" y="179"/>
                                    <a:pt x="799" y="179"/>
                                    <a:pt x="799" y="173"/>
                                  </a:cubicBezTo>
                                  <a:cubicBezTo>
                                    <a:pt x="799" y="168"/>
                                    <a:pt x="796" y="156"/>
                                    <a:pt x="794" y="153"/>
                                  </a:cubicBezTo>
                                  <a:cubicBezTo>
                                    <a:pt x="792" y="151"/>
                                    <a:pt x="782" y="144"/>
                                    <a:pt x="776" y="137"/>
                                  </a:cubicBezTo>
                                  <a:cubicBezTo>
                                    <a:pt x="774" y="134"/>
                                    <a:pt x="773" y="132"/>
                                    <a:pt x="772" y="129"/>
                                  </a:cubicBezTo>
                                  <a:cubicBezTo>
                                    <a:pt x="770" y="121"/>
                                    <a:pt x="751" y="99"/>
                                    <a:pt x="750" y="94"/>
                                  </a:cubicBezTo>
                                  <a:cubicBezTo>
                                    <a:pt x="749" y="90"/>
                                    <a:pt x="746" y="72"/>
                                    <a:pt x="742" y="67"/>
                                  </a:cubicBezTo>
                                  <a:cubicBezTo>
                                    <a:pt x="738" y="62"/>
                                    <a:pt x="717" y="58"/>
                                    <a:pt x="718" y="50"/>
                                  </a:cubicBezTo>
                                  <a:cubicBezTo>
                                    <a:pt x="719" y="42"/>
                                    <a:pt x="722" y="28"/>
                                    <a:pt x="719" y="24"/>
                                  </a:cubicBezTo>
                                  <a:cubicBezTo>
                                    <a:pt x="715" y="20"/>
                                    <a:pt x="712" y="0"/>
                                    <a:pt x="692" y="0"/>
                                  </a:cubicBezTo>
                                  <a:cubicBezTo>
                                    <a:pt x="671" y="0"/>
                                    <a:pt x="661" y="10"/>
                                    <a:pt x="661" y="10"/>
                                  </a:cubicBezTo>
                                  <a:cubicBezTo>
                                    <a:pt x="635" y="10"/>
                                    <a:pt x="635" y="10"/>
                                    <a:pt x="635" y="10"/>
                                  </a:cubicBezTo>
                                  <a:cubicBezTo>
                                    <a:pt x="635" y="10"/>
                                    <a:pt x="606" y="28"/>
                                    <a:pt x="590" y="39"/>
                                  </a:cubicBezTo>
                                  <a:cubicBezTo>
                                    <a:pt x="573" y="51"/>
                                    <a:pt x="576" y="59"/>
                                    <a:pt x="557" y="58"/>
                                  </a:cubicBezTo>
                                  <a:cubicBezTo>
                                    <a:pt x="537" y="57"/>
                                    <a:pt x="484" y="58"/>
                                    <a:pt x="484" y="58"/>
                                  </a:cubicBezTo>
                                  <a:cubicBezTo>
                                    <a:pt x="484" y="58"/>
                                    <a:pt x="463" y="96"/>
                                    <a:pt x="463" y="99"/>
                                  </a:cubicBezTo>
                                  <a:cubicBezTo>
                                    <a:pt x="463" y="101"/>
                                    <a:pt x="460" y="209"/>
                                    <a:pt x="460" y="209"/>
                                  </a:cubicBezTo>
                                  <a:cubicBezTo>
                                    <a:pt x="444" y="224"/>
                                    <a:pt x="444" y="224"/>
                                    <a:pt x="444" y="224"/>
                                  </a:cubicBezTo>
                                  <a:cubicBezTo>
                                    <a:pt x="444" y="224"/>
                                    <a:pt x="404" y="225"/>
                                    <a:pt x="406" y="224"/>
                                  </a:cubicBezTo>
                                  <a:cubicBezTo>
                                    <a:pt x="408" y="224"/>
                                    <a:pt x="390" y="196"/>
                                    <a:pt x="383" y="194"/>
                                  </a:cubicBezTo>
                                  <a:cubicBezTo>
                                    <a:pt x="376" y="192"/>
                                    <a:pt x="363" y="189"/>
                                    <a:pt x="357" y="175"/>
                                  </a:cubicBezTo>
                                  <a:cubicBezTo>
                                    <a:pt x="352" y="160"/>
                                    <a:pt x="339" y="154"/>
                                    <a:pt x="339" y="144"/>
                                  </a:cubicBezTo>
                                  <a:cubicBezTo>
                                    <a:pt x="339" y="136"/>
                                    <a:pt x="342" y="115"/>
                                    <a:pt x="342" y="112"/>
                                  </a:cubicBezTo>
                                  <a:cubicBezTo>
                                    <a:pt x="325" y="109"/>
                                    <a:pt x="295" y="104"/>
                                    <a:pt x="280" y="104"/>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Freeform 69"/>
                          <wps:cNvSpPr>
                            <a:spLocks noChangeAspect="1"/>
                          </wps:cNvSpPr>
                          <wps:spPr bwMode="auto">
                            <a:xfrm>
                              <a:off x="1513" y="2675"/>
                              <a:ext cx="264" cy="409"/>
                            </a:xfrm>
                            <a:custGeom>
                              <a:avLst/>
                              <a:gdLst>
                                <a:gd name="T0" fmla="*/ 556 w 700"/>
                                <a:gd name="T1" fmla="*/ 277 h 1080"/>
                                <a:gd name="T2" fmla="*/ 526 w 700"/>
                                <a:gd name="T3" fmla="*/ 200 h 1080"/>
                                <a:gd name="T4" fmla="*/ 438 w 700"/>
                                <a:gd name="T5" fmla="*/ 174 h 1080"/>
                                <a:gd name="T6" fmla="*/ 369 w 700"/>
                                <a:gd name="T7" fmla="*/ 181 h 1080"/>
                                <a:gd name="T8" fmla="*/ 304 w 700"/>
                                <a:gd name="T9" fmla="*/ 161 h 1080"/>
                                <a:gd name="T10" fmla="*/ 310 w 700"/>
                                <a:gd name="T11" fmla="*/ 90 h 1080"/>
                                <a:gd name="T12" fmla="*/ 326 w 700"/>
                                <a:gd name="T13" fmla="*/ 51 h 1080"/>
                                <a:gd name="T14" fmla="*/ 325 w 700"/>
                                <a:gd name="T15" fmla="*/ 26 h 1080"/>
                                <a:gd name="T16" fmla="*/ 270 w 700"/>
                                <a:gd name="T17" fmla="*/ 23 h 1080"/>
                                <a:gd name="T18" fmla="*/ 221 w 700"/>
                                <a:gd name="T19" fmla="*/ 14 h 1080"/>
                                <a:gd name="T20" fmla="*/ 197 w 700"/>
                                <a:gd name="T21" fmla="*/ 0 h 1080"/>
                                <a:gd name="T22" fmla="*/ 110 w 700"/>
                                <a:gd name="T23" fmla="*/ 39 h 1080"/>
                                <a:gd name="T24" fmla="*/ 128 w 700"/>
                                <a:gd name="T25" fmla="*/ 86 h 1080"/>
                                <a:gd name="T26" fmla="*/ 205 w 700"/>
                                <a:gd name="T27" fmla="*/ 125 h 1080"/>
                                <a:gd name="T28" fmla="*/ 240 w 700"/>
                                <a:gd name="T29" fmla="*/ 313 h 1080"/>
                                <a:gd name="T30" fmla="*/ 259 w 700"/>
                                <a:gd name="T31" fmla="*/ 374 h 1080"/>
                                <a:gd name="T32" fmla="*/ 230 w 700"/>
                                <a:gd name="T33" fmla="*/ 445 h 1080"/>
                                <a:gd name="T34" fmla="*/ 192 w 700"/>
                                <a:gd name="T35" fmla="*/ 537 h 1080"/>
                                <a:gd name="T36" fmla="*/ 138 w 700"/>
                                <a:gd name="T37" fmla="*/ 611 h 1080"/>
                                <a:gd name="T38" fmla="*/ 101 w 700"/>
                                <a:gd name="T39" fmla="*/ 683 h 1080"/>
                                <a:gd name="T40" fmla="*/ 90 w 700"/>
                                <a:gd name="T41" fmla="*/ 763 h 1080"/>
                                <a:gd name="T42" fmla="*/ 106 w 700"/>
                                <a:gd name="T43" fmla="*/ 908 h 1080"/>
                                <a:gd name="T44" fmla="*/ 82 w 700"/>
                                <a:gd name="T45" fmla="*/ 935 h 1080"/>
                                <a:gd name="T46" fmla="*/ 35 w 700"/>
                                <a:gd name="T47" fmla="*/ 961 h 1080"/>
                                <a:gd name="T48" fmla="*/ 9 w 700"/>
                                <a:gd name="T49" fmla="*/ 1025 h 1080"/>
                                <a:gd name="T50" fmla="*/ 127 w 700"/>
                                <a:gd name="T51" fmla="*/ 1066 h 1080"/>
                                <a:gd name="T52" fmla="*/ 230 w 700"/>
                                <a:gd name="T53" fmla="*/ 1064 h 1080"/>
                                <a:gd name="T54" fmla="*/ 256 w 700"/>
                                <a:gd name="T55" fmla="*/ 1060 h 1080"/>
                                <a:gd name="T56" fmla="*/ 300 w 700"/>
                                <a:gd name="T57" fmla="*/ 1027 h 1080"/>
                                <a:gd name="T58" fmla="*/ 307 w 700"/>
                                <a:gd name="T59" fmla="*/ 961 h 1080"/>
                                <a:gd name="T60" fmla="*/ 304 w 700"/>
                                <a:gd name="T61" fmla="*/ 927 h 1080"/>
                                <a:gd name="T62" fmla="*/ 262 w 700"/>
                                <a:gd name="T63" fmla="*/ 928 h 1080"/>
                                <a:gd name="T64" fmla="*/ 325 w 700"/>
                                <a:gd name="T65" fmla="*/ 820 h 1080"/>
                                <a:gd name="T66" fmla="*/ 319 w 700"/>
                                <a:gd name="T67" fmla="*/ 708 h 1080"/>
                                <a:gd name="T68" fmla="*/ 316 w 700"/>
                                <a:gd name="T69" fmla="*/ 657 h 1080"/>
                                <a:gd name="T70" fmla="*/ 419 w 700"/>
                                <a:gd name="T71" fmla="*/ 594 h 1080"/>
                                <a:gd name="T72" fmla="*/ 397 w 700"/>
                                <a:gd name="T73" fmla="*/ 546 h 1080"/>
                                <a:gd name="T74" fmla="*/ 480 w 700"/>
                                <a:gd name="T75" fmla="*/ 509 h 1080"/>
                                <a:gd name="T76" fmla="*/ 524 w 700"/>
                                <a:gd name="T77" fmla="*/ 468 h 1080"/>
                                <a:gd name="T78" fmla="*/ 585 w 700"/>
                                <a:gd name="T79" fmla="*/ 564 h 1080"/>
                                <a:gd name="T80" fmla="*/ 618 w 700"/>
                                <a:gd name="T81" fmla="*/ 583 h 1080"/>
                                <a:gd name="T82" fmla="*/ 684 w 700"/>
                                <a:gd name="T83" fmla="*/ 588 h 1080"/>
                                <a:gd name="T84" fmla="*/ 683 w 700"/>
                                <a:gd name="T85" fmla="*/ 535 h 1080"/>
                                <a:gd name="T86" fmla="*/ 657 w 700"/>
                                <a:gd name="T87" fmla="*/ 470 h 1080"/>
                                <a:gd name="T88" fmla="*/ 643 w 700"/>
                                <a:gd name="T89" fmla="*/ 361 h 1080"/>
                                <a:gd name="T90" fmla="*/ 633 w 700"/>
                                <a:gd name="T91" fmla="*/ 306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700" h="1080">
                                  <a:moveTo>
                                    <a:pt x="592" y="305"/>
                                  </a:moveTo>
                                  <a:cubicBezTo>
                                    <a:pt x="566" y="302"/>
                                    <a:pt x="557" y="282"/>
                                    <a:pt x="556" y="277"/>
                                  </a:cubicBezTo>
                                  <a:cubicBezTo>
                                    <a:pt x="555" y="273"/>
                                    <a:pt x="534" y="251"/>
                                    <a:pt x="534" y="251"/>
                                  </a:cubicBezTo>
                                  <a:cubicBezTo>
                                    <a:pt x="534" y="251"/>
                                    <a:pt x="532" y="229"/>
                                    <a:pt x="526" y="200"/>
                                  </a:cubicBezTo>
                                  <a:cubicBezTo>
                                    <a:pt x="521" y="170"/>
                                    <a:pt x="456" y="185"/>
                                    <a:pt x="441" y="184"/>
                                  </a:cubicBezTo>
                                  <a:cubicBezTo>
                                    <a:pt x="426" y="184"/>
                                    <a:pt x="437" y="179"/>
                                    <a:pt x="438" y="174"/>
                                  </a:cubicBezTo>
                                  <a:cubicBezTo>
                                    <a:pt x="440" y="168"/>
                                    <a:pt x="395" y="171"/>
                                    <a:pt x="387" y="171"/>
                                  </a:cubicBezTo>
                                  <a:cubicBezTo>
                                    <a:pt x="379" y="171"/>
                                    <a:pt x="380" y="178"/>
                                    <a:pt x="369" y="181"/>
                                  </a:cubicBezTo>
                                  <a:cubicBezTo>
                                    <a:pt x="357" y="183"/>
                                    <a:pt x="345" y="174"/>
                                    <a:pt x="338" y="174"/>
                                  </a:cubicBezTo>
                                  <a:cubicBezTo>
                                    <a:pt x="331" y="174"/>
                                    <a:pt x="314" y="168"/>
                                    <a:pt x="304" y="161"/>
                                  </a:cubicBezTo>
                                  <a:cubicBezTo>
                                    <a:pt x="294" y="154"/>
                                    <a:pt x="298" y="107"/>
                                    <a:pt x="298" y="105"/>
                                  </a:cubicBezTo>
                                  <a:cubicBezTo>
                                    <a:pt x="298" y="102"/>
                                    <a:pt x="310" y="92"/>
                                    <a:pt x="310" y="90"/>
                                  </a:cubicBezTo>
                                  <a:cubicBezTo>
                                    <a:pt x="311" y="87"/>
                                    <a:pt x="306" y="68"/>
                                    <a:pt x="306" y="68"/>
                                  </a:cubicBezTo>
                                  <a:cubicBezTo>
                                    <a:pt x="306" y="68"/>
                                    <a:pt x="313" y="62"/>
                                    <a:pt x="326" y="51"/>
                                  </a:cubicBezTo>
                                  <a:cubicBezTo>
                                    <a:pt x="333" y="46"/>
                                    <a:pt x="333" y="37"/>
                                    <a:pt x="332" y="31"/>
                                  </a:cubicBezTo>
                                  <a:cubicBezTo>
                                    <a:pt x="328" y="29"/>
                                    <a:pt x="325" y="27"/>
                                    <a:pt x="325" y="26"/>
                                  </a:cubicBezTo>
                                  <a:cubicBezTo>
                                    <a:pt x="323" y="25"/>
                                    <a:pt x="283" y="15"/>
                                    <a:pt x="281" y="14"/>
                                  </a:cubicBezTo>
                                  <a:cubicBezTo>
                                    <a:pt x="282" y="14"/>
                                    <a:pt x="278" y="23"/>
                                    <a:pt x="270" y="23"/>
                                  </a:cubicBezTo>
                                  <a:cubicBezTo>
                                    <a:pt x="261" y="23"/>
                                    <a:pt x="251" y="43"/>
                                    <a:pt x="242" y="34"/>
                                  </a:cubicBezTo>
                                  <a:cubicBezTo>
                                    <a:pt x="233" y="24"/>
                                    <a:pt x="225" y="22"/>
                                    <a:pt x="221" y="14"/>
                                  </a:cubicBezTo>
                                  <a:cubicBezTo>
                                    <a:pt x="217" y="7"/>
                                    <a:pt x="214" y="2"/>
                                    <a:pt x="207" y="1"/>
                                  </a:cubicBezTo>
                                  <a:cubicBezTo>
                                    <a:pt x="205" y="1"/>
                                    <a:pt x="202" y="0"/>
                                    <a:pt x="197" y="0"/>
                                  </a:cubicBezTo>
                                  <a:cubicBezTo>
                                    <a:pt x="190" y="6"/>
                                    <a:pt x="181" y="14"/>
                                    <a:pt x="177" y="15"/>
                                  </a:cubicBezTo>
                                  <a:cubicBezTo>
                                    <a:pt x="171" y="17"/>
                                    <a:pt x="120" y="25"/>
                                    <a:pt x="110" y="39"/>
                                  </a:cubicBezTo>
                                  <a:cubicBezTo>
                                    <a:pt x="103" y="48"/>
                                    <a:pt x="99" y="62"/>
                                    <a:pt x="95" y="72"/>
                                  </a:cubicBezTo>
                                  <a:cubicBezTo>
                                    <a:pt x="106" y="72"/>
                                    <a:pt x="121" y="70"/>
                                    <a:pt x="128" y="86"/>
                                  </a:cubicBezTo>
                                  <a:cubicBezTo>
                                    <a:pt x="136" y="107"/>
                                    <a:pt x="140" y="119"/>
                                    <a:pt x="152" y="119"/>
                                  </a:cubicBezTo>
                                  <a:cubicBezTo>
                                    <a:pt x="163" y="120"/>
                                    <a:pt x="198" y="120"/>
                                    <a:pt x="205" y="125"/>
                                  </a:cubicBezTo>
                                  <a:cubicBezTo>
                                    <a:pt x="212" y="129"/>
                                    <a:pt x="238" y="148"/>
                                    <a:pt x="238" y="169"/>
                                  </a:cubicBezTo>
                                  <a:cubicBezTo>
                                    <a:pt x="238" y="191"/>
                                    <a:pt x="240" y="313"/>
                                    <a:pt x="240" y="313"/>
                                  </a:cubicBezTo>
                                  <a:cubicBezTo>
                                    <a:pt x="240" y="313"/>
                                    <a:pt x="209" y="296"/>
                                    <a:pt x="212" y="305"/>
                                  </a:cubicBezTo>
                                  <a:cubicBezTo>
                                    <a:pt x="215" y="315"/>
                                    <a:pt x="259" y="362"/>
                                    <a:pt x="259" y="374"/>
                                  </a:cubicBezTo>
                                  <a:cubicBezTo>
                                    <a:pt x="260" y="386"/>
                                    <a:pt x="246" y="399"/>
                                    <a:pt x="246" y="411"/>
                                  </a:cubicBezTo>
                                  <a:cubicBezTo>
                                    <a:pt x="246" y="422"/>
                                    <a:pt x="228" y="431"/>
                                    <a:pt x="230" y="445"/>
                                  </a:cubicBezTo>
                                  <a:cubicBezTo>
                                    <a:pt x="231" y="458"/>
                                    <a:pt x="224" y="481"/>
                                    <a:pt x="212" y="493"/>
                                  </a:cubicBezTo>
                                  <a:cubicBezTo>
                                    <a:pt x="200" y="505"/>
                                    <a:pt x="198" y="536"/>
                                    <a:pt x="192" y="537"/>
                                  </a:cubicBezTo>
                                  <a:cubicBezTo>
                                    <a:pt x="185" y="538"/>
                                    <a:pt x="190" y="530"/>
                                    <a:pt x="173" y="547"/>
                                  </a:cubicBezTo>
                                  <a:cubicBezTo>
                                    <a:pt x="156" y="563"/>
                                    <a:pt x="138" y="603"/>
                                    <a:pt x="138" y="611"/>
                                  </a:cubicBezTo>
                                  <a:cubicBezTo>
                                    <a:pt x="137" y="618"/>
                                    <a:pt x="150" y="619"/>
                                    <a:pt x="136" y="630"/>
                                  </a:cubicBezTo>
                                  <a:cubicBezTo>
                                    <a:pt x="123" y="641"/>
                                    <a:pt x="99" y="675"/>
                                    <a:pt x="101" y="683"/>
                                  </a:cubicBezTo>
                                  <a:cubicBezTo>
                                    <a:pt x="103" y="691"/>
                                    <a:pt x="102" y="704"/>
                                    <a:pt x="98" y="715"/>
                                  </a:cubicBezTo>
                                  <a:cubicBezTo>
                                    <a:pt x="96" y="723"/>
                                    <a:pt x="92" y="746"/>
                                    <a:pt x="90" y="763"/>
                                  </a:cubicBezTo>
                                  <a:cubicBezTo>
                                    <a:pt x="107" y="767"/>
                                    <a:pt x="107" y="767"/>
                                    <a:pt x="107" y="767"/>
                                  </a:cubicBezTo>
                                  <a:cubicBezTo>
                                    <a:pt x="107" y="767"/>
                                    <a:pt x="107" y="901"/>
                                    <a:pt x="106" y="908"/>
                                  </a:cubicBezTo>
                                  <a:cubicBezTo>
                                    <a:pt x="106" y="915"/>
                                    <a:pt x="100" y="913"/>
                                    <a:pt x="100" y="913"/>
                                  </a:cubicBezTo>
                                  <a:cubicBezTo>
                                    <a:pt x="100" y="913"/>
                                    <a:pt x="88" y="928"/>
                                    <a:pt x="82" y="935"/>
                                  </a:cubicBezTo>
                                  <a:cubicBezTo>
                                    <a:pt x="77" y="943"/>
                                    <a:pt x="71" y="940"/>
                                    <a:pt x="61" y="940"/>
                                  </a:cubicBezTo>
                                  <a:cubicBezTo>
                                    <a:pt x="51" y="940"/>
                                    <a:pt x="50" y="947"/>
                                    <a:pt x="35" y="961"/>
                                  </a:cubicBezTo>
                                  <a:cubicBezTo>
                                    <a:pt x="20" y="974"/>
                                    <a:pt x="24" y="989"/>
                                    <a:pt x="24" y="989"/>
                                  </a:cubicBezTo>
                                  <a:cubicBezTo>
                                    <a:pt x="24" y="989"/>
                                    <a:pt x="18" y="1007"/>
                                    <a:pt x="9" y="1025"/>
                                  </a:cubicBezTo>
                                  <a:cubicBezTo>
                                    <a:pt x="0" y="1042"/>
                                    <a:pt x="54" y="1072"/>
                                    <a:pt x="60" y="1073"/>
                                  </a:cubicBezTo>
                                  <a:cubicBezTo>
                                    <a:pt x="66" y="1075"/>
                                    <a:pt x="121" y="1066"/>
                                    <a:pt x="127" y="1066"/>
                                  </a:cubicBezTo>
                                  <a:cubicBezTo>
                                    <a:pt x="133" y="1066"/>
                                    <a:pt x="161" y="1055"/>
                                    <a:pt x="161" y="1055"/>
                                  </a:cubicBezTo>
                                  <a:cubicBezTo>
                                    <a:pt x="161" y="1055"/>
                                    <a:pt x="228" y="1064"/>
                                    <a:pt x="230" y="1064"/>
                                  </a:cubicBezTo>
                                  <a:cubicBezTo>
                                    <a:pt x="232" y="1064"/>
                                    <a:pt x="241" y="1076"/>
                                    <a:pt x="241" y="1078"/>
                                  </a:cubicBezTo>
                                  <a:cubicBezTo>
                                    <a:pt x="241" y="1080"/>
                                    <a:pt x="250" y="1065"/>
                                    <a:pt x="256" y="1060"/>
                                  </a:cubicBezTo>
                                  <a:cubicBezTo>
                                    <a:pt x="260" y="1057"/>
                                    <a:pt x="273" y="1066"/>
                                    <a:pt x="282" y="1072"/>
                                  </a:cubicBezTo>
                                  <a:cubicBezTo>
                                    <a:pt x="300" y="1027"/>
                                    <a:pt x="300" y="1027"/>
                                    <a:pt x="300" y="1027"/>
                                  </a:cubicBezTo>
                                  <a:cubicBezTo>
                                    <a:pt x="274" y="994"/>
                                    <a:pt x="274" y="994"/>
                                    <a:pt x="274" y="994"/>
                                  </a:cubicBezTo>
                                  <a:cubicBezTo>
                                    <a:pt x="274" y="994"/>
                                    <a:pt x="304" y="973"/>
                                    <a:pt x="307" y="961"/>
                                  </a:cubicBezTo>
                                  <a:cubicBezTo>
                                    <a:pt x="311" y="950"/>
                                    <a:pt x="322" y="945"/>
                                    <a:pt x="319" y="937"/>
                                  </a:cubicBezTo>
                                  <a:cubicBezTo>
                                    <a:pt x="316" y="929"/>
                                    <a:pt x="306" y="923"/>
                                    <a:pt x="304" y="927"/>
                                  </a:cubicBezTo>
                                  <a:cubicBezTo>
                                    <a:pt x="302" y="931"/>
                                    <a:pt x="294" y="939"/>
                                    <a:pt x="294" y="939"/>
                                  </a:cubicBezTo>
                                  <a:cubicBezTo>
                                    <a:pt x="294" y="939"/>
                                    <a:pt x="259" y="933"/>
                                    <a:pt x="262" y="928"/>
                                  </a:cubicBezTo>
                                  <a:cubicBezTo>
                                    <a:pt x="265" y="923"/>
                                    <a:pt x="298" y="888"/>
                                    <a:pt x="308" y="866"/>
                                  </a:cubicBezTo>
                                  <a:cubicBezTo>
                                    <a:pt x="318" y="844"/>
                                    <a:pt x="329" y="826"/>
                                    <a:pt x="325" y="820"/>
                                  </a:cubicBezTo>
                                  <a:cubicBezTo>
                                    <a:pt x="322" y="814"/>
                                    <a:pt x="317" y="804"/>
                                    <a:pt x="317" y="804"/>
                                  </a:cubicBezTo>
                                  <a:cubicBezTo>
                                    <a:pt x="317" y="804"/>
                                    <a:pt x="311" y="714"/>
                                    <a:pt x="319" y="708"/>
                                  </a:cubicBezTo>
                                  <a:cubicBezTo>
                                    <a:pt x="327" y="702"/>
                                    <a:pt x="352" y="704"/>
                                    <a:pt x="350" y="691"/>
                                  </a:cubicBezTo>
                                  <a:cubicBezTo>
                                    <a:pt x="349" y="677"/>
                                    <a:pt x="310" y="665"/>
                                    <a:pt x="316" y="657"/>
                                  </a:cubicBezTo>
                                  <a:cubicBezTo>
                                    <a:pt x="323" y="650"/>
                                    <a:pt x="432" y="635"/>
                                    <a:pt x="433" y="629"/>
                                  </a:cubicBezTo>
                                  <a:cubicBezTo>
                                    <a:pt x="433" y="623"/>
                                    <a:pt x="427" y="597"/>
                                    <a:pt x="419" y="594"/>
                                  </a:cubicBezTo>
                                  <a:cubicBezTo>
                                    <a:pt x="410" y="591"/>
                                    <a:pt x="387" y="585"/>
                                    <a:pt x="387" y="580"/>
                                  </a:cubicBezTo>
                                  <a:cubicBezTo>
                                    <a:pt x="388" y="575"/>
                                    <a:pt x="381" y="547"/>
                                    <a:pt x="397" y="546"/>
                                  </a:cubicBezTo>
                                  <a:cubicBezTo>
                                    <a:pt x="412" y="545"/>
                                    <a:pt x="438" y="545"/>
                                    <a:pt x="452" y="532"/>
                                  </a:cubicBezTo>
                                  <a:cubicBezTo>
                                    <a:pt x="466" y="519"/>
                                    <a:pt x="480" y="511"/>
                                    <a:pt x="480" y="509"/>
                                  </a:cubicBezTo>
                                  <a:cubicBezTo>
                                    <a:pt x="481" y="508"/>
                                    <a:pt x="467" y="458"/>
                                    <a:pt x="488" y="458"/>
                                  </a:cubicBezTo>
                                  <a:cubicBezTo>
                                    <a:pt x="509" y="458"/>
                                    <a:pt x="519" y="457"/>
                                    <a:pt x="524" y="468"/>
                                  </a:cubicBezTo>
                                  <a:cubicBezTo>
                                    <a:pt x="530" y="479"/>
                                    <a:pt x="536" y="515"/>
                                    <a:pt x="552" y="536"/>
                                  </a:cubicBezTo>
                                  <a:cubicBezTo>
                                    <a:pt x="567" y="557"/>
                                    <a:pt x="582" y="559"/>
                                    <a:pt x="585" y="564"/>
                                  </a:cubicBezTo>
                                  <a:cubicBezTo>
                                    <a:pt x="587" y="570"/>
                                    <a:pt x="595" y="586"/>
                                    <a:pt x="605" y="587"/>
                                  </a:cubicBezTo>
                                  <a:cubicBezTo>
                                    <a:pt x="608" y="587"/>
                                    <a:pt x="613" y="585"/>
                                    <a:pt x="618" y="583"/>
                                  </a:cubicBezTo>
                                  <a:cubicBezTo>
                                    <a:pt x="628" y="577"/>
                                    <a:pt x="640" y="567"/>
                                    <a:pt x="640" y="567"/>
                                  </a:cubicBezTo>
                                  <a:cubicBezTo>
                                    <a:pt x="640" y="567"/>
                                    <a:pt x="683" y="592"/>
                                    <a:pt x="684" y="588"/>
                                  </a:cubicBezTo>
                                  <a:cubicBezTo>
                                    <a:pt x="684" y="584"/>
                                    <a:pt x="700" y="568"/>
                                    <a:pt x="700" y="566"/>
                                  </a:cubicBezTo>
                                  <a:cubicBezTo>
                                    <a:pt x="699" y="564"/>
                                    <a:pt x="683" y="553"/>
                                    <a:pt x="683" y="535"/>
                                  </a:cubicBezTo>
                                  <a:cubicBezTo>
                                    <a:pt x="683" y="517"/>
                                    <a:pt x="683" y="510"/>
                                    <a:pt x="676" y="500"/>
                                  </a:cubicBezTo>
                                  <a:cubicBezTo>
                                    <a:pt x="668" y="490"/>
                                    <a:pt x="656" y="479"/>
                                    <a:pt x="657" y="470"/>
                                  </a:cubicBezTo>
                                  <a:cubicBezTo>
                                    <a:pt x="658" y="461"/>
                                    <a:pt x="659" y="407"/>
                                    <a:pt x="656" y="403"/>
                                  </a:cubicBezTo>
                                  <a:cubicBezTo>
                                    <a:pt x="654" y="398"/>
                                    <a:pt x="643" y="361"/>
                                    <a:pt x="643" y="361"/>
                                  </a:cubicBezTo>
                                  <a:cubicBezTo>
                                    <a:pt x="643" y="361"/>
                                    <a:pt x="643" y="316"/>
                                    <a:pt x="641" y="314"/>
                                  </a:cubicBezTo>
                                  <a:cubicBezTo>
                                    <a:pt x="639" y="313"/>
                                    <a:pt x="635" y="310"/>
                                    <a:pt x="633" y="306"/>
                                  </a:cubicBezTo>
                                  <a:cubicBezTo>
                                    <a:pt x="623" y="306"/>
                                    <a:pt x="607" y="306"/>
                                    <a:pt x="592" y="305"/>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Freeform 70"/>
                          <wps:cNvSpPr>
                            <a:spLocks noChangeAspect="1"/>
                          </wps:cNvSpPr>
                          <wps:spPr bwMode="auto">
                            <a:xfrm>
                              <a:off x="1338" y="2702"/>
                              <a:ext cx="273" cy="270"/>
                            </a:xfrm>
                            <a:custGeom>
                              <a:avLst/>
                              <a:gdLst>
                                <a:gd name="T0" fmla="*/ 562 w 721"/>
                                <a:gd name="T1" fmla="*/ 613 h 715"/>
                                <a:gd name="T2" fmla="*/ 597 w 721"/>
                                <a:gd name="T3" fmla="*/ 560 h 715"/>
                                <a:gd name="T4" fmla="*/ 599 w 721"/>
                                <a:gd name="T5" fmla="*/ 541 h 715"/>
                                <a:gd name="T6" fmla="*/ 634 w 721"/>
                                <a:gd name="T7" fmla="*/ 477 h 715"/>
                                <a:gd name="T8" fmla="*/ 653 w 721"/>
                                <a:gd name="T9" fmla="*/ 467 h 715"/>
                                <a:gd name="T10" fmla="*/ 673 w 721"/>
                                <a:gd name="T11" fmla="*/ 423 h 715"/>
                                <a:gd name="T12" fmla="*/ 691 w 721"/>
                                <a:gd name="T13" fmla="*/ 375 h 715"/>
                                <a:gd name="T14" fmla="*/ 707 w 721"/>
                                <a:gd name="T15" fmla="*/ 341 h 715"/>
                                <a:gd name="T16" fmla="*/ 720 w 721"/>
                                <a:gd name="T17" fmla="*/ 304 h 715"/>
                                <a:gd name="T18" fmla="*/ 673 w 721"/>
                                <a:gd name="T19" fmla="*/ 235 h 715"/>
                                <a:gd name="T20" fmla="*/ 701 w 721"/>
                                <a:gd name="T21" fmla="*/ 243 h 715"/>
                                <a:gd name="T22" fmla="*/ 699 w 721"/>
                                <a:gd name="T23" fmla="*/ 99 h 715"/>
                                <a:gd name="T24" fmla="*/ 666 w 721"/>
                                <a:gd name="T25" fmla="*/ 55 h 715"/>
                                <a:gd name="T26" fmla="*/ 613 w 721"/>
                                <a:gd name="T27" fmla="*/ 49 h 715"/>
                                <a:gd name="T28" fmla="*/ 589 w 721"/>
                                <a:gd name="T29" fmla="*/ 16 h 715"/>
                                <a:gd name="T30" fmla="*/ 556 w 721"/>
                                <a:gd name="T31" fmla="*/ 2 h 715"/>
                                <a:gd name="T32" fmla="*/ 550 w 721"/>
                                <a:gd name="T33" fmla="*/ 13 h 715"/>
                                <a:gd name="T34" fmla="*/ 521 w 721"/>
                                <a:gd name="T35" fmla="*/ 37 h 715"/>
                                <a:gd name="T36" fmla="*/ 446 w 721"/>
                                <a:gd name="T37" fmla="*/ 39 h 715"/>
                                <a:gd name="T38" fmla="*/ 407 w 721"/>
                                <a:gd name="T39" fmla="*/ 19 h 715"/>
                                <a:gd name="T40" fmla="*/ 371 w 721"/>
                                <a:gd name="T41" fmla="*/ 29 h 715"/>
                                <a:gd name="T42" fmla="*/ 319 w 721"/>
                                <a:gd name="T43" fmla="*/ 44 h 715"/>
                                <a:gd name="T44" fmla="*/ 271 w 721"/>
                                <a:gd name="T45" fmla="*/ 48 h 715"/>
                                <a:gd name="T46" fmla="*/ 281 w 721"/>
                                <a:gd name="T47" fmla="*/ 113 h 715"/>
                                <a:gd name="T48" fmla="*/ 250 w 721"/>
                                <a:gd name="T49" fmla="*/ 143 h 715"/>
                                <a:gd name="T50" fmla="*/ 225 w 721"/>
                                <a:gd name="T51" fmla="*/ 174 h 715"/>
                                <a:gd name="T52" fmla="*/ 140 w 721"/>
                                <a:gd name="T53" fmla="*/ 145 h 715"/>
                                <a:gd name="T54" fmla="*/ 118 w 721"/>
                                <a:gd name="T55" fmla="*/ 159 h 715"/>
                                <a:gd name="T56" fmla="*/ 61 w 721"/>
                                <a:gd name="T57" fmla="*/ 163 h 715"/>
                                <a:gd name="T58" fmla="*/ 30 w 721"/>
                                <a:gd name="T59" fmla="*/ 191 h 715"/>
                                <a:gd name="T60" fmla="*/ 39 w 721"/>
                                <a:gd name="T61" fmla="*/ 221 h 715"/>
                                <a:gd name="T62" fmla="*/ 53 w 721"/>
                                <a:gd name="T63" fmla="*/ 271 h 715"/>
                                <a:gd name="T64" fmla="*/ 40 w 721"/>
                                <a:gd name="T65" fmla="*/ 335 h 715"/>
                                <a:gd name="T66" fmla="*/ 3 w 721"/>
                                <a:gd name="T67" fmla="*/ 419 h 715"/>
                                <a:gd name="T68" fmla="*/ 1 w 721"/>
                                <a:gd name="T69" fmla="*/ 446 h 715"/>
                                <a:gd name="T70" fmla="*/ 62 w 721"/>
                                <a:gd name="T71" fmla="*/ 449 h 715"/>
                                <a:gd name="T72" fmla="*/ 78 w 721"/>
                                <a:gd name="T73" fmla="*/ 459 h 715"/>
                                <a:gd name="T74" fmla="*/ 116 w 721"/>
                                <a:gd name="T75" fmla="*/ 449 h 715"/>
                                <a:gd name="T76" fmla="*/ 100 w 721"/>
                                <a:gd name="T77" fmla="*/ 489 h 715"/>
                                <a:gd name="T78" fmla="*/ 97 w 721"/>
                                <a:gd name="T79" fmla="*/ 550 h 715"/>
                                <a:gd name="T80" fmla="*/ 82 w 721"/>
                                <a:gd name="T81" fmla="*/ 585 h 715"/>
                                <a:gd name="T82" fmla="*/ 116 w 721"/>
                                <a:gd name="T83" fmla="*/ 609 h 715"/>
                                <a:gd name="T84" fmla="*/ 133 w 721"/>
                                <a:gd name="T85" fmla="*/ 639 h 715"/>
                                <a:gd name="T86" fmla="*/ 165 w 721"/>
                                <a:gd name="T87" fmla="*/ 678 h 715"/>
                                <a:gd name="T88" fmla="*/ 205 w 721"/>
                                <a:gd name="T89" fmla="*/ 685 h 715"/>
                                <a:gd name="T90" fmla="*/ 415 w 721"/>
                                <a:gd name="T91" fmla="*/ 689 h 715"/>
                                <a:gd name="T92" fmla="*/ 422 w 721"/>
                                <a:gd name="T93" fmla="*/ 697 h 715"/>
                                <a:gd name="T94" fmla="*/ 442 w 721"/>
                                <a:gd name="T95" fmla="*/ 682 h 715"/>
                                <a:gd name="T96" fmla="*/ 455 w 721"/>
                                <a:gd name="T97" fmla="*/ 697 h 715"/>
                                <a:gd name="T98" fmla="*/ 465 w 721"/>
                                <a:gd name="T99" fmla="*/ 685 h 715"/>
                                <a:gd name="T100" fmla="*/ 521 w 721"/>
                                <a:gd name="T101" fmla="*/ 704 h 715"/>
                                <a:gd name="T102" fmla="*/ 546 w 721"/>
                                <a:gd name="T103" fmla="*/ 691 h 715"/>
                                <a:gd name="T104" fmla="*/ 551 w 721"/>
                                <a:gd name="T105" fmla="*/ 693 h 715"/>
                                <a:gd name="T106" fmla="*/ 559 w 721"/>
                                <a:gd name="T107" fmla="*/ 645 h 715"/>
                                <a:gd name="T108" fmla="*/ 562 w 721"/>
                                <a:gd name="T109" fmla="*/ 613 h 7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721" h="715">
                                  <a:moveTo>
                                    <a:pt x="562" y="613"/>
                                  </a:moveTo>
                                  <a:cubicBezTo>
                                    <a:pt x="560" y="605"/>
                                    <a:pt x="584" y="571"/>
                                    <a:pt x="597" y="560"/>
                                  </a:cubicBezTo>
                                  <a:cubicBezTo>
                                    <a:pt x="611" y="549"/>
                                    <a:pt x="598" y="548"/>
                                    <a:pt x="599" y="541"/>
                                  </a:cubicBezTo>
                                  <a:cubicBezTo>
                                    <a:pt x="599" y="533"/>
                                    <a:pt x="617" y="493"/>
                                    <a:pt x="634" y="477"/>
                                  </a:cubicBezTo>
                                  <a:cubicBezTo>
                                    <a:pt x="651" y="460"/>
                                    <a:pt x="646" y="468"/>
                                    <a:pt x="653" y="467"/>
                                  </a:cubicBezTo>
                                  <a:cubicBezTo>
                                    <a:pt x="659" y="466"/>
                                    <a:pt x="661" y="435"/>
                                    <a:pt x="673" y="423"/>
                                  </a:cubicBezTo>
                                  <a:cubicBezTo>
                                    <a:pt x="685" y="411"/>
                                    <a:pt x="692" y="388"/>
                                    <a:pt x="691" y="375"/>
                                  </a:cubicBezTo>
                                  <a:cubicBezTo>
                                    <a:pt x="689" y="361"/>
                                    <a:pt x="707" y="352"/>
                                    <a:pt x="707" y="341"/>
                                  </a:cubicBezTo>
                                  <a:cubicBezTo>
                                    <a:pt x="707" y="329"/>
                                    <a:pt x="721" y="316"/>
                                    <a:pt x="720" y="304"/>
                                  </a:cubicBezTo>
                                  <a:cubicBezTo>
                                    <a:pt x="720" y="292"/>
                                    <a:pt x="676" y="245"/>
                                    <a:pt x="673" y="235"/>
                                  </a:cubicBezTo>
                                  <a:cubicBezTo>
                                    <a:pt x="670" y="226"/>
                                    <a:pt x="701" y="243"/>
                                    <a:pt x="701" y="243"/>
                                  </a:cubicBezTo>
                                  <a:cubicBezTo>
                                    <a:pt x="701" y="243"/>
                                    <a:pt x="699" y="121"/>
                                    <a:pt x="699" y="99"/>
                                  </a:cubicBezTo>
                                  <a:cubicBezTo>
                                    <a:pt x="699" y="78"/>
                                    <a:pt x="673" y="59"/>
                                    <a:pt x="666" y="55"/>
                                  </a:cubicBezTo>
                                  <a:cubicBezTo>
                                    <a:pt x="659" y="50"/>
                                    <a:pt x="624" y="50"/>
                                    <a:pt x="613" y="49"/>
                                  </a:cubicBezTo>
                                  <a:cubicBezTo>
                                    <a:pt x="601" y="49"/>
                                    <a:pt x="597" y="37"/>
                                    <a:pt x="589" y="16"/>
                                  </a:cubicBezTo>
                                  <a:cubicBezTo>
                                    <a:pt x="582" y="0"/>
                                    <a:pt x="567" y="2"/>
                                    <a:pt x="556" y="2"/>
                                  </a:cubicBezTo>
                                  <a:cubicBezTo>
                                    <a:pt x="554" y="8"/>
                                    <a:pt x="552" y="12"/>
                                    <a:pt x="550" y="13"/>
                                  </a:cubicBezTo>
                                  <a:cubicBezTo>
                                    <a:pt x="543" y="17"/>
                                    <a:pt x="530" y="29"/>
                                    <a:pt x="521" y="37"/>
                                  </a:cubicBezTo>
                                  <a:cubicBezTo>
                                    <a:pt x="511" y="45"/>
                                    <a:pt x="452" y="39"/>
                                    <a:pt x="446" y="39"/>
                                  </a:cubicBezTo>
                                  <a:cubicBezTo>
                                    <a:pt x="440" y="39"/>
                                    <a:pt x="427" y="21"/>
                                    <a:pt x="407" y="19"/>
                                  </a:cubicBezTo>
                                  <a:cubicBezTo>
                                    <a:pt x="387" y="17"/>
                                    <a:pt x="377" y="25"/>
                                    <a:pt x="371" y="29"/>
                                  </a:cubicBezTo>
                                  <a:cubicBezTo>
                                    <a:pt x="365" y="32"/>
                                    <a:pt x="324" y="43"/>
                                    <a:pt x="319" y="44"/>
                                  </a:cubicBezTo>
                                  <a:cubicBezTo>
                                    <a:pt x="315" y="45"/>
                                    <a:pt x="279" y="45"/>
                                    <a:pt x="271" y="48"/>
                                  </a:cubicBezTo>
                                  <a:cubicBezTo>
                                    <a:pt x="262" y="51"/>
                                    <a:pt x="291" y="100"/>
                                    <a:pt x="281" y="113"/>
                                  </a:cubicBezTo>
                                  <a:cubicBezTo>
                                    <a:pt x="270" y="125"/>
                                    <a:pt x="258" y="141"/>
                                    <a:pt x="250" y="143"/>
                                  </a:cubicBezTo>
                                  <a:cubicBezTo>
                                    <a:pt x="242" y="145"/>
                                    <a:pt x="237" y="169"/>
                                    <a:pt x="225" y="174"/>
                                  </a:cubicBezTo>
                                  <a:cubicBezTo>
                                    <a:pt x="212" y="179"/>
                                    <a:pt x="145" y="147"/>
                                    <a:pt x="140" y="145"/>
                                  </a:cubicBezTo>
                                  <a:cubicBezTo>
                                    <a:pt x="135" y="142"/>
                                    <a:pt x="124" y="159"/>
                                    <a:pt x="118" y="159"/>
                                  </a:cubicBezTo>
                                  <a:cubicBezTo>
                                    <a:pt x="112" y="159"/>
                                    <a:pt x="69" y="162"/>
                                    <a:pt x="61" y="163"/>
                                  </a:cubicBezTo>
                                  <a:cubicBezTo>
                                    <a:pt x="55" y="164"/>
                                    <a:pt x="40" y="180"/>
                                    <a:pt x="30" y="191"/>
                                  </a:cubicBezTo>
                                  <a:cubicBezTo>
                                    <a:pt x="35" y="198"/>
                                    <a:pt x="37" y="211"/>
                                    <a:pt x="39" y="221"/>
                                  </a:cubicBezTo>
                                  <a:cubicBezTo>
                                    <a:pt x="43" y="234"/>
                                    <a:pt x="59" y="244"/>
                                    <a:pt x="53" y="271"/>
                                  </a:cubicBezTo>
                                  <a:cubicBezTo>
                                    <a:pt x="47" y="297"/>
                                    <a:pt x="40" y="335"/>
                                    <a:pt x="40" y="335"/>
                                  </a:cubicBezTo>
                                  <a:cubicBezTo>
                                    <a:pt x="3" y="419"/>
                                    <a:pt x="3" y="419"/>
                                    <a:pt x="3" y="419"/>
                                  </a:cubicBezTo>
                                  <a:cubicBezTo>
                                    <a:pt x="3" y="419"/>
                                    <a:pt x="1" y="443"/>
                                    <a:pt x="1" y="446"/>
                                  </a:cubicBezTo>
                                  <a:cubicBezTo>
                                    <a:pt x="0" y="449"/>
                                    <a:pt x="62" y="449"/>
                                    <a:pt x="62" y="449"/>
                                  </a:cubicBezTo>
                                  <a:cubicBezTo>
                                    <a:pt x="78" y="459"/>
                                    <a:pt x="78" y="459"/>
                                    <a:pt x="78" y="459"/>
                                  </a:cubicBezTo>
                                  <a:cubicBezTo>
                                    <a:pt x="78" y="459"/>
                                    <a:pt x="107" y="444"/>
                                    <a:pt x="116" y="449"/>
                                  </a:cubicBezTo>
                                  <a:cubicBezTo>
                                    <a:pt x="125" y="453"/>
                                    <a:pt x="103" y="488"/>
                                    <a:pt x="100" y="489"/>
                                  </a:cubicBezTo>
                                  <a:cubicBezTo>
                                    <a:pt x="97" y="491"/>
                                    <a:pt x="100" y="546"/>
                                    <a:pt x="97" y="550"/>
                                  </a:cubicBezTo>
                                  <a:cubicBezTo>
                                    <a:pt x="93" y="554"/>
                                    <a:pt x="92" y="568"/>
                                    <a:pt x="82" y="585"/>
                                  </a:cubicBezTo>
                                  <a:cubicBezTo>
                                    <a:pt x="72" y="601"/>
                                    <a:pt x="116" y="609"/>
                                    <a:pt x="116" y="609"/>
                                  </a:cubicBezTo>
                                  <a:cubicBezTo>
                                    <a:pt x="116" y="609"/>
                                    <a:pt x="133" y="633"/>
                                    <a:pt x="133" y="639"/>
                                  </a:cubicBezTo>
                                  <a:cubicBezTo>
                                    <a:pt x="134" y="646"/>
                                    <a:pt x="157" y="666"/>
                                    <a:pt x="165" y="678"/>
                                  </a:cubicBezTo>
                                  <a:cubicBezTo>
                                    <a:pt x="173" y="690"/>
                                    <a:pt x="199" y="682"/>
                                    <a:pt x="205" y="685"/>
                                  </a:cubicBezTo>
                                  <a:cubicBezTo>
                                    <a:pt x="211" y="689"/>
                                    <a:pt x="415" y="689"/>
                                    <a:pt x="415" y="689"/>
                                  </a:cubicBezTo>
                                  <a:cubicBezTo>
                                    <a:pt x="422" y="697"/>
                                    <a:pt x="422" y="697"/>
                                    <a:pt x="422" y="697"/>
                                  </a:cubicBezTo>
                                  <a:cubicBezTo>
                                    <a:pt x="442" y="682"/>
                                    <a:pt x="442" y="682"/>
                                    <a:pt x="442" y="682"/>
                                  </a:cubicBezTo>
                                  <a:cubicBezTo>
                                    <a:pt x="455" y="697"/>
                                    <a:pt x="455" y="697"/>
                                    <a:pt x="455" y="697"/>
                                  </a:cubicBezTo>
                                  <a:cubicBezTo>
                                    <a:pt x="465" y="685"/>
                                    <a:pt x="465" y="685"/>
                                    <a:pt x="465" y="685"/>
                                  </a:cubicBezTo>
                                  <a:cubicBezTo>
                                    <a:pt x="465" y="685"/>
                                    <a:pt x="487" y="693"/>
                                    <a:pt x="521" y="704"/>
                                  </a:cubicBezTo>
                                  <a:cubicBezTo>
                                    <a:pt x="554" y="715"/>
                                    <a:pt x="546" y="691"/>
                                    <a:pt x="546" y="691"/>
                                  </a:cubicBezTo>
                                  <a:cubicBezTo>
                                    <a:pt x="551" y="693"/>
                                    <a:pt x="551" y="693"/>
                                    <a:pt x="551" y="693"/>
                                  </a:cubicBezTo>
                                  <a:cubicBezTo>
                                    <a:pt x="553" y="676"/>
                                    <a:pt x="557" y="653"/>
                                    <a:pt x="559" y="645"/>
                                  </a:cubicBezTo>
                                  <a:cubicBezTo>
                                    <a:pt x="563" y="634"/>
                                    <a:pt x="564" y="621"/>
                                    <a:pt x="562" y="613"/>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Freeform 71"/>
                          <wps:cNvSpPr>
                            <a:spLocks noChangeAspect="1"/>
                          </wps:cNvSpPr>
                          <wps:spPr bwMode="auto">
                            <a:xfrm>
                              <a:off x="2049" y="477"/>
                              <a:ext cx="764" cy="1042"/>
                            </a:xfrm>
                            <a:custGeom>
                              <a:avLst/>
                              <a:gdLst>
                                <a:gd name="T0" fmla="*/ 1942 w 2017"/>
                                <a:gd name="T1" fmla="*/ 2375 h 2750"/>
                                <a:gd name="T2" fmla="*/ 1720 w 2017"/>
                                <a:gd name="T3" fmla="*/ 2194 h 2750"/>
                                <a:gd name="T4" fmla="*/ 1827 w 2017"/>
                                <a:gd name="T5" fmla="*/ 2021 h 2750"/>
                                <a:gd name="T6" fmla="*/ 1710 w 2017"/>
                                <a:gd name="T7" fmla="*/ 1835 h 2750"/>
                                <a:gd name="T8" fmla="*/ 1545 w 2017"/>
                                <a:gd name="T9" fmla="*/ 1703 h 2750"/>
                                <a:gd name="T10" fmla="*/ 1604 w 2017"/>
                                <a:gd name="T11" fmla="*/ 1521 h 2750"/>
                                <a:gd name="T12" fmla="*/ 1692 w 2017"/>
                                <a:gd name="T13" fmla="*/ 1500 h 2750"/>
                                <a:gd name="T14" fmla="*/ 1650 w 2017"/>
                                <a:gd name="T15" fmla="*/ 1381 h 2750"/>
                                <a:gd name="T16" fmla="*/ 1794 w 2017"/>
                                <a:gd name="T17" fmla="*/ 1261 h 2750"/>
                                <a:gd name="T18" fmla="*/ 1951 w 2017"/>
                                <a:gd name="T19" fmla="*/ 1215 h 2750"/>
                                <a:gd name="T20" fmla="*/ 1929 w 2017"/>
                                <a:gd name="T21" fmla="*/ 1103 h 2750"/>
                                <a:gd name="T22" fmla="*/ 1876 w 2017"/>
                                <a:gd name="T23" fmla="*/ 1040 h 2750"/>
                                <a:gd name="T24" fmla="*/ 1936 w 2017"/>
                                <a:gd name="T25" fmla="*/ 956 h 2750"/>
                                <a:gd name="T26" fmla="*/ 1893 w 2017"/>
                                <a:gd name="T27" fmla="*/ 711 h 2750"/>
                                <a:gd name="T28" fmla="*/ 1810 w 2017"/>
                                <a:gd name="T29" fmla="*/ 520 h 2750"/>
                                <a:gd name="T30" fmla="*/ 1763 w 2017"/>
                                <a:gd name="T31" fmla="*/ 213 h 2750"/>
                                <a:gd name="T32" fmla="*/ 1693 w 2017"/>
                                <a:gd name="T33" fmla="*/ 20 h 2750"/>
                                <a:gd name="T34" fmla="*/ 1553 w 2017"/>
                                <a:gd name="T35" fmla="*/ 43 h 2750"/>
                                <a:gd name="T36" fmla="*/ 1451 w 2017"/>
                                <a:gd name="T37" fmla="*/ 62 h 2750"/>
                                <a:gd name="T38" fmla="*/ 1276 w 2017"/>
                                <a:gd name="T39" fmla="*/ 189 h 2750"/>
                                <a:gd name="T40" fmla="*/ 1200 w 2017"/>
                                <a:gd name="T41" fmla="*/ 463 h 2750"/>
                                <a:gd name="T42" fmla="*/ 976 w 2017"/>
                                <a:gd name="T43" fmla="*/ 570 h 2750"/>
                                <a:gd name="T44" fmla="*/ 832 w 2017"/>
                                <a:gd name="T45" fmla="*/ 651 h 2750"/>
                                <a:gd name="T46" fmla="*/ 903 w 2017"/>
                                <a:gd name="T47" fmla="*/ 699 h 2750"/>
                                <a:gd name="T48" fmla="*/ 922 w 2017"/>
                                <a:gd name="T49" fmla="*/ 913 h 2750"/>
                                <a:gd name="T50" fmla="*/ 1032 w 2017"/>
                                <a:gd name="T51" fmla="*/ 1047 h 2750"/>
                                <a:gd name="T52" fmla="*/ 1214 w 2017"/>
                                <a:gd name="T53" fmla="*/ 1139 h 2750"/>
                                <a:gd name="T54" fmla="*/ 1426 w 2017"/>
                                <a:gd name="T55" fmla="*/ 1211 h 2750"/>
                                <a:gd name="T56" fmla="*/ 1244 w 2017"/>
                                <a:gd name="T57" fmla="*/ 1317 h 2750"/>
                                <a:gd name="T58" fmla="*/ 1204 w 2017"/>
                                <a:gd name="T59" fmla="*/ 1396 h 2750"/>
                                <a:gd name="T60" fmla="*/ 1023 w 2017"/>
                                <a:gd name="T61" fmla="*/ 1269 h 2750"/>
                                <a:gd name="T62" fmla="*/ 956 w 2017"/>
                                <a:gd name="T63" fmla="*/ 1148 h 2750"/>
                                <a:gd name="T64" fmla="*/ 836 w 2017"/>
                                <a:gd name="T65" fmla="*/ 1159 h 2750"/>
                                <a:gd name="T66" fmla="*/ 731 w 2017"/>
                                <a:gd name="T67" fmla="*/ 1085 h 2750"/>
                                <a:gd name="T68" fmla="*/ 525 w 2017"/>
                                <a:gd name="T69" fmla="*/ 1055 h 2750"/>
                                <a:gd name="T70" fmla="*/ 452 w 2017"/>
                                <a:gd name="T71" fmla="*/ 1048 h 2750"/>
                                <a:gd name="T72" fmla="*/ 260 w 2017"/>
                                <a:gd name="T73" fmla="*/ 1115 h 2750"/>
                                <a:gd name="T74" fmla="*/ 155 w 2017"/>
                                <a:gd name="T75" fmla="*/ 1253 h 2750"/>
                                <a:gd name="T76" fmla="*/ 44 w 2017"/>
                                <a:gd name="T77" fmla="*/ 1310 h 2750"/>
                                <a:gd name="T78" fmla="*/ 46 w 2017"/>
                                <a:gd name="T79" fmla="*/ 1536 h 2750"/>
                                <a:gd name="T80" fmla="*/ 44 w 2017"/>
                                <a:gd name="T81" fmla="*/ 1747 h 2750"/>
                                <a:gd name="T82" fmla="*/ 2 w 2017"/>
                                <a:gd name="T83" fmla="*/ 1842 h 2750"/>
                                <a:gd name="T84" fmla="*/ 106 w 2017"/>
                                <a:gd name="T85" fmla="*/ 1955 h 2750"/>
                                <a:gd name="T86" fmla="*/ 226 w 2017"/>
                                <a:gd name="T87" fmla="*/ 2112 h 2750"/>
                                <a:gd name="T88" fmla="*/ 346 w 2017"/>
                                <a:gd name="T89" fmla="*/ 2243 h 2750"/>
                                <a:gd name="T90" fmla="*/ 443 w 2017"/>
                                <a:gd name="T91" fmla="*/ 2384 h 2750"/>
                                <a:gd name="T92" fmla="*/ 477 w 2017"/>
                                <a:gd name="T93" fmla="*/ 2535 h 2750"/>
                                <a:gd name="T94" fmla="*/ 597 w 2017"/>
                                <a:gd name="T95" fmla="*/ 2647 h 2750"/>
                                <a:gd name="T96" fmla="*/ 920 w 2017"/>
                                <a:gd name="T97" fmla="*/ 2647 h 2750"/>
                                <a:gd name="T98" fmla="*/ 1031 w 2017"/>
                                <a:gd name="T99" fmla="*/ 2569 h 2750"/>
                                <a:gd name="T100" fmla="*/ 1003 w 2017"/>
                                <a:gd name="T101" fmla="*/ 2436 h 2750"/>
                                <a:gd name="T102" fmla="*/ 1221 w 2017"/>
                                <a:gd name="T103" fmla="*/ 2495 h 2750"/>
                                <a:gd name="T104" fmla="*/ 1408 w 2017"/>
                                <a:gd name="T105" fmla="*/ 2582 h 2750"/>
                                <a:gd name="T106" fmla="*/ 1600 w 2017"/>
                                <a:gd name="T107" fmla="*/ 2715 h 2750"/>
                                <a:gd name="T108" fmla="*/ 1698 w 2017"/>
                                <a:gd name="T109" fmla="*/ 2729 h 2750"/>
                                <a:gd name="T110" fmla="*/ 1870 w 2017"/>
                                <a:gd name="T111" fmla="*/ 2659 h 2750"/>
                                <a:gd name="T112" fmla="*/ 1964 w 2017"/>
                                <a:gd name="T113" fmla="*/ 2512 h 2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017" h="2750">
                                  <a:moveTo>
                                    <a:pt x="1964" y="2512"/>
                                  </a:moveTo>
                                  <a:cubicBezTo>
                                    <a:pt x="1966" y="2496"/>
                                    <a:pt x="1962" y="2438"/>
                                    <a:pt x="1962" y="2438"/>
                                  </a:cubicBezTo>
                                  <a:cubicBezTo>
                                    <a:pt x="1976" y="2409"/>
                                    <a:pt x="1976" y="2409"/>
                                    <a:pt x="1976" y="2409"/>
                                  </a:cubicBezTo>
                                  <a:cubicBezTo>
                                    <a:pt x="1976" y="2409"/>
                                    <a:pt x="1942" y="2385"/>
                                    <a:pt x="1942" y="2375"/>
                                  </a:cubicBezTo>
                                  <a:cubicBezTo>
                                    <a:pt x="1942" y="2365"/>
                                    <a:pt x="1896" y="2325"/>
                                    <a:pt x="1865" y="2309"/>
                                  </a:cubicBezTo>
                                  <a:cubicBezTo>
                                    <a:pt x="1834" y="2292"/>
                                    <a:pt x="1796" y="2275"/>
                                    <a:pt x="1786" y="2263"/>
                                  </a:cubicBezTo>
                                  <a:cubicBezTo>
                                    <a:pt x="1776" y="2251"/>
                                    <a:pt x="1734" y="2232"/>
                                    <a:pt x="1725" y="2221"/>
                                  </a:cubicBezTo>
                                  <a:cubicBezTo>
                                    <a:pt x="1716" y="2211"/>
                                    <a:pt x="1710" y="2201"/>
                                    <a:pt x="1720" y="2194"/>
                                  </a:cubicBezTo>
                                  <a:cubicBezTo>
                                    <a:pt x="1730" y="2187"/>
                                    <a:pt x="1816" y="2145"/>
                                    <a:pt x="1818" y="2142"/>
                                  </a:cubicBezTo>
                                  <a:cubicBezTo>
                                    <a:pt x="1820" y="2139"/>
                                    <a:pt x="1822" y="2113"/>
                                    <a:pt x="1833" y="2103"/>
                                  </a:cubicBezTo>
                                  <a:cubicBezTo>
                                    <a:pt x="1844" y="2092"/>
                                    <a:pt x="1861" y="2059"/>
                                    <a:pt x="1863" y="2054"/>
                                  </a:cubicBezTo>
                                  <a:cubicBezTo>
                                    <a:pt x="1865" y="2049"/>
                                    <a:pt x="1827" y="2021"/>
                                    <a:pt x="1827" y="2021"/>
                                  </a:cubicBezTo>
                                  <a:cubicBezTo>
                                    <a:pt x="1827" y="2021"/>
                                    <a:pt x="1839" y="1890"/>
                                    <a:pt x="1826" y="1882"/>
                                  </a:cubicBezTo>
                                  <a:cubicBezTo>
                                    <a:pt x="1812" y="1874"/>
                                    <a:pt x="1806" y="1861"/>
                                    <a:pt x="1789" y="1862"/>
                                  </a:cubicBezTo>
                                  <a:cubicBezTo>
                                    <a:pt x="1772" y="1863"/>
                                    <a:pt x="1738" y="1860"/>
                                    <a:pt x="1731" y="1851"/>
                                  </a:cubicBezTo>
                                  <a:cubicBezTo>
                                    <a:pt x="1724" y="1841"/>
                                    <a:pt x="1710" y="1835"/>
                                    <a:pt x="1710" y="1835"/>
                                  </a:cubicBezTo>
                                  <a:cubicBezTo>
                                    <a:pt x="1640" y="1834"/>
                                    <a:pt x="1640" y="1834"/>
                                    <a:pt x="1640" y="1834"/>
                                  </a:cubicBezTo>
                                  <a:cubicBezTo>
                                    <a:pt x="1640" y="1834"/>
                                    <a:pt x="1605" y="1812"/>
                                    <a:pt x="1605" y="1797"/>
                                  </a:cubicBezTo>
                                  <a:cubicBezTo>
                                    <a:pt x="1605" y="1783"/>
                                    <a:pt x="1580" y="1733"/>
                                    <a:pt x="1580" y="1733"/>
                                  </a:cubicBezTo>
                                  <a:cubicBezTo>
                                    <a:pt x="1545" y="1703"/>
                                    <a:pt x="1545" y="1703"/>
                                    <a:pt x="1545" y="1703"/>
                                  </a:cubicBezTo>
                                  <a:cubicBezTo>
                                    <a:pt x="1553" y="1623"/>
                                    <a:pt x="1553" y="1623"/>
                                    <a:pt x="1553" y="1623"/>
                                  </a:cubicBezTo>
                                  <a:cubicBezTo>
                                    <a:pt x="1553" y="1623"/>
                                    <a:pt x="1579" y="1604"/>
                                    <a:pt x="1591" y="1585"/>
                                  </a:cubicBezTo>
                                  <a:cubicBezTo>
                                    <a:pt x="1603" y="1565"/>
                                    <a:pt x="1620" y="1549"/>
                                    <a:pt x="1616" y="1545"/>
                                  </a:cubicBezTo>
                                  <a:cubicBezTo>
                                    <a:pt x="1613" y="1541"/>
                                    <a:pt x="1599" y="1528"/>
                                    <a:pt x="1604" y="1521"/>
                                  </a:cubicBezTo>
                                  <a:cubicBezTo>
                                    <a:pt x="1608" y="1515"/>
                                    <a:pt x="1612" y="1469"/>
                                    <a:pt x="1616" y="1468"/>
                                  </a:cubicBezTo>
                                  <a:cubicBezTo>
                                    <a:pt x="1620" y="1467"/>
                                    <a:pt x="1632" y="1449"/>
                                    <a:pt x="1646" y="1473"/>
                                  </a:cubicBezTo>
                                  <a:cubicBezTo>
                                    <a:pt x="1660" y="1497"/>
                                    <a:pt x="1659" y="1501"/>
                                    <a:pt x="1659" y="1501"/>
                                  </a:cubicBezTo>
                                  <a:cubicBezTo>
                                    <a:pt x="1692" y="1500"/>
                                    <a:pt x="1692" y="1500"/>
                                    <a:pt x="1692" y="1500"/>
                                  </a:cubicBezTo>
                                  <a:cubicBezTo>
                                    <a:pt x="1692" y="1500"/>
                                    <a:pt x="1694" y="1472"/>
                                    <a:pt x="1689" y="1467"/>
                                  </a:cubicBezTo>
                                  <a:cubicBezTo>
                                    <a:pt x="1684" y="1461"/>
                                    <a:pt x="1646" y="1449"/>
                                    <a:pt x="1644" y="1436"/>
                                  </a:cubicBezTo>
                                  <a:cubicBezTo>
                                    <a:pt x="1642" y="1423"/>
                                    <a:pt x="1642" y="1415"/>
                                    <a:pt x="1642" y="1413"/>
                                  </a:cubicBezTo>
                                  <a:cubicBezTo>
                                    <a:pt x="1642" y="1411"/>
                                    <a:pt x="1650" y="1381"/>
                                    <a:pt x="1650" y="1381"/>
                                  </a:cubicBezTo>
                                  <a:cubicBezTo>
                                    <a:pt x="1690" y="1365"/>
                                    <a:pt x="1690" y="1365"/>
                                    <a:pt x="1690" y="1365"/>
                                  </a:cubicBezTo>
                                  <a:cubicBezTo>
                                    <a:pt x="1690" y="1365"/>
                                    <a:pt x="1719" y="1338"/>
                                    <a:pt x="1733" y="1319"/>
                                  </a:cubicBezTo>
                                  <a:cubicBezTo>
                                    <a:pt x="1747" y="1299"/>
                                    <a:pt x="1750" y="1281"/>
                                    <a:pt x="1750" y="1281"/>
                                  </a:cubicBezTo>
                                  <a:cubicBezTo>
                                    <a:pt x="1794" y="1261"/>
                                    <a:pt x="1794" y="1261"/>
                                    <a:pt x="1794" y="1261"/>
                                  </a:cubicBezTo>
                                  <a:cubicBezTo>
                                    <a:pt x="1856" y="1299"/>
                                    <a:pt x="1856" y="1299"/>
                                    <a:pt x="1856" y="1299"/>
                                  </a:cubicBezTo>
                                  <a:cubicBezTo>
                                    <a:pt x="1856" y="1299"/>
                                    <a:pt x="1878" y="1278"/>
                                    <a:pt x="1886" y="1271"/>
                                  </a:cubicBezTo>
                                  <a:cubicBezTo>
                                    <a:pt x="1893" y="1263"/>
                                    <a:pt x="1892" y="1247"/>
                                    <a:pt x="1909" y="1247"/>
                                  </a:cubicBezTo>
                                  <a:cubicBezTo>
                                    <a:pt x="1926" y="1247"/>
                                    <a:pt x="1938" y="1224"/>
                                    <a:pt x="1951" y="1215"/>
                                  </a:cubicBezTo>
                                  <a:cubicBezTo>
                                    <a:pt x="1964" y="1205"/>
                                    <a:pt x="1958" y="1218"/>
                                    <a:pt x="1972" y="1202"/>
                                  </a:cubicBezTo>
                                  <a:cubicBezTo>
                                    <a:pt x="1987" y="1186"/>
                                    <a:pt x="1992" y="1159"/>
                                    <a:pt x="2000" y="1143"/>
                                  </a:cubicBezTo>
                                  <a:cubicBezTo>
                                    <a:pt x="2005" y="1135"/>
                                    <a:pt x="2011" y="1118"/>
                                    <a:pt x="2017" y="1103"/>
                                  </a:cubicBezTo>
                                  <a:cubicBezTo>
                                    <a:pt x="1929" y="1103"/>
                                    <a:pt x="1929" y="1103"/>
                                    <a:pt x="1929" y="1103"/>
                                  </a:cubicBezTo>
                                  <a:cubicBezTo>
                                    <a:pt x="1929" y="1103"/>
                                    <a:pt x="1911" y="1092"/>
                                    <a:pt x="1908" y="1088"/>
                                  </a:cubicBezTo>
                                  <a:cubicBezTo>
                                    <a:pt x="1905" y="1083"/>
                                    <a:pt x="1905" y="1076"/>
                                    <a:pt x="1899" y="1071"/>
                                  </a:cubicBezTo>
                                  <a:cubicBezTo>
                                    <a:pt x="1893" y="1066"/>
                                    <a:pt x="1880" y="1064"/>
                                    <a:pt x="1878" y="1055"/>
                                  </a:cubicBezTo>
                                  <a:cubicBezTo>
                                    <a:pt x="1876" y="1047"/>
                                    <a:pt x="1874" y="1041"/>
                                    <a:pt x="1876" y="1040"/>
                                  </a:cubicBezTo>
                                  <a:cubicBezTo>
                                    <a:pt x="1878" y="1039"/>
                                    <a:pt x="1890" y="1039"/>
                                    <a:pt x="1892" y="1038"/>
                                  </a:cubicBezTo>
                                  <a:cubicBezTo>
                                    <a:pt x="1893" y="1036"/>
                                    <a:pt x="1904" y="1022"/>
                                    <a:pt x="1913" y="1014"/>
                                  </a:cubicBezTo>
                                  <a:cubicBezTo>
                                    <a:pt x="1922" y="1006"/>
                                    <a:pt x="1935" y="992"/>
                                    <a:pt x="1933" y="979"/>
                                  </a:cubicBezTo>
                                  <a:cubicBezTo>
                                    <a:pt x="1931" y="967"/>
                                    <a:pt x="1936" y="962"/>
                                    <a:pt x="1936" y="956"/>
                                  </a:cubicBezTo>
                                  <a:cubicBezTo>
                                    <a:pt x="1936" y="950"/>
                                    <a:pt x="1937" y="880"/>
                                    <a:pt x="1937" y="880"/>
                                  </a:cubicBezTo>
                                  <a:cubicBezTo>
                                    <a:pt x="1937" y="880"/>
                                    <a:pt x="1929" y="866"/>
                                    <a:pt x="1930" y="847"/>
                                  </a:cubicBezTo>
                                  <a:cubicBezTo>
                                    <a:pt x="1931" y="828"/>
                                    <a:pt x="1921" y="804"/>
                                    <a:pt x="1918" y="786"/>
                                  </a:cubicBezTo>
                                  <a:cubicBezTo>
                                    <a:pt x="1914" y="768"/>
                                    <a:pt x="1894" y="715"/>
                                    <a:pt x="1893" y="711"/>
                                  </a:cubicBezTo>
                                  <a:cubicBezTo>
                                    <a:pt x="1892" y="708"/>
                                    <a:pt x="1875" y="704"/>
                                    <a:pt x="1875" y="704"/>
                                  </a:cubicBezTo>
                                  <a:cubicBezTo>
                                    <a:pt x="1835" y="629"/>
                                    <a:pt x="1835" y="629"/>
                                    <a:pt x="1835" y="629"/>
                                  </a:cubicBezTo>
                                  <a:cubicBezTo>
                                    <a:pt x="1832" y="559"/>
                                    <a:pt x="1832" y="559"/>
                                    <a:pt x="1832" y="559"/>
                                  </a:cubicBezTo>
                                  <a:cubicBezTo>
                                    <a:pt x="1810" y="520"/>
                                    <a:pt x="1810" y="520"/>
                                    <a:pt x="1810" y="520"/>
                                  </a:cubicBezTo>
                                  <a:cubicBezTo>
                                    <a:pt x="1807" y="393"/>
                                    <a:pt x="1807" y="393"/>
                                    <a:pt x="1807" y="393"/>
                                  </a:cubicBezTo>
                                  <a:cubicBezTo>
                                    <a:pt x="1764" y="299"/>
                                    <a:pt x="1764" y="299"/>
                                    <a:pt x="1764" y="299"/>
                                  </a:cubicBezTo>
                                  <a:cubicBezTo>
                                    <a:pt x="1768" y="222"/>
                                    <a:pt x="1768" y="222"/>
                                    <a:pt x="1768" y="222"/>
                                  </a:cubicBezTo>
                                  <a:cubicBezTo>
                                    <a:pt x="1763" y="213"/>
                                    <a:pt x="1763" y="213"/>
                                    <a:pt x="1763" y="213"/>
                                  </a:cubicBezTo>
                                  <a:cubicBezTo>
                                    <a:pt x="1759" y="112"/>
                                    <a:pt x="1759" y="112"/>
                                    <a:pt x="1759" y="112"/>
                                  </a:cubicBezTo>
                                  <a:cubicBezTo>
                                    <a:pt x="1759" y="112"/>
                                    <a:pt x="1737" y="102"/>
                                    <a:pt x="1739" y="91"/>
                                  </a:cubicBezTo>
                                  <a:cubicBezTo>
                                    <a:pt x="1741" y="81"/>
                                    <a:pt x="1739" y="76"/>
                                    <a:pt x="1737" y="72"/>
                                  </a:cubicBezTo>
                                  <a:cubicBezTo>
                                    <a:pt x="1736" y="67"/>
                                    <a:pt x="1707" y="28"/>
                                    <a:pt x="1693" y="20"/>
                                  </a:cubicBezTo>
                                  <a:cubicBezTo>
                                    <a:pt x="1679" y="11"/>
                                    <a:pt x="1649" y="1"/>
                                    <a:pt x="1645" y="1"/>
                                  </a:cubicBezTo>
                                  <a:cubicBezTo>
                                    <a:pt x="1644" y="1"/>
                                    <a:pt x="1642" y="0"/>
                                    <a:pt x="1639" y="0"/>
                                  </a:cubicBezTo>
                                  <a:cubicBezTo>
                                    <a:pt x="1628" y="7"/>
                                    <a:pt x="1615" y="16"/>
                                    <a:pt x="1607" y="18"/>
                                  </a:cubicBezTo>
                                  <a:cubicBezTo>
                                    <a:pt x="1591" y="22"/>
                                    <a:pt x="1563" y="33"/>
                                    <a:pt x="1553" y="43"/>
                                  </a:cubicBezTo>
                                  <a:cubicBezTo>
                                    <a:pt x="1543" y="53"/>
                                    <a:pt x="1528" y="78"/>
                                    <a:pt x="1526" y="78"/>
                                  </a:cubicBezTo>
                                  <a:cubicBezTo>
                                    <a:pt x="1524" y="78"/>
                                    <a:pt x="1504" y="78"/>
                                    <a:pt x="1502" y="78"/>
                                  </a:cubicBezTo>
                                  <a:cubicBezTo>
                                    <a:pt x="1500" y="78"/>
                                    <a:pt x="1484" y="61"/>
                                    <a:pt x="1484" y="61"/>
                                  </a:cubicBezTo>
                                  <a:cubicBezTo>
                                    <a:pt x="1484" y="61"/>
                                    <a:pt x="1458" y="61"/>
                                    <a:pt x="1451" y="62"/>
                                  </a:cubicBezTo>
                                  <a:cubicBezTo>
                                    <a:pt x="1444" y="63"/>
                                    <a:pt x="1365" y="63"/>
                                    <a:pt x="1345" y="79"/>
                                  </a:cubicBezTo>
                                  <a:cubicBezTo>
                                    <a:pt x="1325" y="95"/>
                                    <a:pt x="1331" y="109"/>
                                    <a:pt x="1324" y="112"/>
                                  </a:cubicBezTo>
                                  <a:cubicBezTo>
                                    <a:pt x="1318" y="115"/>
                                    <a:pt x="1309" y="114"/>
                                    <a:pt x="1307" y="117"/>
                                  </a:cubicBezTo>
                                  <a:cubicBezTo>
                                    <a:pt x="1305" y="121"/>
                                    <a:pt x="1286" y="177"/>
                                    <a:pt x="1276" y="189"/>
                                  </a:cubicBezTo>
                                  <a:cubicBezTo>
                                    <a:pt x="1267" y="200"/>
                                    <a:pt x="1266" y="237"/>
                                    <a:pt x="1266" y="243"/>
                                  </a:cubicBezTo>
                                  <a:cubicBezTo>
                                    <a:pt x="1266" y="248"/>
                                    <a:pt x="1265" y="377"/>
                                    <a:pt x="1265" y="377"/>
                                  </a:cubicBezTo>
                                  <a:cubicBezTo>
                                    <a:pt x="1265" y="377"/>
                                    <a:pt x="1258" y="413"/>
                                    <a:pt x="1244" y="424"/>
                                  </a:cubicBezTo>
                                  <a:cubicBezTo>
                                    <a:pt x="1231" y="435"/>
                                    <a:pt x="1200" y="459"/>
                                    <a:pt x="1200" y="463"/>
                                  </a:cubicBezTo>
                                  <a:cubicBezTo>
                                    <a:pt x="1199" y="467"/>
                                    <a:pt x="1204" y="480"/>
                                    <a:pt x="1200" y="480"/>
                                  </a:cubicBezTo>
                                  <a:cubicBezTo>
                                    <a:pt x="1196" y="480"/>
                                    <a:pt x="1183" y="479"/>
                                    <a:pt x="1177" y="480"/>
                                  </a:cubicBezTo>
                                  <a:cubicBezTo>
                                    <a:pt x="1171" y="481"/>
                                    <a:pt x="1109" y="501"/>
                                    <a:pt x="1086" y="518"/>
                                  </a:cubicBezTo>
                                  <a:cubicBezTo>
                                    <a:pt x="1062" y="535"/>
                                    <a:pt x="983" y="565"/>
                                    <a:pt x="976" y="570"/>
                                  </a:cubicBezTo>
                                  <a:cubicBezTo>
                                    <a:pt x="968" y="575"/>
                                    <a:pt x="942" y="585"/>
                                    <a:pt x="942" y="585"/>
                                  </a:cubicBezTo>
                                  <a:cubicBezTo>
                                    <a:pt x="895" y="582"/>
                                    <a:pt x="895" y="582"/>
                                    <a:pt x="895" y="582"/>
                                  </a:cubicBezTo>
                                  <a:cubicBezTo>
                                    <a:pt x="895" y="582"/>
                                    <a:pt x="862" y="595"/>
                                    <a:pt x="846" y="610"/>
                                  </a:cubicBezTo>
                                  <a:cubicBezTo>
                                    <a:pt x="831" y="625"/>
                                    <a:pt x="832" y="651"/>
                                    <a:pt x="832" y="651"/>
                                  </a:cubicBezTo>
                                  <a:cubicBezTo>
                                    <a:pt x="832" y="651"/>
                                    <a:pt x="793" y="669"/>
                                    <a:pt x="790" y="677"/>
                                  </a:cubicBezTo>
                                  <a:cubicBezTo>
                                    <a:pt x="788" y="685"/>
                                    <a:pt x="792" y="714"/>
                                    <a:pt x="810" y="716"/>
                                  </a:cubicBezTo>
                                  <a:cubicBezTo>
                                    <a:pt x="828" y="718"/>
                                    <a:pt x="845" y="715"/>
                                    <a:pt x="861" y="713"/>
                                  </a:cubicBezTo>
                                  <a:cubicBezTo>
                                    <a:pt x="877" y="712"/>
                                    <a:pt x="886" y="691"/>
                                    <a:pt x="903" y="699"/>
                                  </a:cubicBezTo>
                                  <a:cubicBezTo>
                                    <a:pt x="920" y="708"/>
                                    <a:pt x="964" y="800"/>
                                    <a:pt x="963" y="803"/>
                                  </a:cubicBezTo>
                                  <a:cubicBezTo>
                                    <a:pt x="962" y="805"/>
                                    <a:pt x="945" y="835"/>
                                    <a:pt x="946" y="839"/>
                                  </a:cubicBezTo>
                                  <a:cubicBezTo>
                                    <a:pt x="948" y="843"/>
                                    <a:pt x="939" y="894"/>
                                    <a:pt x="934" y="899"/>
                                  </a:cubicBezTo>
                                  <a:cubicBezTo>
                                    <a:pt x="930" y="903"/>
                                    <a:pt x="920" y="906"/>
                                    <a:pt x="922" y="913"/>
                                  </a:cubicBezTo>
                                  <a:cubicBezTo>
                                    <a:pt x="924" y="921"/>
                                    <a:pt x="946" y="947"/>
                                    <a:pt x="949" y="951"/>
                                  </a:cubicBezTo>
                                  <a:cubicBezTo>
                                    <a:pt x="952" y="954"/>
                                    <a:pt x="982" y="957"/>
                                    <a:pt x="982" y="957"/>
                                  </a:cubicBezTo>
                                  <a:cubicBezTo>
                                    <a:pt x="982" y="957"/>
                                    <a:pt x="980" y="983"/>
                                    <a:pt x="1002" y="995"/>
                                  </a:cubicBezTo>
                                  <a:cubicBezTo>
                                    <a:pt x="1023" y="1008"/>
                                    <a:pt x="1024" y="1037"/>
                                    <a:pt x="1032" y="1047"/>
                                  </a:cubicBezTo>
                                  <a:cubicBezTo>
                                    <a:pt x="1041" y="1057"/>
                                    <a:pt x="1058" y="1092"/>
                                    <a:pt x="1071" y="1099"/>
                                  </a:cubicBezTo>
                                  <a:cubicBezTo>
                                    <a:pt x="1084" y="1107"/>
                                    <a:pt x="1088" y="1135"/>
                                    <a:pt x="1112" y="1135"/>
                                  </a:cubicBezTo>
                                  <a:cubicBezTo>
                                    <a:pt x="1136" y="1135"/>
                                    <a:pt x="1156" y="1141"/>
                                    <a:pt x="1166" y="1140"/>
                                  </a:cubicBezTo>
                                  <a:cubicBezTo>
                                    <a:pt x="1176" y="1139"/>
                                    <a:pt x="1214" y="1139"/>
                                    <a:pt x="1214" y="1139"/>
                                  </a:cubicBezTo>
                                  <a:cubicBezTo>
                                    <a:pt x="1214" y="1139"/>
                                    <a:pt x="1272" y="1162"/>
                                    <a:pt x="1286" y="1165"/>
                                  </a:cubicBezTo>
                                  <a:cubicBezTo>
                                    <a:pt x="1301" y="1169"/>
                                    <a:pt x="1337" y="1178"/>
                                    <a:pt x="1349" y="1178"/>
                                  </a:cubicBezTo>
                                  <a:cubicBezTo>
                                    <a:pt x="1361" y="1178"/>
                                    <a:pt x="1404" y="1184"/>
                                    <a:pt x="1412" y="1191"/>
                                  </a:cubicBezTo>
                                  <a:cubicBezTo>
                                    <a:pt x="1421" y="1197"/>
                                    <a:pt x="1426" y="1211"/>
                                    <a:pt x="1426" y="1211"/>
                                  </a:cubicBezTo>
                                  <a:cubicBezTo>
                                    <a:pt x="1426" y="1211"/>
                                    <a:pt x="1400" y="1258"/>
                                    <a:pt x="1382" y="1267"/>
                                  </a:cubicBezTo>
                                  <a:cubicBezTo>
                                    <a:pt x="1364" y="1275"/>
                                    <a:pt x="1326" y="1281"/>
                                    <a:pt x="1326" y="1281"/>
                                  </a:cubicBezTo>
                                  <a:cubicBezTo>
                                    <a:pt x="1326" y="1281"/>
                                    <a:pt x="1284" y="1289"/>
                                    <a:pt x="1268" y="1299"/>
                                  </a:cubicBezTo>
                                  <a:cubicBezTo>
                                    <a:pt x="1252" y="1308"/>
                                    <a:pt x="1245" y="1310"/>
                                    <a:pt x="1244" y="1317"/>
                                  </a:cubicBezTo>
                                  <a:cubicBezTo>
                                    <a:pt x="1244" y="1325"/>
                                    <a:pt x="1244" y="1375"/>
                                    <a:pt x="1247" y="1376"/>
                                  </a:cubicBezTo>
                                  <a:cubicBezTo>
                                    <a:pt x="1250" y="1377"/>
                                    <a:pt x="1297" y="1419"/>
                                    <a:pt x="1282" y="1419"/>
                                  </a:cubicBezTo>
                                  <a:cubicBezTo>
                                    <a:pt x="1268" y="1419"/>
                                    <a:pt x="1256" y="1419"/>
                                    <a:pt x="1250" y="1419"/>
                                  </a:cubicBezTo>
                                  <a:cubicBezTo>
                                    <a:pt x="1245" y="1419"/>
                                    <a:pt x="1215" y="1395"/>
                                    <a:pt x="1204" y="1396"/>
                                  </a:cubicBezTo>
                                  <a:cubicBezTo>
                                    <a:pt x="1194" y="1397"/>
                                    <a:pt x="1100" y="1379"/>
                                    <a:pt x="1091" y="1383"/>
                                  </a:cubicBezTo>
                                  <a:cubicBezTo>
                                    <a:pt x="1082" y="1387"/>
                                    <a:pt x="1072" y="1395"/>
                                    <a:pt x="1070" y="1395"/>
                                  </a:cubicBezTo>
                                  <a:cubicBezTo>
                                    <a:pt x="1067" y="1395"/>
                                    <a:pt x="1043" y="1391"/>
                                    <a:pt x="1040" y="1371"/>
                                  </a:cubicBezTo>
                                  <a:cubicBezTo>
                                    <a:pt x="1038" y="1350"/>
                                    <a:pt x="1028" y="1289"/>
                                    <a:pt x="1023" y="1269"/>
                                  </a:cubicBezTo>
                                  <a:cubicBezTo>
                                    <a:pt x="1018" y="1249"/>
                                    <a:pt x="1016" y="1212"/>
                                    <a:pt x="1004" y="1201"/>
                                  </a:cubicBezTo>
                                  <a:cubicBezTo>
                                    <a:pt x="992" y="1191"/>
                                    <a:pt x="982" y="1189"/>
                                    <a:pt x="981" y="1185"/>
                                  </a:cubicBezTo>
                                  <a:cubicBezTo>
                                    <a:pt x="980" y="1181"/>
                                    <a:pt x="982" y="1167"/>
                                    <a:pt x="978" y="1167"/>
                                  </a:cubicBezTo>
                                  <a:cubicBezTo>
                                    <a:pt x="975" y="1167"/>
                                    <a:pt x="957" y="1155"/>
                                    <a:pt x="956" y="1148"/>
                                  </a:cubicBezTo>
                                  <a:cubicBezTo>
                                    <a:pt x="956" y="1141"/>
                                    <a:pt x="948" y="1127"/>
                                    <a:pt x="948" y="1127"/>
                                  </a:cubicBezTo>
                                  <a:cubicBezTo>
                                    <a:pt x="906" y="1125"/>
                                    <a:pt x="906" y="1125"/>
                                    <a:pt x="906" y="1125"/>
                                  </a:cubicBezTo>
                                  <a:cubicBezTo>
                                    <a:pt x="906" y="1125"/>
                                    <a:pt x="870" y="1148"/>
                                    <a:pt x="860" y="1153"/>
                                  </a:cubicBezTo>
                                  <a:cubicBezTo>
                                    <a:pt x="851" y="1157"/>
                                    <a:pt x="841" y="1159"/>
                                    <a:pt x="836" y="1159"/>
                                  </a:cubicBezTo>
                                  <a:cubicBezTo>
                                    <a:pt x="830" y="1160"/>
                                    <a:pt x="778" y="1160"/>
                                    <a:pt x="778" y="1160"/>
                                  </a:cubicBezTo>
                                  <a:cubicBezTo>
                                    <a:pt x="778" y="1160"/>
                                    <a:pt x="758" y="1156"/>
                                    <a:pt x="758" y="1148"/>
                                  </a:cubicBezTo>
                                  <a:cubicBezTo>
                                    <a:pt x="758" y="1140"/>
                                    <a:pt x="748" y="1137"/>
                                    <a:pt x="746" y="1121"/>
                                  </a:cubicBezTo>
                                  <a:cubicBezTo>
                                    <a:pt x="744" y="1105"/>
                                    <a:pt x="736" y="1088"/>
                                    <a:pt x="731" y="1085"/>
                                  </a:cubicBezTo>
                                  <a:cubicBezTo>
                                    <a:pt x="726" y="1083"/>
                                    <a:pt x="695" y="1077"/>
                                    <a:pt x="687" y="1083"/>
                                  </a:cubicBezTo>
                                  <a:cubicBezTo>
                                    <a:pt x="679" y="1089"/>
                                    <a:pt x="668" y="1108"/>
                                    <a:pt x="652" y="1106"/>
                                  </a:cubicBezTo>
                                  <a:cubicBezTo>
                                    <a:pt x="636" y="1104"/>
                                    <a:pt x="590" y="1073"/>
                                    <a:pt x="570" y="1067"/>
                                  </a:cubicBezTo>
                                  <a:cubicBezTo>
                                    <a:pt x="550" y="1062"/>
                                    <a:pt x="545" y="1055"/>
                                    <a:pt x="525" y="1055"/>
                                  </a:cubicBezTo>
                                  <a:cubicBezTo>
                                    <a:pt x="505" y="1055"/>
                                    <a:pt x="493" y="1044"/>
                                    <a:pt x="485" y="1048"/>
                                  </a:cubicBezTo>
                                  <a:cubicBezTo>
                                    <a:pt x="477" y="1052"/>
                                    <a:pt x="484" y="1061"/>
                                    <a:pt x="474" y="1059"/>
                                  </a:cubicBezTo>
                                  <a:cubicBezTo>
                                    <a:pt x="467" y="1057"/>
                                    <a:pt x="462" y="1053"/>
                                    <a:pt x="457" y="1050"/>
                                  </a:cubicBezTo>
                                  <a:cubicBezTo>
                                    <a:pt x="456" y="1049"/>
                                    <a:pt x="454" y="1048"/>
                                    <a:pt x="452" y="1048"/>
                                  </a:cubicBezTo>
                                  <a:cubicBezTo>
                                    <a:pt x="445" y="1047"/>
                                    <a:pt x="422" y="1057"/>
                                    <a:pt x="407" y="1068"/>
                                  </a:cubicBezTo>
                                  <a:cubicBezTo>
                                    <a:pt x="392" y="1079"/>
                                    <a:pt x="406" y="1084"/>
                                    <a:pt x="385" y="1084"/>
                                  </a:cubicBezTo>
                                  <a:cubicBezTo>
                                    <a:pt x="364" y="1084"/>
                                    <a:pt x="291" y="1084"/>
                                    <a:pt x="291" y="1084"/>
                                  </a:cubicBezTo>
                                  <a:cubicBezTo>
                                    <a:pt x="291" y="1084"/>
                                    <a:pt x="271" y="1102"/>
                                    <a:pt x="260" y="1115"/>
                                  </a:cubicBezTo>
                                  <a:cubicBezTo>
                                    <a:pt x="248" y="1129"/>
                                    <a:pt x="232" y="1131"/>
                                    <a:pt x="232" y="1147"/>
                                  </a:cubicBezTo>
                                  <a:cubicBezTo>
                                    <a:pt x="233" y="1163"/>
                                    <a:pt x="228" y="1161"/>
                                    <a:pt x="224" y="1165"/>
                                  </a:cubicBezTo>
                                  <a:cubicBezTo>
                                    <a:pt x="220" y="1169"/>
                                    <a:pt x="188" y="1203"/>
                                    <a:pt x="180" y="1218"/>
                                  </a:cubicBezTo>
                                  <a:cubicBezTo>
                                    <a:pt x="171" y="1233"/>
                                    <a:pt x="164" y="1246"/>
                                    <a:pt x="155" y="1253"/>
                                  </a:cubicBezTo>
                                  <a:cubicBezTo>
                                    <a:pt x="146" y="1261"/>
                                    <a:pt x="140" y="1274"/>
                                    <a:pt x="134" y="1274"/>
                                  </a:cubicBezTo>
                                  <a:cubicBezTo>
                                    <a:pt x="129" y="1274"/>
                                    <a:pt x="99" y="1273"/>
                                    <a:pt x="94" y="1275"/>
                                  </a:cubicBezTo>
                                  <a:cubicBezTo>
                                    <a:pt x="90" y="1278"/>
                                    <a:pt x="64" y="1278"/>
                                    <a:pt x="62" y="1281"/>
                                  </a:cubicBezTo>
                                  <a:cubicBezTo>
                                    <a:pt x="59" y="1283"/>
                                    <a:pt x="44" y="1307"/>
                                    <a:pt x="44" y="1310"/>
                                  </a:cubicBezTo>
                                  <a:cubicBezTo>
                                    <a:pt x="44" y="1313"/>
                                    <a:pt x="45" y="1412"/>
                                    <a:pt x="45" y="1412"/>
                                  </a:cubicBezTo>
                                  <a:cubicBezTo>
                                    <a:pt x="45" y="1412"/>
                                    <a:pt x="29" y="1420"/>
                                    <a:pt x="29" y="1437"/>
                                  </a:cubicBezTo>
                                  <a:cubicBezTo>
                                    <a:pt x="29" y="1453"/>
                                    <a:pt x="39" y="1485"/>
                                    <a:pt x="42" y="1502"/>
                                  </a:cubicBezTo>
                                  <a:cubicBezTo>
                                    <a:pt x="44" y="1519"/>
                                    <a:pt x="30" y="1532"/>
                                    <a:pt x="46" y="1536"/>
                                  </a:cubicBezTo>
                                  <a:cubicBezTo>
                                    <a:pt x="63" y="1540"/>
                                    <a:pt x="74" y="1574"/>
                                    <a:pt x="80" y="1574"/>
                                  </a:cubicBezTo>
                                  <a:cubicBezTo>
                                    <a:pt x="87" y="1574"/>
                                    <a:pt x="93" y="1575"/>
                                    <a:pt x="93" y="1579"/>
                                  </a:cubicBezTo>
                                  <a:cubicBezTo>
                                    <a:pt x="93" y="1583"/>
                                    <a:pt x="90" y="1691"/>
                                    <a:pt x="90" y="1691"/>
                                  </a:cubicBezTo>
                                  <a:cubicBezTo>
                                    <a:pt x="90" y="1691"/>
                                    <a:pt x="44" y="1735"/>
                                    <a:pt x="44" y="1747"/>
                                  </a:cubicBezTo>
                                  <a:cubicBezTo>
                                    <a:pt x="44" y="1758"/>
                                    <a:pt x="42" y="1767"/>
                                    <a:pt x="34" y="1769"/>
                                  </a:cubicBezTo>
                                  <a:cubicBezTo>
                                    <a:pt x="31" y="1769"/>
                                    <a:pt x="28" y="1769"/>
                                    <a:pt x="25" y="1768"/>
                                  </a:cubicBezTo>
                                  <a:cubicBezTo>
                                    <a:pt x="24" y="1771"/>
                                    <a:pt x="24" y="1774"/>
                                    <a:pt x="24" y="1775"/>
                                  </a:cubicBezTo>
                                  <a:cubicBezTo>
                                    <a:pt x="25" y="1780"/>
                                    <a:pt x="4" y="1829"/>
                                    <a:pt x="2" y="1842"/>
                                  </a:cubicBezTo>
                                  <a:cubicBezTo>
                                    <a:pt x="0" y="1855"/>
                                    <a:pt x="11" y="1875"/>
                                    <a:pt x="22" y="1901"/>
                                  </a:cubicBezTo>
                                  <a:cubicBezTo>
                                    <a:pt x="30" y="1918"/>
                                    <a:pt x="42" y="1923"/>
                                    <a:pt x="51" y="1925"/>
                                  </a:cubicBezTo>
                                  <a:cubicBezTo>
                                    <a:pt x="56" y="1926"/>
                                    <a:pt x="60" y="1926"/>
                                    <a:pt x="63" y="1927"/>
                                  </a:cubicBezTo>
                                  <a:cubicBezTo>
                                    <a:pt x="73" y="1928"/>
                                    <a:pt x="106" y="1955"/>
                                    <a:pt x="106" y="1955"/>
                                  </a:cubicBezTo>
                                  <a:cubicBezTo>
                                    <a:pt x="106" y="1955"/>
                                    <a:pt x="173" y="1953"/>
                                    <a:pt x="182" y="1955"/>
                                  </a:cubicBezTo>
                                  <a:cubicBezTo>
                                    <a:pt x="192" y="1958"/>
                                    <a:pt x="198" y="1971"/>
                                    <a:pt x="204" y="1981"/>
                                  </a:cubicBezTo>
                                  <a:cubicBezTo>
                                    <a:pt x="209" y="1991"/>
                                    <a:pt x="202" y="2034"/>
                                    <a:pt x="206" y="2067"/>
                                  </a:cubicBezTo>
                                  <a:cubicBezTo>
                                    <a:pt x="210" y="2099"/>
                                    <a:pt x="226" y="2112"/>
                                    <a:pt x="226" y="2112"/>
                                  </a:cubicBezTo>
                                  <a:cubicBezTo>
                                    <a:pt x="226" y="2112"/>
                                    <a:pt x="232" y="2258"/>
                                    <a:pt x="232" y="2263"/>
                                  </a:cubicBezTo>
                                  <a:cubicBezTo>
                                    <a:pt x="232" y="2269"/>
                                    <a:pt x="237" y="2287"/>
                                    <a:pt x="244" y="2290"/>
                                  </a:cubicBezTo>
                                  <a:cubicBezTo>
                                    <a:pt x="252" y="2293"/>
                                    <a:pt x="265" y="2275"/>
                                    <a:pt x="288" y="2262"/>
                                  </a:cubicBezTo>
                                  <a:cubicBezTo>
                                    <a:pt x="312" y="2249"/>
                                    <a:pt x="325" y="2241"/>
                                    <a:pt x="346" y="2243"/>
                                  </a:cubicBezTo>
                                  <a:cubicBezTo>
                                    <a:pt x="368" y="2244"/>
                                    <a:pt x="386" y="2260"/>
                                    <a:pt x="386" y="2260"/>
                                  </a:cubicBezTo>
                                  <a:cubicBezTo>
                                    <a:pt x="386" y="2260"/>
                                    <a:pt x="419" y="2289"/>
                                    <a:pt x="422" y="2305"/>
                                  </a:cubicBezTo>
                                  <a:cubicBezTo>
                                    <a:pt x="424" y="2321"/>
                                    <a:pt x="434" y="2341"/>
                                    <a:pt x="436" y="2345"/>
                                  </a:cubicBezTo>
                                  <a:cubicBezTo>
                                    <a:pt x="439" y="2350"/>
                                    <a:pt x="444" y="2380"/>
                                    <a:pt x="443" y="2384"/>
                                  </a:cubicBezTo>
                                  <a:cubicBezTo>
                                    <a:pt x="442" y="2388"/>
                                    <a:pt x="434" y="2406"/>
                                    <a:pt x="428" y="2427"/>
                                  </a:cubicBezTo>
                                  <a:cubicBezTo>
                                    <a:pt x="422" y="2447"/>
                                    <a:pt x="407" y="2464"/>
                                    <a:pt x="398" y="2479"/>
                                  </a:cubicBezTo>
                                  <a:cubicBezTo>
                                    <a:pt x="390" y="2493"/>
                                    <a:pt x="406" y="2527"/>
                                    <a:pt x="408" y="2536"/>
                                  </a:cubicBezTo>
                                  <a:cubicBezTo>
                                    <a:pt x="410" y="2545"/>
                                    <a:pt x="474" y="2533"/>
                                    <a:pt x="477" y="2535"/>
                                  </a:cubicBezTo>
                                  <a:cubicBezTo>
                                    <a:pt x="480" y="2537"/>
                                    <a:pt x="496" y="2562"/>
                                    <a:pt x="500" y="2567"/>
                                  </a:cubicBezTo>
                                  <a:cubicBezTo>
                                    <a:pt x="504" y="2573"/>
                                    <a:pt x="503" y="2582"/>
                                    <a:pt x="508" y="2601"/>
                                  </a:cubicBezTo>
                                  <a:cubicBezTo>
                                    <a:pt x="512" y="2621"/>
                                    <a:pt x="536" y="2625"/>
                                    <a:pt x="537" y="2633"/>
                                  </a:cubicBezTo>
                                  <a:cubicBezTo>
                                    <a:pt x="538" y="2641"/>
                                    <a:pt x="570" y="2644"/>
                                    <a:pt x="597" y="2647"/>
                                  </a:cubicBezTo>
                                  <a:cubicBezTo>
                                    <a:pt x="624" y="2651"/>
                                    <a:pt x="664" y="2687"/>
                                    <a:pt x="664" y="2687"/>
                                  </a:cubicBezTo>
                                  <a:cubicBezTo>
                                    <a:pt x="834" y="2683"/>
                                    <a:pt x="834" y="2683"/>
                                    <a:pt x="834" y="2683"/>
                                  </a:cubicBezTo>
                                  <a:cubicBezTo>
                                    <a:pt x="834" y="2683"/>
                                    <a:pt x="866" y="2680"/>
                                    <a:pt x="871" y="2680"/>
                                  </a:cubicBezTo>
                                  <a:cubicBezTo>
                                    <a:pt x="876" y="2680"/>
                                    <a:pt x="911" y="2650"/>
                                    <a:pt x="920" y="2647"/>
                                  </a:cubicBezTo>
                                  <a:cubicBezTo>
                                    <a:pt x="928" y="2643"/>
                                    <a:pt x="932" y="2634"/>
                                    <a:pt x="932" y="2625"/>
                                  </a:cubicBezTo>
                                  <a:cubicBezTo>
                                    <a:pt x="932" y="2615"/>
                                    <a:pt x="960" y="2587"/>
                                    <a:pt x="962" y="2583"/>
                                  </a:cubicBezTo>
                                  <a:cubicBezTo>
                                    <a:pt x="964" y="2578"/>
                                    <a:pt x="988" y="2572"/>
                                    <a:pt x="999" y="2575"/>
                                  </a:cubicBezTo>
                                  <a:cubicBezTo>
                                    <a:pt x="1010" y="2577"/>
                                    <a:pt x="1020" y="2569"/>
                                    <a:pt x="1031" y="2569"/>
                                  </a:cubicBezTo>
                                  <a:cubicBezTo>
                                    <a:pt x="1042" y="2569"/>
                                    <a:pt x="1041" y="2551"/>
                                    <a:pt x="1041" y="2537"/>
                                  </a:cubicBezTo>
                                  <a:cubicBezTo>
                                    <a:pt x="1041" y="2522"/>
                                    <a:pt x="1020" y="2500"/>
                                    <a:pt x="1014" y="2495"/>
                                  </a:cubicBezTo>
                                  <a:cubicBezTo>
                                    <a:pt x="1008" y="2489"/>
                                    <a:pt x="998" y="2493"/>
                                    <a:pt x="981" y="2475"/>
                                  </a:cubicBezTo>
                                  <a:cubicBezTo>
                                    <a:pt x="964" y="2458"/>
                                    <a:pt x="1003" y="2436"/>
                                    <a:pt x="1003" y="2436"/>
                                  </a:cubicBezTo>
                                  <a:cubicBezTo>
                                    <a:pt x="1003" y="2436"/>
                                    <a:pt x="1030" y="2429"/>
                                    <a:pt x="1044" y="2429"/>
                                  </a:cubicBezTo>
                                  <a:cubicBezTo>
                                    <a:pt x="1058" y="2430"/>
                                    <a:pt x="1122" y="2462"/>
                                    <a:pt x="1124" y="2463"/>
                                  </a:cubicBezTo>
                                  <a:cubicBezTo>
                                    <a:pt x="1126" y="2463"/>
                                    <a:pt x="1170" y="2465"/>
                                    <a:pt x="1176" y="2467"/>
                                  </a:cubicBezTo>
                                  <a:cubicBezTo>
                                    <a:pt x="1182" y="2468"/>
                                    <a:pt x="1218" y="2493"/>
                                    <a:pt x="1221" y="2495"/>
                                  </a:cubicBezTo>
                                  <a:cubicBezTo>
                                    <a:pt x="1224" y="2496"/>
                                    <a:pt x="1243" y="2510"/>
                                    <a:pt x="1258" y="2518"/>
                                  </a:cubicBezTo>
                                  <a:cubicBezTo>
                                    <a:pt x="1274" y="2526"/>
                                    <a:pt x="1288" y="2547"/>
                                    <a:pt x="1304" y="2553"/>
                                  </a:cubicBezTo>
                                  <a:cubicBezTo>
                                    <a:pt x="1320" y="2560"/>
                                    <a:pt x="1356" y="2561"/>
                                    <a:pt x="1356" y="2561"/>
                                  </a:cubicBezTo>
                                  <a:cubicBezTo>
                                    <a:pt x="1356" y="2561"/>
                                    <a:pt x="1394" y="2576"/>
                                    <a:pt x="1408" y="2582"/>
                                  </a:cubicBezTo>
                                  <a:cubicBezTo>
                                    <a:pt x="1422" y="2588"/>
                                    <a:pt x="1448" y="2597"/>
                                    <a:pt x="1466" y="2615"/>
                                  </a:cubicBezTo>
                                  <a:cubicBezTo>
                                    <a:pt x="1484" y="2634"/>
                                    <a:pt x="1501" y="2637"/>
                                    <a:pt x="1513" y="2637"/>
                                  </a:cubicBezTo>
                                  <a:cubicBezTo>
                                    <a:pt x="1525" y="2637"/>
                                    <a:pt x="1540" y="2647"/>
                                    <a:pt x="1555" y="2667"/>
                                  </a:cubicBezTo>
                                  <a:cubicBezTo>
                                    <a:pt x="1570" y="2686"/>
                                    <a:pt x="1594" y="2703"/>
                                    <a:pt x="1600" y="2715"/>
                                  </a:cubicBezTo>
                                  <a:cubicBezTo>
                                    <a:pt x="1605" y="2728"/>
                                    <a:pt x="1609" y="2722"/>
                                    <a:pt x="1615" y="2723"/>
                                  </a:cubicBezTo>
                                  <a:cubicBezTo>
                                    <a:pt x="1619" y="2723"/>
                                    <a:pt x="1641" y="2738"/>
                                    <a:pt x="1658" y="2750"/>
                                  </a:cubicBezTo>
                                  <a:cubicBezTo>
                                    <a:pt x="1661" y="2747"/>
                                    <a:pt x="1664" y="2744"/>
                                    <a:pt x="1666" y="2743"/>
                                  </a:cubicBezTo>
                                  <a:cubicBezTo>
                                    <a:pt x="1674" y="2737"/>
                                    <a:pt x="1682" y="2728"/>
                                    <a:pt x="1698" y="2729"/>
                                  </a:cubicBezTo>
                                  <a:cubicBezTo>
                                    <a:pt x="1714" y="2730"/>
                                    <a:pt x="1746" y="2734"/>
                                    <a:pt x="1759" y="2726"/>
                                  </a:cubicBezTo>
                                  <a:cubicBezTo>
                                    <a:pt x="1772" y="2718"/>
                                    <a:pt x="1816" y="2714"/>
                                    <a:pt x="1821" y="2704"/>
                                  </a:cubicBezTo>
                                  <a:cubicBezTo>
                                    <a:pt x="1826" y="2694"/>
                                    <a:pt x="1835" y="2698"/>
                                    <a:pt x="1846" y="2685"/>
                                  </a:cubicBezTo>
                                  <a:cubicBezTo>
                                    <a:pt x="1857" y="2672"/>
                                    <a:pt x="1859" y="2660"/>
                                    <a:pt x="1870" y="2659"/>
                                  </a:cubicBezTo>
                                  <a:cubicBezTo>
                                    <a:pt x="1882" y="2658"/>
                                    <a:pt x="1926" y="2650"/>
                                    <a:pt x="1938" y="2644"/>
                                  </a:cubicBezTo>
                                  <a:cubicBezTo>
                                    <a:pt x="1950" y="2638"/>
                                    <a:pt x="1960" y="2640"/>
                                    <a:pt x="1973" y="2640"/>
                                  </a:cubicBezTo>
                                  <a:cubicBezTo>
                                    <a:pt x="1976" y="2640"/>
                                    <a:pt x="1985" y="2641"/>
                                    <a:pt x="1997" y="2643"/>
                                  </a:cubicBezTo>
                                  <a:cubicBezTo>
                                    <a:pt x="1985" y="2601"/>
                                    <a:pt x="1963" y="2524"/>
                                    <a:pt x="1964" y="2512"/>
                                  </a:cubicBezTo>
                                  <a:close/>
                                </a:path>
                              </a:pathLst>
                            </a:custGeom>
                            <a:solidFill>
                              <a:srgbClr val="B2B2B2"/>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Freeform 72"/>
                          <wps:cNvSpPr>
                            <a:spLocks noChangeAspect="1"/>
                          </wps:cNvSpPr>
                          <wps:spPr bwMode="auto">
                            <a:xfrm>
                              <a:off x="1994" y="1206"/>
                              <a:ext cx="712" cy="688"/>
                            </a:xfrm>
                            <a:custGeom>
                              <a:avLst/>
                              <a:gdLst>
                                <a:gd name="T0" fmla="*/ 1660 w 1880"/>
                                <a:gd name="T1" fmla="*/ 712 h 1816"/>
                                <a:gd name="T2" fmla="*/ 1503 w 1880"/>
                                <a:gd name="T3" fmla="*/ 636 h 1816"/>
                                <a:gd name="T4" fmla="*/ 1368 w 1880"/>
                                <a:gd name="T5" fmla="*/ 570 h 1816"/>
                                <a:gd name="T6" fmla="*/ 1191 w 1880"/>
                                <a:gd name="T7" fmla="*/ 504 h 1816"/>
                                <a:gd name="T8" fmla="*/ 1161 w 1880"/>
                                <a:gd name="T9" fmla="*/ 570 h 1816"/>
                                <a:gd name="T10" fmla="*/ 1146 w 1880"/>
                                <a:gd name="T11" fmla="*/ 650 h 1816"/>
                                <a:gd name="T12" fmla="*/ 1067 w 1880"/>
                                <a:gd name="T13" fmla="*/ 722 h 1816"/>
                                <a:gd name="T14" fmla="*/ 811 w 1880"/>
                                <a:gd name="T15" fmla="*/ 762 h 1816"/>
                                <a:gd name="T16" fmla="*/ 655 w 1880"/>
                                <a:gd name="T17" fmla="*/ 676 h 1816"/>
                                <a:gd name="T18" fmla="*/ 555 w 1880"/>
                                <a:gd name="T19" fmla="*/ 611 h 1816"/>
                                <a:gd name="T20" fmla="*/ 590 w 1880"/>
                                <a:gd name="T21" fmla="*/ 459 h 1816"/>
                                <a:gd name="T22" fmla="*/ 533 w 1880"/>
                                <a:gd name="T23" fmla="*/ 335 h 1816"/>
                                <a:gd name="T24" fmla="*/ 391 w 1880"/>
                                <a:gd name="T25" fmla="*/ 365 h 1816"/>
                                <a:gd name="T26" fmla="*/ 353 w 1880"/>
                                <a:gd name="T27" fmla="*/ 142 h 1816"/>
                                <a:gd name="T28" fmla="*/ 253 w 1880"/>
                                <a:gd name="T29" fmla="*/ 30 h 1816"/>
                                <a:gd name="T30" fmla="*/ 195 w 1880"/>
                                <a:gd name="T31" fmla="*/ 94 h 1816"/>
                                <a:gd name="T32" fmla="*/ 101 w 1880"/>
                                <a:gd name="T33" fmla="*/ 193 h 1816"/>
                                <a:gd name="T34" fmla="*/ 105 w 1880"/>
                                <a:gd name="T35" fmla="*/ 341 h 1816"/>
                                <a:gd name="T36" fmla="*/ 42 w 1880"/>
                                <a:gd name="T37" fmla="*/ 660 h 1816"/>
                                <a:gd name="T38" fmla="*/ 40 w 1880"/>
                                <a:gd name="T39" fmla="*/ 860 h 1816"/>
                                <a:gd name="T40" fmla="*/ 123 w 1880"/>
                                <a:gd name="T41" fmla="*/ 937 h 1816"/>
                                <a:gd name="T42" fmla="*/ 125 w 1880"/>
                                <a:gd name="T43" fmla="*/ 1052 h 1816"/>
                                <a:gd name="T44" fmla="*/ 204 w 1880"/>
                                <a:gd name="T45" fmla="*/ 1154 h 1816"/>
                                <a:gd name="T46" fmla="*/ 315 w 1880"/>
                                <a:gd name="T47" fmla="*/ 1207 h 1816"/>
                                <a:gd name="T48" fmla="*/ 432 w 1880"/>
                                <a:gd name="T49" fmla="*/ 1228 h 1816"/>
                                <a:gd name="T50" fmla="*/ 405 w 1880"/>
                                <a:gd name="T51" fmla="*/ 1326 h 1816"/>
                                <a:gd name="T52" fmla="*/ 335 w 1880"/>
                                <a:gd name="T53" fmla="*/ 1410 h 1816"/>
                                <a:gd name="T54" fmla="*/ 302 w 1880"/>
                                <a:gd name="T55" fmla="*/ 1526 h 1816"/>
                                <a:gd name="T56" fmla="*/ 348 w 1880"/>
                                <a:gd name="T57" fmla="*/ 1593 h 1816"/>
                                <a:gd name="T58" fmla="*/ 391 w 1880"/>
                                <a:gd name="T59" fmla="*/ 1676 h 1816"/>
                                <a:gd name="T60" fmla="*/ 457 w 1880"/>
                                <a:gd name="T61" fmla="*/ 1727 h 1816"/>
                                <a:gd name="T62" fmla="*/ 621 w 1880"/>
                                <a:gd name="T63" fmla="*/ 1706 h 1816"/>
                                <a:gd name="T64" fmla="*/ 829 w 1880"/>
                                <a:gd name="T65" fmla="*/ 1750 h 1816"/>
                                <a:gd name="T66" fmla="*/ 955 w 1880"/>
                                <a:gd name="T67" fmla="*/ 1791 h 1816"/>
                                <a:gd name="T68" fmla="*/ 1108 w 1880"/>
                                <a:gd name="T69" fmla="*/ 1789 h 1816"/>
                                <a:gd name="T70" fmla="*/ 1183 w 1880"/>
                                <a:gd name="T71" fmla="*/ 1753 h 1816"/>
                                <a:gd name="T72" fmla="*/ 1270 w 1880"/>
                                <a:gd name="T73" fmla="*/ 1687 h 1816"/>
                                <a:gd name="T74" fmla="*/ 1392 w 1880"/>
                                <a:gd name="T75" fmla="*/ 1610 h 1816"/>
                                <a:gd name="T76" fmla="*/ 1446 w 1880"/>
                                <a:gd name="T77" fmla="*/ 1548 h 1816"/>
                                <a:gd name="T78" fmla="*/ 1527 w 1880"/>
                                <a:gd name="T79" fmla="*/ 1466 h 1816"/>
                                <a:gd name="T80" fmla="*/ 1605 w 1880"/>
                                <a:gd name="T81" fmla="*/ 1408 h 1816"/>
                                <a:gd name="T82" fmla="*/ 1721 w 1880"/>
                                <a:gd name="T83" fmla="*/ 1340 h 1816"/>
                                <a:gd name="T84" fmla="*/ 1867 w 1880"/>
                                <a:gd name="T85" fmla="*/ 1293 h 1816"/>
                                <a:gd name="T86" fmla="*/ 1827 w 1880"/>
                                <a:gd name="T87" fmla="*/ 1168 h 1816"/>
                                <a:gd name="T88" fmla="*/ 1776 w 1880"/>
                                <a:gd name="T89" fmla="*/ 1021 h 1816"/>
                                <a:gd name="T90" fmla="*/ 1805 w 1880"/>
                                <a:gd name="T91" fmla="*/ 825 h 1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880" h="1816">
                                  <a:moveTo>
                                    <a:pt x="1747" y="790"/>
                                  </a:moveTo>
                                  <a:cubicBezTo>
                                    <a:pt x="1741" y="778"/>
                                    <a:pt x="1717" y="761"/>
                                    <a:pt x="1702" y="742"/>
                                  </a:cubicBezTo>
                                  <a:cubicBezTo>
                                    <a:pt x="1687" y="722"/>
                                    <a:pt x="1672" y="712"/>
                                    <a:pt x="1660" y="712"/>
                                  </a:cubicBezTo>
                                  <a:cubicBezTo>
                                    <a:pt x="1648" y="712"/>
                                    <a:pt x="1631" y="709"/>
                                    <a:pt x="1613" y="690"/>
                                  </a:cubicBezTo>
                                  <a:cubicBezTo>
                                    <a:pt x="1595" y="672"/>
                                    <a:pt x="1569" y="663"/>
                                    <a:pt x="1555" y="657"/>
                                  </a:cubicBezTo>
                                  <a:cubicBezTo>
                                    <a:pt x="1541" y="651"/>
                                    <a:pt x="1503" y="636"/>
                                    <a:pt x="1503" y="636"/>
                                  </a:cubicBezTo>
                                  <a:cubicBezTo>
                                    <a:pt x="1503" y="636"/>
                                    <a:pt x="1467" y="635"/>
                                    <a:pt x="1451" y="628"/>
                                  </a:cubicBezTo>
                                  <a:cubicBezTo>
                                    <a:pt x="1435" y="622"/>
                                    <a:pt x="1421" y="601"/>
                                    <a:pt x="1405" y="593"/>
                                  </a:cubicBezTo>
                                  <a:cubicBezTo>
                                    <a:pt x="1390" y="585"/>
                                    <a:pt x="1371" y="571"/>
                                    <a:pt x="1368" y="570"/>
                                  </a:cubicBezTo>
                                  <a:cubicBezTo>
                                    <a:pt x="1365" y="568"/>
                                    <a:pt x="1329" y="543"/>
                                    <a:pt x="1323" y="542"/>
                                  </a:cubicBezTo>
                                  <a:cubicBezTo>
                                    <a:pt x="1317" y="540"/>
                                    <a:pt x="1273" y="538"/>
                                    <a:pt x="1271" y="538"/>
                                  </a:cubicBezTo>
                                  <a:cubicBezTo>
                                    <a:pt x="1269" y="537"/>
                                    <a:pt x="1205" y="505"/>
                                    <a:pt x="1191" y="504"/>
                                  </a:cubicBezTo>
                                  <a:cubicBezTo>
                                    <a:pt x="1177" y="504"/>
                                    <a:pt x="1150" y="511"/>
                                    <a:pt x="1150" y="511"/>
                                  </a:cubicBezTo>
                                  <a:cubicBezTo>
                                    <a:pt x="1150" y="511"/>
                                    <a:pt x="1111" y="533"/>
                                    <a:pt x="1128" y="550"/>
                                  </a:cubicBezTo>
                                  <a:cubicBezTo>
                                    <a:pt x="1145" y="568"/>
                                    <a:pt x="1155" y="564"/>
                                    <a:pt x="1161" y="570"/>
                                  </a:cubicBezTo>
                                  <a:cubicBezTo>
                                    <a:pt x="1167" y="575"/>
                                    <a:pt x="1188" y="597"/>
                                    <a:pt x="1188" y="612"/>
                                  </a:cubicBezTo>
                                  <a:cubicBezTo>
                                    <a:pt x="1188" y="626"/>
                                    <a:pt x="1189" y="644"/>
                                    <a:pt x="1178" y="644"/>
                                  </a:cubicBezTo>
                                  <a:cubicBezTo>
                                    <a:pt x="1167" y="644"/>
                                    <a:pt x="1157" y="652"/>
                                    <a:pt x="1146" y="650"/>
                                  </a:cubicBezTo>
                                  <a:cubicBezTo>
                                    <a:pt x="1135" y="647"/>
                                    <a:pt x="1111" y="653"/>
                                    <a:pt x="1109" y="658"/>
                                  </a:cubicBezTo>
                                  <a:cubicBezTo>
                                    <a:pt x="1107" y="662"/>
                                    <a:pt x="1079" y="690"/>
                                    <a:pt x="1079" y="700"/>
                                  </a:cubicBezTo>
                                  <a:cubicBezTo>
                                    <a:pt x="1079" y="709"/>
                                    <a:pt x="1075" y="718"/>
                                    <a:pt x="1067" y="722"/>
                                  </a:cubicBezTo>
                                  <a:cubicBezTo>
                                    <a:pt x="1058" y="725"/>
                                    <a:pt x="1023" y="755"/>
                                    <a:pt x="1018" y="755"/>
                                  </a:cubicBezTo>
                                  <a:cubicBezTo>
                                    <a:pt x="1013" y="755"/>
                                    <a:pt x="981" y="758"/>
                                    <a:pt x="981" y="758"/>
                                  </a:cubicBezTo>
                                  <a:cubicBezTo>
                                    <a:pt x="811" y="762"/>
                                    <a:pt x="811" y="762"/>
                                    <a:pt x="811" y="762"/>
                                  </a:cubicBezTo>
                                  <a:cubicBezTo>
                                    <a:pt x="811" y="762"/>
                                    <a:pt x="771" y="726"/>
                                    <a:pt x="744" y="722"/>
                                  </a:cubicBezTo>
                                  <a:cubicBezTo>
                                    <a:pt x="717" y="719"/>
                                    <a:pt x="685" y="716"/>
                                    <a:pt x="684" y="708"/>
                                  </a:cubicBezTo>
                                  <a:cubicBezTo>
                                    <a:pt x="683" y="700"/>
                                    <a:pt x="659" y="696"/>
                                    <a:pt x="655" y="676"/>
                                  </a:cubicBezTo>
                                  <a:cubicBezTo>
                                    <a:pt x="650" y="657"/>
                                    <a:pt x="651" y="648"/>
                                    <a:pt x="647" y="642"/>
                                  </a:cubicBezTo>
                                  <a:cubicBezTo>
                                    <a:pt x="643" y="637"/>
                                    <a:pt x="627" y="612"/>
                                    <a:pt x="624" y="610"/>
                                  </a:cubicBezTo>
                                  <a:cubicBezTo>
                                    <a:pt x="621" y="608"/>
                                    <a:pt x="557" y="620"/>
                                    <a:pt x="555" y="611"/>
                                  </a:cubicBezTo>
                                  <a:cubicBezTo>
                                    <a:pt x="553" y="602"/>
                                    <a:pt x="537" y="568"/>
                                    <a:pt x="545" y="554"/>
                                  </a:cubicBezTo>
                                  <a:cubicBezTo>
                                    <a:pt x="554" y="539"/>
                                    <a:pt x="569" y="522"/>
                                    <a:pt x="575" y="502"/>
                                  </a:cubicBezTo>
                                  <a:cubicBezTo>
                                    <a:pt x="581" y="481"/>
                                    <a:pt x="589" y="463"/>
                                    <a:pt x="590" y="459"/>
                                  </a:cubicBezTo>
                                  <a:cubicBezTo>
                                    <a:pt x="591" y="455"/>
                                    <a:pt x="586" y="425"/>
                                    <a:pt x="583" y="420"/>
                                  </a:cubicBezTo>
                                  <a:cubicBezTo>
                                    <a:pt x="581" y="416"/>
                                    <a:pt x="571" y="396"/>
                                    <a:pt x="569" y="380"/>
                                  </a:cubicBezTo>
                                  <a:cubicBezTo>
                                    <a:pt x="566" y="364"/>
                                    <a:pt x="533" y="335"/>
                                    <a:pt x="533" y="335"/>
                                  </a:cubicBezTo>
                                  <a:cubicBezTo>
                                    <a:pt x="533" y="335"/>
                                    <a:pt x="515" y="319"/>
                                    <a:pt x="493" y="318"/>
                                  </a:cubicBezTo>
                                  <a:cubicBezTo>
                                    <a:pt x="472" y="316"/>
                                    <a:pt x="459" y="324"/>
                                    <a:pt x="435" y="337"/>
                                  </a:cubicBezTo>
                                  <a:cubicBezTo>
                                    <a:pt x="412" y="350"/>
                                    <a:pt x="399" y="368"/>
                                    <a:pt x="391" y="365"/>
                                  </a:cubicBezTo>
                                  <a:cubicBezTo>
                                    <a:pt x="384" y="362"/>
                                    <a:pt x="379" y="344"/>
                                    <a:pt x="379" y="338"/>
                                  </a:cubicBezTo>
                                  <a:cubicBezTo>
                                    <a:pt x="379" y="333"/>
                                    <a:pt x="373" y="187"/>
                                    <a:pt x="373" y="187"/>
                                  </a:cubicBezTo>
                                  <a:cubicBezTo>
                                    <a:pt x="373" y="187"/>
                                    <a:pt x="357" y="174"/>
                                    <a:pt x="353" y="142"/>
                                  </a:cubicBezTo>
                                  <a:cubicBezTo>
                                    <a:pt x="349" y="109"/>
                                    <a:pt x="356" y="66"/>
                                    <a:pt x="351" y="56"/>
                                  </a:cubicBezTo>
                                  <a:cubicBezTo>
                                    <a:pt x="345" y="46"/>
                                    <a:pt x="339" y="33"/>
                                    <a:pt x="329" y="30"/>
                                  </a:cubicBezTo>
                                  <a:cubicBezTo>
                                    <a:pt x="320" y="28"/>
                                    <a:pt x="253" y="30"/>
                                    <a:pt x="253" y="30"/>
                                  </a:cubicBezTo>
                                  <a:cubicBezTo>
                                    <a:pt x="253" y="30"/>
                                    <a:pt x="220" y="3"/>
                                    <a:pt x="210" y="2"/>
                                  </a:cubicBezTo>
                                  <a:cubicBezTo>
                                    <a:pt x="207" y="1"/>
                                    <a:pt x="203" y="1"/>
                                    <a:pt x="198" y="0"/>
                                  </a:cubicBezTo>
                                  <a:cubicBezTo>
                                    <a:pt x="198" y="32"/>
                                    <a:pt x="197" y="91"/>
                                    <a:pt x="195" y="94"/>
                                  </a:cubicBezTo>
                                  <a:cubicBezTo>
                                    <a:pt x="193" y="100"/>
                                    <a:pt x="179" y="122"/>
                                    <a:pt x="176" y="126"/>
                                  </a:cubicBezTo>
                                  <a:cubicBezTo>
                                    <a:pt x="173" y="129"/>
                                    <a:pt x="145" y="151"/>
                                    <a:pt x="137" y="160"/>
                                  </a:cubicBezTo>
                                  <a:cubicBezTo>
                                    <a:pt x="129" y="168"/>
                                    <a:pt x="101" y="193"/>
                                    <a:pt x="101" y="193"/>
                                  </a:cubicBezTo>
                                  <a:cubicBezTo>
                                    <a:pt x="101" y="193"/>
                                    <a:pt x="106" y="256"/>
                                    <a:pt x="106" y="260"/>
                                  </a:cubicBezTo>
                                  <a:cubicBezTo>
                                    <a:pt x="106" y="264"/>
                                    <a:pt x="117" y="282"/>
                                    <a:pt x="115" y="292"/>
                                  </a:cubicBezTo>
                                  <a:cubicBezTo>
                                    <a:pt x="113" y="302"/>
                                    <a:pt x="105" y="338"/>
                                    <a:pt x="105" y="341"/>
                                  </a:cubicBezTo>
                                  <a:cubicBezTo>
                                    <a:pt x="105" y="344"/>
                                    <a:pt x="62" y="456"/>
                                    <a:pt x="62" y="456"/>
                                  </a:cubicBezTo>
                                  <a:cubicBezTo>
                                    <a:pt x="63" y="621"/>
                                    <a:pt x="63" y="621"/>
                                    <a:pt x="63" y="621"/>
                                  </a:cubicBezTo>
                                  <a:cubicBezTo>
                                    <a:pt x="63" y="621"/>
                                    <a:pt x="54" y="641"/>
                                    <a:pt x="42" y="660"/>
                                  </a:cubicBezTo>
                                  <a:cubicBezTo>
                                    <a:pt x="30" y="680"/>
                                    <a:pt x="1" y="732"/>
                                    <a:pt x="1" y="735"/>
                                  </a:cubicBezTo>
                                  <a:cubicBezTo>
                                    <a:pt x="0" y="738"/>
                                    <a:pt x="4" y="808"/>
                                    <a:pt x="4" y="808"/>
                                  </a:cubicBezTo>
                                  <a:cubicBezTo>
                                    <a:pt x="4" y="808"/>
                                    <a:pt x="31" y="861"/>
                                    <a:pt x="40" y="860"/>
                                  </a:cubicBezTo>
                                  <a:cubicBezTo>
                                    <a:pt x="49" y="858"/>
                                    <a:pt x="54" y="865"/>
                                    <a:pt x="55" y="872"/>
                                  </a:cubicBezTo>
                                  <a:cubicBezTo>
                                    <a:pt x="57" y="878"/>
                                    <a:pt x="83" y="895"/>
                                    <a:pt x="91" y="902"/>
                                  </a:cubicBezTo>
                                  <a:cubicBezTo>
                                    <a:pt x="99" y="908"/>
                                    <a:pt x="109" y="933"/>
                                    <a:pt x="123" y="937"/>
                                  </a:cubicBezTo>
                                  <a:cubicBezTo>
                                    <a:pt x="138" y="941"/>
                                    <a:pt x="143" y="942"/>
                                    <a:pt x="139" y="956"/>
                                  </a:cubicBezTo>
                                  <a:cubicBezTo>
                                    <a:pt x="137" y="964"/>
                                    <a:pt x="119" y="1002"/>
                                    <a:pt x="105" y="1035"/>
                                  </a:cubicBezTo>
                                  <a:cubicBezTo>
                                    <a:pt x="114" y="1042"/>
                                    <a:pt x="124" y="1049"/>
                                    <a:pt x="125" y="1052"/>
                                  </a:cubicBezTo>
                                  <a:cubicBezTo>
                                    <a:pt x="128" y="1057"/>
                                    <a:pt x="178" y="1051"/>
                                    <a:pt x="178" y="1051"/>
                                  </a:cubicBezTo>
                                  <a:cubicBezTo>
                                    <a:pt x="178" y="1051"/>
                                    <a:pt x="189" y="1122"/>
                                    <a:pt x="189" y="1129"/>
                                  </a:cubicBezTo>
                                  <a:cubicBezTo>
                                    <a:pt x="190" y="1136"/>
                                    <a:pt x="200" y="1142"/>
                                    <a:pt x="204" y="1154"/>
                                  </a:cubicBezTo>
                                  <a:cubicBezTo>
                                    <a:pt x="208" y="1166"/>
                                    <a:pt x="202" y="1182"/>
                                    <a:pt x="209" y="1194"/>
                                  </a:cubicBezTo>
                                  <a:cubicBezTo>
                                    <a:pt x="217" y="1206"/>
                                    <a:pt x="283" y="1204"/>
                                    <a:pt x="287" y="1204"/>
                                  </a:cubicBezTo>
                                  <a:cubicBezTo>
                                    <a:pt x="290" y="1204"/>
                                    <a:pt x="306" y="1206"/>
                                    <a:pt x="315" y="1207"/>
                                  </a:cubicBezTo>
                                  <a:cubicBezTo>
                                    <a:pt x="325" y="1208"/>
                                    <a:pt x="333" y="1204"/>
                                    <a:pt x="343" y="1200"/>
                                  </a:cubicBezTo>
                                  <a:cubicBezTo>
                                    <a:pt x="354" y="1196"/>
                                    <a:pt x="425" y="1193"/>
                                    <a:pt x="433" y="1193"/>
                                  </a:cubicBezTo>
                                  <a:cubicBezTo>
                                    <a:pt x="441" y="1193"/>
                                    <a:pt x="432" y="1228"/>
                                    <a:pt x="432" y="1228"/>
                                  </a:cubicBezTo>
                                  <a:cubicBezTo>
                                    <a:pt x="432" y="1228"/>
                                    <a:pt x="440" y="1238"/>
                                    <a:pt x="441" y="1242"/>
                                  </a:cubicBezTo>
                                  <a:cubicBezTo>
                                    <a:pt x="443" y="1245"/>
                                    <a:pt x="435" y="1258"/>
                                    <a:pt x="431" y="1270"/>
                                  </a:cubicBezTo>
                                  <a:cubicBezTo>
                                    <a:pt x="427" y="1282"/>
                                    <a:pt x="408" y="1303"/>
                                    <a:pt x="405" y="1326"/>
                                  </a:cubicBezTo>
                                  <a:cubicBezTo>
                                    <a:pt x="401" y="1350"/>
                                    <a:pt x="393" y="1345"/>
                                    <a:pt x="382" y="1355"/>
                                  </a:cubicBezTo>
                                  <a:cubicBezTo>
                                    <a:pt x="371" y="1365"/>
                                    <a:pt x="357" y="1361"/>
                                    <a:pt x="343" y="1367"/>
                                  </a:cubicBezTo>
                                  <a:cubicBezTo>
                                    <a:pt x="330" y="1373"/>
                                    <a:pt x="339" y="1404"/>
                                    <a:pt x="335" y="1410"/>
                                  </a:cubicBezTo>
                                  <a:cubicBezTo>
                                    <a:pt x="331" y="1416"/>
                                    <a:pt x="287" y="1457"/>
                                    <a:pt x="287" y="1464"/>
                                  </a:cubicBezTo>
                                  <a:cubicBezTo>
                                    <a:pt x="287" y="1470"/>
                                    <a:pt x="284" y="1492"/>
                                    <a:pt x="284" y="1504"/>
                                  </a:cubicBezTo>
                                  <a:cubicBezTo>
                                    <a:pt x="284" y="1516"/>
                                    <a:pt x="291" y="1514"/>
                                    <a:pt x="302" y="1526"/>
                                  </a:cubicBezTo>
                                  <a:cubicBezTo>
                                    <a:pt x="313" y="1537"/>
                                    <a:pt x="310" y="1544"/>
                                    <a:pt x="311" y="1547"/>
                                  </a:cubicBezTo>
                                  <a:cubicBezTo>
                                    <a:pt x="313" y="1550"/>
                                    <a:pt x="322" y="1573"/>
                                    <a:pt x="321" y="1582"/>
                                  </a:cubicBezTo>
                                  <a:cubicBezTo>
                                    <a:pt x="321" y="1592"/>
                                    <a:pt x="336" y="1587"/>
                                    <a:pt x="348" y="1593"/>
                                  </a:cubicBezTo>
                                  <a:cubicBezTo>
                                    <a:pt x="360" y="1599"/>
                                    <a:pt x="365" y="1614"/>
                                    <a:pt x="365" y="1624"/>
                                  </a:cubicBezTo>
                                  <a:cubicBezTo>
                                    <a:pt x="365" y="1633"/>
                                    <a:pt x="359" y="1654"/>
                                    <a:pt x="354" y="1664"/>
                                  </a:cubicBezTo>
                                  <a:cubicBezTo>
                                    <a:pt x="349" y="1675"/>
                                    <a:pt x="383" y="1676"/>
                                    <a:pt x="391" y="1676"/>
                                  </a:cubicBezTo>
                                  <a:cubicBezTo>
                                    <a:pt x="400" y="1675"/>
                                    <a:pt x="407" y="1664"/>
                                    <a:pt x="407" y="1664"/>
                                  </a:cubicBezTo>
                                  <a:cubicBezTo>
                                    <a:pt x="407" y="1664"/>
                                    <a:pt x="436" y="1691"/>
                                    <a:pt x="443" y="1702"/>
                                  </a:cubicBezTo>
                                  <a:cubicBezTo>
                                    <a:pt x="451" y="1712"/>
                                    <a:pt x="448" y="1718"/>
                                    <a:pt x="457" y="1727"/>
                                  </a:cubicBezTo>
                                  <a:cubicBezTo>
                                    <a:pt x="467" y="1736"/>
                                    <a:pt x="489" y="1720"/>
                                    <a:pt x="490" y="1715"/>
                                  </a:cubicBezTo>
                                  <a:cubicBezTo>
                                    <a:pt x="491" y="1710"/>
                                    <a:pt x="588" y="1720"/>
                                    <a:pt x="590" y="1720"/>
                                  </a:cubicBezTo>
                                  <a:cubicBezTo>
                                    <a:pt x="592" y="1720"/>
                                    <a:pt x="609" y="1714"/>
                                    <a:pt x="621" y="1706"/>
                                  </a:cubicBezTo>
                                  <a:cubicBezTo>
                                    <a:pt x="634" y="1698"/>
                                    <a:pt x="698" y="1702"/>
                                    <a:pt x="702" y="1702"/>
                                  </a:cubicBezTo>
                                  <a:cubicBezTo>
                                    <a:pt x="706" y="1702"/>
                                    <a:pt x="748" y="1714"/>
                                    <a:pt x="761" y="1714"/>
                                  </a:cubicBezTo>
                                  <a:cubicBezTo>
                                    <a:pt x="775" y="1714"/>
                                    <a:pt x="827" y="1750"/>
                                    <a:pt x="829" y="1750"/>
                                  </a:cubicBezTo>
                                  <a:cubicBezTo>
                                    <a:pt x="831" y="1750"/>
                                    <a:pt x="841" y="1750"/>
                                    <a:pt x="847" y="1752"/>
                                  </a:cubicBezTo>
                                  <a:cubicBezTo>
                                    <a:pt x="852" y="1753"/>
                                    <a:pt x="874" y="1788"/>
                                    <a:pt x="874" y="1788"/>
                                  </a:cubicBezTo>
                                  <a:cubicBezTo>
                                    <a:pt x="874" y="1788"/>
                                    <a:pt x="936" y="1791"/>
                                    <a:pt x="955" y="1791"/>
                                  </a:cubicBezTo>
                                  <a:cubicBezTo>
                                    <a:pt x="968" y="1791"/>
                                    <a:pt x="976" y="1805"/>
                                    <a:pt x="982" y="1816"/>
                                  </a:cubicBezTo>
                                  <a:cubicBezTo>
                                    <a:pt x="1006" y="1814"/>
                                    <a:pt x="1044" y="1814"/>
                                    <a:pt x="1053" y="1808"/>
                                  </a:cubicBezTo>
                                  <a:cubicBezTo>
                                    <a:pt x="1065" y="1801"/>
                                    <a:pt x="1099" y="1793"/>
                                    <a:pt x="1108" y="1789"/>
                                  </a:cubicBezTo>
                                  <a:cubicBezTo>
                                    <a:pt x="1117" y="1786"/>
                                    <a:pt x="1130" y="1776"/>
                                    <a:pt x="1135" y="1776"/>
                                  </a:cubicBezTo>
                                  <a:cubicBezTo>
                                    <a:pt x="1139" y="1776"/>
                                    <a:pt x="1157" y="1764"/>
                                    <a:pt x="1164" y="1761"/>
                                  </a:cubicBezTo>
                                  <a:cubicBezTo>
                                    <a:pt x="1171" y="1757"/>
                                    <a:pt x="1176" y="1761"/>
                                    <a:pt x="1183" y="1753"/>
                                  </a:cubicBezTo>
                                  <a:cubicBezTo>
                                    <a:pt x="1190" y="1745"/>
                                    <a:pt x="1200" y="1733"/>
                                    <a:pt x="1211" y="1729"/>
                                  </a:cubicBezTo>
                                  <a:cubicBezTo>
                                    <a:pt x="1223" y="1725"/>
                                    <a:pt x="1241" y="1707"/>
                                    <a:pt x="1248" y="1700"/>
                                  </a:cubicBezTo>
                                  <a:cubicBezTo>
                                    <a:pt x="1254" y="1694"/>
                                    <a:pt x="1258" y="1693"/>
                                    <a:pt x="1270" y="1687"/>
                                  </a:cubicBezTo>
                                  <a:cubicBezTo>
                                    <a:pt x="1281" y="1681"/>
                                    <a:pt x="1332" y="1651"/>
                                    <a:pt x="1340" y="1644"/>
                                  </a:cubicBezTo>
                                  <a:cubicBezTo>
                                    <a:pt x="1348" y="1637"/>
                                    <a:pt x="1363" y="1620"/>
                                    <a:pt x="1368" y="1616"/>
                                  </a:cubicBezTo>
                                  <a:cubicBezTo>
                                    <a:pt x="1373" y="1612"/>
                                    <a:pt x="1387" y="1617"/>
                                    <a:pt x="1392" y="1610"/>
                                  </a:cubicBezTo>
                                  <a:cubicBezTo>
                                    <a:pt x="1396" y="1603"/>
                                    <a:pt x="1397" y="1589"/>
                                    <a:pt x="1403" y="1584"/>
                                  </a:cubicBezTo>
                                  <a:cubicBezTo>
                                    <a:pt x="1410" y="1578"/>
                                    <a:pt x="1411" y="1581"/>
                                    <a:pt x="1418" y="1575"/>
                                  </a:cubicBezTo>
                                  <a:cubicBezTo>
                                    <a:pt x="1426" y="1569"/>
                                    <a:pt x="1436" y="1558"/>
                                    <a:pt x="1446" y="1548"/>
                                  </a:cubicBezTo>
                                  <a:cubicBezTo>
                                    <a:pt x="1456" y="1537"/>
                                    <a:pt x="1473" y="1533"/>
                                    <a:pt x="1482" y="1520"/>
                                  </a:cubicBezTo>
                                  <a:cubicBezTo>
                                    <a:pt x="1490" y="1507"/>
                                    <a:pt x="1503" y="1504"/>
                                    <a:pt x="1505" y="1496"/>
                                  </a:cubicBezTo>
                                  <a:cubicBezTo>
                                    <a:pt x="1508" y="1488"/>
                                    <a:pt x="1519" y="1471"/>
                                    <a:pt x="1527" y="1466"/>
                                  </a:cubicBezTo>
                                  <a:cubicBezTo>
                                    <a:pt x="1535" y="1460"/>
                                    <a:pt x="1544" y="1454"/>
                                    <a:pt x="1551" y="1448"/>
                                  </a:cubicBezTo>
                                  <a:cubicBezTo>
                                    <a:pt x="1557" y="1442"/>
                                    <a:pt x="1578" y="1422"/>
                                    <a:pt x="1579" y="1412"/>
                                  </a:cubicBezTo>
                                  <a:cubicBezTo>
                                    <a:pt x="1580" y="1403"/>
                                    <a:pt x="1602" y="1412"/>
                                    <a:pt x="1605" y="1408"/>
                                  </a:cubicBezTo>
                                  <a:cubicBezTo>
                                    <a:pt x="1609" y="1403"/>
                                    <a:pt x="1624" y="1382"/>
                                    <a:pt x="1634" y="1377"/>
                                  </a:cubicBezTo>
                                  <a:cubicBezTo>
                                    <a:pt x="1643" y="1373"/>
                                    <a:pt x="1675" y="1355"/>
                                    <a:pt x="1689" y="1348"/>
                                  </a:cubicBezTo>
                                  <a:cubicBezTo>
                                    <a:pt x="1702" y="1342"/>
                                    <a:pt x="1719" y="1341"/>
                                    <a:pt x="1721" y="1340"/>
                                  </a:cubicBezTo>
                                  <a:cubicBezTo>
                                    <a:pt x="1724" y="1339"/>
                                    <a:pt x="1805" y="1336"/>
                                    <a:pt x="1813" y="1328"/>
                                  </a:cubicBezTo>
                                  <a:cubicBezTo>
                                    <a:pt x="1821" y="1321"/>
                                    <a:pt x="1821" y="1322"/>
                                    <a:pt x="1836" y="1314"/>
                                  </a:cubicBezTo>
                                  <a:cubicBezTo>
                                    <a:pt x="1851" y="1306"/>
                                    <a:pt x="1865" y="1302"/>
                                    <a:pt x="1867" y="1293"/>
                                  </a:cubicBezTo>
                                  <a:cubicBezTo>
                                    <a:pt x="1870" y="1284"/>
                                    <a:pt x="1878" y="1263"/>
                                    <a:pt x="1878" y="1261"/>
                                  </a:cubicBezTo>
                                  <a:cubicBezTo>
                                    <a:pt x="1878" y="1258"/>
                                    <a:pt x="1880" y="1255"/>
                                    <a:pt x="1867" y="1235"/>
                                  </a:cubicBezTo>
                                  <a:cubicBezTo>
                                    <a:pt x="1854" y="1215"/>
                                    <a:pt x="1835" y="1190"/>
                                    <a:pt x="1827" y="1168"/>
                                  </a:cubicBezTo>
                                  <a:cubicBezTo>
                                    <a:pt x="1819" y="1146"/>
                                    <a:pt x="1804" y="1128"/>
                                    <a:pt x="1800" y="1115"/>
                                  </a:cubicBezTo>
                                  <a:cubicBezTo>
                                    <a:pt x="1797" y="1102"/>
                                    <a:pt x="1784" y="1089"/>
                                    <a:pt x="1784" y="1076"/>
                                  </a:cubicBezTo>
                                  <a:cubicBezTo>
                                    <a:pt x="1784" y="1064"/>
                                    <a:pt x="1771" y="1035"/>
                                    <a:pt x="1776" y="1021"/>
                                  </a:cubicBezTo>
                                  <a:cubicBezTo>
                                    <a:pt x="1780" y="1007"/>
                                    <a:pt x="1769" y="904"/>
                                    <a:pt x="1774" y="894"/>
                                  </a:cubicBezTo>
                                  <a:cubicBezTo>
                                    <a:pt x="1778" y="884"/>
                                    <a:pt x="1782" y="855"/>
                                    <a:pt x="1785" y="848"/>
                                  </a:cubicBezTo>
                                  <a:cubicBezTo>
                                    <a:pt x="1788" y="843"/>
                                    <a:pt x="1797" y="833"/>
                                    <a:pt x="1805" y="825"/>
                                  </a:cubicBezTo>
                                  <a:cubicBezTo>
                                    <a:pt x="1788" y="813"/>
                                    <a:pt x="1766" y="798"/>
                                    <a:pt x="1762" y="798"/>
                                  </a:cubicBezTo>
                                  <a:cubicBezTo>
                                    <a:pt x="1756" y="797"/>
                                    <a:pt x="1752" y="803"/>
                                    <a:pt x="1747" y="790"/>
                                  </a:cubicBezTo>
                                  <a:close/>
                                </a:path>
                              </a:pathLst>
                            </a:custGeom>
                            <a:solidFill>
                              <a:srgbClr val="B2B2B2"/>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Freeform 73"/>
                          <wps:cNvSpPr>
                            <a:spLocks noChangeAspect="1"/>
                          </wps:cNvSpPr>
                          <wps:spPr bwMode="auto">
                            <a:xfrm>
                              <a:off x="912" y="1762"/>
                              <a:ext cx="832" cy="745"/>
                            </a:xfrm>
                            <a:custGeom>
                              <a:avLst/>
                              <a:gdLst>
                                <a:gd name="T0" fmla="*/ 1803 w 2200"/>
                                <a:gd name="T1" fmla="*/ 629 h 1968"/>
                                <a:gd name="T2" fmla="*/ 1649 w 2200"/>
                                <a:gd name="T3" fmla="*/ 679 h 1968"/>
                                <a:gd name="T4" fmla="*/ 1455 w 2200"/>
                                <a:gd name="T5" fmla="*/ 621 h 1968"/>
                                <a:gd name="T6" fmla="*/ 1479 w 2200"/>
                                <a:gd name="T7" fmla="*/ 508 h 1968"/>
                                <a:gd name="T8" fmla="*/ 1425 w 2200"/>
                                <a:gd name="T9" fmla="*/ 383 h 1968"/>
                                <a:gd name="T10" fmla="*/ 1329 w 2200"/>
                                <a:gd name="T11" fmla="*/ 281 h 1968"/>
                                <a:gd name="T12" fmla="*/ 1209 w 2200"/>
                                <a:gd name="T13" fmla="*/ 466 h 1968"/>
                                <a:gd name="T14" fmla="*/ 1108 w 2200"/>
                                <a:gd name="T15" fmla="*/ 368 h 1968"/>
                                <a:gd name="T16" fmla="*/ 992 w 2200"/>
                                <a:gd name="T17" fmla="*/ 268 h 1968"/>
                                <a:gd name="T18" fmla="*/ 906 w 2200"/>
                                <a:gd name="T19" fmla="*/ 54 h 1968"/>
                                <a:gd name="T20" fmla="*/ 744 w 2200"/>
                                <a:gd name="T21" fmla="*/ 55 h 1968"/>
                                <a:gd name="T22" fmla="*/ 676 w 2200"/>
                                <a:gd name="T23" fmla="*/ 311 h 1968"/>
                                <a:gd name="T24" fmla="*/ 489 w 2200"/>
                                <a:gd name="T25" fmla="*/ 291 h 1968"/>
                                <a:gd name="T26" fmla="*/ 299 w 2200"/>
                                <a:gd name="T27" fmla="*/ 268 h 1968"/>
                                <a:gd name="T28" fmla="*/ 138 w 2200"/>
                                <a:gd name="T29" fmla="*/ 195 h 1968"/>
                                <a:gd name="T30" fmla="*/ 25 w 2200"/>
                                <a:gd name="T31" fmla="*/ 319 h 1968"/>
                                <a:gd name="T32" fmla="*/ 77 w 2200"/>
                                <a:gd name="T33" fmla="*/ 442 h 1968"/>
                                <a:gd name="T34" fmla="*/ 138 w 2200"/>
                                <a:gd name="T35" fmla="*/ 524 h 1968"/>
                                <a:gd name="T36" fmla="*/ 161 w 2200"/>
                                <a:gd name="T37" fmla="*/ 605 h 1968"/>
                                <a:gd name="T38" fmla="*/ 196 w 2200"/>
                                <a:gd name="T39" fmla="*/ 631 h 1968"/>
                                <a:gd name="T40" fmla="*/ 275 w 2200"/>
                                <a:gd name="T41" fmla="*/ 659 h 1968"/>
                                <a:gd name="T42" fmla="*/ 227 w 2200"/>
                                <a:gd name="T43" fmla="*/ 767 h 1968"/>
                                <a:gd name="T44" fmla="*/ 333 w 2200"/>
                                <a:gd name="T45" fmla="*/ 837 h 1968"/>
                                <a:gd name="T46" fmla="*/ 406 w 2200"/>
                                <a:gd name="T47" fmla="*/ 868 h 1968"/>
                                <a:gd name="T48" fmla="*/ 520 w 2200"/>
                                <a:gd name="T49" fmla="*/ 866 h 1968"/>
                                <a:gd name="T50" fmla="*/ 556 w 2200"/>
                                <a:gd name="T51" fmla="*/ 982 h 1968"/>
                                <a:gd name="T52" fmla="*/ 603 w 2200"/>
                                <a:gd name="T53" fmla="*/ 1027 h 1968"/>
                                <a:gd name="T54" fmla="*/ 660 w 2200"/>
                                <a:gd name="T55" fmla="*/ 1021 h 1968"/>
                                <a:gd name="T56" fmla="*/ 702 w 2200"/>
                                <a:gd name="T57" fmla="*/ 1052 h 1968"/>
                                <a:gd name="T58" fmla="*/ 692 w 2200"/>
                                <a:gd name="T59" fmla="*/ 1100 h 1968"/>
                                <a:gd name="T60" fmla="*/ 828 w 2200"/>
                                <a:gd name="T61" fmla="*/ 1121 h 1968"/>
                                <a:gd name="T62" fmla="*/ 897 w 2200"/>
                                <a:gd name="T63" fmla="*/ 1186 h 1968"/>
                                <a:gd name="T64" fmla="*/ 953 w 2200"/>
                                <a:gd name="T65" fmla="*/ 1233 h 1968"/>
                                <a:gd name="T66" fmla="*/ 1063 w 2200"/>
                                <a:gd name="T67" fmla="*/ 1299 h 1968"/>
                                <a:gd name="T68" fmla="*/ 1222 w 2200"/>
                                <a:gd name="T69" fmla="*/ 1408 h 1968"/>
                                <a:gd name="T70" fmla="*/ 1179 w 2200"/>
                                <a:gd name="T71" fmla="*/ 1605 h 1968"/>
                                <a:gd name="T72" fmla="*/ 1139 w 2200"/>
                                <a:gd name="T73" fmla="*/ 1761 h 1968"/>
                                <a:gd name="T74" fmla="*/ 1169 w 2200"/>
                                <a:gd name="T75" fmla="*/ 1955 h 1968"/>
                                <a:gd name="T76" fmla="*/ 1269 w 2200"/>
                                <a:gd name="T77" fmla="*/ 1956 h 1968"/>
                                <a:gd name="T78" fmla="*/ 1334 w 2200"/>
                                <a:gd name="T79" fmla="*/ 1834 h 1968"/>
                                <a:gd name="T80" fmla="*/ 1388 w 2200"/>
                                <a:gd name="T81" fmla="*/ 1767 h 1968"/>
                                <a:gd name="T82" fmla="*/ 1431 w 2200"/>
                                <a:gd name="T83" fmla="*/ 1683 h 1968"/>
                                <a:gd name="T84" fmla="*/ 1512 w 2200"/>
                                <a:gd name="T85" fmla="*/ 1741 h 1968"/>
                                <a:gd name="T86" fmla="*/ 1625 w 2200"/>
                                <a:gd name="T87" fmla="*/ 1640 h 1968"/>
                                <a:gd name="T88" fmla="*/ 1723 w 2200"/>
                                <a:gd name="T89" fmla="*/ 1537 h 1968"/>
                                <a:gd name="T90" fmla="*/ 1799 w 2200"/>
                                <a:gd name="T91" fmla="*/ 1477 h 1968"/>
                                <a:gd name="T92" fmla="*/ 1945 w 2200"/>
                                <a:gd name="T93" fmla="*/ 1538 h 1968"/>
                                <a:gd name="T94" fmla="*/ 1987 w 2200"/>
                                <a:gd name="T95" fmla="*/ 1453 h 1968"/>
                                <a:gd name="T96" fmla="*/ 2155 w 2200"/>
                                <a:gd name="T97" fmla="*/ 1345 h 1968"/>
                                <a:gd name="T98" fmla="*/ 2199 w 2200"/>
                                <a:gd name="T99" fmla="*/ 1226 h 1968"/>
                                <a:gd name="T100" fmla="*/ 2109 w 2200"/>
                                <a:gd name="T101" fmla="*/ 947 h 1968"/>
                                <a:gd name="T102" fmla="*/ 2057 w 2200"/>
                                <a:gd name="T103" fmla="*/ 790 h 19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200" h="1968">
                                  <a:moveTo>
                                    <a:pt x="1996" y="620"/>
                                  </a:moveTo>
                                  <a:cubicBezTo>
                                    <a:pt x="1977" y="619"/>
                                    <a:pt x="1980" y="607"/>
                                    <a:pt x="1961" y="607"/>
                                  </a:cubicBezTo>
                                  <a:cubicBezTo>
                                    <a:pt x="1942" y="606"/>
                                    <a:pt x="1899" y="616"/>
                                    <a:pt x="1870" y="617"/>
                                  </a:cubicBezTo>
                                  <a:cubicBezTo>
                                    <a:pt x="1840" y="617"/>
                                    <a:pt x="1826" y="622"/>
                                    <a:pt x="1803" y="629"/>
                                  </a:cubicBezTo>
                                  <a:cubicBezTo>
                                    <a:pt x="1780" y="637"/>
                                    <a:pt x="1758" y="633"/>
                                    <a:pt x="1754" y="633"/>
                                  </a:cubicBezTo>
                                  <a:cubicBezTo>
                                    <a:pt x="1749" y="633"/>
                                    <a:pt x="1734" y="646"/>
                                    <a:pt x="1724" y="650"/>
                                  </a:cubicBezTo>
                                  <a:cubicBezTo>
                                    <a:pt x="1714" y="654"/>
                                    <a:pt x="1701" y="656"/>
                                    <a:pt x="1689" y="659"/>
                                  </a:cubicBezTo>
                                  <a:cubicBezTo>
                                    <a:pt x="1676" y="662"/>
                                    <a:pt x="1670" y="675"/>
                                    <a:pt x="1649" y="679"/>
                                  </a:cubicBezTo>
                                  <a:cubicBezTo>
                                    <a:pt x="1628" y="684"/>
                                    <a:pt x="1551" y="704"/>
                                    <a:pt x="1539" y="705"/>
                                  </a:cubicBezTo>
                                  <a:cubicBezTo>
                                    <a:pt x="1527" y="706"/>
                                    <a:pt x="1466" y="749"/>
                                    <a:pt x="1445" y="760"/>
                                  </a:cubicBezTo>
                                  <a:cubicBezTo>
                                    <a:pt x="1425" y="772"/>
                                    <a:pt x="1428" y="705"/>
                                    <a:pt x="1440" y="691"/>
                                  </a:cubicBezTo>
                                  <a:cubicBezTo>
                                    <a:pt x="1452" y="677"/>
                                    <a:pt x="1449" y="630"/>
                                    <a:pt x="1455" y="621"/>
                                  </a:cubicBezTo>
                                  <a:cubicBezTo>
                                    <a:pt x="1460" y="612"/>
                                    <a:pt x="1474" y="577"/>
                                    <a:pt x="1474" y="577"/>
                                  </a:cubicBezTo>
                                  <a:cubicBezTo>
                                    <a:pt x="1464" y="568"/>
                                    <a:pt x="1464" y="568"/>
                                    <a:pt x="1464" y="568"/>
                                  </a:cubicBezTo>
                                  <a:cubicBezTo>
                                    <a:pt x="1458" y="535"/>
                                    <a:pt x="1458" y="535"/>
                                    <a:pt x="1458" y="535"/>
                                  </a:cubicBezTo>
                                  <a:cubicBezTo>
                                    <a:pt x="1479" y="508"/>
                                    <a:pt x="1479" y="508"/>
                                    <a:pt x="1479" y="508"/>
                                  </a:cubicBezTo>
                                  <a:cubicBezTo>
                                    <a:pt x="1479" y="508"/>
                                    <a:pt x="1455" y="488"/>
                                    <a:pt x="1452" y="481"/>
                                  </a:cubicBezTo>
                                  <a:cubicBezTo>
                                    <a:pt x="1450" y="475"/>
                                    <a:pt x="1441" y="439"/>
                                    <a:pt x="1438" y="428"/>
                                  </a:cubicBezTo>
                                  <a:cubicBezTo>
                                    <a:pt x="1434" y="416"/>
                                    <a:pt x="1427" y="413"/>
                                    <a:pt x="1427" y="413"/>
                                  </a:cubicBezTo>
                                  <a:cubicBezTo>
                                    <a:pt x="1427" y="413"/>
                                    <a:pt x="1425" y="386"/>
                                    <a:pt x="1425" y="383"/>
                                  </a:cubicBezTo>
                                  <a:cubicBezTo>
                                    <a:pt x="1425" y="379"/>
                                    <a:pt x="1458" y="310"/>
                                    <a:pt x="1472" y="299"/>
                                  </a:cubicBezTo>
                                  <a:cubicBezTo>
                                    <a:pt x="1478" y="294"/>
                                    <a:pt x="1479" y="286"/>
                                    <a:pt x="1479" y="278"/>
                                  </a:cubicBezTo>
                                  <a:cubicBezTo>
                                    <a:pt x="1329" y="276"/>
                                    <a:pt x="1329" y="276"/>
                                    <a:pt x="1329" y="276"/>
                                  </a:cubicBezTo>
                                  <a:cubicBezTo>
                                    <a:pt x="1329" y="278"/>
                                    <a:pt x="1329" y="280"/>
                                    <a:pt x="1329" y="281"/>
                                  </a:cubicBezTo>
                                  <a:cubicBezTo>
                                    <a:pt x="1328" y="290"/>
                                    <a:pt x="1317" y="310"/>
                                    <a:pt x="1307" y="328"/>
                                  </a:cubicBezTo>
                                  <a:cubicBezTo>
                                    <a:pt x="1297" y="346"/>
                                    <a:pt x="1270" y="373"/>
                                    <a:pt x="1269" y="378"/>
                                  </a:cubicBezTo>
                                  <a:cubicBezTo>
                                    <a:pt x="1267" y="384"/>
                                    <a:pt x="1248" y="422"/>
                                    <a:pt x="1246" y="432"/>
                                  </a:cubicBezTo>
                                  <a:cubicBezTo>
                                    <a:pt x="1244" y="443"/>
                                    <a:pt x="1219" y="462"/>
                                    <a:pt x="1209" y="466"/>
                                  </a:cubicBezTo>
                                  <a:cubicBezTo>
                                    <a:pt x="1199" y="470"/>
                                    <a:pt x="1181" y="448"/>
                                    <a:pt x="1175" y="446"/>
                                  </a:cubicBezTo>
                                  <a:cubicBezTo>
                                    <a:pt x="1170" y="445"/>
                                    <a:pt x="1181" y="426"/>
                                    <a:pt x="1181" y="426"/>
                                  </a:cubicBezTo>
                                  <a:cubicBezTo>
                                    <a:pt x="1125" y="377"/>
                                    <a:pt x="1125" y="377"/>
                                    <a:pt x="1125" y="377"/>
                                  </a:cubicBezTo>
                                  <a:cubicBezTo>
                                    <a:pt x="1125" y="377"/>
                                    <a:pt x="1121" y="368"/>
                                    <a:pt x="1108" y="368"/>
                                  </a:cubicBezTo>
                                  <a:cubicBezTo>
                                    <a:pt x="1095" y="368"/>
                                    <a:pt x="1089" y="357"/>
                                    <a:pt x="1087" y="350"/>
                                  </a:cubicBezTo>
                                  <a:cubicBezTo>
                                    <a:pt x="1086" y="344"/>
                                    <a:pt x="1060" y="339"/>
                                    <a:pt x="1049" y="334"/>
                                  </a:cubicBezTo>
                                  <a:cubicBezTo>
                                    <a:pt x="1037" y="330"/>
                                    <a:pt x="1025" y="306"/>
                                    <a:pt x="1023" y="294"/>
                                  </a:cubicBezTo>
                                  <a:cubicBezTo>
                                    <a:pt x="1020" y="282"/>
                                    <a:pt x="1019" y="284"/>
                                    <a:pt x="992" y="268"/>
                                  </a:cubicBezTo>
                                  <a:cubicBezTo>
                                    <a:pt x="965" y="253"/>
                                    <a:pt x="964" y="220"/>
                                    <a:pt x="964" y="217"/>
                                  </a:cubicBezTo>
                                  <a:cubicBezTo>
                                    <a:pt x="964" y="214"/>
                                    <a:pt x="953" y="178"/>
                                    <a:pt x="946" y="164"/>
                                  </a:cubicBezTo>
                                  <a:cubicBezTo>
                                    <a:pt x="939" y="149"/>
                                    <a:pt x="927" y="100"/>
                                    <a:pt x="927" y="97"/>
                                  </a:cubicBezTo>
                                  <a:cubicBezTo>
                                    <a:pt x="927" y="94"/>
                                    <a:pt x="925" y="78"/>
                                    <a:pt x="906" y="54"/>
                                  </a:cubicBezTo>
                                  <a:cubicBezTo>
                                    <a:pt x="887" y="29"/>
                                    <a:pt x="835" y="20"/>
                                    <a:pt x="827" y="18"/>
                                  </a:cubicBezTo>
                                  <a:cubicBezTo>
                                    <a:pt x="820" y="17"/>
                                    <a:pt x="800" y="0"/>
                                    <a:pt x="798" y="0"/>
                                  </a:cubicBezTo>
                                  <a:cubicBezTo>
                                    <a:pt x="796" y="0"/>
                                    <a:pt x="781" y="15"/>
                                    <a:pt x="758" y="20"/>
                                  </a:cubicBezTo>
                                  <a:cubicBezTo>
                                    <a:pt x="754" y="31"/>
                                    <a:pt x="748" y="48"/>
                                    <a:pt x="744" y="55"/>
                                  </a:cubicBezTo>
                                  <a:cubicBezTo>
                                    <a:pt x="738" y="66"/>
                                    <a:pt x="739" y="93"/>
                                    <a:pt x="728" y="102"/>
                                  </a:cubicBezTo>
                                  <a:cubicBezTo>
                                    <a:pt x="717" y="111"/>
                                    <a:pt x="704" y="132"/>
                                    <a:pt x="701" y="138"/>
                                  </a:cubicBezTo>
                                  <a:cubicBezTo>
                                    <a:pt x="698" y="144"/>
                                    <a:pt x="693" y="178"/>
                                    <a:pt x="693" y="178"/>
                                  </a:cubicBezTo>
                                  <a:cubicBezTo>
                                    <a:pt x="693" y="178"/>
                                    <a:pt x="676" y="310"/>
                                    <a:pt x="676" y="311"/>
                                  </a:cubicBezTo>
                                  <a:cubicBezTo>
                                    <a:pt x="676" y="312"/>
                                    <a:pt x="604" y="321"/>
                                    <a:pt x="597" y="310"/>
                                  </a:cubicBezTo>
                                  <a:cubicBezTo>
                                    <a:pt x="589" y="298"/>
                                    <a:pt x="594" y="294"/>
                                    <a:pt x="585" y="294"/>
                                  </a:cubicBezTo>
                                  <a:cubicBezTo>
                                    <a:pt x="575" y="294"/>
                                    <a:pt x="554" y="285"/>
                                    <a:pt x="546" y="285"/>
                                  </a:cubicBezTo>
                                  <a:cubicBezTo>
                                    <a:pt x="538" y="285"/>
                                    <a:pt x="498" y="284"/>
                                    <a:pt x="489" y="291"/>
                                  </a:cubicBezTo>
                                  <a:cubicBezTo>
                                    <a:pt x="480" y="299"/>
                                    <a:pt x="469" y="316"/>
                                    <a:pt x="460" y="312"/>
                                  </a:cubicBezTo>
                                  <a:cubicBezTo>
                                    <a:pt x="450" y="307"/>
                                    <a:pt x="454" y="294"/>
                                    <a:pt x="454" y="294"/>
                                  </a:cubicBezTo>
                                  <a:cubicBezTo>
                                    <a:pt x="454" y="294"/>
                                    <a:pt x="367" y="297"/>
                                    <a:pt x="367" y="295"/>
                                  </a:cubicBezTo>
                                  <a:cubicBezTo>
                                    <a:pt x="366" y="294"/>
                                    <a:pt x="311" y="281"/>
                                    <a:pt x="299" y="268"/>
                                  </a:cubicBezTo>
                                  <a:cubicBezTo>
                                    <a:pt x="286" y="254"/>
                                    <a:pt x="267" y="257"/>
                                    <a:pt x="260" y="247"/>
                                  </a:cubicBezTo>
                                  <a:cubicBezTo>
                                    <a:pt x="253" y="237"/>
                                    <a:pt x="220" y="209"/>
                                    <a:pt x="212" y="209"/>
                                  </a:cubicBezTo>
                                  <a:cubicBezTo>
                                    <a:pt x="203" y="209"/>
                                    <a:pt x="190" y="188"/>
                                    <a:pt x="178" y="191"/>
                                  </a:cubicBezTo>
                                  <a:cubicBezTo>
                                    <a:pt x="166" y="194"/>
                                    <a:pt x="145" y="192"/>
                                    <a:pt x="138" y="195"/>
                                  </a:cubicBezTo>
                                  <a:cubicBezTo>
                                    <a:pt x="131" y="198"/>
                                    <a:pt x="103" y="220"/>
                                    <a:pt x="103" y="220"/>
                                  </a:cubicBezTo>
                                  <a:cubicBezTo>
                                    <a:pt x="103" y="220"/>
                                    <a:pt x="101" y="242"/>
                                    <a:pt x="90" y="253"/>
                                  </a:cubicBezTo>
                                  <a:cubicBezTo>
                                    <a:pt x="78" y="264"/>
                                    <a:pt x="50" y="286"/>
                                    <a:pt x="45" y="294"/>
                                  </a:cubicBezTo>
                                  <a:cubicBezTo>
                                    <a:pt x="39" y="302"/>
                                    <a:pt x="26" y="317"/>
                                    <a:pt x="25" y="319"/>
                                  </a:cubicBezTo>
                                  <a:cubicBezTo>
                                    <a:pt x="24" y="322"/>
                                    <a:pt x="3" y="345"/>
                                    <a:pt x="2" y="350"/>
                                  </a:cubicBezTo>
                                  <a:cubicBezTo>
                                    <a:pt x="0" y="355"/>
                                    <a:pt x="6" y="367"/>
                                    <a:pt x="8" y="371"/>
                                  </a:cubicBezTo>
                                  <a:cubicBezTo>
                                    <a:pt x="10" y="374"/>
                                    <a:pt x="20" y="438"/>
                                    <a:pt x="36" y="440"/>
                                  </a:cubicBezTo>
                                  <a:cubicBezTo>
                                    <a:pt x="52" y="441"/>
                                    <a:pt x="74" y="438"/>
                                    <a:pt x="77" y="442"/>
                                  </a:cubicBezTo>
                                  <a:cubicBezTo>
                                    <a:pt x="80" y="445"/>
                                    <a:pt x="87" y="505"/>
                                    <a:pt x="87" y="505"/>
                                  </a:cubicBezTo>
                                  <a:cubicBezTo>
                                    <a:pt x="87" y="505"/>
                                    <a:pt x="99" y="503"/>
                                    <a:pt x="101" y="509"/>
                                  </a:cubicBezTo>
                                  <a:cubicBezTo>
                                    <a:pt x="103" y="515"/>
                                    <a:pt x="101" y="522"/>
                                    <a:pt x="105" y="523"/>
                                  </a:cubicBezTo>
                                  <a:cubicBezTo>
                                    <a:pt x="109" y="524"/>
                                    <a:pt x="134" y="527"/>
                                    <a:pt x="138" y="524"/>
                                  </a:cubicBezTo>
                                  <a:cubicBezTo>
                                    <a:pt x="142" y="521"/>
                                    <a:pt x="141" y="513"/>
                                    <a:pt x="148" y="513"/>
                                  </a:cubicBezTo>
                                  <a:cubicBezTo>
                                    <a:pt x="156" y="514"/>
                                    <a:pt x="179" y="505"/>
                                    <a:pt x="180" y="522"/>
                                  </a:cubicBezTo>
                                  <a:cubicBezTo>
                                    <a:pt x="182" y="540"/>
                                    <a:pt x="173" y="589"/>
                                    <a:pt x="170" y="595"/>
                                  </a:cubicBezTo>
                                  <a:cubicBezTo>
                                    <a:pt x="168" y="597"/>
                                    <a:pt x="165" y="601"/>
                                    <a:pt x="161" y="605"/>
                                  </a:cubicBezTo>
                                  <a:cubicBezTo>
                                    <a:pt x="154" y="612"/>
                                    <a:pt x="147" y="622"/>
                                    <a:pt x="146" y="629"/>
                                  </a:cubicBezTo>
                                  <a:cubicBezTo>
                                    <a:pt x="145" y="640"/>
                                    <a:pt x="138" y="663"/>
                                    <a:pt x="152" y="663"/>
                                  </a:cubicBezTo>
                                  <a:cubicBezTo>
                                    <a:pt x="165" y="663"/>
                                    <a:pt x="165" y="654"/>
                                    <a:pt x="174" y="651"/>
                                  </a:cubicBezTo>
                                  <a:cubicBezTo>
                                    <a:pt x="184" y="648"/>
                                    <a:pt x="186" y="630"/>
                                    <a:pt x="196" y="631"/>
                                  </a:cubicBezTo>
                                  <a:cubicBezTo>
                                    <a:pt x="206" y="631"/>
                                    <a:pt x="220" y="631"/>
                                    <a:pt x="230" y="627"/>
                                  </a:cubicBezTo>
                                  <a:cubicBezTo>
                                    <a:pt x="240" y="623"/>
                                    <a:pt x="231" y="614"/>
                                    <a:pt x="244" y="618"/>
                                  </a:cubicBezTo>
                                  <a:cubicBezTo>
                                    <a:pt x="257" y="623"/>
                                    <a:pt x="284" y="635"/>
                                    <a:pt x="282" y="643"/>
                                  </a:cubicBezTo>
                                  <a:cubicBezTo>
                                    <a:pt x="280" y="651"/>
                                    <a:pt x="276" y="654"/>
                                    <a:pt x="275" y="659"/>
                                  </a:cubicBezTo>
                                  <a:cubicBezTo>
                                    <a:pt x="274" y="663"/>
                                    <a:pt x="277" y="674"/>
                                    <a:pt x="272" y="674"/>
                                  </a:cubicBezTo>
                                  <a:cubicBezTo>
                                    <a:pt x="267" y="674"/>
                                    <a:pt x="251" y="679"/>
                                    <a:pt x="249" y="681"/>
                                  </a:cubicBezTo>
                                  <a:cubicBezTo>
                                    <a:pt x="247" y="682"/>
                                    <a:pt x="226" y="700"/>
                                    <a:pt x="224" y="704"/>
                                  </a:cubicBezTo>
                                  <a:cubicBezTo>
                                    <a:pt x="222" y="708"/>
                                    <a:pt x="227" y="767"/>
                                    <a:pt x="227" y="767"/>
                                  </a:cubicBezTo>
                                  <a:cubicBezTo>
                                    <a:pt x="227" y="767"/>
                                    <a:pt x="241" y="795"/>
                                    <a:pt x="256" y="796"/>
                                  </a:cubicBezTo>
                                  <a:cubicBezTo>
                                    <a:pt x="271" y="797"/>
                                    <a:pt x="290" y="798"/>
                                    <a:pt x="292" y="808"/>
                                  </a:cubicBezTo>
                                  <a:cubicBezTo>
                                    <a:pt x="294" y="818"/>
                                    <a:pt x="293" y="824"/>
                                    <a:pt x="303" y="825"/>
                                  </a:cubicBezTo>
                                  <a:cubicBezTo>
                                    <a:pt x="314" y="826"/>
                                    <a:pt x="325" y="836"/>
                                    <a:pt x="333" y="837"/>
                                  </a:cubicBezTo>
                                  <a:cubicBezTo>
                                    <a:pt x="340" y="838"/>
                                    <a:pt x="356" y="840"/>
                                    <a:pt x="359" y="840"/>
                                  </a:cubicBezTo>
                                  <a:cubicBezTo>
                                    <a:pt x="361" y="840"/>
                                    <a:pt x="372" y="853"/>
                                    <a:pt x="379" y="855"/>
                                  </a:cubicBezTo>
                                  <a:cubicBezTo>
                                    <a:pt x="383" y="856"/>
                                    <a:pt x="389" y="860"/>
                                    <a:pt x="395" y="863"/>
                                  </a:cubicBezTo>
                                  <a:cubicBezTo>
                                    <a:pt x="399" y="866"/>
                                    <a:pt x="403" y="868"/>
                                    <a:pt x="406" y="868"/>
                                  </a:cubicBezTo>
                                  <a:cubicBezTo>
                                    <a:pt x="410" y="868"/>
                                    <a:pt x="436" y="856"/>
                                    <a:pt x="439" y="856"/>
                                  </a:cubicBezTo>
                                  <a:cubicBezTo>
                                    <a:pt x="442" y="855"/>
                                    <a:pt x="483" y="857"/>
                                    <a:pt x="491" y="852"/>
                                  </a:cubicBezTo>
                                  <a:cubicBezTo>
                                    <a:pt x="498" y="847"/>
                                    <a:pt x="508" y="839"/>
                                    <a:pt x="511" y="848"/>
                                  </a:cubicBezTo>
                                  <a:cubicBezTo>
                                    <a:pt x="514" y="858"/>
                                    <a:pt x="519" y="862"/>
                                    <a:pt x="520" y="866"/>
                                  </a:cubicBezTo>
                                  <a:cubicBezTo>
                                    <a:pt x="520" y="869"/>
                                    <a:pt x="513" y="895"/>
                                    <a:pt x="508" y="899"/>
                                  </a:cubicBezTo>
                                  <a:cubicBezTo>
                                    <a:pt x="503" y="903"/>
                                    <a:pt x="505" y="911"/>
                                    <a:pt x="506" y="913"/>
                                  </a:cubicBezTo>
                                  <a:cubicBezTo>
                                    <a:pt x="506" y="915"/>
                                    <a:pt x="530" y="958"/>
                                    <a:pt x="536" y="965"/>
                                  </a:cubicBezTo>
                                  <a:cubicBezTo>
                                    <a:pt x="542" y="971"/>
                                    <a:pt x="554" y="977"/>
                                    <a:pt x="556" y="982"/>
                                  </a:cubicBezTo>
                                  <a:cubicBezTo>
                                    <a:pt x="557" y="987"/>
                                    <a:pt x="556" y="997"/>
                                    <a:pt x="560" y="997"/>
                                  </a:cubicBezTo>
                                  <a:cubicBezTo>
                                    <a:pt x="564" y="997"/>
                                    <a:pt x="568" y="993"/>
                                    <a:pt x="573" y="1002"/>
                                  </a:cubicBezTo>
                                  <a:cubicBezTo>
                                    <a:pt x="579" y="1010"/>
                                    <a:pt x="592" y="1006"/>
                                    <a:pt x="591" y="1012"/>
                                  </a:cubicBezTo>
                                  <a:cubicBezTo>
                                    <a:pt x="590" y="1018"/>
                                    <a:pt x="594" y="1024"/>
                                    <a:pt x="603" y="1027"/>
                                  </a:cubicBezTo>
                                  <a:cubicBezTo>
                                    <a:pt x="608" y="1029"/>
                                    <a:pt x="612" y="1032"/>
                                    <a:pt x="614" y="1035"/>
                                  </a:cubicBezTo>
                                  <a:cubicBezTo>
                                    <a:pt x="616" y="1036"/>
                                    <a:pt x="618" y="1038"/>
                                    <a:pt x="619" y="1038"/>
                                  </a:cubicBezTo>
                                  <a:cubicBezTo>
                                    <a:pt x="621" y="1038"/>
                                    <a:pt x="639" y="1026"/>
                                    <a:pt x="644" y="1023"/>
                                  </a:cubicBezTo>
                                  <a:cubicBezTo>
                                    <a:pt x="649" y="1020"/>
                                    <a:pt x="655" y="1016"/>
                                    <a:pt x="660" y="1021"/>
                                  </a:cubicBezTo>
                                  <a:cubicBezTo>
                                    <a:pt x="665" y="1025"/>
                                    <a:pt x="669" y="1028"/>
                                    <a:pt x="668" y="1035"/>
                                  </a:cubicBezTo>
                                  <a:cubicBezTo>
                                    <a:pt x="668" y="1042"/>
                                    <a:pt x="668" y="1054"/>
                                    <a:pt x="668" y="1054"/>
                                  </a:cubicBezTo>
                                  <a:cubicBezTo>
                                    <a:pt x="668" y="1054"/>
                                    <a:pt x="679" y="1063"/>
                                    <a:pt x="682" y="1063"/>
                                  </a:cubicBezTo>
                                  <a:cubicBezTo>
                                    <a:pt x="685" y="1063"/>
                                    <a:pt x="694" y="1050"/>
                                    <a:pt x="702" y="1052"/>
                                  </a:cubicBezTo>
                                  <a:cubicBezTo>
                                    <a:pt x="710" y="1055"/>
                                    <a:pt x="730" y="1060"/>
                                    <a:pt x="724" y="1063"/>
                                  </a:cubicBezTo>
                                  <a:cubicBezTo>
                                    <a:pt x="718" y="1066"/>
                                    <a:pt x="710" y="1076"/>
                                    <a:pt x="710" y="1078"/>
                                  </a:cubicBezTo>
                                  <a:cubicBezTo>
                                    <a:pt x="710" y="1080"/>
                                    <a:pt x="701" y="1097"/>
                                    <a:pt x="699" y="1099"/>
                                  </a:cubicBezTo>
                                  <a:cubicBezTo>
                                    <a:pt x="698" y="1101"/>
                                    <a:pt x="692" y="1095"/>
                                    <a:pt x="692" y="1100"/>
                                  </a:cubicBezTo>
                                  <a:cubicBezTo>
                                    <a:pt x="692" y="1105"/>
                                    <a:pt x="691" y="1148"/>
                                    <a:pt x="697" y="1148"/>
                                  </a:cubicBezTo>
                                  <a:cubicBezTo>
                                    <a:pt x="704" y="1148"/>
                                    <a:pt x="760" y="1148"/>
                                    <a:pt x="762" y="1146"/>
                                  </a:cubicBezTo>
                                  <a:cubicBezTo>
                                    <a:pt x="765" y="1143"/>
                                    <a:pt x="789" y="1117"/>
                                    <a:pt x="799" y="1121"/>
                                  </a:cubicBezTo>
                                  <a:cubicBezTo>
                                    <a:pt x="810" y="1124"/>
                                    <a:pt x="826" y="1119"/>
                                    <a:pt x="828" y="1121"/>
                                  </a:cubicBezTo>
                                  <a:cubicBezTo>
                                    <a:pt x="830" y="1123"/>
                                    <a:pt x="847" y="1136"/>
                                    <a:pt x="852" y="1139"/>
                                  </a:cubicBezTo>
                                  <a:cubicBezTo>
                                    <a:pt x="857" y="1141"/>
                                    <a:pt x="863" y="1141"/>
                                    <a:pt x="864" y="1148"/>
                                  </a:cubicBezTo>
                                  <a:cubicBezTo>
                                    <a:pt x="865" y="1155"/>
                                    <a:pt x="864" y="1179"/>
                                    <a:pt x="873" y="1181"/>
                                  </a:cubicBezTo>
                                  <a:cubicBezTo>
                                    <a:pt x="882" y="1183"/>
                                    <a:pt x="894" y="1183"/>
                                    <a:pt x="897" y="1186"/>
                                  </a:cubicBezTo>
                                  <a:cubicBezTo>
                                    <a:pt x="900" y="1190"/>
                                    <a:pt x="911" y="1199"/>
                                    <a:pt x="918" y="1198"/>
                                  </a:cubicBezTo>
                                  <a:cubicBezTo>
                                    <a:pt x="926" y="1198"/>
                                    <a:pt x="928" y="1185"/>
                                    <a:pt x="936" y="1187"/>
                                  </a:cubicBezTo>
                                  <a:cubicBezTo>
                                    <a:pt x="944" y="1188"/>
                                    <a:pt x="953" y="1197"/>
                                    <a:pt x="953" y="1200"/>
                                  </a:cubicBezTo>
                                  <a:cubicBezTo>
                                    <a:pt x="953" y="1202"/>
                                    <a:pt x="935" y="1228"/>
                                    <a:pt x="953" y="1233"/>
                                  </a:cubicBezTo>
                                  <a:cubicBezTo>
                                    <a:pt x="970" y="1237"/>
                                    <a:pt x="994" y="1229"/>
                                    <a:pt x="996" y="1231"/>
                                  </a:cubicBezTo>
                                  <a:cubicBezTo>
                                    <a:pt x="998" y="1234"/>
                                    <a:pt x="1011" y="1271"/>
                                    <a:pt x="1014" y="1275"/>
                                  </a:cubicBezTo>
                                  <a:cubicBezTo>
                                    <a:pt x="1016" y="1280"/>
                                    <a:pt x="1020" y="1301"/>
                                    <a:pt x="1029" y="1302"/>
                                  </a:cubicBezTo>
                                  <a:cubicBezTo>
                                    <a:pt x="1038" y="1303"/>
                                    <a:pt x="1061" y="1300"/>
                                    <a:pt x="1063" y="1299"/>
                                  </a:cubicBezTo>
                                  <a:cubicBezTo>
                                    <a:pt x="1065" y="1299"/>
                                    <a:pt x="1126" y="1278"/>
                                    <a:pt x="1140" y="1278"/>
                                  </a:cubicBezTo>
                                  <a:cubicBezTo>
                                    <a:pt x="1154" y="1278"/>
                                    <a:pt x="1182" y="1292"/>
                                    <a:pt x="1185" y="1306"/>
                                  </a:cubicBezTo>
                                  <a:cubicBezTo>
                                    <a:pt x="1189" y="1320"/>
                                    <a:pt x="1193" y="1351"/>
                                    <a:pt x="1201" y="1361"/>
                                  </a:cubicBezTo>
                                  <a:cubicBezTo>
                                    <a:pt x="1210" y="1371"/>
                                    <a:pt x="1227" y="1399"/>
                                    <a:pt x="1222" y="1408"/>
                                  </a:cubicBezTo>
                                  <a:cubicBezTo>
                                    <a:pt x="1218" y="1418"/>
                                    <a:pt x="1201" y="1500"/>
                                    <a:pt x="1194" y="1512"/>
                                  </a:cubicBezTo>
                                  <a:cubicBezTo>
                                    <a:pt x="1188" y="1524"/>
                                    <a:pt x="1184" y="1521"/>
                                    <a:pt x="1184" y="1531"/>
                                  </a:cubicBezTo>
                                  <a:cubicBezTo>
                                    <a:pt x="1184" y="1540"/>
                                    <a:pt x="1188" y="1592"/>
                                    <a:pt x="1188" y="1592"/>
                                  </a:cubicBezTo>
                                  <a:cubicBezTo>
                                    <a:pt x="1188" y="1592"/>
                                    <a:pt x="1179" y="1601"/>
                                    <a:pt x="1179" y="1605"/>
                                  </a:cubicBezTo>
                                  <a:cubicBezTo>
                                    <a:pt x="1178" y="1609"/>
                                    <a:pt x="1150" y="1675"/>
                                    <a:pt x="1146" y="1685"/>
                                  </a:cubicBezTo>
                                  <a:cubicBezTo>
                                    <a:pt x="1141" y="1696"/>
                                    <a:pt x="1133" y="1711"/>
                                    <a:pt x="1137" y="1717"/>
                                  </a:cubicBezTo>
                                  <a:cubicBezTo>
                                    <a:pt x="1140" y="1723"/>
                                    <a:pt x="1146" y="1734"/>
                                    <a:pt x="1144" y="1742"/>
                                  </a:cubicBezTo>
                                  <a:cubicBezTo>
                                    <a:pt x="1142" y="1751"/>
                                    <a:pt x="1139" y="1761"/>
                                    <a:pt x="1139" y="1761"/>
                                  </a:cubicBezTo>
                                  <a:cubicBezTo>
                                    <a:pt x="1139" y="1761"/>
                                    <a:pt x="1133" y="1795"/>
                                    <a:pt x="1139" y="1804"/>
                                  </a:cubicBezTo>
                                  <a:cubicBezTo>
                                    <a:pt x="1145" y="1814"/>
                                    <a:pt x="1154" y="1864"/>
                                    <a:pt x="1156" y="1873"/>
                                  </a:cubicBezTo>
                                  <a:cubicBezTo>
                                    <a:pt x="1158" y="1882"/>
                                    <a:pt x="1168" y="1885"/>
                                    <a:pt x="1168" y="1887"/>
                                  </a:cubicBezTo>
                                  <a:cubicBezTo>
                                    <a:pt x="1168" y="1889"/>
                                    <a:pt x="1169" y="1929"/>
                                    <a:pt x="1169" y="1955"/>
                                  </a:cubicBezTo>
                                  <a:cubicBezTo>
                                    <a:pt x="1178" y="1955"/>
                                    <a:pt x="1188" y="1957"/>
                                    <a:pt x="1191" y="1958"/>
                                  </a:cubicBezTo>
                                  <a:cubicBezTo>
                                    <a:pt x="1196" y="1960"/>
                                    <a:pt x="1205" y="1963"/>
                                    <a:pt x="1210" y="1963"/>
                                  </a:cubicBezTo>
                                  <a:cubicBezTo>
                                    <a:pt x="1215" y="1963"/>
                                    <a:pt x="1222" y="1958"/>
                                    <a:pt x="1225" y="1957"/>
                                  </a:cubicBezTo>
                                  <a:cubicBezTo>
                                    <a:pt x="1228" y="1956"/>
                                    <a:pt x="1256" y="1968"/>
                                    <a:pt x="1269" y="1956"/>
                                  </a:cubicBezTo>
                                  <a:cubicBezTo>
                                    <a:pt x="1283" y="1944"/>
                                    <a:pt x="1302" y="1932"/>
                                    <a:pt x="1304" y="1931"/>
                                  </a:cubicBezTo>
                                  <a:cubicBezTo>
                                    <a:pt x="1306" y="1929"/>
                                    <a:pt x="1306" y="1899"/>
                                    <a:pt x="1313" y="1891"/>
                                  </a:cubicBezTo>
                                  <a:cubicBezTo>
                                    <a:pt x="1319" y="1883"/>
                                    <a:pt x="1311" y="1835"/>
                                    <a:pt x="1311" y="1835"/>
                                  </a:cubicBezTo>
                                  <a:cubicBezTo>
                                    <a:pt x="1311" y="1835"/>
                                    <a:pt x="1329" y="1840"/>
                                    <a:pt x="1334" y="1834"/>
                                  </a:cubicBezTo>
                                  <a:cubicBezTo>
                                    <a:pt x="1339" y="1828"/>
                                    <a:pt x="1349" y="1806"/>
                                    <a:pt x="1354" y="1803"/>
                                  </a:cubicBezTo>
                                  <a:cubicBezTo>
                                    <a:pt x="1359" y="1800"/>
                                    <a:pt x="1365" y="1798"/>
                                    <a:pt x="1370" y="1793"/>
                                  </a:cubicBezTo>
                                  <a:cubicBezTo>
                                    <a:pt x="1374" y="1789"/>
                                    <a:pt x="1380" y="1775"/>
                                    <a:pt x="1384" y="1769"/>
                                  </a:cubicBezTo>
                                  <a:cubicBezTo>
                                    <a:pt x="1385" y="1768"/>
                                    <a:pt x="1386" y="1767"/>
                                    <a:pt x="1388" y="1767"/>
                                  </a:cubicBezTo>
                                  <a:cubicBezTo>
                                    <a:pt x="1393" y="1767"/>
                                    <a:pt x="1402" y="1760"/>
                                    <a:pt x="1403" y="1757"/>
                                  </a:cubicBezTo>
                                  <a:cubicBezTo>
                                    <a:pt x="1405" y="1754"/>
                                    <a:pt x="1418" y="1733"/>
                                    <a:pt x="1418" y="1724"/>
                                  </a:cubicBezTo>
                                  <a:cubicBezTo>
                                    <a:pt x="1419" y="1714"/>
                                    <a:pt x="1416" y="1705"/>
                                    <a:pt x="1420" y="1699"/>
                                  </a:cubicBezTo>
                                  <a:cubicBezTo>
                                    <a:pt x="1424" y="1693"/>
                                    <a:pt x="1423" y="1678"/>
                                    <a:pt x="1431" y="1683"/>
                                  </a:cubicBezTo>
                                  <a:cubicBezTo>
                                    <a:pt x="1439" y="1687"/>
                                    <a:pt x="1451" y="1691"/>
                                    <a:pt x="1453" y="1701"/>
                                  </a:cubicBezTo>
                                  <a:cubicBezTo>
                                    <a:pt x="1456" y="1711"/>
                                    <a:pt x="1461" y="1712"/>
                                    <a:pt x="1463" y="1724"/>
                                  </a:cubicBezTo>
                                  <a:cubicBezTo>
                                    <a:pt x="1465" y="1736"/>
                                    <a:pt x="1469" y="1742"/>
                                    <a:pt x="1472" y="1742"/>
                                  </a:cubicBezTo>
                                  <a:cubicBezTo>
                                    <a:pt x="1475" y="1743"/>
                                    <a:pt x="1498" y="1752"/>
                                    <a:pt x="1512" y="1741"/>
                                  </a:cubicBezTo>
                                  <a:cubicBezTo>
                                    <a:pt x="1526" y="1731"/>
                                    <a:pt x="1540" y="1725"/>
                                    <a:pt x="1544" y="1720"/>
                                  </a:cubicBezTo>
                                  <a:cubicBezTo>
                                    <a:pt x="1548" y="1714"/>
                                    <a:pt x="1566" y="1695"/>
                                    <a:pt x="1570" y="1691"/>
                                  </a:cubicBezTo>
                                  <a:cubicBezTo>
                                    <a:pt x="1575" y="1686"/>
                                    <a:pt x="1605" y="1676"/>
                                    <a:pt x="1610" y="1669"/>
                                  </a:cubicBezTo>
                                  <a:cubicBezTo>
                                    <a:pt x="1616" y="1663"/>
                                    <a:pt x="1620" y="1644"/>
                                    <a:pt x="1625" y="1640"/>
                                  </a:cubicBezTo>
                                  <a:cubicBezTo>
                                    <a:pt x="1631" y="1637"/>
                                    <a:pt x="1638" y="1626"/>
                                    <a:pt x="1646" y="1619"/>
                                  </a:cubicBezTo>
                                  <a:cubicBezTo>
                                    <a:pt x="1653" y="1613"/>
                                    <a:pt x="1674" y="1604"/>
                                    <a:pt x="1682" y="1597"/>
                                  </a:cubicBezTo>
                                  <a:cubicBezTo>
                                    <a:pt x="1691" y="1590"/>
                                    <a:pt x="1692" y="1574"/>
                                    <a:pt x="1699" y="1569"/>
                                  </a:cubicBezTo>
                                  <a:cubicBezTo>
                                    <a:pt x="1705" y="1564"/>
                                    <a:pt x="1709" y="1543"/>
                                    <a:pt x="1723" y="1537"/>
                                  </a:cubicBezTo>
                                  <a:cubicBezTo>
                                    <a:pt x="1737" y="1530"/>
                                    <a:pt x="1742" y="1532"/>
                                    <a:pt x="1756" y="1524"/>
                                  </a:cubicBezTo>
                                  <a:cubicBezTo>
                                    <a:pt x="1769" y="1516"/>
                                    <a:pt x="1783" y="1499"/>
                                    <a:pt x="1786" y="1497"/>
                                  </a:cubicBezTo>
                                  <a:cubicBezTo>
                                    <a:pt x="1788" y="1494"/>
                                    <a:pt x="1795" y="1494"/>
                                    <a:pt x="1795" y="1494"/>
                                  </a:cubicBezTo>
                                  <a:cubicBezTo>
                                    <a:pt x="1795" y="1494"/>
                                    <a:pt x="1797" y="1479"/>
                                    <a:pt x="1799" y="1477"/>
                                  </a:cubicBezTo>
                                  <a:cubicBezTo>
                                    <a:pt x="1801" y="1474"/>
                                    <a:pt x="1820" y="1454"/>
                                    <a:pt x="1820" y="1454"/>
                                  </a:cubicBezTo>
                                  <a:cubicBezTo>
                                    <a:pt x="1884" y="1455"/>
                                    <a:pt x="1884" y="1455"/>
                                    <a:pt x="1884" y="1455"/>
                                  </a:cubicBezTo>
                                  <a:cubicBezTo>
                                    <a:pt x="1884" y="1455"/>
                                    <a:pt x="1927" y="1538"/>
                                    <a:pt x="1939" y="1538"/>
                                  </a:cubicBezTo>
                                  <a:cubicBezTo>
                                    <a:pt x="1941" y="1539"/>
                                    <a:pt x="1943" y="1538"/>
                                    <a:pt x="1945" y="1538"/>
                                  </a:cubicBezTo>
                                  <a:cubicBezTo>
                                    <a:pt x="1953" y="1538"/>
                                    <a:pt x="1959" y="1537"/>
                                    <a:pt x="1959" y="1539"/>
                                  </a:cubicBezTo>
                                  <a:cubicBezTo>
                                    <a:pt x="1959" y="1543"/>
                                    <a:pt x="1971" y="1562"/>
                                    <a:pt x="1974" y="1547"/>
                                  </a:cubicBezTo>
                                  <a:cubicBezTo>
                                    <a:pt x="1978" y="1532"/>
                                    <a:pt x="1975" y="1485"/>
                                    <a:pt x="1979" y="1480"/>
                                  </a:cubicBezTo>
                                  <a:cubicBezTo>
                                    <a:pt x="1982" y="1475"/>
                                    <a:pt x="1979" y="1453"/>
                                    <a:pt x="1987" y="1453"/>
                                  </a:cubicBezTo>
                                  <a:cubicBezTo>
                                    <a:pt x="1995" y="1453"/>
                                    <a:pt x="2023" y="1423"/>
                                    <a:pt x="2033" y="1419"/>
                                  </a:cubicBezTo>
                                  <a:cubicBezTo>
                                    <a:pt x="2044" y="1416"/>
                                    <a:pt x="2054" y="1415"/>
                                    <a:pt x="2062" y="1412"/>
                                  </a:cubicBezTo>
                                  <a:cubicBezTo>
                                    <a:pt x="2070" y="1409"/>
                                    <a:pt x="2117" y="1400"/>
                                    <a:pt x="2126" y="1394"/>
                                  </a:cubicBezTo>
                                  <a:cubicBezTo>
                                    <a:pt x="2135" y="1388"/>
                                    <a:pt x="2154" y="1358"/>
                                    <a:pt x="2155" y="1345"/>
                                  </a:cubicBezTo>
                                  <a:cubicBezTo>
                                    <a:pt x="2156" y="1333"/>
                                    <a:pt x="2156" y="1310"/>
                                    <a:pt x="2159" y="1308"/>
                                  </a:cubicBezTo>
                                  <a:cubicBezTo>
                                    <a:pt x="2161" y="1306"/>
                                    <a:pt x="2170" y="1303"/>
                                    <a:pt x="2170" y="1297"/>
                                  </a:cubicBezTo>
                                  <a:cubicBezTo>
                                    <a:pt x="2169" y="1292"/>
                                    <a:pt x="2190" y="1259"/>
                                    <a:pt x="2193" y="1249"/>
                                  </a:cubicBezTo>
                                  <a:cubicBezTo>
                                    <a:pt x="2197" y="1239"/>
                                    <a:pt x="2200" y="1229"/>
                                    <a:pt x="2199" y="1226"/>
                                  </a:cubicBezTo>
                                  <a:cubicBezTo>
                                    <a:pt x="2198" y="1223"/>
                                    <a:pt x="2196" y="1209"/>
                                    <a:pt x="2188" y="1205"/>
                                  </a:cubicBezTo>
                                  <a:cubicBezTo>
                                    <a:pt x="2180" y="1201"/>
                                    <a:pt x="2129" y="1162"/>
                                    <a:pt x="2127" y="1157"/>
                                  </a:cubicBezTo>
                                  <a:cubicBezTo>
                                    <a:pt x="2125" y="1152"/>
                                    <a:pt x="2110" y="1111"/>
                                    <a:pt x="2116" y="1099"/>
                                  </a:cubicBezTo>
                                  <a:cubicBezTo>
                                    <a:pt x="2123" y="1086"/>
                                    <a:pt x="2109" y="947"/>
                                    <a:pt x="2109" y="947"/>
                                  </a:cubicBezTo>
                                  <a:cubicBezTo>
                                    <a:pt x="2109" y="947"/>
                                    <a:pt x="2126" y="930"/>
                                    <a:pt x="2122" y="921"/>
                                  </a:cubicBezTo>
                                  <a:cubicBezTo>
                                    <a:pt x="2118" y="912"/>
                                    <a:pt x="2109" y="869"/>
                                    <a:pt x="2098" y="858"/>
                                  </a:cubicBezTo>
                                  <a:cubicBezTo>
                                    <a:pt x="2087" y="847"/>
                                    <a:pt x="2066" y="823"/>
                                    <a:pt x="2066" y="823"/>
                                  </a:cubicBezTo>
                                  <a:cubicBezTo>
                                    <a:pt x="2066" y="823"/>
                                    <a:pt x="2065" y="801"/>
                                    <a:pt x="2057" y="790"/>
                                  </a:cubicBezTo>
                                  <a:cubicBezTo>
                                    <a:pt x="2048" y="778"/>
                                    <a:pt x="2020" y="736"/>
                                    <a:pt x="2022" y="722"/>
                                  </a:cubicBezTo>
                                  <a:cubicBezTo>
                                    <a:pt x="2024" y="712"/>
                                    <a:pt x="2026" y="650"/>
                                    <a:pt x="2028" y="620"/>
                                  </a:cubicBezTo>
                                  <a:cubicBezTo>
                                    <a:pt x="2019" y="620"/>
                                    <a:pt x="2007" y="621"/>
                                    <a:pt x="1996" y="620"/>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Freeform 74"/>
                          <wps:cNvSpPr>
                            <a:spLocks noChangeAspect="1"/>
                          </wps:cNvSpPr>
                          <wps:spPr bwMode="auto">
                            <a:xfrm>
                              <a:off x="1451" y="1542"/>
                              <a:ext cx="914" cy="551"/>
                            </a:xfrm>
                            <a:custGeom>
                              <a:avLst/>
                              <a:gdLst>
                                <a:gd name="T0" fmla="*/ 2280 w 2415"/>
                                <a:gd name="T1" fmla="*/ 866 h 1457"/>
                                <a:gd name="T2" fmla="*/ 2135 w 2415"/>
                                <a:gd name="T3" fmla="*/ 816 h 1457"/>
                                <a:gd name="T4" fmla="*/ 1923 w 2415"/>
                                <a:gd name="T5" fmla="*/ 829 h 1457"/>
                                <a:gd name="T6" fmla="*/ 1840 w 2415"/>
                                <a:gd name="T7" fmla="*/ 778 h 1457"/>
                                <a:gd name="T8" fmla="*/ 1798 w 2415"/>
                                <a:gd name="T9" fmla="*/ 738 h 1457"/>
                                <a:gd name="T10" fmla="*/ 1744 w 2415"/>
                                <a:gd name="T11" fmla="*/ 661 h 1457"/>
                                <a:gd name="T12" fmla="*/ 1720 w 2415"/>
                                <a:gd name="T13" fmla="*/ 578 h 1457"/>
                                <a:gd name="T14" fmla="*/ 1815 w 2415"/>
                                <a:gd name="T15" fmla="*/ 469 h 1457"/>
                                <a:gd name="T16" fmla="*/ 1874 w 2415"/>
                                <a:gd name="T17" fmla="*/ 356 h 1457"/>
                                <a:gd name="T18" fmla="*/ 1776 w 2415"/>
                                <a:gd name="T19" fmla="*/ 314 h 1457"/>
                                <a:gd name="T20" fmla="*/ 1642 w 2415"/>
                                <a:gd name="T21" fmla="*/ 308 h 1457"/>
                                <a:gd name="T22" fmla="*/ 1611 w 2415"/>
                                <a:gd name="T23" fmla="*/ 165 h 1457"/>
                                <a:gd name="T24" fmla="*/ 1519 w 2415"/>
                                <a:gd name="T25" fmla="*/ 195 h 1457"/>
                                <a:gd name="T26" fmla="*/ 1477 w 2415"/>
                                <a:gd name="T27" fmla="*/ 324 h 1457"/>
                                <a:gd name="T28" fmla="*/ 1355 w 2415"/>
                                <a:gd name="T29" fmla="*/ 356 h 1457"/>
                                <a:gd name="T30" fmla="*/ 1272 w 2415"/>
                                <a:gd name="T31" fmla="*/ 257 h 1457"/>
                                <a:gd name="T32" fmla="*/ 1167 w 2415"/>
                                <a:gd name="T33" fmla="*/ 244 h 1457"/>
                                <a:gd name="T34" fmla="*/ 1092 w 2415"/>
                                <a:gd name="T35" fmla="*/ 321 h 1457"/>
                                <a:gd name="T36" fmla="*/ 1036 w 2415"/>
                                <a:gd name="T37" fmla="*/ 300 h 1457"/>
                                <a:gd name="T38" fmla="*/ 1006 w 2415"/>
                                <a:gd name="T39" fmla="*/ 170 h 1457"/>
                                <a:gd name="T40" fmla="*/ 939 w 2415"/>
                                <a:gd name="T41" fmla="*/ 38 h 1457"/>
                                <a:gd name="T42" fmla="*/ 844 w 2415"/>
                                <a:gd name="T43" fmla="*/ 22 h 1457"/>
                                <a:gd name="T44" fmla="*/ 714 w 2415"/>
                                <a:gd name="T45" fmla="*/ 51 h 1457"/>
                                <a:gd name="T46" fmla="*/ 674 w 2415"/>
                                <a:gd name="T47" fmla="*/ 22 h 1457"/>
                                <a:gd name="T48" fmla="*/ 602 w 2415"/>
                                <a:gd name="T49" fmla="*/ 42 h 1457"/>
                                <a:gd name="T50" fmla="*/ 549 w 2415"/>
                                <a:gd name="T51" fmla="*/ 128 h 1457"/>
                                <a:gd name="T52" fmla="*/ 550 w 2415"/>
                                <a:gd name="T53" fmla="*/ 570 h 1457"/>
                                <a:gd name="T54" fmla="*/ 437 w 2415"/>
                                <a:gd name="T55" fmla="*/ 738 h 1457"/>
                                <a:gd name="T56" fmla="*/ 140 w 2415"/>
                                <a:gd name="T57" fmla="*/ 862 h 1457"/>
                                <a:gd name="T58" fmla="*/ 0 w 2415"/>
                                <a:gd name="T59" fmla="*/ 965 h 1457"/>
                                <a:gd name="T60" fmla="*/ 27 w 2415"/>
                                <a:gd name="T61" fmla="*/ 1063 h 1457"/>
                                <a:gd name="T62" fmla="*/ 39 w 2415"/>
                                <a:gd name="T63" fmla="*/ 1150 h 1457"/>
                                <a:gd name="T64" fmla="*/ 15 w 2415"/>
                                <a:gd name="T65" fmla="*/ 1273 h 1457"/>
                                <a:gd name="T66" fmla="*/ 224 w 2415"/>
                                <a:gd name="T67" fmla="*/ 1261 h 1457"/>
                                <a:gd name="T68" fmla="*/ 329 w 2415"/>
                                <a:gd name="T69" fmla="*/ 1215 h 1457"/>
                                <a:gd name="T70" fmla="*/ 536 w 2415"/>
                                <a:gd name="T71" fmla="*/ 1189 h 1457"/>
                                <a:gd name="T72" fmla="*/ 617 w 2415"/>
                                <a:gd name="T73" fmla="*/ 1202 h 1457"/>
                                <a:gd name="T74" fmla="*/ 757 w 2415"/>
                                <a:gd name="T75" fmla="*/ 1244 h 1457"/>
                                <a:gd name="T76" fmla="*/ 903 w 2415"/>
                                <a:gd name="T77" fmla="*/ 1278 h 1457"/>
                                <a:gd name="T78" fmla="*/ 1032 w 2415"/>
                                <a:gd name="T79" fmla="*/ 1322 h 1457"/>
                                <a:gd name="T80" fmla="*/ 1179 w 2415"/>
                                <a:gd name="T81" fmla="*/ 1375 h 1457"/>
                                <a:gd name="T82" fmla="*/ 1258 w 2415"/>
                                <a:gd name="T83" fmla="*/ 1420 h 1457"/>
                                <a:gd name="T84" fmla="*/ 1325 w 2415"/>
                                <a:gd name="T85" fmla="*/ 1454 h 1457"/>
                                <a:gd name="T86" fmla="*/ 1301 w 2415"/>
                                <a:gd name="T87" fmla="*/ 1353 h 1457"/>
                                <a:gd name="T88" fmla="*/ 1260 w 2415"/>
                                <a:gd name="T89" fmla="*/ 1245 h 1457"/>
                                <a:gd name="T90" fmla="*/ 1326 w 2415"/>
                                <a:gd name="T91" fmla="*/ 1159 h 1457"/>
                                <a:gd name="T92" fmla="*/ 1433 w 2415"/>
                                <a:gd name="T93" fmla="*/ 1106 h 1457"/>
                                <a:gd name="T94" fmla="*/ 1580 w 2415"/>
                                <a:gd name="T95" fmla="*/ 1159 h 1457"/>
                                <a:gd name="T96" fmla="*/ 1717 w 2415"/>
                                <a:gd name="T97" fmla="*/ 1189 h 1457"/>
                                <a:gd name="T98" fmla="*/ 1887 w 2415"/>
                                <a:gd name="T99" fmla="*/ 1202 h 1457"/>
                                <a:gd name="T100" fmla="*/ 1947 w 2415"/>
                                <a:gd name="T101" fmla="*/ 1258 h 1457"/>
                                <a:gd name="T102" fmla="*/ 1987 w 2415"/>
                                <a:gd name="T103" fmla="*/ 1343 h 1457"/>
                                <a:gd name="T104" fmla="*/ 2102 w 2415"/>
                                <a:gd name="T105" fmla="*/ 1275 h 1457"/>
                                <a:gd name="T106" fmla="*/ 2164 w 2415"/>
                                <a:gd name="T107" fmla="*/ 1217 h 1457"/>
                                <a:gd name="T108" fmla="*/ 2159 w 2415"/>
                                <a:gd name="T109" fmla="*/ 1104 h 1457"/>
                                <a:gd name="T110" fmla="*/ 2116 w 2415"/>
                                <a:gd name="T111" fmla="*/ 1031 h 1457"/>
                                <a:gd name="T112" fmla="*/ 2185 w 2415"/>
                                <a:gd name="T113" fmla="*/ 961 h 1457"/>
                                <a:gd name="T114" fmla="*/ 2358 w 2415"/>
                                <a:gd name="T115" fmla="*/ 972 h 1457"/>
                                <a:gd name="T116" fmla="*/ 2415 w 2415"/>
                                <a:gd name="T117" fmla="*/ 930 h 1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415" h="1457">
                                  <a:moveTo>
                                    <a:pt x="2388" y="905"/>
                                  </a:moveTo>
                                  <a:cubicBezTo>
                                    <a:pt x="2369" y="905"/>
                                    <a:pt x="2307" y="902"/>
                                    <a:pt x="2307" y="902"/>
                                  </a:cubicBezTo>
                                  <a:cubicBezTo>
                                    <a:pt x="2307" y="902"/>
                                    <a:pt x="2285" y="867"/>
                                    <a:pt x="2280" y="866"/>
                                  </a:cubicBezTo>
                                  <a:cubicBezTo>
                                    <a:pt x="2274" y="864"/>
                                    <a:pt x="2264" y="864"/>
                                    <a:pt x="2262" y="864"/>
                                  </a:cubicBezTo>
                                  <a:cubicBezTo>
                                    <a:pt x="2260" y="864"/>
                                    <a:pt x="2208" y="828"/>
                                    <a:pt x="2194" y="828"/>
                                  </a:cubicBezTo>
                                  <a:cubicBezTo>
                                    <a:pt x="2181" y="828"/>
                                    <a:pt x="2139" y="816"/>
                                    <a:pt x="2135" y="816"/>
                                  </a:cubicBezTo>
                                  <a:cubicBezTo>
                                    <a:pt x="2131" y="816"/>
                                    <a:pt x="2067" y="812"/>
                                    <a:pt x="2054" y="820"/>
                                  </a:cubicBezTo>
                                  <a:cubicBezTo>
                                    <a:pt x="2042" y="828"/>
                                    <a:pt x="2025" y="834"/>
                                    <a:pt x="2023" y="834"/>
                                  </a:cubicBezTo>
                                  <a:cubicBezTo>
                                    <a:pt x="2021" y="834"/>
                                    <a:pt x="1924" y="824"/>
                                    <a:pt x="1923" y="829"/>
                                  </a:cubicBezTo>
                                  <a:cubicBezTo>
                                    <a:pt x="1922" y="834"/>
                                    <a:pt x="1900" y="850"/>
                                    <a:pt x="1890" y="841"/>
                                  </a:cubicBezTo>
                                  <a:cubicBezTo>
                                    <a:pt x="1881" y="832"/>
                                    <a:pt x="1884" y="826"/>
                                    <a:pt x="1876" y="816"/>
                                  </a:cubicBezTo>
                                  <a:cubicBezTo>
                                    <a:pt x="1869" y="805"/>
                                    <a:pt x="1840" y="778"/>
                                    <a:pt x="1840" y="778"/>
                                  </a:cubicBezTo>
                                  <a:cubicBezTo>
                                    <a:pt x="1840" y="778"/>
                                    <a:pt x="1833" y="789"/>
                                    <a:pt x="1824" y="790"/>
                                  </a:cubicBezTo>
                                  <a:cubicBezTo>
                                    <a:pt x="1816" y="790"/>
                                    <a:pt x="1782" y="789"/>
                                    <a:pt x="1787" y="778"/>
                                  </a:cubicBezTo>
                                  <a:cubicBezTo>
                                    <a:pt x="1792" y="768"/>
                                    <a:pt x="1798" y="747"/>
                                    <a:pt x="1798" y="738"/>
                                  </a:cubicBezTo>
                                  <a:cubicBezTo>
                                    <a:pt x="1798" y="728"/>
                                    <a:pt x="1793" y="713"/>
                                    <a:pt x="1781" y="707"/>
                                  </a:cubicBezTo>
                                  <a:cubicBezTo>
                                    <a:pt x="1769" y="701"/>
                                    <a:pt x="1754" y="706"/>
                                    <a:pt x="1754" y="696"/>
                                  </a:cubicBezTo>
                                  <a:cubicBezTo>
                                    <a:pt x="1755" y="687"/>
                                    <a:pt x="1746" y="664"/>
                                    <a:pt x="1744" y="661"/>
                                  </a:cubicBezTo>
                                  <a:cubicBezTo>
                                    <a:pt x="1743" y="658"/>
                                    <a:pt x="1746" y="651"/>
                                    <a:pt x="1735" y="640"/>
                                  </a:cubicBezTo>
                                  <a:cubicBezTo>
                                    <a:pt x="1724" y="628"/>
                                    <a:pt x="1717" y="630"/>
                                    <a:pt x="1717" y="618"/>
                                  </a:cubicBezTo>
                                  <a:cubicBezTo>
                                    <a:pt x="1717" y="606"/>
                                    <a:pt x="1720" y="584"/>
                                    <a:pt x="1720" y="578"/>
                                  </a:cubicBezTo>
                                  <a:cubicBezTo>
                                    <a:pt x="1720" y="571"/>
                                    <a:pt x="1764" y="530"/>
                                    <a:pt x="1768" y="524"/>
                                  </a:cubicBezTo>
                                  <a:cubicBezTo>
                                    <a:pt x="1772" y="518"/>
                                    <a:pt x="1763" y="487"/>
                                    <a:pt x="1776" y="481"/>
                                  </a:cubicBezTo>
                                  <a:cubicBezTo>
                                    <a:pt x="1790" y="475"/>
                                    <a:pt x="1804" y="479"/>
                                    <a:pt x="1815" y="469"/>
                                  </a:cubicBezTo>
                                  <a:cubicBezTo>
                                    <a:pt x="1826" y="459"/>
                                    <a:pt x="1834" y="464"/>
                                    <a:pt x="1838" y="440"/>
                                  </a:cubicBezTo>
                                  <a:cubicBezTo>
                                    <a:pt x="1841" y="417"/>
                                    <a:pt x="1860" y="396"/>
                                    <a:pt x="1864" y="384"/>
                                  </a:cubicBezTo>
                                  <a:cubicBezTo>
                                    <a:pt x="1868" y="372"/>
                                    <a:pt x="1876" y="359"/>
                                    <a:pt x="1874" y="356"/>
                                  </a:cubicBezTo>
                                  <a:cubicBezTo>
                                    <a:pt x="1873" y="352"/>
                                    <a:pt x="1865" y="342"/>
                                    <a:pt x="1865" y="342"/>
                                  </a:cubicBezTo>
                                  <a:cubicBezTo>
                                    <a:pt x="1865" y="342"/>
                                    <a:pt x="1874" y="307"/>
                                    <a:pt x="1866" y="307"/>
                                  </a:cubicBezTo>
                                  <a:cubicBezTo>
                                    <a:pt x="1858" y="307"/>
                                    <a:pt x="1787" y="310"/>
                                    <a:pt x="1776" y="314"/>
                                  </a:cubicBezTo>
                                  <a:cubicBezTo>
                                    <a:pt x="1766" y="318"/>
                                    <a:pt x="1758" y="322"/>
                                    <a:pt x="1748" y="321"/>
                                  </a:cubicBezTo>
                                  <a:cubicBezTo>
                                    <a:pt x="1739" y="320"/>
                                    <a:pt x="1723" y="318"/>
                                    <a:pt x="1720" y="318"/>
                                  </a:cubicBezTo>
                                  <a:cubicBezTo>
                                    <a:pt x="1716" y="318"/>
                                    <a:pt x="1650" y="320"/>
                                    <a:pt x="1642" y="308"/>
                                  </a:cubicBezTo>
                                  <a:cubicBezTo>
                                    <a:pt x="1635" y="296"/>
                                    <a:pt x="1641" y="280"/>
                                    <a:pt x="1637" y="268"/>
                                  </a:cubicBezTo>
                                  <a:cubicBezTo>
                                    <a:pt x="1633" y="256"/>
                                    <a:pt x="1623" y="250"/>
                                    <a:pt x="1622" y="243"/>
                                  </a:cubicBezTo>
                                  <a:cubicBezTo>
                                    <a:pt x="1622" y="236"/>
                                    <a:pt x="1611" y="165"/>
                                    <a:pt x="1611" y="165"/>
                                  </a:cubicBezTo>
                                  <a:cubicBezTo>
                                    <a:pt x="1611" y="165"/>
                                    <a:pt x="1561" y="171"/>
                                    <a:pt x="1558" y="166"/>
                                  </a:cubicBezTo>
                                  <a:cubicBezTo>
                                    <a:pt x="1557" y="163"/>
                                    <a:pt x="1547" y="156"/>
                                    <a:pt x="1538" y="149"/>
                                  </a:cubicBezTo>
                                  <a:cubicBezTo>
                                    <a:pt x="1529" y="169"/>
                                    <a:pt x="1521" y="187"/>
                                    <a:pt x="1519" y="195"/>
                                  </a:cubicBezTo>
                                  <a:cubicBezTo>
                                    <a:pt x="1513" y="216"/>
                                    <a:pt x="1505" y="239"/>
                                    <a:pt x="1502" y="242"/>
                                  </a:cubicBezTo>
                                  <a:cubicBezTo>
                                    <a:pt x="1500" y="244"/>
                                    <a:pt x="1485" y="265"/>
                                    <a:pt x="1484" y="268"/>
                                  </a:cubicBezTo>
                                  <a:cubicBezTo>
                                    <a:pt x="1482" y="272"/>
                                    <a:pt x="1494" y="318"/>
                                    <a:pt x="1477" y="324"/>
                                  </a:cubicBezTo>
                                  <a:cubicBezTo>
                                    <a:pt x="1460" y="331"/>
                                    <a:pt x="1454" y="324"/>
                                    <a:pt x="1446" y="330"/>
                                  </a:cubicBezTo>
                                  <a:cubicBezTo>
                                    <a:pt x="1438" y="336"/>
                                    <a:pt x="1419" y="358"/>
                                    <a:pt x="1412" y="358"/>
                                  </a:cubicBezTo>
                                  <a:cubicBezTo>
                                    <a:pt x="1404" y="358"/>
                                    <a:pt x="1355" y="356"/>
                                    <a:pt x="1355" y="356"/>
                                  </a:cubicBezTo>
                                  <a:cubicBezTo>
                                    <a:pt x="1355" y="356"/>
                                    <a:pt x="1320" y="332"/>
                                    <a:pt x="1317" y="319"/>
                                  </a:cubicBezTo>
                                  <a:cubicBezTo>
                                    <a:pt x="1314" y="306"/>
                                    <a:pt x="1308" y="293"/>
                                    <a:pt x="1302" y="289"/>
                                  </a:cubicBezTo>
                                  <a:cubicBezTo>
                                    <a:pt x="1296" y="285"/>
                                    <a:pt x="1274" y="263"/>
                                    <a:pt x="1272" y="257"/>
                                  </a:cubicBezTo>
                                  <a:cubicBezTo>
                                    <a:pt x="1270" y="251"/>
                                    <a:pt x="1269" y="242"/>
                                    <a:pt x="1266" y="242"/>
                                  </a:cubicBezTo>
                                  <a:cubicBezTo>
                                    <a:pt x="1264" y="242"/>
                                    <a:pt x="1196" y="232"/>
                                    <a:pt x="1196" y="232"/>
                                  </a:cubicBezTo>
                                  <a:cubicBezTo>
                                    <a:pt x="1196" y="232"/>
                                    <a:pt x="1177" y="244"/>
                                    <a:pt x="1167" y="244"/>
                                  </a:cubicBezTo>
                                  <a:cubicBezTo>
                                    <a:pt x="1157" y="244"/>
                                    <a:pt x="1148" y="254"/>
                                    <a:pt x="1148" y="256"/>
                                  </a:cubicBezTo>
                                  <a:cubicBezTo>
                                    <a:pt x="1147" y="259"/>
                                    <a:pt x="1131" y="290"/>
                                    <a:pt x="1115" y="300"/>
                                  </a:cubicBezTo>
                                  <a:cubicBezTo>
                                    <a:pt x="1099" y="310"/>
                                    <a:pt x="1107" y="309"/>
                                    <a:pt x="1092" y="321"/>
                                  </a:cubicBezTo>
                                  <a:cubicBezTo>
                                    <a:pt x="1078" y="333"/>
                                    <a:pt x="1060" y="355"/>
                                    <a:pt x="1057" y="356"/>
                                  </a:cubicBezTo>
                                  <a:cubicBezTo>
                                    <a:pt x="1054" y="358"/>
                                    <a:pt x="1045" y="369"/>
                                    <a:pt x="1044" y="357"/>
                                  </a:cubicBezTo>
                                  <a:cubicBezTo>
                                    <a:pt x="1042" y="345"/>
                                    <a:pt x="1034" y="322"/>
                                    <a:pt x="1036" y="300"/>
                                  </a:cubicBezTo>
                                  <a:cubicBezTo>
                                    <a:pt x="1037" y="278"/>
                                    <a:pt x="1044" y="272"/>
                                    <a:pt x="1044" y="255"/>
                                  </a:cubicBezTo>
                                  <a:cubicBezTo>
                                    <a:pt x="1044" y="238"/>
                                    <a:pt x="1034" y="189"/>
                                    <a:pt x="1028" y="180"/>
                                  </a:cubicBezTo>
                                  <a:cubicBezTo>
                                    <a:pt x="1022" y="170"/>
                                    <a:pt x="1012" y="179"/>
                                    <a:pt x="1006" y="170"/>
                                  </a:cubicBezTo>
                                  <a:cubicBezTo>
                                    <a:pt x="1000" y="162"/>
                                    <a:pt x="977" y="128"/>
                                    <a:pt x="976" y="114"/>
                                  </a:cubicBezTo>
                                  <a:cubicBezTo>
                                    <a:pt x="976" y="100"/>
                                    <a:pt x="959" y="79"/>
                                    <a:pt x="958" y="68"/>
                                  </a:cubicBezTo>
                                  <a:cubicBezTo>
                                    <a:pt x="956" y="56"/>
                                    <a:pt x="941" y="45"/>
                                    <a:pt x="939" y="38"/>
                                  </a:cubicBezTo>
                                  <a:cubicBezTo>
                                    <a:pt x="937" y="30"/>
                                    <a:pt x="928" y="6"/>
                                    <a:pt x="923" y="4"/>
                                  </a:cubicBezTo>
                                  <a:cubicBezTo>
                                    <a:pt x="918" y="3"/>
                                    <a:pt x="884" y="0"/>
                                    <a:pt x="880" y="4"/>
                                  </a:cubicBezTo>
                                  <a:cubicBezTo>
                                    <a:pt x="877" y="7"/>
                                    <a:pt x="844" y="22"/>
                                    <a:pt x="844" y="22"/>
                                  </a:cubicBezTo>
                                  <a:cubicBezTo>
                                    <a:pt x="844" y="22"/>
                                    <a:pt x="849" y="33"/>
                                    <a:pt x="830" y="53"/>
                                  </a:cubicBezTo>
                                  <a:cubicBezTo>
                                    <a:pt x="812" y="73"/>
                                    <a:pt x="784" y="89"/>
                                    <a:pt x="778" y="88"/>
                                  </a:cubicBezTo>
                                  <a:cubicBezTo>
                                    <a:pt x="772" y="88"/>
                                    <a:pt x="727" y="40"/>
                                    <a:pt x="714" y="51"/>
                                  </a:cubicBezTo>
                                  <a:cubicBezTo>
                                    <a:pt x="702" y="62"/>
                                    <a:pt x="694" y="76"/>
                                    <a:pt x="690" y="69"/>
                                  </a:cubicBezTo>
                                  <a:cubicBezTo>
                                    <a:pt x="685" y="62"/>
                                    <a:pt x="681" y="54"/>
                                    <a:pt x="681" y="50"/>
                                  </a:cubicBezTo>
                                  <a:cubicBezTo>
                                    <a:pt x="681" y="47"/>
                                    <a:pt x="684" y="22"/>
                                    <a:pt x="674" y="22"/>
                                  </a:cubicBezTo>
                                  <a:cubicBezTo>
                                    <a:pt x="665" y="22"/>
                                    <a:pt x="644" y="25"/>
                                    <a:pt x="644" y="25"/>
                                  </a:cubicBezTo>
                                  <a:cubicBezTo>
                                    <a:pt x="638" y="42"/>
                                    <a:pt x="638" y="42"/>
                                    <a:pt x="638" y="42"/>
                                  </a:cubicBezTo>
                                  <a:cubicBezTo>
                                    <a:pt x="602" y="42"/>
                                    <a:pt x="602" y="42"/>
                                    <a:pt x="602" y="42"/>
                                  </a:cubicBezTo>
                                  <a:cubicBezTo>
                                    <a:pt x="602" y="42"/>
                                    <a:pt x="602" y="42"/>
                                    <a:pt x="602" y="42"/>
                                  </a:cubicBezTo>
                                  <a:cubicBezTo>
                                    <a:pt x="616" y="54"/>
                                    <a:pt x="628" y="63"/>
                                    <a:pt x="628" y="63"/>
                                  </a:cubicBezTo>
                                  <a:cubicBezTo>
                                    <a:pt x="549" y="128"/>
                                    <a:pt x="549" y="128"/>
                                    <a:pt x="549" y="128"/>
                                  </a:cubicBezTo>
                                  <a:cubicBezTo>
                                    <a:pt x="574" y="272"/>
                                    <a:pt x="574" y="272"/>
                                    <a:pt x="574" y="272"/>
                                  </a:cubicBezTo>
                                  <a:cubicBezTo>
                                    <a:pt x="574" y="272"/>
                                    <a:pt x="557" y="302"/>
                                    <a:pt x="556" y="304"/>
                                  </a:cubicBezTo>
                                  <a:cubicBezTo>
                                    <a:pt x="556" y="307"/>
                                    <a:pt x="550" y="570"/>
                                    <a:pt x="550" y="570"/>
                                  </a:cubicBezTo>
                                  <a:cubicBezTo>
                                    <a:pt x="550" y="570"/>
                                    <a:pt x="506" y="652"/>
                                    <a:pt x="483" y="671"/>
                                  </a:cubicBezTo>
                                  <a:cubicBezTo>
                                    <a:pt x="460" y="690"/>
                                    <a:pt x="449" y="698"/>
                                    <a:pt x="446" y="710"/>
                                  </a:cubicBezTo>
                                  <a:cubicBezTo>
                                    <a:pt x="444" y="722"/>
                                    <a:pt x="437" y="738"/>
                                    <a:pt x="437" y="738"/>
                                  </a:cubicBezTo>
                                  <a:cubicBezTo>
                                    <a:pt x="437" y="738"/>
                                    <a:pt x="372" y="776"/>
                                    <a:pt x="354" y="792"/>
                                  </a:cubicBezTo>
                                  <a:cubicBezTo>
                                    <a:pt x="336" y="809"/>
                                    <a:pt x="268" y="826"/>
                                    <a:pt x="247" y="830"/>
                                  </a:cubicBezTo>
                                  <a:cubicBezTo>
                                    <a:pt x="226" y="835"/>
                                    <a:pt x="140" y="862"/>
                                    <a:pt x="140" y="862"/>
                                  </a:cubicBezTo>
                                  <a:cubicBezTo>
                                    <a:pt x="54" y="860"/>
                                    <a:pt x="54" y="860"/>
                                    <a:pt x="54" y="860"/>
                                  </a:cubicBezTo>
                                  <a:cubicBezTo>
                                    <a:pt x="54" y="868"/>
                                    <a:pt x="53" y="876"/>
                                    <a:pt x="47" y="881"/>
                                  </a:cubicBezTo>
                                  <a:cubicBezTo>
                                    <a:pt x="33" y="892"/>
                                    <a:pt x="0" y="961"/>
                                    <a:pt x="0" y="965"/>
                                  </a:cubicBezTo>
                                  <a:cubicBezTo>
                                    <a:pt x="0" y="968"/>
                                    <a:pt x="2" y="995"/>
                                    <a:pt x="2" y="995"/>
                                  </a:cubicBezTo>
                                  <a:cubicBezTo>
                                    <a:pt x="2" y="995"/>
                                    <a:pt x="9" y="998"/>
                                    <a:pt x="13" y="1010"/>
                                  </a:cubicBezTo>
                                  <a:cubicBezTo>
                                    <a:pt x="16" y="1021"/>
                                    <a:pt x="25" y="1057"/>
                                    <a:pt x="27" y="1063"/>
                                  </a:cubicBezTo>
                                  <a:cubicBezTo>
                                    <a:pt x="30" y="1070"/>
                                    <a:pt x="54" y="1090"/>
                                    <a:pt x="54" y="1090"/>
                                  </a:cubicBezTo>
                                  <a:cubicBezTo>
                                    <a:pt x="33" y="1117"/>
                                    <a:pt x="33" y="1117"/>
                                    <a:pt x="33" y="1117"/>
                                  </a:cubicBezTo>
                                  <a:cubicBezTo>
                                    <a:pt x="39" y="1150"/>
                                    <a:pt x="39" y="1150"/>
                                    <a:pt x="39" y="1150"/>
                                  </a:cubicBezTo>
                                  <a:cubicBezTo>
                                    <a:pt x="49" y="1159"/>
                                    <a:pt x="49" y="1159"/>
                                    <a:pt x="49" y="1159"/>
                                  </a:cubicBezTo>
                                  <a:cubicBezTo>
                                    <a:pt x="49" y="1159"/>
                                    <a:pt x="35" y="1194"/>
                                    <a:pt x="30" y="1203"/>
                                  </a:cubicBezTo>
                                  <a:cubicBezTo>
                                    <a:pt x="24" y="1212"/>
                                    <a:pt x="27" y="1259"/>
                                    <a:pt x="15" y="1273"/>
                                  </a:cubicBezTo>
                                  <a:cubicBezTo>
                                    <a:pt x="3" y="1287"/>
                                    <a:pt x="0" y="1354"/>
                                    <a:pt x="20" y="1342"/>
                                  </a:cubicBezTo>
                                  <a:cubicBezTo>
                                    <a:pt x="41" y="1331"/>
                                    <a:pt x="102" y="1288"/>
                                    <a:pt x="114" y="1287"/>
                                  </a:cubicBezTo>
                                  <a:cubicBezTo>
                                    <a:pt x="126" y="1286"/>
                                    <a:pt x="203" y="1266"/>
                                    <a:pt x="224" y="1261"/>
                                  </a:cubicBezTo>
                                  <a:cubicBezTo>
                                    <a:pt x="245" y="1257"/>
                                    <a:pt x="251" y="1244"/>
                                    <a:pt x="264" y="1241"/>
                                  </a:cubicBezTo>
                                  <a:cubicBezTo>
                                    <a:pt x="276" y="1238"/>
                                    <a:pt x="289" y="1236"/>
                                    <a:pt x="299" y="1232"/>
                                  </a:cubicBezTo>
                                  <a:cubicBezTo>
                                    <a:pt x="309" y="1228"/>
                                    <a:pt x="324" y="1215"/>
                                    <a:pt x="329" y="1215"/>
                                  </a:cubicBezTo>
                                  <a:cubicBezTo>
                                    <a:pt x="333" y="1215"/>
                                    <a:pt x="355" y="1219"/>
                                    <a:pt x="378" y="1211"/>
                                  </a:cubicBezTo>
                                  <a:cubicBezTo>
                                    <a:pt x="401" y="1204"/>
                                    <a:pt x="415" y="1199"/>
                                    <a:pt x="445" y="1199"/>
                                  </a:cubicBezTo>
                                  <a:cubicBezTo>
                                    <a:pt x="474" y="1198"/>
                                    <a:pt x="517" y="1188"/>
                                    <a:pt x="536" y="1189"/>
                                  </a:cubicBezTo>
                                  <a:cubicBezTo>
                                    <a:pt x="555" y="1189"/>
                                    <a:pt x="552" y="1201"/>
                                    <a:pt x="571" y="1202"/>
                                  </a:cubicBezTo>
                                  <a:cubicBezTo>
                                    <a:pt x="582" y="1203"/>
                                    <a:pt x="594" y="1202"/>
                                    <a:pt x="603" y="1202"/>
                                  </a:cubicBezTo>
                                  <a:cubicBezTo>
                                    <a:pt x="609" y="1202"/>
                                    <a:pt x="615" y="1202"/>
                                    <a:pt x="617" y="1202"/>
                                  </a:cubicBezTo>
                                  <a:cubicBezTo>
                                    <a:pt x="623" y="1204"/>
                                    <a:pt x="676" y="1218"/>
                                    <a:pt x="687" y="1227"/>
                                  </a:cubicBezTo>
                                  <a:cubicBezTo>
                                    <a:pt x="698" y="1236"/>
                                    <a:pt x="707" y="1241"/>
                                    <a:pt x="717" y="1242"/>
                                  </a:cubicBezTo>
                                  <a:cubicBezTo>
                                    <a:pt x="728" y="1244"/>
                                    <a:pt x="754" y="1239"/>
                                    <a:pt x="757" y="1244"/>
                                  </a:cubicBezTo>
                                  <a:cubicBezTo>
                                    <a:pt x="761" y="1249"/>
                                    <a:pt x="766" y="1257"/>
                                    <a:pt x="769" y="1257"/>
                                  </a:cubicBezTo>
                                  <a:cubicBezTo>
                                    <a:pt x="772" y="1258"/>
                                    <a:pt x="844" y="1270"/>
                                    <a:pt x="860" y="1270"/>
                                  </a:cubicBezTo>
                                  <a:cubicBezTo>
                                    <a:pt x="876" y="1271"/>
                                    <a:pt x="901" y="1277"/>
                                    <a:pt x="903" y="1278"/>
                                  </a:cubicBezTo>
                                  <a:cubicBezTo>
                                    <a:pt x="904" y="1280"/>
                                    <a:pt x="937" y="1285"/>
                                    <a:pt x="947" y="1290"/>
                                  </a:cubicBezTo>
                                  <a:cubicBezTo>
                                    <a:pt x="958" y="1294"/>
                                    <a:pt x="961" y="1301"/>
                                    <a:pt x="982" y="1304"/>
                                  </a:cubicBezTo>
                                  <a:cubicBezTo>
                                    <a:pt x="1004" y="1307"/>
                                    <a:pt x="1014" y="1314"/>
                                    <a:pt x="1032" y="1322"/>
                                  </a:cubicBezTo>
                                  <a:cubicBezTo>
                                    <a:pt x="1050" y="1330"/>
                                    <a:pt x="1069" y="1343"/>
                                    <a:pt x="1082" y="1343"/>
                                  </a:cubicBezTo>
                                  <a:cubicBezTo>
                                    <a:pt x="1094" y="1343"/>
                                    <a:pt x="1131" y="1361"/>
                                    <a:pt x="1145" y="1364"/>
                                  </a:cubicBezTo>
                                  <a:cubicBezTo>
                                    <a:pt x="1160" y="1368"/>
                                    <a:pt x="1168" y="1373"/>
                                    <a:pt x="1179" y="1375"/>
                                  </a:cubicBezTo>
                                  <a:cubicBezTo>
                                    <a:pt x="1189" y="1377"/>
                                    <a:pt x="1200" y="1385"/>
                                    <a:pt x="1204" y="1395"/>
                                  </a:cubicBezTo>
                                  <a:cubicBezTo>
                                    <a:pt x="1208" y="1406"/>
                                    <a:pt x="1220" y="1411"/>
                                    <a:pt x="1227" y="1414"/>
                                  </a:cubicBezTo>
                                  <a:cubicBezTo>
                                    <a:pt x="1235" y="1417"/>
                                    <a:pt x="1253" y="1420"/>
                                    <a:pt x="1258" y="1420"/>
                                  </a:cubicBezTo>
                                  <a:cubicBezTo>
                                    <a:pt x="1262" y="1421"/>
                                    <a:pt x="1277" y="1431"/>
                                    <a:pt x="1284" y="1436"/>
                                  </a:cubicBezTo>
                                  <a:cubicBezTo>
                                    <a:pt x="1290" y="1441"/>
                                    <a:pt x="1300" y="1456"/>
                                    <a:pt x="1310" y="1456"/>
                                  </a:cubicBezTo>
                                  <a:cubicBezTo>
                                    <a:pt x="1320" y="1456"/>
                                    <a:pt x="1322" y="1457"/>
                                    <a:pt x="1325" y="1454"/>
                                  </a:cubicBezTo>
                                  <a:cubicBezTo>
                                    <a:pt x="1328" y="1451"/>
                                    <a:pt x="1333" y="1434"/>
                                    <a:pt x="1333" y="1434"/>
                                  </a:cubicBezTo>
                                  <a:cubicBezTo>
                                    <a:pt x="1333" y="1434"/>
                                    <a:pt x="1324" y="1424"/>
                                    <a:pt x="1321" y="1406"/>
                                  </a:cubicBezTo>
                                  <a:cubicBezTo>
                                    <a:pt x="1317" y="1388"/>
                                    <a:pt x="1308" y="1362"/>
                                    <a:pt x="1301" y="1353"/>
                                  </a:cubicBezTo>
                                  <a:cubicBezTo>
                                    <a:pt x="1295" y="1343"/>
                                    <a:pt x="1290" y="1327"/>
                                    <a:pt x="1290" y="1321"/>
                                  </a:cubicBezTo>
                                  <a:cubicBezTo>
                                    <a:pt x="1289" y="1315"/>
                                    <a:pt x="1266" y="1279"/>
                                    <a:pt x="1265" y="1273"/>
                                  </a:cubicBezTo>
                                  <a:cubicBezTo>
                                    <a:pt x="1264" y="1267"/>
                                    <a:pt x="1253" y="1249"/>
                                    <a:pt x="1260" y="1245"/>
                                  </a:cubicBezTo>
                                  <a:cubicBezTo>
                                    <a:pt x="1267" y="1241"/>
                                    <a:pt x="1273" y="1234"/>
                                    <a:pt x="1273" y="1230"/>
                                  </a:cubicBezTo>
                                  <a:cubicBezTo>
                                    <a:pt x="1272" y="1226"/>
                                    <a:pt x="1274" y="1195"/>
                                    <a:pt x="1297" y="1183"/>
                                  </a:cubicBezTo>
                                  <a:cubicBezTo>
                                    <a:pt x="1319" y="1170"/>
                                    <a:pt x="1318" y="1161"/>
                                    <a:pt x="1326" y="1159"/>
                                  </a:cubicBezTo>
                                  <a:cubicBezTo>
                                    <a:pt x="1333" y="1157"/>
                                    <a:pt x="1342" y="1155"/>
                                    <a:pt x="1357" y="1141"/>
                                  </a:cubicBezTo>
                                  <a:cubicBezTo>
                                    <a:pt x="1371" y="1127"/>
                                    <a:pt x="1389" y="1125"/>
                                    <a:pt x="1397" y="1122"/>
                                  </a:cubicBezTo>
                                  <a:cubicBezTo>
                                    <a:pt x="1405" y="1120"/>
                                    <a:pt x="1410" y="1105"/>
                                    <a:pt x="1433" y="1106"/>
                                  </a:cubicBezTo>
                                  <a:cubicBezTo>
                                    <a:pt x="1457" y="1107"/>
                                    <a:pt x="1495" y="1121"/>
                                    <a:pt x="1507" y="1130"/>
                                  </a:cubicBezTo>
                                  <a:cubicBezTo>
                                    <a:pt x="1520" y="1139"/>
                                    <a:pt x="1518" y="1141"/>
                                    <a:pt x="1534" y="1142"/>
                                  </a:cubicBezTo>
                                  <a:cubicBezTo>
                                    <a:pt x="1550" y="1144"/>
                                    <a:pt x="1566" y="1156"/>
                                    <a:pt x="1580" y="1159"/>
                                  </a:cubicBezTo>
                                  <a:cubicBezTo>
                                    <a:pt x="1594" y="1163"/>
                                    <a:pt x="1623" y="1163"/>
                                    <a:pt x="1626" y="1165"/>
                                  </a:cubicBezTo>
                                  <a:cubicBezTo>
                                    <a:pt x="1630" y="1167"/>
                                    <a:pt x="1661" y="1181"/>
                                    <a:pt x="1678" y="1180"/>
                                  </a:cubicBezTo>
                                  <a:cubicBezTo>
                                    <a:pt x="1696" y="1180"/>
                                    <a:pt x="1708" y="1189"/>
                                    <a:pt x="1717" y="1189"/>
                                  </a:cubicBezTo>
                                  <a:cubicBezTo>
                                    <a:pt x="1725" y="1190"/>
                                    <a:pt x="1810" y="1202"/>
                                    <a:pt x="1822" y="1198"/>
                                  </a:cubicBezTo>
                                  <a:cubicBezTo>
                                    <a:pt x="1834" y="1194"/>
                                    <a:pt x="1833" y="1176"/>
                                    <a:pt x="1851" y="1179"/>
                                  </a:cubicBezTo>
                                  <a:cubicBezTo>
                                    <a:pt x="1868" y="1182"/>
                                    <a:pt x="1879" y="1199"/>
                                    <a:pt x="1887" y="1202"/>
                                  </a:cubicBezTo>
                                  <a:cubicBezTo>
                                    <a:pt x="1895" y="1206"/>
                                    <a:pt x="1918" y="1219"/>
                                    <a:pt x="1919" y="1223"/>
                                  </a:cubicBezTo>
                                  <a:cubicBezTo>
                                    <a:pt x="1920" y="1227"/>
                                    <a:pt x="1934" y="1257"/>
                                    <a:pt x="1934" y="1257"/>
                                  </a:cubicBezTo>
                                  <a:cubicBezTo>
                                    <a:pt x="1947" y="1258"/>
                                    <a:pt x="1947" y="1258"/>
                                    <a:pt x="1947" y="1258"/>
                                  </a:cubicBezTo>
                                  <a:cubicBezTo>
                                    <a:pt x="1947" y="1291"/>
                                    <a:pt x="1947" y="1291"/>
                                    <a:pt x="1947" y="1291"/>
                                  </a:cubicBezTo>
                                  <a:cubicBezTo>
                                    <a:pt x="1947" y="1291"/>
                                    <a:pt x="1984" y="1332"/>
                                    <a:pt x="1986" y="1341"/>
                                  </a:cubicBezTo>
                                  <a:cubicBezTo>
                                    <a:pt x="1986" y="1342"/>
                                    <a:pt x="1986" y="1343"/>
                                    <a:pt x="1987" y="1343"/>
                                  </a:cubicBezTo>
                                  <a:cubicBezTo>
                                    <a:pt x="1993" y="1348"/>
                                    <a:pt x="2024" y="1334"/>
                                    <a:pt x="2029" y="1334"/>
                                  </a:cubicBezTo>
                                  <a:cubicBezTo>
                                    <a:pt x="2034" y="1333"/>
                                    <a:pt x="2068" y="1303"/>
                                    <a:pt x="2080" y="1297"/>
                                  </a:cubicBezTo>
                                  <a:cubicBezTo>
                                    <a:pt x="2092" y="1292"/>
                                    <a:pt x="2096" y="1281"/>
                                    <a:pt x="2102" y="1275"/>
                                  </a:cubicBezTo>
                                  <a:cubicBezTo>
                                    <a:pt x="2109" y="1269"/>
                                    <a:pt x="2119" y="1262"/>
                                    <a:pt x="2128" y="1258"/>
                                  </a:cubicBezTo>
                                  <a:cubicBezTo>
                                    <a:pt x="2136" y="1255"/>
                                    <a:pt x="2160" y="1247"/>
                                    <a:pt x="2161" y="1236"/>
                                  </a:cubicBezTo>
                                  <a:cubicBezTo>
                                    <a:pt x="2162" y="1224"/>
                                    <a:pt x="2164" y="1217"/>
                                    <a:pt x="2164" y="1217"/>
                                  </a:cubicBezTo>
                                  <a:cubicBezTo>
                                    <a:pt x="2175" y="1217"/>
                                    <a:pt x="2175" y="1217"/>
                                    <a:pt x="2175" y="1217"/>
                                  </a:cubicBezTo>
                                  <a:cubicBezTo>
                                    <a:pt x="2174" y="1145"/>
                                    <a:pt x="2174" y="1145"/>
                                    <a:pt x="2174" y="1145"/>
                                  </a:cubicBezTo>
                                  <a:cubicBezTo>
                                    <a:pt x="2174" y="1145"/>
                                    <a:pt x="2167" y="1116"/>
                                    <a:pt x="2159" y="1104"/>
                                  </a:cubicBezTo>
                                  <a:cubicBezTo>
                                    <a:pt x="2151" y="1093"/>
                                    <a:pt x="2131" y="1075"/>
                                    <a:pt x="2130" y="1069"/>
                                  </a:cubicBezTo>
                                  <a:cubicBezTo>
                                    <a:pt x="2130" y="1062"/>
                                    <a:pt x="2129" y="1031"/>
                                    <a:pt x="2129" y="1031"/>
                                  </a:cubicBezTo>
                                  <a:cubicBezTo>
                                    <a:pt x="2116" y="1031"/>
                                    <a:pt x="2116" y="1031"/>
                                    <a:pt x="2116" y="1031"/>
                                  </a:cubicBezTo>
                                  <a:cubicBezTo>
                                    <a:pt x="2116" y="1031"/>
                                    <a:pt x="2116" y="1000"/>
                                    <a:pt x="2125" y="994"/>
                                  </a:cubicBezTo>
                                  <a:cubicBezTo>
                                    <a:pt x="2135" y="987"/>
                                    <a:pt x="2141" y="970"/>
                                    <a:pt x="2152" y="966"/>
                                  </a:cubicBezTo>
                                  <a:cubicBezTo>
                                    <a:pt x="2163" y="962"/>
                                    <a:pt x="2169" y="959"/>
                                    <a:pt x="2185" y="961"/>
                                  </a:cubicBezTo>
                                  <a:cubicBezTo>
                                    <a:pt x="2201" y="963"/>
                                    <a:pt x="2239" y="978"/>
                                    <a:pt x="2247" y="983"/>
                                  </a:cubicBezTo>
                                  <a:cubicBezTo>
                                    <a:pt x="2255" y="988"/>
                                    <a:pt x="2336" y="1002"/>
                                    <a:pt x="2343" y="992"/>
                                  </a:cubicBezTo>
                                  <a:cubicBezTo>
                                    <a:pt x="2350" y="982"/>
                                    <a:pt x="2352" y="972"/>
                                    <a:pt x="2358" y="972"/>
                                  </a:cubicBezTo>
                                  <a:cubicBezTo>
                                    <a:pt x="2363" y="972"/>
                                    <a:pt x="2362" y="985"/>
                                    <a:pt x="2372" y="971"/>
                                  </a:cubicBezTo>
                                  <a:cubicBezTo>
                                    <a:pt x="2382" y="956"/>
                                    <a:pt x="2392" y="938"/>
                                    <a:pt x="2396" y="933"/>
                                  </a:cubicBezTo>
                                  <a:cubicBezTo>
                                    <a:pt x="2397" y="931"/>
                                    <a:pt x="2405" y="930"/>
                                    <a:pt x="2415" y="930"/>
                                  </a:cubicBezTo>
                                  <a:cubicBezTo>
                                    <a:pt x="2409" y="919"/>
                                    <a:pt x="2401" y="905"/>
                                    <a:pt x="2388" y="905"/>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Freeform 75"/>
                          <wps:cNvSpPr>
                            <a:spLocks noChangeAspect="1"/>
                          </wps:cNvSpPr>
                          <wps:spPr bwMode="auto">
                            <a:xfrm>
                              <a:off x="757" y="1977"/>
                              <a:ext cx="304" cy="298"/>
                            </a:xfrm>
                            <a:custGeom>
                              <a:avLst/>
                              <a:gdLst>
                                <a:gd name="T0" fmla="*/ 741 w 803"/>
                                <a:gd name="T1" fmla="*/ 270 h 788"/>
                                <a:gd name="T2" fmla="*/ 700 w 803"/>
                                <a:gd name="T3" fmla="*/ 241 h 788"/>
                                <a:gd name="T4" fmla="*/ 635 w 803"/>
                                <a:gd name="T5" fmla="*/ 200 h 788"/>
                                <a:gd name="T6" fmla="*/ 657 w 803"/>
                                <a:gd name="T7" fmla="*/ 114 h 788"/>
                                <a:gd name="T8" fmla="*/ 683 w 803"/>
                                <a:gd name="T9" fmla="*/ 92 h 788"/>
                                <a:gd name="T10" fmla="*/ 652 w 803"/>
                                <a:gd name="T11" fmla="*/ 51 h 788"/>
                                <a:gd name="T12" fmla="*/ 604 w 803"/>
                                <a:gd name="T13" fmla="*/ 64 h 788"/>
                                <a:gd name="T14" fmla="*/ 560 w 803"/>
                                <a:gd name="T15" fmla="*/ 96 h 788"/>
                                <a:gd name="T16" fmla="*/ 569 w 803"/>
                                <a:gd name="T17" fmla="*/ 38 h 788"/>
                                <a:gd name="T18" fmla="*/ 519 w 803"/>
                                <a:gd name="T19" fmla="*/ 1 h 788"/>
                                <a:gd name="T20" fmla="*/ 437 w 803"/>
                                <a:gd name="T21" fmla="*/ 26 h 788"/>
                                <a:gd name="T22" fmla="*/ 426 w 803"/>
                                <a:gd name="T23" fmla="*/ 72 h 788"/>
                                <a:gd name="T24" fmla="*/ 370 w 803"/>
                                <a:gd name="T25" fmla="*/ 113 h 788"/>
                                <a:gd name="T26" fmla="*/ 276 w 803"/>
                                <a:gd name="T27" fmla="*/ 69 h 788"/>
                                <a:gd name="T28" fmla="*/ 222 w 803"/>
                                <a:gd name="T29" fmla="*/ 31 h 788"/>
                                <a:gd name="T30" fmla="*/ 148 w 803"/>
                                <a:gd name="T31" fmla="*/ 48 h 788"/>
                                <a:gd name="T32" fmla="*/ 139 w 803"/>
                                <a:gd name="T33" fmla="*/ 61 h 788"/>
                                <a:gd name="T34" fmla="*/ 108 w 803"/>
                                <a:gd name="T35" fmla="*/ 116 h 788"/>
                                <a:gd name="T36" fmla="*/ 45 w 803"/>
                                <a:gd name="T37" fmla="*/ 164 h 788"/>
                                <a:gd name="T38" fmla="*/ 12 w 803"/>
                                <a:gd name="T39" fmla="*/ 223 h 788"/>
                                <a:gd name="T40" fmla="*/ 6 w 803"/>
                                <a:gd name="T41" fmla="*/ 267 h 788"/>
                                <a:gd name="T42" fmla="*/ 17 w 803"/>
                                <a:gd name="T43" fmla="*/ 349 h 788"/>
                                <a:gd name="T44" fmla="*/ 19 w 803"/>
                                <a:gd name="T45" fmla="*/ 535 h 788"/>
                                <a:gd name="T46" fmla="*/ 26 w 803"/>
                                <a:gd name="T47" fmla="*/ 588 h 788"/>
                                <a:gd name="T48" fmla="*/ 61 w 803"/>
                                <a:gd name="T49" fmla="*/ 622 h 788"/>
                                <a:gd name="T50" fmla="*/ 114 w 803"/>
                                <a:gd name="T51" fmla="*/ 644 h 788"/>
                                <a:gd name="T52" fmla="*/ 128 w 803"/>
                                <a:gd name="T53" fmla="*/ 758 h 788"/>
                                <a:gd name="T54" fmla="*/ 154 w 803"/>
                                <a:gd name="T55" fmla="*/ 772 h 788"/>
                                <a:gd name="T56" fmla="*/ 200 w 803"/>
                                <a:gd name="T57" fmla="*/ 704 h 788"/>
                                <a:gd name="T58" fmla="*/ 243 w 803"/>
                                <a:gd name="T59" fmla="*/ 661 h 788"/>
                                <a:gd name="T60" fmla="*/ 287 w 803"/>
                                <a:gd name="T61" fmla="*/ 602 h 788"/>
                                <a:gd name="T62" fmla="*/ 337 w 803"/>
                                <a:gd name="T63" fmla="*/ 566 h 788"/>
                                <a:gd name="T64" fmla="*/ 352 w 803"/>
                                <a:gd name="T65" fmla="*/ 587 h 788"/>
                                <a:gd name="T66" fmla="*/ 372 w 803"/>
                                <a:gd name="T67" fmla="*/ 615 h 788"/>
                                <a:gd name="T68" fmla="*/ 404 w 803"/>
                                <a:gd name="T69" fmla="*/ 701 h 788"/>
                                <a:gd name="T70" fmla="*/ 513 w 803"/>
                                <a:gd name="T71" fmla="*/ 693 h 788"/>
                                <a:gd name="T72" fmla="*/ 582 w 803"/>
                                <a:gd name="T73" fmla="*/ 619 h 788"/>
                                <a:gd name="T74" fmla="*/ 606 w 803"/>
                                <a:gd name="T75" fmla="*/ 528 h 788"/>
                                <a:gd name="T76" fmla="*/ 606 w 803"/>
                                <a:gd name="T77" fmla="*/ 503 h 788"/>
                                <a:gd name="T78" fmla="*/ 630 w 803"/>
                                <a:gd name="T79" fmla="*/ 473 h 788"/>
                                <a:gd name="T80" fmla="*/ 647 w 803"/>
                                <a:gd name="T81" fmla="*/ 407 h 788"/>
                                <a:gd name="T82" fmla="*/ 740 w 803"/>
                                <a:gd name="T83" fmla="*/ 343 h 788"/>
                                <a:gd name="T84" fmla="*/ 790 w 803"/>
                                <a:gd name="T85" fmla="*/ 320 h 788"/>
                                <a:gd name="T86" fmla="*/ 787 w 803"/>
                                <a:gd name="T87" fmla="*/ 288 h 7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803" h="788">
                                  <a:moveTo>
                                    <a:pt x="767" y="273"/>
                                  </a:moveTo>
                                  <a:cubicBezTo>
                                    <a:pt x="764" y="273"/>
                                    <a:pt x="748" y="271"/>
                                    <a:pt x="741" y="270"/>
                                  </a:cubicBezTo>
                                  <a:cubicBezTo>
                                    <a:pt x="733" y="269"/>
                                    <a:pt x="722" y="259"/>
                                    <a:pt x="711" y="258"/>
                                  </a:cubicBezTo>
                                  <a:cubicBezTo>
                                    <a:pt x="701" y="257"/>
                                    <a:pt x="702" y="251"/>
                                    <a:pt x="700" y="241"/>
                                  </a:cubicBezTo>
                                  <a:cubicBezTo>
                                    <a:pt x="698" y="231"/>
                                    <a:pt x="679" y="230"/>
                                    <a:pt x="664" y="229"/>
                                  </a:cubicBezTo>
                                  <a:cubicBezTo>
                                    <a:pt x="649" y="228"/>
                                    <a:pt x="635" y="200"/>
                                    <a:pt x="635" y="200"/>
                                  </a:cubicBezTo>
                                  <a:cubicBezTo>
                                    <a:pt x="635" y="200"/>
                                    <a:pt x="630" y="141"/>
                                    <a:pt x="632" y="137"/>
                                  </a:cubicBezTo>
                                  <a:cubicBezTo>
                                    <a:pt x="634" y="133"/>
                                    <a:pt x="655" y="115"/>
                                    <a:pt x="657" y="114"/>
                                  </a:cubicBezTo>
                                  <a:cubicBezTo>
                                    <a:pt x="659" y="112"/>
                                    <a:pt x="675" y="107"/>
                                    <a:pt x="680" y="107"/>
                                  </a:cubicBezTo>
                                  <a:cubicBezTo>
                                    <a:pt x="685" y="107"/>
                                    <a:pt x="682" y="96"/>
                                    <a:pt x="683" y="92"/>
                                  </a:cubicBezTo>
                                  <a:cubicBezTo>
                                    <a:pt x="684" y="87"/>
                                    <a:pt x="688" y="84"/>
                                    <a:pt x="690" y="76"/>
                                  </a:cubicBezTo>
                                  <a:cubicBezTo>
                                    <a:pt x="692" y="68"/>
                                    <a:pt x="665" y="56"/>
                                    <a:pt x="652" y="51"/>
                                  </a:cubicBezTo>
                                  <a:cubicBezTo>
                                    <a:pt x="639" y="47"/>
                                    <a:pt x="648" y="56"/>
                                    <a:pt x="638" y="60"/>
                                  </a:cubicBezTo>
                                  <a:cubicBezTo>
                                    <a:pt x="628" y="64"/>
                                    <a:pt x="614" y="64"/>
                                    <a:pt x="604" y="64"/>
                                  </a:cubicBezTo>
                                  <a:cubicBezTo>
                                    <a:pt x="594" y="63"/>
                                    <a:pt x="592" y="81"/>
                                    <a:pt x="582" y="84"/>
                                  </a:cubicBezTo>
                                  <a:cubicBezTo>
                                    <a:pt x="573" y="87"/>
                                    <a:pt x="573" y="96"/>
                                    <a:pt x="560" y="96"/>
                                  </a:cubicBezTo>
                                  <a:cubicBezTo>
                                    <a:pt x="546" y="96"/>
                                    <a:pt x="553" y="73"/>
                                    <a:pt x="554" y="62"/>
                                  </a:cubicBezTo>
                                  <a:cubicBezTo>
                                    <a:pt x="555" y="55"/>
                                    <a:pt x="562" y="45"/>
                                    <a:pt x="569" y="38"/>
                                  </a:cubicBezTo>
                                  <a:cubicBezTo>
                                    <a:pt x="565" y="34"/>
                                    <a:pt x="554" y="24"/>
                                    <a:pt x="552" y="16"/>
                                  </a:cubicBezTo>
                                  <a:cubicBezTo>
                                    <a:pt x="550" y="7"/>
                                    <a:pt x="519" y="2"/>
                                    <a:pt x="519" y="1"/>
                                  </a:cubicBezTo>
                                  <a:cubicBezTo>
                                    <a:pt x="519" y="0"/>
                                    <a:pt x="505" y="0"/>
                                    <a:pt x="482" y="0"/>
                                  </a:cubicBezTo>
                                  <a:cubicBezTo>
                                    <a:pt x="459" y="0"/>
                                    <a:pt x="449" y="13"/>
                                    <a:pt x="437" y="26"/>
                                  </a:cubicBezTo>
                                  <a:cubicBezTo>
                                    <a:pt x="425" y="38"/>
                                    <a:pt x="435" y="63"/>
                                    <a:pt x="434" y="66"/>
                                  </a:cubicBezTo>
                                  <a:cubicBezTo>
                                    <a:pt x="433" y="69"/>
                                    <a:pt x="428" y="71"/>
                                    <a:pt x="426" y="72"/>
                                  </a:cubicBezTo>
                                  <a:cubicBezTo>
                                    <a:pt x="424" y="74"/>
                                    <a:pt x="426" y="78"/>
                                    <a:pt x="423" y="91"/>
                                  </a:cubicBezTo>
                                  <a:cubicBezTo>
                                    <a:pt x="420" y="104"/>
                                    <a:pt x="395" y="113"/>
                                    <a:pt x="370" y="113"/>
                                  </a:cubicBezTo>
                                  <a:cubicBezTo>
                                    <a:pt x="345" y="113"/>
                                    <a:pt x="299" y="91"/>
                                    <a:pt x="298" y="90"/>
                                  </a:cubicBezTo>
                                  <a:cubicBezTo>
                                    <a:pt x="296" y="89"/>
                                    <a:pt x="283" y="75"/>
                                    <a:pt x="276" y="69"/>
                                  </a:cubicBezTo>
                                  <a:cubicBezTo>
                                    <a:pt x="269" y="64"/>
                                    <a:pt x="257" y="33"/>
                                    <a:pt x="254" y="31"/>
                                  </a:cubicBezTo>
                                  <a:cubicBezTo>
                                    <a:pt x="251" y="29"/>
                                    <a:pt x="223" y="31"/>
                                    <a:pt x="222" y="31"/>
                                  </a:cubicBezTo>
                                  <a:cubicBezTo>
                                    <a:pt x="220" y="31"/>
                                    <a:pt x="223" y="44"/>
                                    <a:pt x="215" y="55"/>
                                  </a:cubicBezTo>
                                  <a:cubicBezTo>
                                    <a:pt x="207" y="66"/>
                                    <a:pt x="152" y="49"/>
                                    <a:pt x="148" y="48"/>
                                  </a:cubicBezTo>
                                  <a:cubicBezTo>
                                    <a:pt x="146" y="47"/>
                                    <a:pt x="142" y="46"/>
                                    <a:pt x="138" y="44"/>
                                  </a:cubicBezTo>
                                  <a:cubicBezTo>
                                    <a:pt x="139" y="50"/>
                                    <a:pt x="140" y="57"/>
                                    <a:pt x="139" y="61"/>
                                  </a:cubicBezTo>
                                  <a:cubicBezTo>
                                    <a:pt x="138" y="68"/>
                                    <a:pt x="133" y="75"/>
                                    <a:pt x="129" y="87"/>
                                  </a:cubicBezTo>
                                  <a:cubicBezTo>
                                    <a:pt x="125" y="99"/>
                                    <a:pt x="115" y="113"/>
                                    <a:pt x="108" y="116"/>
                                  </a:cubicBezTo>
                                  <a:cubicBezTo>
                                    <a:pt x="101" y="119"/>
                                    <a:pt x="89" y="130"/>
                                    <a:pt x="80" y="134"/>
                                  </a:cubicBezTo>
                                  <a:cubicBezTo>
                                    <a:pt x="71" y="138"/>
                                    <a:pt x="53" y="158"/>
                                    <a:pt x="45" y="164"/>
                                  </a:cubicBezTo>
                                  <a:cubicBezTo>
                                    <a:pt x="38" y="170"/>
                                    <a:pt x="27" y="190"/>
                                    <a:pt x="20" y="196"/>
                                  </a:cubicBezTo>
                                  <a:cubicBezTo>
                                    <a:pt x="12" y="203"/>
                                    <a:pt x="12" y="219"/>
                                    <a:pt x="12" y="223"/>
                                  </a:cubicBezTo>
                                  <a:cubicBezTo>
                                    <a:pt x="12" y="226"/>
                                    <a:pt x="0" y="243"/>
                                    <a:pt x="0" y="243"/>
                                  </a:cubicBezTo>
                                  <a:cubicBezTo>
                                    <a:pt x="0" y="243"/>
                                    <a:pt x="6" y="254"/>
                                    <a:pt x="6" y="267"/>
                                  </a:cubicBezTo>
                                  <a:cubicBezTo>
                                    <a:pt x="6" y="280"/>
                                    <a:pt x="17" y="288"/>
                                    <a:pt x="17" y="288"/>
                                  </a:cubicBezTo>
                                  <a:cubicBezTo>
                                    <a:pt x="17" y="288"/>
                                    <a:pt x="20" y="343"/>
                                    <a:pt x="17" y="349"/>
                                  </a:cubicBezTo>
                                  <a:cubicBezTo>
                                    <a:pt x="14" y="354"/>
                                    <a:pt x="12" y="351"/>
                                    <a:pt x="8" y="351"/>
                                  </a:cubicBezTo>
                                  <a:cubicBezTo>
                                    <a:pt x="5" y="352"/>
                                    <a:pt x="19" y="535"/>
                                    <a:pt x="19" y="535"/>
                                  </a:cubicBezTo>
                                  <a:cubicBezTo>
                                    <a:pt x="26" y="549"/>
                                    <a:pt x="26" y="549"/>
                                    <a:pt x="26" y="549"/>
                                  </a:cubicBezTo>
                                  <a:cubicBezTo>
                                    <a:pt x="26" y="549"/>
                                    <a:pt x="27" y="570"/>
                                    <a:pt x="26" y="588"/>
                                  </a:cubicBezTo>
                                  <a:cubicBezTo>
                                    <a:pt x="25" y="603"/>
                                    <a:pt x="42" y="618"/>
                                    <a:pt x="47" y="622"/>
                                  </a:cubicBezTo>
                                  <a:cubicBezTo>
                                    <a:pt x="61" y="622"/>
                                    <a:pt x="61" y="622"/>
                                    <a:pt x="61" y="622"/>
                                  </a:cubicBezTo>
                                  <a:cubicBezTo>
                                    <a:pt x="61" y="622"/>
                                    <a:pt x="86" y="628"/>
                                    <a:pt x="91" y="628"/>
                                  </a:cubicBezTo>
                                  <a:cubicBezTo>
                                    <a:pt x="95" y="629"/>
                                    <a:pt x="109" y="635"/>
                                    <a:pt x="114" y="644"/>
                                  </a:cubicBezTo>
                                  <a:cubicBezTo>
                                    <a:pt x="119" y="652"/>
                                    <a:pt x="121" y="673"/>
                                    <a:pt x="125" y="694"/>
                                  </a:cubicBezTo>
                                  <a:cubicBezTo>
                                    <a:pt x="130" y="716"/>
                                    <a:pt x="129" y="752"/>
                                    <a:pt x="128" y="758"/>
                                  </a:cubicBezTo>
                                  <a:cubicBezTo>
                                    <a:pt x="127" y="764"/>
                                    <a:pt x="124" y="759"/>
                                    <a:pt x="121" y="774"/>
                                  </a:cubicBezTo>
                                  <a:cubicBezTo>
                                    <a:pt x="117" y="788"/>
                                    <a:pt x="148" y="770"/>
                                    <a:pt x="154" y="772"/>
                                  </a:cubicBezTo>
                                  <a:cubicBezTo>
                                    <a:pt x="159" y="774"/>
                                    <a:pt x="163" y="746"/>
                                    <a:pt x="163" y="746"/>
                                  </a:cubicBezTo>
                                  <a:cubicBezTo>
                                    <a:pt x="163" y="746"/>
                                    <a:pt x="199" y="704"/>
                                    <a:pt x="200" y="704"/>
                                  </a:cubicBezTo>
                                  <a:cubicBezTo>
                                    <a:pt x="201" y="703"/>
                                    <a:pt x="208" y="703"/>
                                    <a:pt x="211" y="703"/>
                                  </a:cubicBezTo>
                                  <a:cubicBezTo>
                                    <a:pt x="214" y="703"/>
                                    <a:pt x="238" y="666"/>
                                    <a:pt x="243" y="661"/>
                                  </a:cubicBezTo>
                                  <a:cubicBezTo>
                                    <a:pt x="249" y="656"/>
                                    <a:pt x="256" y="599"/>
                                    <a:pt x="256" y="599"/>
                                  </a:cubicBezTo>
                                  <a:cubicBezTo>
                                    <a:pt x="287" y="602"/>
                                    <a:pt x="287" y="602"/>
                                    <a:pt x="287" y="602"/>
                                  </a:cubicBezTo>
                                  <a:cubicBezTo>
                                    <a:pt x="287" y="602"/>
                                    <a:pt x="302" y="595"/>
                                    <a:pt x="310" y="589"/>
                                  </a:cubicBezTo>
                                  <a:cubicBezTo>
                                    <a:pt x="317" y="583"/>
                                    <a:pt x="337" y="566"/>
                                    <a:pt x="337" y="566"/>
                                  </a:cubicBezTo>
                                  <a:cubicBezTo>
                                    <a:pt x="337" y="566"/>
                                    <a:pt x="352" y="566"/>
                                    <a:pt x="353" y="566"/>
                                  </a:cubicBezTo>
                                  <a:cubicBezTo>
                                    <a:pt x="354" y="567"/>
                                    <a:pt x="352" y="585"/>
                                    <a:pt x="352" y="587"/>
                                  </a:cubicBezTo>
                                  <a:cubicBezTo>
                                    <a:pt x="351" y="588"/>
                                    <a:pt x="361" y="594"/>
                                    <a:pt x="365" y="597"/>
                                  </a:cubicBezTo>
                                  <a:cubicBezTo>
                                    <a:pt x="370" y="600"/>
                                    <a:pt x="370" y="604"/>
                                    <a:pt x="372" y="615"/>
                                  </a:cubicBezTo>
                                  <a:cubicBezTo>
                                    <a:pt x="374" y="626"/>
                                    <a:pt x="394" y="622"/>
                                    <a:pt x="397" y="624"/>
                                  </a:cubicBezTo>
                                  <a:cubicBezTo>
                                    <a:pt x="400" y="626"/>
                                    <a:pt x="401" y="698"/>
                                    <a:pt x="404" y="701"/>
                                  </a:cubicBezTo>
                                  <a:cubicBezTo>
                                    <a:pt x="407" y="704"/>
                                    <a:pt x="419" y="715"/>
                                    <a:pt x="424" y="720"/>
                                  </a:cubicBezTo>
                                  <a:cubicBezTo>
                                    <a:pt x="429" y="725"/>
                                    <a:pt x="508" y="694"/>
                                    <a:pt x="513" y="693"/>
                                  </a:cubicBezTo>
                                  <a:cubicBezTo>
                                    <a:pt x="518" y="692"/>
                                    <a:pt x="544" y="684"/>
                                    <a:pt x="551" y="678"/>
                                  </a:cubicBezTo>
                                  <a:cubicBezTo>
                                    <a:pt x="559" y="671"/>
                                    <a:pt x="578" y="623"/>
                                    <a:pt x="582" y="619"/>
                                  </a:cubicBezTo>
                                  <a:cubicBezTo>
                                    <a:pt x="586" y="615"/>
                                    <a:pt x="590" y="593"/>
                                    <a:pt x="603" y="578"/>
                                  </a:cubicBezTo>
                                  <a:cubicBezTo>
                                    <a:pt x="616" y="562"/>
                                    <a:pt x="606" y="528"/>
                                    <a:pt x="606" y="528"/>
                                  </a:cubicBezTo>
                                  <a:cubicBezTo>
                                    <a:pt x="629" y="506"/>
                                    <a:pt x="629" y="506"/>
                                    <a:pt x="629" y="506"/>
                                  </a:cubicBezTo>
                                  <a:cubicBezTo>
                                    <a:pt x="606" y="503"/>
                                    <a:pt x="606" y="503"/>
                                    <a:pt x="606" y="503"/>
                                  </a:cubicBezTo>
                                  <a:cubicBezTo>
                                    <a:pt x="606" y="503"/>
                                    <a:pt x="609" y="499"/>
                                    <a:pt x="617" y="492"/>
                                  </a:cubicBezTo>
                                  <a:cubicBezTo>
                                    <a:pt x="624" y="484"/>
                                    <a:pt x="630" y="473"/>
                                    <a:pt x="630" y="473"/>
                                  </a:cubicBezTo>
                                  <a:cubicBezTo>
                                    <a:pt x="630" y="429"/>
                                    <a:pt x="630" y="429"/>
                                    <a:pt x="630" y="429"/>
                                  </a:cubicBezTo>
                                  <a:cubicBezTo>
                                    <a:pt x="630" y="429"/>
                                    <a:pt x="641" y="416"/>
                                    <a:pt x="647" y="407"/>
                                  </a:cubicBezTo>
                                  <a:cubicBezTo>
                                    <a:pt x="653" y="397"/>
                                    <a:pt x="670" y="375"/>
                                    <a:pt x="685" y="363"/>
                                  </a:cubicBezTo>
                                  <a:cubicBezTo>
                                    <a:pt x="700" y="350"/>
                                    <a:pt x="739" y="343"/>
                                    <a:pt x="740" y="343"/>
                                  </a:cubicBezTo>
                                  <a:cubicBezTo>
                                    <a:pt x="741" y="343"/>
                                    <a:pt x="762" y="346"/>
                                    <a:pt x="762" y="346"/>
                                  </a:cubicBezTo>
                                  <a:cubicBezTo>
                                    <a:pt x="762" y="346"/>
                                    <a:pt x="785" y="325"/>
                                    <a:pt x="790" y="320"/>
                                  </a:cubicBezTo>
                                  <a:cubicBezTo>
                                    <a:pt x="792" y="317"/>
                                    <a:pt x="798" y="306"/>
                                    <a:pt x="803" y="296"/>
                                  </a:cubicBezTo>
                                  <a:cubicBezTo>
                                    <a:pt x="797" y="293"/>
                                    <a:pt x="791" y="289"/>
                                    <a:pt x="787" y="288"/>
                                  </a:cubicBezTo>
                                  <a:cubicBezTo>
                                    <a:pt x="780" y="286"/>
                                    <a:pt x="769" y="273"/>
                                    <a:pt x="767" y="273"/>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Freeform 76"/>
                          <wps:cNvSpPr>
                            <a:spLocks noChangeAspect="1"/>
                          </wps:cNvSpPr>
                          <wps:spPr bwMode="auto">
                            <a:xfrm>
                              <a:off x="1389" y="1538"/>
                              <a:ext cx="300" cy="330"/>
                            </a:xfrm>
                            <a:custGeom>
                              <a:avLst/>
                              <a:gdLst>
                                <a:gd name="T0" fmla="*/ 303 w 791"/>
                                <a:gd name="T1" fmla="*/ 870 h 870"/>
                                <a:gd name="T2" fmla="*/ 410 w 791"/>
                                <a:gd name="T3" fmla="*/ 838 h 870"/>
                                <a:gd name="T4" fmla="*/ 517 w 791"/>
                                <a:gd name="T5" fmla="*/ 800 h 870"/>
                                <a:gd name="T6" fmla="*/ 600 w 791"/>
                                <a:gd name="T7" fmla="*/ 746 h 870"/>
                                <a:gd name="T8" fmla="*/ 609 w 791"/>
                                <a:gd name="T9" fmla="*/ 718 h 870"/>
                                <a:gd name="T10" fmla="*/ 646 w 791"/>
                                <a:gd name="T11" fmla="*/ 679 h 870"/>
                                <a:gd name="T12" fmla="*/ 713 w 791"/>
                                <a:gd name="T13" fmla="*/ 578 h 870"/>
                                <a:gd name="T14" fmla="*/ 719 w 791"/>
                                <a:gd name="T15" fmla="*/ 312 h 870"/>
                                <a:gd name="T16" fmla="*/ 737 w 791"/>
                                <a:gd name="T17" fmla="*/ 280 h 870"/>
                                <a:gd name="T18" fmla="*/ 712 w 791"/>
                                <a:gd name="T19" fmla="*/ 136 h 870"/>
                                <a:gd name="T20" fmla="*/ 791 w 791"/>
                                <a:gd name="T21" fmla="*/ 71 h 870"/>
                                <a:gd name="T22" fmla="*/ 765 w 791"/>
                                <a:gd name="T23" fmla="*/ 50 h 870"/>
                                <a:gd name="T24" fmla="*/ 709 w 791"/>
                                <a:gd name="T25" fmla="*/ 3 h 870"/>
                                <a:gd name="T26" fmla="*/ 649 w 791"/>
                                <a:gd name="T27" fmla="*/ 54 h 870"/>
                                <a:gd name="T28" fmla="*/ 600 w 791"/>
                                <a:gd name="T29" fmla="*/ 46 h 870"/>
                                <a:gd name="T30" fmla="*/ 583 w 791"/>
                                <a:gd name="T31" fmla="*/ 57 h 870"/>
                                <a:gd name="T32" fmla="*/ 571 w 791"/>
                                <a:gd name="T33" fmla="*/ 48 h 870"/>
                                <a:gd name="T34" fmla="*/ 527 w 791"/>
                                <a:gd name="T35" fmla="*/ 102 h 870"/>
                                <a:gd name="T36" fmla="*/ 497 w 791"/>
                                <a:gd name="T37" fmla="*/ 140 h 870"/>
                                <a:gd name="T38" fmla="*/ 464 w 791"/>
                                <a:gd name="T39" fmla="*/ 179 h 870"/>
                                <a:gd name="T40" fmla="*/ 430 w 791"/>
                                <a:gd name="T41" fmla="*/ 226 h 870"/>
                                <a:gd name="T42" fmla="*/ 384 w 791"/>
                                <a:gd name="T43" fmla="*/ 277 h 870"/>
                                <a:gd name="T44" fmla="*/ 355 w 791"/>
                                <a:gd name="T45" fmla="*/ 251 h 870"/>
                                <a:gd name="T46" fmla="*/ 323 w 791"/>
                                <a:gd name="T47" fmla="*/ 226 h 870"/>
                                <a:gd name="T48" fmla="*/ 283 w 791"/>
                                <a:gd name="T49" fmla="*/ 194 h 870"/>
                                <a:gd name="T50" fmla="*/ 229 w 791"/>
                                <a:gd name="T51" fmla="*/ 150 h 870"/>
                                <a:gd name="T52" fmla="*/ 119 w 791"/>
                                <a:gd name="T53" fmla="*/ 139 h 870"/>
                                <a:gd name="T54" fmla="*/ 30 w 791"/>
                                <a:gd name="T55" fmla="*/ 152 h 870"/>
                                <a:gd name="T56" fmla="*/ 0 w 791"/>
                                <a:gd name="T57" fmla="*/ 864 h 870"/>
                                <a:gd name="T58" fmla="*/ 67 w 791"/>
                                <a:gd name="T59" fmla="*/ 866 h 870"/>
                                <a:gd name="T60" fmla="*/ 217 w 791"/>
                                <a:gd name="T61" fmla="*/ 868 h 870"/>
                                <a:gd name="T62" fmla="*/ 303 w 791"/>
                                <a:gd name="T63" fmla="*/ 870 h 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791" h="870">
                                  <a:moveTo>
                                    <a:pt x="303" y="870"/>
                                  </a:moveTo>
                                  <a:cubicBezTo>
                                    <a:pt x="303" y="870"/>
                                    <a:pt x="389" y="843"/>
                                    <a:pt x="410" y="838"/>
                                  </a:cubicBezTo>
                                  <a:cubicBezTo>
                                    <a:pt x="431" y="834"/>
                                    <a:pt x="499" y="817"/>
                                    <a:pt x="517" y="800"/>
                                  </a:cubicBezTo>
                                  <a:cubicBezTo>
                                    <a:pt x="535" y="784"/>
                                    <a:pt x="600" y="746"/>
                                    <a:pt x="600" y="746"/>
                                  </a:cubicBezTo>
                                  <a:cubicBezTo>
                                    <a:pt x="600" y="746"/>
                                    <a:pt x="607" y="730"/>
                                    <a:pt x="609" y="718"/>
                                  </a:cubicBezTo>
                                  <a:cubicBezTo>
                                    <a:pt x="612" y="706"/>
                                    <a:pt x="623" y="698"/>
                                    <a:pt x="646" y="679"/>
                                  </a:cubicBezTo>
                                  <a:cubicBezTo>
                                    <a:pt x="669" y="660"/>
                                    <a:pt x="713" y="578"/>
                                    <a:pt x="713" y="578"/>
                                  </a:cubicBezTo>
                                  <a:cubicBezTo>
                                    <a:pt x="713" y="578"/>
                                    <a:pt x="719" y="315"/>
                                    <a:pt x="719" y="312"/>
                                  </a:cubicBezTo>
                                  <a:cubicBezTo>
                                    <a:pt x="720" y="310"/>
                                    <a:pt x="737" y="280"/>
                                    <a:pt x="737" y="280"/>
                                  </a:cubicBezTo>
                                  <a:cubicBezTo>
                                    <a:pt x="712" y="136"/>
                                    <a:pt x="712" y="136"/>
                                    <a:pt x="712" y="136"/>
                                  </a:cubicBezTo>
                                  <a:cubicBezTo>
                                    <a:pt x="791" y="71"/>
                                    <a:pt x="791" y="71"/>
                                    <a:pt x="791" y="71"/>
                                  </a:cubicBezTo>
                                  <a:cubicBezTo>
                                    <a:pt x="791" y="71"/>
                                    <a:pt x="779" y="62"/>
                                    <a:pt x="765" y="50"/>
                                  </a:cubicBezTo>
                                  <a:cubicBezTo>
                                    <a:pt x="742" y="31"/>
                                    <a:pt x="711" y="5"/>
                                    <a:pt x="709" y="3"/>
                                  </a:cubicBezTo>
                                  <a:cubicBezTo>
                                    <a:pt x="705" y="0"/>
                                    <a:pt x="653" y="52"/>
                                    <a:pt x="649" y="54"/>
                                  </a:cubicBezTo>
                                  <a:cubicBezTo>
                                    <a:pt x="645" y="55"/>
                                    <a:pt x="609" y="46"/>
                                    <a:pt x="600" y="46"/>
                                  </a:cubicBezTo>
                                  <a:cubicBezTo>
                                    <a:pt x="591" y="45"/>
                                    <a:pt x="583" y="57"/>
                                    <a:pt x="583" y="57"/>
                                  </a:cubicBezTo>
                                  <a:cubicBezTo>
                                    <a:pt x="583" y="57"/>
                                    <a:pt x="578" y="52"/>
                                    <a:pt x="571" y="48"/>
                                  </a:cubicBezTo>
                                  <a:cubicBezTo>
                                    <a:pt x="555" y="65"/>
                                    <a:pt x="535" y="88"/>
                                    <a:pt x="527" y="102"/>
                                  </a:cubicBezTo>
                                  <a:cubicBezTo>
                                    <a:pt x="511" y="126"/>
                                    <a:pt x="502" y="126"/>
                                    <a:pt x="497" y="140"/>
                                  </a:cubicBezTo>
                                  <a:cubicBezTo>
                                    <a:pt x="491" y="154"/>
                                    <a:pt x="468" y="168"/>
                                    <a:pt x="464" y="179"/>
                                  </a:cubicBezTo>
                                  <a:cubicBezTo>
                                    <a:pt x="460" y="190"/>
                                    <a:pt x="440" y="208"/>
                                    <a:pt x="430" y="226"/>
                                  </a:cubicBezTo>
                                  <a:cubicBezTo>
                                    <a:pt x="420" y="244"/>
                                    <a:pt x="384" y="277"/>
                                    <a:pt x="384" y="277"/>
                                  </a:cubicBezTo>
                                  <a:cubicBezTo>
                                    <a:pt x="384" y="277"/>
                                    <a:pt x="366" y="257"/>
                                    <a:pt x="355" y="251"/>
                                  </a:cubicBezTo>
                                  <a:cubicBezTo>
                                    <a:pt x="343" y="245"/>
                                    <a:pt x="341" y="227"/>
                                    <a:pt x="323" y="226"/>
                                  </a:cubicBezTo>
                                  <a:cubicBezTo>
                                    <a:pt x="306" y="226"/>
                                    <a:pt x="298" y="203"/>
                                    <a:pt x="283" y="194"/>
                                  </a:cubicBezTo>
                                  <a:cubicBezTo>
                                    <a:pt x="267" y="184"/>
                                    <a:pt x="229" y="150"/>
                                    <a:pt x="229" y="150"/>
                                  </a:cubicBezTo>
                                  <a:cubicBezTo>
                                    <a:pt x="229" y="150"/>
                                    <a:pt x="135" y="144"/>
                                    <a:pt x="119" y="139"/>
                                  </a:cubicBezTo>
                                  <a:cubicBezTo>
                                    <a:pt x="104" y="134"/>
                                    <a:pt x="30" y="152"/>
                                    <a:pt x="30" y="152"/>
                                  </a:cubicBezTo>
                                  <a:cubicBezTo>
                                    <a:pt x="0" y="864"/>
                                    <a:pt x="0" y="864"/>
                                    <a:pt x="0" y="864"/>
                                  </a:cubicBezTo>
                                  <a:cubicBezTo>
                                    <a:pt x="67" y="866"/>
                                    <a:pt x="67" y="866"/>
                                    <a:pt x="67" y="866"/>
                                  </a:cubicBezTo>
                                  <a:cubicBezTo>
                                    <a:pt x="217" y="868"/>
                                    <a:pt x="217" y="868"/>
                                    <a:pt x="217" y="868"/>
                                  </a:cubicBezTo>
                                  <a:lnTo>
                                    <a:pt x="303" y="870"/>
                                  </a:ln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Freeform 77"/>
                          <wps:cNvSpPr>
                            <a:spLocks noChangeAspect="1"/>
                          </wps:cNvSpPr>
                          <wps:spPr bwMode="auto">
                            <a:xfrm>
                              <a:off x="1164" y="820"/>
                              <a:ext cx="905" cy="861"/>
                            </a:xfrm>
                            <a:custGeom>
                              <a:avLst/>
                              <a:gdLst>
                                <a:gd name="T0" fmla="*/ 1362 w 2391"/>
                                <a:gd name="T1" fmla="*/ 1948 h 2275"/>
                                <a:gd name="T2" fmla="*/ 1434 w 2391"/>
                                <a:gd name="T3" fmla="*/ 1928 h 2275"/>
                                <a:gd name="T4" fmla="*/ 1538 w 2391"/>
                                <a:gd name="T5" fmla="*/ 1994 h 2275"/>
                                <a:gd name="T6" fmla="*/ 1683 w 2391"/>
                                <a:gd name="T7" fmla="*/ 1910 h 2275"/>
                                <a:gd name="T8" fmla="*/ 1766 w 2391"/>
                                <a:gd name="T9" fmla="*/ 2076 h 2275"/>
                                <a:gd name="T10" fmla="*/ 1804 w 2391"/>
                                <a:gd name="T11" fmla="*/ 2263 h 2275"/>
                                <a:gd name="T12" fmla="*/ 1908 w 2391"/>
                                <a:gd name="T13" fmla="*/ 2162 h 2275"/>
                                <a:gd name="T14" fmla="*/ 2032 w 2391"/>
                                <a:gd name="T15" fmla="*/ 2163 h 2275"/>
                                <a:gd name="T16" fmla="*/ 2172 w 2391"/>
                                <a:gd name="T17" fmla="*/ 2264 h 2275"/>
                                <a:gd name="T18" fmla="*/ 2262 w 2391"/>
                                <a:gd name="T19" fmla="*/ 2148 h 2275"/>
                                <a:gd name="T20" fmla="*/ 2316 w 2391"/>
                                <a:gd name="T21" fmla="*/ 1957 h 2275"/>
                                <a:gd name="T22" fmla="*/ 2197 w 2391"/>
                                <a:gd name="T23" fmla="*/ 1828 h 2275"/>
                                <a:gd name="T24" fmla="*/ 2255 w 2391"/>
                                <a:gd name="T25" fmla="*/ 1476 h 2275"/>
                                <a:gd name="T26" fmla="*/ 2294 w 2391"/>
                                <a:gd name="T27" fmla="*/ 1213 h 2275"/>
                                <a:gd name="T28" fmla="*/ 2391 w 2391"/>
                                <a:gd name="T29" fmla="*/ 1020 h 2275"/>
                                <a:gd name="T30" fmla="*/ 2365 w 2391"/>
                                <a:gd name="T31" fmla="*/ 863 h 2275"/>
                                <a:gd name="T32" fmla="*/ 2271 w 2391"/>
                                <a:gd name="T33" fmla="*/ 828 h 2275"/>
                                <a:gd name="T34" fmla="*/ 2152 w 2391"/>
                                <a:gd name="T35" fmla="*/ 748 h 2275"/>
                                <a:gd name="T36" fmla="*/ 2211 w 2391"/>
                                <a:gd name="T37" fmla="*/ 427 h 2275"/>
                                <a:gd name="T38" fmla="*/ 2060 w 2391"/>
                                <a:gd name="T39" fmla="*/ 290 h 2275"/>
                                <a:gd name="T40" fmla="*/ 1824 w 2391"/>
                                <a:gd name="T41" fmla="*/ 155 h 2275"/>
                                <a:gd name="T42" fmla="*/ 1799 w 2391"/>
                                <a:gd name="T43" fmla="*/ 2 h 2275"/>
                                <a:gd name="T44" fmla="*/ 1594 w 2391"/>
                                <a:gd name="T45" fmla="*/ 102 h 2275"/>
                                <a:gd name="T46" fmla="*/ 1418 w 2391"/>
                                <a:gd name="T47" fmla="*/ 229 h 2275"/>
                                <a:gd name="T48" fmla="*/ 1330 w 2391"/>
                                <a:gd name="T49" fmla="*/ 202 h 2275"/>
                                <a:gd name="T50" fmla="*/ 1165 w 2391"/>
                                <a:gd name="T51" fmla="*/ 118 h 2275"/>
                                <a:gd name="T52" fmla="*/ 964 w 2391"/>
                                <a:gd name="T53" fmla="*/ 326 h 2275"/>
                                <a:gd name="T54" fmla="*/ 781 w 2391"/>
                                <a:gd name="T55" fmla="*/ 254 h 2275"/>
                                <a:gd name="T56" fmla="*/ 721 w 2391"/>
                                <a:gd name="T57" fmla="*/ 125 h 2275"/>
                                <a:gd name="T58" fmla="*/ 642 w 2391"/>
                                <a:gd name="T59" fmla="*/ 194 h 2275"/>
                                <a:gd name="T60" fmla="*/ 562 w 2391"/>
                                <a:gd name="T61" fmla="*/ 322 h 2275"/>
                                <a:gd name="T62" fmla="*/ 486 w 2391"/>
                                <a:gd name="T63" fmla="*/ 414 h 2275"/>
                                <a:gd name="T64" fmla="*/ 264 w 2391"/>
                                <a:gd name="T65" fmla="*/ 424 h 2275"/>
                                <a:gd name="T66" fmla="*/ 136 w 2391"/>
                                <a:gd name="T67" fmla="*/ 508 h 2275"/>
                                <a:gd name="T68" fmla="*/ 31 w 2391"/>
                                <a:gd name="T69" fmla="*/ 636 h 2275"/>
                                <a:gd name="T70" fmla="*/ 38 w 2391"/>
                                <a:gd name="T71" fmla="*/ 844 h 2275"/>
                                <a:gd name="T72" fmla="*/ 52 w 2391"/>
                                <a:gd name="T73" fmla="*/ 1018 h 2275"/>
                                <a:gd name="T74" fmla="*/ 236 w 2391"/>
                                <a:gd name="T75" fmla="*/ 894 h 2275"/>
                                <a:gd name="T76" fmla="*/ 394 w 2391"/>
                                <a:gd name="T77" fmla="*/ 869 h 2275"/>
                                <a:gd name="T78" fmla="*/ 547 w 2391"/>
                                <a:gd name="T79" fmla="*/ 792 h 2275"/>
                                <a:gd name="T80" fmla="*/ 679 w 2391"/>
                                <a:gd name="T81" fmla="*/ 878 h 2275"/>
                                <a:gd name="T82" fmla="*/ 818 w 2391"/>
                                <a:gd name="T83" fmla="*/ 1034 h 2275"/>
                                <a:gd name="T84" fmla="*/ 776 w 2391"/>
                                <a:gd name="T85" fmla="*/ 1170 h 2275"/>
                                <a:gd name="T86" fmla="*/ 781 w 2391"/>
                                <a:gd name="T87" fmla="*/ 1314 h 2275"/>
                                <a:gd name="T88" fmla="*/ 1058 w 2391"/>
                                <a:gd name="T89" fmla="*/ 1359 h 2275"/>
                                <a:gd name="T90" fmla="*/ 992 w 2391"/>
                                <a:gd name="T91" fmla="*/ 1576 h 2275"/>
                                <a:gd name="T92" fmla="*/ 1113 w 2391"/>
                                <a:gd name="T93" fmla="*/ 1685 h 2275"/>
                                <a:gd name="T94" fmla="*/ 1036 w 2391"/>
                                <a:gd name="T95" fmla="*/ 1882 h 2275"/>
                                <a:gd name="T96" fmla="*/ 1062 w 2391"/>
                                <a:gd name="T97" fmla="*/ 1974 h 2275"/>
                                <a:gd name="T98" fmla="*/ 1180 w 2391"/>
                                <a:gd name="T99" fmla="*/ 1955 h 2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391" h="2275">
                                  <a:moveTo>
                                    <a:pt x="1197" y="1944"/>
                                  </a:moveTo>
                                  <a:cubicBezTo>
                                    <a:pt x="1206" y="1944"/>
                                    <a:pt x="1242" y="1953"/>
                                    <a:pt x="1246" y="1952"/>
                                  </a:cubicBezTo>
                                  <a:cubicBezTo>
                                    <a:pt x="1250" y="1950"/>
                                    <a:pt x="1302" y="1898"/>
                                    <a:pt x="1306" y="1901"/>
                                  </a:cubicBezTo>
                                  <a:cubicBezTo>
                                    <a:pt x="1308" y="1903"/>
                                    <a:pt x="1339" y="1929"/>
                                    <a:pt x="1362" y="1948"/>
                                  </a:cubicBezTo>
                                  <a:cubicBezTo>
                                    <a:pt x="1362" y="1948"/>
                                    <a:pt x="1362" y="1948"/>
                                    <a:pt x="1362" y="1948"/>
                                  </a:cubicBezTo>
                                  <a:cubicBezTo>
                                    <a:pt x="1398" y="1948"/>
                                    <a:pt x="1398" y="1948"/>
                                    <a:pt x="1398" y="1948"/>
                                  </a:cubicBezTo>
                                  <a:cubicBezTo>
                                    <a:pt x="1404" y="1931"/>
                                    <a:pt x="1404" y="1931"/>
                                    <a:pt x="1404" y="1931"/>
                                  </a:cubicBezTo>
                                  <a:cubicBezTo>
                                    <a:pt x="1404" y="1931"/>
                                    <a:pt x="1425" y="1928"/>
                                    <a:pt x="1434" y="1928"/>
                                  </a:cubicBezTo>
                                  <a:cubicBezTo>
                                    <a:pt x="1444" y="1928"/>
                                    <a:pt x="1441" y="1953"/>
                                    <a:pt x="1441" y="1956"/>
                                  </a:cubicBezTo>
                                  <a:cubicBezTo>
                                    <a:pt x="1441" y="1960"/>
                                    <a:pt x="1445" y="1968"/>
                                    <a:pt x="1450" y="1975"/>
                                  </a:cubicBezTo>
                                  <a:cubicBezTo>
                                    <a:pt x="1454" y="1982"/>
                                    <a:pt x="1462" y="1968"/>
                                    <a:pt x="1474" y="1957"/>
                                  </a:cubicBezTo>
                                  <a:cubicBezTo>
                                    <a:pt x="1487" y="1946"/>
                                    <a:pt x="1532" y="1994"/>
                                    <a:pt x="1538" y="1994"/>
                                  </a:cubicBezTo>
                                  <a:cubicBezTo>
                                    <a:pt x="1544" y="1995"/>
                                    <a:pt x="1572" y="1979"/>
                                    <a:pt x="1590" y="1959"/>
                                  </a:cubicBezTo>
                                  <a:cubicBezTo>
                                    <a:pt x="1609" y="1939"/>
                                    <a:pt x="1604" y="1928"/>
                                    <a:pt x="1604" y="1928"/>
                                  </a:cubicBezTo>
                                  <a:cubicBezTo>
                                    <a:pt x="1604" y="1928"/>
                                    <a:pt x="1637" y="1913"/>
                                    <a:pt x="1640" y="1910"/>
                                  </a:cubicBezTo>
                                  <a:cubicBezTo>
                                    <a:pt x="1644" y="1906"/>
                                    <a:pt x="1678" y="1909"/>
                                    <a:pt x="1683" y="1910"/>
                                  </a:cubicBezTo>
                                  <a:cubicBezTo>
                                    <a:pt x="1688" y="1912"/>
                                    <a:pt x="1697" y="1936"/>
                                    <a:pt x="1699" y="1944"/>
                                  </a:cubicBezTo>
                                  <a:cubicBezTo>
                                    <a:pt x="1701" y="1951"/>
                                    <a:pt x="1716" y="1962"/>
                                    <a:pt x="1718" y="1974"/>
                                  </a:cubicBezTo>
                                  <a:cubicBezTo>
                                    <a:pt x="1719" y="1985"/>
                                    <a:pt x="1736" y="2006"/>
                                    <a:pt x="1736" y="2020"/>
                                  </a:cubicBezTo>
                                  <a:cubicBezTo>
                                    <a:pt x="1737" y="2034"/>
                                    <a:pt x="1760" y="2068"/>
                                    <a:pt x="1766" y="2076"/>
                                  </a:cubicBezTo>
                                  <a:cubicBezTo>
                                    <a:pt x="1772" y="2085"/>
                                    <a:pt x="1782" y="2076"/>
                                    <a:pt x="1788" y="2086"/>
                                  </a:cubicBezTo>
                                  <a:cubicBezTo>
                                    <a:pt x="1794" y="2095"/>
                                    <a:pt x="1804" y="2144"/>
                                    <a:pt x="1804" y="2161"/>
                                  </a:cubicBezTo>
                                  <a:cubicBezTo>
                                    <a:pt x="1804" y="2178"/>
                                    <a:pt x="1797" y="2184"/>
                                    <a:pt x="1796" y="2206"/>
                                  </a:cubicBezTo>
                                  <a:cubicBezTo>
                                    <a:pt x="1794" y="2228"/>
                                    <a:pt x="1802" y="2251"/>
                                    <a:pt x="1804" y="2263"/>
                                  </a:cubicBezTo>
                                  <a:cubicBezTo>
                                    <a:pt x="1805" y="2275"/>
                                    <a:pt x="1814" y="2264"/>
                                    <a:pt x="1817" y="2262"/>
                                  </a:cubicBezTo>
                                  <a:cubicBezTo>
                                    <a:pt x="1820" y="2261"/>
                                    <a:pt x="1838" y="2239"/>
                                    <a:pt x="1852" y="2227"/>
                                  </a:cubicBezTo>
                                  <a:cubicBezTo>
                                    <a:pt x="1867" y="2215"/>
                                    <a:pt x="1859" y="2216"/>
                                    <a:pt x="1875" y="2206"/>
                                  </a:cubicBezTo>
                                  <a:cubicBezTo>
                                    <a:pt x="1891" y="2196"/>
                                    <a:pt x="1907" y="2165"/>
                                    <a:pt x="1908" y="2162"/>
                                  </a:cubicBezTo>
                                  <a:cubicBezTo>
                                    <a:pt x="1908" y="2160"/>
                                    <a:pt x="1917" y="2150"/>
                                    <a:pt x="1927" y="2150"/>
                                  </a:cubicBezTo>
                                  <a:cubicBezTo>
                                    <a:pt x="1937" y="2150"/>
                                    <a:pt x="1956" y="2138"/>
                                    <a:pt x="1956" y="2138"/>
                                  </a:cubicBezTo>
                                  <a:cubicBezTo>
                                    <a:pt x="1956" y="2138"/>
                                    <a:pt x="2024" y="2148"/>
                                    <a:pt x="2026" y="2148"/>
                                  </a:cubicBezTo>
                                  <a:cubicBezTo>
                                    <a:pt x="2029" y="2148"/>
                                    <a:pt x="2030" y="2157"/>
                                    <a:pt x="2032" y="2163"/>
                                  </a:cubicBezTo>
                                  <a:cubicBezTo>
                                    <a:pt x="2034" y="2169"/>
                                    <a:pt x="2056" y="2191"/>
                                    <a:pt x="2062" y="2195"/>
                                  </a:cubicBezTo>
                                  <a:cubicBezTo>
                                    <a:pt x="2068" y="2199"/>
                                    <a:pt x="2074" y="2212"/>
                                    <a:pt x="2077" y="2225"/>
                                  </a:cubicBezTo>
                                  <a:cubicBezTo>
                                    <a:pt x="2080" y="2238"/>
                                    <a:pt x="2115" y="2262"/>
                                    <a:pt x="2115" y="2262"/>
                                  </a:cubicBezTo>
                                  <a:cubicBezTo>
                                    <a:pt x="2115" y="2262"/>
                                    <a:pt x="2164" y="2264"/>
                                    <a:pt x="2172" y="2264"/>
                                  </a:cubicBezTo>
                                  <a:cubicBezTo>
                                    <a:pt x="2179" y="2264"/>
                                    <a:pt x="2198" y="2242"/>
                                    <a:pt x="2206" y="2236"/>
                                  </a:cubicBezTo>
                                  <a:cubicBezTo>
                                    <a:pt x="2214" y="2230"/>
                                    <a:pt x="2220" y="2237"/>
                                    <a:pt x="2237" y="2230"/>
                                  </a:cubicBezTo>
                                  <a:cubicBezTo>
                                    <a:pt x="2254" y="2224"/>
                                    <a:pt x="2242" y="2178"/>
                                    <a:pt x="2244" y="2174"/>
                                  </a:cubicBezTo>
                                  <a:cubicBezTo>
                                    <a:pt x="2245" y="2171"/>
                                    <a:pt x="2260" y="2150"/>
                                    <a:pt x="2262" y="2148"/>
                                  </a:cubicBezTo>
                                  <a:cubicBezTo>
                                    <a:pt x="2265" y="2145"/>
                                    <a:pt x="2273" y="2122"/>
                                    <a:pt x="2279" y="2101"/>
                                  </a:cubicBezTo>
                                  <a:cubicBezTo>
                                    <a:pt x="2281" y="2093"/>
                                    <a:pt x="2289" y="2075"/>
                                    <a:pt x="2298" y="2055"/>
                                  </a:cubicBezTo>
                                  <a:cubicBezTo>
                                    <a:pt x="2312" y="2022"/>
                                    <a:pt x="2330" y="1984"/>
                                    <a:pt x="2332" y="1976"/>
                                  </a:cubicBezTo>
                                  <a:cubicBezTo>
                                    <a:pt x="2336" y="1962"/>
                                    <a:pt x="2331" y="1961"/>
                                    <a:pt x="2316" y="1957"/>
                                  </a:cubicBezTo>
                                  <a:cubicBezTo>
                                    <a:pt x="2302" y="1953"/>
                                    <a:pt x="2292" y="1928"/>
                                    <a:pt x="2284" y="1922"/>
                                  </a:cubicBezTo>
                                  <a:cubicBezTo>
                                    <a:pt x="2276" y="1915"/>
                                    <a:pt x="2250" y="1898"/>
                                    <a:pt x="2248" y="1892"/>
                                  </a:cubicBezTo>
                                  <a:cubicBezTo>
                                    <a:pt x="2247" y="1885"/>
                                    <a:pt x="2242" y="1878"/>
                                    <a:pt x="2233" y="1880"/>
                                  </a:cubicBezTo>
                                  <a:cubicBezTo>
                                    <a:pt x="2224" y="1881"/>
                                    <a:pt x="2197" y="1828"/>
                                    <a:pt x="2197" y="1828"/>
                                  </a:cubicBezTo>
                                  <a:cubicBezTo>
                                    <a:pt x="2197" y="1828"/>
                                    <a:pt x="2193" y="1758"/>
                                    <a:pt x="2194" y="1755"/>
                                  </a:cubicBezTo>
                                  <a:cubicBezTo>
                                    <a:pt x="2194" y="1752"/>
                                    <a:pt x="2223" y="1700"/>
                                    <a:pt x="2235" y="1680"/>
                                  </a:cubicBezTo>
                                  <a:cubicBezTo>
                                    <a:pt x="2247" y="1661"/>
                                    <a:pt x="2256" y="1641"/>
                                    <a:pt x="2256" y="1641"/>
                                  </a:cubicBezTo>
                                  <a:cubicBezTo>
                                    <a:pt x="2255" y="1476"/>
                                    <a:pt x="2255" y="1476"/>
                                    <a:pt x="2255" y="1476"/>
                                  </a:cubicBezTo>
                                  <a:cubicBezTo>
                                    <a:pt x="2255" y="1476"/>
                                    <a:pt x="2298" y="1364"/>
                                    <a:pt x="2298" y="1361"/>
                                  </a:cubicBezTo>
                                  <a:cubicBezTo>
                                    <a:pt x="2298" y="1358"/>
                                    <a:pt x="2306" y="1322"/>
                                    <a:pt x="2308" y="1312"/>
                                  </a:cubicBezTo>
                                  <a:cubicBezTo>
                                    <a:pt x="2310" y="1302"/>
                                    <a:pt x="2299" y="1284"/>
                                    <a:pt x="2299" y="1280"/>
                                  </a:cubicBezTo>
                                  <a:cubicBezTo>
                                    <a:pt x="2299" y="1276"/>
                                    <a:pt x="2294" y="1213"/>
                                    <a:pt x="2294" y="1213"/>
                                  </a:cubicBezTo>
                                  <a:cubicBezTo>
                                    <a:pt x="2294" y="1213"/>
                                    <a:pt x="2322" y="1188"/>
                                    <a:pt x="2330" y="1180"/>
                                  </a:cubicBezTo>
                                  <a:cubicBezTo>
                                    <a:pt x="2338" y="1171"/>
                                    <a:pt x="2366" y="1149"/>
                                    <a:pt x="2369" y="1146"/>
                                  </a:cubicBezTo>
                                  <a:cubicBezTo>
                                    <a:pt x="2372" y="1142"/>
                                    <a:pt x="2386" y="1120"/>
                                    <a:pt x="2388" y="1114"/>
                                  </a:cubicBezTo>
                                  <a:cubicBezTo>
                                    <a:pt x="2390" y="1111"/>
                                    <a:pt x="2391" y="1052"/>
                                    <a:pt x="2391" y="1020"/>
                                  </a:cubicBezTo>
                                  <a:cubicBezTo>
                                    <a:pt x="2382" y="1018"/>
                                    <a:pt x="2370" y="1013"/>
                                    <a:pt x="2362" y="996"/>
                                  </a:cubicBezTo>
                                  <a:cubicBezTo>
                                    <a:pt x="2351" y="970"/>
                                    <a:pt x="2340" y="950"/>
                                    <a:pt x="2342" y="937"/>
                                  </a:cubicBezTo>
                                  <a:cubicBezTo>
                                    <a:pt x="2344" y="924"/>
                                    <a:pt x="2365" y="875"/>
                                    <a:pt x="2364" y="870"/>
                                  </a:cubicBezTo>
                                  <a:cubicBezTo>
                                    <a:pt x="2364" y="869"/>
                                    <a:pt x="2364" y="866"/>
                                    <a:pt x="2365" y="863"/>
                                  </a:cubicBezTo>
                                  <a:cubicBezTo>
                                    <a:pt x="2359" y="860"/>
                                    <a:pt x="2353" y="857"/>
                                    <a:pt x="2347" y="862"/>
                                  </a:cubicBezTo>
                                  <a:cubicBezTo>
                                    <a:pt x="2338" y="870"/>
                                    <a:pt x="2327" y="874"/>
                                    <a:pt x="2325" y="873"/>
                                  </a:cubicBezTo>
                                  <a:cubicBezTo>
                                    <a:pt x="2323" y="872"/>
                                    <a:pt x="2312" y="866"/>
                                    <a:pt x="2304" y="862"/>
                                  </a:cubicBezTo>
                                  <a:cubicBezTo>
                                    <a:pt x="2295" y="859"/>
                                    <a:pt x="2276" y="839"/>
                                    <a:pt x="2271" y="828"/>
                                  </a:cubicBezTo>
                                  <a:cubicBezTo>
                                    <a:pt x="2266" y="818"/>
                                    <a:pt x="2236" y="784"/>
                                    <a:pt x="2236" y="784"/>
                                  </a:cubicBezTo>
                                  <a:cubicBezTo>
                                    <a:pt x="2236" y="784"/>
                                    <a:pt x="2208" y="793"/>
                                    <a:pt x="2196" y="786"/>
                                  </a:cubicBezTo>
                                  <a:cubicBezTo>
                                    <a:pt x="2184" y="778"/>
                                    <a:pt x="2168" y="778"/>
                                    <a:pt x="2162" y="776"/>
                                  </a:cubicBezTo>
                                  <a:cubicBezTo>
                                    <a:pt x="2157" y="774"/>
                                    <a:pt x="2140" y="766"/>
                                    <a:pt x="2152" y="748"/>
                                  </a:cubicBezTo>
                                  <a:cubicBezTo>
                                    <a:pt x="2164" y="730"/>
                                    <a:pt x="2212" y="728"/>
                                    <a:pt x="2215" y="718"/>
                                  </a:cubicBezTo>
                                  <a:cubicBezTo>
                                    <a:pt x="2218" y="708"/>
                                    <a:pt x="2188" y="646"/>
                                    <a:pt x="2192" y="636"/>
                                  </a:cubicBezTo>
                                  <a:cubicBezTo>
                                    <a:pt x="2196" y="626"/>
                                    <a:pt x="2184" y="522"/>
                                    <a:pt x="2196" y="503"/>
                                  </a:cubicBezTo>
                                  <a:cubicBezTo>
                                    <a:pt x="2209" y="484"/>
                                    <a:pt x="2216" y="434"/>
                                    <a:pt x="2211" y="427"/>
                                  </a:cubicBezTo>
                                  <a:cubicBezTo>
                                    <a:pt x="2206" y="420"/>
                                    <a:pt x="2202" y="422"/>
                                    <a:pt x="2194" y="405"/>
                                  </a:cubicBezTo>
                                  <a:cubicBezTo>
                                    <a:pt x="2185" y="388"/>
                                    <a:pt x="2192" y="392"/>
                                    <a:pt x="2177" y="376"/>
                                  </a:cubicBezTo>
                                  <a:cubicBezTo>
                                    <a:pt x="2162" y="360"/>
                                    <a:pt x="2144" y="330"/>
                                    <a:pt x="2120" y="318"/>
                                  </a:cubicBezTo>
                                  <a:cubicBezTo>
                                    <a:pt x="2096" y="305"/>
                                    <a:pt x="2080" y="298"/>
                                    <a:pt x="2060" y="290"/>
                                  </a:cubicBezTo>
                                  <a:cubicBezTo>
                                    <a:pt x="2040" y="281"/>
                                    <a:pt x="1965" y="269"/>
                                    <a:pt x="1965" y="269"/>
                                  </a:cubicBezTo>
                                  <a:cubicBezTo>
                                    <a:pt x="1965" y="269"/>
                                    <a:pt x="1932" y="258"/>
                                    <a:pt x="1932" y="231"/>
                                  </a:cubicBezTo>
                                  <a:cubicBezTo>
                                    <a:pt x="1933" y="204"/>
                                    <a:pt x="1937" y="196"/>
                                    <a:pt x="1924" y="188"/>
                                  </a:cubicBezTo>
                                  <a:cubicBezTo>
                                    <a:pt x="1912" y="180"/>
                                    <a:pt x="1830" y="180"/>
                                    <a:pt x="1824" y="155"/>
                                  </a:cubicBezTo>
                                  <a:cubicBezTo>
                                    <a:pt x="1818" y="130"/>
                                    <a:pt x="1811" y="113"/>
                                    <a:pt x="1811" y="106"/>
                                  </a:cubicBezTo>
                                  <a:cubicBezTo>
                                    <a:pt x="1811" y="100"/>
                                    <a:pt x="1820" y="95"/>
                                    <a:pt x="1820" y="90"/>
                                  </a:cubicBezTo>
                                  <a:cubicBezTo>
                                    <a:pt x="1819" y="84"/>
                                    <a:pt x="1836" y="54"/>
                                    <a:pt x="1828" y="40"/>
                                  </a:cubicBezTo>
                                  <a:cubicBezTo>
                                    <a:pt x="1819" y="27"/>
                                    <a:pt x="1801" y="3"/>
                                    <a:pt x="1799" y="2"/>
                                  </a:cubicBezTo>
                                  <a:cubicBezTo>
                                    <a:pt x="1797" y="0"/>
                                    <a:pt x="1750" y="15"/>
                                    <a:pt x="1738" y="20"/>
                                  </a:cubicBezTo>
                                  <a:cubicBezTo>
                                    <a:pt x="1725" y="24"/>
                                    <a:pt x="1706" y="33"/>
                                    <a:pt x="1706" y="33"/>
                                  </a:cubicBezTo>
                                  <a:cubicBezTo>
                                    <a:pt x="1706" y="33"/>
                                    <a:pt x="1656" y="41"/>
                                    <a:pt x="1632" y="62"/>
                                  </a:cubicBezTo>
                                  <a:cubicBezTo>
                                    <a:pt x="1608" y="84"/>
                                    <a:pt x="1610" y="93"/>
                                    <a:pt x="1594" y="102"/>
                                  </a:cubicBezTo>
                                  <a:cubicBezTo>
                                    <a:pt x="1578" y="112"/>
                                    <a:pt x="1546" y="132"/>
                                    <a:pt x="1527" y="151"/>
                                  </a:cubicBezTo>
                                  <a:cubicBezTo>
                                    <a:pt x="1527" y="151"/>
                                    <a:pt x="1527" y="151"/>
                                    <a:pt x="1527" y="151"/>
                                  </a:cubicBezTo>
                                  <a:cubicBezTo>
                                    <a:pt x="1508" y="170"/>
                                    <a:pt x="1460" y="199"/>
                                    <a:pt x="1452" y="204"/>
                                  </a:cubicBezTo>
                                  <a:cubicBezTo>
                                    <a:pt x="1445" y="208"/>
                                    <a:pt x="1423" y="226"/>
                                    <a:pt x="1418" y="229"/>
                                  </a:cubicBezTo>
                                  <a:cubicBezTo>
                                    <a:pt x="1414" y="232"/>
                                    <a:pt x="1411" y="254"/>
                                    <a:pt x="1400" y="254"/>
                                  </a:cubicBezTo>
                                  <a:cubicBezTo>
                                    <a:pt x="1388" y="254"/>
                                    <a:pt x="1382" y="288"/>
                                    <a:pt x="1363" y="283"/>
                                  </a:cubicBezTo>
                                  <a:cubicBezTo>
                                    <a:pt x="1344" y="278"/>
                                    <a:pt x="1318" y="278"/>
                                    <a:pt x="1326" y="268"/>
                                  </a:cubicBezTo>
                                  <a:cubicBezTo>
                                    <a:pt x="1333" y="258"/>
                                    <a:pt x="1335" y="204"/>
                                    <a:pt x="1330" y="202"/>
                                  </a:cubicBezTo>
                                  <a:cubicBezTo>
                                    <a:pt x="1324" y="199"/>
                                    <a:pt x="1321" y="215"/>
                                    <a:pt x="1312" y="194"/>
                                  </a:cubicBezTo>
                                  <a:cubicBezTo>
                                    <a:pt x="1302" y="172"/>
                                    <a:pt x="1301" y="174"/>
                                    <a:pt x="1284" y="167"/>
                                  </a:cubicBezTo>
                                  <a:cubicBezTo>
                                    <a:pt x="1266" y="160"/>
                                    <a:pt x="1229" y="117"/>
                                    <a:pt x="1226" y="117"/>
                                  </a:cubicBezTo>
                                  <a:cubicBezTo>
                                    <a:pt x="1222" y="117"/>
                                    <a:pt x="1165" y="118"/>
                                    <a:pt x="1165" y="118"/>
                                  </a:cubicBezTo>
                                  <a:cubicBezTo>
                                    <a:pt x="1165" y="118"/>
                                    <a:pt x="1127" y="128"/>
                                    <a:pt x="1121" y="144"/>
                                  </a:cubicBezTo>
                                  <a:cubicBezTo>
                                    <a:pt x="1115" y="160"/>
                                    <a:pt x="1122" y="197"/>
                                    <a:pt x="1106" y="205"/>
                                  </a:cubicBezTo>
                                  <a:cubicBezTo>
                                    <a:pt x="1090" y="213"/>
                                    <a:pt x="976" y="210"/>
                                    <a:pt x="972" y="211"/>
                                  </a:cubicBezTo>
                                  <a:cubicBezTo>
                                    <a:pt x="969" y="212"/>
                                    <a:pt x="968" y="323"/>
                                    <a:pt x="964" y="326"/>
                                  </a:cubicBezTo>
                                  <a:cubicBezTo>
                                    <a:pt x="960" y="328"/>
                                    <a:pt x="937" y="352"/>
                                    <a:pt x="920" y="342"/>
                                  </a:cubicBezTo>
                                  <a:cubicBezTo>
                                    <a:pt x="904" y="332"/>
                                    <a:pt x="904" y="319"/>
                                    <a:pt x="888" y="309"/>
                                  </a:cubicBezTo>
                                  <a:cubicBezTo>
                                    <a:pt x="873" y="299"/>
                                    <a:pt x="849" y="284"/>
                                    <a:pt x="832" y="278"/>
                                  </a:cubicBezTo>
                                  <a:cubicBezTo>
                                    <a:pt x="816" y="271"/>
                                    <a:pt x="781" y="274"/>
                                    <a:pt x="781" y="254"/>
                                  </a:cubicBezTo>
                                  <a:cubicBezTo>
                                    <a:pt x="781" y="234"/>
                                    <a:pt x="772" y="215"/>
                                    <a:pt x="779" y="210"/>
                                  </a:cubicBezTo>
                                  <a:cubicBezTo>
                                    <a:pt x="786" y="204"/>
                                    <a:pt x="812" y="196"/>
                                    <a:pt x="803" y="171"/>
                                  </a:cubicBezTo>
                                  <a:cubicBezTo>
                                    <a:pt x="794" y="146"/>
                                    <a:pt x="780" y="132"/>
                                    <a:pt x="776" y="132"/>
                                  </a:cubicBezTo>
                                  <a:cubicBezTo>
                                    <a:pt x="774" y="132"/>
                                    <a:pt x="743" y="130"/>
                                    <a:pt x="721" y="125"/>
                                  </a:cubicBezTo>
                                  <a:cubicBezTo>
                                    <a:pt x="717" y="132"/>
                                    <a:pt x="712" y="140"/>
                                    <a:pt x="708" y="144"/>
                                  </a:cubicBezTo>
                                  <a:cubicBezTo>
                                    <a:pt x="700" y="156"/>
                                    <a:pt x="688" y="149"/>
                                    <a:pt x="683" y="152"/>
                                  </a:cubicBezTo>
                                  <a:cubicBezTo>
                                    <a:pt x="678" y="156"/>
                                    <a:pt x="674" y="176"/>
                                    <a:pt x="674" y="176"/>
                                  </a:cubicBezTo>
                                  <a:cubicBezTo>
                                    <a:pt x="674" y="176"/>
                                    <a:pt x="652" y="186"/>
                                    <a:pt x="642" y="194"/>
                                  </a:cubicBezTo>
                                  <a:cubicBezTo>
                                    <a:pt x="631" y="201"/>
                                    <a:pt x="618" y="204"/>
                                    <a:pt x="602" y="212"/>
                                  </a:cubicBezTo>
                                  <a:cubicBezTo>
                                    <a:pt x="586" y="219"/>
                                    <a:pt x="582" y="240"/>
                                    <a:pt x="576" y="256"/>
                                  </a:cubicBezTo>
                                  <a:cubicBezTo>
                                    <a:pt x="570" y="271"/>
                                    <a:pt x="571" y="317"/>
                                    <a:pt x="571" y="317"/>
                                  </a:cubicBezTo>
                                  <a:cubicBezTo>
                                    <a:pt x="571" y="317"/>
                                    <a:pt x="571" y="317"/>
                                    <a:pt x="562" y="322"/>
                                  </a:cubicBezTo>
                                  <a:cubicBezTo>
                                    <a:pt x="554" y="326"/>
                                    <a:pt x="564" y="348"/>
                                    <a:pt x="559" y="360"/>
                                  </a:cubicBezTo>
                                  <a:cubicBezTo>
                                    <a:pt x="554" y="373"/>
                                    <a:pt x="516" y="392"/>
                                    <a:pt x="502" y="398"/>
                                  </a:cubicBezTo>
                                  <a:cubicBezTo>
                                    <a:pt x="489" y="404"/>
                                    <a:pt x="504" y="414"/>
                                    <a:pt x="503" y="419"/>
                                  </a:cubicBezTo>
                                  <a:cubicBezTo>
                                    <a:pt x="502" y="424"/>
                                    <a:pt x="492" y="414"/>
                                    <a:pt x="486" y="414"/>
                                  </a:cubicBezTo>
                                  <a:cubicBezTo>
                                    <a:pt x="481" y="414"/>
                                    <a:pt x="475" y="424"/>
                                    <a:pt x="463" y="430"/>
                                  </a:cubicBezTo>
                                  <a:cubicBezTo>
                                    <a:pt x="451" y="436"/>
                                    <a:pt x="412" y="441"/>
                                    <a:pt x="409" y="447"/>
                                  </a:cubicBezTo>
                                  <a:cubicBezTo>
                                    <a:pt x="406" y="453"/>
                                    <a:pt x="360" y="446"/>
                                    <a:pt x="336" y="444"/>
                                  </a:cubicBezTo>
                                  <a:cubicBezTo>
                                    <a:pt x="311" y="442"/>
                                    <a:pt x="264" y="424"/>
                                    <a:pt x="264" y="424"/>
                                  </a:cubicBezTo>
                                  <a:cubicBezTo>
                                    <a:pt x="264" y="424"/>
                                    <a:pt x="261" y="430"/>
                                    <a:pt x="257" y="434"/>
                                  </a:cubicBezTo>
                                  <a:cubicBezTo>
                                    <a:pt x="253" y="438"/>
                                    <a:pt x="227" y="445"/>
                                    <a:pt x="205" y="455"/>
                                  </a:cubicBezTo>
                                  <a:cubicBezTo>
                                    <a:pt x="183" y="465"/>
                                    <a:pt x="181" y="476"/>
                                    <a:pt x="176" y="481"/>
                                  </a:cubicBezTo>
                                  <a:cubicBezTo>
                                    <a:pt x="172" y="486"/>
                                    <a:pt x="150" y="499"/>
                                    <a:pt x="136" y="508"/>
                                  </a:cubicBezTo>
                                  <a:cubicBezTo>
                                    <a:pt x="122" y="516"/>
                                    <a:pt x="135" y="536"/>
                                    <a:pt x="135" y="538"/>
                                  </a:cubicBezTo>
                                  <a:cubicBezTo>
                                    <a:pt x="135" y="540"/>
                                    <a:pt x="117" y="571"/>
                                    <a:pt x="117" y="571"/>
                                  </a:cubicBezTo>
                                  <a:cubicBezTo>
                                    <a:pt x="117" y="571"/>
                                    <a:pt x="72" y="571"/>
                                    <a:pt x="63" y="570"/>
                                  </a:cubicBezTo>
                                  <a:cubicBezTo>
                                    <a:pt x="51" y="589"/>
                                    <a:pt x="35" y="618"/>
                                    <a:pt x="31" y="636"/>
                                  </a:cubicBezTo>
                                  <a:cubicBezTo>
                                    <a:pt x="25" y="664"/>
                                    <a:pt x="0" y="714"/>
                                    <a:pt x="5" y="721"/>
                                  </a:cubicBezTo>
                                  <a:cubicBezTo>
                                    <a:pt x="10" y="728"/>
                                    <a:pt x="42" y="758"/>
                                    <a:pt x="42" y="764"/>
                                  </a:cubicBezTo>
                                  <a:cubicBezTo>
                                    <a:pt x="42" y="771"/>
                                    <a:pt x="23" y="795"/>
                                    <a:pt x="26" y="812"/>
                                  </a:cubicBezTo>
                                  <a:cubicBezTo>
                                    <a:pt x="28" y="828"/>
                                    <a:pt x="42" y="841"/>
                                    <a:pt x="38" y="844"/>
                                  </a:cubicBezTo>
                                  <a:cubicBezTo>
                                    <a:pt x="34" y="848"/>
                                    <a:pt x="7" y="894"/>
                                    <a:pt x="7" y="894"/>
                                  </a:cubicBezTo>
                                  <a:cubicBezTo>
                                    <a:pt x="2" y="952"/>
                                    <a:pt x="2" y="952"/>
                                    <a:pt x="2" y="952"/>
                                  </a:cubicBezTo>
                                  <a:cubicBezTo>
                                    <a:pt x="2" y="952"/>
                                    <a:pt x="37" y="952"/>
                                    <a:pt x="42" y="968"/>
                                  </a:cubicBezTo>
                                  <a:cubicBezTo>
                                    <a:pt x="48" y="985"/>
                                    <a:pt x="42" y="1017"/>
                                    <a:pt x="52" y="1018"/>
                                  </a:cubicBezTo>
                                  <a:cubicBezTo>
                                    <a:pt x="62" y="1018"/>
                                    <a:pt x="86" y="1044"/>
                                    <a:pt x="106" y="1020"/>
                                  </a:cubicBezTo>
                                  <a:cubicBezTo>
                                    <a:pt x="126" y="997"/>
                                    <a:pt x="142" y="974"/>
                                    <a:pt x="154" y="960"/>
                                  </a:cubicBezTo>
                                  <a:cubicBezTo>
                                    <a:pt x="166" y="946"/>
                                    <a:pt x="191" y="898"/>
                                    <a:pt x="207" y="898"/>
                                  </a:cubicBezTo>
                                  <a:cubicBezTo>
                                    <a:pt x="223" y="898"/>
                                    <a:pt x="234" y="898"/>
                                    <a:pt x="236" y="894"/>
                                  </a:cubicBezTo>
                                  <a:cubicBezTo>
                                    <a:pt x="238" y="890"/>
                                    <a:pt x="281" y="848"/>
                                    <a:pt x="288" y="842"/>
                                  </a:cubicBezTo>
                                  <a:cubicBezTo>
                                    <a:pt x="294" y="837"/>
                                    <a:pt x="336" y="797"/>
                                    <a:pt x="350" y="808"/>
                                  </a:cubicBezTo>
                                  <a:cubicBezTo>
                                    <a:pt x="365" y="818"/>
                                    <a:pt x="376" y="830"/>
                                    <a:pt x="377" y="837"/>
                                  </a:cubicBezTo>
                                  <a:cubicBezTo>
                                    <a:pt x="378" y="844"/>
                                    <a:pt x="385" y="869"/>
                                    <a:pt x="394" y="869"/>
                                  </a:cubicBezTo>
                                  <a:cubicBezTo>
                                    <a:pt x="402" y="869"/>
                                    <a:pt x="422" y="859"/>
                                    <a:pt x="452" y="854"/>
                                  </a:cubicBezTo>
                                  <a:cubicBezTo>
                                    <a:pt x="482" y="850"/>
                                    <a:pt x="568" y="837"/>
                                    <a:pt x="568" y="835"/>
                                  </a:cubicBezTo>
                                  <a:cubicBezTo>
                                    <a:pt x="568" y="833"/>
                                    <a:pt x="573" y="820"/>
                                    <a:pt x="568" y="817"/>
                                  </a:cubicBezTo>
                                  <a:cubicBezTo>
                                    <a:pt x="562" y="814"/>
                                    <a:pt x="540" y="796"/>
                                    <a:pt x="547" y="792"/>
                                  </a:cubicBezTo>
                                  <a:cubicBezTo>
                                    <a:pt x="554" y="788"/>
                                    <a:pt x="602" y="766"/>
                                    <a:pt x="622" y="778"/>
                                  </a:cubicBezTo>
                                  <a:cubicBezTo>
                                    <a:pt x="641" y="791"/>
                                    <a:pt x="697" y="807"/>
                                    <a:pt x="679" y="825"/>
                                  </a:cubicBezTo>
                                  <a:cubicBezTo>
                                    <a:pt x="661" y="843"/>
                                    <a:pt x="649" y="860"/>
                                    <a:pt x="653" y="864"/>
                                  </a:cubicBezTo>
                                  <a:cubicBezTo>
                                    <a:pt x="657" y="868"/>
                                    <a:pt x="679" y="878"/>
                                    <a:pt x="679" y="878"/>
                                  </a:cubicBezTo>
                                  <a:cubicBezTo>
                                    <a:pt x="679" y="878"/>
                                    <a:pt x="743" y="870"/>
                                    <a:pt x="747" y="894"/>
                                  </a:cubicBezTo>
                                  <a:cubicBezTo>
                                    <a:pt x="751" y="919"/>
                                    <a:pt x="750" y="956"/>
                                    <a:pt x="749" y="965"/>
                                  </a:cubicBezTo>
                                  <a:cubicBezTo>
                                    <a:pt x="748" y="974"/>
                                    <a:pt x="719" y="996"/>
                                    <a:pt x="735" y="1016"/>
                                  </a:cubicBezTo>
                                  <a:cubicBezTo>
                                    <a:pt x="751" y="1036"/>
                                    <a:pt x="804" y="1016"/>
                                    <a:pt x="818" y="1034"/>
                                  </a:cubicBezTo>
                                  <a:cubicBezTo>
                                    <a:pt x="833" y="1052"/>
                                    <a:pt x="852" y="1066"/>
                                    <a:pt x="849" y="1074"/>
                                  </a:cubicBezTo>
                                  <a:cubicBezTo>
                                    <a:pt x="846" y="1082"/>
                                    <a:pt x="841" y="1100"/>
                                    <a:pt x="830" y="1117"/>
                                  </a:cubicBezTo>
                                  <a:cubicBezTo>
                                    <a:pt x="820" y="1134"/>
                                    <a:pt x="812" y="1143"/>
                                    <a:pt x="799" y="1146"/>
                                  </a:cubicBezTo>
                                  <a:cubicBezTo>
                                    <a:pt x="786" y="1150"/>
                                    <a:pt x="780" y="1164"/>
                                    <a:pt x="776" y="1170"/>
                                  </a:cubicBezTo>
                                  <a:cubicBezTo>
                                    <a:pt x="773" y="1175"/>
                                    <a:pt x="741" y="1209"/>
                                    <a:pt x="728" y="1218"/>
                                  </a:cubicBezTo>
                                  <a:cubicBezTo>
                                    <a:pt x="716" y="1228"/>
                                    <a:pt x="710" y="1238"/>
                                    <a:pt x="710" y="1238"/>
                                  </a:cubicBezTo>
                                  <a:cubicBezTo>
                                    <a:pt x="710" y="1238"/>
                                    <a:pt x="711" y="1255"/>
                                    <a:pt x="715" y="1268"/>
                                  </a:cubicBezTo>
                                  <a:cubicBezTo>
                                    <a:pt x="719" y="1280"/>
                                    <a:pt x="763" y="1312"/>
                                    <a:pt x="781" y="1314"/>
                                  </a:cubicBezTo>
                                  <a:cubicBezTo>
                                    <a:pt x="799" y="1317"/>
                                    <a:pt x="841" y="1312"/>
                                    <a:pt x="848" y="1317"/>
                                  </a:cubicBezTo>
                                  <a:cubicBezTo>
                                    <a:pt x="854" y="1322"/>
                                    <a:pt x="909" y="1342"/>
                                    <a:pt x="926" y="1342"/>
                                  </a:cubicBezTo>
                                  <a:cubicBezTo>
                                    <a:pt x="944" y="1343"/>
                                    <a:pt x="1004" y="1298"/>
                                    <a:pt x="1027" y="1321"/>
                                  </a:cubicBezTo>
                                  <a:cubicBezTo>
                                    <a:pt x="1050" y="1344"/>
                                    <a:pt x="1056" y="1354"/>
                                    <a:pt x="1058" y="1359"/>
                                  </a:cubicBezTo>
                                  <a:cubicBezTo>
                                    <a:pt x="1059" y="1364"/>
                                    <a:pt x="1052" y="1408"/>
                                    <a:pt x="1052" y="1408"/>
                                  </a:cubicBezTo>
                                  <a:cubicBezTo>
                                    <a:pt x="1052" y="1408"/>
                                    <a:pt x="1072" y="1492"/>
                                    <a:pt x="1066" y="1506"/>
                                  </a:cubicBezTo>
                                  <a:cubicBezTo>
                                    <a:pt x="1060" y="1520"/>
                                    <a:pt x="1056" y="1529"/>
                                    <a:pt x="1049" y="1537"/>
                                  </a:cubicBezTo>
                                  <a:cubicBezTo>
                                    <a:pt x="1042" y="1545"/>
                                    <a:pt x="992" y="1576"/>
                                    <a:pt x="992" y="1576"/>
                                  </a:cubicBezTo>
                                  <a:cubicBezTo>
                                    <a:pt x="1013" y="1609"/>
                                    <a:pt x="1013" y="1609"/>
                                    <a:pt x="1013" y="1609"/>
                                  </a:cubicBezTo>
                                  <a:cubicBezTo>
                                    <a:pt x="1013" y="1609"/>
                                    <a:pt x="1056" y="1610"/>
                                    <a:pt x="1056" y="1620"/>
                                  </a:cubicBezTo>
                                  <a:cubicBezTo>
                                    <a:pt x="1055" y="1630"/>
                                    <a:pt x="1042" y="1647"/>
                                    <a:pt x="1043" y="1650"/>
                                  </a:cubicBezTo>
                                  <a:cubicBezTo>
                                    <a:pt x="1044" y="1652"/>
                                    <a:pt x="1113" y="1685"/>
                                    <a:pt x="1113" y="1685"/>
                                  </a:cubicBezTo>
                                  <a:cubicBezTo>
                                    <a:pt x="1113" y="1685"/>
                                    <a:pt x="1064" y="1759"/>
                                    <a:pt x="1047" y="1781"/>
                                  </a:cubicBezTo>
                                  <a:cubicBezTo>
                                    <a:pt x="1030" y="1803"/>
                                    <a:pt x="982" y="1830"/>
                                    <a:pt x="990" y="1846"/>
                                  </a:cubicBezTo>
                                  <a:cubicBezTo>
                                    <a:pt x="998" y="1862"/>
                                    <a:pt x="1008" y="1901"/>
                                    <a:pt x="1016" y="1895"/>
                                  </a:cubicBezTo>
                                  <a:cubicBezTo>
                                    <a:pt x="1025" y="1889"/>
                                    <a:pt x="1027" y="1878"/>
                                    <a:pt x="1036" y="1882"/>
                                  </a:cubicBezTo>
                                  <a:cubicBezTo>
                                    <a:pt x="1044" y="1886"/>
                                    <a:pt x="1056" y="1896"/>
                                    <a:pt x="1056" y="1903"/>
                                  </a:cubicBezTo>
                                  <a:cubicBezTo>
                                    <a:pt x="1056" y="1910"/>
                                    <a:pt x="1040" y="1922"/>
                                    <a:pt x="1036" y="1934"/>
                                  </a:cubicBezTo>
                                  <a:cubicBezTo>
                                    <a:pt x="1033" y="1945"/>
                                    <a:pt x="1020" y="1950"/>
                                    <a:pt x="1020" y="1954"/>
                                  </a:cubicBezTo>
                                  <a:cubicBezTo>
                                    <a:pt x="1020" y="1958"/>
                                    <a:pt x="1043" y="1983"/>
                                    <a:pt x="1062" y="1974"/>
                                  </a:cubicBezTo>
                                  <a:cubicBezTo>
                                    <a:pt x="1080" y="1964"/>
                                    <a:pt x="1082" y="1952"/>
                                    <a:pt x="1094" y="1951"/>
                                  </a:cubicBezTo>
                                  <a:cubicBezTo>
                                    <a:pt x="1107" y="1950"/>
                                    <a:pt x="1142" y="1939"/>
                                    <a:pt x="1154" y="1940"/>
                                  </a:cubicBezTo>
                                  <a:cubicBezTo>
                                    <a:pt x="1159" y="1941"/>
                                    <a:pt x="1164" y="1943"/>
                                    <a:pt x="1168" y="1946"/>
                                  </a:cubicBezTo>
                                  <a:cubicBezTo>
                                    <a:pt x="1175" y="1950"/>
                                    <a:pt x="1180" y="1955"/>
                                    <a:pt x="1180" y="1955"/>
                                  </a:cubicBezTo>
                                  <a:cubicBezTo>
                                    <a:pt x="1180" y="1955"/>
                                    <a:pt x="1188" y="1943"/>
                                    <a:pt x="1197" y="1944"/>
                                  </a:cubicBezTo>
                                  <a:close/>
                                </a:path>
                              </a:pathLst>
                            </a:custGeom>
                            <a:solidFill>
                              <a:srgbClr val="B2B2B2"/>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Freeform 78"/>
                          <wps:cNvSpPr>
                            <a:spLocks noChangeAspect="1"/>
                          </wps:cNvSpPr>
                          <wps:spPr bwMode="auto">
                            <a:xfrm>
                              <a:off x="1688" y="445"/>
                              <a:ext cx="581" cy="705"/>
                            </a:xfrm>
                            <a:custGeom>
                              <a:avLst/>
                              <a:gdLst>
                                <a:gd name="T0" fmla="*/ 353 w 1535"/>
                                <a:gd name="T1" fmla="*/ 1007 h 1861"/>
                                <a:gd name="T2" fmla="*/ 435 w 1535"/>
                                <a:gd name="T3" fmla="*/ 1077 h 1861"/>
                                <a:gd name="T4" fmla="*/ 539 w 1535"/>
                                <a:gd name="T5" fmla="*/ 1175 h 1861"/>
                                <a:gd name="T6" fmla="*/ 675 w 1535"/>
                                <a:gd name="T7" fmla="*/ 1277 h 1861"/>
                                <a:gd name="T8" fmla="*/ 809 w 1535"/>
                                <a:gd name="T9" fmla="*/ 1392 h 1861"/>
                                <a:gd name="T10" fmla="*/ 807 w 1535"/>
                                <a:gd name="T11" fmla="*/ 1623 h 1861"/>
                                <a:gd name="T12" fmla="*/ 777 w 1535"/>
                                <a:gd name="T13" fmla="*/ 1763 h 1861"/>
                                <a:gd name="T14" fmla="*/ 886 w 1535"/>
                                <a:gd name="T15" fmla="*/ 1815 h 1861"/>
                                <a:gd name="T16" fmla="*/ 962 w 1535"/>
                                <a:gd name="T17" fmla="*/ 1849 h 1861"/>
                                <a:gd name="T18" fmla="*/ 999 w 1535"/>
                                <a:gd name="T19" fmla="*/ 1829 h 1861"/>
                                <a:gd name="T20" fmla="*/ 1035 w 1535"/>
                                <a:gd name="T21" fmla="*/ 1656 h 1861"/>
                                <a:gd name="T22" fmla="*/ 984 w 1535"/>
                                <a:gd name="T23" fmla="*/ 1519 h 1861"/>
                                <a:gd name="T24" fmla="*/ 1017 w 1535"/>
                                <a:gd name="T25" fmla="*/ 1363 h 1861"/>
                                <a:gd name="T26" fmla="*/ 1110 w 1535"/>
                                <a:gd name="T27" fmla="*/ 1335 h 1861"/>
                                <a:gd name="T28" fmla="*/ 1187 w 1535"/>
                                <a:gd name="T29" fmla="*/ 1229 h 1861"/>
                                <a:gd name="T30" fmla="*/ 1340 w 1535"/>
                                <a:gd name="T31" fmla="*/ 1166 h 1861"/>
                                <a:gd name="T32" fmla="*/ 1412 w 1535"/>
                                <a:gd name="T33" fmla="*/ 1132 h 1861"/>
                                <a:gd name="T34" fmla="*/ 1427 w 1535"/>
                                <a:gd name="T35" fmla="*/ 1049 h 1861"/>
                                <a:gd name="T36" fmla="*/ 1515 w 1535"/>
                                <a:gd name="T37" fmla="*/ 983 h 1861"/>
                                <a:gd name="T38" fmla="*/ 1477 w 1535"/>
                                <a:gd name="T39" fmla="*/ 911 h 1861"/>
                                <a:gd name="T40" fmla="*/ 1426 w 1535"/>
                                <a:gd name="T41" fmla="*/ 790 h 1861"/>
                                <a:gd name="T42" fmla="*/ 1341 w 1535"/>
                                <a:gd name="T43" fmla="*/ 730 h 1861"/>
                                <a:gd name="T44" fmla="*/ 1393 w 1535"/>
                                <a:gd name="T45" fmla="*/ 524 h 1861"/>
                                <a:gd name="T46" fmla="*/ 1326 w 1535"/>
                                <a:gd name="T47" fmla="*/ 528 h 1861"/>
                                <a:gd name="T48" fmla="*/ 1238 w 1535"/>
                                <a:gd name="T49" fmla="*/ 467 h 1861"/>
                                <a:gd name="T50" fmla="*/ 1150 w 1535"/>
                                <a:gd name="T51" fmla="*/ 412 h 1861"/>
                                <a:gd name="T52" fmla="*/ 1036 w 1535"/>
                                <a:gd name="T53" fmla="*/ 291 h 1861"/>
                                <a:gd name="T54" fmla="*/ 991 w 1535"/>
                                <a:gd name="T55" fmla="*/ 162 h 1861"/>
                                <a:gd name="T56" fmla="*/ 934 w 1535"/>
                                <a:gd name="T57" fmla="*/ 52 h 1861"/>
                                <a:gd name="T58" fmla="*/ 811 w 1535"/>
                                <a:gd name="T59" fmla="*/ 3 h 1861"/>
                                <a:gd name="T60" fmla="*/ 661 w 1535"/>
                                <a:gd name="T61" fmla="*/ 71 h 1861"/>
                                <a:gd name="T62" fmla="*/ 607 w 1535"/>
                                <a:gd name="T63" fmla="*/ 106 h 1861"/>
                                <a:gd name="T64" fmla="*/ 542 w 1535"/>
                                <a:gd name="T65" fmla="*/ 23 h 1861"/>
                                <a:gd name="T66" fmla="*/ 450 w 1535"/>
                                <a:gd name="T67" fmla="*/ 128 h 1861"/>
                                <a:gd name="T68" fmla="*/ 307 w 1535"/>
                                <a:gd name="T69" fmla="*/ 232 h 1861"/>
                                <a:gd name="T70" fmla="*/ 124 w 1535"/>
                                <a:gd name="T71" fmla="*/ 329 h 1861"/>
                                <a:gd name="T72" fmla="*/ 135 w 1535"/>
                                <a:gd name="T73" fmla="*/ 636 h 1861"/>
                                <a:gd name="T74" fmla="*/ 179 w 1535"/>
                                <a:gd name="T75" fmla="*/ 773 h 1861"/>
                                <a:gd name="T76" fmla="*/ 120 w 1535"/>
                                <a:gd name="T77" fmla="*/ 909 h 1861"/>
                                <a:gd name="T78" fmla="*/ 0 w 1535"/>
                                <a:gd name="T79" fmla="*/ 997 h 1861"/>
                                <a:gd name="T80" fmla="*/ 52 w 1535"/>
                                <a:gd name="T81" fmla="*/ 1086 h 1861"/>
                                <a:gd name="T82" fmla="*/ 142 w 1535"/>
                                <a:gd name="T83" fmla="*/ 1138 h 18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535" h="1861">
                                  <a:moveTo>
                                    <a:pt x="247" y="1049"/>
                                  </a:moveTo>
                                  <a:cubicBezTo>
                                    <a:pt x="271" y="1028"/>
                                    <a:pt x="321" y="1020"/>
                                    <a:pt x="321" y="1020"/>
                                  </a:cubicBezTo>
                                  <a:cubicBezTo>
                                    <a:pt x="321" y="1020"/>
                                    <a:pt x="340" y="1011"/>
                                    <a:pt x="353" y="1007"/>
                                  </a:cubicBezTo>
                                  <a:cubicBezTo>
                                    <a:pt x="365" y="1002"/>
                                    <a:pt x="412" y="987"/>
                                    <a:pt x="414" y="989"/>
                                  </a:cubicBezTo>
                                  <a:cubicBezTo>
                                    <a:pt x="416" y="990"/>
                                    <a:pt x="434" y="1014"/>
                                    <a:pt x="443" y="1027"/>
                                  </a:cubicBezTo>
                                  <a:cubicBezTo>
                                    <a:pt x="451" y="1041"/>
                                    <a:pt x="434" y="1071"/>
                                    <a:pt x="435" y="1077"/>
                                  </a:cubicBezTo>
                                  <a:cubicBezTo>
                                    <a:pt x="435" y="1082"/>
                                    <a:pt x="426" y="1087"/>
                                    <a:pt x="426" y="1093"/>
                                  </a:cubicBezTo>
                                  <a:cubicBezTo>
                                    <a:pt x="426" y="1100"/>
                                    <a:pt x="433" y="1117"/>
                                    <a:pt x="439" y="1142"/>
                                  </a:cubicBezTo>
                                  <a:cubicBezTo>
                                    <a:pt x="445" y="1167"/>
                                    <a:pt x="527" y="1167"/>
                                    <a:pt x="539" y="1175"/>
                                  </a:cubicBezTo>
                                  <a:cubicBezTo>
                                    <a:pt x="552" y="1183"/>
                                    <a:pt x="548" y="1191"/>
                                    <a:pt x="547" y="1218"/>
                                  </a:cubicBezTo>
                                  <a:cubicBezTo>
                                    <a:pt x="547" y="1245"/>
                                    <a:pt x="580" y="1256"/>
                                    <a:pt x="580" y="1256"/>
                                  </a:cubicBezTo>
                                  <a:cubicBezTo>
                                    <a:pt x="580" y="1256"/>
                                    <a:pt x="655" y="1268"/>
                                    <a:pt x="675" y="1277"/>
                                  </a:cubicBezTo>
                                  <a:cubicBezTo>
                                    <a:pt x="695" y="1285"/>
                                    <a:pt x="711" y="1292"/>
                                    <a:pt x="735" y="1305"/>
                                  </a:cubicBezTo>
                                  <a:cubicBezTo>
                                    <a:pt x="759" y="1317"/>
                                    <a:pt x="777" y="1347"/>
                                    <a:pt x="792" y="1363"/>
                                  </a:cubicBezTo>
                                  <a:cubicBezTo>
                                    <a:pt x="807" y="1379"/>
                                    <a:pt x="800" y="1375"/>
                                    <a:pt x="809" y="1392"/>
                                  </a:cubicBezTo>
                                  <a:cubicBezTo>
                                    <a:pt x="817" y="1409"/>
                                    <a:pt x="821" y="1407"/>
                                    <a:pt x="826" y="1414"/>
                                  </a:cubicBezTo>
                                  <a:cubicBezTo>
                                    <a:pt x="831" y="1421"/>
                                    <a:pt x="824" y="1471"/>
                                    <a:pt x="811" y="1490"/>
                                  </a:cubicBezTo>
                                  <a:cubicBezTo>
                                    <a:pt x="799" y="1509"/>
                                    <a:pt x="811" y="1613"/>
                                    <a:pt x="807" y="1623"/>
                                  </a:cubicBezTo>
                                  <a:cubicBezTo>
                                    <a:pt x="803" y="1633"/>
                                    <a:pt x="833" y="1695"/>
                                    <a:pt x="830" y="1705"/>
                                  </a:cubicBezTo>
                                  <a:cubicBezTo>
                                    <a:pt x="827" y="1715"/>
                                    <a:pt x="779" y="1717"/>
                                    <a:pt x="767" y="1735"/>
                                  </a:cubicBezTo>
                                  <a:cubicBezTo>
                                    <a:pt x="755" y="1753"/>
                                    <a:pt x="772" y="1761"/>
                                    <a:pt x="777" y="1763"/>
                                  </a:cubicBezTo>
                                  <a:cubicBezTo>
                                    <a:pt x="783" y="1765"/>
                                    <a:pt x="799" y="1765"/>
                                    <a:pt x="811" y="1773"/>
                                  </a:cubicBezTo>
                                  <a:cubicBezTo>
                                    <a:pt x="823" y="1780"/>
                                    <a:pt x="851" y="1771"/>
                                    <a:pt x="851" y="1771"/>
                                  </a:cubicBezTo>
                                  <a:cubicBezTo>
                                    <a:pt x="851" y="1771"/>
                                    <a:pt x="881" y="1805"/>
                                    <a:pt x="886" y="1815"/>
                                  </a:cubicBezTo>
                                  <a:cubicBezTo>
                                    <a:pt x="891" y="1826"/>
                                    <a:pt x="910" y="1846"/>
                                    <a:pt x="919" y="1849"/>
                                  </a:cubicBezTo>
                                  <a:cubicBezTo>
                                    <a:pt x="927" y="1853"/>
                                    <a:pt x="938" y="1859"/>
                                    <a:pt x="940" y="1860"/>
                                  </a:cubicBezTo>
                                  <a:cubicBezTo>
                                    <a:pt x="942" y="1861"/>
                                    <a:pt x="953" y="1857"/>
                                    <a:pt x="962" y="1849"/>
                                  </a:cubicBezTo>
                                  <a:cubicBezTo>
                                    <a:pt x="968" y="1844"/>
                                    <a:pt x="974" y="1847"/>
                                    <a:pt x="980" y="1850"/>
                                  </a:cubicBezTo>
                                  <a:cubicBezTo>
                                    <a:pt x="983" y="1851"/>
                                    <a:pt x="986" y="1851"/>
                                    <a:pt x="989" y="1851"/>
                                  </a:cubicBezTo>
                                  <a:cubicBezTo>
                                    <a:pt x="997" y="1849"/>
                                    <a:pt x="999" y="1840"/>
                                    <a:pt x="999" y="1829"/>
                                  </a:cubicBezTo>
                                  <a:cubicBezTo>
                                    <a:pt x="999" y="1817"/>
                                    <a:pt x="1045" y="1773"/>
                                    <a:pt x="1045" y="1773"/>
                                  </a:cubicBezTo>
                                  <a:cubicBezTo>
                                    <a:pt x="1045" y="1773"/>
                                    <a:pt x="1048" y="1665"/>
                                    <a:pt x="1048" y="1661"/>
                                  </a:cubicBezTo>
                                  <a:cubicBezTo>
                                    <a:pt x="1048" y="1657"/>
                                    <a:pt x="1042" y="1656"/>
                                    <a:pt x="1035" y="1656"/>
                                  </a:cubicBezTo>
                                  <a:cubicBezTo>
                                    <a:pt x="1029" y="1656"/>
                                    <a:pt x="1018" y="1622"/>
                                    <a:pt x="1001" y="1618"/>
                                  </a:cubicBezTo>
                                  <a:cubicBezTo>
                                    <a:pt x="985" y="1614"/>
                                    <a:pt x="999" y="1601"/>
                                    <a:pt x="997" y="1584"/>
                                  </a:cubicBezTo>
                                  <a:cubicBezTo>
                                    <a:pt x="994" y="1567"/>
                                    <a:pt x="984" y="1535"/>
                                    <a:pt x="984" y="1519"/>
                                  </a:cubicBezTo>
                                  <a:cubicBezTo>
                                    <a:pt x="984" y="1502"/>
                                    <a:pt x="1000" y="1494"/>
                                    <a:pt x="1000" y="1494"/>
                                  </a:cubicBezTo>
                                  <a:cubicBezTo>
                                    <a:pt x="1000" y="1494"/>
                                    <a:pt x="999" y="1395"/>
                                    <a:pt x="999" y="1392"/>
                                  </a:cubicBezTo>
                                  <a:cubicBezTo>
                                    <a:pt x="999" y="1389"/>
                                    <a:pt x="1014" y="1365"/>
                                    <a:pt x="1017" y="1363"/>
                                  </a:cubicBezTo>
                                  <a:cubicBezTo>
                                    <a:pt x="1019" y="1360"/>
                                    <a:pt x="1045" y="1360"/>
                                    <a:pt x="1049" y="1357"/>
                                  </a:cubicBezTo>
                                  <a:cubicBezTo>
                                    <a:pt x="1054" y="1355"/>
                                    <a:pt x="1084" y="1356"/>
                                    <a:pt x="1089" y="1356"/>
                                  </a:cubicBezTo>
                                  <a:cubicBezTo>
                                    <a:pt x="1095" y="1356"/>
                                    <a:pt x="1101" y="1343"/>
                                    <a:pt x="1110" y="1335"/>
                                  </a:cubicBezTo>
                                  <a:cubicBezTo>
                                    <a:pt x="1119" y="1328"/>
                                    <a:pt x="1126" y="1315"/>
                                    <a:pt x="1135" y="1300"/>
                                  </a:cubicBezTo>
                                  <a:cubicBezTo>
                                    <a:pt x="1143" y="1285"/>
                                    <a:pt x="1175" y="1251"/>
                                    <a:pt x="1179" y="1247"/>
                                  </a:cubicBezTo>
                                  <a:cubicBezTo>
                                    <a:pt x="1183" y="1243"/>
                                    <a:pt x="1188" y="1245"/>
                                    <a:pt x="1187" y="1229"/>
                                  </a:cubicBezTo>
                                  <a:cubicBezTo>
                                    <a:pt x="1187" y="1213"/>
                                    <a:pt x="1203" y="1211"/>
                                    <a:pt x="1215" y="1197"/>
                                  </a:cubicBezTo>
                                  <a:cubicBezTo>
                                    <a:pt x="1226" y="1184"/>
                                    <a:pt x="1246" y="1166"/>
                                    <a:pt x="1246" y="1166"/>
                                  </a:cubicBezTo>
                                  <a:cubicBezTo>
                                    <a:pt x="1246" y="1166"/>
                                    <a:pt x="1319" y="1166"/>
                                    <a:pt x="1340" y="1166"/>
                                  </a:cubicBezTo>
                                  <a:cubicBezTo>
                                    <a:pt x="1361" y="1166"/>
                                    <a:pt x="1347" y="1161"/>
                                    <a:pt x="1362" y="1150"/>
                                  </a:cubicBezTo>
                                  <a:cubicBezTo>
                                    <a:pt x="1377" y="1139"/>
                                    <a:pt x="1400" y="1129"/>
                                    <a:pt x="1407" y="1130"/>
                                  </a:cubicBezTo>
                                  <a:cubicBezTo>
                                    <a:pt x="1409" y="1130"/>
                                    <a:pt x="1411" y="1131"/>
                                    <a:pt x="1412" y="1132"/>
                                  </a:cubicBezTo>
                                  <a:cubicBezTo>
                                    <a:pt x="1417" y="1121"/>
                                    <a:pt x="1425" y="1104"/>
                                    <a:pt x="1425" y="1099"/>
                                  </a:cubicBezTo>
                                  <a:cubicBezTo>
                                    <a:pt x="1425" y="1093"/>
                                    <a:pt x="1416" y="1086"/>
                                    <a:pt x="1414" y="1074"/>
                                  </a:cubicBezTo>
                                  <a:cubicBezTo>
                                    <a:pt x="1412" y="1062"/>
                                    <a:pt x="1425" y="1061"/>
                                    <a:pt x="1427" y="1049"/>
                                  </a:cubicBezTo>
                                  <a:cubicBezTo>
                                    <a:pt x="1428" y="1038"/>
                                    <a:pt x="1457" y="1008"/>
                                    <a:pt x="1462" y="1008"/>
                                  </a:cubicBezTo>
                                  <a:cubicBezTo>
                                    <a:pt x="1467" y="1008"/>
                                    <a:pt x="1486" y="1009"/>
                                    <a:pt x="1486" y="1009"/>
                                  </a:cubicBezTo>
                                  <a:cubicBezTo>
                                    <a:pt x="1486" y="1009"/>
                                    <a:pt x="1497" y="997"/>
                                    <a:pt x="1515" y="983"/>
                                  </a:cubicBezTo>
                                  <a:cubicBezTo>
                                    <a:pt x="1532" y="968"/>
                                    <a:pt x="1535" y="938"/>
                                    <a:pt x="1535" y="938"/>
                                  </a:cubicBezTo>
                                  <a:cubicBezTo>
                                    <a:pt x="1535" y="938"/>
                                    <a:pt x="1489" y="932"/>
                                    <a:pt x="1485" y="931"/>
                                  </a:cubicBezTo>
                                  <a:cubicBezTo>
                                    <a:pt x="1482" y="931"/>
                                    <a:pt x="1479" y="923"/>
                                    <a:pt x="1477" y="911"/>
                                  </a:cubicBezTo>
                                  <a:cubicBezTo>
                                    <a:pt x="1475" y="899"/>
                                    <a:pt x="1407" y="854"/>
                                    <a:pt x="1407" y="848"/>
                                  </a:cubicBezTo>
                                  <a:cubicBezTo>
                                    <a:pt x="1407" y="842"/>
                                    <a:pt x="1415" y="830"/>
                                    <a:pt x="1425" y="825"/>
                                  </a:cubicBezTo>
                                  <a:cubicBezTo>
                                    <a:pt x="1435" y="819"/>
                                    <a:pt x="1431" y="802"/>
                                    <a:pt x="1426" y="790"/>
                                  </a:cubicBezTo>
                                  <a:cubicBezTo>
                                    <a:pt x="1421" y="778"/>
                                    <a:pt x="1415" y="808"/>
                                    <a:pt x="1375" y="810"/>
                                  </a:cubicBezTo>
                                  <a:cubicBezTo>
                                    <a:pt x="1334" y="812"/>
                                    <a:pt x="1334" y="758"/>
                                    <a:pt x="1333" y="747"/>
                                  </a:cubicBezTo>
                                  <a:cubicBezTo>
                                    <a:pt x="1331" y="737"/>
                                    <a:pt x="1337" y="731"/>
                                    <a:pt x="1341" y="730"/>
                                  </a:cubicBezTo>
                                  <a:cubicBezTo>
                                    <a:pt x="1345" y="729"/>
                                    <a:pt x="1347" y="717"/>
                                    <a:pt x="1347" y="711"/>
                                  </a:cubicBezTo>
                                  <a:cubicBezTo>
                                    <a:pt x="1347" y="705"/>
                                    <a:pt x="1392" y="677"/>
                                    <a:pt x="1394" y="675"/>
                                  </a:cubicBezTo>
                                  <a:cubicBezTo>
                                    <a:pt x="1396" y="673"/>
                                    <a:pt x="1396" y="547"/>
                                    <a:pt x="1393" y="524"/>
                                  </a:cubicBezTo>
                                  <a:cubicBezTo>
                                    <a:pt x="1389" y="501"/>
                                    <a:pt x="1364" y="469"/>
                                    <a:pt x="1361" y="468"/>
                                  </a:cubicBezTo>
                                  <a:cubicBezTo>
                                    <a:pt x="1359" y="467"/>
                                    <a:pt x="1353" y="467"/>
                                    <a:pt x="1345" y="472"/>
                                  </a:cubicBezTo>
                                  <a:cubicBezTo>
                                    <a:pt x="1338" y="477"/>
                                    <a:pt x="1327" y="526"/>
                                    <a:pt x="1326" y="528"/>
                                  </a:cubicBezTo>
                                  <a:cubicBezTo>
                                    <a:pt x="1325" y="530"/>
                                    <a:pt x="1265" y="523"/>
                                    <a:pt x="1256" y="519"/>
                                  </a:cubicBezTo>
                                  <a:cubicBezTo>
                                    <a:pt x="1247" y="514"/>
                                    <a:pt x="1263" y="505"/>
                                    <a:pt x="1270" y="495"/>
                                  </a:cubicBezTo>
                                  <a:cubicBezTo>
                                    <a:pt x="1277" y="484"/>
                                    <a:pt x="1249" y="470"/>
                                    <a:pt x="1238" y="467"/>
                                  </a:cubicBezTo>
                                  <a:cubicBezTo>
                                    <a:pt x="1227" y="463"/>
                                    <a:pt x="1205" y="486"/>
                                    <a:pt x="1203" y="491"/>
                                  </a:cubicBezTo>
                                  <a:cubicBezTo>
                                    <a:pt x="1201" y="497"/>
                                    <a:pt x="1147" y="472"/>
                                    <a:pt x="1137" y="458"/>
                                  </a:cubicBezTo>
                                  <a:cubicBezTo>
                                    <a:pt x="1126" y="444"/>
                                    <a:pt x="1150" y="419"/>
                                    <a:pt x="1150" y="412"/>
                                  </a:cubicBezTo>
                                  <a:cubicBezTo>
                                    <a:pt x="1150" y="405"/>
                                    <a:pt x="1168" y="385"/>
                                    <a:pt x="1172" y="384"/>
                                  </a:cubicBezTo>
                                  <a:cubicBezTo>
                                    <a:pt x="1176" y="383"/>
                                    <a:pt x="1136" y="313"/>
                                    <a:pt x="1114" y="283"/>
                                  </a:cubicBezTo>
                                  <a:cubicBezTo>
                                    <a:pt x="1092" y="253"/>
                                    <a:pt x="1047" y="290"/>
                                    <a:pt x="1036" y="291"/>
                                  </a:cubicBezTo>
                                  <a:cubicBezTo>
                                    <a:pt x="1025" y="293"/>
                                    <a:pt x="980" y="258"/>
                                    <a:pt x="983" y="245"/>
                                  </a:cubicBezTo>
                                  <a:cubicBezTo>
                                    <a:pt x="987" y="233"/>
                                    <a:pt x="997" y="227"/>
                                    <a:pt x="1007" y="217"/>
                                  </a:cubicBezTo>
                                  <a:cubicBezTo>
                                    <a:pt x="1017" y="208"/>
                                    <a:pt x="995" y="168"/>
                                    <a:pt x="991" y="162"/>
                                  </a:cubicBezTo>
                                  <a:cubicBezTo>
                                    <a:pt x="988" y="156"/>
                                    <a:pt x="949" y="153"/>
                                    <a:pt x="936" y="151"/>
                                  </a:cubicBezTo>
                                  <a:cubicBezTo>
                                    <a:pt x="923" y="150"/>
                                    <a:pt x="906" y="132"/>
                                    <a:pt x="911" y="105"/>
                                  </a:cubicBezTo>
                                  <a:cubicBezTo>
                                    <a:pt x="917" y="77"/>
                                    <a:pt x="936" y="65"/>
                                    <a:pt x="934" y="52"/>
                                  </a:cubicBezTo>
                                  <a:cubicBezTo>
                                    <a:pt x="932" y="39"/>
                                    <a:pt x="921" y="29"/>
                                    <a:pt x="911" y="25"/>
                                  </a:cubicBezTo>
                                  <a:cubicBezTo>
                                    <a:pt x="901" y="20"/>
                                    <a:pt x="893" y="31"/>
                                    <a:pt x="884" y="31"/>
                                  </a:cubicBezTo>
                                  <a:cubicBezTo>
                                    <a:pt x="875" y="31"/>
                                    <a:pt x="823" y="7"/>
                                    <a:pt x="811" y="3"/>
                                  </a:cubicBezTo>
                                  <a:cubicBezTo>
                                    <a:pt x="800" y="0"/>
                                    <a:pt x="802" y="3"/>
                                    <a:pt x="786" y="9"/>
                                  </a:cubicBezTo>
                                  <a:cubicBezTo>
                                    <a:pt x="770" y="14"/>
                                    <a:pt x="715" y="21"/>
                                    <a:pt x="710" y="24"/>
                                  </a:cubicBezTo>
                                  <a:cubicBezTo>
                                    <a:pt x="705" y="27"/>
                                    <a:pt x="673" y="65"/>
                                    <a:pt x="661" y="71"/>
                                  </a:cubicBezTo>
                                  <a:cubicBezTo>
                                    <a:pt x="649" y="78"/>
                                    <a:pt x="642" y="142"/>
                                    <a:pt x="642" y="150"/>
                                  </a:cubicBezTo>
                                  <a:cubicBezTo>
                                    <a:pt x="642" y="158"/>
                                    <a:pt x="621" y="163"/>
                                    <a:pt x="611" y="163"/>
                                  </a:cubicBezTo>
                                  <a:cubicBezTo>
                                    <a:pt x="602" y="163"/>
                                    <a:pt x="607" y="111"/>
                                    <a:pt x="607" y="106"/>
                                  </a:cubicBezTo>
                                  <a:cubicBezTo>
                                    <a:pt x="608" y="101"/>
                                    <a:pt x="569" y="69"/>
                                    <a:pt x="556" y="51"/>
                                  </a:cubicBezTo>
                                  <a:cubicBezTo>
                                    <a:pt x="543" y="32"/>
                                    <a:pt x="552" y="27"/>
                                    <a:pt x="544" y="23"/>
                                  </a:cubicBezTo>
                                  <a:cubicBezTo>
                                    <a:pt x="543" y="23"/>
                                    <a:pt x="543" y="23"/>
                                    <a:pt x="542" y="23"/>
                                  </a:cubicBezTo>
                                  <a:cubicBezTo>
                                    <a:pt x="534" y="21"/>
                                    <a:pt x="520" y="27"/>
                                    <a:pt x="516" y="32"/>
                                  </a:cubicBezTo>
                                  <a:cubicBezTo>
                                    <a:pt x="512" y="38"/>
                                    <a:pt x="468" y="69"/>
                                    <a:pt x="455" y="82"/>
                                  </a:cubicBezTo>
                                  <a:cubicBezTo>
                                    <a:pt x="442" y="95"/>
                                    <a:pt x="451" y="110"/>
                                    <a:pt x="450" y="128"/>
                                  </a:cubicBezTo>
                                  <a:cubicBezTo>
                                    <a:pt x="449" y="146"/>
                                    <a:pt x="428" y="167"/>
                                    <a:pt x="417" y="182"/>
                                  </a:cubicBezTo>
                                  <a:cubicBezTo>
                                    <a:pt x="406" y="197"/>
                                    <a:pt x="387" y="188"/>
                                    <a:pt x="387" y="188"/>
                                  </a:cubicBezTo>
                                  <a:cubicBezTo>
                                    <a:pt x="387" y="188"/>
                                    <a:pt x="326" y="229"/>
                                    <a:pt x="307" y="232"/>
                                  </a:cubicBezTo>
                                  <a:cubicBezTo>
                                    <a:pt x="288" y="235"/>
                                    <a:pt x="247" y="245"/>
                                    <a:pt x="238" y="250"/>
                                  </a:cubicBezTo>
                                  <a:cubicBezTo>
                                    <a:pt x="229" y="255"/>
                                    <a:pt x="173" y="278"/>
                                    <a:pt x="173" y="278"/>
                                  </a:cubicBezTo>
                                  <a:cubicBezTo>
                                    <a:pt x="173" y="278"/>
                                    <a:pt x="125" y="323"/>
                                    <a:pt x="124" y="329"/>
                                  </a:cubicBezTo>
                                  <a:cubicBezTo>
                                    <a:pt x="123" y="335"/>
                                    <a:pt x="121" y="399"/>
                                    <a:pt x="121" y="410"/>
                                  </a:cubicBezTo>
                                  <a:cubicBezTo>
                                    <a:pt x="121" y="421"/>
                                    <a:pt x="143" y="520"/>
                                    <a:pt x="143" y="520"/>
                                  </a:cubicBezTo>
                                  <a:cubicBezTo>
                                    <a:pt x="143" y="520"/>
                                    <a:pt x="135" y="633"/>
                                    <a:pt x="135" y="636"/>
                                  </a:cubicBezTo>
                                  <a:cubicBezTo>
                                    <a:pt x="135" y="639"/>
                                    <a:pt x="140" y="644"/>
                                    <a:pt x="147" y="659"/>
                                  </a:cubicBezTo>
                                  <a:cubicBezTo>
                                    <a:pt x="154" y="674"/>
                                    <a:pt x="155" y="663"/>
                                    <a:pt x="171" y="674"/>
                                  </a:cubicBezTo>
                                  <a:cubicBezTo>
                                    <a:pt x="187" y="685"/>
                                    <a:pt x="177" y="757"/>
                                    <a:pt x="179" y="773"/>
                                  </a:cubicBezTo>
                                  <a:cubicBezTo>
                                    <a:pt x="181" y="789"/>
                                    <a:pt x="206" y="828"/>
                                    <a:pt x="210" y="844"/>
                                  </a:cubicBezTo>
                                  <a:cubicBezTo>
                                    <a:pt x="214" y="860"/>
                                    <a:pt x="209" y="876"/>
                                    <a:pt x="200" y="895"/>
                                  </a:cubicBezTo>
                                  <a:cubicBezTo>
                                    <a:pt x="191" y="914"/>
                                    <a:pt x="133" y="909"/>
                                    <a:pt x="120" y="909"/>
                                  </a:cubicBezTo>
                                  <a:cubicBezTo>
                                    <a:pt x="107" y="909"/>
                                    <a:pt x="78" y="924"/>
                                    <a:pt x="56" y="931"/>
                                  </a:cubicBezTo>
                                  <a:cubicBezTo>
                                    <a:pt x="34" y="938"/>
                                    <a:pt x="43" y="966"/>
                                    <a:pt x="36" y="973"/>
                                  </a:cubicBezTo>
                                  <a:cubicBezTo>
                                    <a:pt x="29" y="980"/>
                                    <a:pt x="0" y="997"/>
                                    <a:pt x="0" y="997"/>
                                  </a:cubicBezTo>
                                  <a:cubicBezTo>
                                    <a:pt x="0" y="997"/>
                                    <a:pt x="18" y="1039"/>
                                    <a:pt x="28" y="1048"/>
                                  </a:cubicBezTo>
                                  <a:cubicBezTo>
                                    <a:pt x="38" y="1057"/>
                                    <a:pt x="31" y="1064"/>
                                    <a:pt x="32" y="1076"/>
                                  </a:cubicBezTo>
                                  <a:cubicBezTo>
                                    <a:pt x="33" y="1088"/>
                                    <a:pt x="44" y="1080"/>
                                    <a:pt x="52" y="1086"/>
                                  </a:cubicBezTo>
                                  <a:cubicBezTo>
                                    <a:pt x="60" y="1092"/>
                                    <a:pt x="58" y="1109"/>
                                    <a:pt x="58" y="1115"/>
                                  </a:cubicBezTo>
                                  <a:cubicBezTo>
                                    <a:pt x="58" y="1121"/>
                                    <a:pt x="69" y="1124"/>
                                    <a:pt x="84" y="1127"/>
                                  </a:cubicBezTo>
                                  <a:cubicBezTo>
                                    <a:pt x="92" y="1129"/>
                                    <a:pt x="118" y="1134"/>
                                    <a:pt x="142" y="1138"/>
                                  </a:cubicBezTo>
                                  <a:cubicBezTo>
                                    <a:pt x="161" y="1119"/>
                                    <a:pt x="193" y="1099"/>
                                    <a:pt x="209" y="1089"/>
                                  </a:cubicBezTo>
                                  <a:cubicBezTo>
                                    <a:pt x="225" y="1080"/>
                                    <a:pt x="223" y="1071"/>
                                    <a:pt x="247" y="1049"/>
                                  </a:cubicBezTo>
                                  <a:close/>
                                </a:path>
                              </a:pathLst>
                            </a:custGeom>
                            <a:solidFill>
                              <a:srgbClr val="B2B2B2"/>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Freeform 79"/>
                          <wps:cNvSpPr>
                            <a:spLocks noChangeAspect="1"/>
                          </wps:cNvSpPr>
                          <wps:spPr bwMode="auto">
                            <a:xfrm>
                              <a:off x="2330" y="174"/>
                              <a:ext cx="963" cy="965"/>
                            </a:xfrm>
                            <a:custGeom>
                              <a:avLst/>
                              <a:gdLst>
                                <a:gd name="T0" fmla="*/ 134 w 2544"/>
                                <a:gd name="T1" fmla="*/ 536 h 2549"/>
                                <a:gd name="T2" fmla="*/ 233 w 2544"/>
                                <a:gd name="T3" fmla="*/ 532 h 2549"/>
                                <a:gd name="T4" fmla="*/ 305 w 2544"/>
                                <a:gd name="T5" fmla="*/ 424 h 2549"/>
                                <a:gd name="T6" fmla="*/ 468 w 2544"/>
                                <a:gd name="T7" fmla="*/ 356 h 2549"/>
                                <a:gd name="T8" fmla="*/ 574 w 2544"/>
                                <a:gd name="T9" fmla="*/ 345 h 2549"/>
                                <a:gd name="T10" fmla="*/ 610 w 2544"/>
                                <a:gd name="T11" fmla="*/ 455 h 2549"/>
                                <a:gd name="T12" fmla="*/ 636 w 2544"/>
                                <a:gd name="T13" fmla="*/ 535 h 2549"/>
                                <a:gd name="T14" fmla="*/ 763 w 2544"/>
                                <a:gd name="T15" fmla="*/ 534 h 2549"/>
                                <a:gd name="T16" fmla="*/ 879 w 2544"/>
                                <a:gd name="T17" fmla="*/ 660 h 2549"/>
                                <a:gd name="T18" fmla="*/ 898 w 2544"/>
                                <a:gd name="T19" fmla="*/ 799 h 2549"/>
                                <a:gd name="T20" fmla="*/ 996 w 2544"/>
                                <a:gd name="T21" fmla="*/ 871 h 2549"/>
                                <a:gd name="T22" fmla="*/ 1022 w 2544"/>
                                <a:gd name="T23" fmla="*/ 1012 h 2549"/>
                                <a:gd name="T24" fmla="*/ 1066 w 2544"/>
                                <a:gd name="T25" fmla="*/ 1192 h 2549"/>
                                <a:gd name="T26" fmla="*/ 1094 w 2544"/>
                                <a:gd name="T27" fmla="*/ 1428 h 2549"/>
                                <a:gd name="T28" fmla="*/ 1177 w 2544"/>
                                <a:gd name="T29" fmla="*/ 1585 h 2549"/>
                                <a:gd name="T30" fmla="*/ 1195 w 2544"/>
                                <a:gd name="T31" fmla="*/ 1755 h 2549"/>
                                <a:gd name="T32" fmla="*/ 1151 w 2544"/>
                                <a:gd name="T33" fmla="*/ 1837 h 2549"/>
                                <a:gd name="T34" fmla="*/ 1158 w 2544"/>
                                <a:gd name="T35" fmla="*/ 1870 h 2549"/>
                                <a:gd name="T36" fmla="*/ 1276 w 2544"/>
                                <a:gd name="T37" fmla="*/ 1902 h 2549"/>
                                <a:gd name="T38" fmla="*/ 1495 w 2544"/>
                                <a:gd name="T39" fmla="*/ 1955 h 2549"/>
                                <a:gd name="T40" fmla="*/ 1560 w 2544"/>
                                <a:gd name="T41" fmla="*/ 2046 h 2549"/>
                                <a:gd name="T42" fmla="*/ 1612 w 2544"/>
                                <a:gd name="T43" fmla="*/ 2115 h 2549"/>
                                <a:gd name="T44" fmla="*/ 1697 w 2544"/>
                                <a:gd name="T45" fmla="*/ 2183 h 2549"/>
                                <a:gd name="T46" fmla="*/ 1752 w 2544"/>
                                <a:gd name="T47" fmla="*/ 2346 h 2549"/>
                                <a:gd name="T48" fmla="*/ 1751 w 2544"/>
                                <a:gd name="T49" fmla="*/ 2549 h 2549"/>
                                <a:gd name="T50" fmla="*/ 1875 w 2544"/>
                                <a:gd name="T51" fmla="*/ 2452 h 2549"/>
                                <a:gd name="T52" fmla="*/ 1891 w 2544"/>
                                <a:gd name="T53" fmla="*/ 2291 h 2549"/>
                                <a:gd name="T54" fmla="*/ 2018 w 2544"/>
                                <a:gd name="T55" fmla="*/ 2208 h 2549"/>
                                <a:gd name="T56" fmla="*/ 2201 w 2544"/>
                                <a:gd name="T57" fmla="*/ 2115 h 2549"/>
                                <a:gd name="T58" fmla="*/ 2215 w 2544"/>
                                <a:gd name="T59" fmla="*/ 2012 h 2549"/>
                                <a:gd name="T60" fmla="*/ 2282 w 2544"/>
                                <a:gd name="T61" fmla="*/ 1870 h 2549"/>
                                <a:gd name="T62" fmla="*/ 2348 w 2544"/>
                                <a:gd name="T63" fmla="*/ 1750 h 2549"/>
                                <a:gd name="T64" fmla="*/ 2393 w 2544"/>
                                <a:gd name="T65" fmla="*/ 1660 h 2549"/>
                                <a:gd name="T66" fmla="*/ 2341 w 2544"/>
                                <a:gd name="T67" fmla="*/ 1568 h 2549"/>
                                <a:gd name="T68" fmla="*/ 2303 w 2544"/>
                                <a:gd name="T69" fmla="*/ 1474 h 2549"/>
                                <a:gd name="T70" fmla="*/ 2342 w 2544"/>
                                <a:gd name="T71" fmla="*/ 1195 h 2549"/>
                                <a:gd name="T72" fmla="*/ 2349 w 2544"/>
                                <a:gd name="T73" fmla="*/ 865 h 2549"/>
                                <a:gd name="T74" fmla="*/ 2516 w 2544"/>
                                <a:gd name="T75" fmla="*/ 690 h 2549"/>
                                <a:gd name="T76" fmla="*/ 2474 w 2544"/>
                                <a:gd name="T77" fmla="*/ 542 h 2549"/>
                                <a:gd name="T78" fmla="*/ 2476 w 2544"/>
                                <a:gd name="T79" fmla="*/ 277 h 2549"/>
                                <a:gd name="T80" fmla="*/ 2365 w 2544"/>
                                <a:gd name="T81" fmla="*/ 236 h 2549"/>
                                <a:gd name="T82" fmla="*/ 2297 w 2544"/>
                                <a:gd name="T83" fmla="*/ 253 h 2549"/>
                                <a:gd name="T84" fmla="*/ 2122 w 2544"/>
                                <a:gd name="T85" fmla="*/ 170 h 2549"/>
                                <a:gd name="T86" fmla="*/ 1973 w 2544"/>
                                <a:gd name="T87" fmla="*/ 109 h 2549"/>
                                <a:gd name="T88" fmla="*/ 1737 w 2544"/>
                                <a:gd name="T89" fmla="*/ 32 h 2549"/>
                                <a:gd name="T90" fmla="*/ 975 w 2544"/>
                                <a:gd name="T91" fmla="*/ 24 h 2549"/>
                                <a:gd name="T92" fmla="*/ 551 w 2544"/>
                                <a:gd name="T93" fmla="*/ 106 h 2549"/>
                                <a:gd name="T94" fmla="*/ 356 w 2544"/>
                                <a:gd name="T95" fmla="*/ 210 h 2549"/>
                                <a:gd name="T96" fmla="*/ 211 w 2544"/>
                                <a:gd name="T97" fmla="*/ 366 h 2549"/>
                                <a:gd name="T98" fmla="*/ 69 w 2544"/>
                                <a:gd name="T99" fmla="*/ 518 h 25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544" h="2549">
                                  <a:moveTo>
                                    <a:pt x="4" y="543"/>
                                  </a:moveTo>
                                  <a:cubicBezTo>
                                    <a:pt x="11" y="557"/>
                                    <a:pt x="27" y="542"/>
                                    <a:pt x="34" y="535"/>
                                  </a:cubicBezTo>
                                  <a:cubicBezTo>
                                    <a:pt x="42" y="528"/>
                                    <a:pt x="134" y="536"/>
                                    <a:pt x="134" y="536"/>
                                  </a:cubicBezTo>
                                  <a:cubicBezTo>
                                    <a:pt x="134" y="536"/>
                                    <a:pt x="152" y="527"/>
                                    <a:pt x="163" y="527"/>
                                  </a:cubicBezTo>
                                  <a:cubicBezTo>
                                    <a:pt x="174" y="527"/>
                                    <a:pt x="189" y="535"/>
                                    <a:pt x="195" y="535"/>
                                  </a:cubicBezTo>
                                  <a:cubicBezTo>
                                    <a:pt x="200" y="535"/>
                                    <a:pt x="233" y="532"/>
                                    <a:pt x="233" y="532"/>
                                  </a:cubicBezTo>
                                  <a:cubicBezTo>
                                    <a:pt x="233" y="532"/>
                                    <a:pt x="243" y="521"/>
                                    <a:pt x="257" y="510"/>
                                  </a:cubicBezTo>
                                  <a:cubicBezTo>
                                    <a:pt x="270" y="499"/>
                                    <a:pt x="291" y="478"/>
                                    <a:pt x="292" y="472"/>
                                  </a:cubicBezTo>
                                  <a:cubicBezTo>
                                    <a:pt x="294" y="467"/>
                                    <a:pt x="295" y="444"/>
                                    <a:pt x="305" y="424"/>
                                  </a:cubicBezTo>
                                  <a:cubicBezTo>
                                    <a:pt x="315" y="404"/>
                                    <a:pt x="378" y="385"/>
                                    <a:pt x="384" y="385"/>
                                  </a:cubicBezTo>
                                  <a:cubicBezTo>
                                    <a:pt x="390" y="385"/>
                                    <a:pt x="408" y="379"/>
                                    <a:pt x="423" y="372"/>
                                  </a:cubicBezTo>
                                  <a:cubicBezTo>
                                    <a:pt x="437" y="365"/>
                                    <a:pt x="461" y="361"/>
                                    <a:pt x="468" y="356"/>
                                  </a:cubicBezTo>
                                  <a:cubicBezTo>
                                    <a:pt x="476" y="351"/>
                                    <a:pt x="495" y="338"/>
                                    <a:pt x="501" y="336"/>
                                  </a:cubicBezTo>
                                  <a:cubicBezTo>
                                    <a:pt x="507" y="333"/>
                                    <a:pt x="520" y="324"/>
                                    <a:pt x="530" y="320"/>
                                  </a:cubicBezTo>
                                  <a:cubicBezTo>
                                    <a:pt x="540" y="316"/>
                                    <a:pt x="568" y="332"/>
                                    <a:pt x="574" y="345"/>
                                  </a:cubicBezTo>
                                  <a:cubicBezTo>
                                    <a:pt x="581" y="359"/>
                                    <a:pt x="585" y="369"/>
                                    <a:pt x="588" y="387"/>
                                  </a:cubicBezTo>
                                  <a:cubicBezTo>
                                    <a:pt x="591" y="405"/>
                                    <a:pt x="596" y="404"/>
                                    <a:pt x="597" y="429"/>
                                  </a:cubicBezTo>
                                  <a:cubicBezTo>
                                    <a:pt x="598" y="454"/>
                                    <a:pt x="609" y="452"/>
                                    <a:pt x="610" y="455"/>
                                  </a:cubicBezTo>
                                  <a:cubicBezTo>
                                    <a:pt x="612" y="459"/>
                                    <a:pt x="598" y="474"/>
                                    <a:pt x="598" y="474"/>
                                  </a:cubicBezTo>
                                  <a:cubicBezTo>
                                    <a:pt x="598" y="474"/>
                                    <a:pt x="606" y="482"/>
                                    <a:pt x="606" y="495"/>
                                  </a:cubicBezTo>
                                  <a:cubicBezTo>
                                    <a:pt x="606" y="509"/>
                                    <a:pt x="624" y="529"/>
                                    <a:pt x="636" y="535"/>
                                  </a:cubicBezTo>
                                  <a:cubicBezTo>
                                    <a:pt x="648" y="541"/>
                                    <a:pt x="657" y="523"/>
                                    <a:pt x="662" y="522"/>
                                  </a:cubicBezTo>
                                  <a:cubicBezTo>
                                    <a:pt x="667" y="522"/>
                                    <a:pt x="679" y="511"/>
                                    <a:pt x="687" y="511"/>
                                  </a:cubicBezTo>
                                  <a:cubicBezTo>
                                    <a:pt x="695" y="510"/>
                                    <a:pt x="763" y="534"/>
                                    <a:pt x="763" y="534"/>
                                  </a:cubicBezTo>
                                  <a:cubicBezTo>
                                    <a:pt x="763" y="534"/>
                                    <a:pt x="824" y="533"/>
                                    <a:pt x="839" y="533"/>
                                  </a:cubicBezTo>
                                  <a:cubicBezTo>
                                    <a:pt x="855" y="534"/>
                                    <a:pt x="851" y="541"/>
                                    <a:pt x="857" y="546"/>
                                  </a:cubicBezTo>
                                  <a:cubicBezTo>
                                    <a:pt x="864" y="552"/>
                                    <a:pt x="874" y="594"/>
                                    <a:pt x="879" y="660"/>
                                  </a:cubicBezTo>
                                  <a:cubicBezTo>
                                    <a:pt x="883" y="726"/>
                                    <a:pt x="903" y="759"/>
                                    <a:pt x="900" y="769"/>
                                  </a:cubicBezTo>
                                  <a:cubicBezTo>
                                    <a:pt x="898" y="778"/>
                                    <a:pt x="888" y="791"/>
                                    <a:pt x="888" y="793"/>
                                  </a:cubicBezTo>
                                  <a:cubicBezTo>
                                    <a:pt x="887" y="794"/>
                                    <a:pt x="893" y="797"/>
                                    <a:pt x="898" y="799"/>
                                  </a:cubicBezTo>
                                  <a:cubicBezTo>
                                    <a:pt x="901" y="799"/>
                                    <a:pt x="903" y="800"/>
                                    <a:pt x="904" y="800"/>
                                  </a:cubicBezTo>
                                  <a:cubicBezTo>
                                    <a:pt x="908" y="800"/>
                                    <a:pt x="938" y="810"/>
                                    <a:pt x="952" y="819"/>
                                  </a:cubicBezTo>
                                  <a:cubicBezTo>
                                    <a:pt x="966" y="827"/>
                                    <a:pt x="995" y="866"/>
                                    <a:pt x="996" y="871"/>
                                  </a:cubicBezTo>
                                  <a:cubicBezTo>
                                    <a:pt x="998" y="875"/>
                                    <a:pt x="1000" y="880"/>
                                    <a:pt x="998" y="890"/>
                                  </a:cubicBezTo>
                                  <a:cubicBezTo>
                                    <a:pt x="996" y="901"/>
                                    <a:pt x="1018" y="911"/>
                                    <a:pt x="1018" y="911"/>
                                  </a:cubicBezTo>
                                  <a:cubicBezTo>
                                    <a:pt x="1022" y="1012"/>
                                    <a:pt x="1022" y="1012"/>
                                    <a:pt x="1022" y="1012"/>
                                  </a:cubicBezTo>
                                  <a:cubicBezTo>
                                    <a:pt x="1027" y="1021"/>
                                    <a:pt x="1027" y="1021"/>
                                    <a:pt x="1027" y="1021"/>
                                  </a:cubicBezTo>
                                  <a:cubicBezTo>
                                    <a:pt x="1023" y="1098"/>
                                    <a:pt x="1023" y="1098"/>
                                    <a:pt x="1023" y="1098"/>
                                  </a:cubicBezTo>
                                  <a:cubicBezTo>
                                    <a:pt x="1066" y="1192"/>
                                    <a:pt x="1066" y="1192"/>
                                    <a:pt x="1066" y="1192"/>
                                  </a:cubicBezTo>
                                  <a:cubicBezTo>
                                    <a:pt x="1069" y="1319"/>
                                    <a:pt x="1069" y="1319"/>
                                    <a:pt x="1069" y="1319"/>
                                  </a:cubicBezTo>
                                  <a:cubicBezTo>
                                    <a:pt x="1091" y="1358"/>
                                    <a:pt x="1091" y="1358"/>
                                    <a:pt x="1091" y="1358"/>
                                  </a:cubicBezTo>
                                  <a:cubicBezTo>
                                    <a:pt x="1094" y="1428"/>
                                    <a:pt x="1094" y="1428"/>
                                    <a:pt x="1094" y="1428"/>
                                  </a:cubicBezTo>
                                  <a:cubicBezTo>
                                    <a:pt x="1134" y="1503"/>
                                    <a:pt x="1134" y="1503"/>
                                    <a:pt x="1134" y="1503"/>
                                  </a:cubicBezTo>
                                  <a:cubicBezTo>
                                    <a:pt x="1134" y="1503"/>
                                    <a:pt x="1151" y="1507"/>
                                    <a:pt x="1152" y="1510"/>
                                  </a:cubicBezTo>
                                  <a:cubicBezTo>
                                    <a:pt x="1153" y="1514"/>
                                    <a:pt x="1173" y="1567"/>
                                    <a:pt x="1177" y="1585"/>
                                  </a:cubicBezTo>
                                  <a:cubicBezTo>
                                    <a:pt x="1180" y="1603"/>
                                    <a:pt x="1190" y="1627"/>
                                    <a:pt x="1189" y="1646"/>
                                  </a:cubicBezTo>
                                  <a:cubicBezTo>
                                    <a:pt x="1188" y="1665"/>
                                    <a:pt x="1196" y="1679"/>
                                    <a:pt x="1196" y="1679"/>
                                  </a:cubicBezTo>
                                  <a:cubicBezTo>
                                    <a:pt x="1196" y="1679"/>
                                    <a:pt x="1195" y="1749"/>
                                    <a:pt x="1195" y="1755"/>
                                  </a:cubicBezTo>
                                  <a:cubicBezTo>
                                    <a:pt x="1195" y="1761"/>
                                    <a:pt x="1190" y="1766"/>
                                    <a:pt x="1192" y="1778"/>
                                  </a:cubicBezTo>
                                  <a:cubicBezTo>
                                    <a:pt x="1194" y="1791"/>
                                    <a:pt x="1181" y="1805"/>
                                    <a:pt x="1172" y="1813"/>
                                  </a:cubicBezTo>
                                  <a:cubicBezTo>
                                    <a:pt x="1163" y="1821"/>
                                    <a:pt x="1152" y="1835"/>
                                    <a:pt x="1151" y="1837"/>
                                  </a:cubicBezTo>
                                  <a:cubicBezTo>
                                    <a:pt x="1149" y="1838"/>
                                    <a:pt x="1137" y="1838"/>
                                    <a:pt x="1135" y="1839"/>
                                  </a:cubicBezTo>
                                  <a:cubicBezTo>
                                    <a:pt x="1133" y="1840"/>
                                    <a:pt x="1135" y="1846"/>
                                    <a:pt x="1137" y="1854"/>
                                  </a:cubicBezTo>
                                  <a:cubicBezTo>
                                    <a:pt x="1139" y="1863"/>
                                    <a:pt x="1152" y="1865"/>
                                    <a:pt x="1158" y="1870"/>
                                  </a:cubicBezTo>
                                  <a:cubicBezTo>
                                    <a:pt x="1164" y="1875"/>
                                    <a:pt x="1164" y="1882"/>
                                    <a:pt x="1167" y="1887"/>
                                  </a:cubicBezTo>
                                  <a:cubicBezTo>
                                    <a:pt x="1170" y="1891"/>
                                    <a:pt x="1188" y="1902"/>
                                    <a:pt x="1188" y="1902"/>
                                  </a:cubicBezTo>
                                  <a:cubicBezTo>
                                    <a:pt x="1276" y="1902"/>
                                    <a:pt x="1276" y="1902"/>
                                    <a:pt x="1276" y="1902"/>
                                  </a:cubicBezTo>
                                  <a:cubicBezTo>
                                    <a:pt x="1380" y="1902"/>
                                    <a:pt x="1380" y="1902"/>
                                    <a:pt x="1380" y="1902"/>
                                  </a:cubicBezTo>
                                  <a:cubicBezTo>
                                    <a:pt x="1380" y="1902"/>
                                    <a:pt x="1458" y="1939"/>
                                    <a:pt x="1468" y="1950"/>
                                  </a:cubicBezTo>
                                  <a:cubicBezTo>
                                    <a:pt x="1478" y="1960"/>
                                    <a:pt x="1484" y="1955"/>
                                    <a:pt x="1495" y="1955"/>
                                  </a:cubicBezTo>
                                  <a:cubicBezTo>
                                    <a:pt x="1506" y="1955"/>
                                    <a:pt x="1525" y="1968"/>
                                    <a:pt x="1535" y="1974"/>
                                  </a:cubicBezTo>
                                  <a:cubicBezTo>
                                    <a:pt x="1546" y="1981"/>
                                    <a:pt x="1551" y="2003"/>
                                    <a:pt x="1550" y="2004"/>
                                  </a:cubicBezTo>
                                  <a:cubicBezTo>
                                    <a:pt x="1550" y="2006"/>
                                    <a:pt x="1559" y="2038"/>
                                    <a:pt x="1560" y="2046"/>
                                  </a:cubicBezTo>
                                  <a:cubicBezTo>
                                    <a:pt x="1560" y="2053"/>
                                    <a:pt x="1566" y="2060"/>
                                    <a:pt x="1574" y="2073"/>
                                  </a:cubicBezTo>
                                  <a:cubicBezTo>
                                    <a:pt x="1583" y="2086"/>
                                    <a:pt x="1593" y="2092"/>
                                    <a:pt x="1600" y="2094"/>
                                  </a:cubicBezTo>
                                  <a:cubicBezTo>
                                    <a:pt x="1607" y="2096"/>
                                    <a:pt x="1607" y="2107"/>
                                    <a:pt x="1612" y="2115"/>
                                  </a:cubicBezTo>
                                  <a:cubicBezTo>
                                    <a:pt x="1617" y="2123"/>
                                    <a:pt x="1638" y="2141"/>
                                    <a:pt x="1644" y="2142"/>
                                  </a:cubicBezTo>
                                  <a:cubicBezTo>
                                    <a:pt x="1651" y="2143"/>
                                    <a:pt x="1662" y="2148"/>
                                    <a:pt x="1673" y="2157"/>
                                  </a:cubicBezTo>
                                  <a:cubicBezTo>
                                    <a:pt x="1684" y="2166"/>
                                    <a:pt x="1690" y="2178"/>
                                    <a:pt x="1697" y="2183"/>
                                  </a:cubicBezTo>
                                  <a:cubicBezTo>
                                    <a:pt x="1704" y="2188"/>
                                    <a:pt x="1711" y="2201"/>
                                    <a:pt x="1711" y="2216"/>
                                  </a:cubicBezTo>
                                  <a:cubicBezTo>
                                    <a:pt x="1711" y="2230"/>
                                    <a:pt x="1737" y="2247"/>
                                    <a:pt x="1743" y="2257"/>
                                  </a:cubicBezTo>
                                  <a:cubicBezTo>
                                    <a:pt x="1749" y="2268"/>
                                    <a:pt x="1753" y="2331"/>
                                    <a:pt x="1752" y="2346"/>
                                  </a:cubicBezTo>
                                  <a:cubicBezTo>
                                    <a:pt x="1751" y="2361"/>
                                    <a:pt x="1738" y="2528"/>
                                    <a:pt x="1738" y="2528"/>
                                  </a:cubicBezTo>
                                  <a:cubicBezTo>
                                    <a:pt x="1738" y="2528"/>
                                    <a:pt x="1742" y="2534"/>
                                    <a:pt x="1744" y="2537"/>
                                  </a:cubicBezTo>
                                  <a:cubicBezTo>
                                    <a:pt x="1745" y="2539"/>
                                    <a:pt x="1748" y="2543"/>
                                    <a:pt x="1751" y="2549"/>
                                  </a:cubicBezTo>
                                  <a:cubicBezTo>
                                    <a:pt x="1776" y="2538"/>
                                    <a:pt x="1803" y="2527"/>
                                    <a:pt x="1812" y="2524"/>
                                  </a:cubicBezTo>
                                  <a:cubicBezTo>
                                    <a:pt x="1831" y="2518"/>
                                    <a:pt x="1843" y="2499"/>
                                    <a:pt x="1853" y="2490"/>
                                  </a:cubicBezTo>
                                  <a:cubicBezTo>
                                    <a:pt x="1863" y="2480"/>
                                    <a:pt x="1875" y="2463"/>
                                    <a:pt x="1875" y="2452"/>
                                  </a:cubicBezTo>
                                  <a:cubicBezTo>
                                    <a:pt x="1875" y="2440"/>
                                    <a:pt x="1853" y="2370"/>
                                    <a:pt x="1861" y="2350"/>
                                  </a:cubicBezTo>
                                  <a:cubicBezTo>
                                    <a:pt x="1870" y="2331"/>
                                    <a:pt x="1877" y="2293"/>
                                    <a:pt x="1879" y="2293"/>
                                  </a:cubicBezTo>
                                  <a:cubicBezTo>
                                    <a:pt x="1882" y="2293"/>
                                    <a:pt x="1891" y="2291"/>
                                    <a:pt x="1891" y="2291"/>
                                  </a:cubicBezTo>
                                  <a:cubicBezTo>
                                    <a:pt x="1891" y="2291"/>
                                    <a:pt x="1887" y="2256"/>
                                    <a:pt x="1909" y="2247"/>
                                  </a:cubicBezTo>
                                  <a:cubicBezTo>
                                    <a:pt x="1931" y="2238"/>
                                    <a:pt x="1961" y="2229"/>
                                    <a:pt x="1970" y="2225"/>
                                  </a:cubicBezTo>
                                  <a:cubicBezTo>
                                    <a:pt x="1979" y="2221"/>
                                    <a:pt x="1998" y="2209"/>
                                    <a:pt x="2018" y="2208"/>
                                  </a:cubicBezTo>
                                  <a:cubicBezTo>
                                    <a:pt x="2038" y="2208"/>
                                    <a:pt x="2070" y="2200"/>
                                    <a:pt x="2081" y="2191"/>
                                  </a:cubicBezTo>
                                  <a:cubicBezTo>
                                    <a:pt x="2091" y="2182"/>
                                    <a:pt x="2122" y="2182"/>
                                    <a:pt x="2156" y="2158"/>
                                  </a:cubicBezTo>
                                  <a:cubicBezTo>
                                    <a:pt x="2190" y="2134"/>
                                    <a:pt x="2201" y="2117"/>
                                    <a:pt x="2201" y="2115"/>
                                  </a:cubicBezTo>
                                  <a:cubicBezTo>
                                    <a:pt x="2201" y="2113"/>
                                    <a:pt x="2223" y="2101"/>
                                    <a:pt x="2229" y="2091"/>
                                  </a:cubicBezTo>
                                  <a:cubicBezTo>
                                    <a:pt x="2235" y="2081"/>
                                    <a:pt x="2238" y="2052"/>
                                    <a:pt x="2237" y="2041"/>
                                  </a:cubicBezTo>
                                  <a:cubicBezTo>
                                    <a:pt x="2235" y="2030"/>
                                    <a:pt x="2216" y="2014"/>
                                    <a:pt x="2215" y="2012"/>
                                  </a:cubicBezTo>
                                  <a:cubicBezTo>
                                    <a:pt x="2213" y="2010"/>
                                    <a:pt x="2193" y="1946"/>
                                    <a:pt x="2208" y="1926"/>
                                  </a:cubicBezTo>
                                  <a:cubicBezTo>
                                    <a:pt x="2223" y="1907"/>
                                    <a:pt x="2233" y="1893"/>
                                    <a:pt x="2243" y="1889"/>
                                  </a:cubicBezTo>
                                  <a:cubicBezTo>
                                    <a:pt x="2253" y="1885"/>
                                    <a:pt x="2266" y="1881"/>
                                    <a:pt x="2282" y="1870"/>
                                  </a:cubicBezTo>
                                  <a:cubicBezTo>
                                    <a:pt x="2298" y="1860"/>
                                    <a:pt x="2296" y="1846"/>
                                    <a:pt x="2306" y="1828"/>
                                  </a:cubicBezTo>
                                  <a:cubicBezTo>
                                    <a:pt x="2316" y="1811"/>
                                    <a:pt x="2331" y="1797"/>
                                    <a:pt x="2331" y="1789"/>
                                  </a:cubicBezTo>
                                  <a:cubicBezTo>
                                    <a:pt x="2331" y="1781"/>
                                    <a:pt x="2338" y="1763"/>
                                    <a:pt x="2348" y="1750"/>
                                  </a:cubicBezTo>
                                  <a:cubicBezTo>
                                    <a:pt x="2358" y="1738"/>
                                    <a:pt x="2375" y="1724"/>
                                    <a:pt x="2382" y="1718"/>
                                  </a:cubicBezTo>
                                  <a:cubicBezTo>
                                    <a:pt x="2389" y="1713"/>
                                    <a:pt x="2405" y="1693"/>
                                    <a:pt x="2405" y="1684"/>
                                  </a:cubicBezTo>
                                  <a:cubicBezTo>
                                    <a:pt x="2405" y="1676"/>
                                    <a:pt x="2393" y="1660"/>
                                    <a:pt x="2393" y="1660"/>
                                  </a:cubicBezTo>
                                  <a:cubicBezTo>
                                    <a:pt x="2393" y="1660"/>
                                    <a:pt x="2393" y="1634"/>
                                    <a:pt x="2388" y="1631"/>
                                  </a:cubicBezTo>
                                  <a:cubicBezTo>
                                    <a:pt x="2383" y="1628"/>
                                    <a:pt x="2370" y="1622"/>
                                    <a:pt x="2365" y="1605"/>
                                  </a:cubicBezTo>
                                  <a:cubicBezTo>
                                    <a:pt x="2361" y="1588"/>
                                    <a:pt x="2351" y="1570"/>
                                    <a:pt x="2341" y="1568"/>
                                  </a:cubicBezTo>
                                  <a:cubicBezTo>
                                    <a:pt x="2332" y="1567"/>
                                    <a:pt x="2314" y="1564"/>
                                    <a:pt x="2314" y="1564"/>
                                  </a:cubicBezTo>
                                  <a:cubicBezTo>
                                    <a:pt x="2314" y="1564"/>
                                    <a:pt x="2275" y="1536"/>
                                    <a:pt x="2287" y="1517"/>
                                  </a:cubicBezTo>
                                  <a:cubicBezTo>
                                    <a:pt x="2298" y="1498"/>
                                    <a:pt x="2289" y="1486"/>
                                    <a:pt x="2303" y="1474"/>
                                  </a:cubicBezTo>
                                  <a:cubicBezTo>
                                    <a:pt x="2317" y="1461"/>
                                    <a:pt x="2330" y="1453"/>
                                    <a:pt x="2333" y="1444"/>
                                  </a:cubicBezTo>
                                  <a:cubicBezTo>
                                    <a:pt x="2335" y="1434"/>
                                    <a:pt x="2336" y="1409"/>
                                    <a:pt x="2336" y="1409"/>
                                  </a:cubicBezTo>
                                  <a:cubicBezTo>
                                    <a:pt x="2336" y="1409"/>
                                    <a:pt x="2321" y="1225"/>
                                    <a:pt x="2342" y="1195"/>
                                  </a:cubicBezTo>
                                  <a:cubicBezTo>
                                    <a:pt x="2363" y="1165"/>
                                    <a:pt x="2376" y="1134"/>
                                    <a:pt x="2375" y="1121"/>
                                  </a:cubicBezTo>
                                  <a:cubicBezTo>
                                    <a:pt x="2375" y="1108"/>
                                    <a:pt x="2383" y="980"/>
                                    <a:pt x="2379" y="964"/>
                                  </a:cubicBezTo>
                                  <a:cubicBezTo>
                                    <a:pt x="2375" y="949"/>
                                    <a:pt x="2339" y="882"/>
                                    <a:pt x="2349" y="865"/>
                                  </a:cubicBezTo>
                                  <a:cubicBezTo>
                                    <a:pt x="2359" y="848"/>
                                    <a:pt x="2456" y="797"/>
                                    <a:pt x="2463" y="782"/>
                                  </a:cubicBezTo>
                                  <a:cubicBezTo>
                                    <a:pt x="2471" y="768"/>
                                    <a:pt x="2487" y="736"/>
                                    <a:pt x="2489" y="734"/>
                                  </a:cubicBezTo>
                                  <a:cubicBezTo>
                                    <a:pt x="2492" y="731"/>
                                    <a:pt x="2496" y="706"/>
                                    <a:pt x="2516" y="690"/>
                                  </a:cubicBezTo>
                                  <a:cubicBezTo>
                                    <a:pt x="2536" y="674"/>
                                    <a:pt x="2541" y="672"/>
                                    <a:pt x="2543" y="664"/>
                                  </a:cubicBezTo>
                                  <a:cubicBezTo>
                                    <a:pt x="2544" y="656"/>
                                    <a:pt x="2535" y="608"/>
                                    <a:pt x="2528" y="596"/>
                                  </a:cubicBezTo>
                                  <a:cubicBezTo>
                                    <a:pt x="2521" y="585"/>
                                    <a:pt x="2488" y="553"/>
                                    <a:pt x="2474" y="542"/>
                                  </a:cubicBezTo>
                                  <a:cubicBezTo>
                                    <a:pt x="2460" y="530"/>
                                    <a:pt x="2415" y="475"/>
                                    <a:pt x="2425" y="456"/>
                                  </a:cubicBezTo>
                                  <a:cubicBezTo>
                                    <a:pt x="2435" y="436"/>
                                    <a:pt x="2475" y="362"/>
                                    <a:pt x="2475" y="362"/>
                                  </a:cubicBezTo>
                                  <a:cubicBezTo>
                                    <a:pt x="2475" y="362"/>
                                    <a:pt x="2476" y="302"/>
                                    <a:pt x="2476" y="277"/>
                                  </a:cubicBezTo>
                                  <a:cubicBezTo>
                                    <a:pt x="2441" y="270"/>
                                    <a:pt x="2410" y="255"/>
                                    <a:pt x="2410" y="255"/>
                                  </a:cubicBezTo>
                                  <a:cubicBezTo>
                                    <a:pt x="2410" y="255"/>
                                    <a:pt x="2401" y="270"/>
                                    <a:pt x="2390" y="276"/>
                                  </a:cubicBezTo>
                                  <a:cubicBezTo>
                                    <a:pt x="2379" y="282"/>
                                    <a:pt x="2369" y="237"/>
                                    <a:pt x="2365" y="236"/>
                                  </a:cubicBezTo>
                                  <a:cubicBezTo>
                                    <a:pt x="2361" y="235"/>
                                    <a:pt x="2349" y="249"/>
                                    <a:pt x="2349" y="249"/>
                                  </a:cubicBezTo>
                                  <a:cubicBezTo>
                                    <a:pt x="2325" y="231"/>
                                    <a:pt x="2325" y="231"/>
                                    <a:pt x="2325" y="231"/>
                                  </a:cubicBezTo>
                                  <a:cubicBezTo>
                                    <a:pt x="2297" y="253"/>
                                    <a:pt x="2297" y="253"/>
                                    <a:pt x="2297" y="253"/>
                                  </a:cubicBezTo>
                                  <a:cubicBezTo>
                                    <a:pt x="2297" y="253"/>
                                    <a:pt x="2272" y="256"/>
                                    <a:pt x="2250" y="264"/>
                                  </a:cubicBezTo>
                                  <a:cubicBezTo>
                                    <a:pt x="2228" y="272"/>
                                    <a:pt x="2225" y="247"/>
                                    <a:pt x="2207" y="246"/>
                                  </a:cubicBezTo>
                                  <a:cubicBezTo>
                                    <a:pt x="2189" y="245"/>
                                    <a:pt x="2143" y="198"/>
                                    <a:pt x="2122" y="170"/>
                                  </a:cubicBezTo>
                                  <a:cubicBezTo>
                                    <a:pt x="2101" y="142"/>
                                    <a:pt x="2036" y="118"/>
                                    <a:pt x="2036" y="118"/>
                                  </a:cubicBezTo>
                                  <a:cubicBezTo>
                                    <a:pt x="1994" y="120"/>
                                    <a:pt x="1994" y="120"/>
                                    <a:pt x="1994" y="120"/>
                                  </a:cubicBezTo>
                                  <a:cubicBezTo>
                                    <a:pt x="1994" y="120"/>
                                    <a:pt x="1981" y="121"/>
                                    <a:pt x="1973" y="109"/>
                                  </a:cubicBezTo>
                                  <a:cubicBezTo>
                                    <a:pt x="1965" y="97"/>
                                    <a:pt x="1902" y="112"/>
                                    <a:pt x="1874" y="91"/>
                                  </a:cubicBezTo>
                                  <a:cubicBezTo>
                                    <a:pt x="1846" y="70"/>
                                    <a:pt x="1814" y="61"/>
                                    <a:pt x="1793" y="61"/>
                                  </a:cubicBezTo>
                                  <a:cubicBezTo>
                                    <a:pt x="1772" y="61"/>
                                    <a:pt x="1748" y="42"/>
                                    <a:pt x="1737" y="32"/>
                                  </a:cubicBezTo>
                                  <a:cubicBezTo>
                                    <a:pt x="1726" y="22"/>
                                    <a:pt x="1670" y="30"/>
                                    <a:pt x="1617" y="15"/>
                                  </a:cubicBezTo>
                                  <a:cubicBezTo>
                                    <a:pt x="1564" y="0"/>
                                    <a:pt x="1173" y="8"/>
                                    <a:pt x="1173" y="8"/>
                                  </a:cubicBezTo>
                                  <a:cubicBezTo>
                                    <a:pt x="975" y="24"/>
                                    <a:pt x="975" y="24"/>
                                    <a:pt x="975" y="24"/>
                                  </a:cubicBezTo>
                                  <a:cubicBezTo>
                                    <a:pt x="975" y="24"/>
                                    <a:pt x="922" y="37"/>
                                    <a:pt x="892" y="48"/>
                                  </a:cubicBezTo>
                                  <a:cubicBezTo>
                                    <a:pt x="862" y="59"/>
                                    <a:pt x="821" y="74"/>
                                    <a:pt x="791" y="84"/>
                                  </a:cubicBezTo>
                                  <a:cubicBezTo>
                                    <a:pt x="761" y="94"/>
                                    <a:pt x="551" y="106"/>
                                    <a:pt x="551" y="106"/>
                                  </a:cubicBezTo>
                                  <a:cubicBezTo>
                                    <a:pt x="551" y="106"/>
                                    <a:pt x="536" y="112"/>
                                    <a:pt x="515" y="124"/>
                                  </a:cubicBezTo>
                                  <a:cubicBezTo>
                                    <a:pt x="494" y="136"/>
                                    <a:pt x="441" y="153"/>
                                    <a:pt x="424" y="163"/>
                                  </a:cubicBezTo>
                                  <a:cubicBezTo>
                                    <a:pt x="407" y="173"/>
                                    <a:pt x="356" y="210"/>
                                    <a:pt x="356" y="210"/>
                                  </a:cubicBezTo>
                                  <a:cubicBezTo>
                                    <a:pt x="356" y="210"/>
                                    <a:pt x="322" y="249"/>
                                    <a:pt x="306" y="267"/>
                                  </a:cubicBezTo>
                                  <a:cubicBezTo>
                                    <a:pt x="290" y="285"/>
                                    <a:pt x="280" y="303"/>
                                    <a:pt x="259" y="306"/>
                                  </a:cubicBezTo>
                                  <a:cubicBezTo>
                                    <a:pt x="238" y="309"/>
                                    <a:pt x="225" y="352"/>
                                    <a:pt x="211" y="366"/>
                                  </a:cubicBezTo>
                                  <a:cubicBezTo>
                                    <a:pt x="197" y="380"/>
                                    <a:pt x="182" y="393"/>
                                    <a:pt x="166" y="408"/>
                                  </a:cubicBezTo>
                                  <a:cubicBezTo>
                                    <a:pt x="150" y="423"/>
                                    <a:pt x="140" y="453"/>
                                    <a:pt x="117" y="473"/>
                                  </a:cubicBezTo>
                                  <a:cubicBezTo>
                                    <a:pt x="94" y="493"/>
                                    <a:pt x="77" y="513"/>
                                    <a:pt x="69" y="518"/>
                                  </a:cubicBezTo>
                                  <a:cubicBezTo>
                                    <a:pt x="66" y="521"/>
                                    <a:pt x="35" y="520"/>
                                    <a:pt x="0" y="518"/>
                                  </a:cubicBezTo>
                                  <a:cubicBezTo>
                                    <a:pt x="0" y="528"/>
                                    <a:pt x="1" y="538"/>
                                    <a:pt x="4" y="543"/>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Freeform 80"/>
                          <wps:cNvSpPr>
                            <a:spLocks noChangeAspect="1"/>
                          </wps:cNvSpPr>
                          <wps:spPr bwMode="auto">
                            <a:xfrm>
                              <a:off x="795" y="2147"/>
                              <a:ext cx="581" cy="628"/>
                            </a:xfrm>
                            <a:custGeom>
                              <a:avLst/>
                              <a:gdLst>
                                <a:gd name="T0" fmla="*/ 1476 w 1535"/>
                                <a:gd name="T1" fmla="*/ 871 h 1660"/>
                                <a:gd name="T2" fmla="*/ 1447 w 1535"/>
                                <a:gd name="T3" fmla="*/ 745 h 1660"/>
                                <a:gd name="T4" fmla="*/ 1454 w 1535"/>
                                <a:gd name="T5" fmla="*/ 669 h 1660"/>
                                <a:gd name="T6" fmla="*/ 1492 w 1535"/>
                                <a:gd name="T7" fmla="*/ 515 h 1660"/>
                                <a:gd name="T8" fmla="*/ 1509 w 1535"/>
                                <a:gd name="T9" fmla="*/ 345 h 1660"/>
                                <a:gd name="T10" fmla="*/ 1371 w 1535"/>
                                <a:gd name="T11" fmla="*/ 283 h 1660"/>
                                <a:gd name="T12" fmla="*/ 1304 w 1535"/>
                                <a:gd name="T13" fmla="*/ 215 h 1660"/>
                                <a:gd name="T14" fmla="*/ 1244 w 1535"/>
                                <a:gd name="T15" fmla="*/ 171 h 1660"/>
                                <a:gd name="T16" fmla="*/ 1181 w 1535"/>
                                <a:gd name="T17" fmla="*/ 165 h 1660"/>
                                <a:gd name="T18" fmla="*/ 1136 w 1535"/>
                                <a:gd name="T19" fmla="*/ 105 h 1660"/>
                                <a:gd name="T20" fmla="*/ 1005 w 1535"/>
                                <a:gd name="T21" fmla="*/ 132 h 1660"/>
                                <a:gd name="T22" fmla="*/ 1018 w 1535"/>
                                <a:gd name="T23" fmla="*/ 62 h 1660"/>
                                <a:gd name="T24" fmla="*/ 990 w 1535"/>
                                <a:gd name="T25" fmla="*/ 47 h 1660"/>
                                <a:gd name="T26" fmla="*/ 968 w 1535"/>
                                <a:gd name="T27" fmla="*/ 5 h 1660"/>
                                <a:gd name="T28" fmla="*/ 922 w 1535"/>
                                <a:gd name="T29" fmla="*/ 19 h 1660"/>
                                <a:gd name="T30" fmla="*/ 855 w 1535"/>
                                <a:gd name="T31" fmla="*/ 74 h 1660"/>
                                <a:gd name="T32" fmla="*/ 879 w 1535"/>
                                <a:gd name="T33" fmla="*/ 151 h 1660"/>
                                <a:gd name="T34" fmla="*/ 866 w 1535"/>
                                <a:gd name="T35" fmla="*/ 232 h 1660"/>
                                <a:gd name="T36" fmla="*/ 824 w 1535"/>
                                <a:gd name="T37" fmla="*/ 271 h 1660"/>
                                <a:gd name="T38" fmla="*/ 766 w 1535"/>
                                <a:gd name="T39" fmla="*/ 437 h 1660"/>
                                <a:gd name="T40" fmla="*/ 702 w 1535"/>
                                <a:gd name="T41" fmla="*/ 533 h 1660"/>
                                <a:gd name="T42" fmla="*/ 678 w 1535"/>
                                <a:gd name="T43" fmla="*/ 657 h 1660"/>
                                <a:gd name="T44" fmla="*/ 640 w 1535"/>
                                <a:gd name="T45" fmla="*/ 745 h 1660"/>
                                <a:gd name="T46" fmla="*/ 539 w 1535"/>
                                <a:gd name="T47" fmla="*/ 763 h 1660"/>
                                <a:gd name="T48" fmla="*/ 462 w 1535"/>
                                <a:gd name="T49" fmla="*/ 724 h 1660"/>
                                <a:gd name="T50" fmla="*/ 474 w 1535"/>
                                <a:gd name="T51" fmla="*/ 653 h 1660"/>
                                <a:gd name="T52" fmla="*/ 223 w 1535"/>
                                <a:gd name="T53" fmla="*/ 630 h 1660"/>
                                <a:gd name="T54" fmla="*/ 167 w 1535"/>
                                <a:gd name="T55" fmla="*/ 709 h 1660"/>
                                <a:gd name="T56" fmla="*/ 101 w 1535"/>
                                <a:gd name="T57" fmla="*/ 841 h 1660"/>
                                <a:gd name="T58" fmla="*/ 127 w 1535"/>
                                <a:gd name="T59" fmla="*/ 918 h 1660"/>
                                <a:gd name="T60" fmla="*/ 115 w 1535"/>
                                <a:gd name="T61" fmla="*/ 998 h 1660"/>
                                <a:gd name="T62" fmla="*/ 72 w 1535"/>
                                <a:gd name="T63" fmla="*/ 1079 h 1660"/>
                                <a:gd name="T64" fmla="*/ 7 w 1535"/>
                                <a:gd name="T65" fmla="*/ 1139 h 1660"/>
                                <a:gd name="T66" fmla="*/ 23 w 1535"/>
                                <a:gd name="T67" fmla="*/ 1219 h 1660"/>
                                <a:gd name="T68" fmla="*/ 89 w 1535"/>
                                <a:gd name="T69" fmla="*/ 1255 h 1660"/>
                                <a:gd name="T70" fmla="*/ 124 w 1535"/>
                                <a:gd name="T71" fmla="*/ 1293 h 1660"/>
                                <a:gd name="T72" fmla="*/ 186 w 1535"/>
                                <a:gd name="T73" fmla="*/ 1371 h 1660"/>
                                <a:gd name="T74" fmla="*/ 197 w 1535"/>
                                <a:gd name="T75" fmla="*/ 1439 h 1660"/>
                                <a:gd name="T76" fmla="*/ 239 w 1535"/>
                                <a:gd name="T77" fmla="*/ 1511 h 1660"/>
                                <a:gd name="T78" fmla="*/ 298 w 1535"/>
                                <a:gd name="T79" fmla="*/ 1470 h 1660"/>
                                <a:gd name="T80" fmla="*/ 287 w 1535"/>
                                <a:gd name="T81" fmla="*/ 1436 h 1660"/>
                                <a:gd name="T82" fmla="*/ 330 w 1535"/>
                                <a:gd name="T83" fmla="*/ 1404 h 1660"/>
                                <a:gd name="T84" fmla="*/ 389 w 1535"/>
                                <a:gd name="T85" fmla="*/ 1411 h 1660"/>
                                <a:gd name="T86" fmla="*/ 442 w 1535"/>
                                <a:gd name="T87" fmla="*/ 1410 h 1660"/>
                                <a:gd name="T88" fmla="*/ 502 w 1535"/>
                                <a:gd name="T89" fmla="*/ 1418 h 1660"/>
                                <a:gd name="T90" fmla="*/ 599 w 1535"/>
                                <a:gd name="T91" fmla="*/ 1384 h 1660"/>
                                <a:gd name="T92" fmla="*/ 668 w 1535"/>
                                <a:gd name="T93" fmla="*/ 1436 h 1660"/>
                                <a:gd name="T94" fmla="*/ 744 w 1535"/>
                                <a:gd name="T95" fmla="*/ 1478 h 1660"/>
                                <a:gd name="T96" fmla="*/ 775 w 1535"/>
                                <a:gd name="T97" fmla="*/ 1603 h 1660"/>
                                <a:gd name="T98" fmla="*/ 833 w 1535"/>
                                <a:gd name="T99" fmla="*/ 1659 h 1660"/>
                                <a:gd name="T100" fmla="*/ 918 w 1535"/>
                                <a:gd name="T101" fmla="*/ 1623 h 1660"/>
                                <a:gd name="T102" fmla="*/ 969 w 1535"/>
                                <a:gd name="T103" fmla="*/ 1606 h 1660"/>
                                <a:gd name="T104" fmla="*/ 1038 w 1535"/>
                                <a:gd name="T105" fmla="*/ 1546 h 1660"/>
                                <a:gd name="T106" fmla="*/ 1112 w 1535"/>
                                <a:gd name="T107" fmla="*/ 1418 h 1660"/>
                                <a:gd name="T108" fmla="*/ 1015 w 1535"/>
                                <a:gd name="T109" fmla="*/ 1333 h 1660"/>
                                <a:gd name="T110" fmla="*/ 976 w 1535"/>
                                <a:gd name="T111" fmla="*/ 1212 h 1660"/>
                                <a:gd name="T112" fmla="*/ 1027 w 1535"/>
                                <a:gd name="T113" fmla="*/ 1113 h 1660"/>
                                <a:gd name="T114" fmla="*/ 1099 w 1535"/>
                                <a:gd name="T115" fmla="*/ 1136 h 1660"/>
                                <a:gd name="T116" fmla="*/ 1221 w 1535"/>
                                <a:gd name="T117" fmla="*/ 1072 h 1660"/>
                                <a:gd name="T118" fmla="*/ 1325 w 1535"/>
                                <a:gd name="T119" fmla="*/ 1018 h 1660"/>
                                <a:gd name="T120" fmla="*/ 1466 w 1535"/>
                                <a:gd name="T121" fmla="*/ 980 h 1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535" h="1660">
                                  <a:moveTo>
                                    <a:pt x="1477" y="960"/>
                                  </a:moveTo>
                                  <a:cubicBezTo>
                                    <a:pt x="1477" y="960"/>
                                    <a:pt x="1477" y="951"/>
                                    <a:pt x="1477" y="939"/>
                                  </a:cubicBezTo>
                                  <a:cubicBezTo>
                                    <a:pt x="1477" y="913"/>
                                    <a:pt x="1476" y="873"/>
                                    <a:pt x="1476" y="871"/>
                                  </a:cubicBezTo>
                                  <a:cubicBezTo>
                                    <a:pt x="1476" y="869"/>
                                    <a:pt x="1466" y="866"/>
                                    <a:pt x="1464" y="857"/>
                                  </a:cubicBezTo>
                                  <a:cubicBezTo>
                                    <a:pt x="1462" y="848"/>
                                    <a:pt x="1453" y="798"/>
                                    <a:pt x="1447" y="788"/>
                                  </a:cubicBezTo>
                                  <a:cubicBezTo>
                                    <a:pt x="1441" y="779"/>
                                    <a:pt x="1447" y="745"/>
                                    <a:pt x="1447" y="745"/>
                                  </a:cubicBezTo>
                                  <a:cubicBezTo>
                                    <a:pt x="1447" y="745"/>
                                    <a:pt x="1450" y="735"/>
                                    <a:pt x="1452" y="726"/>
                                  </a:cubicBezTo>
                                  <a:cubicBezTo>
                                    <a:pt x="1454" y="718"/>
                                    <a:pt x="1448" y="707"/>
                                    <a:pt x="1445" y="701"/>
                                  </a:cubicBezTo>
                                  <a:cubicBezTo>
                                    <a:pt x="1441" y="695"/>
                                    <a:pt x="1449" y="680"/>
                                    <a:pt x="1454" y="669"/>
                                  </a:cubicBezTo>
                                  <a:cubicBezTo>
                                    <a:pt x="1458" y="659"/>
                                    <a:pt x="1486" y="593"/>
                                    <a:pt x="1487" y="589"/>
                                  </a:cubicBezTo>
                                  <a:cubicBezTo>
                                    <a:pt x="1487" y="585"/>
                                    <a:pt x="1496" y="576"/>
                                    <a:pt x="1496" y="576"/>
                                  </a:cubicBezTo>
                                  <a:cubicBezTo>
                                    <a:pt x="1496" y="576"/>
                                    <a:pt x="1492" y="524"/>
                                    <a:pt x="1492" y="515"/>
                                  </a:cubicBezTo>
                                  <a:cubicBezTo>
                                    <a:pt x="1492" y="505"/>
                                    <a:pt x="1496" y="508"/>
                                    <a:pt x="1502" y="496"/>
                                  </a:cubicBezTo>
                                  <a:cubicBezTo>
                                    <a:pt x="1509" y="484"/>
                                    <a:pt x="1526" y="402"/>
                                    <a:pt x="1530" y="392"/>
                                  </a:cubicBezTo>
                                  <a:cubicBezTo>
                                    <a:pt x="1535" y="383"/>
                                    <a:pt x="1518" y="355"/>
                                    <a:pt x="1509" y="345"/>
                                  </a:cubicBezTo>
                                  <a:cubicBezTo>
                                    <a:pt x="1501" y="335"/>
                                    <a:pt x="1497" y="304"/>
                                    <a:pt x="1493" y="290"/>
                                  </a:cubicBezTo>
                                  <a:cubicBezTo>
                                    <a:pt x="1490" y="276"/>
                                    <a:pt x="1462" y="262"/>
                                    <a:pt x="1448" y="262"/>
                                  </a:cubicBezTo>
                                  <a:cubicBezTo>
                                    <a:pt x="1434" y="262"/>
                                    <a:pt x="1373" y="283"/>
                                    <a:pt x="1371" y="283"/>
                                  </a:cubicBezTo>
                                  <a:cubicBezTo>
                                    <a:pt x="1369" y="284"/>
                                    <a:pt x="1346" y="287"/>
                                    <a:pt x="1337" y="286"/>
                                  </a:cubicBezTo>
                                  <a:cubicBezTo>
                                    <a:pt x="1328" y="285"/>
                                    <a:pt x="1324" y="264"/>
                                    <a:pt x="1322" y="259"/>
                                  </a:cubicBezTo>
                                  <a:cubicBezTo>
                                    <a:pt x="1319" y="255"/>
                                    <a:pt x="1306" y="218"/>
                                    <a:pt x="1304" y="215"/>
                                  </a:cubicBezTo>
                                  <a:cubicBezTo>
                                    <a:pt x="1302" y="213"/>
                                    <a:pt x="1278" y="221"/>
                                    <a:pt x="1261" y="217"/>
                                  </a:cubicBezTo>
                                  <a:cubicBezTo>
                                    <a:pt x="1243" y="212"/>
                                    <a:pt x="1261" y="186"/>
                                    <a:pt x="1261" y="184"/>
                                  </a:cubicBezTo>
                                  <a:cubicBezTo>
                                    <a:pt x="1261" y="181"/>
                                    <a:pt x="1252" y="172"/>
                                    <a:pt x="1244" y="171"/>
                                  </a:cubicBezTo>
                                  <a:cubicBezTo>
                                    <a:pt x="1236" y="169"/>
                                    <a:pt x="1234" y="182"/>
                                    <a:pt x="1226" y="182"/>
                                  </a:cubicBezTo>
                                  <a:cubicBezTo>
                                    <a:pt x="1219" y="183"/>
                                    <a:pt x="1208" y="174"/>
                                    <a:pt x="1205" y="170"/>
                                  </a:cubicBezTo>
                                  <a:cubicBezTo>
                                    <a:pt x="1202" y="167"/>
                                    <a:pt x="1190" y="167"/>
                                    <a:pt x="1181" y="165"/>
                                  </a:cubicBezTo>
                                  <a:cubicBezTo>
                                    <a:pt x="1172" y="163"/>
                                    <a:pt x="1173" y="139"/>
                                    <a:pt x="1172" y="132"/>
                                  </a:cubicBezTo>
                                  <a:cubicBezTo>
                                    <a:pt x="1171" y="125"/>
                                    <a:pt x="1165" y="125"/>
                                    <a:pt x="1160" y="123"/>
                                  </a:cubicBezTo>
                                  <a:cubicBezTo>
                                    <a:pt x="1155" y="120"/>
                                    <a:pt x="1138" y="107"/>
                                    <a:pt x="1136" y="105"/>
                                  </a:cubicBezTo>
                                  <a:cubicBezTo>
                                    <a:pt x="1134" y="103"/>
                                    <a:pt x="1118" y="108"/>
                                    <a:pt x="1107" y="105"/>
                                  </a:cubicBezTo>
                                  <a:cubicBezTo>
                                    <a:pt x="1097" y="101"/>
                                    <a:pt x="1073" y="127"/>
                                    <a:pt x="1070" y="130"/>
                                  </a:cubicBezTo>
                                  <a:cubicBezTo>
                                    <a:pt x="1068" y="132"/>
                                    <a:pt x="1012" y="132"/>
                                    <a:pt x="1005" y="132"/>
                                  </a:cubicBezTo>
                                  <a:cubicBezTo>
                                    <a:pt x="999" y="132"/>
                                    <a:pt x="1000" y="89"/>
                                    <a:pt x="1000" y="84"/>
                                  </a:cubicBezTo>
                                  <a:cubicBezTo>
                                    <a:pt x="1000" y="79"/>
                                    <a:pt x="1006" y="85"/>
                                    <a:pt x="1007" y="83"/>
                                  </a:cubicBezTo>
                                  <a:cubicBezTo>
                                    <a:pt x="1009" y="81"/>
                                    <a:pt x="1018" y="64"/>
                                    <a:pt x="1018" y="62"/>
                                  </a:cubicBezTo>
                                  <a:cubicBezTo>
                                    <a:pt x="1018" y="60"/>
                                    <a:pt x="1026" y="50"/>
                                    <a:pt x="1032" y="47"/>
                                  </a:cubicBezTo>
                                  <a:cubicBezTo>
                                    <a:pt x="1038" y="44"/>
                                    <a:pt x="1018" y="39"/>
                                    <a:pt x="1010" y="36"/>
                                  </a:cubicBezTo>
                                  <a:cubicBezTo>
                                    <a:pt x="1002" y="34"/>
                                    <a:pt x="993" y="47"/>
                                    <a:pt x="990" y="47"/>
                                  </a:cubicBezTo>
                                  <a:cubicBezTo>
                                    <a:pt x="987" y="47"/>
                                    <a:pt x="976" y="38"/>
                                    <a:pt x="976" y="38"/>
                                  </a:cubicBezTo>
                                  <a:cubicBezTo>
                                    <a:pt x="976" y="38"/>
                                    <a:pt x="976" y="26"/>
                                    <a:pt x="976" y="19"/>
                                  </a:cubicBezTo>
                                  <a:cubicBezTo>
                                    <a:pt x="977" y="12"/>
                                    <a:pt x="973" y="9"/>
                                    <a:pt x="968" y="5"/>
                                  </a:cubicBezTo>
                                  <a:cubicBezTo>
                                    <a:pt x="963" y="0"/>
                                    <a:pt x="957" y="4"/>
                                    <a:pt x="952" y="7"/>
                                  </a:cubicBezTo>
                                  <a:cubicBezTo>
                                    <a:pt x="947" y="10"/>
                                    <a:pt x="929" y="22"/>
                                    <a:pt x="927" y="22"/>
                                  </a:cubicBezTo>
                                  <a:cubicBezTo>
                                    <a:pt x="926" y="22"/>
                                    <a:pt x="924" y="20"/>
                                    <a:pt x="922" y="19"/>
                                  </a:cubicBezTo>
                                  <a:cubicBezTo>
                                    <a:pt x="919" y="24"/>
                                    <a:pt x="915" y="30"/>
                                    <a:pt x="914" y="32"/>
                                  </a:cubicBezTo>
                                  <a:cubicBezTo>
                                    <a:pt x="910" y="36"/>
                                    <a:pt x="899" y="60"/>
                                    <a:pt x="895" y="62"/>
                                  </a:cubicBezTo>
                                  <a:cubicBezTo>
                                    <a:pt x="891" y="65"/>
                                    <a:pt x="865" y="66"/>
                                    <a:pt x="855" y="74"/>
                                  </a:cubicBezTo>
                                  <a:cubicBezTo>
                                    <a:pt x="844" y="81"/>
                                    <a:pt x="847" y="102"/>
                                    <a:pt x="847" y="102"/>
                                  </a:cubicBezTo>
                                  <a:cubicBezTo>
                                    <a:pt x="847" y="102"/>
                                    <a:pt x="865" y="117"/>
                                    <a:pt x="871" y="124"/>
                                  </a:cubicBezTo>
                                  <a:cubicBezTo>
                                    <a:pt x="877" y="132"/>
                                    <a:pt x="881" y="148"/>
                                    <a:pt x="879" y="151"/>
                                  </a:cubicBezTo>
                                  <a:cubicBezTo>
                                    <a:pt x="877" y="153"/>
                                    <a:pt x="868" y="174"/>
                                    <a:pt x="866" y="181"/>
                                  </a:cubicBezTo>
                                  <a:cubicBezTo>
                                    <a:pt x="864" y="189"/>
                                    <a:pt x="869" y="191"/>
                                    <a:pt x="872" y="197"/>
                                  </a:cubicBezTo>
                                  <a:cubicBezTo>
                                    <a:pt x="874" y="202"/>
                                    <a:pt x="867" y="232"/>
                                    <a:pt x="866" y="232"/>
                                  </a:cubicBezTo>
                                  <a:cubicBezTo>
                                    <a:pt x="865" y="233"/>
                                    <a:pt x="842" y="232"/>
                                    <a:pt x="841" y="232"/>
                                  </a:cubicBezTo>
                                  <a:cubicBezTo>
                                    <a:pt x="839" y="232"/>
                                    <a:pt x="837" y="234"/>
                                    <a:pt x="829" y="241"/>
                                  </a:cubicBezTo>
                                  <a:cubicBezTo>
                                    <a:pt x="821" y="247"/>
                                    <a:pt x="826" y="254"/>
                                    <a:pt x="824" y="271"/>
                                  </a:cubicBezTo>
                                  <a:cubicBezTo>
                                    <a:pt x="822" y="288"/>
                                    <a:pt x="809" y="293"/>
                                    <a:pt x="805" y="310"/>
                                  </a:cubicBezTo>
                                  <a:cubicBezTo>
                                    <a:pt x="802" y="327"/>
                                    <a:pt x="791" y="365"/>
                                    <a:pt x="789" y="387"/>
                                  </a:cubicBezTo>
                                  <a:cubicBezTo>
                                    <a:pt x="787" y="410"/>
                                    <a:pt x="772" y="429"/>
                                    <a:pt x="766" y="437"/>
                                  </a:cubicBezTo>
                                  <a:cubicBezTo>
                                    <a:pt x="760" y="445"/>
                                    <a:pt x="756" y="469"/>
                                    <a:pt x="753" y="474"/>
                                  </a:cubicBezTo>
                                  <a:cubicBezTo>
                                    <a:pt x="749" y="480"/>
                                    <a:pt x="736" y="484"/>
                                    <a:pt x="734" y="484"/>
                                  </a:cubicBezTo>
                                  <a:cubicBezTo>
                                    <a:pt x="731" y="485"/>
                                    <a:pt x="705" y="525"/>
                                    <a:pt x="702" y="533"/>
                                  </a:cubicBezTo>
                                  <a:cubicBezTo>
                                    <a:pt x="700" y="542"/>
                                    <a:pt x="709" y="559"/>
                                    <a:pt x="713" y="583"/>
                                  </a:cubicBezTo>
                                  <a:cubicBezTo>
                                    <a:pt x="718" y="607"/>
                                    <a:pt x="681" y="631"/>
                                    <a:pt x="681" y="634"/>
                                  </a:cubicBezTo>
                                  <a:cubicBezTo>
                                    <a:pt x="680" y="637"/>
                                    <a:pt x="678" y="653"/>
                                    <a:pt x="678" y="657"/>
                                  </a:cubicBezTo>
                                  <a:cubicBezTo>
                                    <a:pt x="678" y="660"/>
                                    <a:pt x="667" y="665"/>
                                    <a:pt x="663" y="667"/>
                                  </a:cubicBezTo>
                                  <a:cubicBezTo>
                                    <a:pt x="660" y="670"/>
                                    <a:pt x="661" y="671"/>
                                    <a:pt x="660" y="687"/>
                                  </a:cubicBezTo>
                                  <a:cubicBezTo>
                                    <a:pt x="659" y="704"/>
                                    <a:pt x="646" y="740"/>
                                    <a:pt x="640" y="745"/>
                                  </a:cubicBezTo>
                                  <a:cubicBezTo>
                                    <a:pt x="634" y="751"/>
                                    <a:pt x="616" y="774"/>
                                    <a:pt x="600" y="771"/>
                                  </a:cubicBezTo>
                                  <a:cubicBezTo>
                                    <a:pt x="584" y="769"/>
                                    <a:pt x="588" y="749"/>
                                    <a:pt x="573" y="745"/>
                                  </a:cubicBezTo>
                                  <a:cubicBezTo>
                                    <a:pt x="558" y="741"/>
                                    <a:pt x="547" y="756"/>
                                    <a:pt x="539" y="763"/>
                                  </a:cubicBezTo>
                                  <a:cubicBezTo>
                                    <a:pt x="531" y="770"/>
                                    <a:pt x="513" y="783"/>
                                    <a:pt x="508" y="785"/>
                                  </a:cubicBezTo>
                                  <a:cubicBezTo>
                                    <a:pt x="503" y="787"/>
                                    <a:pt x="489" y="781"/>
                                    <a:pt x="483" y="773"/>
                                  </a:cubicBezTo>
                                  <a:cubicBezTo>
                                    <a:pt x="478" y="765"/>
                                    <a:pt x="475" y="736"/>
                                    <a:pt x="462" y="724"/>
                                  </a:cubicBezTo>
                                  <a:cubicBezTo>
                                    <a:pt x="448" y="712"/>
                                    <a:pt x="458" y="686"/>
                                    <a:pt x="458" y="686"/>
                                  </a:cubicBezTo>
                                  <a:cubicBezTo>
                                    <a:pt x="494" y="686"/>
                                    <a:pt x="494" y="686"/>
                                    <a:pt x="494" y="686"/>
                                  </a:cubicBezTo>
                                  <a:cubicBezTo>
                                    <a:pt x="474" y="653"/>
                                    <a:pt x="474" y="653"/>
                                    <a:pt x="474" y="653"/>
                                  </a:cubicBezTo>
                                  <a:cubicBezTo>
                                    <a:pt x="474" y="653"/>
                                    <a:pt x="344" y="655"/>
                                    <a:pt x="337" y="655"/>
                                  </a:cubicBezTo>
                                  <a:cubicBezTo>
                                    <a:pt x="330" y="654"/>
                                    <a:pt x="269" y="633"/>
                                    <a:pt x="250" y="624"/>
                                  </a:cubicBezTo>
                                  <a:cubicBezTo>
                                    <a:pt x="231" y="615"/>
                                    <a:pt x="230" y="630"/>
                                    <a:pt x="223" y="630"/>
                                  </a:cubicBezTo>
                                  <a:cubicBezTo>
                                    <a:pt x="215" y="631"/>
                                    <a:pt x="213" y="647"/>
                                    <a:pt x="199" y="662"/>
                                  </a:cubicBezTo>
                                  <a:cubicBezTo>
                                    <a:pt x="186" y="677"/>
                                    <a:pt x="185" y="689"/>
                                    <a:pt x="185" y="689"/>
                                  </a:cubicBezTo>
                                  <a:cubicBezTo>
                                    <a:pt x="185" y="689"/>
                                    <a:pt x="170" y="707"/>
                                    <a:pt x="167" y="709"/>
                                  </a:cubicBezTo>
                                  <a:cubicBezTo>
                                    <a:pt x="164" y="712"/>
                                    <a:pt x="170" y="729"/>
                                    <a:pt x="164" y="741"/>
                                  </a:cubicBezTo>
                                  <a:cubicBezTo>
                                    <a:pt x="159" y="754"/>
                                    <a:pt x="131" y="758"/>
                                    <a:pt x="119" y="772"/>
                                  </a:cubicBezTo>
                                  <a:cubicBezTo>
                                    <a:pt x="106" y="786"/>
                                    <a:pt x="107" y="822"/>
                                    <a:pt x="101" y="841"/>
                                  </a:cubicBezTo>
                                  <a:cubicBezTo>
                                    <a:pt x="96" y="860"/>
                                    <a:pt x="92" y="887"/>
                                    <a:pt x="92" y="887"/>
                                  </a:cubicBezTo>
                                  <a:cubicBezTo>
                                    <a:pt x="92" y="887"/>
                                    <a:pt x="107" y="909"/>
                                    <a:pt x="109" y="913"/>
                                  </a:cubicBezTo>
                                  <a:cubicBezTo>
                                    <a:pt x="111" y="916"/>
                                    <a:pt x="126" y="918"/>
                                    <a:pt x="127" y="918"/>
                                  </a:cubicBezTo>
                                  <a:cubicBezTo>
                                    <a:pt x="128" y="918"/>
                                    <a:pt x="139" y="932"/>
                                    <a:pt x="140" y="934"/>
                                  </a:cubicBezTo>
                                  <a:cubicBezTo>
                                    <a:pt x="142" y="936"/>
                                    <a:pt x="126" y="966"/>
                                    <a:pt x="117" y="975"/>
                                  </a:cubicBezTo>
                                  <a:cubicBezTo>
                                    <a:pt x="108" y="983"/>
                                    <a:pt x="117" y="986"/>
                                    <a:pt x="115" y="998"/>
                                  </a:cubicBezTo>
                                  <a:cubicBezTo>
                                    <a:pt x="113" y="1010"/>
                                    <a:pt x="82" y="1034"/>
                                    <a:pt x="82" y="1034"/>
                                  </a:cubicBezTo>
                                  <a:cubicBezTo>
                                    <a:pt x="82" y="1034"/>
                                    <a:pt x="81" y="1073"/>
                                    <a:pt x="82" y="1078"/>
                                  </a:cubicBezTo>
                                  <a:cubicBezTo>
                                    <a:pt x="82" y="1083"/>
                                    <a:pt x="76" y="1077"/>
                                    <a:pt x="72" y="1079"/>
                                  </a:cubicBezTo>
                                  <a:cubicBezTo>
                                    <a:pt x="67" y="1081"/>
                                    <a:pt x="54" y="1104"/>
                                    <a:pt x="54" y="1104"/>
                                  </a:cubicBezTo>
                                  <a:cubicBezTo>
                                    <a:pt x="13" y="1105"/>
                                    <a:pt x="13" y="1105"/>
                                    <a:pt x="13" y="1105"/>
                                  </a:cubicBezTo>
                                  <a:cubicBezTo>
                                    <a:pt x="13" y="1105"/>
                                    <a:pt x="12" y="1134"/>
                                    <a:pt x="7" y="1139"/>
                                  </a:cubicBezTo>
                                  <a:cubicBezTo>
                                    <a:pt x="3" y="1145"/>
                                    <a:pt x="1" y="1172"/>
                                    <a:pt x="1" y="1180"/>
                                  </a:cubicBezTo>
                                  <a:cubicBezTo>
                                    <a:pt x="0" y="1189"/>
                                    <a:pt x="7" y="1197"/>
                                    <a:pt x="8" y="1206"/>
                                  </a:cubicBezTo>
                                  <a:cubicBezTo>
                                    <a:pt x="9" y="1216"/>
                                    <a:pt x="19" y="1218"/>
                                    <a:pt x="23" y="1219"/>
                                  </a:cubicBezTo>
                                  <a:cubicBezTo>
                                    <a:pt x="27" y="1220"/>
                                    <a:pt x="32" y="1233"/>
                                    <a:pt x="36" y="1237"/>
                                  </a:cubicBezTo>
                                  <a:cubicBezTo>
                                    <a:pt x="40" y="1241"/>
                                    <a:pt x="54" y="1238"/>
                                    <a:pt x="59" y="1240"/>
                                  </a:cubicBezTo>
                                  <a:cubicBezTo>
                                    <a:pt x="65" y="1243"/>
                                    <a:pt x="77" y="1248"/>
                                    <a:pt x="89" y="1255"/>
                                  </a:cubicBezTo>
                                  <a:cubicBezTo>
                                    <a:pt x="98" y="1260"/>
                                    <a:pt x="102" y="1277"/>
                                    <a:pt x="103" y="1283"/>
                                  </a:cubicBezTo>
                                  <a:cubicBezTo>
                                    <a:pt x="104" y="1285"/>
                                    <a:pt x="104" y="1286"/>
                                    <a:pt x="104" y="1286"/>
                                  </a:cubicBezTo>
                                  <a:cubicBezTo>
                                    <a:pt x="104" y="1286"/>
                                    <a:pt x="110" y="1288"/>
                                    <a:pt x="124" y="1293"/>
                                  </a:cubicBezTo>
                                  <a:cubicBezTo>
                                    <a:pt x="137" y="1298"/>
                                    <a:pt x="148" y="1312"/>
                                    <a:pt x="150" y="1320"/>
                                  </a:cubicBezTo>
                                  <a:cubicBezTo>
                                    <a:pt x="152" y="1327"/>
                                    <a:pt x="173" y="1347"/>
                                    <a:pt x="176" y="1350"/>
                                  </a:cubicBezTo>
                                  <a:cubicBezTo>
                                    <a:pt x="179" y="1353"/>
                                    <a:pt x="182" y="1368"/>
                                    <a:pt x="186" y="1371"/>
                                  </a:cubicBezTo>
                                  <a:cubicBezTo>
                                    <a:pt x="190" y="1374"/>
                                    <a:pt x="202" y="1375"/>
                                    <a:pt x="210" y="1381"/>
                                  </a:cubicBezTo>
                                  <a:cubicBezTo>
                                    <a:pt x="218" y="1386"/>
                                    <a:pt x="216" y="1411"/>
                                    <a:pt x="216" y="1411"/>
                                  </a:cubicBezTo>
                                  <a:cubicBezTo>
                                    <a:pt x="216" y="1411"/>
                                    <a:pt x="206" y="1430"/>
                                    <a:pt x="197" y="1439"/>
                                  </a:cubicBezTo>
                                  <a:cubicBezTo>
                                    <a:pt x="188" y="1449"/>
                                    <a:pt x="213" y="1476"/>
                                    <a:pt x="214" y="1481"/>
                                  </a:cubicBezTo>
                                  <a:cubicBezTo>
                                    <a:pt x="214" y="1487"/>
                                    <a:pt x="222" y="1512"/>
                                    <a:pt x="222" y="1512"/>
                                  </a:cubicBezTo>
                                  <a:cubicBezTo>
                                    <a:pt x="222" y="1512"/>
                                    <a:pt x="235" y="1512"/>
                                    <a:pt x="239" y="1511"/>
                                  </a:cubicBezTo>
                                  <a:cubicBezTo>
                                    <a:pt x="244" y="1509"/>
                                    <a:pt x="249" y="1500"/>
                                    <a:pt x="250" y="1495"/>
                                  </a:cubicBezTo>
                                  <a:cubicBezTo>
                                    <a:pt x="250" y="1490"/>
                                    <a:pt x="274" y="1471"/>
                                    <a:pt x="274" y="1471"/>
                                  </a:cubicBezTo>
                                  <a:cubicBezTo>
                                    <a:pt x="274" y="1471"/>
                                    <a:pt x="289" y="1471"/>
                                    <a:pt x="298" y="1470"/>
                                  </a:cubicBezTo>
                                  <a:cubicBezTo>
                                    <a:pt x="307" y="1468"/>
                                    <a:pt x="311" y="1455"/>
                                    <a:pt x="311" y="1455"/>
                                  </a:cubicBezTo>
                                  <a:cubicBezTo>
                                    <a:pt x="303" y="1438"/>
                                    <a:pt x="303" y="1438"/>
                                    <a:pt x="303" y="1438"/>
                                  </a:cubicBezTo>
                                  <a:cubicBezTo>
                                    <a:pt x="287" y="1436"/>
                                    <a:pt x="287" y="1436"/>
                                    <a:pt x="287" y="1436"/>
                                  </a:cubicBezTo>
                                  <a:cubicBezTo>
                                    <a:pt x="284" y="1411"/>
                                    <a:pt x="284" y="1411"/>
                                    <a:pt x="284" y="1411"/>
                                  </a:cubicBezTo>
                                  <a:cubicBezTo>
                                    <a:pt x="312" y="1411"/>
                                    <a:pt x="312" y="1411"/>
                                    <a:pt x="312" y="1411"/>
                                  </a:cubicBezTo>
                                  <a:cubicBezTo>
                                    <a:pt x="330" y="1404"/>
                                    <a:pt x="330" y="1404"/>
                                    <a:pt x="330" y="1404"/>
                                  </a:cubicBezTo>
                                  <a:cubicBezTo>
                                    <a:pt x="365" y="1421"/>
                                    <a:pt x="365" y="1421"/>
                                    <a:pt x="365" y="1421"/>
                                  </a:cubicBezTo>
                                  <a:cubicBezTo>
                                    <a:pt x="371" y="1412"/>
                                    <a:pt x="371" y="1412"/>
                                    <a:pt x="371" y="1412"/>
                                  </a:cubicBezTo>
                                  <a:cubicBezTo>
                                    <a:pt x="389" y="1411"/>
                                    <a:pt x="389" y="1411"/>
                                    <a:pt x="389" y="1411"/>
                                  </a:cubicBezTo>
                                  <a:cubicBezTo>
                                    <a:pt x="399" y="1421"/>
                                    <a:pt x="399" y="1421"/>
                                    <a:pt x="399" y="1421"/>
                                  </a:cubicBezTo>
                                  <a:cubicBezTo>
                                    <a:pt x="399" y="1421"/>
                                    <a:pt x="412" y="1411"/>
                                    <a:pt x="416" y="1410"/>
                                  </a:cubicBezTo>
                                  <a:cubicBezTo>
                                    <a:pt x="419" y="1408"/>
                                    <a:pt x="432" y="1410"/>
                                    <a:pt x="442" y="1410"/>
                                  </a:cubicBezTo>
                                  <a:cubicBezTo>
                                    <a:pt x="452" y="1410"/>
                                    <a:pt x="451" y="1426"/>
                                    <a:pt x="454" y="1434"/>
                                  </a:cubicBezTo>
                                  <a:cubicBezTo>
                                    <a:pt x="456" y="1442"/>
                                    <a:pt x="478" y="1439"/>
                                    <a:pt x="478" y="1439"/>
                                  </a:cubicBezTo>
                                  <a:cubicBezTo>
                                    <a:pt x="478" y="1439"/>
                                    <a:pt x="498" y="1421"/>
                                    <a:pt x="502" y="1418"/>
                                  </a:cubicBezTo>
                                  <a:cubicBezTo>
                                    <a:pt x="505" y="1415"/>
                                    <a:pt x="515" y="1415"/>
                                    <a:pt x="523" y="1412"/>
                                  </a:cubicBezTo>
                                  <a:cubicBezTo>
                                    <a:pt x="531" y="1410"/>
                                    <a:pt x="576" y="1385"/>
                                    <a:pt x="576" y="1385"/>
                                  </a:cubicBezTo>
                                  <a:cubicBezTo>
                                    <a:pt x="599" y="1384"/>
                                    <a:pt x="599" y="1384"/>
                                    <a:pt x="599" y="1384"/>
                                  </a:cubicBezTo>
                                  <a:cubicBezTo>
                                    <a:pt x="599" y="1384"/>
                                    <a:pt x="606" y="1397"/>
                                    <a:pt x="607" y="1401"/>
                                  </a:cubicBezTo>
                                  <a:cubicBezTo>
                                    <a:pt x="608" y="1405"/>
                                    <a:pt x="617" y="1407"/>
                                    <a:pt x="628" y="1409"/>
                                  </a:cubicBezTo>
                                  <a:cubicBezTo>
                                    <a:pt x="638" y="1410"/>
                                    <a:pt x="664" y="1435"/>
                                    <a:pt x="668" y="1436"/>
                                  </a:cubicBezTo>
                                  <a:cubicBezTo>
                                    <a:pt x="673" y="1437"/>
                                    <a:pt x="676" y="1437"/>
                                    <a:pt x="685" y="1437"/>
                                  </a:cubicBezTo>
                                  <a:cubicBezTo>
                                    <a:pt x="693" y="1437"/>
                                    <a:pt x="718" y="1463"/>
                                    <a:pt x="718" y="1466"/>
                                  </a:cubicBezTo>
                                  <a:cubicBezTo>
                                    <a:pt x="718" y="1469"/>
                                    <a:pt x="739" y="1478"/>
                                    <a:pt x="744" y="1478"/>
                                  </a:cubicBezTo>
                                  <a:cubicBezTo>
                                    <a:pt x="750" y="1478"/>
                                    <a:pt x="741" y="1497"/>
                                    <a:pt x="741" y="1497"/>
                                  </a:cubicBezTo>
                                  <a:cubicBezTo>
                                    <a:pt x="741" y="1497"/>
                                    <a:pt x="808" y="1529"/>
                                    <a:pt x="814" y="1548"/>
                                  </a:cubicBezTo>
                                  <a:cubicBezTo>
                                    <a:pt x="819" y="1567"/>
                                    <a:pt x="781" y="1594"/>
                                    <a:pt x="775" y="1603"/>
                                  </a:cubicBezTo>
                                  <a:cubicBezTo>
                                    <a:pt x="769" y="1612"/>
                                    <a:pt x="787" y="1614"/>
                                    <a:pt x="793" y="1618"/>
                                  </a:cubicBezTo>
                                  <a:cubicBezTo>
                                    <a:pt x="799" y="1622"/>
                                    <a:pt x="796" y="1634"/>
                                    <a:pt x="797" y="1642"/>
                                  </a:cubicBezTo>
                                  <a:cubicBezTo>
                                    <a:pt x="798" y="1651"/>
                                    <a:pt x="832" y="1660"/>
                                    <a:pt x="833" y="1659"/>
                                  </a:cubicBezTo>
                                  <a:cubicBezTo>
                                    <a:pt x="835" y="1659"/>
                                    <a:pt x="861" y="1648"/>
                                    <a:pt x="866" y="1646"/>
                                  </a:cubicBezTo>
                                  <a:cubicBezTo>
                                    <a:pt x="871" y="1644"/>
                                    <a:pt x="885" y="1637"/>
                                    <a:pt x="898" y="1636"/>
                                  </a:cubicBezTo>
                                  <a:cubicBezTo>
                                    <a:pt x="912" y="1634"/>
                                    <a:pt x="917" y="1623"/>
                                    <a:pt x="918" y="1623"/>
                                  </a:cubicBezTo>
                                  <a:cubicBezTo>
                                    <a:pt x="920" y="1623"/>
                                    <a:pt x="943" y="1622"/>
                                    <a:pt x="943" y="1622"/>
                                  </a:cubicBezTo>
                                  <a:cubicBezTo>
                                    <a:pt x="954" y="1609"/>
                                    <a:pt x="954" y="1609"/>
                                    <a:pt x="954" y="1609"/>
                                  </a:cubicBezTo>
                                  <a:cubicBezTo>
                                    <a:pt x="969" y="1606"/>
                                    <a:pt x="969" y="1606"/>
                                    <a:pt x="969" y="1606"/>
                                  </a:cubicBezTo>
                                  <a:cubicBezTo>
                                    <a:pt x="969" y="1606"/>
                                    <a:pt x="969" y="1604"/>
                                    <a:pt x="982" y="1590"/>
                                  </a:cubicBezTo>
                                  <a:cubicBezTo>
                                    <a:pt x="994" y="1577"/>
                                    <a:pt x="1009" y="1549"/>
                                    <a:pt x="1011" y="1547"/>
                                  </a:cubicBezTo>
                                  <a:cubicBezTo>
                                    <a:pt x="1012" y="1544"/>
                                    <a:pt x="1036" y="1546"/>
                                    <a:pt x="1038" y="1546"/>
                                  </a:cubicBezTo>
                                  <a:cubicBezTo>
                                    <a:pt x="1040" y="1546"/>
                                    <a:pt x="1048" y="1539"/>
                                    <a:pt x="1059" y="1521"/>
                                  </a:cubicBezTo>
                                  <a:cubicBezTo>
                                    <a:pt x="1071" y="1503"/>
                                    <a:pt x="1088" y="1465"/>
                                    <a:pt x="1089" y="1463"/>
                                  </a:cubicBezTo>
                                  <a:cubicBezTo>
                                    <a:pt x="1090" y="1461"/>
                                    <a:pt x="1103" y="1426"/>
                                    <a:pt x="1112" y="1418"/>
                                  </a:cubicBezTo>
                                  <a:cubicBezTo>
                                    <a:pt x="1121" y="1410"/>
                                    <a:pt x="1103" y="1403"/>
                                    <a:pt x="1096" y="1403"/>
                                  </a:cubicBezTo>
                                  <a:cubicBezTo>
                                    <a:pt x="1088" y="1403"/>
                                    <a:pt x="1082" y="1400"/>
                                    <a:pt x="1068" y="1395"/>
                                  </a:cubicBezTo>
                                  <a:cubicBezTo>
                                    <a:pt x="1055" y="1390"/>
                                    <a:pt x="1022" y="1337"/>
                                    <a:pt x="1015" y="1333"/>
                                  </a:cubicBezTo>
                                  <a:cubicBezTo>
                                    <a:pt x="1007" y="1329"/>
                                    <a:pt x="1005" y="1298"/>
                                    <a:pt x="1002" y="1286"/>
                                  </a:cubicBezTo>
                                  <a:cubicBezTo>
                                    <a:pt x="998" y="1275"/>
                                    <a:pt x="991" y="1265"/>
                                    <a:pt x="994" y="1236"/>
                                  </a:cubicBezTo>
                                  <a:cubicBezTo>
                                    <a:pt x="998" y="1207"/>
                                    <a:pt x="987" y="1221"/>
                                    <a:pt x="976" y="1212"/>
                                  </a:cubicBezTo>
                                  <a:cubicBezTo>
                                    <a:pt x="965" y="1203"/>
                                    <a:pt x="955" y="1209"/>
                                    <a:pt x="941" y="1197"/>
                                  </a:cubicBezTo>
                                  <a:cubicBezTo>
                                    <a:pt x="928" y="1185"/>
                                    <a:pt x="971" y="1118"/>
                                    <a:pt x="971" y="1118"/>
                                  </a:cubicBezTo>
                                  <a:cubicBezTo>
                                    <a:pt x="971" y="1118"/>
                                    <a:pt x="1013" y="1112"/>
                                    <a:pt x="1027" y="1113"/>
                                  </a:cubicBezTo>
                                  <a:cubicBezTo>
                                    <a:pt x="1042" y="1115"/>
                                    <a:pt x="1055" y="1150"/>
                                    <a:pt x="1056" y="1156"/>
                                  </a:cubicBezTo>
                                  <a:cubicBezTo>
                                    <a:pt x="1057" y="1161"/>
                                    <a:pt x="1064" y="1173"/>
                                    <a:pt x="1075" y="1182"/>
                                  </a:cubicBezTo>
                                  <a:cubicBezTo>
                                    <a:pt x="1086" y="1190"/>
                                    <a:pt x="1097" y="1138"/>
                                    <a:pt x="1099" y="1136"/>
                                  </a:cubicBezTo>
                                  <a:cubicBezTo>
                                    <a:pt x="1102" y="1134"/>
                                    <a:pt x="1120" y="1125"/>
                                    <a:pt x="1135" y="1114"/>
                                  </a:cubicBezTo>
                                  <a:cubicBezTo>
                                    <a:pt x="1151" y="1103"/>
                                    <a:pt x="1156" y="1100"/>
                                    <a:pt x="1162" y="1099"/>
                                  </a:cubicBezTo>
                                  <a:cubicBezTo>
                                    <a:pt x="1169" y="1097"/>
                                    <a:pt x="1215" y="1075"/>
                                    <a:pt x="1221" y="1072"/>
                                  </a:cubicBezTo>
                                  <a:cubicBezTo>
                                    <a:pt x="1228" y="1069"/>
                                    <a:pt x="1234" y="1057"/>
                                    <a:pt x="1234" y="1057"/>
                                  </a:cubicBezTo>
                                  <a:cubicBezTo>
                                    <a:pt x="1258" y="1057"/>
                                    <a:pt x="1258" y="1057"/>
                                    <a:pt x="1258" y="1057"/>
                                  </a:cubicBezTo>
                                  <a:cubicBezTo>
                                    <a:pt x="1258" y="1057"/>
                                    <a:pt x="1307" y="1022"/>
                                    <a:pt x="1325" y="1018"/>
                                  </a:cubicBezTo>
                                  <a:cubicBezTo>
                                    <a:pt x="1342" y="1015"/>
                                    <a:pt x="1356" y="993"/>
                                    <a:pt x="1356" y="993"/>
                                  </a:cubicBezTo>
                                  <a:cubicBezTo>
                                    <a:pt x="1356" y="993"/>
                                    <a:pt x="1426" y="998"/>
                                    <a:pt x="1438" y="989"/>
                                  </a:cubicBezTo>
                                  <a:cubicBezTo>
                                    <a:pt x="1445" y="984"/>
                                    <a:pt x="1456" y="982"/>
                                    <a:pt x="1466" y="980"/>
                                  </a:cubicBezTo>
                                  <a:cubicBezTo>
                                    <a:pt x="1474" y="979"/>
                                    <a:pt x="1481" y="978"/>
                                    <a:pt x="1485" y="976"/>
                                  </a:cubicBezTo>
                                  <a:cubicBezTo>
                                    <a:pt x="1494" y="972"/>
                                    <a:pt x="1477" y="960"/>
                                    <a:pt x="1477" y="960"/>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Freeform 81"/>
                          <wps:cNvSpPr>
                            <a:spLocks noChangeAspect="1"/>
                          </wps:cNvSpPr>
                          <wps:spPr bwMode="auto">
                            <a:xfrm>
                              <a:off x="1335" y="2431"/>
                              <a:ext cx="252" cy="343"/>
                            </a:xfrm>
                            <a:custGeom>
                              <a:avLst/>
                              <a:gdLst>
                                <a:gd name="T0" fmla="*/ 125 w 665"/>
                                <a:gd name="T1" fmla="*/ 871 h 903"/>
                                <a:gd name="T2" fmla="*/ 232 w 665"/>
                                <a:gd name="T3" fmla="*/ 886 h 903"/>
                                <a:gd name="T4" fmla="*/ 288 w 665"/>
                                <a:gd name="T5" fmla="*/ 825 h 903"/>
                                <a:gd name="T6" fmla="*/ 326 w 665"/>
                                <a:gd name="T7" fmla="*/ 756 h 903"/>
                                <a:gd name="T8" fmla="*/ 414 w 665"/>
                                <a:gd name="T9" fmla="*/ 731 h 903"/>
                                <a:gd name="T10" fmla="*/ 528 w 665"/>
                                <a:gd name="T11" fmla="*/ 749 h 903"/>
                                <a:gd name="T12" fmla="*/ 563 w 665"/>
                                <a:gd name="T13" fmla="*/ 714 h 903"/>
                                <a:gd name="T14" fmla="*/ 645 w 665"/>
                                <a:gd name="T15" fmla="*/ 657 h 903"/>
                                <a:gd name="T16" fmla="*/ 586 w 665"/>
                                <a:gd name="T17" fmla="*/ 639 h 903"/>
                                <a:gd name="T18" fmla="*/ 559 w 665"/>
                                <a:gd name="T19" fmla="*/ 589 h 903"/>
                                <a:gd name="T20" fmla="*/ 530 w 665"/>
                                <a:gd name="T21" fmla="*/ 504 h 903"/>
                                <a:gd name="T22" fmla="*/ 520 w 665"/>
                                <a:gd name="T23" fmla="*/ 468 h 903"/>
                                <a:gd name="T24" fmla="*/ 471 w 665"/>
                                <a:gd name="T25" fmla="*/ 431 h 903"/>
                                <a:gd name="T26" fmla="*/ 469 w 665"/>
                                <a:gd name="T27" fmla="*/ 354 h 903"/>
                                <a:gd name="T28" fmla="*/ 425 w 665"/>
                                <a:gd name="T29" fmla="*/ 307 h 903"/>
                                <a:gd name="T30" fmla="*/ 368 w 665"/>
                                <a:gd name="T31" fmla="*/ 289 h 903"/>
                                <a:gd name="T32" fmla="*/ 386 w 665"/>
                                <a:gd name="T33" fmla="*/ 256 h 903"/>
                                <a:gd name="T34" fmla="*/ 381 w 665"/>
                                <a:gd name="T35" fmla="*/ 200 h 903"/>
                                <a:gd name="T36" fmla="*/ 441 w 665"/>
                                <a:gd name="T37" fmla="*/ 158 h 903"/>
                                <a:gd name="T38" fmla="*/ 462 w 665"/>
                                <a:gd name="T39" fmla="*/ 94 h 903"/>
                                <a:gd name="T40" fmla="*/ 387 w 665"/>
                                <a:gd name="T41" fmla="*/ 69 h 903"/>
                                <a:gd name="T42" fmla="*/ 350 w 665"/>
                                <a:gd name="T43" fmla="*/ 34 h 903"/>
                                <a:gd name="T44" fmla="*/ 289 w 665"/>
                                <a:gd name="T45" fmla="*/ 43 h 903"/>
                                <a:gd name="T46" fmla="*/ 265 w 665"/>
                                <a:gd name="T47" fmla="*/ 0 h 903"/>
                                <a:gd name="T48" fmla="*/ 235 w 665"/>
                                <a:gd name="T49" fmla="*/ 34 h 903"/>
                                <a:gd name="T50" fmla="*/ 192 w 665"/>
                                <a:gd name="T51" fmla="*/ 66 h 903"/>
                                <a:gd name="T52" fmla="*/ 185 w 665"/>
                                <a:gd name="T53" fmla="*/ 162 h 903"/>
                                <a:gd name="T54" fmla="*/ 106 w 665"/>
                                <a:gd name="T55" fmla="*/ 188 h 903"/>
                                <a:gd name="T56" fmla="*/ 72 w 665"/>
                                <a:gd name="T57" fmla="*/ 189 h 903"/>
                                <a:gd name="T58" fmla="*/ 50 w 665"/>
                                <a:gd name="T59" fmla="*/ 207 h 903"/>
                                <a:gd name="T60" fmla="*/ 39 w 665"/>
                                <a:gd name="T61" fmla="*/ 227 h 903"/>
                                <a:gd name="T62" fmla="*/ 87 w 665"/>
                                <a:gd name="T63" fmla="*/ 397 h 903"/>
                                <a:gd name="T64" fmla="*/ 103 w 665"/>
                                <a:gd name="T65" fmla="*/ 517 h 903"/>
                                <a:gd name="T66" fmla="*/ 87 w 665"/>
                                <a:gd name="T67" fmla="*/ 594 h 903"/>
                                <a:gd name="T68" fmla="*/ 69 w 665"/>
                                <a:gd name="T69" fmla="*/ 676 h 903"/>
                                <a:gd name="T70" fmla="*/ 23 w 665"/>
                                <a:gd name="T71" fmla="*/ 786 h 903"/>
                                <a:gd name="T72" fmla="*/ 0 w 665"/>
                                <a:gd name="T73" fmla="*/ 893 h 903"/>
                                <a:gd name="T74" fmla="*/ 37 w 665"/>
                                <a:gd name="T75" fmla="*/ 903 h 9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65" h="903">
                                  <a:moveTo>
                                    <a:pt x="68" y="875"/>
                                  </a:moveTo>
                                  <a:cubicBezTo>
                                    <a:pt x="76" y="874"/>
                                    <a:pt x="119" y="871"/>
                                    <a:pt x="125" y="871"/>
                                  </a:cubicBezTo>
                                  <a:cubicBezTo>
                                    <a:pt x="131" y="871"/>
                                    <a:pt x="142" y="854"/>
                                    <a:pt x="147" y="857"/>
                                  </a:cubicBezTo>
                                  <a:cubicBezTo>
                                    <a:pt x="152" y="859"/>
                                    <a:pt x="219" y="891"/>
                                    <a:pt x="232" y="886"/>
                                  </a:cubicBezTo>
                                  <a:cubicBezTo>
                                    <a:pt x="244" y="881"/>
                                    <a:pt x="249" y="857"/>
                                    <a:pt x="257" y="855"/>
                                  </a:cubicBezTo>
                                  <a:cubicBezTo>
                                    <a:pt x="265" y="853"/>
                                    <a:pt x="277" y="837"/>
                                    <a:pt x="288" y="825"/>
                                  </a:cubicBezTo>
                                  <a:cubicBezTo>
                                    <a:pt x="298" y="812"/>
                                    <a:pt x="269" y="763"/>
                                    <a:pt x="278" y="760"/>
                                  </a:cubicBezTo>
                                  <a:cubicBezTo>
                                    <a:pt x="286" y="757"/>
                                    <a:pt x="322" y="757"/>
                                    <a:pt x="326" y="756"/>
                                  </a:cubicBezTo>
                                  <a:cubicBezTo>
                                    <a:pt x="331" y="755"/>
                                    <a:pt x="372" y="744"/>
                                    <a:pt x="378" y="741"/>
                                  </a:cubicBezTo>
                                  <a:cubicBezTo>
                                    <a:pt x="384" y="737"/>
                                    <a:pt x="394" y="729"/>
                                    <a:pt x="414" y="731"/>
                                  </a:cubicBezTo>
                                  <a:cubicBezTo>
                                    <a:pt x="434" y="733"/>
                                    <a:pt x="447" y="751"/>
                                    <a:pt x="453" y="751"/>
                                  </a:cubicBezTo>
                                  <a:cubicBezTo>
                                    <a:pt x="459" y="751"/>
                                    <a:pt x="518" y="757"/>
                                    <a:pt x="528" y="749"/>
                                  </a:cubicBezTo>
                                  <a:cubicBezTo>
                                    <a:pt x="537" y="741"/>
                                    <a:pt x="550" y="729"/>
                                    <a:pt x="557" y="725"/>
                                  </a:cubicBezTo>
                                  <a:cubicBezTo>
                                    <a:pt x="559" y="724"/>
                                    <a:pt x="561" y="720"/>
                                    <a:pt x="563" y="714"/>
                                  </a:cubicBezTo>
                                  <a:cubicBezTo>
                                    <a:pt x="567" y="704"/>
                                    <a:pt x="571" y="690"/>
                                    <a:pt x="578" y="681"/>
                                  </a:cubicBezTo>
                                  <a:cubicBezTo>
                                    <a:pt x="588" y="667"/>
                                    <a:pt x="639" y="659"/>
                                    <a:pt x="645" y="657"/>
                                  </a:cubicBezTo>
                                  <a:cubicBezTo>
                                    <a:pt x="649" y="656"/>
                                    <a:pt x="658" y="648"/>
                                    <a:pt x="665" y="642"/>
                                  </a:cubicBezTo>
                                  <a:cubicBezTo>
                                    <a:pt x="642" y="641"/>
                                    <a:pt x="587" y="640"/>
                                    <a:pt x="586" y="639"/>
                                  </a:cubicBezTo>
                                  <a:cubicBezTo>
                                    <a:pt x="584" y="638"/>
                                    <a:pt x="558" y="619"/>
                                    <a:pt x="559" y="613"/>
                                  </a:cubicBezTo>
                                  <a:cubicBezTo>
                                    <a:pt x="561" y="608"/>
                                    <a:pt x="563" y="597"/>
                                    <a:pt x="559" y="589"/>
                                  </a:cubicBezTo>
                                  <a:cubicBezTo>
                                    <a:pt x="555" y="582"/>
                                    <a:pt x="541" y="555"/>
                                    <a:pt x="539" y="551"/>
                                  </a:cubicBezTo>
                                  <a:cubicBezTo>
                                    <a:pt x="537" y="547"/>
                                    <a:pt x="530" y="504"/>
                                    <a:pt x="530" y="504"/>
                                  </a:cubicBezTo>
                                  <a:cubicBezTo>
                                    <a:pt x="515" y="504"/>
                                    <a:pt x="515" y="504"/>
                                    <a:pt x="515" y="504"/>
                                  </a:cubicBezTo>
                                  <a:cubicBezTo>
                                    <a:pt x="520" y="468"/>
                                    <a:pt x="520" y="468"/>
                                    <a:pt x="520" y="468"/>
                                  </a:cubicBezTo>
                                  <a:cubicBezTo>
                                    <a:pt x="520" y="468"/>
                                    <a:pt x="480" y="474"/>
                                    <a:pt x="479" y="470"/>
                                  </a:cubicBezTo>
                                  <a:cubicBezTo>
                                    <a:pt x="477" y="466"/>
                                    <a:pt x="464" y="441"/>
                                    <a:pt x="471" y="431"/>
                                  </a:cubicBezTo>
                                  <a:cubicBezTo>
                                    <a:pt x="478" y="421"/>
                                    <a:pt x="489" y="413"/>
                                    <a:pt x="489" y="411"/>
                                  </a:cubicBezTo>
                                  <a:cubicBezTo>
                                    <a:pt x="489" y="409"/>
                                    <a:pt x="461" y="363"/>
                                    <a:pt x="469" y="354"/>
                                  </a:cubicBezTo>
                                  <a:cubicBezTo>
                                    <a:pt x="478" y="345"/>
                                    <a:pt x="456" y="332"/>
                                    <a:pt x="451" y="326"/>
                                  </a:cubicBezTo>
                                  <a:cubicBezTo>
                                    <a:pt x="446" y="319"/>
                                    <a:pt x="425" y="307"/>
                                    <a:pt x="425" y="307"/>
                                  </a:cubicBezTo>
                                  <a:cubicBezTo>
                                    <a:pt x="402" y="287"/>
                                    <a:pt x="402" y="287"/>
                                    <a:pt x="402" y="287"/>
                                  </a:cubicBezTo>
                                  <a:cubicBezTo>
                                    <a:pt x="368" y="289"/>
                                    <a:pt x="368" y="289"/>
                                    <a:pt x="368" y="289"/>
                                  </a:cubicBezTo>
                                  <a:cubicBezTo>
                                    <a:pt x="368" y="289"/>
                                    <a:pt x="366" y="264"/>
                                    <a:pt x="368" y="264"/>
                                  </a:cubicBezTo>
                                  <a:cubicBezTo>
                                    <a:pt x="369" y="264"/>
                                    <a:pt x="386" y="256"/>
                                    <a:pt x="386" y="256"/>
                                  </a:cubicBezTo>
                                  <a:cubicBezTo>
                                    <a:pt x="386" y="256"/>
                                    <a:pt x="378" y="250"/>
                                    <a:pt x="378" y="237"/>
                                  </a:cubicBezTo>
                                  <a:cubicBezTo>
                                    <a:pt x="379" y="224"/>
                                    <a:pt x="380" y="205"/>
                                    <a:pt x="381" y="200"/>
                                  </a:cubicBezTo>
                                  <a:cubicBezTo>
                                    <a:pt x="383" y="194"/>
                                    <a:pt x="381" y="185"/>
                                    <a:pt x="388" y="182"/>
                                  </a:cubicBezTo>
                                  <a:cubicBezTo>
                                    <a:pt x="394" y="179"/>
                                    <a:pt x="434" y="168"/>
                                    <a:pt x="441" y="158"/>
                                  </a:cubicBezTo>
                                  <a:cubicBezTo>
                                    <a:pt x="448" y="148"/>
                                    <a:pt x="445" y="131"/>
                                    <a:pt x="452" y="125"/>
                                  </a:cubicBezTo>
                                  <a:cubicBezTo>
                                    <a:pt x="460" y="120"/>
                                    <a:pt x="464" y="102"/>
                                    <a:pt x="462" y="94"/>
                                  </a:cubicBezTo>
                                  <a:cubicBezTo>
                                    <a:pt x="460" y="86"/>
                                    <a:pt x="426" y="69"/>
                                    <a:pt x="423" y="69"/>
                                  </a:cubicBezTo>
                                  <a:cubicBezTo>
                                    <a:pt x="419" y="69"/>
                                    <a:pt x="389" y="71"/>
                                    <a:pt x="387" y="69"/>
                                  </a:cubicBezTo>
                                  <a:cubicBezTo>
                                    <a:pt x="384" y="68"/>
                                    <a:pt x="375" y="54"/>
                                    <a:pt x="375" y="54"/>
                                  </a:cubicBezTo>
                                  <a:cubicBezTo>
                                    <a:pt x="350" y="34"/>
                                    <a:pt x="350" y="34"/>
                                    <a:pt x="350" y="34"/>
                                  </a:cubicBezTo>
                                  <a:cubicBezTo>
                                    <a:pt x="305" y="34"/>
                                    <a:pt x="305" y="34"/>
                                    <a:pt x="305" y="34"/>
                                  </a:cubicBezTo>
                                  <a:cubicBezTo>
                                    <a:pt x="305" y="34"/>
                                    <a:pt x="294" y="44"/>
                                    <a:pt x="289" y="43"/>
                                  </a:cubicBezTo>
                                  <a:cubicBezTo>
                                    <a:pt x="284" y="43"/>
                                    <a:pt x="275" y="35"/>
                                    <a:pt x="273" y="28"/>
                                  </a:cubicBezTo>
                                  <a:cubicBezTo>
                                    <a:pt x="272" y="23"/>
                                    <a:pt x="267" y="7"/>
                                    <a:pt x="265" y="0"/>
                                  </a:cubicBezTo>
                                  <a:cubicBezTo>
                                    <a:pt x="261" y="6"/>
                                    <a:pt x="255" y="20"/>
                                    <a:pt x="251" y="24"/>
                                  </a:cubicBezTo>
                                  <a:cubicBezTo>
                                    <a:pt x="246" y="29"/>
                                    <a:pt x="240" y="31"/>
                                    <a:pt x="235" y="34"/>
                                  </a:cubicBezTo>
                                  <a:cubicBezTo>
                                    <a:pt x="230" y="37"/>
                                    <a:pt x="220" y="59"/>
                                    <a:pt x="215" y="65"/>
                                  </a:cubicBezTo>
                                  <a:cubicBezTo>
                                    <a:pt x="210" y="71"/>
                                    <a:pt x="192" y="66"/>
                                    <a:pt x="192" y="66"/>
                                  </a:cubicBezTo>
                                  <a:cubicBezTo>
                                    <a:pt x="192" y="66"/>
                                    <a:pt x="200" y="114"/>
                                    <a:pt x="194" y="122"/>
                                  </a:cubicBezTo>
                                  <a:cubicBezTo>
                                    <a:pt x="187" y="130"/>
                                    <a:pt x="187" y="160"/>
                                    <a:pt x="185" y="162"/>
                                  </a:cubicBezTo>
                                  <a:cubicBezTo>
                                    <a:pt x="183" y="163"/>
                                    <a:pt x="164" y="175"/>
                                    <a:pt x="150" y="187"/>
                                  </a:cubicBezTo>
                                  <a:cubicBezTo>
                                    <a:pt x="137" y="199"/>
                                    <a:pt x="109" y="187"/>
                                    <a:pt x="106" y="188"/>
                                  </a:cubicBezTo>
                                  <a:cubicBezTo>
                                    <a:pt x="103" y="189"/>
                                    <a:pt x="96" y="194"/>
                                    <a:pt x="91" y="194"/>
                                  </a:cubicBezTo>
                                  <a:cubicBezTo>
                                    <a:pt x="86" y="194"/>
                                    <a:pt x="77" y="191"/>
                                    <a:pt x="72" y="189"/>
                                  </a:cubicBezTo>
                                  <a:cubicBezTo>
                                    <a:pt x="69" y="188"/>
                                    <a:pt x="59" y="186"/>
                                    <a:pt x="50" y="186"/>
                                  </a:cubicBezTo>
                                  <a:cubicBezTo>
                                    <a:pt x="50" y="198"/>
                                    <a:pt x="50" y="207"/>
                                    <a:pt x="50" y="207"/>
                                  </a:cubicBezTo>
                                  <a:cubicBezTo>
                                    <a:pt x="50" y="207"/>
                                    <a:pt x="67" y="219"/>
                                    <a:pt x="58" y="223"/>
                                  </a:cubicBezTo>
                                  <a:cubicBezTo>
                                    <a:pt x="54" y="225"/>
                                    <a:pt x="47" y="226"/>
                                    <a:pt x="39" y="227"/>
                                  </a:cubicBezTo>
                                  <a:cubicBezTo>
                                    <a:pt x="40" y="237"/>
                                    <a:pt x="43" y="263"/>
                                    <a:pt x="42" y="275"/>
                                  </a:cubicBezTo>
                                  <a:cubicBezTo>
                                    <a:pt x="41" y="289"/>
                                    <a:pt x="85" y="391"/>
                                    <a:pt x="87" y="397"/>
                                  </a:cubicBezTo>
                                  <a:cubicBezTo>
                                    <a:pt x="89" y="404"/>
                                    <a:pt x="85" y="480"/>
                                    <a:pt x="85" y="483"/>
                                  </a:cubicBezTo>
                                  <a:cubicBezTo>
                                    <a:pt x="86" y="486"/>
                                    <a:pt x="95" y="502"/>
                                    <a:pt x="103" y="517"/>
                                  </a:cubicBezTo>
                                  <a:cubicBezTo>
                                    <a:pt x="111" y="533"/>
                                    <a:pt x="97" y="573"/>
                                    <a:pt x="97" y="579"/>
                                  </a:cubicBezTo>
                                  <a:cubicBezTo>
                                    <a:pt x="97" y="586"/>
                                    <a:pt x="94" y="588"/>
                                    <a:pt x="87" y="594"/>
                                  </a:cubicBezTo>
                                  <a:cubicBezTo>
                                    <a:pt x="80" y="601"/>
                                    <a:pt x="80" y="622"/>
                                    <a:pt x="78" y="629"/>
                                  </a:cubicBezTo>
                                  <a:cubicBezTo>
                                    <a:pt x="76" y="636"/>
                                    <a:pt x="70" y="656"/>
                                    <a:pt x="69" y="676"/>
                                  </a:cubicBezTo>
                                  <a:cubicBezTo>
                                    <a:pt x="67" y="697"/>
                                    <a:pt x="50" y="733"/>
                                    <a:pt x="46" y="748"/>
                                  </a:cubicBezTo>
                                  <a:cubicBezTo>
                                    <a:pt x="43" y="762"/>
                                    <a:pt x="29" y="774"/>
                                    <a:pt x="23" y="786"/>
                                  </a:cubicBezTo>
                                  <a:cubicBezTo>
                                    <a:pt x="18" y="797"/>
                                    <a:pt x="21" y="812"/>
                                    <a:pt x="14" y="827"/>
                                  </a:cubicBezTo>
                                  <a:cubicBezTo>
                                    <a:pt x="7" y="841"/>
                                    <a:pt x="3" y="887"/>
                                    <a:pt x="0" y="893"/>
                                  </a:cubicBezTo>
                                  <a:cubicBezTo>
                                    <a:pt x="12" y="894"/>
                                    <a:pt x="27" y="896"/>
                                    <a:pt x="32" y="898"/>
                                  </a:cubicBezTo>
                                  <a:cubicBezTo>
                                    <a:pt x="34" y="899"/>
                                    <a:pt x="36" y="900"/>
                                    <a:pt x="37" y="903"/>
                                  </a:cubicBezTo>
                                  <a:cubicBezTo>
                                    <a:pt x="47" y="892"/>
                                    <a:pt x="62" y="876"/>
                                    <a:pt x="68" y="875"/>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Freeform 82"/>
                          <wps:cNvSpPr>
                            <a:spLocks noChangeAspect="1"/>
                          </wps:cNvSpPr>
                          <wps:spPr bwMode="auto">
                            <a:xfrm>
                              <a:off x="25" y="1297"/>
                              <a:ext cx="1173" cy="722"/>
                            </a:xfrm>
                            <a:custGeom>
                              <a:avLst/>
                              <a:gdLst>
                                <a:gd name="T0" fmla="*/ 126 w 3099"/>
                                <a:gd name="T1" fmla="*/ 1315 h 1906"/>
                                <a:gd name="T2" fmla="*/ 201 w 3099"/>
                                <a:gd name="T3" fmla="*/ 1273 h 1906"/>
                                <a:gd name="T4" fmla="*/ 274 w 3099"/>
                                <a:gd name="T5" fmla="*/ 1216 h 1906"/>
                                <a:gd name="T6" fmla="*/ 411 w 3099"/>
                                <a:gd name="T7" fmla="*/ 1164 h 1906"/>
                                <a:gd name="T8" fmla="*/ 620 w 3099"/>
                                <a:gd name="T9" fmla="*/ 1091 h 1906"/>
                                <a:gd name="T10" fmla="*/ 744 w 3099"/>
                                <a:gd name="T11" fmla="*/ 1045 h 1906"/>
                                <a:gd name="T12" fmla="*/ 865 w 3099"/>
                                <a:gd name="T13" fmla="*/ 971 h 1906"/>
                                <a:gd name="T14" fmla="*/ 1046 w 3099"/>
                                <a:gd name="T15" fmla="*/ 804 h 1906"/>
                                <a:gd name="T16" fmla="*/ 1106 w 3099"/>
                                <a:gd name="T17" fmla="*/ 901 h 1906"/>
                                <a:gd name="T18" fmla="*/ 1174 w 3099"/>
                                <a:gd name="T19" fmla="*/ 966 h 1906"/>
                                <a:gd name="T20" fmla="*/ 1345 w 3099"/>
                                <a:gd name="T21" fmla="*/ 982 h 1906"/>
                                <a:gd name="T22" fmla="*/ 1413 w 3099"/>
                                <a:gd name="T23" fmla="*/ 1006 h 1906"/>
                                <a:gd name="T24" fmla="*/ 1331 w 3099"/>
                                <a:gd name="T25" fmla="*/ 1081 h 1906"/>
                                <a:gd name="T26" fmla="*/ 1276 w 3099"/>
                                <a:gd name="T27" fmla="*/ 1263 h 1906"/>
                                <a:gd name="T28" fmla="*/ 1372 w 3099"/>
                                <a:gd name="T29" fmla="*/ 1440 h 1906"/>
                                <a:gd name="T30" fmla="*/ 1454 w 3099"/>
                                <a:gd name="T31" fmla="*/ 1583 h 1906"/>
                                <a:gd name="T32" fmla="*/ 1559 w 3099"/>
                                <a:gd name="T33" fmla="*/ 1705 h 1906"/>
                                <a:gd name="T34" fmla="*/ 1627 w 3099"/>
                                <a:gd name="T35" fmla="*/ 1822 h 1906"/>
                                <a:gd name="T36" fmla="*/ 1730 w 3099"/>
                                <a:gd name="T37" fmla="*/ 1826 h 1906"/>
                                <a:gd name="T38" fmla="*/ 1887 w 3099"/>
                                <a:gd name="T39" fmla="*/ 1820 h 1906"/>
                                <a:gd name="T40" fmla="*/ 2040 w 3099"/>
                                <a:gd name="T41" fmla="*/ 1847 h 1906"/>
                                <a:gd name="T42" fmla="*/ 2148 w 3099"/>
                                <a:gd name="T43" fmla="*/ 1848 h 1906"/>
                                <a:gd name="T44" fmla="*/ 2231 w 3099"/>
                                <a:gd name="T45" fmla="*/ 1883 h 1906"/>
                                <a:gd name="T46" fmla="*/ 2367 w 3099"/>
                                <a:gd name="T47" fmla="*/ 1859 h 1906"/>
                                <a:gd name="T48" fmla="*/ 2485 w 3099"/>
                                <a:gd name="T49" fmla="*/ 1809 h 1906"/>
                                <a:gd name="T50" fmla="*/ 2489 w 3099"/>
                                <a:gd name="T51" fmla="*/ 1739 h 1906"/>
                                <a:gd name="T52" fmla="*/ 2428 w 3099"/>
                                <a:gd name="T53" fmla="*/ 1731 h 1906"/>
                                <a:gd name="T54" fmla="*/ 2343 w 3099"/>
                                <a:gd name="T55" fmla="*/ 1576 h 1906"/>
                                <a:gd name="T56" fmla="*/ 2444 w 3099"/>
                                <a:gd name="T57" fmla="*/ 1446 h 1906"/>
                                <a:gd name="T58" fmla="*/ 2601 w 3099"/>
                                <a:gd name="T59" fmla="*/ 1473 h 1906"/>
                                <a:gd name="T60" fmla="*/ 2801 w 3099"/>
                                <a:gd name="T61" fmla="*/ 1538 h 1906"/>
                                <a:gd name="T62" fmla="*/ 2938 w 3099"/>
                                <a:gd name="T63" fmla="*/ 1536 h 1906"/>
                                <a:gd name="T64" fmla="*/ 3069 w 3099"/>
                                <a:gd name="T65" fmla="*/ 1328 h 1906"/>
                                <a:gd name="T66" fmla="*/ 3036 w 3099"/>
                                <a:gd name="T67" fmla="*/ 1231 h 1906"/>
                                <a:gd name="T68" fmla="*/ 2793 w 3099"/>
                                <a:gd name="T69" fmla="*/ 1236 h 1906"/>
                                <a:gd name="T70" fmla="*/ 2623 w 3099"/>
                                <a:gd name="T71" fmla="*/ 1143 h 1906"/>
                                <a:gd name="T72" fmla="*/ 2429 w 3099"/>
                                <a:gd name="T73" fmla="*/ 1032 h 1906"/>
                                <a:gd name="T74" fmla="*/ 2218 w 3099"/>
                                <a:gd name="T75" fmla="*/ 973 h 1906"/>
                                <a:gd name="T76" fmla="*/ 2111 w 3099"/>
                                <a:gd name="T77" fmla="*/ 855 h 1906"/>
                                <a:gd name="T78" fmla="*/ 2004 w 3099"/>
                                <a:gd name="T79" fmla="*/ 800 h 1906"/>
                                <a:gd name="T80" fmla="*/ 1792 w 3099"/>
                                <a:gd name="T81" fmla="*/ 744 h 1906"/>
                                <a:gd name="T82" fmla="*/ 1653 w 3099"/>
                                <a:gd name="T83" fmla="*/ 678 h 1906"/>
                                <a:gd name="T84" fmla="*/ 1526 w 3099"/>
                                <a:gd name="T85" fmla="*/ 538 h 1906"/>
                                <a:gd name="T86" fmla="*/ 1449 w 3099"/>
                                <a:gd name="T87" fmla="*/ 466 h 1906"/>
                                <a:gd name="T88" fmla="*/ 1400 w 3099"/>
                                <a:gd name="T89" fmla="*/ 413 h 1906"/>
                                <a:gd name="T90" fmla="*/ 1314 w 3099"/>
                                <a:gd name="T91" fmla="*/ 314 h 1906"/>
                                <a:gd name="T92" fmla="*/ 1249 w 3099"/>
                                <a:gd name="T93" fmla="*/ 232 h 1906"/>
                                <a:gd name="T94" fmla="*/ 1165 w 3099"/>
                                <a:gd name="T95" fmla="*/ 234 h 1906"/>
                                <a:gd name="T96" fmla="*/ 1080 w 3099"/>
                                <a:gd name="T97" fmla="*/ 155 h 1906"/>
                                <a:gd name="T98" fmla="*/ 1088 w 3099"/>
                                <a:gd name="T99" fmla="*/ 113 h 1906"/>
                                <a:gd name="T100" fmla="*/ 1054 w 3099"/>
                                <a:gd name="T101" fmla="*/ 74 h 1906"/>
                                <a:gd name="T102" fmla="*/ 990 w 3099"/>
                                <a:gd name="T103" fmla="*/ 34 h 1906"/>
                                <a:gd name="T104" fmla="*/ 794 w 3099"/>
                                <a:gd name="T105" fmla="*/ 0 h 1906"/>
                                <a:gd name="T106" fmla="*/ 616 w 3099"/>
                                <a:gd name="T107" fmla="*/ 215 h 1906"/>
                                <a:gd name="T108" fmla="*/ 525 w 3099"/>
                                <a:gd name="T109" fmla="*/ 379 h 1906"/>
                                <a:gd name="T110" fmla="*/ 381 w 3099"/>
                                <a:gd name="T111" fmla="*/ 528 h 1906"/>
                                <a:gd name="T112" fmla="*/ 379 w 3099"/>
                                <a:gd name="T113" fmla="*/ 724 h 1906"/>
                                <a:gd name="T114" fmla="*/ 234 w 3099"/>
                                <a:gd name="T115" fmla="*/ 918 h 1906"/>
                                <a:gd name="T116" fmla="*/ 50 w 3099"/>
                                <a:gd name="T117" fmla="*/ 920 h 1906"/>
                                <a:gd name="T118" fmla="*/ 29 w 3099"/>
                                <a:gd name="T119" fmla="*/ 1096 h 1906"/>
                                <a:gd name="T120" fmla="*/ 25 w 3099"/>
                                <a:gd name="T121" fmla="*/ 1351 h 19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099" h="1906">
                                  <a:moveTo>
                                    <a:pt x="45" y="1325"/>
                                  </a:moveTo>
                                  <a:cubicBezTo>
                                    <a:pt x="48" y="1317"/>
                                    <a:pt x="80" y="1300"/>
                                    <a:pt x="80" y="1300"/>
                                  </a:cubicBezTo>
                                  <a:cubicBezTo>
                                    <a:pt x="94" y="1315"/>
                                    <a:pt x="94" y="1315"/>
                                    <a:pt x="94" y="1315"/>
                                  </a:cubicBezTo>
                                  <a:cubicBezTo>
                                    <a:pt x="94" y="1315"/>
                                    <a:pt x="123" y="1315"/>
                                    <a:pt x="126" y="1315"/>
                                  </a:cubicBezTo>
                                  <a:cubicBezTo>
                                    <a:pt x="129" y="1315"/>
                                    <a:pt x="135" y="1323"/>
                                    <a:pt x="137" y="1324"/>
                                  </a:cubicBezTo>
                                  <a:cubicBezTo>
                                    <a:pt x="140" y="1325"/>
                                    <a:pt x="167" y="1307"/>
                                    <a:pt x="172" y="1299"/>
                                  </a:cubicBezTo>
                                  <a:cubicBezTo>
                                    <a:pt x="178" y="1292"/>
                                    <a:pt x="188" y="1273"/>
                                    <a:pt x="188" y="1273"/>
                                  </a:cubicBezTo>
                                  <a:cubicBezTo>
                                    <a:pt x="201" y="1273"/>
                                    <a:pt x="201" y="1273"/>
                                    <a:pt x="201" y="1273"/>
                                  </a:cubicBezTo>
                                  <a:cubicBezTo>
                                    <a:pt x="201" y="1273"/>
                                    <a:pt x="215" y="1254"/>
                                    <a:pt x="221" y="1251"/>
                                  </a:cubicBezTo>
                                  <a:cubicBezTo>
                                    <a:pt x="227" y="1247"/>
                                    <a:pt x="233" y="1248"/>
                                    <a:pt x="233" y="1248"/>
                                  </a:cubicBezTo>
                                  <a:cubicBezTo>
                                    <a:pt x="233" y="1248"/>
                                    <a:pt x="245" y="1227"/>
                                    <a:pt x="252" y="1221"/>
                                  </a:cubicBezTo>
                                  <a:cubicBezTo>
                                    <a:pt x="259" y="1214"/>
                                    <a:pt x="272" y="1218"/>
                                    <a:pt x="274" y="1216"/>
                                  </a:cubicBezTo>
                                  <a:cubicBezTo>
                                    <a:pt x="276" y="1215"/>
                                    <a:pt x="294" y="1188"/>
                                    <a:pt x="303" y="1175"/>
                                  </a:cubicBezTo>
                                  <a:cubicBezTo>
                                    <a:pt x="312" y="1162"/>
                                    <a:pt x="337" y="1163"/>
                                    <a:pt x="343" y="1154"/>
                                  </a:cubicBezTo>
                                  <a:cubicBezTo>
                                    <a:pt x="349" y="1145"/>
                                    <a:pt x="410" y="1153"/>
                                    <a:pt x="410" y="1153"/>
                                  </a:cubicBezTo>
                                  <a:cubicBezTo>
                                    <a:pt x="411" y="1164"/>
                                    <a:pt x="411" y="1164"/>
                                    <a:pt x="411" y="1164"/>
                                  </a:cubicBezTo>
                                  <a:cubicBezTo>
                                    <a:pt x="411" y="1164"/>
                                    <a:pt x="460" y="1163"/>
                                    <a:pt x="462" y="1163"/>
                                  </a:cubicBezTo>
                                  <a:cubicBezTo>
                                    <a:pt x="464" y="1163"/>
                                    <a:pt x="510" y="1127"/>
                                    <a:pt x="510" y="1127"/>
                                  </a:cubicBezTo>
                                  <a:cubicBezTo>
                                    <a:pt x="568" y="1129"/>
                                    <a:pt x="568" y="1129"/>
                                    <a:pt x="568" y="1129"/>
                                  </a:cubicBezTo>
                                  <a:cubicBezTo>
                                    <a:pt x="568" y="1129"/>
                                    <a:pt x="618" y="1093"/>
                                    <a:pt x="620" y="1091"/>
                                  </a:cubicBezTo>
                                  <a:cubicBezTo>
                                    <a:pt x="623" y="1089"/>
                                    <a:pt x="636" y="1078"/>
                                    <a:pt x="647" y="1075"/>
                                  </a:cubicBezTo>
                                  <a:cubicBezTo>
                                    <a:pt x="658" y="1073"/>
                                    <a:pt x="665" y="1062"/>
                                    <a:pt x="666" y="1059"/>
                                  </a:cubicBezTo>
                                  <a:cubicBezTo>
                                    <a:pt x="668" y="1057"/>
                                    <a:pt x="708" y="1052"/>
                                    <a:pt x="708" y="1052"/>
                                  </a:cubicBezTo>
                                  <a:cubicBezTo>
                                    <a:pt x="708" y="1052"/>
                                    <a:pt x="742" y="1045"/>
                                    <a:pt x="744" y="1045"/>
                                  </a:cubicBezTo>
                                  <a:cubicBezTo>
                                    <a:pt x="746" y="1045"/>
                                    <a:pt x="763" y="1035"/>
                                    <a:pt x="766" y="1031"/>
                                  </a:cubicBezTo>
                                  <a:cubicBezTo>
                                    <a:pt x="770" y="1028"/>
                                    <a:pt x="790" y="1016"/>
                                    <a:pt x="800" y="1004"/>
                                  </a:cubicBezTo>
                                  <a:cubicBezTo>
                                    <a:pt x="811" y="991"/>
                                    <a:pt x="829" y="992"/>
                                    <a:pt x="835" y="989"/>
                                  </a:cubicBezTo>
                                  <a:cubicBezTo>
                                    <a:pt x="841" y="986"/>
                                    <a:pt x="852" y="984"/>
                                    <a:pt x="865" y="971"/>
                                  </a:cubicBezTo>
                                  <a:cubicBezTo>
                                    <a:pt x="879" y="958"/>
                                    <a:pt x="898" y="939"/>
                                    <a:pt x="898" y="937"/>
                                  </a:cubicBezTo>
                                  <a:cubicBezTo>
                                    <a:pt x="898" y="935"/>
                                    <a:pt x="902" y="885"/>
                                    <a:pt x="910" y="858"/>
                                  </a:cubicBezTo>
                                  <a:cubicBezTo>
                                    <a:pt x="917" y="831"/>
                                    <a:pt x="982" y="805"/>
                                    <a:pt x="982" y="805"/>
                                  </a:cubicBezTo>
                                  <a:cubicBezTo>
                                    <a:pt x="1046" y="804"/>
                                    <a:pt x="1046" y="804"/>
                                    <a:pt x="1046" y="804"/>
                                  </a:cubicBezTo>
                                  <a:cubicBezTo>
                                    <a:pt x="1046" y="804"/>
                                    <a:pt x="1077" y="827"/>
                                    <a:pt x="1080" y="828"/>
                                  </a:cubicBezTo>
                                  <a:cubicBezTo>
                                    <a:pt x="1083" y="829"/>
                                    <a:pt x="1098" y="855"/>
                                    <a:pt x="1098" y="866"/>
                                  </a:cubicBezTo>
                                  <a:cubicBezTo>
                                    <a:pt x="1098" y="878"/>
                                    <a:pt x="1113" y="887"/>
                                    <a:pt x="1113" y="887"/>
                                  </a:cubicBezTo>
                                  <a:cubicBezTo>
                                    <a:pt x="1113" y="887"/>
                                    <a:pt x="1106" y="900"/>
                                    <a:pt x="1106" y="901"/>
                                  </a:cubicBezTo>
                                  <a:cubicBezTo>
                                    <a:pt x="1106" y="903"/>
                                    <a:pt x="1124" y="930"/>
                                    <a:pt x="1126" y="936"/>
                                  </a:cubicBezTo>
                                  <a:cubicBezTo>
                                    <a:pt x="1128" y="942"/>
                                    <a:pt x="1149" y="936"/>
                                    <a:pt x="1149" y="936"/>
                                  </a:cubicBezTo>
                                  <a:cubicBezTo>
                                    <a:pt x="1149" y="936"/>
                                    <a:pt x="1155" y="953"/>
                                    <a:pt x="1156" y="955"/>
                                  </a:cubicBezTo>
                                  <a:cubicBezTo>
                                    <a:pt x="1156" y="957"/>
                                    <a:pt x="1170" y="964"/>
                                    <a:pt x="1174" y="966"/>
                                  </a:cubicBezTo>
                                  <a:cubicBezTo>
                                    <a:pt x="1178" y="968"/>
                                    <a:pt x="1178" y="970"/>
                                    <a:pt x="1191" y="989"/>
                                  </a:cubicBezTo>
                                  <a:cubicBezTo>
                                    <a:pt x="1205" y="1007"/>
                                    <a:pt x="1261" y="1040"/>
                                    <a:pt x="1270" y="1041"/>
                                  </a:cubicBezTo>
                                  <a:cubicBezTo>
                                    <a:pt x="1278" y="1042"/>
                                    <a:pt x="1295" y="1040"/>
                                    <a:pt x="1295" y="1040"/>
                                  </a:cubicBezTo>
                                  <a:cubicBezTo>
                                    <a:pt x="1295" y="1040"/>
                                    <a:pt x="1343" y="984"/>
                                    <a:pt x="1345" y="982"/>
                                  </a:cubicBezTo>
                                  <a:cubicBezTo>
                                    <a:pt x="1346" y="980"/>
                                    <a:pt x="1371" y="962"/>
                                    <a:pt x="1386" y="958"/>
                                  </a:cubicBezTo>
                                  <a:cubicBezTo>
                                    <a:pt x="1401" y="954"/>
                                    <a:pt x="1418" y="980"/>
                                    <a:pt x="1419" y="982"/>
                                  </a:cubicBezTo>
                                  <a:cubicBezTo>
                                    <a:pt x="1420" y="984"/>
                                    <a:pt x="1424" y="1006"/>
                                    <a:pt x="1424" y="1006"/>
                                  </a:cubicBezTo>
                                  <a:cubicBezTo>
                                    <a:pt x="1413" y="1006"/>
                                    <a:pt x="1413" y="1006"/>
                                    <a:pt x="1413" y="1006"/>
                                  </a:cubicBezTo>
                                  <a:cubicBezTo>
                                    <a:pt x="1413" y="1006"/>
                                    <a:pt x="1413" y="1021"/>
                                    <a:pt x="1413" y="1027"/>
                                  </a:cubicBezTo>
                                  <a:cubicBezTo>
                                    <a:pt x="1412" y="1034"/>
                                    <a:pt x="1393" y="1042"/>
                                    <a:pt x="1382" y="1042"/>
                                  </a:cubicBezTo>
                                  <a:cubicBezTo>
                                    <a:pt x="1372" y="1042"/>
                                    <a:pt x="1364" y="1051"/>
                                    <a:pt x="1353" y="1058"/>
                                  </a:cubicBezTo>
                                  <a:cubicBezTo>
                                    <a:pt x="1342" y="1065"/>
                                    <a:pt x="1335" y="1078"/>
                                    <a:pt x="1331" y="1081"/>
                                  </a:cubicBezTo>
                                  <a:cubicBezTo>
                                    <a:pt x="1328" y="1084"/>
                                    <a:pt x="1316" y="1105"/>
                                    <a:pt x="1311" y="1112"/>
                                  </a:cubicBezTo>
                                  <a:cubicBezTo>
                                    <a:pt x="1306" y="1119"/>
                                    <a:pt x="1293" y="1153"/>
                                    <a:pt x="1289" y="1156"/>
                                  </a:cubicBezTo>
                                  <a:cubicBezTo>
                                    <a:pt x="1286" y="1159"/>
                                    <a:pt x="1277" y="1160"/>
                                    <a:pt x="1277" y="1160"/>
                                  </a:cubicBezTo>
                                  <a:cubicBezTo>
                                    <a:pt x="1277" y="1160"/>
                                    <a:pt x="1276" y="1261"/>
                                    <a:pt x="1276" y="1263"/>
                                  </a:cubicBezTo>
                                  <a:cubicBezTo>
                                    <a:pt x="1276" y="1266"/>
                                    <a:pt x="1290" y="1298"/>
                                    <a:pt x="1299" y="1314"/>
                                  </a:cubicBezTo>
                                  <a:cubicBezTo>
                                    <a:pt x="1307" y="1329"/>
                                    <a:pt x="1353" y="1406"/>
                                    <a:pt x="1358" y="1417"/>
                                  </a:cubicBezTo>
                                  <a:cubicBezTo>
                                    <a:pt x="1362" y="1427"/>
                                    <a:pt x="1370" y="1423"/>
                                    <a:pt x="1370" y="1423"/>
                                  </a:cubicBezTo>
                                  <a:cubicBezTo>
                                    <a:pt x="1370" y="1423"/>
                                    <a:pt x="1370" y="1435"/>
                                    <a:pt x="1372" y="1440"/>
                                  </a:cubicBezTo>
                                  <a:cubicBezTo>
                                    <a:pt x="1374" y="1445"/>
                                    <a:pt x="1416" y="1521"/>
                                    <a:pt x="1416" y="1523"/>
                                  </a:cubicBezTo>
                                  <a:cubicBezTo>
                                    <a:pt x="1417" y="1524"/>
                                    <a:pt x="1420" y="1529"/>
                                    <a:pt x="1422" y="1545"/>
                                  </a:cubicBezTo>
                                  <a:cubicBezTo>
                                    <a:pt x="1423" y="1561"/>
                                    <a:pt x="1446" y="1560"/>
                                    <a:pt x="1448" y="1563"/>
                                  </a:cubicBezTo>
                                  <a:cubicBezTo>
                                    <a:pt x="1451" y="1566"/>
                                    <a:pt x="1454" y="1580"/>
                                    <a:pt x="1454" y="1583"/>
                                  </a:cubicBezTo>
                                  <a:cubicBezTo>
                                    <a:pt x="1455" y="1586"/>
                                    <a:pt x="1478" y="1607"/>
                                    <a:pt x="1484" y="1612"/>
                                  </a:cubicBezTo>
                                  <a:cubicBezTo>
                                    <a:pt x="1491" y="1618"/>
                                    <a:pt x="1495" y="1617"/>
                                    <a:pt x="1501" y="1634"/>
                                  </a:cubicBezTo>
                                  <a:cubicBezTo>
                                    <a:pt x="1506" y="1651"/>
                                    <a:pt x="1530" y="1657"/>
                                    <a:pt x="1543" y="1666"/>
                                  </a:cubicBezTo>
                                  <a:cubicBezTo>
                                    <a:pt x="1555" y="1674"/>
                                    <a:pt x="1558" y="1692"/>
                                    <a:pt x="1559" y="1705"/>
                                  </a:cubicBezTo>
                                  <a:cubicBezTo>
                                    <a:pt x="1561" y="1718"/>
                                    <a:pt x="1575" y="1736"/>
                                    <a:pt x="1576" y="1738"/>
                                  </a:cubicBezTo>
                                  <a:cubicBezTo>
                                    <a:pt x="1576" y="1739"/>
                                    <a:pt x="1567" y="1749"/>
                                    <a:pt x="1567" y="1749"/>
                                  </a:cubicBezTo>
                                  <a:cubicBezTo>
                                    <a:pt x="1567" y="1749"/>
                                    <a:pt x="1572" y="1771"/>
                                    <a:pt x="1578" y="1789"/>
                                  </a:cubicBezTo>
                                  <a:cubicBezTo>
                                    <a:pt x="1584" y="1808"/>
                                    <a:pt x="1627" y="1820"/>
                                    <a:pt x="1627" y="1822"/>
                                  </a:cubicBezTo>
                                  <a:cubicBezTo>
                                    <a:pt x="1627" y="1823"/>
                                    <a:pt x="1625" y="1826"/>
                                    <a:pt x="1622" y="1829"/>
                                  </a:cubicBezTo>
                                  <a:cubicBezTo>
                                    <a:pt x="1651" y="1830"/>
                                    <a:pt x="1706" y="1830"/>
                                    <a:pt x="1709" y="1828"/>
                                  </a:cubicBezTo>
                                  <a:cubicBezTo>
                                    <a:pt x="1713" y="1826"/>
                                    <a:pt x="1718" y="1819"/>
                                    <a:pt x="1719" y="1819"/>
                                  </a:cubicBezTo>
                                  <a:cubicBezTo>
                                    <a:pt x="1720" y="1819"/>
                                    <a:pt x="1725" y="1825"/>
                                    <a:pt x="1730" y="1826"/>
                                  </a:cubicBezTo>
                                  <a:cubicBezTo>
                                    <a:pt x="1735" y="1827"/>
                                    <a:pt x="1767" y="1841"/>
                                    <a:pt x="1776" y="1837"/>
                                  </a:cubicBezTo>
                                  <a:cubicBezTo>
                                    <a:pt x="1785" y="1832"/>
                                    <a:pt x="1827" y="1811"/>
                                    <a:pt x="1836" y="1810"/>
                                  </a:cubicBezTo>
                                  <a:cubicBezTo>
                                    <a:pt x="1845" y="1809"/>
                                    <a:pt x="1866" y="1814"/>
                                    <a:pt x="1866" y="1814"/>
                                  </a:cubicBezTo>
                                  <a:cubicBezTo>
                                    <a:pt x="1866" y="1814"/>
                                    <a:pt x="1877" y="1825"/>
                                    <a:pt x="1887" y="1820"/>
                                  </a:cubicBezTo>
                                  <a:cubicBezTo>
                                    <a:pt x="1897" y="1815"/>
                                    <a:pt x="1919" y="1794"/>
                                    <a:pt x="1929" y="1794"/>
                                  </a:cubicBezTo>
                                  <a:cubicBezTo>
                                    <a:pt x="1940" y="1795"/>
                                    <a:pt x="1967" y="1793"/>
                                    <a:pt x="1971" y="1796"/>
                                  </a:cubicBezTo>
                                  <a:cubicBezTo>
                                    <a:pt x="1976" y="1798"/>
                                    <a:pt x="2009" y="1842"/>
                                    <a:pt x="2014" y="1844"/>
                                  </a:cubicBezTo>
                                  <a:cubicBezTo>
                                    <a:pt x="2019" y="1846"/>
                                    <a:pt x="2036" y="1851"/>
                                    <a:pt x="2040" y="1847"/>
                                  </a:cubicBezTo>
                                  <a:cubicBezTo>
                                    <a:pt x="2043" y="1843"/>
                                    <a:pt x="2042" y="1828"/>
                                    <a:pt x="2052" y="1831"/>
                                  </a:cubicBezTo>
                                  <a:cubicBezTo>
                                    <a:pt x="2059" y="1833"/>
                                    <a:pt x="2065" y="1835"/>
                                    <a:pt x="2071" y="1837"/>
                                  </a:cubicBezTo>
                                  <a:cubicBezTo>
                                    <a:pt x="2075" y="1839"/>
                                    <a:pt x="2079" y="1840"/>
                                    <a:pt x="2081" y="1841"/>
                                  </a:cubicBezTo>
                                  <a:cubicBezTo>
                                    <a:pt x="2085" y="1842"/>
                                    <a:pt x="2140" y="1859"/>
                                    <a:pt x="2148" y="1848"/>
                                  </a:cubicBezTo>
                                  <a:cubicBezTo>
                                    <a:pt x="2156" y="1837"/>
                                    <a:pt x="2153" y="1824"/>
                                    <a:pt x="2155" y="1824"/>
                                  </a:cubicBezTo>
                                  <a:cubicBezTo>
                                    <a:pt x="2156" y="1824"/>
                                    <a:pt x="2184" y="1822"/>
                                    <a:pt x="2187" y="1824"/>
                                  </a:cubicBezTo>
                                  <a:cubicBezTo>
                                    <a:pt x="2190" y="1826"/>
                                    <a:pt x="2202" y="1857"/>
                                    <a:pt x="2209" y="1862"/>
                                  </a:cubicBezTo>
                                  <a:cubicBezTo>
                                    <a:pt x="2216" y="1868"/>
                                    <a:pt x="2229" y="1882"/>
                                    <a:pt x="2231" y="1883"/>
                                  </a:cubicBezTo>
                                  <a:cubicBezTo>
                                    <a:pt x="2232" y="1884"/>
                                    <a:pt x="2278" y="1906"/>
                                    <a:pt x="2303" y="1906"/>
                                  </a:cubicBezTo>
                                  <a:cubicBezTo>
                                    <a:pt x="2328" y="1906"/>
                                    <a:pt x="2353" y="1897"/>
                                    <a:pt x="2356" y="1884"/>
                                  </a:cubicBezTo>
                                  <a:cubicBezTo>
                                    <a:pt x="2359" y="1871"/>
                                    <a:pt x="2357" y="1867"/>
                                    <a:pt x="2359" y="1865"/>
                                  </a:cubicBezTo>
                                  <a:cubicBezTo>
                                    <a:pt x="2361" y="1864"/>
                                    <a:pt x="2366" y="1862"/>
                                    <a:pt x="2367" y="1859"/>
                                  </a:cubicBezTo>
                                  <a:cubicBezTo>
                                    <a:pt x="2368" y="1856"/>
                                    <a:pt x="2358" y="1831"/>
                                    <a:pt x="2370" y="1819"/>
                                  </a:cubicBezTo>
                                  <a:cubicBezTo>
                                    <a:pt x="2382" y="1806"/>
                                    <a:pt x="2392" y="1793"/>
                                    <a:pt x="2415" y="1793"/>
                                  </a:cubicBezTo>
                                  <a:cubicBezTo>
                                    <a:pt x="2438" y="1793"/>
                                    <a:pt x="2452" y="1793"/>
                                    <a:pt x="2452" y="1794"/>
                                  </a:cubicBezTo>
                                  <a:cubicBezTo>
                                    <a:pt x="2452" y="1795"/>
                                    <a:pt x="2483" y="1800"/>
                                    <a:pt x="2485" y="1809"/>
                                  </a:cubicBezTo>
                                  <a:cubicBezTo>
                                    <a:pt x="2487" y="1817"/>
                                    <a:pt x="2498" y="1827"/>
                                    <a:pt x="2502" y="1831"/>
                                  </a:cubicBezTo>
                                  <a:cubicBezTo>
                                    <a:pt x="2506" y="1827"/>
                                    <a:pt x="2509" y="1823"/>
                                    <a:pt x="2511" y="1821"/>
                                  </a:cubicBezTo>
                                  <a:cubicBezTo>
                                    <a:pt x="2514" y="1815"/>
                                    <a:pt x="2523" y="1766"/>
                                    <a:pt x="2521" y="1748"/>
                                  </a:cubicBezTo>
                                  <a:cubicBezTo>
                                    <a:pt x="2520" y="1731"/>
                                    <a:pt x="2497" y="1740"/>
                                    <a:pt x="2489" y="1739"/>
                                  </a:cubicBezTo>
                                  <a:cubicBezTo>
                                    <a:pt x="2482" y="1739"/>
                                    <a:pt x="2483" y="1747"/>
                                    <a:pt x="2479" y="1750"/>
                                  </a:cubicBezTo>
                                  <a:cubicBezTo>
                                    <a:pt x="2475" y="1753"/>
                                    <a:pt x="2450" y="1750"/>
                                    <a:pt x="2446" y="1749"/>
                                  </a:cubicBezTo>
                                  <a:cubicBezTo>
                                    <a:pt x="2442" y="1748"/>
                                    <a:pt x="2444" y="1741"/>
                                    <a:pt x="2442" y="1735"/>
                                  </a:cubicBezTo>
                                  <a:cubicBezTo>
                                    <a:pt x="2440" y="1729"/>
                                    <a:pt x="2428" y="1731"/>
                                    <a:pt x="2428" y="1731"/>
                                  </a:cubicBezTo>
                                  <a:cubicBezTo>
                                    <a:pt x="2428" y="1731"/>
                                    <a:pt x="2421" y="1671"/>
                                    <a:pt x="2418" y="1668"/>
                                  </a:cubicBezTo>
                                  <a:cubicBezTo>
                                    <a:pt x="2415" y="1664"/>
                                    <a:pt x="2393" y="1667"/>
                                    <a:pt x="2377" y="1666"/>
                                  </a:cubicBezTo>
                                  <a:cubicBezTo>
                                    <a:pt x="2361" y="1664"/>
                                    <a:pt x="2351" y="1600"/>
                                    <a:pt x="2349" y="1597"/>
                                  </a:cubicBezTo>
                                  <a:cubicBezTo>
                                    <a:pt x="2347" y="1593"/>
                                    <a:pt x="2341" y="1581"/>
                                    <a:pt x="2343" y="1576"/>
                                  </a:cubicBezTo>
                                  <a:cubicBezTo>
                                    <a:pt x="2344" y="1571"/>
                                    <a:pt x="2365" y="1548"/>
                                    <a:pt x="2366" y="1545"/>
                                  </a:cubicBezTo>
                                  <a:cubicBezTo>
                                    <a:pt x="2367" y="1543"/>
                                    <a:pt x="2380" y="1528"/>
                                    <a:pt x="2386" y="1520"/>
                                  </a:cubicBezTo>
                                  <a:cubicBezTo>
                                    <a:pt x="2391" y="1512"/>
                                    <a:pt x="2419" y="1490"/>
                                    <a:pt x="2431" y="1479"/>
                                  </a:cubicBezTo>
                                  <a:cubicBezTo>
                                    <a:pt x="2442" y="1468"/>
                                    <a:pt x="2444" y="1446"/>
                                    <a:pt x="2444" y="1446"/>
                                  </a:cubicBezTo>
                                  <a:cubicBezTo>
                                    <a:pt x="2444" y="1446"/>
                                    <a:pt x="2472" y="1424"/>
                                    <a:pt x="2479" y="1421"/>
                                  </a:cubicBezTo>
                                  <a:cubicBezTo>
                                    <a:pt x="2486" y="1418"/>
                                    <a:pt x="2507" y="1420"/>
                                    <a:pt x="2519" y="1417"/>
                                  </a:cubicBezTo>
                                  <a:cubicBezTo>
                                    <a:pt x="2531" y="1414"/>
                                    <a:pt x="2544" y="1435"/>
                                    <a:pt x="2553" y="1435"/>
                                  </a:cubicBezTo>
                                  <a:cubicBezTo>
                                    <a:pt x="2561" y="1435"/>
                                    <a:pt x="2594" y="1463"/>
                                    <a:pt x="2601" y="1473"/>
                                  </a:cubicBezTo>
                                  <a:cubicBezTo>
                                    <a:pt x="2608" y="1483"/>
                                    <a:pt x="2627" y="1480"/>
                                    <a:pt x="2640" y="1494"/>
                                  </a:cubicBezTo>
                                  <a:cubicBezTo>
                                    <a:pt x="2652" y="1507"/>
                                    <a:pt x="2707" y="1520"/>
                                    <a:pt x="2708" y="1521"/>
                                  </a:cubicBezTo>
                                  <a:cubicBezTo>
                                    <a:pt x="2708" y="1523"/>
                                    <a:pt x="2795" y="1520"/>
                                    <a:pt x="2795" y="1520"/>
                                  </a:cubicBezTo>
                                  <a:cubicBezTo>
                                    <a:pt x="2795" y="1520"/>
                                    <a:pt x="2791" y="1533"/>
                                    <a:pt x="2801" y="1538"/>
                                  </a:cubicBezTo>
                                  <a:cubicBezTo>
                                    <a:pt x="2810" y="1542"/>
                                    <a:pt x="2821" y="1525"/>
                                    <a:pt x="2830" y="1517"/>
                                  </a:cubicBezTo>
                                  <a:cubicBezTo>
                                    <a:pt x="2839" y="1510"/>
                                    <a:pt x="2879" y="1511"/>
                                    <a:pt x="2887" y="1511"/>
                                  </a:cubicBezTo>
                                  <a:cubicBezTo>
                                    <a:pt x="2895" y="1511"/>
                                    <a:pt x="2916" y="1520"/>
                                    <a:pt x="2926" y="1520"/>
                                  </a:cubicBezTo>
                                  <a:cubicBezTo>
                                    <a:pt x="2935" y="1520"/>
                                    <a:pt x="2930" y="1524"/>
                                    <a:pt x="2938" y="1536"/>
                                  </a:cubicBezTo>
                                  <a:cubicBezTo>
                                    <a:pt x="2945" y="1547"/>
                                    <a:pt x="3017" y="1538"/>
                                    <a:pt x="3017" y="1537"/>
                                  </a:cubicBezTo>
                                  <a:cubicBezTo>
                                    <a:pt x="3017" y="1536"/>
                                    <a:pt x="3034" y="1404"/>
                                    <a:pt x="3034" y="1404"/>
                                  </a:cubicBezTo>
                                  <a:cubicBezTo>
                                    <a:pt x="3034" y="1404"/>
                                    <a:pt x="3039" y="1370"/>
                                    <a:pt x="3042" y="1364"/>
                                  </a:cubicBezTo>
                                  <a:cubicBezTo>
                                    <a:pt x="3045" y="1358"/>
                                    <a:pt x="3058" y="1337"/>
                                    <a:pt x="3069" y="1328"/>
                                  </a:cubicBezTo>
                                  <a:cubicBezTo>
                                    <a:pt x="3080" y="1319"/>
                                    <a:pt x="3079" y="1292"/>
                                    <a:pt x="3085" y="1281"/>
                                  </a:cubicBezTo>
                                  <a:cubicBezTo>
                                    <a:pt x="3089" y="1274"/>
                                    <a:pt x="3095" y="1257"/>
                                    <a:pt x="3099" y="1246"/>
                                  </a:cubicBezTo>
                                  <a:cubicBezTo>
                                    <a:pt x="3094" y="1247"/>
                                    <a:pt x="3089" y="1248"/>
                                    <a:pt x="3084" y="1248"/>
                                  </a:cubicBezTo>
                                  <a:cubicBezTo>
                                    <a:pt x="3052" y="1248"/>
                                    <a:pt x="3064" y="1238"/>
                                    <a:pt x="3036" y="1231"/>
                                  </a:cubicBezTo>
                                  <a:cubicBezTo>
                                    <a:pt x="3007" y="1224"/>
                                    <a:pt x="2988" y="1204"/>
                                    <a:pt x="2964" y="1204"/>
                                  </a:cubicBezTo>
                                  <a:cubicBezTo>
                                    <a:pt x="2941" y="1205"/>
                                    <a:pt x="2897" y="1225"/>
                                    <a:pt x="2892" y="1225"/>
                                  </a:cubicBezTo>
                                  <a:cubicBezTo>
                                    <a:pt x="2888" y="1225"/>
                                    <a:pt x="2861" y="1220"/>
                                    <a:pt x="2850" y="1218"/>
                                  </a:cubicBezTo>
                                  <a:cubicBezTo>
                                    <a:pt x="2838" y="1217"/>
                                    <a:pt x="2813" y="1233"/>
                                    <a:pt x="2793" y="1236"/>
                                  </a:cubicBezTo>
                                  <a:cubicBezTo>
                                    <a:pt x="2773" y="1238"/>
                                    <a:pt x="2740" y="1226"/>
                                    <a:pt x="2727" y="1226"/>
                                  </a:cubicBezTo>
                                  <a:cubicBezTo>
                                    <a:pt x="2714" y="1225"/>
                                    <a:pt x="2710" y="1219"/>
                                    <a:pt x="2700" y="1206"/>
                                  </a:cubicBezTo>
                                  <a:cubicBezTo>
                                    <a:pt x="2689" y="1192"/>
                                    <a:pt x="2669" y="1156"/>
                                    <a:pt x="2666" y="1154"/>
                                  </a:cubicBezTo>
                                  <a:cubicBezTo>
                                    <a:pt x="2662" y="1152"/>
                                    <a:pt x="2634" y="1143"/>
                                    <a:pt x="2623" y="1143"/>
                                  </a:cubicBezTo>
                                  <a:cubicBezTo>
                                    <a:pt x="2612" y="1143"/>
                                    <a:pt x="2586" y="1128"/>
                                    <a:pt x="2575" y="1122"/>
                                  </a:cubicBezTo>
                                  <a:cubicBezTo>
                                    <a:pt x="2564" y="1115"/>
                                    <a:pt x="2528" y="1085"/>
                                    <a:pt x="2508" y="1073"/>
                                  </a:cubicBezTo>
                                  <a:cubicBezTo>
                                    <a:pt x="2487" y="1061"/>
                                    <a:pt x="2459" y="1048"/>
                                    <a:pt x="2453" y="1042"/>
                                  </a:cubicBezTo>
                                  <a:cubicBezTo>
                                    <a:pt x="2447" y="1035"/>
                                    <a:pt x="2433" y="1038"/>
                                    <a:pt x="2429" y="1032"/>
                                  </a:cubicBezTo>
                                  <a:cubicBezTo>
                                    <a:pt x="2425" y="1027"/>
                                    <a:pt x="2392" y="1013"/>
                                    <a:pt x="2385" y="1002"/>
                                  </a:cubicBezTo>
                                  <a:cubicBezTo>
                                    <a:pt x="2378" y="992"/>
                                    <a:pt x="2366" y="992"/>
                                    <a:pt x="2351" y="992"/>
                                  </a:cubicBezTo>
                                  <a:cubicBezTo>
                                    <a:pt x="2336" y="992"/>
                                    <a:pt x="2292" y="986"/>
                                    <a:pt x="2282" y="977"/>
                                  </a:cubicBezTo>
                                  <a:cubicBezTo>
                                    <a:pt x="2272" y="968"/>
                                    <a:pt x="2221" y="973"/>
                                    <a:pt x="2218" y="973"/>
                                  </a:cubicBezTo>
                                  <a:cubicBezTo>
                                    <a:pt x="2216" y="973"/>
                                    <a:pt x="2174" y="915"/>
                                    <a:pt x="2171" y="914"/>
                                  </a:cubicBezTo>
                                  <a:cubicBezTo>
                                    <a:pt x="2168" y="914"/>
                                    <a:pt x="2157" y="902"/>
                                    <a:pt x="2152" y="892"/>
                                  </a:cubicBezTo>
                                  <a:cubicBezTo>
                                    <a:pt x="2148" y="883"/>
                                    <a:pt x="2137" y="879"/>
                                    <a:pt x="2126" y="878"/>
                                  </a:cubicBezTo>
                                  <a:cubicBezTo>
                                    <a:pt x="2114" y="876"/>
                                    <a:pt x="2112" y="858"/>
                                    <a:pt x="2111" y="855"/>
                                  </a:cubicBezTo>
                                  <a:cubicBezTo>
                                    <a:pt x="2110" y="852"/>
                                    <a:pt x="2097" y="854"/>
                                    <a:pt x="2092" y="854"/>
                                  </a:cubicBezTo>
                                  <a:cubicBezTo>
                                    <a:pt x="2086" y="854"/>
                                    <a:pt x="2088" y="846"/>
                                    <a:pt x="2087" y="843"/>
                                  </a:cubicBezTo>
                                  <a:cubicBezTo>
                                    <a:pt x="2086" y="840"/>
                                    <a:pt x="2078" y="840"/>
                                    <a:pt x="2057" y="823"/>
                                  </a:cubicBezTo>
                                  <a:cubicBezTo>
                                    <a:pt x="2036" y="806"/>
                                    <a:pt x="2035" y="801"/>
                                    <a:pt x="2004" y="800"/>
                                  </a:cubicBezTo>
                                  <a:cubicBezTo>
                                    <a:pt x="1972" y="798"/>
                                    <a:pt x="1956" y="821"/>
                                    <a:pt x="1946" y="821"/>
                                  </a:cubicBezTo>
                                  <a:cubicBezTo>
                                    <a:pt x="1936" y="821"/>
                                    <a:pt x="1897" y="856"/>
                                    <a:pt x="1862" y="862"/>
                                  </a:cubicBezTo>
                                  <a:cubicBezTo>
                                    <a:pt x="1828" y="868"/>
                                    <a:pt x="1828" y="863"/>
                                    <a:pt x="1813" y="844"/>
                                  </a:cubicBezTo>
                                  <a:cubicBezTo>
                                    <a:pt x="1798" y="826"/>
                                    <a:pt x="1792" y="744"/>
                                    <a:pt x="1792" y="744"/>
                                  </a:cubicBezTo>
                                  <a:cubicBezTo>
                                    <a:pt x="1792" y="744"/>
                                    <a:pt x="1761" y="726"/>
                                    <a:pt x="1754" y="720"/>
                                  </a:cubicBezTo>
                                  <a:cubicBezTo>
                                    <a:pt x="1748" y="713"/>
                                    <a:pt x="1724" y="714"/>
                                    <a:pt x="1717" y="712"/>
                                  </a:cubicBezTo>
                                  <a:cubicBezTo>
                                    <a:pt x="1710" y="710"/>
                                    <a:pt x="1686" y="696"/>
                                    <a:pt x="1677" y="685"/>
                                  </a:cubicBezTo>
                                  <a:cubicBezTo>
                                    <a:pt x="1668" y="674"/>
                                    <a:pt x="1672" y="682"/>
                                    <a:pt x="1653" y="678"/>
                                  </a:cubicBezTo>
                                  <a:cubicBezTo>
                                    <a:pt x="1634" y="675"/>
                                    <a:pt x="1601" y="622"/>
                                    <a:pt x="1582" y="614"/>
                                  </a:cubicBezTo>
                                  <a:cubicBezTo>
                                    <a:pt x="1564" y="606"/>
                                    <a:pt x="1583" y="606"/>
                                    <a:pt x="1578" y="596"/>
                                  </a:cubicBezTo>
                                  <a:cubicBezTo>
                                    <a:pt x="1574" y="587"/>
                                    <a:pt x="1550" y="573"/>
                                    <a:pt x="1542" y="572"/>
                                  </a:cubicBezTo>
                                  <a:cubicBezTo>
                                    <a:pt x="1533" y="572"/>
                                    <a:pt x="1528" y="545"/>
                                    <a:pt x="1526" y="538"/>
                                  </a:cubicBezTo>
                                  <a:cubicBezTo>
                                    <a:pt x="1524" y="532"/>
                                    <a:pt x="1514" y="534"/>
                                    <a:pt x="1503" y="526"/>
                                  </a:cubicBezTo>
                                  <a:cubicBezTo>
                                    <a:pt x="1492" y="519"/>
                                    <a:pt x="1496" y="511"/>
                                    <a:pt x="1490" y="511"/>
                                  </a:cubicBezTo>
                                  <a:cubicBezTo>
                                    <a:pt x="1483" y="511"/>
                                    <a:pt x="1472" y="480"/>
                                    <a:pt x="1468" y="474"/>
                                  </a:cubicBezTo>
                                  <a:cubicBezTo>
                                    <a:pt x="1465" y="468"/>
                                    <a:pt x="1459" y="469"/>
                                    <a:pt x="1449" y="466"/>
                                  </a:cubicBezTo>
                                  <a:cubicBezTo>
                                    <a:pt x="1439" y="462"/>
                                    <a:pt x="1440" y="447"/>
                                    <a:pt x="1437" y="441"/>
                                  </a:cubicBezTo>
                                  <a:cubicBezTo>
                                    <a:pt x="1434" y="435"/>
                                    <a:pt x="1427" y="437"/>
                                    <a:pt x="1424" y="437"/>
                                  </a:cubicBezTo>
                                  <a:cubicBezTo>
                                    <a:pt x="1422" y="437"/>
                                    <a:pt x="1413" y="424"/>
                                    <a:pt x="1413" y="418"/>
                                  </a:cubicBezTo>
                                  <a:cubicBezTo>
                                    <a:pt x="1413" y="411"/>
                                    <a:pt x="1407" y="413"/>
                                    <a:pt x="1400" y="413"/>
                                  </a:cubicBezTo>
                                  <a:cubicBezTo>
                                    <a:pt x="1392" y="413"/>
                                    <a:pt x="1397" y="406"/>
                                    <a:pt x="1397" y="401"/>
                                  </a:cubicBezTo>
                                  <a:cubicBezTo>
                                    <a:pt x="1397" y="396"/>
                                    <a:pt x="1366" y="366"/>
                                    <a:pt x="1352" y="357"/>
                                  </a:cubicBezTo>
                                  <a:cubicBezTo>
                                    <a:pt x="1337" y="348"/>
                                    <a:pt x="1339" y="334"/>
                                    <a:pt x="1339" y="328"/>
                                  </a:cubicBezTo>
                                  <a:cubicBezTo>
                                    <a:pt x="1339" y="321"/>
                                    <a:pt x="1318" y="318"/>
                                    <a:pt x="1314" y="314"/>
                                  </a:cubicBezTo>
                                  <a:cubicBezTo>
                                    <a:pt x="1309" y="310"/>
                                    <a:pt x="1300" y="283"/>
                                    <a:pt x="1300" y="279"/>
                                  </a:cubicBezTo>
                                  <a:cubicBezTo>
                                    <a:pt x="1300" y="275"/>
                                    <a:pt x="1289" y="274"/>
                                    <a:pt x="1285" y="274"/>
                                  </a:cubicBezTo>
                                  <a:cubicBezTo>
                                    <a:pt x="1281" y="274"/>
                                    <a:pt x="1280" y="262"/>
                                    <a:pt x="1278" y="242"/>
                                  </a:cubicBezTo>
                                  <a:cubicBezTo>
                                    <a:pt x="1275" y="223"/>
                                    <a:pt x="1256" y="232"/>
                                    <a:pt x="1249" y="232"/>
                                  </a:cubicBezTo>
                                  <a:cubicBezTo>
                                    <a:pt x="1242" y="232"/>
                                    <a:pt x="1243" y="210"/>
                                    <a:pt x="1243" y="205"/>
                                  </a:cubicBezTo>
                                  <a:cubicBezTo>
                                    <a:pt x="1243" y="200"/>
                                    <a:pt x="1232" y="214"/>
                                    <a:pt x="1228" y="219"/>
                                  </a:cubicBezTo>
                                  <a:cubicBezTo>
                                    <a:pt x="1224" y="224"/>
                                    <a:pt x="1222" y="234"/>
                                    <a:pt x="1214" y="243"/>
                                  </a:cubicBezTo>
                                  <a:cubicBezTo>
                                    <a:pt x="1207" y="252"/>
                                    <a:pt x="1175" y="237"/>
                                    <a:pt x="1165" y="234"/>
                                  </a:cubicBezTo>
                                  <a:cubicBezTo>
                                    <a:pt x="1155" y="230"/>
                                    <a:pt x="1149" y="202"/>
                                    <a:pt x="1149" y="202"/>
                                  </a:cubicBezTo>
                                  <a:cubicBezTo>
                                    <a:pt x="1149" y="202"/>
                                    <a:pt x="1106" y="199"/>
                                    <a:pt x="1094" y="199"/>
                                  </a:cubicBezTo>
                                  <a:cubicBezTo>
                                    <a:pt x="1082" y="199"/>
                                    <a:pt x="1076" y="166"/>
                                    <a:pt x="1076" y="166"/>
                                  </a:cubicBezTo>
                                  <a:cubicBezTo>
                                    <a:pt x="1080" y="155"/>
                                    <a:pt x="1080" y="155"/>
                                    <a:pt x="1080" y="155"/>
                                  </a:cubicBezTo>
                                  <a:cubicBezTo>
                                    <a:pt x="1080" y="155"/>
                                    <a:pt x="1086" y="159"/>
                                    <a:pt x="1098" y="164"/>
                                  </a:cubicBezTo>
                                  <a:cubicBezTo>
                                    <a:pt x="1110" y="170"/>
                                    <a:pt x="1099" y="161"/>
                                    <a:pt x="1116" y="145"/>
                                  </a:cubicBezTo>
                                  <a:cubicBezTo>
                                    <a:pt x="1134" y="129"/>
                                    <a:pt x="1083" y="140"/>
                                    <a:pt x="1078" y="138"/>
                                  </a:cubicBezTo>
                                  <a:cubicBezTo>
                                    <a:pt x="1072" y="136"/>
                                    <a:pt x="1088" y="113"/>
                                    <a:pt x="1088" y="113"/>
                                  </a:cubicBezTo>
                                  <a:cubicBezTo>
                                    <a:pt x="1072" y="101"/>
                                    <a:pt x="1072" y="101"/>
                                    <a:pt x="1072" y="101"/>
                                  </a:cubicBezTo>
                                  <a:cubicBezTo>
                                    <a:pt x="1072" y="101"/>
                                    <a:pt x="1064" y="111"/>
                                    <a:pt x="1060" y="114"/>
                                  </a:cubicBezTo>
                                  <a:cubicBezTo>
                                    <a:pt x="1055" y="118"/>
                                    <a:pt x="1042" y="115"/>
                                    <a:pt x="1028" y="98"/>
                                  </a:cubicBezTo>
                                  <a:cubicBezTo>
                                    <a:pt x="1013" y="80"/>
                                    <a:pt x="1054" y="74"/>
                                    <a:pt x="1054" y="74"/>
                                  </a:cubicBezTo>
                                  <a:cubicBezTo>
                                    <a:pt x="1054" y="74"/>
                                    <a:pt x="1044" y="61"/>
                                    <a:pt x="1034" y="54"/>
                                  </a:cubicBezTo>
                                  <a:cubicBezTo>
                                    <a:pt x="1025" y="46"/>
                                    <a:pt x="1026" y="41"/>
                                    <a:pt x="1024" y="35"/>
                                  </a:cubicBezTo>
                                  <a:cubicBezTo>
                                    <a:pt x="1023" y="29"/>
                                    <a:pt x="1000" y="22"/>
                                    <a:pt x="997" y="23"/>
                                  </a:cubicBezTo>
                                  <a:cubicBezTo>
                                    <a:pt x="994" y="24"/>
                                    <a:pt x="993" y="32"/>
                                    <a:pt x="990" y="34"/>
                                  </a:cubicBezTo>
                                  <a:cubicBezTo>
                                    <a:pt x="988" y="36"/>
                                    <a:pt x="970" y="64"/>
                                    <a:pt x="956" y="72"/>
                                  </a:cubicBezTo>
                                  <a:cubicBezTo>
                                    <a:pt x="942" y="79"/>
                                    <a:pt x="910" y="27"/>
                                    <a:pt x="910" y="27"/>
                                  </a:cubicBezTo>
                                  <a:cubicBezTo>
                                    <a:pt x="910" y="27"/>
                                    <a:pt x="842" y="28"/>
                                    <a:pt x="822" y="26"/>
                                  </a:cubicBezTo>
                                  <a:cubicBezTo>
                                    <a:pt x="812" y="24"/>
                                    <a:pt x="802" y="12"/>
                                    <a:pt x="794" y="0"/>
                                  </a:cubicBezTo>
                                  <a:cubicBezTo>
                                    <a:pt x="793" y="0"/>
                                    <a:pt x="793" y="1"/>
                                    <a:pt x="792" y="1"/>
                                  </a:cubicBezTo>
                                  <a:cubicBezTo>
                                    <a:pt x="772" y="18"/>
                                    <a:pt x="780" y="86"/>
                                    <a:pt x="775" y="108"/>
                                  </a:cubicBezTo>
                                  <a:cubicBezTo>
                                    <a:pt x="770" y="130"/>
                                    <a:pt x="733" y="178"/>
                                    <a:pt x="723" y="187"/>
                                  </a:cubicBezTo>
                                  <a:cubicBezTo>
                                    <a:pt x="713" y="196"/>
                                    <a:pt x="636" y="213"/>
                                    <a:pt x="616" y="215"/>
                                  </a:cubicBezTo>
                                  <a:cubicBezTo>
                                    <a:pt x="596" y="217"/>
                                    <a:pt x="537" y="249"/>
                                    <a:pt x="532" y="253"/>
                                  </a:cubicBezTo>
                                  <a:cubicBezTo>
                                    <a:pt x="527" y="257"/>
                                    <a:pt x="528" y="297"/>
                                    <a:pt x="528" y="297"/>
                                  </a:cubicBezTo>
                                  <a:cubicBezTo>
                                    <a:pt x="528" y="297"/>
                                    <a:pt x="553" y="325"/>
                                    <a:pt x="558" y="343"/>
                                  </a:cubicBezTo>
                                  <a:cubicBezTo>
                                    <a:pt x="563" y="361"/>
                                    <a:pt x="525" y="379"/>
                                    <a:pt x="525" y="379"/>
                                  </a:cubicBezTo>
                                  <a:cubicBezTo>
                                    <a:pt x="525" y="379"/>
                                    <a:pt x="514" y="375"/>
                                    <a:pt x="488" y="382"/>
                                  </a:cubicBezTo>
                                  <a:cubicBezTo>
                                    <a:pt x="462" y="389"/>
                                    <a:pt x="479" y="410"/>
                                    <a:pt x="474" y="425"/>
                                  </a:cubicBezTo>
                                  <a:cubicBezTo>
                                    <a:pt x="469" y="440"/>
                                    <a:pt x="415" y="521"/>
                                    <a:pt x="415" y="521"/>
                                  </a:cubicBezTo>
                                  <a:cubicBezTo>
                                    <a:pt x="415" y="521"/>
                                    <a:pt x="385" y="524"/>
                                    <a:pt x="381" y="528"/>
                                  </a:cubicBezTo>
                                  <a:cubicBezTo>
                                    <a:pt x="377" y="532"/>
                                    <a:pt x="367" y="543"/>
                                    <a:pt x="360" y="559"/>
                                  </a:cubicBezTo>
                                  <a:cubicBezTo>
                                    <a:pt x="353" y="575"/>
                                    <a:pt x="367" y="583"/>
                                    <a:pt x="372" y="602"/>
                                  </a:cubicBezTo>
                                  <a:cubicBezTo>
                                    <a:pt x="377" y="621"/>
                                    <a:pt x="376" y="683"/>
                                    <a:pt x="376" y="683"/>
                                  </a:cubicBezTo>
                                  <a:cubicBezTo>
                                    <a:pt x="376" y="683"/>
                                    <a:pt x="383" y="704"/>
                                    <a:pt x="379" y="724"/>
                                  </a:cubicBezTo>
                                  <a:cubicBezTo>
                                    <a:pt x="375" y="744"/>
                                    <a:pt x="358" y="749"/>
                                    <a:pt x="358" y="749"/>
                                  </a:cubicBezTo>
                                  <a:cubicBezTo>
                                    <a:pt x="351" y="810"/>
                                    <a:pt x="351" y="810"/>
                                    <a:pt x="351" y="810"/>
                                  </a:cubicBezTo>
                                  <a:cubicBezTo>
                                    <a:pt x="351" y="810"/>
                                    <a:pt x="327" y="860"/>
                                    <a:pt x="317" y="884"/>
                                  </a:cubicBezTo>
                                  <a:cubicBezTo>
                                    <a:pt x="307" y="908"/>
                                    <a:pt x="234" y="918"/>
                                    <a:pt x="234" y="918"/>
                                  </a:cubicBezTo>
                                  <a:cubicBezTo>
                                    <a:pt x="234" y="918"/>
                                    <a:pt x="191" y="887"/>
                                    <a:pt x="170" y="885"/>
                                  </a:cubicBezTo>
                                  <a:cubicBezTo>
                                    <a:pt x="149" y="883"/>
                                    <a:pt x="139" y="910"/>
                                    <a:pt x="139" y="910"/>
                                  </a:cubicBezTo>
                                  <a:cubicBezTo>
                                    <a:pt x="139" y="910"/>
                                    <a:pt x="113" y="908"/>
                                    <a:pt x="98" y="908"/>
                                  </a:cubicBezTo>
                                  <a:cubicBezTo>
                                    <a:pt x="83" y="908"/>
                                    <a:pt x="50" y="920"/>
                                    <a:pt x="50" y="920"/>
                                  </a:cubicBezTo>
                                  <a:cubicBezTo>
                                    <a:pt x="50" y="920"/>
                                    <a:pt x="58" y="976"/>
                                    <a:pt x="59" y="996"/>
                                  </a:cubicBezTo>
                                  <a:cubicBezTo>
                                    <a:pt x="60" y="1016"/>
                                    <a:pt x="31" y="1046"/>
                                    <a:pt x="31" y="1046"/>
                                  </a:cubicBezTo>
                                  <a:cubicBezTo>
                                    <a:pt x="31" y="1046"/>
                                    <a:pt x="44" y="1054"/>
                                    <a:pt x="46" y="1073"/>
                                  </a:cubicBezTo>
                                  <a:cubicBezTo>
                                    <a:pt x="48" y="1092"/>
                                    <a:pt x="29" y="1096"/>
                                    <a:pt x="29" y="1096"/>
                                  </a:cubicBezTo>
                                  <a:cubicBezTo>
                                    <a:pt x="36" y="1136"/>
                                    <a:pt x="36" y="1136"/>
                                    <a:pt x="36" y="1136"/>
                                  </a:cubicBezTo>
                                  <a:cubicBezTo>
                                    <a:pt x="0" y="1179"/>
                                    <a:pt x="0" y="1179"/>
                                    <a:pt x="0" y="1179"/>
                                  </a:cubicBezTo>
                                  <a:cubicBezTo>
                                    <a:pt x="16" y="1203"/>
                                    <a:pt x="16" y="1203"/>
                                    <a:pt x="16" y="1203"/>
                                  </a:cubicBezTo>
                                  <a:cubicBezTo>
                                    <a:pt x="25" y="1351"/>
                                    <a:pt x="25" y="1351"/>
                                    <a:pt x="25" y="1351"/>
                                  </a:cubicBezTo>
                                  <a:cubicBezTo>
                                    <a:pt x="29" y="1348"/>
                                    <a:pt x="32" y="1345"/>
                                    <a:pt x="34" y="1344"/>
                                  </a:cubicBezTo>
                                  <a:cubicBezTo>
                                    <a:pt x="39" y="1341"/>
                                    <a:pt x="43" y="1333"/>
                                    <a:pt x="45" y="1325"/>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Freeform 83"/>
                          <wps:cNvSpPr>
                            <a:spLocks noChangeAspect="1"/>
                          </wps:cNvSpPr>
                          <wps:spPr bwMode="auto">
                            <a:xfrm>
                              <a:off x="781" y="2518"/>
                              <a:ext cx="596" cy="513"/>
                            </a:xfrm>
                            <a:custGeom>
                              <a:avLst/>
                              <a:gdLst>
                                <a:gd name="T0" fmla="*/ 594 w 1576"/>
                                <a:gd name="T1" fmla="*/ 1308 h 1355"/>
                                <a:gd name="T2" fmla="*/ 757 w 1576"/>
                                <a:gd name="T3" fmla="*/ 1301 h 1355"/>
                                <a:gd name="T4" fmla="*/ 841 w 1576"/>
                                <a:gd name="T5" fmla="*/ 1220 h 1355"/>
                                <a:gd name="T6" fmla="*/ 955 w 1576"/>
                                <a:gd name="T7" fmla="*/ 1246 h 1355"/>
                                <a:gd name="T8" fmla="*/ 1055 w 1576"/>
                                <a:gd name="T9" fmla="*/ 1223 h 1355"/>
                                <a:gd name="T10" fmla="*/ 1124 w 1576"/>
                                <a:gd name="T11" fmla="*/ 1128 h 1355"/>
                                <a:gd name="T12" fmla="*/ 1302 w 1576"/>
                                <a:gd name="T13" fmla="*/ 1080 h 1355"/>
                                <a:gd name="T14" fmla="*/ 1356 w 1576"/>
                                <a:gd name="T15" fmla="*/ 1021 h 1355"/>
                                <a:gd name="T16" fmla="*/ 1342 w 1576"/>
                                <a:gd name="T17" fmla="*/ 973 h 1355"/>
                                <a:gd name="T18" fmla="*/ 1377 w 1576"/>
                                <a:gd name="T19" fmla="*/ 894 h 1355"/>
                                <a:gd name="T20" fmla="*/ 1399 w 1576"/>
                                <a:gd name="T21" fmla="*/ 823 h 1355"/>
                                <a:gd name="T22" fmla="*/ 1434 w 1576"/>
                                <a:gd name="T23" fmla="*/ 700 h 1355"/>
                                <a:gd name="T24" fmla="*/ 1479 w 1576"/>
                                <a:gd name="T25" fmla="*/ 600 h 1355"/>
                                <a:gd name="T26" fmla="*/ 1534 w 1576"/>
                                <a:gd name="T27" fmla="*/ 449 h 1355"/>
                                <a:gd name="T28" fmla="*/ 1562 w 1576"/>
                                <a:gd name="T29" fmla="*/ 352 h 1355"/>
                                <a:gd name="T30" fmla="*/ 1552 w 1576"/>
                                <a:gd name="T31" fmla="*/ 170 h 1355"/>
                                <a:gd name="T32" fmla="*/ 1476 w 1576"/>
                                <a:gd name="T33" fmla="*/ 9 h 1355"/>
                                <a:gd name="T34" fmla="*/ 1296 w 1576"/>
                                <a:gd name="T35" fmla="*/ 77 h 1355"/>
                                <a:gd name="T36" fmla="*/ 1200 w 1576"/>
                                <a:gd name="T37" fmla="*/ 119 h 1355"/>
                                <a:gd name="T38" fmla="*/ 1113 w 1576"/>
                                <a:gd name="T39" fmla="*/ 202 h 1355"/>
                                <a:gd name="T40" fmla="*/ 1009 w 1576"/>
                                <a:gd name="T41" fmla="*/ 138 h 1355"/>
                                <a:gd name="T42" fmla="*/ 1032 w 1576"/>
                                <a:gd name="T43" fmla="*/ 256 h 1355"/>
                                <a:gd name="T44" fmla="*/ 1106 w 1576"/>
                                <a:gd name="T45" fmla="*/ 415 h 1355"/>
                                <a:gd name="T46" fmla="*/ 1127 w 1576"/>
                                <a:gd name="T47" fmla="*/ 483 h 1355"/>
                                <a:gd name="T48" fmla="*/ 1049 w 1576"/>
                                <a:gd name="T49" fmla="*/ 567 h 1355"/>
                                <a:gd name="T50" fmla="*/ 992 w 1576"/>
                                <a:gd name="T51" fmla="*/ 629 h 1355"/>
                                <a:gd name="T52" fmla="*/ 936 w 1576"/>
                                <a:gd name="T53" fmla="*/ 656 h 1355"/>
                                <a:gd name="T54" fmla="*/ 835 w 1576"/>
                                <a:gd name="T55" fmla="*/ 662 h 1355"/>
                                <a:gd name="T56" fmla="*/ 852 w 1576"/>
                                <a:gd name="T57" fmla="*/ 568 h 1355"/>
                                <a:gd name="T58" fmla="*/ 756 w 1576"/>
                                <a:gd name="T59" fmla="*/ 486 h 1355"/>
                                <a:gd name="T60" fmla="*/ 666 w 1576"/>
                                <a:gd name="T61" fmla="*/ 429 h 1355"/>
                                <a:gd name="T62" fmla="*/ 614 w 1576"/>
                                <a:gd name="T63" fmla="*/ 405 h 1355"/>
                                <a:gd name="T64" fmla="*/ 516 w 1576"/>
                                <a:gd name="T65" fmla="*/ 459 h 1355"/>
                                <a:gd name="T66" fmla="*/ 454 w 1576"/>
                                <a:gd name="T67" fmla="*/ 430 h 1355"/>
                                <a:gd name="T68" fmla="*/ 409 w 1576"/>
                                <a:gd name="T69" fmla="*/ 432 h 1355"/>
                                <a:gd name="T70" fmla="*/ 350 w 1576"/>
                                <a:gd name="T71" fmla="*/ 431 h 1355"/>
                                <a:gd name="T72" fmla="*/ 341 w 1576"/>
                                <a:gd name="T73" fmla="*/ 458 h 1355"/>
                                <a:gd name="T74" fmla="*/ 312 w 1576"/>
                                <a:gd name="T75" fmla="*/ 491 h 1355"/>
                                <a:gd name="T76" fmla="*/ 260 w 1576"/>
                                <a:gd name="T77" fmla="*/ 532 h 1355"/>
                                <a:gd name="T78" fmla="*/ 254 w 1576"/>
                                <a:gd name="T79" fmla="*/ 431 h 1355"/>
                                <a:gd name="T80" fmla="*/ 214 w 1576"/>
                                <a:gd name="T81" fmla="*/ 370 h 1355"/>
                                <a:gd name="T82" fmla="*/ 142 w 1576"/>
                                <a:gd name="T83" fmla="*/ 306 h 1355"/>
                                <a:gd name="T84" fmla="*/ 116 w 1576"/>
                                <a:gd name="T85" fmla="*/ 333 h 1355"/>
                                <a:gd name="T86" fmla="*/ 73 w 1576"/>
                                <a:gd name="T87" fmla="*/ 419 h 1355"/>
                                <a:gd name="T88" fmla="*/ 36 w 1576"/>
                                <a:gd name="T89" fmla="*/ 502 h 1355"/>
                                <a:gd name="T90" fmla="*/ 80 w 1576"/>
                                <a:gd name="T91" fmla="*/ 655 h 1355"/>
                                <a:gd name="T92" fmla="*/ 184 w 1576"/>
                                <a:gd name="T93" fmla="*/ 882 h 1355"/>
                                <a:gd name="T94" fmla="*/ 363 w 1576"/>
                                <a:gd name="T95" fmla="*/ 1020 h 1355"/>
                                <a:gd name="T96" fmla="*/ 317 w 1576"/>
                                <a:gd name="T97" fmla="*/ 1065 h 1355"/>
                                <a:gd name="T98" fmla="*/ 346 w 1576"/>
                                <a:gd name="T99" fmla="*/ 1220 h 1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576" h="1355">
                                  <a:moveTo>
                                    <a:pt x="490" y="1285"/>
                                  </a:moveTo>
                                  <a:cubicBezTo>
                                    <a:pt x="498" y="1289"/>
                                    <a:pt x="515" y="1284"/>
                                    <a:pt x="522" y="1291"/>
                                  </a:cubicBezTo>
                                  <a:cubicBezTo>
                                    <a:pt x="529" y="1298"/>
                                    <a:pt x="578" y="1305"/>
                                    <a:pt x="594" y="1308"/>
                                  </a:cubicBezTo>
                                  <a:cubicBezTo>
                                    <a:pt x="610" y="1311"/>
                                    <a:pt x="627" y="1355"/>
                                    <a:pt x="651" y="1342"/>
                                  </a:cubicBezTo>
                                  <a:cubicBezTo>
                                    <a:pt x="675" y="1329"/>
                                    <a:pt x="681" y="1312"/>
                                    <a:pt x="695" y="1311"/>
                                  </a:cubicBezTo>
                                  <a:cubicBezTo>
                                    <a:pt x="709" y="1310"/>
                                    <a:pt x="749" y="1308"/>
                                    <a:pt x="757" y="1301"/>
                                  </a:cubicBezTo>
                                  <a:cubicBezTo>
                                    <a:pt x="765" y="1294"/>
                                    <a:pt x="786" y="1276"/>
                                    <a:pt x="800" y="1270"/>
                                  </a:cubicBezTo>
                                  <a:cubicBezTo>
                                    <a:pt x="814" y="1263"/>
                                    <a:pt x="825" y="1263"/>
                                    <a:pt x="831" y="1252"/>
                                  </a:cubicBezTo>
                                  <a:cubicBezTo>
                                    <a:pt x="836" y="1242"/>
                                    <a:pt x="838" y="1224"/>
                                    <a:pt x="841" y="1220"/>
                                  </a:cubicBezTo>
                                  <a:cubicBezTo>
                                    <a:pt x="843" y="1216"/>
                                    <a:pt x="866" y="1206"/>
                                    <a:pt x="866" y="1206"/>
                                  </a:cubicBezTo>
                                  <a:cubicBezTo>
                                    <a:pt x="866" y="1206"/>
                                    <a:pt x="917" y="1259"/>
                                    <a:pt x="929" y="1256"/>
                                  </a:cubicBezTo>
                                  <a:cubicBezTo>
                                    <a:pt x="942" y="1254"/>
                                    <a:pt x="951" y="1254"/>
                                    <a:pt x="955" y="1246"/>
                                  </a:cubicBezTo>
                                  <a:cubicBezTo>
                                    <a:pt x="958" y="1238"/>
                                    <a:pt x="971" y="1214"/>
                                    <a:pt x="985" y="1214"/>
                                  </a:cubicBezTo>
                                  <a:cubicBezTo>
                                    <a:pt x="1000" y="1214"/>
                                    <a:pt x="1020" y="1218"/>
                                    <a:pt x="1020" y="1218"/>
                                  </a:cubicBezTo>
                                  <a:cubicBezTo>
                                    <a:pt x="1020" y="1218"/>
                                    <a:pt x="1050" y="1229"/>
                                    <a:pt x="1055" y="1223"/>
                                  </a:cubicBezTo>
                                  <a:cubicBezTo>
                                    <a:pt x="1061" y="1217"/>
                                    <a:pt x="1073" y="1209"/>
                                    <a:pt x="1080" y="1198"/>
                                  </a:cubicBezTo>
                                  <a:cubicBezTo>
                                    <a:pt x="1087" y="1186"/>
                                    <a:pt x="1068" y="1136"/>
                                    <a:pt x="1088" y="1130"/>
                                  </a:cubicBezTo>
                                  <a:cubicBezTo>
                                    <a:pt x="1108" y="1123"/>
                                    <a:pt x="1124" y="1128"/>
                                    <a:pt x="1124" y="1128"/>
                                  </a:cubicBezTo>
                                  <a:cubicBezTo>
                                    <a:pt x="1137" y="1136"/>
                                    <a:pt x="1137" y="1136"/>
                                    <a:pt x="1137" y="1136"/>
                                  </a:cubicBezTo>
                                  <a:cubicBezTo>
                                    <a:pt x="1137" y="1136"/>
                                    <a:pt x="1169" y="1086"/>
                                    <a:pt x="1181" y="1086"/>
                                  </a:cubicBezTo>
                                  <a:cubicBezTo>
                                    <a:pt x="1193" y="1085"/>
                                    <a:pt x="1280" y="1095"/>
                                    <a:pt x="1302" y="1080"/>
                                  </a:cubicBezTo>
                                  <a:cubicBezTo>
                                    <a:pt x="1324" y="1065"/>
                                    <a:pt x="1328" y="1059"/>
                                    <a:pt x="1332" y="1058"/>
                                  </a:cubicBezTo>
                                  <a:cubicBezTo>
                                    <a:pt x="1337" y="1057"/>
                                    <a:pt x="1349" y="1049"/>
                                    <a:pt x="1351" y="1046"/>
                                  </a:cubicBezTo>
                                  <a:cubicBezTo>
                                    <a:pt x="1354" y="1042"/>
                                    <a:pt x="1363" y="1028"/>
                                    <a:pt x="1356" y="1021"/>
                                  </a:cubicBezTo>
                                  <a:cubicBezTo>
                                    <a:pt x="1349" y="1014"/>
                                    <a:pt x="1339" y="1007"/>
                                    <a:pt x="1338" y="1005"/>
                                  </a:cubicBezTo>
                                  <a:cubicBezTo>
                                    <a:pt x="1338" y="1005"/>
                                    <a:pt x="1338" y="1004"/>
                                    <a:pt x="1337" y="1002"/>
                                  </a:cubicBezTo>
                                  <a:cubicBezTo>
                                    <a:pt x="1336" y="996"/>
                                    <a:pt x="1334" y="985"/>
                                    <a:pt x="1342" y="973"/>
                                  </a:cubicBezTo>
                                  <a:cubicBezTo>
                                    <a:pt x="1352" y="957"/>
                                    <a:pt x="1367" y="956"/>
                                    <a:pt x="1374" y="946"/>
                                  </a:cubicBezTo>
                                  <a:cubicBezTo>
                                    <a:pt x="1381" y="937"/>
                                    <a:pt x="1387" y="931"/>
                                    <a:pt x="1386" y="928"/>
                                  </a:cubicBezTo>
                                  <a:cubicBezTo>
                                    <a:pt x="1386" y="925"/>
                                    <a:pt x="1377" y="894"/>
                                    <a:pt x="1377" y="894"/>
                                  </a:cubicBezTo>
                                  <a:cubicBezTo>
                                    <a:pt x="1377" y="894"/>
                                    <a:pt x="1373" y="886"/>
                                    <a:pt x="1373" y="884"/>
                                  </a:cubicBezTo>
                                  <a:cubicBezTo>
                                    <a:pt x="1373" y="882"/>
                                    <a:pt x="1372" y="851"/>
                                    <a:pt x="1372" y="851"/>
                                  </a:cubicBezTo>
                                  <a:cubicBezTo>
                                    <a:pt x="1372" y="851"/>
                                    <a:pt x="1394" y="824"/>
                                    <a:pt x="1399" y="823"/>
                                  </a:cubicBezTo>
                                  <a:cubicBezTo>
                                    <a:pt x="1404" y="822"/>
                                    <a:pt x="1411" y="825"/>
                                    <a:pt x="1414" y="816"/>
                                  </a:cubicBezTo>
                                  <a:cubicBezTo>
                                    <a:pt x="1416" y="807"/>
                                    <a:pt x="1432" y="777"/>
                                    <a:pt x="1432" y="777"/>
                                  </a:cubicBezTo>
                                  <a:cubicBezTo>
                                    <a:pt x="1432" y="777"/>
                                    <a:pt x="1425" y="708"/>
                                    <a:pt x="1434" y="700"/>
                                  </a:cubicBezTo>
                                  <a:cubicBezTo>
                                    <a:pt x="1442" y="691"/>
                                    <a:pt x="1463" y="669"/>
                                    <a:pt x="1465" y="666"/>
                                  </a:cubicBezTo>
                                  <a:cubicBezTo>
                                    <a:pt x="1465" y="666"/>
                                    <a:pt x="1465" y="666"/>
                                    <a:pt x="1465" y="666"/>
                                  </a:cubicBezTo>
                                  <a:cubicBezTo>
                                    <a:pt x="1468" y="660"/>
                                    <a:pt x="1472" y="614"/>
                                    <a:pt x="1479" y="600"/>
                                  </a:cubicBezTo>
                                  <a:cubicBezTo>
                                    <a:pt x="1486" y="585"/>
                                    <a:pt x="1483" y="570"/>
                                    <a:pt x="1488" y="559"/>
                                  </a:cubicBezTo>
                                  <a:cubicBezTo>
                                    <a:pt x="1494" y="547"/>
                                    <a:pt x="1508" y="535"/>
                                    <a:pt x="1511" y="521"/>
                                  </a:cubicBezTo>
                                  <a:cubicBezTo>
                                    <a:pt x="1515" y="506"/>
                                    <a:pt x="1532" y="470"/>
                                    <a:pt x="1534" y="449"/>
                                  </a:cubicBezTo>
                                  <a:cubicBezTo>
                                    <a:pt x="1535" y="429"/>
                                    <a:pt x="1541" y="409"/>
                                    <a:pt x="1543" y="402"/>
                                  </a:cubicBezTo>
                                  <a:cubicBezTo>
                                    <a:pt x="1545" y="395"/>
                                    <a:pt x="1545" y="374"/>
                                    <a:pt x="1552" y="367"/>
                                  </a:cubicBezTo>
                                  <a:cubicBezTo>
                                    <a:pt x="1559" y="361"/>
                                    <a:pt x="1562" y="359"/>
                                    <a:pt x="1562" y="352"/>
                                  </a:cubicBezTo>
                                  <a:cubicBezTo>
                                    <a:pt x="1562" y="346"/>
                                    <a:pt x="1576" y="306"/>
                                    <a:pt x="1568" y="290"/>
                                  </a:cubicBezTo>
                                  <a:cubicBezTo>
                                    <a:pt x="1560" y="275"/>
                                    <a:pt x="1551" y="259"/>
                                    <a:pt x="1550" y="256"/>
                                  </a:cubicBezTo>
                                  <a:cubicBezTo>
                                    <a:pt x="1550" y="253"/>
                                    <a:pt x="1554" y="177"/>
                                    <a:pt x="1552" y="170"/>
                                  </a:cubicBezTo>
                                  <a:cubicBezTo>
                                    <a:pt x="1550" y="164"/>
                                    <a:pt x="1506" y="62"/>
                                    <a:pt x="1507" y="48"/>
                                  </a:cubicBezTo>
                                  <a:cubicBezTo>
                                    <a:pt x="1508" y="36"/>
                                    <a:pt x="1505" y="10"/>
                                    <a:pt x="1504" y="0"/>
                                  </a:cubicBezTo>
                                  <a:cubicBezTo>
                                    <a:pt x="1494" y="2"/>
                                    <a:pt x="1483" y="4"/>
                                    <a:pt x="1476" y="9"/>
                                  </a:cubicBezTo>
                                  <a:cubicBezTo>
                                    <a:pt x="1464" y="18"/>
                                    <a:pt x="1394" y="13"/>
                                    <a:pt x="1394" y="13"/>
                                  </a:cubicBezTo>
                                  <a:cubicBezTo>
                                    <a:pt x="1394" y="13"/>
                                    <a:pt x="1380" y="35"/>
                                    <a:pt x="1363" y="38"/>
                                  </a:cubicBezTo>
                                  <a:cubicBezTo>
                                    <a:pt x="1345" y="42"/>
                                    <a:pt x="1296" y="77"/>
                                    <a:pt x="1296" y="77"/>
                                  </a:cubicBezTo>
                                  <a:cubicBezTo>
                                    <a:pt x="1272" y="77"/>
                                    <a:pt x="1272" y="77"/>
                                    <a:pt x="1272" y="77"/>
                                  </a:cubicBezTo>
                                  <a:cubicBezTo>
                                    <a:pt x="1272" y="77"/>
                                    <a:pt x="1266" y="89"/>
                                    <a:pt x="1259" y="92"/>
                                  </a:cubicBezTo>
                                  <a:cubicBezTo>
                                    <a:pt x="1253" y="95"/>
                                    <a:pt x="1207" y="117"/>
                                    <a:pt x="1200" y="119"/>
                                  </a:cubicBezTo>
                                  <a:cubicBezTo>
                                    <a:pt x="1194" y="120"/>
                                    <a:pt x="1189" y="123"/>
                                    <a:pt x="1173" y="134"/>
                                  </a:cubicBezTo>
                                  <a:cubicBezTo>
                                    <a:pt x="1158" y="145"/>
                                    <a:pt x="1140" y="154"/>
                                    <a:pt x="1137" y="156"/>
                                  </a:cubicBezTo>
                                  <a:cubicBezTo>
                                    <a:pt x="1135" y="158"/>
                                    <a:pt x="1124" y="210"/>
                                    <a:pt x="1113" y="202"/>
                                  </a:cubicBezTo>
                                  <a:cubicBezTo>
                                    <a:pt x="1102" y="193"/>
                                    <a:pt x="1095" y="181"/>
                                    <a:pt x="1094" y="176"/>
                                  </a:cubicBezTo>
                                  <a:cubicBezTo>
                                    <a:pt x="1093" y="170"/>
                                    <a:pt x="1080" y="135"/>
                                    <a:pt x="1065" y="133"/>
                                  </a:cubicBezTo>
                                  <a:cubicBezTo>
                                    <a:pt x="1051" y="132"/>
                                    <a:pt x="1009" y="138"/>
                                    <a:pt x="1009" y="138"/>
                                  </a:cubicBezTo>
                                  <a:cubicBezTo>
                                    <a:pt x="1009" y="138"/>
                                    <a:pt x="966" y="205"/>
                                    <a:pt x="979" y="217"/>
                                  </a:cubicBezTo>
                                  <a:cubicBezTo>
                                    <a:pt x="993" y="229"/>
                                    <a:pt x="1003" y="223"/>
                                    <a:pt x="1014" y="232"/>
                                  </a:cubicBezTo>
                                  <a:cubicBezTo>
                                    <a:pt x="1025" y="241"/>
                                    <a:pt x="1036" y="227"/>
                                    <a:pt x="1032" y="256"/>
                                  </a:cubicBezTo>
                                  <a:cubicBezTo>
                                    <a:pt x="1029" y="285"/>
                                    <a:pt x="1036" y="295"/>
                                    <a:pt x="1040" y="306"/>
                                  </a:cubicBezTo>
                                  <a:cubicBezTo>
                                    <a:pt x="1043" y="318"/>
                                    <a:pt x="1045" y="349"/>
                                    <a:pt x="1053" y="353"/>
                                  </a:cubicBezTo>
                                  <a:cubicBezTo>
                                    <a:pt x="1060" y="357"/>
                                    <a:pt x="1093" y="410"/>
                                    <a:pt x="1106" y="415"/>
                                  </a:cubicBezTo>
                                  <a:cubicBezTo>
                                    <a:pt x="1120" y="420"/>
                                    <a:pt x="1126" y="423"/>
                                    <a:pt x="1134" y="423"/>
                                  </a:cubicBezTo>
                                  <a:cubicBezTo>
                                    <a:pt x="1141" y="423"/>
                                    <a:pt x="1159" y="430"/>
                                    <a:pt x="1150" y="438"/>
                                  </a:cubicBezTo>
                                  <a:cubicBezTo>
                                    <a:pt x="1141" y="446"/>
                                    <a:pt x="1128" y="481"/>
                                    <a:pt x="1127" y="483"/>
                                  </a:cubicBezTo>
                                  <a:cubicBezTo>
                                    <a:pt x="1126" y="485"/>
                                    <a:pt x="1109" y="523"/>
                                    <a:pt x="1097" y="541"/>
                                  </a:cubicBezTo>
                                  <a:cubicBezTo>
                                    <a:pt x="1086" y="559"/>
                                    <a:pt x="1078" y="566"/>
                                    <a:pt x="1076" y="566"/>
                                  </a:cubicBezTo>
                                  <a:cubicBezTo>
                                    <a:pt x="1074" y="566"/>
                                    <a:pt x="1050" y="564"/>
                                    <a:pt x="1049" y="567"/>
                                  </a:cubicBezTo>
                                  <a:cubicBezTo>
                                    <a:pt x="1047" y="569"/>
                                    <a:pt x="1032" y="597"/>
                                    <a:pt x="1020" y="610"/>
                                  </a:cubicBezTo>
                                  <a:cubicBezTo>
                                    <a:pt x="1007" y="624"/>
                                    <a:pt x="1007" y="626"/>
                                    <a:pt x="1007" y="626"/>
                                  </a:cubicBezTo>
                                  <a:cubicBezTo>
                                    <a:pt x="992" y="629"/>
                                    <a:pt x="992" y="629"/>
                                    <a:pt x="992" y="629"/>
                                  </a:cubicBezTo>
                                  <a:cubicBezTo>
                                    <a:pt x="981" y="642"/>
                                    <a:pt x="981" y="642"/>
                                    <a:pt x="981" y="642"/>
                                  </a:cubicBezTo>
                                  <a:cubicBezTo>
                                    <a:pt x="981" y="642"/>
                                    <a:pt x="958" y="643"/>
                                    <a:pt x="956" y="643"/>
                                  </a:cubicBezTo>
                                  <a:cubicBezTo>
                                    <a:pt x="955" y="643"/>
                                    <a:pt x="950" y="654"/>
                                    <a:pt x="936" y="656"/>
                                  </a:cubicBezTo>
                                  <a:cubicBezTo>
                                    <a:pt x="923" y="657"/>
                                    <a:pt x="909" y="664"/>
                                    <a:pt x="904" y="666"/>
                                  </a:cubicBezTo>
                                  <a:cubicBezTo>
                                    <a:pt x="899" y="668"/>
                                    <a:pt x="873" y="679"/>
                                    <a:pt x="871" y="679"/>
                                  </a:cubicBezTo>
                                  <a:cubicBezTo>
                                    <a:pt x="870" y="680"/>
                                    <a:pt x="836" y="671"/>
                                    <a:pt x="835" y="662"/>
                                  </a:cubicBezTo>
                                  <a:cubicBezTo>
                                    <a:pt x="834" y="654"/>
                                    <a:pt x="837" y="642"/>
                                    <a:pt x="831" y="638"/>
                                  </a:cubicBezTo>
                                  <a:cubicBezTo>
                                    <a:pt x="825" y="634"/>
                                    <a:pt x="807" y="632"/>
                                    <a:pt x="813" y="623"/>
                                  </a:cubicBezTo>
                                  <a:cubicBezTo>
                                    <a:pt x="819" y="614"/>
                                    <a:pt x="857" y="587"/>
                                    <a:pt x="852" y="568"/>
                                  </a:cubicBezTo>
                                  <a:cubicBezTo>
                                    <a:pt x="846" y="549"/>
                                    <a:pt x="779" y="517"/>
                                    <a:pt x="779" y="517"/>
                                  </a:cubicBezTo>
                                  <a:cubicBezTo>
                                    <a:pt x="779" y="517"/>
                                    <a:pt x="788" y="498"/>
                                    <a:pt x="782" y="498"/>
                                  </a:cubicBezTo>
                                  <a:cubicBezTo>
                                    <a:pt x="777" y="498"/>
                                    <a:pt x="756" y="489"/>
                                    <a:pt x="756" y="486"/>
                                  </a:cubicBezTo>
                                  <a:cubicBezTo>
                                    <a:pt x="756" y="483"/>
                                    <a:pt x="731" y="457"/>
                                    <a:pt x="723" y="457"/>
                                  </a:cubicBezTo>
                                  <a:cubicBezTo>
                                    <a:pt x="714" y="457"/>
                                    <a:pt x="711" y="457"/>
                                    <a:pt x="706" y="456"/>
                                  </a:cubicBezTo>
                                  <a:cubicBezTo>
                                    <a:pt x="702" y="455"/>
                                    <a:pt x="676" y="430"/>
                                    <a:pt x="666" y="429"/>
                                  </a:cubicBezTo>
                                  <a:cubicBezTo>
                                    <a:pt x="655" y="427"/>
                                    <a:pt x="646" y="425"/>
                                    <a:pt x="645" y="421"/>
                                  </a:cubicBezTo>
                                  <a:cubicBezTo>
                                    <a:pt x="644" y="417"/>
                                    <a:pt x="637" y="404"/>
                                    <a:pt x="637" y="404"/>
                                  </a:cubicBezTo>
                                  <a:cubicBezTo>
                                    <a:pt x="614" y="405"/>
                                    <a:pt x="614" y="405"/>
                                    <a:pt x="614" y="405"/>
                                  </a:cubicBezTo>
                                  <a:cubicBezTo>
                                    <a:pt x="614" y="405"/>
                                    <a:pt x="569" y="430"/>
                                    <a:pt x="561" y="432"/>
                                  </a:cubicBezTo>
                                  <a:cubicBezTo>
                                    <a:pt x="553" y="435"/>
                                    <a:pt x="543" y="435"/>
                                    <a:pt x="540" y="438"/>
                                  </a:cubicBezTo>
                                  <a:cubicBezTo>
                                    <a:pt x="536" y="441"/>
                                    <a:pt x="516" y="459"/>
                                    <a:pt x="516" y="459"/>
                                  </a:cubicBezTo>
                                  <a:cubicBezTo>
                                    <a:pt x="516" y="459"/>
                                    <a:pt x="494" y="462"/>
                                    <a:pt x="492" y="454"/>
                                  </a:cubicBezTo>
                                  <a:cubicBezTo>
                                    <a:pt x="489" y="446"/>
                                    <a:pt x="490" y="430"/>
                                    <a:pt x="480" y="430"/>
                                  </a:cubicBezTo>
                                  <a:cubicBezTo>
                                    <a:pt x="470" y="430"/>
                                    <a:pt x="457" y="428"/>
                                    <a:pt x="454" y="430"/>
                                  </a:cubicBezTo>
                                  <a:cubicBezTo>
                                    <a:pt x="450" y="431"/>
                                    <a:pt x="437" y="441"/>
                                    <a:pt x="437" y="441"/>
                                  </a:cubicBezTo>
                                  <a:cubicBezTo>
                                    <a:pt x="427" y="431"/>
                                    <a:pt x="427" y="431"/>
                                    <a:pt x="427" y="431"/>
                                  </a:cubicBezTo>
                                  <a:cubicBezTo>
                                    <a:pt x="409" y="432"/>
                                    <a:pt x="409" y="432"/>
                                    <a:pt x="409" y="432"/>
                                  </a:cubicBezTo>
                                  <a:cubicBezTo>
                                    <a:pt x="403" y="441"/>
                                    <a:pt x="403" y="441"/>
                                    <a:pt x="403" y="441"/>
                                  </a:cubicBezTo>
                                  <a:cubicBezTo>
                                    <a:pt x="368" y="424"/>
                                    <a:pt x="368" y="424"/>
                                    <a:pt x="368" y="424"/>
                                  </a:cubicBezTo>
                                  <a:cubicBezTo>
                                    <a:pt x="350" y="431"/>
                                    <a:pt x="350" y="431"/>
                                    <a:pt x="350" y="431"/>
                                  </a:cubicBezTo>
                                  <a:cubicBezTo>
                                    <a:pt x="322" y="431"/>
                                    <a:pt x="322" y="431"/>
                                    <a:pt x="322" y="431"/>
                                  </a:cubicBezTo>
                                  <a:cubicBezTo>
                                    <a:pt x="325" y="456"/>
                                    <a:pt x="325" y="456"/>
                                    <a:pt x="325" y="456"/>
                                  </a:cubicBezTo>
                                  <a:cubicBezTo>
                                    <a:pt x="341" y="458"/>
                                    <a:pt x="341" y="458"/>
                                    <a:pt x="341" y="458"/>
                                  </a:cubicBezTo>
                                  <a:cubicBezTo>
                                    <a:pt x="349" y="475"/>
                                    <a:pt x="349" y="475"/>
                                    <a:pt x="349" y="475"/>
                                  </a:cubicBezTo>
                                  <a:cubicBezTo>
                                    <a:pt x="349" y="475"/>
                                    <a:pt x="345" y="488"/>
                                    <a:pt x="336" y="490"/>
                                  </a:cubicBezTo>
                                  <a:cubicBezTo>
                                    <a:pt x="327" y="491"/>
                                    <a:pt x="312" y="491"/>
                                    <a:pt x="312" y="491"/>
                                  </a:cubicBezTo>
                                  <a:cubicBezTo>
                                    <a:pt x="312" y="491"/>
                                    <a:pt x="288" y="510"/>
                                    <a:pt x="288" y="515"/>
                                  </a:cubicBezTo>
                                  <a:cubicBezTo>
                                    <a:pt x="287" y="520"/>
                                    <a:pt x="282" y="529"/>
                                    <a:pt x="277" y="531"/>
                                  </a:cubicBezTo>
                                  <a:cubicBezTo>
                                    <a:pt x="273" y="532"/>
                                    <a:pt x="260" y="532"/>
                                    <a:pt x="260" y="532"/>
                                  </a:cubicBezTo>
                                  <a:cubicBezTo>
                                    <a:pt x="260" y="532"/>
                                    <a:pt x="252" y="507"/>
                                    <a:pt x="252" y="501"/>
                                  </a:cubicBezTo>
                                  <a:cubicBezTo>
                                    <a:pt x="251" y="496"/>
                                    <a:pt x="226" y="469"/>
                                    <a:pt x="235" y="459"/>
                                  </a:cubicBezTo>
                                  <a:cubicBezTo>
                                    <a:pt x="244" y="450"/>
                                    <a:pt x="254" y="431"/>
                                    <a:pt x="254" y="431"/>
                                  </a:cubicBezTo>
                                  <a:cubicBezTo>
                                    <a:pt x="254" y="431"/>
                                    <a:pt x="256" y="406"/>
                                    <a:pt x="248" y="401"/>
                                  </a:cubicBezTo>
                                  <a:cubicBezTo>
                                    <a:pt x="240" y="395"/>
                                    <a:pt x="228" y="394"/>
                                    <a:pt x="224" y="391"/>
                                  </a:cubicBezTo>
                                  <a:cubicBezTo>
                                    <a:pt x="220" y="388"/>
                                    <a:pt x="217" y="373"/>
                                    <a:pt x="214" y="370"/>
                                  </a:cubicBezTo>
                                  <a:cubicBezTo>
                                    <a:pt x="211" y="367"/>
                                    <a:pt x="190" y="347"/>
                                    <a:pt x="188" y="340"/>
                                  </a:cubicBezTo>
                                  <a:cubicBezTo>
                                    <a:pt x="186" y="332"/>
                                    <a:pt x="175" y="318"/>
                                    <a:pt x="162" y="313"/>
                                  </a:cubicBezTo>
                                  <a:cubicBezTo>
                                    <a:pt x="148" y="308"/>
                                    <a:pt x="142" y="306"/>
                                    <a:pt x="142" y="306"/>
                                  </a:cubicBezTo>
                                  <a:cubicBezTo>
                                    <a:pt x="142" y="306"/>
                                    <a:pt x="142" y="305"/>
                                    <a:pt x="141" y="303"/>
                                  </a:cubicBezTo>
                                  <a:cubicBezTo>
                                    <a:pt x="134" y="311"/>
                                    <a:pt x="126" y="318"/>
                                    <a:pt x="125" y="320"/>
                                  </a:cubicBezTo>
                                  <a:cubicBezTo>
                                    <a:pt x="123" y="323"/>
                                    <a:pt x="118" y="332"/>
                                    <a:pt x="116" y="333"/>
                                  </a:cubicBezTo>
                                  <a:cubicBezTo>
                                    <a:pt x="115" y="333"/>
                                    <a:pt x="102" y="336"/>
                                    <a:pt x="101" y="340"/>
                                  </a:cubicBezTo>
                                  <a:cubicBezTo>
                                    <a:pt x="101" y="343"/>
                                    <a:pt x="98" y="360"/>
                                    <a:pt x="94" y="373"/>
                                  </a:cubicBezTo>
                                  <a:cubicBezTo>
                                    <a:pt x="90" y="386"/>
                                    <a:pt x="80" y="411"/>
                                    <a:pt x="73" y="419"/>
                                  </a:cubicBezTo>
                                  <a:cubicBezTo>
                                    <a:pt x="66" y="426"/>
                                    <a:pt x="70" y="436"/>
                                    <a:pt x="64" y="449"/>
                                  </a:cubicBezTo>
                                  <a:cubicBezTo>
                                    <a:pt x="58" y="463"/>
                                    <a:pt x="53" y="455"/>
                                    <a:pt x="44" y="463"/>
                                  </a:cubicBezTo>
                                  <a:cubicBezTo>
                                    <a:pt x="36" y="471"/>
                                    <a:pt x="41" y="484"/>
                                    <a:pt x="36" y="502"/>
                                  </a:cubicBezTo>
                                  <a:cubicBezTo>
                                    <a:pt x="33" y="515"/>
                                    <a:pt x="12" y="537"/>
                                    <a:pt x="0" y="549"/>
                                  </a:cubicBezTo>
                                  <a:cubicBezTo>
                                    <a:pt x="21" y="590"/>
                                    <a:pt x="43" y="642"/>
                                    <a:pt x="43" y="642"/>
                                  </a:cubicBezTo>
                                  <a:cubicBezTo>
                                    <a:pt x="80" y="655"/>
                                    <a:pt x="80" y="655"/>
                                    <a:pt x="80" y="655"/>
                                  </a:cubicBezTo>
                                  <a:cubicBezTo>
                                    <a:pt x="85" y="709"/>
                                    <a:pt x="85" y="709"/>
                                    <a:pt x="85" y="709"/>
                                  </a:cubicBezTo>
                                  <a:cubicBezTo>
                                    <a:pt x="85" y="709"/>
                                    <a:pt x="179" y="830"/>
                                    <a:pt x="181" y="837"/>
                                  </a:cubicBezTo>
                                  <a:cubicBezTo>
                                    <a:pt x="183" y="844"/>
                                    <a:pt x="184" y="882"/>
                                    <a:pt x="184" y="882"/>
                                  </a:cubicBezTo>
                                  <a:cubicBezTo>
                                    <a:pt x="184" y="882"/>
                                    <a:pt x="224" y="947"/>
                                    <a:pt x="234" y="953"/>
                                  </a:cubicBezTo>
                                  <a:cubicBezTo>
                                    <a:pt x="244" y="959"/>
                                    <a:pt x="355" y="984"/>
                                    <a:pt x="355" y="984"/>
                                  </a:cubicBezTo>
                                  <a:cubicBezTo>
                                    <a:pt x="355" y="984"/>
                                    <a:pt x="367" y="1008"/>
                                    <a:pt x="363" y="1020"/>
                                  </a:cubicBezTo>
                                  <a:cubicBezTo>
                                    <a:pt x="359" y="1032"/>
                                    <a:pt x="337" y="1010"/>
                                    <a:pt x="329" y="1005"/>
                                  </a:cubicBezTo>
                                  <a:cubicBezTo>
                                    <a:pt x="321" y="1000"/>
                                    <a:pt x="308" y="1024"/>
                                    <a:pt x="307" y="1042"/>
                                  </a:cubicBezTo>
                                  <a:cubicBezTo>
                                    <a:pt x="306" y="1060"/>
                                    <a:pt x="317" y="1065"/>
                                    <a:pt x="317" y="1065"/>
                                  </a:cubicBezTo>
                                  <a:cubicBezTo>
                                    <a:pt x="317" y="1065"/>
                                    <a:pt x="334" y="1120"/>
                                    <a:pt x="335" y="1129"/>
                                  </a:cubicBezTo>
                                  <a:cubicBezTo>
                                    <a:pt x="336" y="1138"/>
                                    <a:pt x="340" y="1186"/>
                                    <a:pt x="342" y="1204"/>
                                  </a:cubicBezTo>
                                  <a:cubicBezTo>
                                    <a:pt x="343" y="1210"/>
                                    <a:pt x="344" y="1214"/>
                                    <a:pt x="346" y="1220"/>
                                  </a:cubicBezTo>
                                  <a:cubicBezTo>
                                    <a:pt x="370" y="1221"/>
                                    <a:pt x="398" y="1225"/>
                                    <a:pt x="414" y="1231"/>
                                  </a:cubicBezTo>
                                  <a:cubicBezTo>
                                    <a:pt x="446" y="1244"/>
                                    <a:pt x="482" y="1281"/>
                                    <a:pt x="490" y="1285"/>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Freeform 84"/>
                          <wps:cNvSpPr>
                            <a:spLocks noChangeAspect="1"/>
                          </wps:cNvSpPr>
                          <wps:spPr bwMode="auto">
                            <a:xfrm>
                              <a:off x="1733" y="2387"/>
                              <a:ext cx="572" cy="745"/>
                            </a:xfrm>
                            <a:custGeom>
                              <a:avLst/>
                              <a:gdLst>
                                <a:gd name="T0" fmla="*/ 1408 w 1508"/>
                                <a:gd name="T1" fmla="*/ 245 h 1970"/>
                                <a:gd name="T2" fmla="*/ 1177 w 1508"/>
                                <a:gd name="T3" fmla="*/ 233 h 1970"/>
                                <a:gd name="T4" fmla="*/ 1097 w 1508"/>
                                <a:gd name="T5" fmla="*/ 199 h 1970"/>
                                <a:gd name="T6" fmla="*/ 1092 w 1508"/>
                                <a:gd name="T7" fmla="*/ 84 h 1970"/>
                                <a:gd name="T8" fmla="*/ 806 w 1508"/>
                                <a:gd name="T9" fmla="*/ 20 h 1970"/>
                                <a:gd name="T10" fmla="*/ 748 w 1508"/>
                                <a:gd name="T11" fmla="*/ 19 h 1970"/>
                                <a:gd name="T12" fmla="*/ 681 w 1508"/>
                                <a:gd name="T13" fmla="*/ 65 h 1970"/>
                                <a:gd name="T14" fmla="*/ 776 w 1508"/>
                                <a:gd name="T15" fmla="*/ 88 h 1970"/>
                                <a:gd name="T16" fmla="*/ 686 w 1508"/>
                                <a:gd name="T17" fmla="*/ 153 h 1970"/>
                                <a:gd name="T18" fmla="*/ 558 w 1508"/>
                                <a:gd name="T19" fmla="*/ 192 h 1970"/>
                                <a:gd name="T20" fmla="*/ 486 w 1508"/>
                                <a:gd name="T21" fmla="*/ 246 h 1970"/>
                                <a:gd name="T22" fmla="*/ 528 w 1508"/>
                                <a:gd name="T23" fmla="*/ 288 h 1970"/>
                                <a:gd name="T24" fmla="*/ 577 w 1508"/>
                                <a:gd name="T25" fmla="*/ 382 h 1970"/>
                                <a:gd name="T26" fmla="*/ 642 w 1508"/>
                                <a:gd name="T27" fmla="*/ 477 h 1970"/>
                                <a:gd name="T28" fmla="*/ 578 w 1508"/>
                                <a:gd name="T29" fmla="*/ 528 h 1970"/>
                                <a:gd name="T30" fmla="*/ 526 w 1508"/>
                                <a:gd name="T31" fmla="*/ 597 h 1970"/>
                                <a:gd name="T32" fmla="*/ 465 w 1508"/>
                                <a:gd name="T33" fmla="*/ 655 h 1970"/>
                                <a:gd name="T34" fmla="*/ 449 w 1508"/>
                                <a:gd name="T35" fmla="*/ 744 h 1970"/>
                                <a:gd name="T36" fmla="*/ 366 w 1508"/>
                                <a:gd name="T37" fmla="*/ 799 h 1970"/>
                                <a:gd name="T38" fmla="*/ 275 w 1508"/>
                                <a:gd name="T39" fmla="*/ 833 h 1970"/>
                                <a:gd name="T40" fmla="*/ 212 w 1508"/>
                                <a:gd name="T41" fmla="*/ 783 h 1970"/>
                                <a:gd name="T42" fmla="*/ 139 w 1508"/>
                                <a:gd name="T43" fmla="*/ 801 h 1970"/>
                                <a:gd name="T44" fmla="*/ 93 w 1508"/>
                                <a:gd name="T45" fmla="*/ 938 h 1970"/>
                                <a:gd name="T46" fmla="*/ 83 w 1508"/>
                                <a:gd name="T47" fmla="*/ 997 h 1970"/>
                                <a:gd name="T48" fmla="*/ 49 w 1508"/>
                                <a:gd name="T49" fmla="*/ 1068 h 1970"/>
                                <a:gd name="T50" fmla="*/ 72 w 1508"/>
                                <a:gd name="T51" fmla="*/ 1165 h 1970"/>
                                <a:gd name="T52" fmla="*/ 99 w 1508"/>
                                <a:gd name="T53" fmla="*/ 1297 h 1970"/>
                                <a:gd name="T54" fmla="*/ 56 w 1508"/>
                                <a:gd name="T55" fmla="*/ 1329 h 1970"/>
                                <a:gd name="T56" fmla="*/ 48 w 1508"/>
                                <a:gd name="T57" fmla="*/ 1392 h 1970"/>
                                <a:gd name="T58" fmla="*/ 50 w 1508"/>
                                <a:gd name="T59" fmla="*/ 1426 h 1970"/>
                                <a:gd name="T60" fmla="*/ 126 w 1508"/>
                                <a:gd name="T61" fmla="*/ 1461 h 1970"/>
                                <a:gd name="T62" fmla="*/ 228 w 1508"/>
                                <a:gd name="T63" fmla="*/ 1556 h 1970"/>
                                <a:gd name="T64" fmla="*/ 275 w 1508"/>
                                <a:gd name="T65" fmla="*/ 1664 h 1970"/>
                                <a:gd name="T66" fmla="*/ 347 w 1508"/>
                                <a:gd name="T67" fmla="*/ 1730 h 1970"/>
                                <a:gd name="T68" fmla="*/ 417 w 1508"/>
                                <a:gd name="T69" fmla="*/ 1804 h 1970"/>
                                <a:gd name="T70" fmla="*/ 468 w 1508"/>
                                <a:gd name="T71" fmla="*/ 1865 h 1970"/>
                                <a:gd name="T72" fmla="*/ 526 w 1508"/>
                                <a:gd name="T73" fmla="*/ 1899 h 1970"/>
                                <a:gd name="T74" fmla="*/ 562 w 1508"/>
                                <a:gd name="T75" fmla="*/ 1904 h 1970"/>
                                <a:gd name="T76" fmla="*/ 610 w 1508"/>
                                <a:gd name="T77" fmla="*/ 1970 h 1970"/>
                                <a:gd name="T78" fmla="*/ 643 w 1508"/>
                                <a:gd name="T79" fmla="*/ 1880 h 1970"/>
                                <a:gd name="T80" fmla="*/ 725 w 1508"/>
                                <a:gd name="T81" fmla="*/ 1844 h 1970"/>
                                <a:gd name="T82" fmla="*/ 745 w 1508"/>
                                <a:gd name="T83" fmla="*/ 1783 h 1970"/>
                                <a:gd name="T84" fmla="*/ 764 w 1508"/>
                                <a:gd name="T85" fmla="*/ 1705 h 1970"/>
                                <a:gd name="T86" fmla="*/ 832 w 1508"/>
                                <a:gd name="T87" fmla="*/ 1593 h 1970"/>
                                <a:gd name="T88" fmla="*/ 892 w 1508"/>
                                <a:gd name="T89" fmla="*/ 1537 h 1970"/>
                                <a:gd name="T90" fmla="*/ 919 w 1508"/>
                                <a:gd name="T91" fmla="*/ 1309 h 1970"/>
                                <a:gd name="T92" fmla="*/ 933 w 1508"/>
                                <a:gd name="T93" fmla="*/ 1236 h 1970"/>
                                <a:gd name="T94" fmla="*/ 923 w 1508"/>
                                <a:gd name="T95" fmla="*/ 1107 h 1970"/>
                                <a:gd name="T96" fmla="*/ 889 w 1508"/>
                                <a:gd name="T97" fmla="*/ 1054 h 1970"/>
                                <a:gd name="T98" fmla="*/ 930 w 1508"/>
                                <a:gd name="T99" fmla="*/ 972 h 1970"/>
                                <a:gd name="T100" fmla="*/ 956 w 1508"/>
                                <a:gd name="T101" fmla="*/ 923 h 1970"/>
                                <a:gd name="T102" fmla="*/ 1069 w 1508"/>
                                <a:gd name="T103" fmla="*/ 811 h 1970"/>
                                <a:gd name="T104" fmla="*/ 1197 w 1508"/>
                                <a:gd name="T105" fmla="*/ 685 h 1970"/>
                                <a:gd name="T106" fmla="*/ 1324 w 1508"/>
                                <a:gd name="T107" fmla="*/ 559 h 1970"/>
                                <a:gd name="T108" fmla="*/ 1425 w 1508"/>
                                <a:gd name="T109" fmla="*/ 516 h 1970"/>
                                <a:gd name="T110" fmla="*/ 1506 w 1508"/>
                                <a:gd name="T111" fmla="*/ 345 h 19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508" h="1970">
                                  <a:moveTo>
                                    <a:pt x="1450" y="307"/>
                                  </a:moveTo>
                                  <a:cubicBezTo>
                                    <a:pt x="1442" y="297"/>
                                    <a:pt x="1427" y="289"/>
                                    <a:pt x="1419" y="281"/>
                                  </a:cubicBezTo>
                                  <a:cubicBezTo>
                                    <a:pt x="1411" y="273"/>
                                    <a:pt x="1409" y="254"/>
                                    <a:pt x="1408" y="245"/>
                                  </a:cubicBezTo>
                                  <a:cubicBezTo>
                                    <a:pt x="1408" y="236"/>
                                    <a:pt x="1394" y="220"/>
                                    <a:pt x="1377" y="199"/>
                                  </a:cubicBezTo>
                                  <a:cubicBezTo>
                                    <a:pt x="1360" y="178"/>
                                    <a:pt x="1277" y="189"/>
                                    <a:pt x="1242" y="188"/>
                                  </a:cubicBezTo>
                                  <a:cubicBezTo>
                                    <a:pt x="1207" y="188"/>
                                    <a:pt x="1183" y="230"/>
                                    <a:pt x="1177" y="233"/>
                                  </a:cubicBezTo>
                                  <a:cubicBezTo>
                                    <a:pt x="1171" y="235"/>
                                    <a:pt x="1152" y="233"/>
                                    <a:pt x="1144" y="233"/>
                                  </a:cubicBezTo>
                                  <a:cubicBezTo>
                                    <a:pt x="1137" y="232"/>
                                    <a:pt x="1126" y="218"/>
                                    <a:pt x="1118" y="209"/>
                                  </a:cubicBezTo>
                                  <a:cubicBezTo>
                                    <a:pt x="1110" y="200"/>
                                    <a:pt x="1102" y="203"/>
                                    <a:pt x="1097" y="199"/>
                                  </a:cubicBezTo>
                                  <a:cubicBezTo>
                                    <a:pt x="1091" y="195"/>
                                    <a:pt x="1093" y="186"/>
                                    <a:pt x="1084" y="173"/>
                                  </a:cubicBezTo>
                                  <a:cubicBezTo>
                                    <a:pt x="1075" y="160"/>
                                    <a:pt x="1072" y="123"/>
                                    <a:pt x="1072" y="123"/>
                                  </a:cubicBezTo>
                                  <a:cubicBezTo>
                                    <a:pt x="1072" y="123"/>
                                    <a:pt x="1079" y="97"/>
                                    <a:pt x="1092" y="84"/>
                                  </a:cubicBezTo>
                                  <a:cubicBezTo>
                                    <a:pt x="1106" y="71"/>
                                    <a:pt x="1058" y="63"/>
                                    <a:pt x="1028" y="54"/>
                                  </a:cubicBezTo>
                                  <a:cubicBezTo>
                                    <a:pt x="998" y="46"/>
                                    <a:pt x="928" y="37"/>
                                    <a:pt x="916" y="31"/>
                                  </a:cubicBezTo>
                                  <a:cubicBezTo>
                                    <a:pt x="904" y="24"/>
                                    <a:pt x="817" y="23"/>
                                    <a:pt x="806" y="20"/>
                                  </a:cubicBezTo>
                                  <a:cubicBezTo>
                                    <a:pt x="794" y="17"/>
                                    <a:pt x="796" y="5"/>
                                    <a:pt x="789" y="2"/>
                                  </a:cubicBezTo>
                                  <a:cubicBezTo>
                                    <a:pt x="783" y="0"/>
                                    <a:pt x="756" y="3"/>
                                    <a:pt x="756" y="3"/>
                                  </a:cubicBezTo>
                                  <a:cubicBezTo>
                                    <a:pt x="756" y="3"/>
                                    <a:pt x="754" y="12"/>
                                    <a:pt x="748" y="19"/>
                                  </a:cubicBezTo>
                                  <a:cubicBezTo>
                                    <a:pt x="742" y="27"/>
                                    <a:pt x="734" y="43"/>
                                    <a:pt x="734" y="43"/>
                                  </a:cubicBezTo>
                                  <a:cubicBezTo>
                                    <a:pt x="734" y="43"/>
                                    <a:pt x="709" y="40"/>
                                    <a:pt x="706" y="40"/>
                                  </a:cubicBezTo>
                                  <a:cubicBezTo>
                                    <a:pt x="704" y="40"/>
                                    <a:pt x="682" y="57"/>
                                    <a:pt x="681" y="65"/>
                                  </a:cubicBezTo>
                                  <a:cubicBezTo>
                                    <a:pt x="680" y="73"/>
                                    <a:pt x="718" y="79"/>
                                    <a:pt x="722" y="79"/>
                                  </a:cubicBezTo>
                                  <a:cubicBezTo>
                                    <a:pt x="727" y="79"/>
                                    <a:pt x="725" y="71"/>
                                    <a:pt x="736" y="67"/>
                                  </a:cubicBezTo>
                                  <a:cubicBezTo>
                                    <a:pt x="746" y="64"/>
                                    <a:pt x="768" y="83"/>
                                    <a:pt x="776" y="88"/>
                                  </a:cubicBezTo>
                                  <a:cubicBezTo>
                                    <a:pt x="783" y="93"/>
                                    <a:pt x="776" y="114"/>
                                    <a:pt x="765" y="126"/>
                                  </a:cubicBezTo>
                                  <a:cubicBezTo>
                                    <a:pt x="754" y="138"/>
                                    <a:pt x="738" y="156"/>
                                    <a:pt x="723" y="162"/>
                                  </a:cubicBezTo>
                                  <a:cubicBezTo>
                                    <a:pt x="708" y="168"/>
                                    <a:pt x="694" y="157"/>
                                    <a:pt x="686" y="153"/>
                                  </a:cubicBezTo>
                                  <a:cubicBezTo>
                                    <a:pt x="679" y="149"/>
                                    <a:pt x="622" y="151"/>
                                    <a:pt x="613" y="151"/>
                                  </a:cubicBezTo>
                                  <a:cubicBezTo>
                                    <a:pt x="604" y="152"/>
                                    <a:pt x="592" y="159"/>
                                    <a:pt x="576" y="167"/>
                                  </a:cubicBezTo>
                                  <a:cubicBezTo>
                                    <a:pt x="561" y="176"/>
                                    <a:pt x="561" y="189"/>
                                    <a:pt x="558" y="192"/>
                                  </a:cubicBezTo>
                                  <a:cubicBezTo>
                                    <a:pt x="556" y="195"/>
                                    <a:pt x="550" y="197"/>
                                    <a:pt x="547" y="197"/>
                                  </a:cubicBezTo>
                                  <a:cubicBezTo>
                                    <a:pt x="544" y="197"/>
                                    <a:pt x="532" y="228"/>
                                    <a:pt x="514" y="239"/>
                                  </a:cubicBezTo>
                                  <a:cubicBezTo>
                                    <a:pt x="508" y="244"/>
                                    <a:pt x="497" y="245"/>
                                    <a:pt x="486" y="246"/>
                                  </a:cubicBezTo>
                                  <a:cubicBezTo>
                                    <a:pt x="492" y="253"/>
                                    <a:pt x="502" y="260"/>
                                    <a:pt x="504" y="262"/>
                                  </a:cubicBezTo>
                                  <a:cubicBezTo>
                                    <a:pt x="506" y="265"/>
                                    <a:pt x="509" y="277"/>
                                    <a:pt x="509" y="282"/>
                                  </a:cubicBezTo>
                                  <a:cubicBezTo>
                                    <a:pt x="509" y="288"/>
                                    <a:pt x="523" y="288"/>
                                    <a:pt x="528" y="288"/>
                                  </a:cubicBezTo>
                                  <a:cubicBezTo>
                                    <a:pt x="534" y="288"/>
                                    <a:pt x="541" y="297"/>
                                    <a:pt x="548" y="307"/>
                                  </a:cubicBezTo>
                                  <a:cubicBezTo>
                                    <a:pt x="555" y="317"/>
                                    <a:pt x="575" y="336"/>
                                    <a:pt x="575" y="336"/>
                                  </a:cubicBezTo>
                                  <a:cubicBezTo>
                                    <a:pt x="575" y="336"/>
                                    <a:pt x="575" y="372"/>
                                    <a:pt x="577" y="382"/>
                                  </a:cubicBezTo>
                                  <a:cubicBezTo>
                                    <a:pt x="579" y="391"/>
                                    <a:pt x="602" y="415"/>
                                    <a:pt x="605" y="421"/>
                                  </a:cubicBezTo>
                                  <a:cubicBezTo>
                                    <a:pt x="608" y="428"/>
                                    <a:pt x="612" y="446"/>
                                    <a:pt x="612" y="454"/>
                                  </a:cubicBezTo>
                                  <a:cubicBezTo>
                                    <a:pt x="612" y="461"/>
                                    <a:pt x="626" y="465"/>
                                    <a:pt x="642" y="477"/>
                                  </a:cubicBezTo>
                                  <a:cubicBezTo>
                                    <a:pt x="657" y="489"/>
                                    <a:pt x="647" y="510"/>
                                    <a:pt x="647" y="510"/>
                                  </a:cubicBezTo>
                                  <a:cubicBezTo>
                                    <a:pt x="647" y="510"/>
                                    <a:pt x="643" y="524"/>
                                    <a:pt x="642" y="527"/>
                                  </a:cubicBezTo>
                                  <a:cubicBezTo>
                                    <a:pt x="642" y="530"/>
                                    <a:pt x="578" y="528"/>
                                    <a:pt x="578" y="528"/>
                                  </a:cubicBezTo>
                                  <a:cubicBezTo>
                                    <a:pt x="551" y="551"/>
                                    <a:pt x="551" y="551"/>
                                    <a:pt x="551" y="551"/>
                                  </a:cubicBezTo>
                                  <a:cubicBezTo>
                                    <a:pt x="551" y="551"/>
                                    <a:pt x="539" y="578"/>
                                    <a:pt x="535" y="591"/>
                                  </a:cubicBezTo>
                                  <a:cubicBezTo>
                                    <a:pt x="531" y="603"/>
                                    <a:pt x="528" y="593"/>
                                    <a:pt x="526" y="597"/>
                                  </a:cubicBezTo>
                                  <a:cubicBezTo>
                                    <a:pt x="523" y="600"/>
                                    <a:pt x="521" y="602"/>
                                    <a:pt x="510" y="615"/>
                                  </a:cubicBezTo>
                                  <a:cubicBezTo>
                                    <a:pt x="498" y="629"/>
                                    <a:pt x="485" y="624"/>
                                    <a:pt x="474" y="632"/>
                                  </a:cubicBezTo>
                                  <a:cubicBezTo>
                                    <a:pt x="463" y="641"/>
                                    <a:pt x="468" y="647"/>
                                    <a:pt x="465" y="655"/>
                                  </a:cubicBezTo>
                                  <a:cubicBezTo>
                                    <a:pt x="461" y="663"/>
                                    <a:pt x="454" y="660"/>
                                    <a:pt x="447" y="662"/>
                                  </a:cubicBezTo>
                                  <a:cubicBezTo>
                                    <a:pt x="441" y="664"/>
                                    <a:pt x="433" y="688"/>
                                    <a:pt x="437" y="694"/>
                                  </a:cubicBezTo>
                                  <a:cubicBezTo>
                                    <a:pt x="440" y="700"/>
                                    <a:pt x="448" y="722"/>
                                    <a:pt x="449" y="744"/>
                                  </a:cubicBezTo>
                                  <a:cubicBezTo>
                                    <a:pt x="449" y="766"/>
                                    <a:pt x="451" y="784"/>
                                    <a:pt x="446" y="792"/>
                                  </a:cubicBezTo>
                                  <a:cubicBezTo>
                                    <a:pt x="441" y="800"/>
                                    <a:pt x="410" y="780"/>
                                    <a:pt x="397" y="775"/>
                                  </a:cubicBezTo>
                                  <a:cubicBezTo>
                                    <a:pt x="383" y="771"/>
                                    <a:pt x="371" y="798"/>
                                    <a:pt x="366" y="799"/>
                                  </a:cubicBezTo>
                                  <a:cubicBezTo>
                                    <a:pt x="361" y="799"/>
                                    <a:pt x="345" y="814"/>
                                    <a:pt x="330" y="830"/>
                                  </a:cubicBezTo>
                                  <a:cubicBezTo>
                                    <a:pt x="314" y="846"/>
                                    <a:pt x="314" y="846"/>
                                    <a:pt x="302" y="849"/>
                                  </a:cubicBezTo>
                                  <a:cubicBezTo>
                                    <a:pt x="291" y="851"/>
                                    <a:pt x="286" y="838"/>
                                    <a:pt x="275" y="833"/>
                                  </a:cubicBezTo>
                                  <a:cubicBezTo>
                                    <a:pt x="265" y="827"/>
                                    <a:pt x="255" y="817"/>
                                    <a:pt x="255" y="817"/>
                                  </a:cubicBezTo>
                                  <a:cubicBezTo>
                                    <a:pt x="255" y="817"/>
                                    <a:pt x="252" y="808"/>
                                    <a:pt x="245" y="792"/>
                                  </a:cubicBezTo>
                                  <a:cubicBezTo>
                                    <a:pt x="238" y="776"/>
                                    <a:pt x="214" y="783"/>
                                    <a:pt x="212" y="783"/>
                                  </a:cubicBezTo>
                                  <a:cubicBezTo>
                                    <a:pt x="210" y="782"/>
                                    <a:pt x="207" y="797"/>
                                    <a:pt x="207" y="797"/>
                                  </a:cubicBezTo>
                                  <a:cubicBezTo>
                                    <a:pt x="207" y="797"/>
                                    <a:pt x="197" y="780"/>
                                    <a:pt x="172" y="777"/>
                                  </a:cubicBezTo>
                                  <a:cubicBezTo>
                                    <a:pt x="148" y="773"/>
                                    <a:pt x="137" y="790"/>
                                    <a:pt x="139" y="801"/>
                                  </a:cubicBezTo>
                                  <a:cubicBezTo>
                                    <a:pt x="141" y="811"/>
                                    <a:pt x="146" y="820"/>
                                    <a:pt x="142" y="833"/>
                                  </a:cubicBezTo>
                                  <a:cubicBezTo>
                                    <a:pt x="139" y="845"/>
                                    <a:pt x="133" y="905"/>
                                    <a:pt x="120" y="919"/>
                                  </a:cubicBezTo>
                                  <a:cubicBezTo>
                                    <a:pt x="108" y="932"/>
                                    <a:pt x="100" y="933"/>
                                    <a:pt x="93" y="938"/>
                                  </a:cubicBezTo>
                                  <a:cubicBezTo>
                                    <a:pt x="86" y="943"/>
                                    <a:pt x="106" y="972"/>
                                    <a:pt x="107" y="976"/>
                                  </a:cubicBezTo>
                                  <a:cubicBezTo>
                                    <a:pt x="109" y="980"/>
                                    <a:pt x="107" y="985"/>
                                    <a:pt x="101" y="992"/>
                                  </a:cubicBezTo>
                                  <a:cubicBezTo>
                                    <a:pt x="95" y="1000"/>
                                    <a:pt x="94" y="997"/>
                                    <a:pt x="83" y="997"/>
                                  </a:cubicBezTo>
                                  <a:cubicBezTo>
                                    <a:pt x="73" y="997"/>
                                    <a:pt x="76" y="1021"/>
                                    <a:pt x="68" y="1030"/>
                                  </a:cubicBezTo>
                                  <a:cubicBezTo>
                                    <a:pt x="61" y="1038"/>
                                    <a:pt x="53" y="1041"/>
                                    <a:pt x="48" y="1055"/>
                                  </a:cubicBezTo>
                                  <a:cubicBezTo>
                                    <a:pt x="46" y="1061"/>
                                    <a:pt x="47" y="1065"/>
                                    <a:pt x="49" y="1068"/>
                                  </a:cubicBezTo>
                                  <a:cubicBezTo>
                                    <a:pt x="51" y="1072"/>
                                    <a:pt x="55" y="1075"/>
                                    <a:pt x="57" y="1076"/>
                                  </a:cubicBezTo>
                                  <a:cubicBezTo>
                                    <a:pt x="59" y="1078"/>
                                    <a:pt x="59" y="1123"/>
                                    <a:pt x="59" y="1123"/>
                                  </a:cubicBezTo>
                                  <a:cubicBezTo>
                                    <a:pt x="59" y="1123"/>
                                    <a:pt x="70" y="1160"/>
                                    <a:pt x="72" y="1165"/>
                                  </a:cubicBezTo>
                                  <a:cubicBezTo>
                                    <a:pt x="75" y="1169"/>
                                    <a:pt x="74" y="1223"/>
                                    <a:pt x="73" y="1232"/>
                                  </a:cubicBezTo>
                                  <a:cubicBezTo>
                                    <a:pt x="72" y="1241"/>
                                    <a:pt x="84" y="1252"/>
                                    <a:pt x="92" y="1262"/>
                                  </a:cubicBezTo>
                                  <a:cubicBezTo>
                                    <a:pt x="99" y="1272"/>
                                    <a:pt x="99" y="1279"/>
                                    <a:pt x="99" y="1297"/>
                                  </a:cubicBezTo>
                                  <a:cubicBezTo>
                                    <a:pt x="99" y="1315"/>
                                    <a:pt x="115" y="1326"/>
                                    <a:pt x="116" y="1328"/>
                                  </a:cubicBezTo>
                                  <a:cubicBezTo>
                                    <a:pt x="116" y="1330"/>
                                    <a:pt x="100" y="1346"/>
                                    <a:pt x="100" y="1350"/>
                                  </a:cubicBezTo>
                                  <a:cubicBezTo>
                                    <a:pt x="99" y="1354"/>
                                    <a:pt x="56" y="1329"/>
                                    <a:pt x="56" y="1329"/>
                                  </a:cubicBezTo>
                                  <a:cubicBezTo>
                                    <a:pt x="56" y="1329"/>
                                    <a:pt x="44" y="1339"/>
                                    <a:pt x="34" y="1345"/>
                                  </a:cubicBezTo>
                                  <a:cubicBezTo>
                                    <a:pt x="39" y="1351"/>
                                    <a:pt x="45" y="1359"/>
                                    <a:pt x="46" y="1365"/>
                                  </a:cubicBezTo>
                                  <a:cubicBezTo>
                                    <a:pt x="48" y="1376"/>
                                    <a:pt x="48" y="1392"/>
                                    <a:pt x="48" y="1392"/>
                                  </a:cubicBezTo>
                                  <a:cubicBezTo>
                                    <a:pt x="6" y="1393"/>
                                    <a:pt x="6" y="1393"/>
                                    <a:pt x="6" y="1393"/>
                                  </a:cubicBezTo>
                                  <a:cubicBezTo>
                                    <a:pt x="6" y="1393"/>
                                    <a:pt x="0" y="1403"/>
                                    <a:pt x="9" y="1407"/>
                                  </a:cubicBezTo>
                                  <a:cubicBezTo>
                                    <a:pt x="18" y="1412"/>
                                    <a:pt x="37" y="1426"/>
                                    <a:pt x="50" y="1426"/>
                                  </a:cubicBezTo>
                                  <a:cubicBezTo>
                                    <a:pt x="63" y="1427"/>
                                    <a:pt x="69" y="1425"/>
                                    <a:pt x="78" y="1436"/>
                                  </a:cubicBezTo>
                                  <a:cubicBezTo>
                                    <a:pt x="87" y="1447"/>
                                    <a:pt x="98" y="1454"/>
                                    <a:pt x="107" y="1454"/>
                                  </a:cubicBezTo>
                                  <a:cubicBezTo>
                                    <a:pt x="115" y="1454"/>
                                    <a:pt x="112" y="1458"/>
                                    <a:pt x="126" y="1461"/>
                                  </a:cubicBezTo>
                                  <a:cubicBezTo>
                                    <a:pt x="139" y="1464"/>
                                    <a:pt x="210" y="1459"/>
                                    <a:pt x="215" y="1463"/>
                                  </a:cubicBezTo>
                                  <a:cubicBezTo>
                                    <a:pt x="220" y="1467"/>
                                    <a:pt x="234" y="1490"/>
                                    <a:pt x="234" y="1499"/>
                                  </a:cubicBezTo>
                                  <a:cubicBezTo>
                                    <a:pt x="235" y="1508"/>
                                    <a:pt x="234" y="1547"/>
                                    <a:pt x="228" y="1556"/>
                                  </a:cubicBezTo>
                                  <a:cubicBezTo>
                                    <a:pt x="222" y="1565"/>
                                    <a:pt x="215" y="1562"/>
                                    <a:pt x="220" y="1573"/>
                                  </a:cubicBezTo>
                                  <a:cubicBezTo>
                                    <a:pt x="225" y="1583"/>
                                    <a:pt x="225" y="1602"/>
                                    <a:pt x="230" y="1607"/>
                                  </a:cubicBezTo>
                                  <a:cubicBezTo>
                                    <a:pt x="236" y="1612"/>
                                    <a:pt x="258" y="1657"/>
                                    <a:pt x="275" y="1664"/>
                                  </a:cubicBezTo>
                                  <a:cubicBezTo>
                                    <a:pt x="291" y="1672"/>
                                    <a:pt x="278" y="1682"/>
                                    <a:pt x="289" y="1690"/>
                                  </a:cubicBezTo>
                                  <a:cubicBezTo>
                                    <a:pt x="300" y="1698"/>
                                    <a:pt x="315" y="1691"/>
                                    <a:pt x="325" y="1702"/>
                                  </a:cubicBezTo>
                                  <a:cubicBezTo>
                                    <a:pt x="335" y="1713"/>
                                    <a:pt x="340" y="1729"/>
                                    <a:pt x="347" y="1730"/>
                                  </a:cubicBezTo>
                                  <a:cubicBezTo>
                                    <a:pt x="354" y="1732"/>
                                    <a:pt x="367" y="1728"/>
                                    <a:pt x="367" y="1734"/>
                                  </a:cubicBezTo>
                                  <a:cubicBezTo>
                                    <a:pt x="367" y="1739"/>
                                    <a:pt x="377" y="1749"/>
                                    <a:pt x="390" y="1768"/>
                                  </a:cubicBezTo>
                                  <a:cubicBezTo>
                                    <a:pt x="404" y="1787"/>
                                    <a:pt x="416" y="1800"/>
                                    <a:pt x="417" y="1804"/>
                                  </a:cubicBezTo>
                                  <a:cubicBezTo>
                                    <a:pt x="417" y="1805"/>
                                    <a:pt x="421" y="1813"/>
                                    <a:pt x="427" y="1823"/>
                                  </a:cubicBezTo>
                                  <a:cubicBezTo>
                                    <a:pt x="432" y="1820"/>
                                    <a:pt x="456" y="1846"/>
                                    <a:pt x="465" y="1852"/>
                                  </a:cubicBezTo>
                                  <a:cubicBezTo>
                                    <a:pt x="474" y="1859"/>
                                    <a:pt x="468" y="1859"/>
                                    <a:pt x="468" y="1865"/>
                                  </a:cubicBezTo>
                                  <a:cubicBezTo>
                                    <a:pt x="468" y="1871"/>
                                    <a:pt x="486" y="1874"/>
                                    <a:pt x="494" y="1888"/>
                                  </a:cubicBezTo>
                                  <a:cubicBezTo>
                                    <a:pt x="502" y="1902"/>
                                    <a:pt x="510" y="1885"/>
                                    <a:pt x="520" y="1880"/>
                                  </a:cubicBezTo>
                                  <a:cubicBezTo>
                                    <a:pt x="530" y="1875"/>
                                    <a:pt x="526" y="1899"/>
                                    <a:pt x="526" y="1899"/>
                                  </a:cubicBezTo>
                                  <a:cubicBezTo>
                                    <a:pt x="526" y="1899"/>
                                    <a:pt x="511" y="1910"/>
                                    <a:pt x="511" y="1917"/>
                                  </a:cubicBezTo>
                                  <a:cubicBezTo>
                                    <a:pt x="511" y="1924"/>
                                    <a:pt x="527" y="1929"/>
                                    <a:pt x="542" y="1928"/>
                                  </a:cubicBezTo>
                                  <a:cubicBezTo>
                                    <a:pt x="557" y="1927"/>
                                    <a:pt x="562" y="1904"/>
                                    <a:pt x="562" y="1904"/>
                                  </a:cubicBezTo>
                                  <a:cubicBezTo>
                                    <a:pt x="586" y="1927"/>
                                    <a:pt x="586" y="1927"/>
                                    <a:pt x="586" y="1927"/>
                                  </a:cubicBezTo>
                                  <a:cubicBezTo>
                                    <a:pt x="570" y="1950"/>
                                    <a:pt x="570" y="1950"/>
                                    <a:pt x="570" y="1950"/>
                                  </a:cubicBezTo>
                                  <a:cubicBezTo>
                                    <a:pt x="570" y="1950"/>
                                    <a:pt x="594" y="1970"/>
                                    <a:pt x="610" y="1970"/>
                                  </a:cubicBezTo>
                                  <a:cubicBezTo>
                                    <a:pt x="626" y="1970"/>
                                    <a:pt x="614" y="1953"/>
                                    <a:pt x="614" y="1953"/>
                                  </a:cubicBezTo>
                                  <a:cubicBezTo>
                                    <a:pt x="630" y="1953"/>
                                    <a:pt x="630" y="1953"/>
                                    <a:pt x="630" y="1953"/>
                                  </a:cubicBezTo>
                                  <a:cubicBezTo>
                                    <a:pt x="630" y="1953"/>
                                    <a:pt x="635" y="1894"/>
                                    <a:pt x="643" y="1880"/>
                                  </a:cubicBezTo>
                                  <a:cubicBezTo>
                                    <a:pt x="651" y="1866"/>
                                    <a:pt x="665" y="1855"/>
                                    <a:pt x="665" y="1855"/>
                                  </a:cubicBezTo>
                                  <a:cubicBezTo>
                                    <a:pt x="665" y="1855"/>
                                    <a:pt x="665" y="1855"/>
                                    <a:pt x="670" y="1864"/>
                                  </a:cubicBezTo>
                                  <a:cubicBezTo>
                                    <a:pt x="675" y="1873"/>
                                    <a:pt x="723" y="1856"/>
                                    <a:pt x="725" y="1844"/>
                                  </a:cubicBezTo>
                                  <a:cubicBezTo>
                                    <a:pt x="727" y="1832"/>
                                    <a:pt x="702" y="1817"/>
                                    <a:pt x="702" y="1803"/>
                                  </a:cubicBezTo>
                                  <a:cubicBezTo>
                                    <a:pt x="702" y="1789"/>
                                    <a:pt x="717" y="1778"/>
                                    <a:pt x="717" y="1778"/>
                                  </a:cubicBezTo>
                                  <a:cubicBezTo>
                                    <a:pt x="745" y="1783"/>
                                    <a:pt x="745" y="1783"/>
                                    <a:pt x="745" y="1783"/>
                                  </a:cubicBezTo>
                                  <a:cubicBezTo>
                                    <a:pt x="744" y="1756"/>
                                    <a:pt x="744" y="1756"/>
                                    <a:pt x="744" y="1756"/>
                                  </a:cubicBezTo>
                                  <a:cubicBezTo>
                                    <a:pt x="744" y="1756"/>
                                    <a:pt x="740" y="1743"/>
                                    <a:pt x="756" y="1736"/>
                                  </a:cubicBezTo>
                                  <a:cubicBezTo>
                                    <a:pt x="772" y="1729"/>
                                    <a:pt x="764" y="1705"/>
                                    <a:pt x="764" y="1705"/>
                                  </a:cubicBezTo>
                                  <a:cubicBezTo>
                                    <a:pt x="782" y="1698"/>
                                    <a:pt x="782" y="1698"/>
                                    <a:pt x="782" y="1698"/>
                                  </a:cubicBezTo>
                                  <a:cubicBezTo>
                                    <a:pt x="782" y="1698"/>
                                    <a:pt x="786" y="1674"/>
                                    <a:pt x="800" y="1655"/>
                                  </a:cubicBezTo>
                                  <a:cubicBezTo>
                                    <a:pt x="814" y="1636"/>
                                    <a:pt x="832" y="1593"/>
                                    <a:pt x="832" y="1593"/>
                                  </a:cubicBezTo>
                                  <a:cubicBezTo>
                                    <a:pt x="853" y="1589"/>
                                    <a:pt x="853" y="1589"/>
                                    <a:pt x="853" y="1589"/>
                                  </a:cubicBezTo>
                                  <a:cubicBezTo>
                                    <a:pt x="853" y="1589"/>
                                    <a:pt x="855" y="1582"/>
                                    <a:pt x="855" y="1568"/>
                                  </a:cubicBezTo>
                                  <a:cubicBezTo>
                                    <a:pt x="855" y="1554"/>
                                    <a:pt x="892" y="1537"/>
                                    <a:pt x="892" y="1537"/>
                                  </a:cubicBezTo>
                                  <a:cubicBezTo>
                                    <a:pt x="892" y="1537"/>
                                    <a:pt x="887" y="1485"/>
                                    <a:pt x="889" y="1448"/>
                                  </a:cubicBezTo>
                                  <a:cubicBezTo>
                                    <a:pt x="891" y="1411"/>
                                    <a:pt x="915" y="1344"/>
                                    <a:pt x="915" y="1344"/>
                                  </a:cubicBezTo>
                                  <a:cubicBezTo>
                                    <a:pt x="919" y="1309"/>
                                    <a:pt x="919" y="1309"/>
                                    <a:pt x="919" y="1309"/>
                                  </a:cubicBezTo>
                                  <a:cubicBezTo>
                                    <a:pt x="896" y="1296"/>
                                    <a:pt x="896" y="1296"/>
                                    <a:pt x="896" y="1296"/>
                                  </a:cubicBezTo>
                                  <a:cubicBezTo>
                                    <a:pt x="934" y="1275"/>
                                    <a:pt x="934" y="1275"/>
                                    <a:pt x="934" y="1275"/>
                                  </a:cubicBezTo>
                                  <a:cubicBezTo>
                                    <a:pt x="934" y="1275"/>
                                    <a:pt x="934" y="1262"/>
                                    <a:pt x="933" y="1236"/>
                                  </a:cubicBezTo>
                                  <a:cubicBezTo>
                                    <a:pt x="932" y="1210"/>
                                    <a:pt x="964" y="1198"/>
                                    <a:pt x="968" y="1195"/>
                                  </a:cubicBezTo>
                                  <a:cubicBezTo>
                                    <a:pt x="972" y="1192"/>
                                    <a:pt x="971" y="1166"/>
                                    <a:pt x="970" y="1156"/>
                                  </a:cubicBezTo>
                                  <a:cubicBezTo>
                                    <a:pt x="969" y="1146"/>
                                    <a:pt x="923" y="1110"/>
                                    <a:pt x="923" y="1107"/>
                                  </a:cubicBezTo>
                                  <a:cubicBezTo>
                                    <a:pt x="923" y="1104"/>
                                    <a:pt x="924" y="1098"/>
                                    <a:pt x="924" y="1098"/>
                                  </a:cubicBezTo>
                                  <a:cubicBezTo>
                                    <a:pt x="924" y="1098"/>
                                    <a:pt x="912" y="1087"/>
                                    <a:pt x="907" y="1087"/>
                                  </a:cubicBezTo>
                                  <a:cubicBezTo>
                                    <a:pt x="902" y="1087"/>
                                    <a:pt x="889" y="1054"/>
                                    <a:pt x="889" y="1054"/>
                                  </a:cubicBezTo>
                                  <a:cubicBezTo>
                                    <a:pt x="906" y="1053"/>
                                    <a:pt x="906" y="1053"/>
                                    <a:pt x="906" y="1053"/>
                                  </a:cubicBezTo>
                                  <a:cubicBezTo>
                                    <a:pt x="906" y="1053"/>
                                    <a:pt x="916" y="1021"/>
                                    <a:pt x="928" y="1002"/>
                                  </a:cubicBezTo>
                                  <a:cubicBezTo>
                                    <a:pt x="940" y="983"/>
                                    <a:pt x="930" y="972"/>
                                    <a:pt x="930" y="972"/>
                                  </a:cubicBezTo>
                                  <a:cubicBezTo>
                                    <a:pt x="914" y="962"/>
                                    <a:pt x="914" y="962"/>
                                    <a:pt x="914" y="962"/>
                                  </a:cubicBezTo>
                                  <a:cubicBezTo>
                                    <a:pt x="922" y="941"/>
                                    <a:pt x="922" y="941"/>
                                    <a:pt x="922" y="941"/>
                                  </a:cubicBezTo>
                                  <a:cubicBezTo>
                                    <a:pt x="922" y="941"/>
                                    <a:pt x="951" y="928"/>
                                    <a:pt x="956" y="923"/>
                                  </a:cubicBezTo>
                                  <a:cubicBezTo>
                                    <a:pt x="961" y="918"/>
                                    <a:pt x="957" y="912"/>
                                    <a:pt x="960" y="897"/>
                                  </a:cubicBezTo>
                                  <a:cubicBezTo>
                                    <a:pt x="963" y="882"/>
                                    <a:pt x="998" y="878"/>
                                    <a:pt x="1026" y="855"/>
                                  </a:cubicBezTo>
                                  <a:cubicBezTo>
                                    <a:pt x="1054" y="832"/>
                                    <a:pt x="1069" y="811"/>
                                    <a:pt x="1069" y="811"/>
                                  </a:cubicBezTo>
                                  <a:cubicBezTo>
                                    <a:pt x="1096" y="802"/>
                                    <a:pt x="1096" y="802"/>
                                    <a:pt x="1096" y="802"/>
                                  </a:cubicBezTo>
                                  <a:cubicBezTo>
                                    <a:pt x="1186" y="718"/>
                                    <a:pt x="1186" y="718"/>
                                    <a:pt x="1186" y="718"/>
                                  </a:cubicBezTo>
                                  <a:cubicBezTo>
                                    <a:pt x="1186" y="718"/>
                                    <a:pt x="1190" y="698"/>
                                    <a:pt x="1197" y="685"/>
                                  </a:cubicBezTo>
                                  <a:cubicBezTo>
                                    <a:pt x="1204" y="672"/>
                                    <a:pt x="1290" y="625"/>
                                    <a:pt x="1290" y="625"/>
                                  </a:cubicBezTo>
                                  <a:cubicBezTo>
                                    <a:pt x="1290" y="625"/>
                                    <a:pt x="1296" y="615"/>
                                    <a:pt x="1302" y="593"/>
                                  </a:cubicBezTo>
                                  <a:cubicBezTo>
                                    <a:pt x="1308" y="571"/>
                                    <a:pt x="1323" y="576"/>
                                    <a:pt x="1324" y="559"/>
                                  </a:cubicBezTo>
                                  <a:cubicBezTo>
                                    <a:pt x="1325" y="542"/>
                                    <a:pt x="1352" y="529"/>
                                    <a:pt x="1352" y="529"/>
                                  </a:cubicBezTo>
                                  <a:cubicBezTo>
                                    <a:pt x="1365" y="470"/>
                                    <a:pt x="1365" y="470"/>
                                    <a:pt x="1365" y="470"/>
                                  </a:cubicBezTo>
                                  <a:cubicBezTo>
                                    <a:pt x="1365" y="470"/>
                                    <a:pt x="1393" y="506"/>
                                    <a:pt x="1425" y="516"/>
                                  </a:cubicBezTo>
                                  <a:cubicBezTo>
                                    <a:pt x="1457" y="526"/>
                                    <a:pt x="1466" y="396"/>
                                    <a:pt x="1466" y="396"/>
                                  </a:cubicBezTo>
                                  <a:cubicBezTo>
                                    <a:pt x="1466" y="396"/>
                                    <a:pt x="1482" y="396"/>
                                    <a:pt x="1501" y="394"/>
                                  </a:cubicBezTo>
                                  <a:cubicBezTo>
                                    <a:pt x="1502" y="373"/>
                                    <a:pt x="1504" y="350"/>
                                    <a:pt x="1506" y="345"/>
                                  </a:cubicBezTo>
                                  <a:cubicBezTo>
                                    <a:pt x="1508" y="336"/>
                                    <a:pt x="1459" y="318"/>
                                    <a:pt x="1450" y="307"/>
                                  </a:cubicBezTo>
                                  <a:close/>
                                </a:path>
                              </a:pathLst>
                            </a:custGeom>
                            <a:solidFill>
                              <a:srgbClr val="B2B2B2"/>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Freeform 85"/>
                          <wps:cNvSpPr>
                            <a:spLocks noChangeAspect="1"/>
                          </wps:cNvSpPr>
                          <wps:spPr bwMode="auto">
                            <a:xfrm>
                              <a:off x="1242" y="2770"/>
                              <a:ext cx="419" cy="488"/>
                            </a:xfrm>
                            <a:custGeom>
                              <a:avLst/>
                              <a:gdLst>
                                <a:gd name="T0" fmla="*/ 1066 w 1106"/>
                                <a:gd name="T1" fmla="*/ 959 h 1289"/>
                                <a:gd name="T2" fmla="*/ 1049 w 1106"/>
                                <a:gd name="T3" fmla="*/ 868 h 1289"/>
                                <a:gd name="T4" fmla="*/ 1006 w 1106"/>
                                <a:gd name="T5" fmla="*/ 828 h 1289"/>
                                <a:gd name="T6" fmla="*/ 970 w 1106"/>
                                <a:gd name="T7" fmla="*/ 809 h 1289"/>
                                <a:gd name="T8" fmla="*/ 944 w 1106"/>
                                <a:gd name="T9" fmla="*/ 813 h 1289"/>
                                <a:gd name="T10" fmla="*/ 841 w 1106"/>
                                <a:gd name="T11" fmla="*/ 815 h 1289"/>
                                <a:gd name="T12" fmla="*/ 723 w 1106"/>
                                <a:gd name="T13" fmla="*/ 774 h 1289"/>
                                <a:gd name="T14" fmla="*/ 749 w 1106"/>
                                <a:gd name="T15" fmla="*/ 710 h 1289"/>
                                <a:gd name="T16" fmla="*/ 796 w 1106"/>
                                <a:gd name="T17" fmla="*/ 684 h 1289"/>
                                <a:gd name="T18" fmla="*/ 820 w 1106"/>
                                <a:gd name="T19" fmla="*/ 657 h 1289"/>
                                <a:gd name="T20" fmla="*/ 804 w 1106"/>
                                <a:gd name="T21" fmla="*/ 512 h 1289"/>
                                <a:gd name="T22" fmla="*/ 774 w 1106"/>
                                <a:gd name="T23" fmla="*/ 523 h 1289"/>
                                <a:gd name="T24" fmla="*/ 708 w 1106"/>
                                <a:gd name="T25" fmla="*/ 516 h 1289"/>
                                <a:gd name="T26" fmla="*/ 675 w 1106"/>
                                <a:gd name="T27" fmla="*/ 516 h 1289"/>
                                <a:gd name="T28" fmla="*/ 458 w 1106"/>
                                <a:gd name="T29" fmla="*/ 504 h 1289"/>
                                <a:gd name="T30" fmla="*/ 386 w 1106"/>
                                <a:gd name="T31" fmla="*/ 458 h 1289"/>
                                <a:gd name="T32" fmla="*/ 335 w 1106"/>
                                <a:gd name="T33" fmla="*/ 404 h 1289"/>
                                <a:gd name="T34" fmla="*/ 353 w 1106"/>
                                <a:gd name="T35" fmla="*/ 308 h 1289"/>
                                <a:gd name="T36" fmla="*/ 331 w 1106"/>
                                <a:gd name="T37" fmla="*/ 278 h 1289"/>
                                <a:gd name="T38" fmla="*/ 254 w 1106"/>
                                <a:gd name="T39" fmla="*/ 265 h 1289"/>
                                <a:gd name="T40" fmla="*/ 293 w 1106"/>
                                <a:gd name="T41" fmla="*/ 154 h 1289"/>
                                <a:gd name="T42" fmla="*/ 292 w 1106"/>
                                <a:gd name="T43" fmla="*/ 40 h 1289"/>
                                <a:gd name="T44" fmla="*/ 278 w 1106"/>
                                <a:gd name="T45" fmla="*/ 5 h 1289"/>
                                <a:gd name="T46" fmla="*/ 246 w 1106"/>
                                <a:gd name="T47" fmla="*/ 0 h 1289"/>
                                <a:gd name="T48" fmla="*/ 213 w 1106"/>
                                <a:gd name="T49" fmla="*/ 111 h 1289"/>
                                <a:gd name="T50" fmla="*/ 180 w 1106"/>
                                <a:gd name="T51" fmla="*/ 157 h 1289"/>
                                <a:gd name="T52" fmla="*/ 154 w 1106"/>
                                <a:gd name="T53" fmla="*/ 218 h 1289"/>
                                <a:gd name="T54" fmla="*/ 167 w 1106"/>
                                <a:gd name="T55" fmla="*/ 262 h 1289"/>
                                <a:gd name="T56" fmla="*/ 123 w 1106"/>
                                <a:gd name="T57" fmla="*/ 307 h 1289"/>
                                <a:gd name="T58" fmla="*/ 186 w 1106"/>
                                <a:gd name="T59" fmla="*/ 346 h 1289"/>
                                <a:gd name="T60" fmla="*/ 172 w 1106"/>
                                <a:gd name="T61" fmla="*/ 460 h 1289"/>
                                <a:gd name="T62" fmla="*/ 170 w 1106"/>
                                <a:gd name="T63" fmla="*/ 520 h 1289"/>
                                <a:gd name="T64" fmla="*/ 114 w 1106"/>
                                <a:gd name="T65" fmla="*/ 522 h 1289"/>
                                <a:gd name="T66" fmla="*/ 69 w 1106"/>
                                <a:gd name="T67" fmla="*/ 625 h 1289"/>
                                <a:gd name="T68" fmla="*/ 45 w 1106"/>
                                <a:gd name="T69" fmla="*/ 722 h 1289"/>
                                <a:gd name="T70" fmla="*/ 50 w 1106"/>
                                <a:gd name="T71" fmla="*/ 763 h 1289"/>
                                <a:gd name="T72" fmla="*/ 2 w 1106"/>
                                <a:gd name="T73" fmla="*/ 832 h 1289"/>
                                <a:gd name="T74" fmla="*/ 29 w 1106"/>
                                <a:gd name="T75" fmla="*/ 889 h 1289"/>
                                <a:gd name="T76" fmla="*/ 55 w 1106"/>
                                <a:gd name="T77" fmla="*/ 918 h 1289"/>
                                <a:gd name="T78" fmla="*/ 82 w 1106"/>
                                <a:gd name="T79" fmla="*/ 938 h 1289"/>
                                <a:gd name="T80" fmla="*/ 204 w 1106"/>
                                <a:gd name="T81" fmla="*/ 932 h 1289"/>
                                <a:gd name="T82" fmla="*/ 168 w 1106"/>
                                <a:gd name="T83" fmla="*/ 965 h 1289"/>
                                <a:gd name="T84" fmla="*/ 104 w 1106"/>
                                <a:gd name="T85" fmla="*/ 1008 h 1289"/>
                                <a:gd name="T86" fmla="*/ 127 w 1106"/>
                                <a:gd name="T87" fmla="*/ 1060 h 1289"/>
                                <a:gd name="T88" fmla="*/ 134 w 1106"/>
                                <a:gd name="T89" fmla="*/ 1117 h 1289"/>
                                <a:gd name="T90" fmla="*/ 113 w 1106"/>
                                <a:gd name="T91" fmla="*/ 1156 h 1289"/>
                                <a:gd name="T92" fmla="*/ 89 w 1106"/>
                                <a:gd name="T93" fmla="*/ 1237 h 1289"/>
                                <a:gd name="T94" fmla="*/ 120 w 1106"/>
                                <a:gd name="T95" fmla="*/ 1289 h 1289"/>
                                <a:gd name="T96" fmla="*/ 309 w 1106"/>
                                <a:gd name="T97" fmla="*/ 1280 h 1289"/>
                                <a:gd name="T98" fmla="*/ 453 w 1106"/>
                                <a:gd name="T99" fmla="*/ 1243 h 1289"/>
                                <a:gd name="T100" fmla="*/ 555 w 1106"/>
                                <a:gd name="T101" fmla="*/ 1233 h 1289"/>
                                <a:gd name="T102" fmla="*/ 595 w 1106"/>
                                <a:gd name="T103" fmla="*/ 1229 h 1289"/>
                                <a:gd name="T104" fmla="*/ 583 w 1106"/>
                                <a:gd name="T105" fmla="*/ 1157 h 1289"/>
                                <a:gd name="T106" fmla="*/ 622 w 1106"/>
                                <a:gd name="T107" fmla="*/ 1187 h 1289"/>
                                <a:gd name="T108" fmla="*/ 721 w 1106"/>
                                <a:gd name="T109" fmla="*/ 1159 h 1289"/>
                                <a:gd name="T110" fmla="*/ 700 w 1106"/>
                                <a:gd name="T111" fmla="*/ 1221 h 1289"/>
                                <a:gd name="T112" fmla="*/ 815 w 1106"/>
                                <a:gd name="T113" fmla="*/ 1205 h 1289"/>
                                <a:gd name="T114" fmla="*/ 860 w 1106"/>
                                <a:gd name="T115" fmla="*/ 1169 h 1289"/>
                                <a:gd name="T116" fmla="*/ 1003 w 1106"/>
                                <a:gd name="T117" fmla="*/ 1168 h 1289"/>
                                <a:gd name="T118" fmla="*/ 1097 w 1106"/>
                                <a:gd name="T119" fmla="*/ 1143 h 1289"/>
                                <a:gd name="T120" fmla="*/ 1075 w 1106"/>
                                <a:gd name="T121" fmla="*/ 1105 h 1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106" h="1289">
                                  <a:moveTo>
                                    <a:pt x="1075" y="1105"/>
                                  </a:moveTo>
                                  <a:cubicBezTo>
                                    <a:pt x="1073" y="1082"/>
                                    <a:pt x="1059" y="967"/>
                                    <a:pt x="1066" y="959"/>
                                  </a:cubicBezTo>
                                  <a:cubicBezTo>
                                    <a:pt x="1074" y="951"/>
                                    <a:pt x="1076" y="934"/>
                                    <a:pt x="1074" y="926"/>
                                  </a:cubicBezTo>
                                  <a:cubicBezTo>
                                    <a:pt x="1073" y="919"/>
                                    <a:pt x="1051" y="880"/>
                                    <a:pt x="1049" y="868"/>
                                  </a:cubicBezTo>
                                  <a:cubicBezTo>
                                    <a:pt x="1047" y="856"/>
                                    <a:pt x="1053" y="854"/>
                                    <a:pt x="1040" y="849"/>
                                  </a:cubicBezTo>
                                  <a:cubicBezTo>
                                    <a:pt x="1026" y="844"/>
                                    <a:pt x="1011" y="830"/>
                                    <a:pt x="1006" y="828"/>
                                  </a:cubicBezTo>
                                  <a:cubicBezTo>
                                    <a:pt x="1004" y="827"/>
                                    <a:pt x="1000" y="824"/>
                                    <a:pt x="996" y="821"/>
                                  </a:cubicBezTo>
                                  <a:cubicBezTo>
                                    <a:pt x="987" y="815"/>
                                    <a:pt x="974" y="806"/>
                                    <a:pt x="970" y="809"/>
                                  </a:cubicBezTo>
                                  <a:cubicBezTo>
                                    <a:pt x="964" y="814"/>
                                    <a:pt x="955" y="829"/>
                                    <a:pt x="955" y="827"/>
                                  </a:cubicBezTo>
                                  <a:cubicBezTo>
                                    <a:pt x="955" y="825"/>
                                    <a:pt x="946" y="813"/>
                                    <a:pt x="944" y="813"/>
                                  </a:cubicBezTo>
                                  <a:cubicBezTo>
                                    <a:pt x="942" y="813"/>
                                    <a:pt x="875" y="804"/>
                                    <a:pt x="875" y="804"/>
                                  </a:cubicBezTo>
                                  <a:cubicBezTo>
                                    <a:pt x="875" y="804"/>
                                    <a:pt x="847" y="815"/>
                                    <a:pt x="841" y="815"/>
                                  </a:cubicBezTo>
                                  <a:cubicBezTo>
                                    <a:pt x="835" y="815"/>
                                    <a:pt x="780" y="824"/>
                                    <a:pt x="774" y="822"/>
                                  </a:cubicBezTo>
                                  <a:cubicBezTo>
                                    <a:pt x="768" y="821"/>
                                    <a:pt x="714" y="791"/>
                                    <a:pt x="723" y="774"/>
                                  </a:cubicBezTo>
                                  <a:cubicBezTo>
                                    <a:pt x="732" y="756"/>
                                    <a:pt x="738" y="738"/>
                                    <a:pt x="738" y="738"/>
                                  </a:cubicBezTo>
                                  <a:cubicBezTo>
                                    <a:pt x="738" y="738"/>
                                    <a:pt x="734" y="723"/>
                                    <a:pt x="749" y="710"/>
                                  </a:cubicBezTo>
                                  <a:cubicBezTo>
                                    <a:pt x="764" y="696"/>
                                    <a:pt x="765" y="689"/>
                                    <a:pt x="775" y="689"/>
                                  </a:cubicBezTo>
                                  <a:cubicBezTo>
                                    <a:pt x="785" y="689"/>
                                    <a:pt x="791" y="692"/>
                                    <a:pt x="796" y="684"/>
                                  </a:cubicBezTo>
                                  <a:cubicBezTo>
                                    <a:pt x="802" y="677"/>
                                    <a:pt x="814" y="662"/>
                                    <a:pt x="814" y="662"/>
                                  </a:cubicBezTo>
                                  <a:cubicBezTo>
                                    <a:pt x="814" y="662"/>
                                    <a:pt x="820" y="664"/>
                                    <a:pt x="820" y="657"/>
                                  </a:cubicBezTo>
                                  <a:cubicBezTo>
                                    <a:pt x="821" y="650"/>
                                    <a:pt x="821" y="516"/>
                                    <a:pt x="821" y="516"/>
                                  </a:cubicBezTo>
                                  <a:cubicBezTo>
                                    <a:pt x="804" y="512"/>
                                    <a:pt x="804" y="512"/>
                                    <a:pt x="804" y="512"/>
                                  </a:cubicBezTo>
                                  <a:cubicBezTo>
                                    <a:pt x="799" y="510"/>
                                    <a:pt x="799" y="510"/>
                                    <a:pt x="799" y="510"/>
                                  </a:cubicBezTo>
                                  <a:cubicBezTo>
                                    <a:pt x="799" y="510"/>
                                    <a:pt x="807" y="534"/>
                                    <a:pt x="774" y="523"/>
                                  </a:cubicBezTo>
                                  <a:cubicBezTo>
                                    <a:pt x="740" y="512"/>
                                    <a:pt x="718" y="504"/>
                                    <a:pt x="718" y="504"/>
                                  </a:cubicBezTo>
                                  <a:cubicBezTo>
                                    <a:pt x="708" y="516"/>
                                    <a:pt x="708" y="516"/>
                                    <a:pt x="708" y="516"/>
                                  </a:cubicBezTo>
                                  <a:cubicBezTo>
                                    <a:pt x="695" y="501"/>
                                    <a:pt x="695" y="501"/>
                                    <a:pt x="695" y="501"/>
                                  </a:cubicBezTo>
                                  <a:cubicBezTo>
                                    <a:pt x="675" y="516"/>
                                    <a:pt x="675" y="516"/>
                                    <a:pt x="675" y="516"/>
                                  </a:cubicBezTo>
                                  <a:cubicBezTo>
                                    <a:pt x="668" y="508"/>
                                    <a:pt x="668" y="508"/>
                                    <a:pt x="668" y="508"/>
                                  </a:cubicBezTo>
                                  <a:cubicBezTo>
                                    <a:pt x="668" y="508"/>
                                    <a:pt x="464" y="508"/>
                                    <a:pt x="458" y="504"/>
                                  </a:cubicBezTo>
                                  <a:cubicBezTo>
                                    <a:pt x="452" y="501"/>
                                    <a:pt x="426" y="509"/>
                                    <a:pt x="418" y="497"/>
                                  </a:cubicBezTo>
                                  <a:cubicBezTo>
                                    <a:pt x="410" y="485"/>
                                    <a:pt x="387" y="465"/>
                                    <a:pt x="386" y="458"/>
                                  </a:cubicBezTo>
                                  <a:cubicBezTo>
                                    <a:pt x="386" y="452"/>
                                    <a:pt x="369" y="428"/>
                                    <a:pt x="369" y="428"/>
                                  </a:cubicBezTo>
                                  <a:cubicBezTo>
                                    <a:pt x="369" y="428"/>
                                    <a:pt x="325" y="420"/>
                                    <a:pt x="335" y="404"/>
                                  </a:cubicBezTo>
                                  <a:cubicBezTo>
                                    <a:pt x="345" y="387"/>
                                    <a:pt x="346" y="373"/>
                                    <a:pt x="350" y="369"/>
                                  </a:cubicBezTo>
                                  <a:cubicBezTo>
                                    <a:pt x="353" y="365"/>
                                    <a:pt x="350" y="310"/>
                                    <a:pt x="353" y="308"/>
                                  </a:cubicBezTo>
                                  <a:cubicBezTo>
                                    <a:pt x="356" y="307"/>
                                    <a:pt x="378" y="272"/>
                                    <a:pt x="369" y="268"/>
                                  </a:cubicBezTo>
                                  <a:cubicBezTo>
                                    <a:pt x="360" y="263"/>
                                    <a:pt x="331" y="278"/>
                                    <a:pt x="331" y="278"/>
                                  </a:cubicBezTo>
                                  <a:cubicBezTo>
                                    <a:pt x="315" y="268"/>
                                    <a:pt x="315" y="268"/>
                                    <a:pt x="315" y="268"/>
                                  </a:cubicBezTo>
                                  <a:cubicBezTo>
                                    <a:pt x="315" y="268"/>
                                    <a:pt x="253" y="268"/>
                                    <a:pt x="254" y="265"/>
                                  </a:cubicBezTo>
                                  <a:cubicBezTo>
                                    <a:pt x="254" y="262"/>
                                    <a:pt x="256" y="238"/>
                                    <a:pt x="256" y="238"/>
                                  </a:cubicBezTo>
                                  <a:cubicBezTo>
                                    <a:pt x="293" y="154"/>
                                    <a:pt x="293" y="154"/>
                                    <a:pt x="293" y="154"/>
                                  </a:cubicBezTo>
                                  <a:cubicBezTo>
                                    <a:pt x="293" y="154"/>
                                    <a:pt x="300" y="116"/>
                                    <a:pt x="306" y="90"/>
                                  </a:cubicBezTo>
                                  <a:cubicBezTo>
                                    <a:pt x="312" y="63"/>
                                    <a:pt x="296" y="53"/>
                                    <a:pt x="292" y="40"/>
                                  </a:cubicBezTo>
                                  <a:cubicBezTo>
                                    <a:pt x="290" y="30"/>
                                    <a:pt x="288" y="17"/>
                                    <a:pt x="283" y="10"/>
                                  </a:cubicBezTo>
                                  <a:cubicBezTo>
                                    <a:pt x="282" y="7"/>
                                    <a:pt x="280" y="6"/>
                                    <a:pt x="278" y="5"/>
                                  </a:cubicBezTo>
                                  <a:cubicBezTo>
                                    <a:pt x="273" y="3"/>
                                    <a:pt x="258" y="1"/>
                                    <a:pt x="246" y="0"/>
                                  </a:cubicBezTo>
                                  <a:cubicBezTo>
                                    <a:pt x="246" y="0"/>
                                    <a:pt x="246" y="0"/>
                                    <a:pt x="246" y="0"/>
                                  </a:cubicBezTo>
                                  <a:cubicBezTo>
                                    <a:pt x="244" y="3"/>
                                    <a:pt x="223" y="25"/>
                                    <a:pt x="215" y="34"/>
                                  </a:cubicBezTo>
                                  <a:cubicBezTo>
                                    <a:pt x="206" y="42"/>
                                    <a:pt x="213" y="111"/>
                                    <a:pt x="213" y="111"/>
                                  </a:cubicBezTo>
                                  <a:cubicBezTo>
                                    <a:pt x="213" y="111"/>
                                    <a:pt x="197" y="141"/>
                                    <a:pt x="195" y="150"/>
                                  </a:cubicBezTo>
                                  <a:cubicBezTo>
                                    <a:pt x="192" y="159"/>
                                    <a:pt x="185" y="156"/>
                                    <a:pt x="180" y="157"/>
                                  </a:cubicBezTo>
                                  <a:cubicBezTo>
                                    <a:pt x="175" y="158"/>
                                    <a:pt x="153" y="185"/>
                                    <a:pt x="153" y="185"/>
                                  </a:cubicBezTo>
                                  <a:cubicBezTo>
                                    <a:pt x="153" y="185"/>
                                    <a:pt x="154" y="216"/>
                                    <a:pt x="154" y="218"/>
                                  </a:cubicBezTo>
                                  <a:cubicBezTo>
                                    <a:pt x="154" y="220"/>
                                    <a:pt x="158" y="228"/>
                                    <a:pt x="158" y="228"/>
                                  </a:cubicBezTo>
                                  <a:cubicBezTo>
                                    <a:pt x="158" y="228"/>
                                    <a:pt x="167" y="259"/>
                                    <a:pt x="167" y="262"/>
                                  </a:cubicBezTo>
                                  <a:cubicBezTo>
                                    <a:pt x="168" y="265"/>
                                    <a:pt x="162" y="271"/>
                                    <a:pt x="155" y="280"/>
                                  </a:cubicBezTo>
                                  <a:cubicBezTo>
                                    <a:pt x="148" y="290"/>
                                    <a:pt x="133" y="291"/>
                                    <a:pt x="123" y="307"/>
                                  </a:cubicBezTo>
                                  <a:cubicBezTo>
                                    <a:pt x="115" y="319"/>
                                    <a:pt x="117" y="330"/>
                                    <a:pt x="118" y="336"/>
                                  </a:cubicBezTo>
                                  <a:cubicBezTo>
                                    <a:pt x="141" y="338"/>
                                    <a:pt x="182" y="342"/>
                                    <a:pt x="186" y="346"/>
                                  </a:cubicBezTo>
                                  <a:cubicBezTo>
                                    <a:pt x="192" y="351"/>
                                    <a:pt x="154" y="404"/>
                                    <a:pt x="154" y="414"/>
                                  </a:cubicBezTo>
                                  <a:cubicBezTo>
                                    <a:pt x="153" y="424"/>
                                    <a:pt x="169" y="449"/>
                                    <a:pt x="172" y="460"/>
                                  </a:cubicBezTo>
                                  <a:cubicBezTo>
                                    <a:pt x="176" y="470"/>
                                    <a:pt x="185" y="476"/>
                                    <a:pt x="182" y="479"/>
                                  </a:cubicBezTo>
                                  <a:cubicBezTo>
                                    <a:pt x="180" y="482"/>
                                    <a:pt x="176" y="508"/>
                                    <a:pt x="170" y="520"/>
                                  </a:cubicBezTo>
                                  <a:cubicBezTo>
                                    <a:pt x="164" y="532"/>
                                    <a:pt x="146" y="540"/>
                                    <a:pt x="146" y="542"/>
                                  </a:cubicBezTo>
                                  <a:cubicBezTo>
                                    <a:pt x="146" y="544"/>
                                    <a:pt x="121" y="524"/>
                                    <a:pt x="114" y="522"/>
                                  </a:cubicBezTo>
                                  <a:cubicBezTo>
                                    <a:pt x="108" y="520"/>
                                    <a:pt x="95" y="552"/>
                                    <a:pt x="92" y="562"/>
                                  </a:cubicBezTo>
                                  <a:cubicBezTo>
                                    <a:pt x="90" y="573"/>
                                    <a:pt x="80" y="602"/>
                                    <a:pt x="69" y="625"/>
                                  </a:cubicBezTo>
                                  <a:cubicBezTo>
                                    <a:pt x="58" y="648"/>
                                    <a:pt x="40" y="668"/>
                                    <a:pt x="38" y="676"/>
                                  </a:cubicBezTo>
                                  <a:cubicBezTo>
                                    <a:pt x="35" y="685"/>
                                    <a:pt x="43" y="714"/>
                                    <a:pt x="45" y="722"/>
                                  </a:cubicBezTo>
                                  <a:cubicBezTo>
                                    <a:pt x="47" y="730"/>
                                    <a:pt x="61" y="724"/>
                                    <a:pt x="66" y="728"/>
                                  </a:cubicBezTo>
                                  <a:cubicBezTo>
                                    <a:pt x="72" y="733"/>
                                    <a:pt x="62" y="752"/>
                                    <a:pt x="50" y="763"/>
                                  </a:cubicBezTo>
                                  <a:cubicBezTo>
                                    <a:pt x="39" y="774"/>
                                    <a:pt x="34" y="785"/>
                                    <a:pt x="27" y="792"/>
                                  </a:cubicBezTo>
                                  <a:cubicBezTo>
                                    <a:pt x="20" y="800"/>
                                    <a:pt x="4" y="815"/>
                                    <a:pt x="2" y="832"/>
                                  </a:cubicBezTo>
                                  <a:cubicBezTo>
                                    <a:pt x="0" y="848"/>
                                    <a:pt x="6" y="860"/>
                                    <a:pt x="12" y="861"/>
                                  </a:cubicBezTo>
                                  <a:cubicBezTo>
                                    <a:pt x="19" y="862"/>
                                    <a:pt x="29" y="889"/>
                                    <a:pt x="29" y="889"/>
                                  </a:cubicBezTo>
                                  <a:cubicBezTo>
                                    <a:pt x="29" y="889"/>
                                    <a:pt x="62" y="892"/>
                                    <a:pt x="66" y="897"/>
                                  </a:cubicBezTo>
                                  <a:cubicBezTo>
                                    <a:pt x="69" y="902"/>
                                    <a:pt x="54" y="908"/>
                                    <a:pt x="55" y="918"/>
                                  </a:cubicBezTo>
                                  <a:cubicBezTo>
                                    <a:pt x="56" y="927"/>
                                    <a:pt x="67" y="924"/>
                                    <a:pt x="67" y="924"/>
                                  </a:cubicBezTo>
                                  <a:cubicBezTo>
                                    <a:pt x="82" y="938"/>
                                    <a:pt x="82" y="938"/>
                                    <a:pt x="82" y="938"/>
                                  </a:cubicBezTo>
                                  <a:cubicBezTo>
                                    <a:pt x="82" y="938"/>
                                    <a:pt x="164" y="914"/>
                                    <a:pt x="180" y="913"/>
                                  </a:cubicBezTo>
                                  <a:cubicBezTo>
                                    <a:pt x="197" y="912"/>
                                    <a:pt x="204" y="932"/>
                                    <a:pt x="204" y="932"/>
                                  </a:cubicBezTo>
                                  <a:cubicBezTo>
                                    <a:pt x="204" y="932"/>
                                    <a:pt x="189" y="942"/>
                                    <a:pt x="186" y="942"/>
                                  </a:cubicBezTo>
                                  <a:cubicBezTo>
                                    <a:pt x="184" y="942"/>
                                    <a:pt x="174" y="955"/>
                                    <a:pt x="168" y="965"/>
                                  </a:cubicBezTo>
                                  <a:cubicBezTo>
                                    <a:pt x="161" y="975"/>
                                    <a:pt x="149" y="980"/>
                                    <a:pt x="142" y="980"/>
                                  </a:cubicBezTo>
                                  <a:cubicBezTo>
                                    <a:pt x="136" y="980"/>
                                    <a:pt x="110" y="1003"/>
                                    <a:pt x="104" y="1008"/>
                                  </a:cubicBezTo>
                                  <a:cubicBezTo>
                                    <a:pt x="97" y="1014"/>
                                    <a:pt x="114" y="1021"/>
                                    <a:pt x="119" y="1028"/>
                                  </a:cubicBezTo>
                                  <a:cubicBezTo>
                                    <a:pt x="124" y="1034"/>
                                    <a:pt x="122" y="1041"/>
                                    <a:pt x="127" y="1060"/>
                                  </a:cubicBezTo>
                                  <a:cubicBezTo>
                                    <a:pt x="132" y="1078"/>
                                    <a:pt x="150" y="1097"/>
                                    <a:pt x="150" y="1097"/>
                                  </a:cubicBezTo>
                                  <a:cubicBezTo>
                                    <a:pt x="150" y="1097"/>
                                    <a:pt x="136" y="1115"/>
                                    <a:pt x="134" y="1117"/>
                                  </a:cubicBezTo>
                                  <a:cubicBezTo>
                                    <a:pt x="132" y="1119"/>
                                    <a:pt x="138" y="1139"/>
                                    <a:pt x="138" y="1139"/>
                                  </a:cubicBezTo>
                                  <a:cubicBezTo>
                                    <a:pt x="138" y="1139"/>
                                    <a:pt x="120" y="1150"/>
                                    <a:pt x="113" y="1156"/>
                                  </a:cubicBezTo>
                                  <a:cubicBezTo>
                                    <a:pt x="106" y="1162"/>
                                    <a:pt x="109" y="1171"/>
                                    <a:pt x="108" y="1193"/>
                                  </a:cubicBezTo>
                                  <a:cubicBezTo>
                                    <a:pt x="106" y="1215"/>
                                    <a:pt x="90" y="1230"/>
                                    <a:pt x="89" y="1237"/>
                                  </a:cubicBezTo>
                                  <a:cubicBezTo>
                                    <a:pt x="88" y="1244"/>
                                    <a:pt x="102" y="1268"/>
                                    <a:pt x="114" y="1279"/>
                                  </a:cubicBezTo>
                                  <a:cubicBezTo>
                                    <a:pt x="116" y="1282"/>
                                    <a:pt x="118" y="1285"/>
                                    <a:pt x="120" y="1289"/>
                                  </a:cubicBezTo>
                                  <a:cubicBezTo>
                                    <a:pt x="130" y="1287"/>
                                    <a:pt x="141" y="1285"/>
                                    <a:pt x="150" y="1283"/>
                                  </a:cubicBezTo>
                                  <a:cubicBezTo>
                                    <a:pt x="174" y="1278"/>
                                    <a:pt x="309" y="1280"/>
                                    <a:pt x="309" y="1280"/>
                                  </a:cubicBezTo>
                                  <a:cubicBezTo>
                                    <a:pt x="309" y="1280"/>
                                    <a:pt x="312" y="1270"/>
                                    <a:pt x="314" y="1265"/>
                                  </a:cubicBezTo>
                                  <a:cubicBezTo>
                                    <a:pt x="316" y="1260"/>
                                    <a:pt x="452" y="1246"/>
                                    <a:pt x="453" y="1243"/>
                                  </a:cubicBezTo>
                                  <a:cubicBezTo>
                                    <a:pt x="454" y="1240"/>
                                    <a:pt x="460" y="1223"/>
                                    <a:pt x="460" y="1223"/>
                                  </a:cubicBezTo>
                                  <a:cubicBezTo>
                                    <a:pt x="555" y="1233"/>
                                    <a:pt x="555" y="1233"/>
                                    <a:pt x="555" y="1233"/>
                                  </a:cubicBezTo>
                                  <a:cubicBezTo>
                                    <a:pt x="561" y="1243"/>
                                    <a:pt x="561" y="1243"/>
                                    <a:pt x="561" y="1243"/>
                                  </a:cubicBezTo>
                                  <a:cubicBezTo>
                                    <a:pt x="595" y="1229"/>
                                    <a:pt x="595" y="1229"/>
                                    <a:pt x="595" y="1229"/>
                                  </a:cubicBezTo>
                                  <a:cubicBezTo>
                                    <a:pt x="595" y="1229"/>
                                    <a:pt x="562" y="1167"/>
                                    <a:pt x="562" y="1164"/>
                                  </a:cubicBezTo>
                                  <a:cubicBezTo>
                                    <a:pt x="562" y="1161"/>
                                    <a:pt x="565" y="1160"/>
                                    <a:pt x="583" y="1157"/>
                                  </a:cubicBezTo>
                                  <a:cubicBezTo>
                                    <a:pt x="601" y="1154"/>
                                    <a:pt x="597" y="1187"/>
                                    <a:pt x="597" y="1187"/>
                                  </a:cubicBezTo>
                                  <a:cubicBezTo>
                                    <a:pt x="597" y="1187"/>
                                    <a:pt x="615" y="1187"/>
                                    <a:pt x="622" y="1187"/>
                                  </a:cubicBezTo>
                                  <a:cubicBezTo>
                                    <a:pt x="629" y="1187"/>
                                    <a:pt x="682" y="1152"/>
                                    <a:pt x="687" y="1151"/>
                                  </a:cubicBezTo>
                                  <a:cubicBezTo>
                                    <a:pt x="692" y="1150"/>
                                    <a:pt x="708" y="1145"/>
                                    <a:pt x="721" y="1159"/>
                                  </a:cubicBezTo>
                                  <a:cubicBezTo>
                                    <a:pt x="734" y="1173"/>
                                    <a:pt x="703" y="1197"/>
                                    <a:pt x="703" y="1197"/>
                                  </a:cubicBezTo>
                                  <a:cubicBezTo>
                                    <a:pt x="700" y="1221"/>
                                    <a:pt x="700" y="1221"/>
                                    <a:pt x="700" y="1221"/>
                                  </a:cubicBezTo>
                                  <a:cubicBezTo>
                                    <a:pt x="700" y="1221"/>
                                    <a:pt x="743" y="1228"/>
                                    <a:pt x="746" y="1228"/>
                                  </a:cubicBezTo>
                                  <a:cubicBezTo>
                                    <a:pt x="749" y="1228"/>
                                    <a:pt x="808" y="1207"/>
                                    <a:pt x="815" y="1205"/>
                                  </a:cubicBezTo>
                                  <a:cubicBezTo>
                                    <a:pt x="822" y="1203"/>
                                    <a:pt x="839" y="1203"/>
                                    <a:pt x="852" y="1201"/>
                                  </a:cubicBezTo>
                                  <a:cubicBezTo>
                                    <a:pt x="865" y="1199"/>
                                    <a:pt x="854" y="1176"/>
                                    <a:pt x="860" y="1169"/>
                                  </a:cubicBezTo>
                                  <a:cubicBezTo>
                                    <a:pt x="866" y="1162"/>
                                    <a:pt x="911" y="1185"/>
                                    <a:pt x="922" y="1185"/>
                                  </a:cubicBezTo>
                                  <a:cubicBezTo>
                                    <a:pt x="933" y="1185"/>
                                    <a:pt x="998" y="1172"/>
                                    <a:pt x="1003" y="1168"/>
                                  </a:cubicBezTo>
                                  <a:cubicBezTo>
                                    <a:pt x="1008" y="1164"/>
                                    <a:pt x="1064" y="1170"/>
                                    <a:pt x="1085" y="1168"/>
                                  </a:cubicBezTo>
                                  <a:cubicBezTo>
                                    <a:pt x="1106" y="1166"/>
                                    <a:pt x="1085" y="1155"/>
                                    <a:pt x="1097" y="1143"/>
                                  </a:cubicBezTo>
                                  <a:cubicBezTo>
                                    <a:pt x="1098" y="1142"/>
                                    <a:pt x="1100" y="1141"/>
                                    <a:pt x="1102" y="1140"/>
                                  </a:cubicBezTo>
                                  <a:cubicBezTo>
                                    <a:pt x="1088" y="1129"/>
                                    <a:pt x="1076" y="1115"/>
                                    <a:pt x="1075" y="1105"/>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Freeform 86"/>
                          <wps:cNvSpPr>
                            <a:spLocks noChangeAspect="1"/>
                          </wps:cNvSpPr>
                          <wps:spPr bwMode="auto">
                            <a:xfrm>
                              <a:off x="1850" y="294"/>
                              <a:ext cx="822" cy="720"/>
                            </a:xfrm>
                            <a:custGeom>
                              <a:avLst/>
                              <a:gdLst>
                                <a:gd name="T0" fmla="*/ 630 w 2170"/>
                                <a:gd name="T1" fmla="*/ 336 h 1902"/>
                                <a:gd name="T2" fmla="*/ 421 w 2170"/>
                                <a:gd name="T3" fmla="*/ 296 h 1902"/>
                                <a:gd name="T4" fmla="*/ 322 w 2170"/>
                                <a:gd name="T5" fmla="*/ 184 h 1902"/>
                                <a:gd name="T6" fmla="*/ 193 w 2170"/>
                                <a:gd name="T7" fmla="*/ 213 h 1902"/>
                                <a:gd name="T8" fmla="*/ 4 w 2170"/>
                                <a:gd name="T9" fmla="*/ 348 h 1902"/>
                                <a:gd name="T10" fmla="*/ 113 w 2170"/>
                                <a:gd name="T11" fmla="*/ 424 h 1902"/>
                                <a:gd name="T12" fmla="*/ 178 w 2170"/>
                                <a:gd name="T13" fmla="*/ 507 h 1902"/>
                                <a:gd name="T14" fmla="*/ 232 w 2170"/>
                                <a:gd name="T15" fmla="*/ 472 h 1902"/>
                                <a:gd name="T16" fmla="*/ 382 w 2170"/>
                                <a:gd name="T17" fmla="*/ 404 h 1902"/>
                                <a:gd name="T18" fmla="*/ 505 w 2170"/>
                                <a:gd name="T19" fmla="*/ 453 h 1902"/>
                                <a:gd name="T20" fmla="*/ 562 w 2170"/>
                                <a:gd name="T21" fmla="*/ 563 h 1902"/>
                                <a:gd name="T22" fmla="*/ 607 w 2170"/>
                                <a:gd name="T23" fmla="*/ 692 h 1902"/>
                                <a:gd name="T24" fmla="*/ 721 w 2170"/>
                                <a:gd name="T25" fmla="*/ 813 h 1902"/>
                                <a:gd name="T26" fmla="*/ 809 w 2170"/>
                                <a:gd name="T27" fmla="*/ 868 h 1902"/>
                                <a:gd name="T28" fmla="*/ 897 w 2170"/>
                                <a:gd name="T29" fmla="*/ 929 h 1902"/>
                                <a:gd name="T30" fmla="*/ 964 w 2170"/>
                                <a:gd name="T31" fmla="*/ 925 h 1902"/>
                                <a:gd name="T32" fmla="*/ 912 w 2170"/>
                                <a:gd name="T33" fmla="*/ 1131 h 1902"/>
                                <a:gd name="T34" fmla="*/ 997 w 2170"/>
                                <a:gd name="T35" fmla="*/ 1191 h 1902"/>
                                <a:gd name="T36" fmla="*/ 1048 w 2170"/>
                                <a:gd name="T37" fmla="*/ 1312 h 1902"/>
                                <a:gd name="T38" fmla="*/ 1086 w 2170"/>
                                <a:gd name="T39" fmla="*/ 1384 h 1902"/>
                                <a:gd name="T40" fmla="*/ 998 w 2170"/>
                                <a:gd name="T41" fmla="*/ 1450 h 1902"/>
                                <a:gd name="T42" fmla="*/ 983 w 2170"/>
                                <a:gd name="T43" fmla="*/ 1533 h 1902"/>
                                <a:gd name="T44" fmla="*/ 1051 w 2170"/>
                                <a:gd name="T45" fmla="*/ 1538 h 1902"/>
                                <a:gd name="T46" fmla="*/ 1213 w 2170"/>
                                <a:gd name="T47" fmla="*/ 1566 h 1902"/>
                                <a:gd name="T48" fmla="*/ 1284 w 2170"/>
                                <a:gd name="T49" fmla="*/ 1631 h 1902"/>
                                <a:gd name="T50" fmla="*/ 1386 w 2170"/>
                                <a:gd name="T51" fmla="*/ 1636 h 1902"/>
                                <a:gd name="T52" fmla="*/ 1482 w 2170"/>
                                <a:gd name="T53" fmla="*/ 1631 h 1902"/>
                                <a:gd name="T54" fmla="*/ 1530 w 2170"/>
                                <a:gd name="T55" fmla="*/ 1684 h 1902"/>
                                <a:gd name="T56" fmla="*/ 1596 w 2170"/>
                                <a:gd name="T57" fmla="*/ 1878 h 1902"/>
                                <a:gd name="T58" fmla="*/ 1776 w 2170"/>
                                <a:gd name="T59" fmla="*/ 1902 h 1902"/>
                                <a:gd name="T60" fmla="*/ 1770 w 2170"/>
                                <a:gd name="T61" fmla="*/ 1800 h 1902"/>
                                <a:gd name="T62" fmla="*/ 1908 w 2170"/>
                                <a:gd name="T63" fmla="*/ 1750 h 1902"/>
                                <a:gd name="T64" fmla="*/ 1875 w 2170"/>
                                <a:gd name="T65" fmla="*/ 1661 h 1902"/>
                                <a:gd name="T66" fmla="*/ 1692 w 2170"/>
                                <a:gd name="T67" fmla="*/ 1623 h 1902"/>
                                <a:gd name="T68" fmla="*/ 1558 w 2170"/>
                                <a:gd name="T69" fmla="*/ 1530 h 1902"/>
                                <a:gd name="T70" fmla="*/ 1475 w 2170"/>
                                <a:gd name="T71" fmla="*/ 1434 h 1902"/>
                                <a:gd name="T72" fmla="*/ 1472 w 2170"/>
                                <a:gd name="T73" fmla="*/ 1322 h 1902"/>
                                <a:gd name="T74" fmla="*/ 1387 w 2170"/>
                                <a:gd name="T75" fmla="*/ 1196 h 1902"/>
                                <a:gd name="T76" fmla="*/ 1358 w 2170"/>
                                <a:gd name="T77" fmla="*/ 1134 h 1902"/>
                                <a:gd name="T78" fmla="*/ 1468 w 2170"/>
                                <a:gd name="T79" fmla="*/ 1068 h 1902"/>
                                <a:gd name="T80" fmla="*/ 1703 w 2170"/>
                                <a:gd name="T81" fmla="*/ 963 h 1902"/>
                                <a:gd name="T82" fmla="*/ 1770 w 2170"/>
                                <a:gd name="T83" fmla="*/ 907 h 1902"/>
                                <a:gd name="T84" fmla="*/ 1802 w 2170"/>
                                <a:gd name="T85" fmla="*/ 672 h 1902"/>
                                <a:gd name="T86" fmla="*/ 1871 w 2170"/>
                                <a:gd name="T87" fmla="*/ 562 h 1902"/>
                                <a:gd name="T88" fmla="*/ 2028 w 2170"/>
                                <a:gd name="T89" fmla="*/ 561 h 1902"/>
                                <a:gd name="T90" fmla="*/ 2133 w 2170"/>
                                <a:gd name="T91" fmla="*/ 501 h 1902"/>
                                <a:gd name="T92" fmla="*/ 2167 w 2170"/>
                                <a:gd name="T93" fmla="*/ 453 h 1902"/>
                                <a:gd name="T94" fmla="*/ 2106 w 2170"/>
                                <a:gd name="T95" fmla="*/ 217 h 1902"/>
                                <a:gd name="T96" fmla="*/ 1929 w 2170"/>
                                <a:gd name="T97" fmla="*/ 206 h 1902"/>
                                <a:gd name="T98" fmla="*/ 1865 w 2170"/>
                                <a:gd name="T99" fmla="*/ 158 h 1902"/>
                                <a:gd name="T100" fmla="*/ 1855 w 2170"/>
                                <a:gd name="T101" fmla="*/ 71 h 1902"/>
                                <a:gd name="T102" fmla="*/ 1768 w 2170"/>
                                <a:gd name="T103" fmla="*/ 20 h 1902"/>
                                <a:gd name="T104" fmla="*/ 1651 w 2170"/>
                                <a:gd name="T105" fmla="*/ 69 h 1902"/>
                                <a:gd name="T106" fmla="*/ 1524 w 2170"/>
                                <a:gd name="T107" fmla="*/ 194 h 1902"/>
                                <a:gd name="T108" fmla="*/ 1430 w 2170"/>
                                <a:gd name="T109" fmla="*/ 211 h 1902"/>
                                <a:gd name="T110" fmla="*/ 1271 w 2170"/>
                                <a:gd name="T111" fmla="*/ 227 h 1902"/>
                                <a:gd name="T112" fmla="*/ 1110 w 2170"/>
                                <a:gd name="T113" fmla="*/ 190 h 1902"/>
                                <a:gd name="T114" fmla="*/ 739 w 2170"/>
                                <a:gd name="T115" fmla="*/ 168 h 1902"/>
                                <a:gd name="T116" fmla="*/ 730 w 2170"/>
                                <a:gd name="T117" fmla="*/ 228 h 19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170" h="1902">
                                  <a:moveTo>
                                    <a:pt x="698" y="271"/>
                                  </a:moveTo>
                                  <a:cubicBezTo>
                                    <a:pt x="696" y="287"/>
                                    <a:pt x="686" y="300"/>
                                    <a:pt x="682" y="302"/>
                                  </a:cubicBezTo>
                                  <a:cubicBezTo>
                                    <a:pt x="678" y="303"/>
                                    <a:pt x="634" y="333"/>
                                    <a:pt x="630" y="336"/>
                                  </a:cubicBezTo>
                                  <a:cubicBezTo>
                                    <a:pt x="626" y="340"/>
                                    <a:pt x="536" y="358"/>
                                    <a:pt x="536" y="358"/>
                                  </a:cubicBezTo>
                                  <a:cubicBezTo>
                                    <a:pt x="482" y="346"/>
                                    <a:pt x="482" y="346"/>
                                    <a:pt x="482" y="346"/>
                                  </a:cubicBezTo>
                                  <a:cubicBezTo>
                                    <a:pt x="482" y="346"/>
                                    <a:pt x="432" y="318"/>
                                    <a:pt x="421" y="296"/>
                                  </a:cubicBezTo>
                                  <a:cubicBezTo>
                                    <a:pt x="410" y="275"/>
                                    <a:pt x="381" y="269"/>
                                    <a:pt x="377" y="260"/>
                                  </a:cubicBezTo>
                                  <a:cubicBezTo>
                                    <a:pt x="373" y="250"/>
                                    <a:pt x="366" y="232"/>
                                    <a:pt x="356" y="214"/>
                                  </a:cubicBezTo>
                                  <a:cubicBezTo>
                                    <a:pt x="345" y="196"/>
                                    <a:pt x="326" y="184"/>
                                    <a:pt x="322" y="184"/>
                                  </a:cubicBezTo>
                                  <a:cubicBezTo>
                                    <a:pt x="319" y="184"/>
                                    <a:pt x="288" y="182"/>
                                    <a:pt x="274" y="190"/>
                                  </a:cubicBezTo>
                                  <a:cubicBezTo>
                                    <a:pt x="259" y="198"/>
                                    <a:pt x="270" y="200"/>
                                    <a:pt x="249" y="200"/>
                                  </a:cubicBezTo>
                                  <a:cubicBezTo>
                                    <a:pt x="228" y="201"/>
                                    <a:pt x="225" y="221"/>
                                    <a:pt x="193" y="213"/>
                                  </a:cubicBezTo>
                                  <a:cubicBezTo>
                                    <a:pt x="161" y="205"/>
                                    <a:pt x="88" y="179"/>
                                    <a:pt x="60" y="188"/>
                                  </a:cubicBezTo>
                                  <a:cubicBezTo>
                                    <a:pt x="32" y="196"/>
                                    <a:pt x="6" y="206"/>
                                    <a:pt x="6" y="226"/>
                                  </a:cubicBezTo>
                                  <a:cubicBezTo>
                                    <a:pt x="6" y="246"/>
                                    <a:pt x="0" y="338"/>
                                    <a:pt x="4" y="348"/>
                                  </a:cubicBezTo>
                                  <a:cubicBezTo>
                                    <a:pt x="7" y="359"/>
                                    <a:pt x="32" y="411"/>
                                    <a:pt x="60" y="412"/>
                                  </a:cubicBezTo>
                                  <a:cubicBezTo>
                                    <a:pt x="88" y="414"/>
                                    <a:pt x="114" y="416"/>
                                    <a:pt x="113" y="420"/>
                                  </a:cubicBezTo>
                                  <a:cubicBezTo>
                                    <a:pt x="113" y="420"/>
                                    <a:pt x="113" y="422"/>
                                    <a:pt x="113" y="424"/>
                                  </a:cubicBezTo>
                                  <a:cubicBezTo>
                                    <a:pt x="114" y="424"/>
                                    <a:pt x="114" y="424"/>
                                    <a:pt x="115" y="424"/>
                                  </a:cubicBezTo>
                                  <a:cubicBezTo>
                                    <a:pt x="123" y="428"/>
                                    <a:pt x="114" y="433"/>
                                    <a:pt x="127" y="452"/>
                                  </a:cubicBezTo>
                                  <a:cubicBezTo>
                                    <a:pt x="140" y="470"/>
                                    <a:pt x="179" y="502"/>
                                    <a:pt x="178" y="507"/>
                                  </a:cubicBezTo>
                                  <a:cubicBezTo>
                                    <a:pt x="178" y="512"/>
                                    <a:pt x="173" y="564"/>
                                    <a:pt x="182" y="564"/>
                                  </a:cubicBezTo>
                                  <a:cubicBezTo>
                                    <a:pt x="192" y="564"/>
                                    <a:pt x="213" y="559"/>
                                    <a:pt x="213" y="551"/>
                                  </a:cubicBezTo>
                                  <a:cubicBezTo>
                                    <a:pt x="213" y="543"/>
                                    <a:pt x="220" y="479"/>
                                    <a:pt x="232" y="472"/>
                                  </a:cubicBezTo>
                                  <a:cubicBezTo>
                                    <a:pt x="244" y="466"/>
                                    <a:pt x="276" y="428"/>
                                    <a:pt x="281" y="425"/>
                                  </a:cubicBezTo>
                                  <a:cubicBezTo>
                                    <a:pt x="286" y="422"/>
                                    <a:pt x="341" y="415"/>
                                    <a:pt x="357" y="410"/>
                                  </a:cubicBezTo>
                                  <a:cubicBezTo>
                                    <a:pt x="373" y="404"/>
                                    <a:pt x="371" y="401"/>
                                    <a:pt x="382" y="404"/>
                                  </a:cubicBezTo>
                                  <a:cubicBezTo>
                                    <a:pt x="394" y="408"/>
                                    <a:pt x="446" y="432"/>
                                    <a:pt x="455" y="432"/>
                                  </a:cubicBezTo>
                                  <a:cubicBezTo>
                                    <a:pt x="464" y="432"/>
                                    <a:pt x="472" y="421"/>
                                    <a:pt x="482" y="426"/>
                                  </a:cubicBezTo>
                                  <a:cubicBezTo>
                                    <a:pt x="492" y="430"/>
                                    <a:pt x="503" y="440"/>
                                    <a:pt x="505" y="453"/>
                                  </a:cubicBezTo>
                                  <a:cubicBezTo>
                                    <a:pt x="507" y="466"/>
                                    <a:pt x="488" y="478"/>
                                    <a:pt x="482" y="506"/>
                                  </a:cubicBezTo>
                                  <a:cubicBezTo>
                                    <a:pt x="477" y="533"/>
                                    <a:pt x="494" y="551"/>
                                    <a:pt x="507" y="552"/>
                                  </a:cubicBezTo>
                                  <a:cubicBezTo>
                                    <a:pt x="520" y="554"/>
                                    <a:pt x="559" y="557"/>
                                    <a:pt x="562" y="563"/>
                                  </a:cubicBezTo>
                                  <a:cubicBezTo>
                                    <a:pt x="566" y="569"/>
                                    <a:pt x="588" y="609"/>
                                    <a:pt x="578" y="618"/>
                                  </a:cubicBezTo>
                                  <a:cubicBezTo>
                                    <a:pt x="568" y="628"/>
                                    <a:pt x="558" y="634"/>
                                    <a:pt x="554" y="646"/>
                                  </a:cubicBezTo>
                                  <a:cubicBezTo>
                                    <a:pt x="551" y="659"/>
                                    <a:pt x="596" y="694"/>
                                    <a:pt x="607" y="692"/>
                                  </a:cubicBezTo>
                                  <a:cubicBezTo>
                                    <a:pt x="618" y="691"/>
                                    <a:pt x="663" y="654"/>
                                    <a:pt x="685" y="684"/>
                                  </a:cubicBezTo>
                                  <a:cubicBezTo>
                                    <a:pt x="707" y="714"/>
                                    <a:pt x="747" y="784"/>
                                    <a:pt x="743" y="785"/>
                                  </a:cubicBezTo>
                                  <a:cubicBezTo>
                                    <a:pt x="739" y="786"/>
                                    <a:pt x="721" y="806"/>
                                    <a:pt x="721" y="813"/>
                                  </a:cubicBezTo>
                                  <a:cubicBezTo>
                                    <a:pt x="721" y="820"/>
                                    <a:pt x="697" y="845"/>
                                    <a:pt x="708" y="859"/>
                                  </a:cubicBezTo>
                                  <a:cubicBezTo>
                                    <a:pt x="718" y="873"/>
                                    <a:pt x="772" y="898"/>
                                    <a:pt x="774" y="892"/>
                                  </a:cubicBezTo>
                                  <a:cubicBezTo>
                                    <a:pt x="776" y="887"/>
                                    <a:pt x="798" y="864"/>
                                    <a:pt x="809" y="868"/>
                                  </a:cubicBezTo>
                                  <a:cubicBezTo>
                                    <a:pt x="820" y="871"/>
                                    <a:pt x="848" y="885"/>
                                    <a:pt x="841" y="896"/>
                                  </a:cubicBezTo>
                                  <a:cubicBezTo>
                                    <a:pt x="834" y="906"/>
                                    <a:pt x="818" y="915"/>
                                    <a:pt x="827" y="920"/>
                                  </a:cubicBezTo>
                                  <a:cubicBezTo>
                                    <a:pt x="836" y="924"/>
                                    <a:pt x="896" y="931"/>
                                    <a:pt x="897" y="929"/>
                                  </a:cubicBezTo>
                                  <a:cubicBezTo>
                                    <a:pt x="898" y="927"/>
                                    <a:pt x="909" y="878"/>
                                    <a:pt x="916" y="873"/>
                                  </a:cubicBezTo>
                                  <a:cubicBezTo>
                                    <a:pt x="924" y="868"/>
                                    <a:pt x="930" y="868"/>
                                    <a:pt x="932" y="869"/>
                                  </a:cubicBezTo>
                                  <a:cubicBezTo>
                                    <a:pt x="935" y="870"/>
                                    <a:pt x="960" y="902"/>
                                    <a:pt x="964" y="925"/>
                                  </a:cubicBezTo>
                                  <a:cubicBezTo>
                                    <a:pt x="967" y="948"/>
                                    <a:pt x="967" y="1074"/>
                                    <a:pt x="965" y="1076"/>
                                  </a:cubicBezTo>
                                  <a:cubicBezTo>
                                    <a:pt x="963" y="1078"/>
                                    <a:pt x="918" y="1106"/>
                                    <a:pt x="918" y="1112"/>
                                  </a:cubicBezTo>
                                  <a:cubicBezTo>
                                    <a:pt x="918" y="1118"/>
                                    <a:pt x="916" y="1130"/>
                                    <a:pt x="912" y="1131"/>
                                  </a:cubicBezTo>
                                  <a:cubicBezTo>
                                    <a:pt x="908" y="1132"/>
                                    <a:pt x="902" y="1138"/>
                                    <a:pt x="904" y="1148"/>
                                  </a:cubicBezTo>
                                  <a:cubicBezTo>
                                    <a:pt x="905" y="1159"/>
                                    <a:pt x="905" y="1213"/>
                                    <a:pt x="946" y="1211"/>
                                  </a:cubicBezTo>
                                  <a:cubicBezTo>
                                    <a:pt x="986" y="1209"/>
                                    <a:pt x="992" y="1179"/>
                                    <a:pt x="997" y="1191"/>
                                  </a:cubicBezTo>
                                  <a:cubicBezTo>
                                    <a:pt x="1002" y="1203"/>
                                    <a:pt x="1006" y="1220"/>
                                    <a:pt x="996" y="1226"/>
                                  </a:cubicBezTo>
                                  <a:cubicBezTo>
                                    <a:pt x="986" y="1231"/>
                                    <a:pt x="978" y="1243"/>
                                    <a:pt x="978" y="1249"/>
                                  </a:cubicBezTo>
                                  <a:cubicBezTo>
                                    <a:pt x="978" y="1255"/>
                                    <a:pt x="1046" y="1300"/>
                                    <a:pt x="1048" y="1312"/>
                                  </a:cubicBezTo>
                                  <a:cubicBezTo>
                                    <a:pt x="1050" y="1324"/>
                                    <a:pt x="1053" y="1332"/>
                                    <a:pt x="1056" y="1332"/>
                                  </a:cubicBezTo>
                                  <a:cubicBezTo>
                                    <a:pt x="1060" y="1333"/>
                                    <a:pt x="1106" y="1339"/>
                                    <a:pt x="1106" y="1339"/>
                                  </a:cubicBezTo>
                                  <a:cubicBezTo>
                                    <a:pt x="1106" y="1339"/>
                                    <a:pt x="1103" y="1369"/>
                                    <a:pt x="1086" y="1384"/>
                                  </a:cubicBezTo>
                                  <a:cubicBezTo>
                                    <a:pt x="1068" y="1398"/>
                                    <a:pt x="1057" y="1410"/>
                                    <a:pt x="1057" y="1410"/>
                                  </a:cubicBezTo>
                                  <a:cubicBezTo>
                                    <a:pt x="1057" y="1410"/>
                                    <a:pt x="1038" y="1409"/>
                                    <a:pt x="1033" y="1409"/>
                                  </a:cubicBezTo>
                                  <a:cubicBezTo>
                                    <a:pt x="1028" y="1409"/>
                                    <a:pt x="999" y="1439"/>
                                    <a:pt x="998" y="1450"/>
                                  </a:cubicBezTo>
                                  <a:cubicBezTo>
                                    <a:pt x="996" y="1462"/>
                                    <a:pt x="983" y="1463"/>
                                    <a:pt x="985" y="1475"/>
                                  </a:cubicBezTo>
                                  <a:cubicBezTo>
                                    <a:pt x="987" y="1487"/>
                                    <a:pt x="996" y="1494"/>
                                    <a:pt x="996" y="1500"/>
                                  </a:cubicBezTo>
                                  <a:cubicBezTo>
                                    <a:pt x="996" y="1505"/>
                                    <a:pt x="988" y="1522"/>
                                    <a:pt x="983" y="1533"/>
                                  </a:cubicBezTo>
                                  <a:cubicBezTo>
                                    <a:pt x="988" y="1536"/>
                                    <a:pt x="993" y="1540"/>
                                    <a:pt x="1000" y="1542"/>
                                  </a:cubicBezTo>
                                  <a:cubicBezTo>
                                    <a:pt x="1010" y="1544"/>
                                    <a:pt x="1003" y="1535"/>
                                    <a:pt x="1011" y="1531"/>
                                  </a:cubicBezTo>
                                  <a:cubicBezTo>
                                    <a:pt x="1019" y="1527"/>
                                    <a:pt x="1031" y="1538"/>
                                    <a:pt x="1051" y="1538"/>
                                  </a:cubicBezTo>
                                  <a:cubicBezTo>
                                    <a:pt x="1071" y="1538"/>
                                    <a:pt x="1076" y="1545"/>
                                    <a:pt x="1096" y="1550"/>
                                  </a:cubicBezTo>
                                  <a:cubicBezTo>
                                    <a:pt x="1116" y="1556"/>
                                    <a:pt x="1162" y="1587"/>
                                    <a:pt x="1178" y="1589"/>
                                  </a:cubicBezTo>
                                  <a:cubicBezTo>
                                    <a:pt x="1194" y="1591"/>
                                    <a:pt x="1205" y="1572"/>
                                    <a:pt x="1213" y="1566"/>
                                  </a:cubicBezTo>
                                  <a:cubicBezTo>
                                    <a:pt x="1221" y="1560"/>
                                    <a:pt x="1252" y="1566"/>
                                    <a:pt x="1257" y="1568"/>
                                  </a:cubicBezTo>
                                  <a:cubicBezTo>
                                    <a:pt x="1262" y="1571"/>
                                    <a:pt x="1270" y="1588"/>
                                    <a:pt x="1272" y="1604"/>
                                  </a:cubicBezTo>
                                  <a:cubicBezTo>
                                    <a:pt x="1274" y="1620"/>
                                    <a:pt x="1284" y="1623"/>
                                    <a:pt x="1284" y="1631"/>
                                  </a:cubicBezTo>
                                  <a:cubicBezTo>
                                    <a:pt x="1284" y="1639"/>
                                    <a:pt x="1304" y="1643"/>
                                    <a:pt x="1304" y="1643"/>
                                  </a:cubicBezTo>
                                  <a:cubicBezTo>
                                    <a:pt x="1304" y="1643"/>
                                    <a:pt x="1356" y="1643"/>
                                    <a:pt x="1362" y="1642"/>
                                  </a:cubicBezTo>
                                  <a:cubicBezTo>
                                    <a:pt x="1367" y="1642"/>
                                    <a:pt x="1377" y="1640"/>
                                    <a:pt x="1386" y="1636"/>
                                  </a:cubicBezTo>
                                  <a:cubicBezTo>
                                    <a:pt x="1396" y="1631"/>
                                    <a:pt x="1432" y="1608"/>
                                    <a:pt x="1432" y="1608"/>
                                  </a:cubicBezTo>
                                  <a:cubicBezTo>
                                    <a:pt x="1474" y="1610"/>
                                    <a:pt x="1474" y="1610"/>
                                    <a:pt x="1474" y="1610"/>
                                  </a:cubicBezTo>
                                  <a:cubicBezTo>
                                    <a:pt x="1474" y="1610"/>
                                    <a:pt x="1482" y="1624"/>
                                    <a:pt x="1482" y="1631"/>
                                  </a:cubicBezTo>
                                  <a:cubicBezTo>
                                    <a:pt x="1483" y="1638"/>
                                    <a:pt x="1501" y="1650"/>
                                    <a:pt x="1504" y="1650"/>
                                  </a:cubicBezTo>
                                  <a:cubicBezTo>
                                    <a:pt x="1508" y="1650"/>
                                    <a:pt x="1506" y="1664"/>
                                    <a:pt x="1507" y="1668"/>
                                  </a:cubicBezTo>
                                  <a:cubicBezTo>
                                    <a:pt x="1508" y="1672"/>
                                    <a:pt x="1518" y="1674"/>
                                    <a:pt x="1530" y="1684"/>
                                  </a:cubicBezTo>
                                  <a:cubicBezTo>
                                    <a:pt x="1542" y="1695"/>
                                    <a:pt x="1544" y="1732"/>
                                    <a:pt x="1549" y="1752"/>
                                  </a:cubicBezTo>
                                  <a:cubicBezTo>
                                    <a:pt x="1554" y="1772"/>
                                    <a:pt x="1564" y="1833"/>
                                    <a:pt x="1566" y="1854"/>
                                  </a:cubicBezTo>
                                  <a:cubicBezTo>
                                    <a:pt x="1569" y="1874"/>
                                    <a:pt x="1593" y="1878"/>
                                    <a:pt x="1596" y="1878"/>
                                  </a:cubicBezTo>
                                  <a:cubicBezTo>
                                    <a:pt x="1598" y="1878"/>
                                    <a:pt x="1608" y="1870"/>
                                    <a:pt x="1617" y="1866"/>
                                  </a:cubicBezTo>
                                  <a:cubicBezTo>
                                    <a:pt x="1626" y="1862"/>
                                    <a:pt x="1720" y="1880"/>
                                    <a:pt x="1730" y="1879"/>
                                  </a:cubicBezTo>
                                  <a:cubicBezTo>
                                    <a:pt x="1741" y="1878"/>
                                    <a:pt x="1771" y="1902"/>
                                    <a:pt x="1776" y="1902"/>
                                  </a:cubicBezTo>
                                  <a:cubicBezTo>
                                    <a:pt x="1782" y="1902"/>
                                    <a:pt x="1794" y="1902"/>
                                    <a:pt x="1808" y="1902"/>
                                  </a:cubicBezTo>
                                  <a:cubicBezTo>
                                    <a:pt x="1823" y="1902"/>
                                    <a:pt x="1776" y="1860"/>
                                    <a:pt x="1773" y="1859"/>
                                  </a:cubicBezTo>
                                  <a:cubicBezTo>
                                    <a:pt x="1770" y="1858"/>
                                    <a:pt x="1770" y="1808"/>
                                    <a:pt x="1770" y="1800"/>
                                  </a:cubicBezTo>
                                  <a:cubicBezTo>
                                    <a:pt x="1771" y="1793"/>
                                    <a:pt x="1778" y="1791"/>
                                    <a:pt x="1794" y="1782"/>
                                  </a:cubicBezTo>
                                  <a:cubicBezTo>
                                    <a:pt x="1810" y="1772"/>
                                    <a:pt x="1852" y="1764"/>
                                    <a:pt x="1852" y="1764"/>
                                  </a:cubicBezTo>
                                  <a:cubicBezTo>
                                    <a:pt x="1852" y="1764"/>
                                    <a:pt x="1890" y="1758"/>
                                    <a:pt x="1908" y="1750"/>
                                  </a:cubicBezTo>
                                  <a:cubicBezTo>
                                    <a:pt x="1926" y="1741"/>
                                    <a:pt x="1952" y="1694"/>
                                    <a:pt x="1952" y="1694"/>
                                  </a:cubicBezTo>
                                  <a:cubicBezTo>
                                    <a:pt x="1952" y="1694"/>
                                    <a:pt x="1947" y="1680"/>
                                    <a:pt x="1938" y="1674"/>
                                  </a:cubicBezTo>
                                  <a:cubicBezTo>
                                    <a:pt x="1930" y="1667"/>
                                    <a:pt x="1887" y="1661"/>
                                    <a:pt x="1875" y="1661"/>
                                  </a:cubicBezTo>
                                  <a:cubicBezTo>
                                    <a:pt x="1863" y="1661"/>
                                    <a:pt x="1827" y="1652"/>
                                    <a:pt x="1812" y="1648"/>
                                  </a:cubicBezTo>
                                  <a:cubicBezTo>
                                    <a:pt x="1798" y="1645"/>
                                    <a:pt x="1740" y="1622"/>
                                    <a:pt x="1740" y="1622"/>
                                  </a:cubicBezTo>
                                  <a:cubicBezTo>
                                    <a:pt x="1740" y="1622"/>
                                    <a:pt x="1702" y="1622"/>
                                    <a:pt x="1692" y="1623"/>
                                  </a:cubicBezTo>
                                  <a:cubicBezTo>
                                    <a:pt x="1682" y="1624"/>
                                    <a:pt x="1662" y="1618"/>
                                    <a:pt x="1638" y="1618"/>
                                  </a:cubicBezTo>
                                  <a:cubicBezTo>
                                    <a:pt x="1614" y="1618"/>
                                    <a:pt x="1610" y="1590"/>
                                    <a:pt x="1597" y="1582"/>
                                  </a:cubicBezTo>
                                  <a:cubicBezTo>
                                    <a:pt x="1584" y="1575"/>
                                    <a:pt x="1567" y="1540"/>
                                    <a:pt x="1558" y="1530"/>
                                  </a:cubicBezTo>
                                  <a:cubicBezTo>
                                    <a:pt x="1550" y="1520"/>
                                    <a:pt x="1549" y="1491"/>
                                    <a:pt x="1528" y="1478"/>
                                  </a:cubicBezTo>
                                  <a:cubicBezTo>
                                    <a:pt x="1506" y="1466"/>
                                    <a:pt x="1508" y="1440"/>
                                    <a:pt x="1508" y="1440"/>
                                  </a:cubicBezTo>
                                  <a:cubicBezTo>
                                    <a:pt x="1508" y="1440"/>
                                    <a:pt x="1478" y="1437"/>
                                    <a:pt x="1475" y="1434"/>
                                  </a:cubicBezTo>
                                  <a:cubicBezTo>
                                    <a:pt x="1472" y="1430"/>
                                    <a:pt x="1450" y="1404"/>
                                    <a:pt x="1448" y="1396"/>
                                  </a:cubicBezTo>
                                  <a:cubicBezTo>
                                    <a:pt x="1446" y="1389"/>
                                    <a:pt x="1456" y="1386"/>
                                    <a:pt x="1460" y="1382"/>
                                  </a:cubicBezTo>
                                  <a:cubicBezTo>
                                    <a:pt x="1465" y="1377"/>
                                    <a:pt x="1474" y="1326"/>
                                    <a:pt x="1472" y="1322"/>
                                  </a:cubicBezTo>
                                  <a:cubicBezTo>
                                    <a:pt x="1471" y="1318"/>
                                    <a:pt x="1488" y="1288"/>
                                    <a:pt x="1489" y="1286"/>
                                  </a:cubicBezTo>
                                  <a:cubicBezTo>
                                    <a:pt x="1490" y="1283"/>
                                    <a:pt x="1446" y="1191"/>
                                    <a:pt x="1429" y="1182"/>
                                  </a:cubicBezTo>
                                  <a:cubicBezTo>
                                    <a:pt x="1412" y="1174"/>
                                    <a:pt x="1403" y="1195"/>
                                    <a:pt x="1387" y="1196"/>
                                  </a:cubicBezTo>
                                  <a:cubicBezTo>
                                    <a:pt x="1371" y="1198"/>
                                    <a:pt x="1354" y="1201"/>
                                    <a:pt x="1336" y="1199"/>
                                  </a:cubicBezTo>
                                  <a:cubicBezTo>
                                    <a:pt x="1318" y="1197"/>
                                    <a:pt x="1314" y="1168"/>
                                    <a:pt x="1316" y="1160"/>
                                  </a:cubicBezTo>
                                  <a:cubicBezTo>
                                    <a:pt x="1319" y="1152"/>
                                    <a:pt x="1358" y="1134"/>
                                    <a:pt x="1358" y="1134"/>
                                  </a:cubicBezTo>
                                  <a:cubicBezTo>
                                    <a:pt x="1358" y="1134"/>
                                    <a:pt x="1357" y="1108"/>
                                    <a:pt x="1372" y="1093"/>
                                  </a:cubicBezTo>
                                  <a:cubicBezTo>
                                    <a:pt x="1388" y="1078"/>
                                    <a:pt x="1421" y="1065"/>
                                    <a:pt x="1421" y="1065"/>
                                  </a:cubicBezTo>
                                  <a:cubicBezTo>
                                    <a:pt x="1468" y="1068"/>
                                    <a:pt x="1468" y="1068"/>
                                    <a:pt x="1468" y="1068"/>
                                  </a:cubicBezTo>
                                  <a:cubicBezTo>
                                    <a:pt x="1468" y="1068"/>
                                    <a:pt x="1494" y="1058"/>
                                    <a:pt x="1502" y="1053"/>
                                  </a:cubicBezTo>
                                  <a:cubicBezTo>
                                    <a:pt x="1509" y="1048"/>
                                    <a:pt x="1588" y="1018"/>
                                    <a:pt x="1612" y="1001"/>
                                  </a:cubicBezTo>
                                  <a:cubicBezTo>
                                    <a:pt x="1635" y="984"/>
                                    <a:pt x="1697" y="964"/>
                                    <a:pt x="1703" y="963"/>
                                  </a:cubicBezTo>
                                  <a:cubicBezTo>
                                    <a:pt x="1709" y="962"/>
                                    <a:pt x="1722" y="963"/>
                                    <a:pt x="1726" y="963"/>
                                  </a:cubicBezTo>
                                  <a:cubicBezTo>
                                    <a:pt x="1730" y="963"/>
                                    <a:pt x="1725" y="950"/>
                                    <a:pt x="1726" y="946"/>
                                  </a:cubicBezTo>
                                  <a:cubicBezTo>
                                    <a:pt x="1726" y="942"/>
                                    <a:pt x="1757" y="918"/>
                                    <a:pt x="1770" y="907"/>
                                  </a:cubicBezTo>
                                  <a:cubicBezTo>
                                    <a:pt x="1784" y="896"/>
                                    <a:pt x="1791" y="860"/>
                                    <a:pt x="1791" y="860"/>
                                  </a:cubicBezTo>
                                  <a:cubicBezTo>
                                    <a:pt x="1791" y="860"/>
                                    <a:pt x="1792" y="731"/>
                                    <a:pt x="1792" y="726"/>
                                  </a:cubicBezTo>
                                  <a:cubicBezTo>
                                    <a:pt x="1792" y="720"/>
                                    <a:pt x="1793" y="683"/>
                                    <a:pt x="1802" y="672"/>
                                  </a:cubicBezTo>
                                  <a:cubicBezTo>
                                    <a:pt x="1812" y="660"/>
                                    <a:pt x="1831" y="604"/>
                                    <a:pt x="1833" y="600"/>
                                  </a:cubicBezTo>
                                  <a:cubicBezTo>
                                    <a:pt x="1835" y="597"/>
                                    <a:pt x="1844" y="598"/>
                                    <a:pt x="1850" y="595"/>
                                  </a:cubicBezTo>
                                  <a:cubicBezTo>
                                    <a:pt x="1857" y="592"/>
                                    <a:pt x="1851" y="578"/>
                                    <a:pt x="1871" y="562"/>
                                  </a:cubicBezTo>
                                  <a:cubicBezTo>
                                    <a:pt x="1891" y="546"/>
                                    <a:pt x="1970" y="546"/>
                                    <a:pt x="1977" y="545"/>
                                  </a:cubicBezTo>
                                  <a:cubicBezTo>
                                    <a:pt x="1984" y="544"/>
                                    <a:pt x="2010" y="544"/>
                                    <a:pt x="2010" y="544"/>
                                  </a:cubicBezTo>
                                  <a:cubicBezTo>
                                    <a:pt x="2010" y="544"/>
                                    <a:pt x="2026" y="561"/>
                                    <a:pt x="2028" y="561"/>
                                  </a:cubicBezTo>
                                  <a:cubicBezTo>
                                    <a:pt x="2030" y="561"/>
                                    <a:pt x="2050" y="561"/>
                                    <a:pt x="2052" y="561"/>
                                  </a:cubicBezTo>
                                  <a:cubicBezTo>
                                    <a:pt x="2054" y="561"/>
                                    <a:pt x="2069" y="536"/>
                                    <a:pt x="2079" y="526"/>
                                  </a:cubicBezTo>
                                  <a:cubicBezTo>
                                    <a:pt x="2089" y="516"/>
                                    <a:pt x="2117" y="505"/>
                                    <a:pt x="2133" y="501"/>
                                  </a:cubicBezTo>
                                  <a:cubicBezTo>
                                    <a:pt x="2141" y="499"/>
                                    <a:pt x="2154" y="490"/>
                                    <a:pt x="2165" y="483"/>
                                  </a:cubicBezTo>
                                  <a:cubicBezTo>
                                    <a:pt x="2160" y="481"/>
                                    <a:pt x="2154" y="478"/>
                                    <a:pt x="2155" y="477"/>
                                  </a:cubicBezTo>
                                  <a:cubicBezTo>
                                    <a:pt x="2155" y="475"/>
                                    <a:pt x="2165" y="462"/>
                                    <a:pt x="2167" y="453"/>
                                  </a:cubicBezTo>
                                  <a:cubicBezTo>
                                    <a:pt x="2170" y="443"/>
                                    <a:pt x="2150" y="410"/>
                                    <a:pt x="2146" y="344"/>
                                  </a:cubicBezTo>
                                  <a:cubicBezTo>
                                    <a:pt x="2141" y="278"/>
                                    <a:pt x="2131" y="236"/>
                                    <a:pt x="2124" y="230"/>
                                  </a:cubicBezTo>
                                  <a:cubicBezTo>
                                    <a:pt x="2118" y="225"/>
                                    <a:pt x="2122" y="218"/>
                                    <a:pt x="2106" y="217"/>
                                  </a:cubicBezTo>
                                  <a:cubicBezTo>
                                    <a:pt x="2091" y="217"/>
                                    <a:pt x="2030" y="218"/>
                                    <a:pt x="2030" y="218"/>
                                  </a:cubicBezTo>
                                  <a:cubicBezTo>
                                    <a:pt x="2030" y="218"/>
                                    <a:pt x="1962" y="194"/>
                                    <a:pt x="1954" y="195"/>
                                  </a:cubicBezTo>
                                  <a:cubicBezTo>
                                    <a:pt x="1946" y="195"/>
                                    <a:pt x="1934" y="206"/>
                                    <a:pt x="1929" y="206"/>
                                  </a:cubicBezTo>
                                  <a:cubicBezTo>
                                    <a:pt x="1924" y="207"/>
                                    <a:pt x="1915" y="225"/>
                                    <a:pt x="1903" y="219"/>
                                  </a:cubicBezTo>
                                  <a:cubicBezTo>
                                    <a:pt x="1891" y="213"/>
                                    <a:pt x="1873" y="193"/>
                                    <a:pt x="1873" y="179"/>
                                  </a:cubicBezTo>
                                  <a:cubicBezTo>
                                    <a:pt x="1873" y="166"/>
                                    <a:pt x="1865" y="158"/>
                                    <a:pt x="1865" y="158"/>
                                  </a:cubicBezTo>
                                  <a:cubicBezTo>
                                    <a:pt x="1865" y="158"/>
                                    <a:pt x="1879" y="143"/>
                                    <a:pt x="1877" y="139"/>
                                  </a:cubicBezTo>
                                  <a:cubicBezTo>
                                    <a:pt x="1876" y="136"/>
                                    <a:pt x="1865" y="138"/>
                                    <a:pt x="1864" y="113"/>
                                  </a:cubicBezTo>
                                  <a:cubicBezTo>
                                    <a:pt x="1863" y="88"/>
                                    <a:pt x="1858" y="89"/>
                                    <a:pt x="1855" y="71"/>
                                  </a:cubicBezTo>
                                  <a:cubicBezTo>
                                    <a:pt x="1852" y="53"/>
                                    <a:pt x="1848" y="43"/>
                                    <a:pt x="1841" y="29"/>
                                  </a:cubicBezTo>
                                  <a:cubicBezTo>
                                    <a:pt x="1835" y="16"/>
                                    <a:pt x="1807" y="0"/>
                                    <a:pt x="1797" y="4"/>
                                  </a:cubicBezTo>
                                  <a:cubicBezTo>
                                    <a:pt x="1787" y="8"/>
                                    <a:pt x="1774" y="17"/>
                                    <a:pt x="1768" y="20"/>
                                  </a:cubicBezTo>
                                  <a:cubicBezTo>
                                    <a:pt x="1762" y="22"/>
                                    <a:pt x="1743" y="35"/>
                                    <a:pt x="1735" y="40"/>
                                  </a:cubicBezTo>
                                  <a:cubicBezTo>
                                    <a:pt x="1728" y="45"/>
                                    <a:pt x="1704" y="49"/>
                                    <a:pt x="1690" y="56"/>
                                  </a:cubicBezTo>
                                  <a:cubicBezTo>
                                    <a:pt x="1675" y="63"/>
                                    <a:pt x="1657" y="69"/>
                                    <a:pt x="1651" y="69"/>
                                  </a:cubicBezTo>
                                  <a:cubicBezTo>
                                    <a:pt x="1645" y="69"/>
                                    <a:pt x="1582" y="88"/>
                                    <a:pt x="1572" y="108"/>
                                  </a:cubicBezTo>
                                  <a:cubicBezTo>
                                    <a:pt x="1562" y="128"/>
                                    <a:pt x="1561" y="151"/>
                                    <a:pt x="1559" y="156"/>
                                  </a:cubicBezTo>
                                  <a:cubicBezTo>
                                    <a:pt x="1558" y="162"/>
                                    <a:pt x="1537" y="183"/>
                                    <a:pt x="1524" y="194"/>
                                  </a:cubicBezTo>
                                  <a:cubicBezTo>
                                    <a:pt x="1510" y="205"/>
                                    <a:pt x="1500" y="216"/>
                                    <a:pt x="1500" y="216"/>
                                  </a:cubicBezTo>
                                  <a:cubicBezTo>
                                    <a:pt x="1500" y="216"/>
                                    <a:pt x="1467" y="219"/>
                                    <a:pt x="1462" y="219"/>
                                  </a:cubicBezTo>
                                  <a:cubicBezTo>
                                    <a:pt x="1456" y="219"/>
                                    <a:pt x="1441" y="211"/>
                                    <a:pt x="1430" y="211"/>
                                  </a:cubicBezTo>
                                  <a:cubicBezTo>
                                    <a:pt x="1419" y="211"/>
                                    <a:pt x="1401" y="220"/>
                                    <a:pt x="1401" y="220"/>
                                  </a:cubicBezTo>
                                  <a:cubicBezTo>
                                    <a:pt x="1401" y="220"/>
                                    <a:pt x="1309" y="212"/>
                                    <a:pt x="1301" y="219"/>
                                  </a:cubicBezTo>
                                  <a:cubicBezTo>
                                    <a:pt x="1294" y="226"/>
                                    <a:pt x="1278" y="241"/>
                                    <a:pt x="1271" y="227"/>
                                  </a:cubicBezTo>
                                  <a:cubicBezTo>
                                    <a:pt x="1268" y="222"/>
                                    <a:pt x="1267" y="212"/>
                                    <a:pt x="1267" y="202"/>
                                  </a:cubicBezTo>
                                  <a:cubicBezTo>
                                    <a:pt x="1220" y="199"/>
                                    <a:pt x="1165" y="195"/>
                                    <a:pt x="1156" y="195"/>
                                  </a:cubicBezTo>
                                  <a:cubicBezTo>
                                    <a:pt x="1141" y="195"/>
                                    <a:pt x="1135" y="191"/>
                                    <a:pt x="1110" y="190"/>
                                  </a:cubicBezTo>
                                  <a:cubicBezTo>
                                    <a:pt x="1085" y="189"/>
                                    <a:pt x="1052" y="194"/>
                                    <a:pt x="1026" y="194"/>
                                  </a:cubicBezTo>
                                  <a:cubicBezTo>
                                    <a:pt x="1000" y="194"/>
                                    <a:pt x="979" y="189"/>
                                    <a:pt x="965" y="181"/>
                                  </a:cubicBezTo>
                                  <a:cubicBezTo>
                                    <a:pt x="951" y="173"/>
                                    <a:pt x="739" y="168"/>
                                    <a:pt x="739" y="168"/>
                                  </a:cubicBezTo>
                                  <a:cubicBezTo>
                                    <a:pt x="720" y="177"/>
                                    <a:pt x="720" y="177"/>
                                    <a:pt x="720" y="177"/>
                                  </a:cubicBezTo>
                                  <a:cubicBezTo>
                                    <a:pt x="703" y="166"/>
                                    <a:pt x="703" y="166"/>
                                    <a:pt x="703" y="166"/>
                                  </a:cubicBezTo>
                                  <a:cubicBezTo>
                                    <a:pt x="715" y="190"/>
                                    <a:pt x="730" y="228"/>
                                    <a:pt x="730" y="228"/>
                                  </a:cubicBezTo>
                                  <a:cubicBezTo>
                                    <a:pt x="730" y="228"/>
                                    <a:pt x="700" y="255"/>
                                    <a:pt x="698" y="271"/>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Freeform 87"/>
                          <wps:cNvSpPr>
                            <a:spLocks noChangeAspect="1"/>
                          </wps:cNvSpPr>
                          <wps:spPr bwMode="auto">
                            <a:xfrm>
                              <a:off x="1611" y="2848"/>
                              <a:ext cx="306" cy="354"/>
                            </a:xfrm>
                            <a:custGeom>
                              <a:avLst/>
                              <a:gdLst>
                                <a:gd name="T0" fmla="*/ 692 w 809"/>
                                <a:gd name="T1" fmla="*/ 515 h 936"/>
                                <a:gd name="T2" fmla="*/ 650 w 809"/>
                                <a:gd name="T3" fmla="*/ 483 h 936"/>
                                <a:gd name="T4" fmla="*/ 600 w 809"/>
                                <a:gd name="T5" fmla="*/ 445 h 936"/>
                                <a:gd name="T6" fmla="*/ 545 w 809"/>
                                <a:gd name="T7" fmla="*/ 354 h 936"/>
                                <a:gd name="T8" fmla="*/ 559 w 809"/>
                                <a:gd name="T9" fmla="*/ 280 h 936"/>
                                <a:gd name="T10" fmla="*/ 451 w 809"/>
                                <a:gd name="T11" fmla="*/ 242 h 936"/>
                                <a:gd name="T12" fmla="*/ 403 w 809"/>
                                <a:gd name="T13" fmla="*/ 217 h 936"/>
                                <a:gd name="T14" fmla="*/ 334 w 809"/>
                                <a:gd name="T15" fmla="*/ 188 h 936"/>
                                <a:gd name="T16" fmla="*/ 373 w 809"/>
                                <a:gd name="T17" fmla="*/ 173 h 936"/>
                                <a:gd name="T18" fmla="*/ 359 w 809"/>
                                <a:gd name="T19" fmla="*/ 126 h 936"/>
                                <a:gd name="T20" fmla="*/ 326 w 809"/>
                                <a:gd name="T21" fmla="*/ 107 h 936"/>
                                <a:gd name="T22" fmla="*/ 265 w 809"/>
                                <a:gd name="T23" fmla="*/ 11 h 936"/>
                                <a:gd name="T24" fmla="*/ 221 w 809"/>
                                <a:gd name="T25" fmla="*/ 52 h 936"/>
                                <a:gd name="T26" fmla="*/ 138 w 809"/>
                                <a:gd name="T27" fmla="*/ 89 h 936"/>
                                <a:gd name="T28" fmla="*/ 160 w 809"/>
                                <a:gd name="T29" fmla="*/ 137 h 936"/>
                                <a:gd name="T30" fmla="*/ 57 w 809"/>
                                <a:gd name="T31" fmla="*/ 200 h 936"/>
                                <a:gd name="T32" fmla="*/ 60 w 809"/>
                                <a:gd name="T33" fmla="*/ 251 h 936"/>
                                <a:gd name="T34" fmla="*/ 66 w 809"/>
                                <a:gd name="T35" fmla="*/ 363 h 936"/>
                                <a:gd name="T36" fmla="*/ 3 w 809"/>
                                <a:gd name="T37" fmla="*/ 471 h 936"/>
                                <a:gd name="T38" fmla="*/ 45 w 809"/>
                                <a:gd name="T39" fmla="*/ 470 h 936"/>
                                <a:gd name="T40" fmla="*/ 48 w 809"/>
                                <a:gd name="T41" fmla="*/ 504 h 936"/>
                                <a:gd name="T42" fmla="*/ 41 w 809"/>
                                <a:gd name="T43" fmla="*/ 570 h 936"/>
                                <a:gd name="T44" fmla="*/ 33 w 809"/>
                                <a:gd name="T45" fmla="*/ 622 h 936"/>
                                <a:gd name="T46" fmla="*/ 76 w 809"/>
                                <a:gd name="T47" fmla="*/ 662 h 936"/>
                                <a:gd name="T48" fmla="*/ 93 w 809"/>
                                <a:gd name="T49" fmla="*/ 753 h 936"/>
                                <a:gd name="T50" fmla="*/ 129 w 809"/>
                                <a:gd name="T51" fmla="*/ 934 h 936"/>
                                <a:gd name="T52" fmla="*/ 197 w 809"/>
                                <a:gd name="T53" fmla="*/ 911 h 936"/>
                                <a:gd name="T54" fmla="*/ 288 w 809"/>
                                <a:gd name="T55" fmla="*/ 916 h 936"/>
                                <a:gd name="T56" fmla="*/ 396 w 809"/>
                                <a:gd name="T57" fmla="*/ 894 h 936"/>
                                <a:gd name="T58" fmla="*/ 577 w 809"/>
                                <a:gd name="T59" fmla="*/ 879 h 936"/>
                                <a:gd name="T60" fmla="*/ 669 w 809"/>
                                <a:gd name="T61" fmla="*/ 881 h 936"/>
                                <a:gd name="T62" fmla="*/ 748 w 809"/>
                                <a:gd name="T63" fmla="*/ 853 h 936"/>
                                <a:gd name="T64" fmla="*/ 784 w 809"/>
                                <a:gd name="T65" fmla="*/ 843 h 936"/>
                                <a:gd name="T66" fmla="*/ 788 w 809"/>
                                <a:gd name="T67" fmla="*/ 793 h 936"/>
                                <a:gd name="T68" fmla="*/ 769 w 809"/>
                                <a:gd name="T69" fmla="*/ 688 h 936"/>
                                <a:gd name="T70" fmla="*/ 730 w 809"/>
                                <a:gd name="T71" fmla="*/ 642 h 936"/>
                                <a:gd name="T72" fmla="*/ 736 w 809"/>
                                <a:gd name="T73" fmla="*/ 628 h 936"/>
                                <a:gd name="T74" fmla="*/ 758 w 809"/>
                                <a:gd name="T75" fmla="*/ 623 h 936"/>
                                <a:gd name="T76" fmla="*/ 752 w 809"/>
                                <a:gd name="T77" fmla="*/ 604 h 936"/>
                                <a:gd name="T78" fmla="*/ 715 w 809"/>
                                <a:gd name="T79" fmla="*/ 549 h 9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809" h="936">
                                  <a:moveTo>
                                    <a:pt x="715" y="549"/>
                                  </a:moveTo>
                                  <a:cubicBezTo>
                                    <a:pt x="702" y="530"/>
                                    <a:pt x="692" y="520"/>
                                    <a:pt x="692" y="515"/>
                                  </a:cubicBezTo>
                                  <a:cubicBezTo>
                                    <a:pt x="692" y="509"/>
                                    <a:pt x="679" y="513"/>
                                    <a:pt x="672" y="511"/>
                                  </a:cubicBezTo>
                                  <a:cubicBezTo>
                                    <a:pt x="665" y="510"/>
                                    <a:pt x="660" y="494"/>
                                    <a:pt x="650" y="483"/>
                                  </a:cubicBezTo>
                                  <a:cubicBezTo>
                                    <a:pt x="640" y="472"/>
                                    <a:pt x="625" y="479"/>
                                    <a:pt x="614" y="471"/>
                                  </a:cubicBezTo>
                                  <a:cubicBezTo>
                                    <a:pt x="603" y="463"/>
                                    <a:pt x="616" y="453"/>
                                    <a:pt x="600" y="445"/>
                                  </a:cubicBezTo>
                                  <a:cubicBezTo>
                                    <a:pt x="583" y="438"/>
                                    <a:pt x="561" y="393"/>
                                    <a:pt x="555" y="388"/>
                                  </a:cubicBezTo>
                                  <a:cubicBezTo>
                                    <a:pt x="550" y="383"/>
                                    <a:pt x="550" y="364"/>
                                    <a:pt x="545" y="354"/>
                                  </a:cubicBezTo>
                                  <a:cubicBezTo>
                                    <a:pt x="540" y="343"/>
                                    <a:pt x="547" y="346"/>
                                    <a:pt x="553" y="337"/>
                                  </a:cubicBezTo>
                                  <a:cubicBezTo>
                                    <a:pt x="559" y="328"/>
                                    <a:pt x="560" y="289"/>
                                    <a:pt x="559" y="280"/>
                                  </a:cubicBezTo>
                                  <a:cubicBezTo>
                                    <a:pt x="559" y="271"/>
                                    <a:pt x="545" y="248"/>
                                    <a:pt x="540" y="244"/>
                                  </a:cubicBezTo>
                                  <a:cubicBezTo>
                                    <a:pt x="535" y="240"/>
                                    <a:pt x="464" y="245"/>
                                    <a:pt x="451" y="242"/>
                                  </a:cubicBezTo>
                                  <a:cubicBezTo>
                                    <a:pt x="437" y="239"/>
                                    <a:pt x="440" y="235"/>
                                    <a:pt x="432" y="235"/>
                                  </a:cubicBezTo>
                                  <a:cubicBezTo>
                                    <a:pt x="423" y="235"/>
                                    <a:pt x="412" y="228"/>
                                    <a:pt x="403" y="217"/>
                                  </a:cubicBezTo>
                                  <a:cubicBezTo>
                                    <a:pt x="394" y="206"/>
                                    <a:pt x="388" y="208"/>
                                    <a:pt x="375" y="207"/>
                                  </a:cubicBezTo>
                                  <a:cubicBezTo>
                                    <a:pt x="362" y="207"/>
                                    <a:pt x="343" y="193"/>
                                    <a:pt x="334" y="188"/>
                                  </a:cubicBezTo>
                                  <a:cubicBezTo>
                                    <a:pt x="325" y="184"/>
                                    <a:pt x="331" y="174"/>
                                    <a:pt x="331" y="174"/>
                                  </a:cubicBezTo>
                                  <a:cubicBezTo>
                                    <a:pt x="373" y="173"/>
                                    <a:pt x="373" y="173"/>
                                    <a:pt x="373" y="173"/>
                                  </a:cubicBezTo>
                                  <a:cubicBezTo>
                                    <a:pt x="373" y="173"/>
                                    <a:pt x="373" y="157"/>
                                    <a:pt x="371" y="146"/>
                                  </a:cubicBezTo>
                                  <a:cubicBezTo>
                                    <a:pt x="370" y="140"/>
                                    <a:pt x="364" y="132"/>
                                    <a:pt x="359" y="126"/>
                                  </a:cubicBezTo>
                                  <a:cubicBezTo>
                                    <a:pt x="354" y="128"/>
                                    <a:pt x="349" y="130"/>
                                    <a:pt x="346" y="130"/>
                                  </a:cubicBezTo>
                                  <a:cubicBezTo>
                                    <a:pt x="336" y="129"/>
                                    <a:pt x="328" y="113"/>
                                    <a:pt x="326" y="107"/>
                                  </a:cubicBezTo>
                                  <a:cubicBezTo>
                                    <a:pt x="323" y="102"/>
                                    <a:pt x="308" y="100"/>
                                    <a:pt x="293" y="79"/>
                                  </a:cubicBezTo>
                                  <a:cubicBezTo>
                                    <a:pt x="277" y="58"/>
                                    <a:pt x="271" y="22"/>
                                    <a:pt x="265" y="11"/>
                                  </a:cubicBezTo>
                                  <a:cubicBezTo>
                                    <a:pt x="260" y="0"/>
                                    <a:pt x="250" y="1"/>
                                    <a:pt x="229" y="1"/>
                                  </a:cubicBezTo>
                                  <a:cubicBezTo>
                                    <a:pt x="208" y="1"/>
                                    <a:pt x="222" y="51"/>
                                    <a:pt x="221" y="52"/>
                                  </a:cubicBezTo>
                                  <a:cubicBezTo>
                                    <a:pt x="221" y="54"/>
                                    <a:pt x="207" y="62"/>
                                    <a:pt x="193" y="75"/>
                                  </a:cubicBezTo>
                                  <a:cubicBezTo>
                                    <a:pt x="179" y="88"/>
                                    <a:pt x="153" y="88"/>
                                    <a:pt x="138" y="89"/>
                                  </a:cubicBezTo>
                                  <a:cubicBezTo>
                                    <a:pt x="122" y="90"/>
                                    <a:pt x="129" y="118"/>
                                    <a:pt x="128" y="123"/>
                                  </a:cubicBezTo>
                                  <a:cubicBezTo>
                                    <a:pt x="128" y="128"/>
                                    <a:pt x="151" y="134"/>
                                    <a:pt x="160" y="137"/>
                                  </a:cubicBezTo>
                                  <a:cubicBezTo>
                                    <a:pt x="168" y="140"/>
                                    <a:pt x="174" y="166"/>
                                    <a:pt x="174" y="172"/>
                                  </a:cubicBezTo>
                                  <a:cubicBezTo>
                                    <a:pt x="173" y="178"/>
                                    <a:pt x="64" y="193"/>
                                    <a:pt x="57" y="200"/>
                                  </a:cubicBezTo>
                                  <a:cubicBezTo>
                                    <a:pt x="51" y="208"/>
                                    <a:pt x="90" y="220"/>
                                    <a:pt x="91" y="234"/>
                                  </a:cubicBezTo>
                                  <a:cubicBezTo>
                                    <a:pt x="93" y="247"/>
                                    <a:pt x="68" y="245"/>
                                    <a:pt x="60" y="251"/>
                                  </a:cubicBezTo>
                                  <a:cubicBezTo>
                                    <a:pt x="52" y="257"/>
                                    <a:pt x="58" y="347"/>
                                    <a:pt x="58" y="347"/>
                                  </a:cubicBezTo>
                                  <a:cubicBezTo>
                                    <a:pt x="58" y="347"/>
                                    <a:pt x="63" y="357"/>
                                    <a:pt x="66" y="363"/>
                                  </a:cubicBezTo>
                                  <a:cubicBezTo>
                                    <a:pt x="70" y="369"/>
                                    <a:pt x="59" y="387"/>
                                    <a:pt x="49" y="409"/>
                                  </a:cubicBezTo>
                                  <a:cubicBezTo>
                                    <a:pt x="39" y="431"/>
                                    <a:pt x="6" y="466"/>
                                    <a:pt x="3" y="471"/>
                                  </a:cubicBezTo>
                                  <a:cubicBezTo>
                                    <a:pt x="0" y="476"/>
                                    <a:pt x="35" y="482"/>
                                    <a:pt x="35" y="482"/>
                                  </a:cubicBezTo>
                                  <a:cubicBezTo>
                                    <a:pt x="35" y="482"/>
                                    <a:pt x="43" y="474"/>
                                    <a:pt x="45" y="470"/>
                                  </a:cubicBezTo>
                                  <a:cubicBezTo>
                                    <a:pt x="47" y="466"/>
                                    <a:pt x="57" y="472"/>
                                    <a:pt x="60" y="480"/>
                                  </a:cubicBezTo>
                                  <a:cubicBezTo>
                                    <a:pt x="63" y="488"/>
                                    <a:pt x="52" y="493"/>
                                    <a:pt x="48" y="504"/>
                                  </a:cubicBezTo>
                                  <a:cubicBezTo>
                                    <a:pt x="45" y="516"/>
                                    <a:pt x="15" y="537"/>
                                    <a:pt x="15" y="537"/>
                                  </a:cubicBezTo>
                                  <a:cubicBezTo>
                                    <a:pt x="41" y="570"/>
                                    <a:pt x="41" y="570"/>
                                    <a:pt x="41" y="570"/>
                                  </a:cubicBezTo>
                                  <a:cubicBezTo>
                                    <a:pt x="23" y="615"/>
                                    <a:pt x="23" y="615"/>
                                    <a:pt x="23" y="615"/>
                                  </a:cubicBezTo>
                                  <a:cubicBezTo>
                                    <a:pt x="27" y="618"/>
                                    <a:pt x="31" y="621"/>
                                    <a:pt x="33" y="622"/>
                                  </a:cubicBezTo>
                                  <a:cubicBezTo>
                                    <a:pt x="38" y="624"/>
                                    <a:pt x="53" y="638"/>
                                    <a:pt x="67" y="643"/>
                                  </a:cubicBezTo>
                                  <a:cubicBezTo>
                                    <a:pt x="80" y="648"/>
                                    <a:pt x="74" y="650"/>
                                    <a:pt x="76" y="662"/>
                                  </a:cubicBezTo>
                                  <a:cubicBezTo>
                                    <a:pt x="78" y="674"/>
                                    <a:pt x="100" y="713"/>
                                    <a:pt x="101" y="720"/>
                                  </a:cubicBezTo>
                                  <a:cubicBezTo>
                                    <a:pt x="103" y="728"/>
                                    <a:pt x="101" y="745"/>
                                    <a:pt x="93" y="753"/>
                                  </a:cubicBezTo>
                                  <a:cubicBezTo>
                                    <a:pt x="86" y="761"/>
                                    <a:pt x="100" y="876"/>
                                    <a:pt x="102" y="899"/>
                                  </a:cubicBezTo>
                                  <a:cubicBezTo>
                                    <a:pt x="103" y="909"/>
                                    <a:pt x="115" y="923"/>
                                    <a:pt x="129" y="934"/>
                                  </a:cubicBezTo>
                                  <a:cubicBezTo>
                                    <a:pt x="145" y="928"/>
                                    <a:pt x="180" y="936"/>
                                    <a:pt x="180" y="936"/>
                                  </a:cubicBezTo>
                                  <a:cubicBezTo>
                                    <a:pt x="180" y="936"/>
                                    <a:pt x="190" y="915"/>
                                    <a:pt x="197" y="911"/>
                                  </a:cubicBezTo>
                                  <a:cubicBezTo>
                                    <a:pt x="204" y="907"/>
                                    <a:pt x="239" y="915"/>
                                    <a:pt x="244" y="913"/>
                                  </a:cubicBezTo>
                                  <a:cubicBezTo>
                                    <a:pt x="249" y="911"/>
                                    <a:pt x="288" y="916"/>
                                    <a:pt x="288" y="916"/>
                                  </a:cubicBezTo>
                                  <a:cubicBezTo>
                                    <a:pt x="299" y="895"/>
                                    <a:pt x="299" y="895"/>
                                    <a:pt x="299" y="895"/>
                                  </a:cubicBezTo>
                                  <a:cubicBezTo>
                                    <a:pt x="299" y="895"/>
                                    <a:pt x="387" y="895"/>
                                    <a:pt x="396" y="894"/>
                                  </a:cubicBezTo>
                                  <a:cubicBezTo>
                                    <a:pt x="405" y="893"/>
                                    <a:pt x="434" y="883"/>
                                    <a:pt x="438" y="882"/>
                                  </a:cubicBezTo>
                                  <a:cubicBezTo>
                                    <a:pt x="442" y="881"/>
                                    <a:pt x="565" y="879"/>
                                    <a:pt x="577" y="879"/>
                                  </a:cubicBezTo>
                                  <a:cubicBezTo>
                                    <a:pt x="589" y="879"/>
                                    <a:pt x="603" y="877"/>
                                    <a:pt x="623" y="876"/>
                                  </a:cubicBezTo>
                                  <a:cubicBezTo>
                                    <a:pt x="643" y="875"/>
                                    <a:pt x="666" y="881"/>
                                    <a:pt x="669" y="881"/>
                                  </a:cubicBezTo>
                                  <a:cubicBezTo>
                                    <a:pt x="672" y="881"/>
                                    <a:pt x="729" y="884"/>
                                    <a:pt x="750" y="881"/>
                                  </a:cubicBezTo>
                                  <a:cubicBezTo>
                                    <a:pt x="771" y="878"/>
                                    <a:pt x="748" y="858"/>
                                    <a:pt x="748" y="853"/>
                                  </a:cubicBezTo>
                                  <a:cubicBezTo>
                                    <a:pt x="748" y="848"/>
                                    <a:pt x="756" y="831"/>
                                    <a:pt x="764" y="825"/>
                                  </a:cubicBezTo>
                                  <a:cubicBezTo>
                                    <a:pt x="772" y="819"/>
                                    <a:pt x="769" y="843"/>
                                    <a:pt x="784" y="843"/>
                                  </a:cubicBezTo>
                                  <a:cubicBezTo>
                                    <a:pt x="799" y="843"/>
                                    <a:pt x="791" y="818"/>
                                    <a:pt x="800" y="812"/>
                                  </a:cubicBezTo>
                                  <a:cubicBezTo>
                                    <a:pt x="809" y="806"/>
                                    <a:pt x="792" y="802"/>
                                    <a:pt x="788" y="793"/>
                                  </a:cubicBezTo>
                                  <a:cubicBezTo>
                                    <a:pt x="784" y="784"/>
                                    <a:pt x="782" y="782"/>
                                    <a:pt x="781" y="774"/>
                                  </a:cubicBezTo>
                                  <a:cubicBezTo>
                                    <a:pt x="780" y="766"/>
                                    <a:pt x="769" y="688"/>
                                    <a:pt x="769" y="688"/>
                                  </a:cubicBezTo>
                                  <a:cubicBezTo>
                                    <a:pt x="769" y="688"/>
                                    <a:pt x="762" y="680"/>
                                    <a:pt x="750" y="674"/>
                                  </a:cubicBezTo>
                                  <a:cubicBezTo>
                                    <a:pt x="738" y="668"/>
                                    <a:pt x="738" y="648"/>
                                    <a:pt x="730" y="642"/>
                                  </a:cubicBezTo>
                                  <a:cubicBezTo>
                                    <a:pt x="722" y="636"/>
                                    <a:pt x="725" y="625"/>
                                    <a:pt x="724" y="621"/>
                                  </a:cubicBezTo>
                                  <a:cubicBezTo>
                                    <a:pt x="723" y="617"/>
                                    <a:pt x="736" y="628"/>
                                    <a:pt x="736" y="628"/>
                                  </a:cubicBezTo>
                                  <a:cubicBezTo>
                                    <a:pt x="736" y="628"/>
                                    <a:pt x="747" y="644"/>
                                    <a:pt x="759" y="651"/>
                                  </a:cubicBezTo>
                                  <a:cubicBezTo>
                                    <a:pt x="771" y="658"/>
                                    <a:pt x="758" y="623"/>
                                    <a:pt x="758" y="623"/>
                                  </a:cubicBezTo>
                                  <a:cubicBezTo>
                                    <a:pt x="758" y="623"/>
                                    <a:pt x="748" y="611"/>
                                    <a:pt x="751" y="604"/>
                                  </a:cubicBezTo>
                                  <a:cubicBezTo>
                                    <a:pt x="751" y="604"/>
                                    <a:pt x="751" y="604"/>
                                    <a:pt x="752" y="604"/>
                                  </a:cubicBezTo>
                                  <a:cubicBezTo>
                                    <a:pt x="746" y="594"/>
                                    <a:pt x="742" y="586"/>
                                    <a:pt x="742" y="585"/>
                                  </a:cubicBezTo>
                                  <a:cubicBezTo>
                                    <a:pt x="741" y="581"/>
                                    <a:pt x="729" y="568"/>
                                    <a:pt x="715" y="549"/>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Freeform 88"/>
                          <wps:cNvSpPr>
                            <a:spLocks noChangeAspect="1"/>
                          </wps:cNvSpPr>
                          <wps:spPr bwMode="auto">
                            <a:xfrm>
                              <a:off x="2990" y="59"/>
                              <a:ext cx="1052" cy="1281"/>
                            </a:xfrm>
                            <a:custGeom>
                              <a:avLst/>
                              <a:gdLst>
                                <a:gd name="T0" fmla="*/ 2757 w 2778"/>
                                <a:gd name="T1" fmla="*/ 1378 h 3379"/>
                                <a:gd name="T2" fmla="*/ 2657 w 2778"/>
                                <a:gd name="T3" fmla="*/ 1334 h 3379"/>
                                <a:gd name="T4" fmla="*/ 2631 w 2778"/>
                                <a:gd name="T5" fmla="*/ 1255 h 3379"/>
                                <a:gd name="T6" fmla="*/ 2518 w 2778"/>
                                <a:gd name="T7" fmla="*/ 1226 h 3379"/>
                                <a:gd name="T8" fmla="*/ 2411 w 2778"/>
                                <a:gd name="T9" fmla="*/ 1215 h 3379"/>
                                <a:gd name="T10" fmla="*/ 2335 w 2778"/>
                                <a:gd name="T11" fmla="*/ 1179 h 3379"/>
                                <a:gd name="T12" fmla="*/ 2342 w 2778"/>
                                <a:gd name="T13" fmla="*/ 1096 h 3379"/>
                                <a:gd name="T14" fmla="*/ 1598 w 2778"/>
                                <a:gd name="T15" fmla="*/ 3 h 3379"/>
                                <a:gd name="T16" fmla="*/ 1492 w 2778"/>
                                <a:gd name="T17" fmla="*/ 130 h 3379"/>
                                <a:gd name="T18" fmla="*/ 1420 w 2778"/>
                                <a:gd name="T19" fmla="*/ 182 h 3379"/>
                                <a:gd name="T20" fmla="*/ 1346 w 2778"/>
                                <a:gd name="T21" fmla="*/ 155 h 3379"/>
                                <a:gd name="T22" fmla="*/ 1196 w 2778"/>
                                <a:gd name="T23" fmla="*/ 202 h 3379"/>
                                <a:gd name="T24" fmla="*/ 1147 w 2778"/>
                                <a:gd name="T25" fmla="*/ 248 h 3379"/>
                                <a:gd name="T26" fmla="*/ 1075 w 2778"/>
                                <a:gd name="T27" fmla="*/ 327 h 3379"/>
                                <a:gd name="T28" fmla="*/ 1004 w 2778"/>
                                <a:gd name="T29" fmla="*/ 403 h 3379"/>
                                <a:gd name="T30" fmla="*/ 912 w 2778"/>
                                <a:gd name="T31" fmla="*/ 427 h 3379"/>
                                <a:gd name="T32" fmla="*/ 887 w 2778"/>
                                <a:gd name="T33" fmla="*/ 507 h 3379"/>
                                <a:gd name="T34" fmla="*/ 818 w 2778"/>
                                <a:gd name="T35" fmla="*/ 588 h 3379"/>
                                <a:gd name="T36" fmla="*/ 733 w 2778"/>
                                <a:gd name="T37" fmla="*/ 665 h 3379"/>
                                <a:gd name="T38" fmla="*/ 786 w 2778"/>
                                <a:gd name="T39" fmla="*/ 899 h 3379"/>
                                <a:gd name="T40" fmla="*/ 747 w 2778"/>
                                <a:gd name="T41" fmla="*/ 1037 h 3379"/>
                                <a:gd name="T42" fmla="*/ 637 w 2778"/>
                                <a:gd name="T43" fmla="*/ 1267 h 3379"/>
                                <a:gd name="T44" fmla="*/ 594 w 2778"/>
                                <a:gd name="T45" fmla="*/ 1712 h 3379"/>
                                <a:gd name="T46" fmla="*/ 545 w 2778"/>
                                <a:gd name="T47" fmla="*/ 1820 h 3379"/>
                                <a:gd name="T48" fmla="*/ 623 w 2778"/>
                                <a:gd name="T49" fmla="*/ 1908 h 3379"/>
                                <a:gd name="T50" fmla="*/ 663 w 2778"/>
                                <a:gd name="T51" fmla="*/ 1987 h 3379"/>
                                <a:gd name="T52" fmla="*/ 589 w 2778"/>
                                <a:gd name="T53" fmla="*/ 2092 h 3379"/>
                                <a:gd name="T54" fmla="*/ 501 w 2778"/>
                                <a:gd name="T55" fmla="*/ 2192 h 3379"/>
                                <a:gd name="T56" fmla="*/ 495 w 2778"/>
                                <a:gd name="T57" fmla="*/ 2344 h 3379"/>
                                <a:gd name="T58" fmla="*/ 414 w 2778"/>
                                <a:gd name="T59" fmla="*/ 2461 h 3379"/>
                                <a:gd name="T60" fmla="*/ 228 w 2778"/>
                                <a:gd name="T61" fmla="*/ 2528 h 3379"/>
                                <a:gd name="T62" fmla="*/ 137 w 2778"/>
                                <a:gd name="T63" fmla="*/ 2596 h 3379"/>
                                <a:gd name="T64" fmla="*/ 111 w 2778"/>
                                <a:gd name="T65" fmla="*/ 2793 h 3379"/>
                                <a:gd name="T66" fmla="*/ 14 w 2778"/>
                                <a:gd name="T67" fmla="*/ 2874 h 3379"/>
                                <a:gd name="T68" fmla="*/ 155 w 2778"/>
                                <a:gd name="T69" fmla="*/ 2954 h 3379"/>
                                <a:gd name="T70" fmla="*/ 44 w 2778"/>
                                <a:gd name="T71" fmla="*/ 3019 h 3379"/>
                                <a:gd name="T72" fmla="*/ 0 w 2778"/>
                                <a:gd name="T73" fmla="*/ 3103 h 3379"/>
                                <a:gd name="T74" fmla="*/ 64 w 2778"/>
                                <a:gd name="T75" fmla="*/ 3176 h 3379"/>
                                <a:gd name="T76" fmla="*/ 146 w 2778"/>
                                <a:gd name="T77" fmla="*/ 3232 h 3379"/>
                                <a:gd name="T78" fmla="*/ 241 w 2778"/>
                                <a:gd name="T79" fmla="*/ 3342 h 3379"/>
                                <a:gd name="T80" fmla="*/ 405 w 2778"/>
                                <a:gd name="T81" fmla="*/ 3372 h 3379"/>
                                <a:gd name="T82" fmla="*/ 478 w 2778"/>
                                <a:gd name="T83" fmla="*/ 3269 h 3379"/>
                                <a:gd name="T84" fmla="*/ 575 w 2778"/>
                                <a:gd name="T85" fmla="*/ 3145 h 3379"/>
                                <a:gd name="T86" fmla="*/ 693 w 2778"/>
                                <a:gd name="T87" fmla="*/ 3075 h 3379"/>
                                <a:gd name="T88" fmla="*/ 961 w 2778"/>
                                <a:gd name="T89" fmla="*/ 2994 h 3379"/>
                                <a:gd name="T90" fmla="*/ 1046 w 2778"/>
                                <a:gd name="T91" fmla="*/ 2905 h 3379"/>
                                <a:gd name="T92" fmla="*/ 1206 w 2778"/>
                                <a:gd name="T93" fmla="*/ 2859 h 3379"/>
                                <a:gd name="T94" fmla="*/ 1331 w 2778"/>
                                <a:gd name="T95" fmla="*/ 2939 h 3379"/>
                                <a:gd name="T96" fmla="*/ 1511 w 2778"/>
                                <a:gd name="T97" fmla="*/ 2901 h 3379"/>
                                <a:gd name="T98" fmla="*/ 1537 w 2778"/>
                                <a:gd name="T99" fmla="*/ 2774 h 3379"/>
                                <a:gd name="T100" fmla="*/ 1593 w 2778"/>
                                <a:gd name="T101" fmla="*/ 2621 h 3379"/>
                                <a:gd name="T102" fmla="*/ 1802 w 2778"/>
                                <a:gd name="T103" fmla="*/ 2539 h 3379"/>
                                <a:gd name="T104" fmla="*/ 1917 w 2778"/>
                                <a:gd name="T105" fmla="*/ 2463 h 3379"/>
                                <a:gd name="T106" fmla="*/ 1990 w 2778"/>
                                <a:gd name="T107" fmla="*/ 2441 h 3379"/>
                                <a:gd name="T108" fmla="*/ 2064 w 2778"/>
                                <a:gd name="T109" fmla="*/ 2313 h 3379"/>
                                <a:gd name="T110" fmla="*/ 2128 w 2778"/>
                                <a:gd name="T111" fmla="*/ 2227 h 3379"/>
                                <a:gd name="T112" fmla="*/ 2281 w 2778"/>
                                <a:gd name="T113" fmla="*/ 2215 h 3379"/>
                                <a:gd name="T114" fmla="*/ 2432 w 2778"/>
                                <a:gd name="T115" fmla="*/ 2129 h 3379"/>
                                <a:gd name="T116" fmla="*/ 2578 w 2778"/>
                                <a:gd name="T117" fmla="*/ 2029 h 3379"/>
                                <a:gd name="T118" fmla="*/ 2744 w 2778"/>
                                <a:gd name="T119" fmla="*/ 1887 h 3379"/>
                                <a:gd name="T120" fmla="*/ 2662 w 2778"/>
                                <a:gd name="T121" fmla="*/ 1805 h 3379"/>
                                <a:gd name="T122" fmla="*/ 2752 w 2778"/>
                                <a:gd name="T123" fmla="*/ 1582 h 3379"/>
                                <a:gd name="T124" fmla="*/ 2738 w 2778"/>
                                <a:gd name="T125" fmla="*/ 1473 h 33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778" h="3379">
                                  <a:moveTo>
                                    <a:pt x="2758" y="1424"/>
                                  </a:moveTo>
                                  <a:cubicBezTo>
                                    <a:pt x="2778" y="1407"/>
                                    <a:pt x="2778" y="1407"/>
                                    <a:pt x="2778" y="1407"/>
                                  </a:cubicBezTo>
                                  <a:cubicBezTo>
                                    <a:pt x="2778" y="1407"/>
                                    <a:pt x="2766" y="1381"/>
                                    <a:pt x="2757" y="1378"/>
                                  </a:cubicBezTo>
                                  <a:cubicBezTo>
                                    <a:pt x="2748" y="1375"/>
                                    <a:pt x="2748" y="1383"/>
                                    <a:pt x="2731" y="1385"/>
                                  </a:cubicBezTo>
                                  <a:cubicBezTo>
                                    <a:pt x="2714" y="1387"/>
                                    <a:pt x="2715" y="1372"/>
                                    <a:pt x="2715" y="1358"/>
                                  </a:cubicBezTo>
                                  <a:cubicBezTo>
                                    <a:pt x="2715" y="1344"/>
                                    <a:pt x="2657" y="1334"/>
                                    <a:pt x="2657" y="1334"/>
                                  </a:cubicBezTo>
                                  <a:cubicBezTo>
                                    <a:pt x="2657" y="1334"/>
                                    <a:pt x="2655" y="1307"/>
                                    <a:pt x="2655" y="1298"/>
                                  </a:cubicBezTo>
                                  <a:cubicBezTo>
                                    <a:pt x="2655" y="1289"/>
                                    <a:pt x="2633" y="1279"/>
                                    <a:pt x="2633" y="1279"/>
                                  </a:cubicBezTo>
                                  <a:cubicBezTo>
                                    <a:pt x="2633" y="1279"/>
                                    <a:pt x="2632" y="1269"/>
                                    <a:pt x="2631" y="1255"/>
                                  </a:cubicBezTo>
                                  <a:cubicBezTo>
                                    <a:pt x="2630" y="1241"/>
                                    <a:pt x="2609" y="1235"/>
                                    <a:pt x="2603" y="1233"/>
                                  </a:cubicBezTo>
                                  <a:cubicBezTo>
                                    <a:pt x="2597" y="1231"/>
                                    <a:pt x="2593" y="1238"/>
                                    <a:pt x="2582" y="1238"/>
                                  </a:cubicBezTo>
                                  <a:cubicBezTo>
                                    <a:pt x="2571" y="1238"/>
                                    <a:pt x="2528" y="1226"/>
                                    <a:pt x="2518" y="1226"/>
                                  </a:cubicBezTo>
                                  <a:cubicBezTo>
                                    <a:pt x="2508" y="1226"/>
                                    <a:pt x="2494" y="1223"/>
                                    <a:pt x="2471" y="1216"/>
                                  </a:cubicBezTo>
                                  <a:cubicBezTo>
                                    <a:pt x="2448" y="1209"/>
                                    <a:pt x="2452" y="1225"/>
                                    <a:pt x="2439" y="1228"/>
                                  </a:cubicBezTo>
                                  <a:cubicBezTo>
                                    <a:pt x="2426" y="1231"/>
                                    <a:pt x="2416" y="1217"/>
                                    <a:pt x="2411" y="1215"/>
                                  </a:cubicBezTo>
                                  <a:cubicBezTo>
                                    <a:pt x="2406" y="1213"/>
                                    <a:pt x="2402" y="1221"/>
                                    <a:pt x="2390" y="1232"/>
                                  </a:cubicBezTo>
                                  <a:cubicBezTo>
                                    <a:pt x="2378" y="1243"/>
                                    <a:pt x="2377" y="1234"/>
                                    <a:pt x="2361" y="1216"/>
                                  </a:cubicBezTo>
                                  <a:cubicBezTo>
                                    <a:pt x="2345" y="1198"/>
                                    <a:pt x="2335" y="1179"/>
                                    <a:pt x="2335" y="1179"/>
                                  </a:cubicBezTo>
                                  <a:cubicBezTo>
                                    <a:pt x="2335" y="1179"/>
                                    <a:pt x="2339" y="1164"/>
                                    <a:pt x="2340" y="1154"/>
                                  </a:cubicBezTo>
                                  <a:cubicBezTo>
                                    <a:pt x="2341" y="1144"/>
                                    <a:pt x="2327" y="1130"/>
                                    <a:pt x="2327" y="1130"/>
                                  </a:cubicBezTo>
                                  <a:cubicBezTo>
                                    <a:pt x="2342" y="1096"/>
                                    <a:pt x="2342" y="1096"/>
                                    <a:pt x="2342" y="1096"/>
                                  </a:cubicBezTo>
                                  <a:cubicBezTo>
                                    <a:pt x="2243" y="571"/>
                                    <a:pt x="2243" y="571"/>
                                    <a:pt x="2243" y="571"/>
                                  </a:cubicBezTo>
                                  <a:cubicBezTo>
                                    <a:pt x="1843" y="0"/>
                                    <a:pt x="1843" y="0"/>
                                    <a:pt x="1843" y="0"/>
                                  </a:cubicBezTo>
                                  <a:cubicBezTo>
                                    <a:pt x="1598" y="3"/>
                                    <a:pt x="1598" y="3"/>
                                    <a:pt x="1598" y="3"/>
                                  </a:cubicBezTo>
                                  <a:cubicBezTo>
                                    <a:pt x="1598" y="3"/>
                                    <a:pt x="1518" y="87"/>
                                    <a:pt x="1515" y="92"/>
                                  </a:cubicBezTo>
                                  <a:cubicBezTo>
                                    <a:pt x="1512" y="97"/>
                                    <a:pt x="1519" y="113"/>
                                    <a:pt x="1519" y="113"/>
                                  </a:cubicBezTo>
                                  <a:cubicBezTo>
                                    <a:pt x="1519" y="113"/>
                                    <a:pt x="1495" y="127"/>
                                    <a:pt x="1492" y="130"/>
                                  </a:cubicBezTo>
                                  <a:cubicBezTo>
                                    <a:pt x="1489" y="133"/>
                                    <a:pt x="1491" y="153"/>
                                    <a:pt x="1480" y="168"/>
                                  </a:cubicBezTo>
                                  <a:cubicBezTo>
                                    <a:pt x="1469" y="183"/>
                                    <a:pt x="1450" y="165"/>
                                    <a:pt x="1450" y="165"/>
                                  </a:cubicBezTo>
                                  <a:cubicBezTo>
                                    <a:pt x="1420" y="182"/>
                                    <a:pt x="1420" y="182"/>
                                    <a:pt x="1420" y="182"/>
                                  </a:cubicBezTo>
                                  <a:cubicBezTo>
                                    <a:pt x="1405" y="156"/>
                                    <a:pt x="1405" y="156"/>
                                    <a:pt x="1405" y="156"/>
                                  </a:cubicBezTo>
                                  <a:cubicBezTo>
                                    <a:pt x="1372" y="179"/>
                                    <a:pt x="1372" y="179"/>
                                    <a:pt x="1372" y="179"/>
                                  </a:cubicBezTo>
                                  <a:cubicBezTo>
                                    <a:pt x="1346" y="155"/>
                                    <a:pt x="1346" y="155"/>
                                    <a:pt x="1346" y="155"/>
                                  </a:cubicBezTo>
                                  <a:cubicBezTo>
                                    <a:pt x="1346" y="155"/>
                                    <a:pt x="1321" y="181"/>
                                    <a:pt x="1296" y="181"/>
                                  </a:cubicBezTo>
                                  <a:cubicBezTo>
                                    <a:pt x="1271" y="181"/>
                                    <a:pt x="1219" y="204"/>
                                    <a:pt x="1219" y="204"/>
                                  </a:cubicBezTo>
                                  <a:cubicBezTo>
                                    <a:pt x="1196" y="202"/>
                                    <a:pt x="1196" y="202"/>
                                    <a:pt x="1196" y="202"/>
                                  </a:cubicBezTo>
                                  <a:cubicBezTo>
                                    <a:pt x="1160" y="217"/>
                                    <a:pt x="1160" y="217"/>
                                    <a:pt x="1160" y="217"/>
                                  </a:cubicBezTo>
                                  <a:cubicBezTo>
                                    <a:pt x="1161" y="247"/>
                                    <a:pt x="1161" y="247"/>
                                    <a:pt x="1161" y="247"/>
                                  </a:cubicBezTo>
                                  <a:cubicBezTo>
                                    <a:pt x="1147" y="248"/>
                                    <a:pt x="1147" y="248"/>
                                    <a:pt x="1147" y="248"/>
                                  </a:cubicBezTo>
                                  <a:cubicBezTo>
                                    <a:pt x="1126" y="268"/>
                                    <a:pt x="1126" y="268"/>
                                    <a:pt x="1126" y="268"/>
                                  </a:cubicBezTo>
                                  <a:cubicBezTo>
                                    <a:pt x="1126" y="268"/>
                                    <a:pt x="1124" y="302"/>
                                    <a:pt x="1116" y="310"/>
                                  </a:cubicBezTo>
                                  <a:cubicBezTo>
                                    <a:pt x="1108" y="318"/>
                                    <a:pt x="1085" y="322"/>
                                    <a:pt x="1075" y="327"/>
                                  </a:cubicBezTo>
                                  <a:cubicBezTo>
                                    <a:pt x="1065" y="332"/>
                                    <a:pt x="1062" y="345"/>
                                    <a:pt x="1055" y="357"/>
                                  </a:cubicBezTo>
                                  <a:cubicBezTo>
                                    <a:pt x="1048" y="369"/>
                                    <a:pt x="1022" y="369"/>
                                    <a:pt x="1022" y="369"/>
                                  </a:cubicBezTo>
                                  <a:cubicBezTo>
                                    <a:pt x="1022" y="369"/>
                                    <a:pt x="1017" y="399"/>
                                    <a:pt x="1004" y="403"/>
                                  </a:cubicBezTo>
                                  <a:cubicBezTo>
                                    <a:pt x="991" y="407"/>
                                    <a:pt x="975" y="382"/>
                                    <a:pt x="975" y="382"/>
                                  </a:cubicBezTo>
                                  <a:cubicBezTo>
                                    <a:pt x="975" y="382"/>
                                    <a:pt x="955" y="392"/>
                                    <a:pt x="948" y="393"/>
                                  </a:cubicBezTo>
                                  <a:cubicBezTo>
                                    <a:pt x="941" y="394"/>
                                    <a:pt x="930" y="414"/>
                                    <a:pt x="912" y="427"/>
                                  </a:cubicBezTo>
                                  <a:cubicBezTo>
                                    <a:pt x="894" y="440"/>
                                    <a:pt x="879" y="470"/>
                                    <a:pt x="879" y="470"/>
                                  </a:cubicBezTo>
                                  <a:cubicBezTo>
                                    <a:pt x="902" y="477"/>
                                    <a:pt x="902" y="477"/>
                                    <a:pt x="902" y="477"/>
                                  </a:cubicBezTo>
                                  <a:cubicBezTo>
                                    <a:pt x="902" y="477"/>
                                    <a:pt x="896" y="489"/>
                                    <a:pt x="887" y="507"/>
                                  </a:cubicBezTo>
                                  <a:cubicBezTo>
                                    <a:pt x="878" y="525"/>
                                    <a:pt x="860" y="517"/>
                                    <a:pt x="843" y="527"/>
                                  </a:cubicBezTo>
                                  <a:cubicBezTo>
                                    <a:pt x="826" y="537"/>
                                    <a:pt x="844" y="552"/>
                                    <a:pt x="844" y="552"/>
                                  </a:cubicBezTo>
                                  <a:cubicBezTo>
                                    <a:pt x="844" y="552"/>
                                    <a:pt x="823" y="582"/>
                                    <a:pt x="818" y="588"/>
                                  </a:cubicBezTo>
                                  <a:cubicBezTo>
                                    <a:pt x="813" y="594"/>
                                    <a:pt x="809" y="582"/>
                                    <a:pt x="763" y="582"/>
                                  </a:cubicBezTo>
                                  <a:cubicBezTo>
                                    <a:pt x="753" y="582"/>
                                    <a:pt x="744" y="581"/>
                                    <a:pt x="734" y="580"/>
                                  </a:cubicBezTo>
                                  <a:cubicBezTo>
                                    <a:pt x="734" y="605"/>
                                    <a:pt x="733" y="665"/>
                                    <a:pt x="733" y="665"/>
                                  </a:cubicBezTo>
                                  <a:cubicBezTo>
                                    <a:pt x="733" y="665"/>
                                    <a:pt x="693" y="739"/>
                                    <a:pt x="683" y="759"/>
                                  </a:cubicBezTo>
                                  <a:cubicBezTo>
                                    <a:pt x="673" y="778"/>
                                    <a:pt x="718" y="833"/>
                                    <a:pt x="732" y="845"/>
                                  </a:cubicBezTo>
                                  <a:cubicBezTo>
                                    <a:pt x="746" y="856"/>
                                    <a:pt x="779" y="888"/>
                                    <a:pt x="786" y="899"/>
                                  </a:cubicBezTo>
                                  <a:cubicBezTo>
                                    <a:pt x="793" y="911"/>
                                    <a:pt x="802" y="959"/>
                                    <a:pt x="801" y="967"/>
                                  </a:cubicBezTo>
                                  <a:cubicBezTo>
                                    <a:pt x="799" y="975"/>
                                    <a:pt x="794" y="977"/>
                                    <a:pt x="774" y="993"/>
                                  </a:cubicBezTo>
                                  <a:cubicBezTo>
                                    <a:pt x="754" y="1009"/>
                                    <a:pt x="750" y="1034"/>
                                    <a:pt x="747" y="1037"/>
                                  </a:cubicBezTo>
                                  <a:cubicBezTo>
                                    <a:pt x="745" y="1039"/>
                                    <a:pt x="729" y="1071"/>
                                    <a:pt x="721" y="1085"/>
                                  </a:cubicBezTo>
                                  <a:cubicBezTo>
                                    <a:pt x="714" y="1100"/>
                                    <a:pt x="617" y="1151"/>
                                    <a:pt x="607" y="1168"/>
                                  </a:cubicBezTo>
                                  <a:cubicBezTo>
                                    <a:pt x="597" y="1185"/>
                                    <a:pt x="633" y="1252"/>
                                    <a:pt x="637" y="1267"/>
                                  </a:cubicBezTo>
                                  <a:cubicBezTo>
                                    <a:pt x="641" y="1283"/>
                                    <a:pt x="633" y="1411"/>
                                    <a:pt x="633" y="1424"/>
                                  </a:cubicBezTo>
                                  <a:cubicBezTo>
                                    <a:pt x="634" y="1437"/>
                                    <a:pt x="621" y="1468"/>
                                    <a:pt x="600" y="1498"/>
                                  </a:cubicBezTo>
                                  <a:cubicBezTo>
                                    <a:pt x="579" y="1528"/>
                                    <a:pt x="594" y="1712"/>
                                    <a:pt x="594" y="1712"/>
                                  </a:cubicBezTo>
                                  <a:cubicBezTo>
                                    <a:pt x="594" y="1712"/>
                                    <a:pt x="593" y="1737"/>
                                    <a:pt x="591" y="1747"/>
                                  </a:cubicBezTo>
                                  <a:cubicBezTo>
                                    <a:pt x="588" y="1756"/>
                                    <a:pt x="575" y="1764"/>
                                    <a:pt x="561" y="1777"/>
                                  </a:cubicBezTo>
                                  <a:cubicBezTo>
                                    <a:pt x="547" y="1789"/>
                                    <a:pt x="556" y="1801"/>
                                    <a:pt x="545" y="1820"/>
                                  </a:cubicBezTo>
                                  <a:cubicBezTo>
                                    <a:pt x="533" y="1839"/>
                                    <a:pt x="572" y="1867"/>
                                    <a:pt x="572" y="1867"/>
                                  </a:cubicBezTo>
                                  <a:cubicBezTo>
                                    <a:pt x="572" y="1867"/>
                                    <a:pt x="590" y="1870"/>
                                    <a:pt x="599" y="1871"/>
                                  </a:cubicBezTo>
                                  <a:cubicBezTo>
                                    <a:pt x="609" y="1873"/>
                                    <a:pt x="619" y="1891"/>
                                    <a:pt x="623" y="1908"/>
                                  </a:cubicBezTo>
                                  <a:cubicBezTo>
                                    <a:pt x="628" y="1925"/>
                                    <a:pt x="641" y="1931"/>
                                    <a:pt x="646" y="1934"/>
                                  </a:cubicBezTo>
                                  <a:cubicBezTo>
                                    <a:pt x="651" y="1937"/>
                                    <a:pt x="651" y="1963"/>
                                    <a:pt x="651" y="1963"/>
                                  </a:cubicBezTo>
                                  <a:cubicBezTo>
                                    <a:pt x="651" y="1963"/>
                                    <a:pt x="663" y="1979"/>
                                    <a:pt x="663" y="1987"/>
                                  </a:cubicBezTo>
                                  <a:cubicBezTo>
                                    <a:pt x="663" y="1996"/>
                                    <a:pt x="647" y="2016"/>
                                    <a:pt x="640" y="2021"/>
                                  </a:cubicBezTo>
                                  <a:cubicBezTo>
                                    <a:pt x="633" y="2027"/>
                                    <a:pt x="616" y="2041"/>
                                    <a:pt x="606" y="2053"/>
                                  </a:cubicBezTo>
                                  <a:cubicBezTo>
                                    <a:pt x="596" y="2066"/>
                                    <a:pt x="589" y="2084"/>
                                    <a:pt x="589" y="2092"/>
                                  </a:cubicBezTo>
                                  <a:cubicBezTo>
                                    <a:pt x="589" y="2100"/>
                                    <a:pt x="574" y="2114"/>
                                    <a:pt x="564" y="2131"/>
                                  </a:cubicBezTo>
                                  <a:cubicBezTo>
                                    <a:pt x="554" y="2149"/>
                                    <a:pt x="556" y="2163"/>
                                    <a:pt x="540" y="2173"/>
                                  </a:cubicBezTo>
                                  <a:cubicBezTo>
                                    <a:pt x="524" y="2184"/>
                                    <a:pt x="511" y="2188"/>
                                    <a:pt x="501" y="2192"/>
                                  </a:cubicBezTo>
                                  <a:cubicBezTo>
                                    <a:pt x="491" y="2196"/>
                                    <a:pt x="481" y="2210"/>
                                    <a:pt x="466" y="2229"/>
                                  </a:cubicBezTo>
                                  <a:cubicBezTo>
                                    <a:pt x="451" y="2249"/>
                                    <a:pt x="471" y="2313"/>
                                    <a:pt x="473" y="2315"/>
                                  </a:cubicBezTo>
                                  <a:cubicBezTo>
                                    <a:pt x="474" y="2317"/>
                                    <a:pt x="493" y="2333"/>
                                    <a:pt x="495" y="2344"/>
                                  </a:cubicBezTo>
                                  <a:cubicBezTo>
                                    <a:pt x="496" y="2355"/>
                                    <a:pt x="493" y="2384"/>
                                    <a:pt x="487" y="2394"/>
                                  </a:cubicBezTo>
                                  <a:cubicBezTo>
                                    <a:pt x="481" y="2404"/>
                                    <a:pt x="459" y="2416"/>
                                    <a:pt x="459" y="2418"/>
                                  </a:cubicBezTo>
                                  <a:cubicBezTo>
                                    <a:pt x="459" y="2420"/>
                                    <a:pt x="448" y="2437"/>
                                    <a:pt x="414" y="2461"/>
                                  </a:cubicBezTo>
                                  <a:cubicBezTo>
                                    <a:pt x="380" y="2485"/>
                                    <a:pt x="349" y="2485"/>
                                    <a:pt x="339" y="2494"/>
                                  </a:cubicBezTo>
                                  <a:cubicBezTo>
                                    <a:pt x="328" y="2503"/>
                                    <a:pt x="296" y="2511"/>
                                    <a:pt x="276" y="2511"/>
                                  </a:cubicBezTo>
                                  <a:cubicBezTo>
                                    <a:pt x="256" y="2512"/>
                                    <a:pt x="237" y="2524"/>
                                    <a:pt x="228" y="2528"/>
                                  </a:cubicBezTo>
                                  <a:cubicBezTo>
                                    <a:pt x="219" y="2532"/>
                                    <a:pt x="189" y="2541"/>
                                    <a:pt x="167" y="2550"/>
                                  </a:cubicBezTo>
                                  <a:cubicBezTo>
                                    <a:pt x="145" y="2559"/>
                                    <a:pt x="149" y="2594"/>
                                    <a:pt x="149" y="2594"/>
                                  </a:cubicBezTo>
                                  <a:cubicBezTo>
                                    <a:pt x="149" y="2594"/>
                                    <a:pt x="140" y="2596"/>
                                    <a:pt x="137" y="2596"/>
                                  </a:cubicBezTo>
                                  <a:cubicBezTo>
                                    <a:pt x="135" y="2596"/>
                                    <a:pt x="128" y="2634"/>
                                    <a:pt x="119" y="2653"/>
                                  </a:cubicBezTo>
                                  <a:cubicBezTo>
                                    <a:pt x="111" y="2673"/>
                                    <a:pt x="133" y="2743"/>
                                    <a:pt x="133" y="2755"/>
                                  </a:cubicBezTo>
                                  <a:cubicBezTo>
                                    <a:pt x="133" y="2766"/>
                                    <a:pt x="121" y="2783"/>
                                    <a:pt x="111" y="2793"/>
                                  </a:cubicBezTo>
                                  <a:cubicBezTo>
                                    <a:pt x="101" y="2802"/>
                                    <a:pt x="89" y="2821"/>
                                    <a:pt x="70" y="2827"/>
                                  </a:cubicBezTo>
                                  <a:cubicBezTo>
                                    <a:pt x="61" y="2830"/>
                                    <a:pt x="34" y="2841"/>
                                    <a:pt x="9" y="2852"/>
                                  </a:cubicBezTo>
                                  <a:cubicBezTo>
                                    <a:pt x="12" y="2858"/>
                                    <a:pt x="15" y="2866"/>
                                    <a:pt x="14" y="2874"/>
                                  </a:cubicBezTo>
                                  <a:cubicBezTo>
                                    <a:pt x="13" y="2889"/>
                                    <a:pt x="51" y="2884"/>
                                    <a:pt x="68" y="2887"/>
                                  </a:cubicBezTo>
                                  <a:cubicBezTo>
                                    <a:pt x="85" y="2890"/>
                                    <a:pt x="127" y="2915"/>
                                    <a:pt x="137" y="2918"/>
                                  </a:cubicBezTo>
                                  <a:cubicBezTo>
                                    <a:pt x="147" y="2922"/>
                                    <a:pt x="153" y="2944"/>
                                    <a:pt x="155" y="2954"/>
                                  </a:cubicBezTo>
                                  <a:cubicBezTo>
                                    <a:pt x="158" y="2963"/>
                                    <a:pt x="133" y="2981"/>
                                    <a:pt x="119" y="2991"/>
                                  </a:cubicBezTo>
                                  <a:cubicBezTo>
                                    <a:pt x="106" y="3000"/>
                                    <a:pt x="94" y="2991"/>
                                    <a:pt x="82" y="2995"/>
                                  </a:cubicBezTo>
                                  <a:cubicBezTo>
                                    <a:pt x="70" y="2999"/>
                                    <a:pt x="50" y="3015"/>
                                    <a:pt x="44" y="3019"/>
                                  </a:cubicBezTo>
                                  <a:cubicBezTo>
                                    <a:pt x="37" y="3022"/>
                                    <a:pt x="27" y="3036"/>
                                    <a:pt x="18" y="3046"/>
                                  </a:cubicBezTo>
                                  <a:cubicBezTo>
                                    <a:pt x="10" y="3055"/>
                                    <a:pt x="2" y="3071"/>
                                    <a:pt x="2" y="3071"/>
                                  </a:cubicBezTo>
                                  <a:cubicBezTo>
                                    <a:pt x="0" y="3103"/>
                                    <a:pt x="0" y="3103"/>
                                    <a:pt x="0" y="3103"/>
                                  </a:cubicBezTo>
                                  <a:cubicBezTo>
                                    <a:pt x="0" y="3103"/>
                                    <a:pt x="8" y="3108"/>
                                    <a:pt x="10" y="3108"/>
                                  </a:cubicBezTo>
                                  <a:cubicBezTo>
                                    <a:pt x="13" y="3108"/>
                                    <a:pt x="48" y="3136"/>
                                    <a:pt x="50" y="3143"/>
                                  </a:cubicBezTo>
                                  <a:cubicBezTo>
                                    <a:pt x="53" y="3150"/>
                                    <a:pt x="64" y="3164"/>
                                    <a:pt x="64" y="3176"/>
                                  </a:cubicBezTo>
                                  <a:cubicBezTo>
                                    <a:pt x="64" y="3189"/>
                                    <a:pt x="90" y="3196"/>
                                    <a:pt x="95" y="3201"/>
                                  </a:cubicBezTo>
                                  <a:cubicBezTo>
                                    <a:pt x="100" y="3207"/>
                                    <a:pt x="120" y="3211"/>
                                    <a:pt x="125" y="3211"/>
                                  </a:cubicBezTo>
                                  <a:cubicBezTo>
                                    <a:pt x="130" y="3211"/>
                                    <a:pt x="144" y="3232"/>
                                    <a:pt x="146" y="3232"/>
                                  </a:cubicBezTo>
                                  <a:cubicBezTo>
                                    <a:pt x="149" y="3232"/>
                                    <a:pt x="181" y="3242"/>
                                    <a:pt x="191" y="3247"/>
                                  </a:cubicBezTo>
                                  <a:cubicBezTo>
                                    <a:pt x="201" y="3251"/>
                                    <a:pt x="197" y="3269"/>
                                    <a:pt x="221" y="3292"/>
                                  </a:cubicBezTo>
                                  <a:cubicBezTo>
                                    <a:pt x="240" y="3310"/>
                                    <a:pt x="241" y="3334"/>
                                    <a:pt x="241" y="3342"/>
                                  </a:cubicBezTo>
                                  <a:cubicBezTo>
                                    <a:pt x="273" y="3357"/>
                                    <a:pt x="322" y="3379"/>
                                    <a:pt x="333" y="3377"/>
                                  </a:cubicBezTo>
                                  <a:cubicBezTo>
                                    <a:pt x="350" y="3375"/>
                                    <a:pt x="353" y="3362"/>
                                    <a:pt x="365" y="3364"/>
                                  </a:cubicBezTo>
                                  <a:cubicBezTo>
                                    <a:pt x="376" y="3366"/>
                                    <a:pt x="405" y="3372"/>
                                    <a:pt x="405" y="3372"/>
                                  </a:cubicBezTo>
                                  <a:cubicBezTo>
                                    <a:pt x="405" y="3372"/>
                                    <a:pt x="402" y="3361"/>
                                    <a:pt x="423" y="3360"/>
                                  </a:cubicBezTo>
                                  <a:cubicBezTo>
                                    <a:pt x="443" y="3359"/>
                                    <a:pt x="463" y="3347"/>
                                    <a:pt x="465" y="3337"/>
                                  </a:cubicBezTo>
                                  <a:cubicBezTo>
                                    <a:pt x="466" y="3328"/>
                                    <a:pt x="470" y="3295"/>
                                    <a:pt x="478" y="3269"/>
                                  </a:cubicBezTo>
                                  <a:cubicBezTo>
                                    <a:pt x="486" y="3243"/>
                                    <a:pt x="511" y="3191"/>
                                    <a:pt x="516" y="3189"/>
                                  </a:cubicBezTo>
                                  <a:cubicBezTo>
                                    <a:pt x="521" y="3188"/>
                                    <a:pt x="525" y="3189"/>
                                    <a:pt x="533" y="3183"/>
                                  </a:cubicBezTo>
                                  <a:cubicBezTo>
                                    <a:pt x="541" y="3177"/>
                                    <a:pt x="567" y="3155"/>
                                    <a:pt x="575" y="3145"/>
                                  </a:cubicBezTo>
                                  <a:cubicBezTo>
                                    <a:pt x="583" y="3135"/>
                                    <a:pt x="614" y="3129"/>
                                    <a:pt x="631" y="3117"/>
                                  </a:cubicBezTo>
                                  <a:cubicBezTo>
                                    <a:pt x="649" y="3105"/>
                                    <a:pt x="648" y="3087"/>
                                    <a:pt x="659" y="3087"/>
                                  </a:cubicBezTo>
                                  <a:cubicBezTo>
                                    <a:pt x="671" y="3087"/>
                                    <a:pt x="691" y="3075"/>
                                    <a:pt x="693" y="3075"/>
                                  </a:cubicBezTo>
                                  <a:cubicBezTo>
                                    <a:pt x="695" y="3075"/>
                                    <a:pt x="862" y="3079"/>
                                    <a:pt x="862" y="3079"/>
                                  </a:cubicBezTo>
                                  <a:cubicBezTo>
                                    <a:pt x="862" y="3079"/>
                                    <a:pt x="928" y="3015"/>
                                    <a:pt x="941" y="3003"/>
                                  </a:cubicBezTo>
                                  <a:cubicBezTo>
                                    <a:pt x="955" y="2991"/>
                                    <a:pt x="958" y="2996"/>
                                    <a:pt x="961" y="2994"/>
                                  </a:cubicBezTo>
                                  <a:cubicBezTo>
                                    <a:pt x="963" y="2992"/>
                                    <a:pt x="981" y="2970"/>
                                    <a:pt x="981" y="2970"/>
                                  </a:cubicBezTo>
                                  <a:cubicBezTo>
                                    <a:pt x="981" y="2970"/>
                                    <a:pt x="1002" y="2963"/>
                                    <a:pt x="1007" y="2959"/>
                                  </a:cubicBezTo>
                                  <a:cubicBezTo>
                                    <a:pt x="1013" y="2955"/>
                                    <a:pt x="1001" y="2942"/>
                                    <a:pt x="1046" y="2905"/>
                                  </a:cubicBezTo>
                                  <a:cubicBezTo>
                                    <a:pt x="1091" y="2869"/>
                                    <a:pt x="1107" y="2867"/>
                                    <a:pt x="1112" y="2861"/>
                                  </a:cubicBezTo>
                                  <a:cubicBezTo>
                                    <a:pt x="1117" y="2854"/>
                                    <a:pt x="1132" y="2842"/>
                                    <a:pt x="1147" y="2841"/>
                                  </a:cubicBezTo>
                                  <a:cubicBezTo>
                                    <a:pt x="1161" y="2841"/>
                                    <a:pt x="1189" y="2857"/>
                                    <a:pt x="1206" y="2859"/>
                                  </a:cubicBezTo>
                                  <a:cubicBezTo>
                                    <a:pt x="1223" y="2860"/>
                                    <a:pt x="1231" y="2884"/>
                                    <a:pt x="1245" y="2887"/>
                                  </a:cubicBezTo>
                                  <a:cubicBezTo>
                                    <a:pt x="1259" y="2891"/>
                                    <a:pt x="1253" y="2901"/>
                                    <a:pt x="1277" y="2903"/>
                                  </a:cubicBezTo>
                                  <a:cubicBezTo>
                                    <a:pt x="1300" y="2904"/>
                                    <a:pt x="1315" y="2938"/>
                                    <a:pt x="1331" y="2939"/>
                                  </a:cubicBezTo>
                                  <a:cubicBezTo>
                                    <a:pt x="1347" y="2939"/>
                                    <a:pt x="1433" y="2964"/>
                                    <a:pt x="1453" y="2955"/>
                                  </a:cubicBezTo>
                                  <a:cubicBezTo>
                                    <a:pt x="1473" y="2947"/>
                                    <a:pt x="1488" y="2939"/>
                                    <a:pt x="1491" y="2937"/>
                                  </a:cubicBezTo>
                                  <a:cubicBezTo>
                                    <a:pt x="1495" y="2936"/>
                                    <a:pt x="1511" y="2914"/>
                                    <a:pt x="1511" y="2901"/>
                                  </a:cubicBezTo>
                                  <a:cubicBezTo>
                                    <a:pt x="1511" y="2887"/>
                                    <a:pt x="1508" y="2871"/>
                                    <a:pt x="1516" y="2861"/>
                                  </a:cubicBezTo>
                                  <a:cubicBezTo>
                                    <a:pt x="1524" y="2851"/>
                                    <a:pt x="1504" y="2810"/>
                                    <a:pt x="1520" y="2798"/>
                                  </a:cubicBezTo>
                                  <a:cubicBezTo>
                                    <a:pt x="1536" y="2786"/>
                                    <a:pt x="1533" y="2779"/>
                                    <a:pt x="1537" y="2774"/>
                                  </a:cubicBezTo>
                                  <a:cubicBezTo>
                                    <a:pt x="1541" y="2769"/>
                                    <a:pt x="1543" y="2744"/>
                                    <a:pt x="1546" y="2731"/>
                                  </a:cubicBezTo>
                                  <a:cubicBezTo>
                                    <a:pt x="1549" y="2719"/>
                                    <a:pt x="1575" y="2680"/>
                                    <a:pt x="1580" y="2664"/>
                                  </a:cubicBezTo>
                                  <a:cubicBezTo>
                                    <a:pt x="1585" y="2648"/>
                                    <a:pt x="1591" y="2625"/>
                                    <a:pt x="1593" y="2621"/>
                                  </a:cubicBezTo>
                                  <a:cubicBezTo>
                                    <a:pt x="1595" y="2616"/>
                                    <a:pt x="1592" y="2583"/>
                                    <a:pt x="1612" y="2575"/>
                                  </a:cubicBezTo>
                                  <a:cubicBezTo>
                                    <a:pt x="1632" y="2566"/>
                                    <a:pt x="1749" y="2568"/>
                                    <a:pt x="1767" y="2559"/>
                                  </a:cubicBezTo>
                                  <a:cubicBezTo>
                                    <a:pt x="1785" y="2549"/>
                                    <a:pt x="1793" y="2539"/>
                                    <a:pt x="1802" y="2539"/>
                                  </a:cubicBezTo>
                                  <a:cubicBezTo>
                                    <a:pt x="1808" y="2538"/>
                                    <a:pt x="1861" y="2537"/>
                                    <a:pt x="1893" y="2537"/>
                                  </a:cubicBezTo>
                                  <a:cubicBezTo>
                                    <a:pt x="1894" y="2485"/>
                                    <a:pt x="1894" y="2485"/>
                                    <a:pt x="1894" y="2485"/>
                                  </a:cubicBezTo>
                                  <a:cubicBezTo>
                                    <a:pt x="1894" y="2485"/>
                                    <a:pt x="1910" y="2465"/>
                                    <a:pt x="1917" y="2463"/>
                                  </a:cubicBezTo>
                                  <a:cubicBezTo>
                                    <a:pt x="1924" y="2461"/>
                                    <a:pt x="1945" y="2462"/>
                                    <a:pt x="1945" y="2462"/>
                                  </a:cubicBezTo>
                                  <a:cubicBezTo>
                                    <a:pt x="1965" y="2442"/>
                                    <a:pt x="1965" y="2442"/>
                                    <a:pt x="1965" y="2442"/>
                                  </a:cubicBezTo>
                                  <a:cubicBezTo>
                                    <a:pt x="1990" y="2441"/>
                                    <a:pt x="1990" y="2441"/>
                                    <a:pt x="1990" y="2441"/>
                                  </a:cubicBezTo>
                                  <a:cubicBezTo>
                                    <a:pt x="1990" y="2441"/>
                                    <a:pt x="1999" y="2413"/>
                                    <a:pt x="2004" y="2397"/>
                                  </a:cubicBezTo>
                                  <a:cubicBezTo>
                                    <a:pt x="2009" y="2381"/>
                                    <a:pt x="2072" y="2330"/>
                                    <a:pt x="2072" y="2330"/>
                                  </a:cubicBezTo>
                                  <a:cubicBezTo>
                                    <a:pt x="2064" y="2313"/>
                                    <a:pt x="2064" y="2313"/>
                                    <a:pt x="2064" y="2313"/>
                                  </a:cubicBezTo>
                                  <a:cubicBezTo>
                                    <a:pt x="2064" y="2313"/>
                                    <a:pt x="2086" y="2308"/>
                                    <a:pt x="2095" y="2304"/>
                                  </a:cubicBezTo>
                                  <a:cubicBezTo>
                                    <a:pt x="2104" y="2300"/>
                                    <a:pt x="2106" y="2241"/>
                                    <a:pt x="2106" y="2241"/>
                                  </a:cubicBezTo>
                                  <a:cubicBezTo>
                                    <a:pt x="2106" y="2241"/>
                                    <a:pt x="2111" y="2233"/>
                                    <a:pt x="2128" y="2227"/>
                                  </a:cubicBezTo>
                                  <a:cubicBezTo>
                                    <a:pt x="2145" y="2221"/>
                                    <a:pt x="2154" y="2167"/>
                                    <a:pt x="2154" y="2167"/>
                                  </a:cubicBezTo>
                                  <a:cubicBezTo>
                                    <a:pt x="2154" y="2167"/>
                                    <a:pt x="2168" y="2167"/>
                                    <a:pt x="2179" y="2167"/>
                                  </a:cubicBezTo>
                                  <a:cubicBezTo>
                                    <a:pt x="2190" y="2167"/>
                                    <a:pt x="2254" y="2210"/>
                                    <a:pt x="2281" y="2215"/>
                                  </a:cubicBezTo>
                                  <a:cubicBezTo>
                                    <a:pt x="2308" y="2220"/>
                                    <a:pt x="2329" y="2209"/>
                                    <a:pt x="2337" y="2204"/>
                                  </a:cubicBezTo>
                                  <a:cubicBezTo>
                                    <a:pt x="2345" y="2199"/>
                                    <a:pt x="2372" y="2164"/>
                                    <a:pt x="2389" y="2148"/>
                                  </a:cubicBezTo>
                                  <a:cubicBezTo>
                                    <a:pt x="2406" y="2132"/>
                                    <a:pt x="2405" y="2145"/>
                                    <a:pt x="2432" y="2129"/>
                                  </a:cubicBezTo>
                                  <a:cubicBezTo>
                                    <a:pt x="2459" y="2113"/>
                                    <a:pt x="2495" y="2090"/>
                                    <a:pt x="2500" y="2089"/>
                                  </a:cubicBezTo>
                                  <a:cubicBezTo>
                                    <a:pt x="2505" y="2088"/>
                                    <a:pt x="2544" y="2081"/>
                                    <a:pt x="2564" y="2058"/>
                                  </a:cubicBezTo>
                                  <a:cubicBezTo>
                                    <a:pt x="2584" y="2035"/>
                                    <a:pt x="2575" y="2031"/>
                                    <a:pt x="2578" y="2029"/>
                                  </a:cubicBezTo>
                                  <a:cubicBezTo>
                                    <a:pt x="2581" y="2027"/>
                                    <a:pt x="2607" y="2029"/>
                                    <a:pt x="2627" y="2023"/>
                                  </a:cubicBezTo>
                                  <a:cubicBezTo>
                                    <a:pt x="2647" y="2017"/>
                                    <a:pt x="2735" y="1979"/>
                                    <a:pt x="2735" y="1979"/>
                                  </a:cubicBezTo>
                                  <a:cubicBezTo>
                                    <a:pt x="2735" y="1979"/>
                                    <a:pt x="2745" y="1909"/>
                                    <a:pt x="2744" y="1887"/>
                                  </a:cubicBezTo>
                                  <a:cubicBezTo>
                                    <a:pt x="2743" y="1865"/>
                                    <a:pt x="2719" y="1849"/>
                                    <a:pt x="2715" y="1838"/>
                                  </a:cubicBezTo>
                                  <a:cubicBezTo>
                                    <a:pt x="2711" y="1827"/>
                                    <a:pt x="2700" y="1835"/>
                                    <a:pt x="2682" y="1834"/>
                                  </a:cubicBezTo>
                                  <a:cubicBezTo>
                                    <a:pt x="2664" y="1833"/>
                                    <a:pt x="2662" y="1810"/>
                                    <a:pt x="2662" y="1805"/>
                                  </a:cubicBezTo>
                                  <a:cubicBezTo>
                                    <a:pt x="2662" y="1800"/>
                                    <a:pt x="2711" y="1754"/>
                                    <a:pt x="2711" y="1754"/>
                                  </a:cubicBezTo>
                                  <a:cubicBezTo>
                                    <a:pt x="2708" y="1678"/>
                                    <a:pt x="2708" y="1678"/>
                                    <a:pt x="2708" y="1678"/>
                                  </a:cubicBezTo>
                                  <a:cubicBezTo>
                                    <a:pt x="2752" y="1582"/>
                                    <a:pt x="2752" y="1582"/>
                                    <a:pt x="2752" y="1582"/>
                                  </a:cubicBezTo>
                                  <a:cubicBezTo>
                                    <a:pt x="2752" y="1582"/>
                                    <a:pt x="2729" y="1544"/>
                                    <a:pt x="2727" y="1527"/>
                                  </a:cubicBezTo>
                                  <a:cubicBezTo>
                                    <a:pt x="2725" y="1510"/>
                                    <a:pt x="2748" y="1487"/>
                                    <a:pt x="2748" y="1487"/>
                                  </a:cubicBezTo>
                                  <a:cubicBezTo>
                                    <a:pt x="2738" y="1473"/>
                                    <a:pt x="2738" y="1473"/>
                                    <a:pt x="2738" y="1473"/>
                                  </a:cubicBezTo>
                                  <a:cubicBezTo>
                                    <a:pt x="2750" y="1457"/>
                                    <a:pt x="2750" y="1457"/>
                                    <a:pt x="2750" y="1457"/>
                                  </a:cubicBezTo>
                                  <a:lnTo>
                                    <a:pt x="2758" y="1424"/>
                                  </a:ln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Freeform 89"/>
                          <wps:cNvSpPr>
                            <a:spLocks noChangeAspect="1"/>
                          </wps:cNvSpPr>
                          <wps:spPr bwMode="auto">
                            <a:xfrm>
                              <a:off x="1648" y="1960"/>
                              <a:ext cx="802" cy="575"/>
                            </a:xfrm>
                            <a:custGeom>
                              <a:avLst/>
                              <a:gdLst>
                                <a:gd name="T0" fmla="*/ 1907 w 2117"/>
                                <a:gd name="T1" fmla="*/ 1119 h 1520"/>
                                <a:gd name="T2" fmla="*/ 1999 w 2117"/>
                                <a:gd name="T3" fmla="*/ 927 h 1520"/>
                                <a:gd name="T4" fmla="*/ 2098 w 2117"/>
                                <a:gd name="T5" fmla="*/ 768 h 1520"/>
                                <a:gd name="T6" fmla="*/ 2062 w 2117"/>
                                <a:gd name="T7" fmla="*/ 500 h 1520"/>
                                <a:gd name="T8" fmla="*/ 1990 w 2117"/>
                                <a:gd name="T9" fmla="*/ 408 h 1520"/>
                                <a:gd name="T10" fmla="*/ 1894 w 2117"/>
                                <a:gd name="T11" fmla="*/ 339 h 1520"/>
                                <a:gd name="T12" fmla="*/ 1844 w 2117"/>
                                <a:gd name="T13" fmla="*/ 274 h 1520"/>
                                <a:gd name="T14" fmla="*/ 1616 w 2117"/>
                                <a:gd name="T15" fmla="*/ 289 h 1520"/>
                                <a:gd name="T16" fmla="*/ 1461 w 2117"/>
                                <a:gd name="T17" fmla="*/ 363 h 1520"/>
                                <a:gd name="T18" fmla="*/ 1463 w 2117"/>
                                <a:gd name="T19" fmla="*/ 261 h 1520"/>
                                <a:gd name="T20" fmla="*/ 1427 w 2117"/>
                                <a:gd name="T21" fmla="*/ 186 h 1520"/>
                                <a:gd name="T22" fmla="*/ 1399 w 2117"/>
                                <a:gd name="T23" fmla="*/ 118 h 1520"/>
                                <a:gd name="T24" fmla="*/ 1302 w 2117"/>
                                <a:gd name="T25" fmla="*/ 93 h 1520"/>
                                <a:gd name="T26" fmla="*/ 1106 w 2117"/>
                                <a:gd name="T27" fmla="*/ 60 h 1520"/>
                                <a:gd name="T28" fmla="*/ 987 w 2117"/>
                                <a:gd name="T29" fmla="*/ 25 h 1520"/>
                                <a:gd name="T30" fmla="*/ 837 w 2117"/>
                                <a:gd name="T31" fmla="*/ 36 h 1520"/>
                                <a:gd name="T32" fmla="*/ 753 w 2117"/>
                                <a:gd name="T33" fmla="*/ 125 h 1520"/>
                                <a:gd name="T34" fmla="*/ 770 w 2117"/>
                                <a:gd name="T35" fmla="*/ 216 h 1520"/>
                                <a:gd name="T36" fmla="*/ 813 w 2117"/>
                                <a:gd name="T37" fmla="*/ 329 h 1520"/>
                                <a:gd name="T38" fmla="*/ 764 w 2117"/>
                                <a:gd name="T39" fmla="*/ 331 h 1520"/>
                                <a:gd name="T40" fmla="*/ 684 w 2117"/>
                                <a:gd name="T41" fmla="*/ 290 h 1520"/>
                                <a:gd name="T42" fmla="*/ 562 w 2117"/>
                                <a:gd name="T43" fmla="*/ 238 h 1520"/>
                                <a:gd name="T44" fmla="*/ 427 w 2117"/>
                                <a:gd name="T45" fmla="*/ 185 h 1520"/>
                                <a:gd name="T46" fmla="*/ 249 w 2117"/>
                                <a:gd name="T47" fmla="*/ 152 h 1520"/>
                                <a:gd name="T48" fmla="*/ 167 w 2117"/>
                                <a:gd name="T49" fmla="*/ 122 h 1520"/>
                                <a:gd name="T50" fmla="*/ 77 w 2117"/>
                                <a:gd name="T51" fmla="*/ 199 h 1520"/>
                                <a:gd name="T52" fmla="*/ 153 w 2117"/>
                                <a:gd name="T53" fmla="*/ 335 h 1520"/>
                                <a:gd name="T54" fmla="*/ 171 w 2117"/>
                                <a:gd name="T55" fmla="*/ 576 h 1520"/>
                                <a:gd name="T56" fmla="*/ 254 w 2117"/>
                                <a:gd name="T57" fmla="*/ 703 h 1520"/>
                                <a:gd name="T58" fmla="*/ 214 w 2117"/>
                                <a:gd name="T59" fmla="*/ 785 h 1520"/>
                                <a:gd name="T60" fmla="*/ 117 w 2117"/>
                                <a:gd name="T61" fmla="*/ 889 h 1520"/>
                                <a:gd name="T62" fmla="*/ 34 w 2117"/>
                                <a:gd name="T63" fmla="*/ 957 h 1520"/>
                                <a:gd name="T64" fmla="*/ 0 w 2117"/>
                                <a:gd name="T65" fmla="*/ 1015 h 1520"/>
                                <a:gd name="T66" fmla="*/ 22 w 2117"/>
                                <a:gd name="T67" fmla="*/ 1080 h 1520"/>
                                <a:gd name="T68" fmla="*/ 108 w 2117"/>
                                <a:gd name="T69" fmla="*/ 1173 h 1520"/>
                                <a:gd name="T70" fmla="*/ 245 w 2117"/>
                                <a:gd name="T71" fmla="*/ 1145 h 1520"/>
                                <a:gd name="T72" fmla="*/ 311 w 2117"/>
                                <a:gd name="T73" fmla="*/ 1215 h 1520"/>
                                <a:gd name="T74" fmla="*/ 278 w 2117"/>
                                <a:gd name="T75" fmla="*/ 1347 h 1520"/>
                                <a:gd name="T76" fmla="*/ 319 w 2117"/>
                                <a:gd name="T77" fmla="*/ 1429 h 1520"/>
                                <a:gd name="T78" fmla="*/ 396 w 2117"/>
                                <a:gd name="T79" fmla="*/ 1444 h 1520"/>
                                <a:gd name="T80" fmla="*/ 493 w 2117"/>
                                <a:gd name="T81" fmla="*/ 1293 h 1520"/>
                                <a:gd name="T82" fmla="*/ 597 w 2117"/>
                                <a:gd name="T83" fmla="*/ 1245 h 1520"/>
                                <a:gd name="T84" fmla="*/ 654 w 2117"/>
                                <a:gd name="T85" fmla="*/ 1285 h 1520"/>
                                <a:gd name="T86" fmla="*/ 708 w 2117"/>
                                <a:gd name="T87" fmla="*/ 1364 h 1520"/>
                                <a:gd name="T88" fmla="*/ 773 w 2117"/>
                                <a:gd name="T89" fmla="*/ 1323 h 1520"/>
                                <a:gd name="T90" fmla="*/ 839 w 2117"/>
                                <a:gd name="T91" fmla="*/ 1277 h 1520"/>
                                <a:gd name="T92" fmla="*/ 991 w 2117"/>
                                <a:gd name="T93" fmla="*/ 1252 h 1520"/>
                                <a:gd name="T94" fmla="*/ 948 w 2117"/>
                                <a:gd name="T95" fmla="*/ 1205 h 1520"/>
                                <a:gd name="T96" fmla="*/ 960 w 2117"/>
                                <a:gd name="T97" fmla="*/ 1169 h 1520"/>
                                <a:gd name="T98" fmla="*/ 1015 w 2117"/>
                                <a:gd name="T99" fmla="*/ 1128 h 1520"/>
                                <a:gd name="T100" fmla="*/ 1254 w 2117"/>
                                <a:gd name="T101" fmla="*/ 1180 h 1520"/>
                                <a:gd name="T102" fmla="*/ 1310 w 2117"/>
                                <a:gd name="T103" fmla="*/ 1299 h 1520"/>
                                <a:gd name="T104" fmla="*/ 1370 w 2117"/>
                                <a:gd name="T105" fmla="*/ 1359 h 1520"/>
                                <a:gd name="T106" fmla="*/ 1603 w 2117"/>
                                <a:gd name="T107" fmla="*/ 1325 h 1520"/>
                                <a:gd name="T108" fmla="*/ 1676 w 2117"/>
                                <a:gd name="T109" fmla="*/ 1433 h 1520"/>
                                <a:gd name="T110" fmla="*/ 1793 w 2117"/>
                                <a:gd name="T111" fmla="*/ 1504 h 1520"/>
                                <a:gd name="T112" fmla="*/ 1859 w 2117"/>
                                <a:gd name="T113" fmla="*/ 1443 h 1520"/>
                                <a:gd name="T114" fmla="*/ 1904 w 2117"/>
                                <a:gd name="T115" fmla="*/ 1370 h 15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117" h="1520">
                                  <a:moveTo>
                                    <a:pt x="1915" y="1353"/>
                                  </a:moveTo>
                                  <a:cubicBezTo>
                                    <a:pt x="1915" y="1353"/>
                                    <a:pt x="1911" y="1252"/>
                                    <a:pt x="1905" y="1235"/>
                                  </a:cubicBezTo>
                                  <a:cubicBezTo>
                                    <a:pt x="1899" y="1217"/>
                                    <a:pt x="1902" y="1136"/>
                                    <a:pt x="1907" y="1119"/>
                                  </a:cubicBezTo>
                                  <a:cubicBezTo>
                                    <a:pt x="1912" y="1103"/>
                                    <a:pt x="1934" y="1081"/>
                                    <a:pt x="1942" y="1069"/>
                                  </a:cubicBezTo>
                                  <a:cubicBezTo>
                                    <a:pt x="1951" y="1058"/>
                                    <a:pt x="1950" y="1018"/>
                                    <a:pt x="1964" y="988"/>
                                  </a:cubicBezTo>
                                  <a:cubicBezTo>
                                    <a:pt x="1978" y="958"/>
                                    <a:pt x="1986" y="931"/>
                                    <a:pt x="1999" y="927"/>
                                  </a:cubicBezTo>
                                  <a:cubicBezTo>
                                    <a:pt x="2012" y="923"/>
                                    <a:pt x="2026" y="929"/>
                                    <a:pt x="2044" y="917"/>
                                  </a:cubicBezTo>
                                  <a:cubicBezTo>
                                    <a:pt x="2063" y="904"/>
                                    <a:pt x="2073" y="909"/>
                                    <a:pt x="2082" y="897"/>
                                  </a:cubicBezTo>
                                  <a:cubicBezTo>
                                    <a:pt x="2090" y="884"/>
                                    <a:pt x="2091" y="782"/>
                                    <a:pt x="2098" y="768"/>
                                  </a:cubicBezTo>
                                  <a:cubicBezTo>
                                    <a:pt x="2106" y="754"/>
                                    <a:pt x="2117" y="665"/>
                                    <a:pt x="2117" y="623"/>
                                  </a:cubicBezTo>
                                  <a:cubicBezTo>
                                    <a:pt x="2117" y="581"/>
                                    <a:pt x="2110" y="565"/>
                                    <a:pt x="2109" y="562"/>
                                  </a:cubicBezTo>
                                  <a:cubicBezTo>
                                    <a:pt x="2108" y="559"/>
                                    <a:pt x="2064" y="502"/>
                                    <a:pt x="2062" y="500"/>
                                  </a:cubicBezTo>
                                  <a:cubicBezTo>
                                    <a:pt x="2060" y="498"/>
                                    <a:pt x="2042" y="495"/>
                                    <a:pt x="2042" y="495"/>
                                  </a:cubicBezTo>
                                  <a:cubicBezTo>
                                    <a:pt x="2042" y="495"/>
                                    <a:pt x="2026" y="462"/>
                                    <a:pt x="2018" y="447"/>
                                  </a:cubicBezTo>
                                  <a:cubicBezTo>
                                    <a:pt x="2009" y="431"/>
                                    <a:pt x="2000" y="410"/>
                                    <a:pt x="1990" y="408"/>
                                  </a:cubicBezTo>
                                  <a:cubicBezTo>
                                    <a:pt x="1980" y="406"/>
                                    <a:pt x="1974" y="407"/>
                                    <a:pt x="1974" y="407"/>
                                  </a:cubicBezTo>
                                  <a:cubicBezTo>
                                    <a:pt x="1974" y="407"/>
                                    <a:pt x="1944" y="356"/>
                                    <a:pt x="1926" y="352"/>
                                  </a:cubicBezTo>
                                  <a:cubicBezTo>
                                    <a:pt x="1907" y="348"/>
                                    <a:pt x="1896" y="344"/>
                                    <a:pt x="1894" y="339"/>
                                  </a:cubicBezTo>
                                  <a:cubicBezTo>
                                    <a:pt x="1892" y="335"/>
                                    <a:pt x="1880" y="309"/>
                                    <a:pt x="1870" y="307"/>
                                  </a:cubicBezTo>
                                  <a:cubicBezTo>
                                    <a:pt x="1859" y="304"/>
                                    <a:pt x="1846" y="297"/>
                                    <a:pt x="1846" y="297"/>
                                  </a:cubicBezTo>
                                  <a:cubicBezTo>
                                    <a:pt x="1846" y="297"/>
                                    <a:pt x="1858" y="280"/>
                                    <a:pt x="1844" y="274"/>
                                  </a:cubicBezTo>
                                  <a:cubicBezTo>
                                    <a:pt x="1829" y="268"/>
                                    <a:pt x="1751" y="256"/>
                                    <a:pt x="1748" y="256"/>
                                  </a:cubicBezTo>
                                  <a:cubicBezTo>
                                    <a:pt x="1746" y="256"/>
                                    <a:pt x="1676" y="274"/>
                                    <a:pt x="1658" y="279"/>
                                  </a:cubicBezTo>
                                  <a:cubicBezTo>
                                    <a:pt x="1639" y="283"/>
                                    <a:pt x="1624" y="287"/>
                                    <a:pt x="1616" y="289"/>
                                  </a:cubicBezTo>
                                  <a:cubicBezTo>
                                    <a:pt x="1609" y="291"/>
                                    <a:pt x="1604" y="310"/>
                                    <a:pt x="1590" y="310"/>
                                  </a:cubicBezTo>
                                  <a:cubicBezTo>
                                    <a:pt x="1575" y="310"/>
                                    <a:pt x="1545" y="307"/>
                                    <a:pt x="1542" y="307"/>
                                  </a:cubicBezTo>
                                  <a:cubicBezTo>
                                    <a:pt x="1538" y="307"/>
                                    <a:pt x="1470" y="354"/>
                                    <a:pt x="1461" y="363"/>
                                  </a:cubicBezTo>
                                  <a:cubicBezTo>
                                    <a:pt x="1452" y="373"/>
                                    <a:pt x="1422" y="371"/>
                                    <a:pt x="1424" y="369"/>
                                  </a:cubicBezTo>
                                  <a:cubicBezTo>
                                    <a:pt x="1427" y="367"/>
                                    <a:pt x="1429" y="336"/>
                                    <a:pt x="1434" y="331"/>
                                  </a:cubicBezTo>
                                  <a:cubicBezTo>
                                    <a:pt x="1438" y="327"/>
                                    <a:pt x="1459" y="277"/>
                                    <a:pt x="1463" y="261"/>
                                  </a:cubicBezTo>
                                  <a:cubicBezTo>
                                    <a:pt x="1464" y="255"/>
                                    <a:pt x="1466" y="246"/>
                                    <a:pt x="1467" y="238"/>
                                  </a:cubicBezTo>
                                  <a:cubicBezTo>
                                    <a:pt x="1466" y="238"/>
                                    <a:pt x="1466" y="237"/>
                                    <a:pt x="1466" y="236"/>
                                  </a:cubicBezTo>
                                  <a:cubicBezTo>
                                    <a:pt x="1464" y="227"/>
                                    <a:pt x="1427" y="186"/>
                                    <a:pt x="1427" y="186"/>
                                  </a:cubicBezTo>
                                  <a:cubicBezTo>
                                    <a:pt x="1427" y="153"/>
                                    <a:pt x="1427" y="153"/>
                                    <a:pt x="1427" y="153"/>
                                  </a:cubicBezTo>
                                  <a:cubicBezTo>
                                    <a:pt x="1414" y="152"/>
                                    <a:pt x="1414" y="152"/>
                                    <a:pt x="1414" y="152"/>
                                  </a:cubicBezTo>
                                  <a:cubicBezTo>
                                    <a:pt x="1414" y="152"/>
                                    <a:pt x="1400" y="122"/>
                                    <a:pt x="1399" y="118"/>
                                  </a:cubicBezTo>
                                  <a:cubicBezTo>
                                    <a:pt x="1398" y="114"/>
                                    <a:pt x="1375" y="101"/>
                                    <a:pt x="1367" y="97"/>
                                  </a:cubicBezTo>
                                  <a:cubicBezTo>
                                    <a:pt x="1359" y="94"/>
                                    <a:pt x="1348" y="77"/>
                                    <a:pt x="1331" y="74"/>
                                  </a:cubicBezTo>
                                  <a:cubicBezTo>
                                    <a:pt x="1313" y="71"/>
                                    <a:pt x="1314" y="89"/>
                                    <a:pt x="1302" y="93"/>
                                  </a:cubicBezTo>
                                  <a:cubicBezTo>
                                    <a:pt x="1290" y="97"/>
                                    <a:pt x="1205" y="85"/>
                                    <a:pt x="1197" y="84"/>
                                  </a:cubicBezTo>
                                  <a:cubicBezTo>
                                    <a:pt x="1188" y="84"/>
                                    <a:pt x="1176" y="75"/>
                                    <a:pt x="1158" y="75"/>
                                  </a:cubicBezTo>
                                  <a:cubicBezTo>
                                    <a:pt x="1141" y="76"/>
                                    <a:pt x="1110" y="62"/>
                                    <a:pt x="1106" y="60"/>
                                  </a:cubicBezTo>
                                  <a:cubicBezTo>
                                    <a:pt x="1103" y="58"/>
                                    <a:pt x="1074" y="58"/>
                                    <a:pt x="1060" y="54"/>
                                  </a:cubicBezTo>
                                  <a:cubicBezTo>
                                    <a:pt x="1046" y="51"/>
                                    <a:pt x="1030" y="39"/>
                                    <a:pt x="1014" y="37"/>
                                  </a:cubicBezTo>
                                  <a:cubicBezTo>
                                    <a:pt x="998" y="36"/>
                                    <a:pt x="1000" y="34"/>
                                    <a:pt x="987" y="25"/>
                                  </a:cubicBezTo>
                                  <a:cubicBezTo>
                                    <a:pt x="975" y="16"/>
                                    <a:pt x="937" y="2"/>
                                    <a:pt x="913" y="1"/>
                                  </a:cubicBezTo>
                                  <a:cubicBezTo>
                                    <a:pt x="890" y="0"/>
                                    <a:pt x="885" y="15"/>
                                    <a:pt x="877" y="17"/>
                                  </a:cubicBezTo>
                                  <a:cubicBezTo>
                                    <a:pt x="869" y="20"/>
                                    <a:pt x="851" y="22"/>
                                    <a:pt x="837" y="36"/>
                                  </a:cubicBezTo>
                                  <a:cubicBezTo>
                                    <a:pt x="822" y="50"/>
                                    <a:pt x="813" y="52"/>
                                    <a:pt x="806" y="54"/>
                                  </a:cubicBezTo>
                                  <a:cubicBezTo>
                                    <a:pt x="798" y="56"/>
                                    <a:pt x="799" y="65"/>
                                    <a:pt x="777" y="78"/>
                                  </a:cubicBezTo>
                                  <a:cubicBezTo>
                                    <a:pt x="754" y="90"/>
                                    <a:pt x="752" y="121"/>
                                    <a:pt x="753" y="125"/>
                                  </a:cubicBezTo>
                                  <a:cubicBezTo>
                                    <a:pt x="753" y="129"/>
                                    <a:pt x="747" y="136"/>
                                    <a:pt x="740" y="140"/>
                                  </a:cubicBezTo>
                                  <a:cubicBezTo>
                                    <a:pt x="733" y="144"/>
                                    <a:pt x="744" y="162"/>
                                    <a:pt x="745" y="168"/>
                                  </a:cubicBezTo>
                                  <a:cubicBezTo>
                                    <a:pt x="746" y="174"/>
                                    <a:pt x="769" y="210"/>
                                    <a:pt x="770" y="216"/>
                                  </a:cubicBezTo>
                                  <a:cubicBezTo>
                                    <a:pt x="770" y="222"/>
                                    <a:pt x="775" y="238"/>
                                    <a:pt x="781" y="248"/>
                                  </a:cubicBezTo>
                                  <a:cubicBezTo>
                                    <a:pt x="788" y="257"/>
                                    <a:pt x="797" y="283"/>
                                    <a:pt x="801" y="301"/>
                                  </a:cubicBezTo>
                                  <a:cubicBezTo>
                                    <a:pt x="804" y="319"/>
                                    <a:pt x="813" y="329"/>
                                    <a:pt x="813" y="329"/>
                                  </a:cubicBezTo>
                                  <a:cubicBezTo>
                                    <a:pt x="813" y="329"/>
                                    <a:pt x="808" y="346"/>
                                    <a:pt x="805" y="349"/>
                                  </a:cubicBezTo>
                                  <a:cubicBezTo>
                                    <a:pt x="802" y="352"/>
                                    <a:pt x="800" y="351"/>
                                    <a:pt x="790" y="351"/>
                                  </a:cubicBezTo>
                                  <a:cubicBezTo>
                                    <a:pt x="780" y="351"/>
                                    <a:pt x="770" y="336"/>
                                    <a:pt x="764" y="331"/>
                                  </a:cubicBezTo>
                                  <a:cubicBezTo>
                                    <a:pt x="757" y="326"/>
                                    <a:pt x="742" y="316"/>
                                    <a:pt x="738" y="315"/>
                                  </a:cubicBezTo>
                                  <a:cubicBezTo>
                                    <a:pt x="733" y="315"/>
                                    <a:pt x="715" y="312"/>
                                    <a:pt x="707" y="309"/>
                                  </a:cubicBezTo>
                                  <a:cubicBezTo>
                                    <a:pt x="700" y="306"/>
                                    <a:pt x="688" y="301"/>
                                    <a:pt x="684" y="290"/>
                                  </a:cubicBezTo>
                                  <a:cubicBezTo>
                                    <a:pt x="680" y="280"/>
                                    <a:pt x="669" y="272"/>
                                    <a:pt x="659" y="270"/>
                                  </a:cubicBezTo>
                                  <a:cubicBezTo>
                                    <a:pt x="648" y="268"/>
                                    <a:pt x="640" y="263"/>
                                    <a:pt x="625" y="259"/>
                                  </a:cubicBezTo>
                                  <a:cubicBezTo>
                                    <a:pt x="611" y="256"/>
                                    <a:pt x="574" y="238"/>
                                    <a:pt x="562" y="238"/>
                                  </a:cubicBezTo>
                                  <a:cubicBezTo>
                                    <a:pt x="549" y="238"/>
                                    <a:pt x="530" y="225"/>
                                    <a:pt x="512" y="217"/>
                                  </a:cubicBezTo>
                                  <a:cubicBezTo>
                                    <a:pt x="494" y="209"/>
                                    <a:pt x="484" y="202"/>
                                    <a:pt x="462" y="199"/>
                                  </a:cubicBezTo>
                                  <a:cubicBezTo>
                                    <a:pt x="441" y="196"/>
                                    <a:pt x="438" y="189"/>
                                    <a:pt x="427" y="185"/>
                                  </a:cubicBezTo>
                                  <a:cubicBezTo>
                                    <a:pt x="417" y="180"/>
                                    <a:pt x="384" y="175"/>
                                    <a:pt x="383" y="173"/>
                                  </a:cubicBezTo>
                                  <a:cubicBezTo>
                                    <a:pt x="381" y="172"/>
                                    <a:pt x="356" y="166"/>
                                    <a:pt x="340" y="165"/>
                                  </a:cubicBezTo>
                                  <a:cubicBezTo>
                                    <a:pt x="324" y="165"/>
                                    <a:pt x="252" y="153"/>
                                    <a:pt x="249" y="152"/>
                                  </a:cubicBezTo>
                                  <a:cubicBezTo>
                                    <a:pt x="246" y="152"/>
                                    <a:pt x="241" y="144"/>
                                    <a:pt x="237" y="139"/>
                                  </a:cubicBezTo>
                                  <a:cubicBezTo>
                                    <a:pt x="234" y="134"/>
                                    <a:pt x="208" y="139"/>
                                    <a:pt x="197" y="137"/>
                                  </a:cubicBezTo>
                                  <a:cubicBezTo>
                                    <a:pt x="187" y="136"/>
                                    <a:pt x="178" y="131"/>
                                    <a:pt x="167" y="122"/>
                                  </a:cubicBezTo>
                                  <a:cubicBezTo>
                                    <a:pt x="156" y="113"/>
                                    <a:pt x="103" y="99"/>
                                    <a:pt x="97" y="97"/>
                                  </a:cubicBezTo>
                                  <a:cubicBezTo>
                                    <a:pt x="95" y="97"/>
                                    <a:pt x="89" y="97"/>
                                    <a:pt x="83" y="97"/>
                                  </a:cubicBezTo>
                                  <a:cubicBezTo>
                                    <a:pt x="81" y="127"/>
                                    <a:pt x="79" y="189"/>
                                    <a:pt x="77" y="199"/>
                                  </a:cubicBezTo>
                                  <a:cubicBezTo>
                                    <a:pt x="75" y="213"/>
                                    <a:pt x="103" y="255"/>
                                    <a:pt x="112" y="267"/>
                                  </a:cubicBezTo>
                                  <a:cubicBezTo>
                                    <a:pt x="120" y="278"/>
                                    <a:pt x="121" y="300"/>
                                    <a:pt x="121" y="300"/>
                                  </a:cubicBezTo>
                                  <a:cubicBezTo>
                                    <a:pt x="121" y="300"/>
                                    <a:pt x="142" y="324"/>
                                    <a:pt x="153" y="335"/>
                                  </a:cubicBezTo>
                                  <a:cubicBezTo>
                                    <a:pt x="164" y="346"/>
                                    <a:pt x="173" y="389"/>
                                    <a:pt x="177" y="398"/>
                                  </a:cubicBezTo>
                                  <a:cubicBezTo>
                                    <a:pt x="181" y="407"/>
                                    <a:pt x="164" y="424"/>
                                    <a:pt x="164" y="424"/>
                                  </a:cubicBezTo>
                                  <a:cubicBezTo>
                                    <a:pt x="164" y="424"/>
                                    <a:pt x="178" y="563"/>
                                    <a:pt x="171" y="576"/>
                                  </a:cubicBezTo>
                                  <a:cubicBezTo>
                                    <a:pt x="165" y="588"/>
                                    <a:pt x="180" y="629"/>
                                    <a:pt x="182" y="634"/>
                                  </a:cubicBezTo>
                                  <a:cubicBezTo>
                                    <a:pt x="184" y="639"/>
                                    <a:pt x="235" y="678"/>
                                    <a:pt x="243" y="682"/>
                                  </a:cubicBezTo>
                                  <a:cubicBezTo>
                                    <a:pt x="251" y="686"/>
                                    <a:pt x="253" y="700"/>
                                    <a:pt x="254" y="703"/>
                                  </a:cubicBezTo>
                                  <a:cubicBezTo>
                                    <a:pt x="255" y="706"/>
                                    <a:pt x="252" y="716"/>
                                    <a:pt x="248" y="726"/>
                                  </a:cubicBezTo>
                                  <a:cubicBezTo>
                                    <a:pt x="245" y="736"/>
                                    <a:pt x="224" y="769"/>
                                    <a:pt x="225" y="774"/>
                                  </a:cubicBezTo>
                                  <a:cubicBezTo>
                                    <a:pt x="225" y="780"/>
                                    <a:pt x="216" y="783"/>
                                    <a:pt x="214" y="785"/>
                                  </a:cubicBezTo>
                                  <a:cubicBezTo>
                                    <a:pt x="211" y="787"/>
                                    <a:pt x="211" y="810"/>
                                    <a:pt x="210" y="822"/>
                                  </a:cubicBezTo>
                                  <a:cubicBezTo>
                                    <a:pt x="209" y="835"/>
                                    <a:pt x="190" y="865"/>
                                    <a:pt x="181" y="871"/>
                                  </a:cubicBezTo>
                                  <a:cubicBezTo>
                                    <a:pt x="172" y="877"/>
                                    <a:pt x="125" y="886"/>
                                    <a:pt x="117" y="889"/>
                                  </a:cubicBezTo>
                                  <a:cubicBezTo>
                                    <a:pt x="109" y="892"/>
                                    <a:pt x="99" y="893"/>
                                    <a:pt x="88" y="896"/>
                                  </a:cubicBezTo>
                                  <a:cubicBezTo>
                                    <a:pt x="78" y="900"/>
                                    <a:pt x="50" y="930"/>
                                    <a:pt x="42" y="930"/>
                                  </a:cubicBezTo>
                                  <a:cubicBezTo>
                                    <a:pt x="34" y="930"/>
                                    <a:pt x="37" y="952"/>
                                    <a:pt x="34" y="957"/>
                                  </a:cubicBezTo>
                                  <a:cubicBezTo>
                                    <a:pt x="30" y="962"/>
                                    <a:pt x="33" y="1009"/>
                                    <a:pt x="29" y="1024"/>
                                  </a:cubicBezTo>
                                  <a:cubicBezTo>
                                    <a:pt x="26" y="1039"/>
                                    <a:pt x="14" y="1020"/>
                                    <a:pt x="14" y="1016"/>
                                  </a:cubicBezTo>
                                  <a:cubicBezTo>
                                    <a:pt x="14" y="1014"/>
                                    <a:pt x="8" y="1015"/>
                                    <a:pt x="0" y="1015"/>
                                  </a:cubicBezTo>
                                  <a:cubicBezTo>
                                    <a:pt x="0" y="1024"/>
                                    <a:pt x="1" y="1039"/>
                                    <a:pt x="2" y="1045"/>
                                  </a:cubicBezTo>
                                  <a:cubicBezTo>
                                    <a:pt x="3" y="1056"/>
                                    <a:pt x="11" y="1057"/>
                                    <a:pt x="17" y="1059"/>
                                  </a:cubicBezTo>
                                  <a:cubicBezTo>
                                    <a:pt x="22" y="1062"/>
                                    <a:pt x="22" y="1080"/>
                                    <a:pt x="22" y="1080"/>
                                  </a:cubicBezTo>
                                  <a:cubicBezTo>
                                    <a:pt x="22" y="1080"/>
                                    <a:pt x="51" y="1094"/>
                                    <a:pt x="63" y="1102"/>
                                  </a:cubicBezTo>
                                  <a:cubicBezTo>
                                    <a:pt x="75" y="1110"/>
                                    <a:pt x="75" y="1130"/>
                                    <a:pt x="73" y="1130"/>
                                  </a:cubicBezTo>
                                  <a:cubicBezTo>
                                    <a:pt x="72" y="1129"/>
                                    <a:pt x="108" y="1173"/>
                                    <a:pt x="108" y="1173"/>
                                  </a:cubicBezTo>
                                  <a:cubicBezTo>
                                    <a:pt x="157" y="1177"/>
                                    <a:pt x="157" y="1177"/>
                                    <a:pt x="157" y="1177"/>
                                  </a:cubicBezTo>
                                  <a:cubicBezTo>
                                    <a:pt x="202" y="1143"/>
                                    <a:pt x="202" y="1143"/>
                                    <a:pt x="202" y="1143"/>
                                  </a:cubicBezTo>
                                  <a:cubicBezTo>
                                    <a:pt x="202" y="1143"/>
                                    <a:pt x="242" y="1145"/>
                                    <a:pt x="245" y="1145"/>
                                  </a:cubicBezTo>
                                  <a:cubicBezTo>
                                    <a:pt x="247" y="1145"/>
                                    <a:pt x="253" y="1153"/>
                                    <a:pt x="264" y="1161"/>
                                  </a:cubicBezTo>
                                  <a:cubicBezTo>
                                    <a:pt x="275" y="1170"/>
                                    <a:pt x="282" y="1166"/>
                                    <a:pt x="295" y="1190"/>
                                  </a:cubicBezTo>
                                  <a:cubicBezTo>
                                    <a:pt x="308" y="1215"/>
                                    <a:pt x="307" y="1212"/>
                                    <a:pt x="311" y="1215"/>
                                  </a:cubicBezTo>
                                  <a:cubicBezTo>
                                    <a:pt x="315" y="1218"/>
                                    <a:pt x="310" y="1248"/>
                                    <a:pt x="312" y="1274"/>
                                  </a:cubicBezTo>
                                  <a:cubicBezTo>
                                    <a:pt x="313" y="1301"/>
                                    <a:pt x="278" y="1346"/>
                                    <a:pt x="278" y="1346"/>
                                  </a:cubicBezTo>
                                  <a:cubicBezTo>
                                    <a:pt x="278" y="1346"/>
                                    <a:pt x="278" y="1347"/>
                                    <a:pt x="278" y="1347"/>
                                  </a:cubicBezTo>
                                  <a:cubicBezTo>
                                    <a:pt x="278" y="1350"/>
                                    <a:pt x="275" y="1371"/>
                                    <a:pt x="275" y="1379"/>
                                  </a:cubicBezTo>
                                  <a:cubicBezTo>
                                    <a:pt x="275" y="1389"/>
                                    <a:pt x="288" y="1395"/>
                                    <a:pt x="293" y="1410"/>
                                  </a:cubicBezTo>
                                  <a:cubicBezTo>
                                    <a:pt x="299" y="1424"/>
                                    <a:pt x="312" y="1427"/>
                                    <a:pt x="319" y="1429"/>
                                  </a:cubicBezTo>
                                  <a:cubicBezTo>
                                    <a:pt x="326" y="1431"/>
                                    <a:pt x="344" y="1459"/>
                                    <a:pt x="342" y="1459"/>
                                  </a:cubicBezTo>
                                  <a:cubicBezTo>
                                    <a:pt x="340" y="1460"/>
                                    <a:pt x="380" y="1459"/>
                                    <a:pt x="380" y="1459"/>
                                  </a:cubicBezTo>
                                  <a:cubicBezTo>
                                    <a:pt x="396" y="1444"/>
                                    <a:pt x="396" y="1444"/>
                                    <a:pt x="396" y="1444"/>
                                  </a:cubicBezTo>
                                  <a:cubicBezTo>
                                    <a:pt x="396" y="1444"/>
                                    <a:pt x="399" y="1336"/>
                                    <a:pt x="399" y="1334"/>
                                  </a:cubicBezTo>
                                  <a:cubicBezTo>
                                    <a:pt x="399" y="1331"/>
                                    <a:pt x="420" y="1293"/>
                                    <a:pt x="420" y="1293"/>
                                  </a:cubicBezTo>
                                  <a:cubicBezTo>
                                    <a:pt x="420" y="1293"/>
                                    <a:pt x="473" y="1292"/>
                                    <a:pt x="493" y="1293"/>
                                  </a:cubicBezTo>
                                  <a:cubicBezTo>
                                    <a:pt x="512" y="1294"/>
                                    <a:pt x="509" y="1286"/>
                                    <a:pt x="526" y="1274"/>
                                  </a:cubicBezTo>
                                  <a:cubicBezTo>
                                    <a:pt x="542" y="1263"/>
                                    <a:pt x="571" y="1245"/>
                                    <a:pt x="571" y="1245"/>
                                  </a:cubicBezTo>
                                  <a:cubicBezTo>
                                    <a:pt x="597" y="1245"/>
                                    <a:pt x="597" y="1245"/>
                                    <a:pt x="597" y="1245"/>
                                  </a:cubicBezTo>
                                  <a:cubicBezTo>
                                    <a:pt x="597" y="1245"/>
                                    <a:pt x="607" y="1235"/>
                                    <a:pt x="628" y="1235"/>
                                  </a:cubicBezTo>
                                  <a:cubicBezTo>
                                    <a:pt x="648" y="1235"/>
                                    <a:pt x="651" y="1255"/>
                                    <a:pt x="655" y="1259"/>
                                  </a:cubicBezTo>
                                  <a:cubicBezTo>
                                    <a:pt x="658" y="1263"/>
                                    <a:pt x="655" y="1277"/>
                                    <a:pt x="654" y="1285"/>
                                  </a:cubicBezTo>
                                  <a:cubicBezTo>
                                    <a:pt x="653" y="1293"/>
                                    <a:pt x="674" y="1297"/>
                                    <a:pt x="678" y="1302"/>
                                  </a:cubicBezTo>
                                  <a:cubicBezTo>
                                    <a:pt x="682" y="1307"/>
                                    <a:pt x="685" y="1325"/>
                                    <a:pt x="686" y="1329"/>
                                  </a:cubicBezTo>
                                  <a:cubicBezTo>
                                    <a:pt x="687" y="1334"/>
                                    <a:pt x="706" y="1356"/>
                                    <a:pt x="708" y="1364"/>
                                  </a:cubicBezTo>
                                  <a:cubicBezTo>
                                    <a:pt x="709" y="1367"/>
                                    <a:pt x="710" y="1369"/>
                                    <a:pt x="712" y="1372"/>
                                  </a:cubicBezTo>
                                  <a:cubicBezTo>
                                    <a:pt x="723" y="1371"/>
                                    <a:pt x="734" y="1370"/>
                                    <a:pt x="740" y="1365"/>
                                  </a:cubicBezTo>
                                  <a:cubicBezTo>
                                    <a:pt x="758" y="1354"/>
                                    <a:pt x="770" y="1323"/>
                                    <a:pt x="773" y="1323"/>
                                  </a:cubicBezTo>
                                  <a:cubicBezTo>
                                    <a:pt x="776" y="1323"/>
                                    <a:pt x="782" y="1321"/>
                                    <a:pt x="784" y="1318"/>
                                  </a:cubicBezTo>
                                  <a:cubicBezTo>
                                    <a:pt x="787" y="1315"/>
                                    <a:pt x="787" y="1302"/>
                                    <a:pt x="802" y="1293"/>
                                  </a:cubicBezTo>
                                  <a:cubicBezTo>
                                    <a:pt x="818" y="1285"/>
                                    <a:pt x="830" y="1278"/>
                                    <a:pt x="839" y="1277"/>
                                  </a:cubicBezTo>
                                  <a:cubicBezTo>
                                    <a:pt x="848" y="1277"/>
                                    <a:pt x="905" y="1275"/>
                                    <a:pt x="912" y="1279"/>
                                  </a:cubicBezTo>
                                  <a:cubicBezTo>
                                    <a:pt x="920" y="1283"/>
                                    <a:pt x="934" y="1294"/>
                                    <a:pt x="949" y="1288"/>
                                  </a:cubicBezTo>
                                  <a:cubicBezTo>
                                    <a:pt x="964" y="1282"/>
                                    <a:pt x="980" y="1264"/>
                                    <a:pt x="991" y="1252"/>
                                  </a:cubicBezTo>
                                  <a:cubicBezTo>
                                    <a:pt x="1002" y="1240"/>
                                    <a:pt x="1009" y="1219"/>
                                    <a:pt x="1002" y="1214"/>
                                  </a:cubicBezTo>
                                  <a:cubicBezTo>
                                    <a:pt x="994" y="1209"/>
                                    <a:pt x="972" y="1190"/>
                                    <a:pt x="962" y="1193"/>
                                  </a:cubicBezTo>
                                  <a:cubicBezTo>
                                    <a:pt x="951" y="1197"/>
                                    <a:pt x="953" y="1205"/>
                                    <a:pt x="948" y="1205"/>
                                  </a:cubicBezTo>
                                  <a:cubicBezTo>
                                    <a:pt x="944" y="1205"/>
                                    <a:pt x="906" y="1199"/>
                                    <a:pt x="907" y="1191"/>
                                  </a:cubicBezTo>
                                  <a:cubicBezTo>
                                    <a:pt x="908" y="1183"/>
                                    <a:pt x="930" y="1166"/>
                                    <a:pt x="932" y="1166"/>
                                  </a:cubicBezTo>
                                  <a:cubicBezTo>
                                    <a:pt x="935" y="1166"/>
                                    <a:pt x="960" y="1169"/>
                                    <a:pt x="960" y="1169"/>
                                  </a:cubicBezTo>
                                  <a:cubicBezTo>
                                    <a:pt x="960" y="1169"/>
                                    <a:pt x="968" y="1153"/>
                                    <a:pt x="974" y="1145"/>
                                  </a:cubicBezTo>
                                  <a:cubicBezTo>
                                    <a:pt x="980" y="1138"/>
                                    <a:pt x="982" y="1129"/>
                                    <a:pt x="982" y="1129"/>
                                  </a:cubicBezTo>
                                  <a:cubicBezTo>
                                    <a:pt x="982" y="1129"/>
                                    <a:pt x="1009" y="1126"/>
                                    <a:pt x="1015" y="1128"/>
                                  </a:cubicBezTo>
                                  <a:cubicBezTo>
                                    <a:pt x="1022" y="1131"/>
                                    <a:pt x="1020" y="1143"/>
                                    <a:pt x="1032" y="1146"/>
                                  </a:cubicBezTo>
                                  <a:cubicBezTo>
                                    <a:pt x="1043" y="1149"/>
                                    <a:pt x="1130" y="1150"/>
                                    <a:pt x="1142" y="1157"/>
                                  </a:cubicBezTo>
                                  <a:cubicBezTo>
                                    <a:pt x="1154" y="1163"/>
                                    <a:pt x="1224" y="1172"/>
                                    <a:pt x="1254" y="1180"/>
                                  </a:cubicBezTo>
                                  <a:cubicBezTo>
                                    <a:pt x="1284" y="1189"/>
                                    <a:pt x="1332" y="1197"/>
                                    <a:pt x="1318" y="1210"/>
                                  </a:cubicBezTo>
                                  <a:cubicBezTo>
                                    <a:pt x="1305" y="1223"/>
                                    <a:pt x="1298" y="1249"/>
                                    <a:pt x="1298" y="1249"/>
                                  </a:cubicBezTo>
                                  <a:cubicBezTo>
                                    <a:pt x="1298" y="1249"/>
                                    <a:pt x="1301" y="1286"/>
                                    <a:pt x="1310" y="1299"/>
                                  </a:cubicBezTo>
                                  <a:cubicBezTo>
                                    <a:pt x="1319" y="1312"/>
                                    <a:pt x="1317" y="1321"/>
                                    <a:pt x="1323" y="1325"/>
                                  </a:cubicBezTo>
                                  <a:cubicBezTo>
                                    <a:pt x="1328" y="1329"/>
                                    <a:pt x="1336" y="1326"/>
                                    <a:pt x="1344" y="1335"/>
                                  </a:cubicBezTo>
                                  <a:cubicBezTo>
                                    <a:pt x="1352" y="1344"/>
                                    <a:pt x="1363" y="1358"/>
                                    <a:pt x="1370" y="1359"/>
                                  </a:cubicBezTo>
                                  <a:cubicBezTo>
                                    <a:pt x="1378" y="1359"/>
                                    <a:pt x="1397" y="1361"/>
                                    <a:pt x="1403" y="1359"/>
                                  </a:cubicBezTo>
                                  <a:cubicBezTo>
                                    <a:pt x="1409" y="1356"/>
                                    <a:pt x="1433" y="1314"/>
                                    <a:pt x="1468" y="1314"/>
                                  </a:cubicBezTo>
                                  <a:cubicBezTo>
                                    <a:pt x="1503" y="1315"/>
                                    <a:pt x="1586" y="1304"/>
                                    <a:pt x="1603" y="1325"/>
                                  </a:cubicBezTo>
                                  <a:cubicBezTo>
                                    <a:pt x="1620" y="1346"/>
                                    <a:pt x="1634" y="1362"/>
                                    <a:pt x="1634" y="1371"/>
                                  </a:cubicBezTo>
                                  <a:cubicBezTo>
                                    <a:pt x="1635" y="1380"/>
                                    <a:pt x="1637" y="1399"/>
                                    <a:pt x="1645" y="1407"/>
                                  </a:cubicBezTo>
                                  <a:cubicBezTo>
                                    <a:pt x="1653" y="1415"/>
                                    <a:pt x="1668" y="1423"/>
                                    <a:pt x="1676" y="1433"/>
                                  </a:cubicBezTo>
                                  <a:cubicBezTo>
                                    <a:pt x="1685" y="1444"/>
                                    <a:pt x="1734" y="1462"/>
                                    <a:pt x="1732" y="1471"/>
                                  </a:cubicBezTo>
                                  <a:cubicBezTo>
                                    <a:pt x="1730" y="1476"/>
                                    <a:pt x="1728" y="1499"/>
                                    <a:pt x="1727" y="1520"/>
                                  </a:cubicBezTo>
                                  <a:cubicBezTo>
                                    <a:pt x="1753" y="1517"/>
                                    <a:pt x="1786" y="1512"/>
                                    <a:pt x="1793" y="1504"/>
                                  </a:cubicBezTo>
                                  <a:cubicBezTo>
                                    <a:pt x="1806" y="1491"/>
                                    <a:pt x="1803" y="1445"/>
                                    <a:pt x="1803" y="1445"/>
                                  </a:cubicBezTo>
                                  <a:cubicBezTo>
                                    <a:pt x="1838" y="1452"/>
                                    <a:pt x="1838" y="1452"/>
                                    <a:pt x="1838" y="1452"/>
                                  </a:cubicBezTo>
                                  <a:cubicBezTo>
                                    <a:pt x="1859" y="1443"/>
                                    <a:pt x="1859" y="1443"/>
                                    <a:pt x="1859" y="1443"/>
                                  </a:cubicBezTo>
                                  <a:cubicBezTo>
                                    <a:pt x="1861" y="1458"/>
                                    <a:pt x="1861" y="1458"/>
                                    <a:pt x="1861" y="1458"/>
                                  </a:cubicBezTo>
                                  <a:cubicBezTo>
                                    <a:pt x="1893" y="1456"/>
                                    <a:pt x="1893" y="1456"/>
                                    <a:pt x="1893" y="1456"/>
                                  </a:cubicBezTo>
                                  <a:cubicBezTo>
                                    <a:pt x="1896" y="1424"/>
                                    <a:pt x="1902" y="1382"/>
                                    <a:pt x="1904" y="1370"/>
                                  </a:cubicBezTo>
                                  <a:cubicBezTo>
                                    <a:pt x="1907" y="1351"/>
                                    <a:pt x="1915" y="1353"/>
                                    <a:pt x="1915" y="1353"/>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Freeform 90"/>
                          <wps:cNvSpPr>
                            <a:spLocks noChangeAspect="1"/>
                          </wps:cNvSpPr>
                          <wps:spPr bwMode="auto">
                            <a:xfrm>
                              <a:off x="2922" y="1020"/>
                              <a:ext cx="785" cy="1180"/>
                            </a:xfrm>
                            <a:custGeom>
                              <a:avLst/>
                              <a:gdLst>
                                <a:gd name="T0" fmla="*/ 1759 w 2072"/>
                                <a:gd name="T1" fmla="*/ 127 h 3114"/>
                                <a:gd name="T2" fmla="*/ 1695 w 2072"/>
                                <a:gd name="T3" fmla="*/ 324 h 3114"/>
                                <a:gd name="T4" fmla="*/ 1510 w 2072"/>
                                <a:gd name="T5" fmla="*/ 402 h 3114"/>
                                <a:gd name="T6" fmla="*/ 1326 w 2072"/>
                                <a:gd name="T7" fmla="*/ 304 h 3114"/>
                                <a:gd name="T8" fmla="*/ 1160 w 2072"/>
                                <a:gd name="T9" fmla="*/ 433 h 3114"/>
                                <a:gd name="T10" fmla="*/ 872 w 2072"/>
                                <a:gd name="T11" fmla="*/ 538 h 3114"/>
                                <a:gd name="T12" fmla="*/ 712 w 2072"/>
                                <a:gd name="T13" fmla="*/ 646 h 3114"/>
                                <a:gd name="T14" fmla="*/ 602 w 2072"/>
                                <a:gd name="T15" fmla="*/ 823 h 3114"/>
                                <a:gd name="T16" fmla="*/ 420 w 2072"/>
                                <a:gd name="T17" fmla="*/ 805 h 3114"/>
                                <a:gd name="T18" fmla="*/ 453 w 2072"/>
                                <a:gd name="T19" fmla="*/ 973 h 3114"/>
                                <a:gd name="T20" fmla="*/ 405 w 2072"/>
                                <a:gd name="T21" fmla="*/ 1100 h 3114"/>
                                <a:gd name="T22" fmla="*/ 240 w 2072"/>
                                <a:gd name="T23" fmla="*/ 1191 h 3114"/>
                                <a:gd name="T24" fmla="*/ 92 w 2072"/>
                                <a:gd name="T25" fmla="*/ 1221 h 3114"/>
                                <a:gd name="T26" fmla="*/ 144 w 2072"/>
                                <a:gd name="T27" fmla="*/ 1316 h 3114"/>
                                <a:gd name="T28" fmla="*/ 260 w 2072"/>
                                <a:gd name="T29" fmla="*/ 1418 h 3114"/>
                                <a:gd name="T30" fmla="*/ 331 w 2072"/>
                                <a:gd name="T31" fmla="*/ 1520 h 3114"/>
                                <a:gd name="T32" fmla="*/ 426 w 2072"/>
                                <a:gd name="T33" fmla="*/ 1762 h 3114"/>
                                <a:gd name="T34" fmla="*/ 487 w 2072"/>
                                <a:gd name="T35" fmla="*/ 1874 h 3114"/>
                                <a:gd name="T36" fmla="*/ 422 w 2072"/>
                                <a:gd name="T37" fmla="*/ 1966 h 3114"/>
                                <a:gd name="T38" fmla="*/ 386 w 2072"/>
                                <a:gd name="T39" fmla="*/ 2174 h 3114"/>
                                <a:gd name="T40" fmla="*/ 273 w 2072"/>
                                <a:gd name="T41" fmla="*/ 2262 h 3114"/>
                                <a:gd name="T42" fmla="*/ 156 w 2072"/>
                                <a:gd name="T43" fmla="*/ 2408 h 3114"/>
                                <a:gd name="T44" fmla="*/ 61 w 2072"/>
                                <a:gd name="T45" fmla="*/ 2542 h 3114"/>
                                <a:gd name="T46" fmla="*/ 93 w 2072"/>
                                <a:gd name="T47" fmla="*/ 2642 h 3114"/>
                                <a:gd name="T48" fmla="*/ 168 w 2072"/>
                                <a:gd name="T49" fmla="*/ 2788 h 3114"/>
                                <a:gd name="T50" fmla="*/ 242 w 2072"/>
                                <a:gd name="T51" fmla="*/ 2676 h 3114"/>
                                <a:gd name="T52" fmla="*/ 399 w 2072"/>
                                <a:gd name="T53" fmla="*/ 2799 h 3114"/>
                                <a:gd name="T54" fmla="*/ 482 w 2072"/>
                                <a:gd name="T55" fmla="*/ 3092 h 3114"/>
                                <a:gd name="T56" fmla="*/ 612 w 2072"/>
                                <a:gd name="T57" fmla="*/ 3038 h 3114"/>
                                <a:gd name="T58" fmla="*/ 608 w 2072"/>
                                <a:gd name="T59" fmla="*/ 2857 h 3114"/>
                                <a:gd name="T60" fmla="*/ 778 w 2072"/>
                                <a:gd name="T61" fmla="*/ 2626 h 3114"/>
                                <a:gd name="T62" fmla="*/ 810 w 2072"/>
                                <a:gd name="T63" fmla="*/ 2458 h 3114"/>
                                <a:gd name="T64" fmla="*/ 825 w 2072"/>
                                <a:gd name="T65" fmla="*/ 2198 h 3114"/>
                                <a:gd name="T66" fmla="*/ 940 w 2072"/>
                                <a:gd name="T67" fmla="*/ 2163 h 3114"/>
                                <a:gd name="T68" fmla="*/ 1097 w 2072"/>
                                <a:gd name="T69" fmla="*/ 2067 h 3114"/>
                                <a:gd name="T70" fmla="*/ 1207 w 2072"/>
                                <a:gd name="T71" fmla="*/ 1990 h 3114"/>
                                <a:gd name="T72" fmla="*/ 1295 w 2072"/>
                                <a:gd name="T73" fmla="*/ 1877 h 3114"/>
                                <a:gd name="T74" fmla="*/ 1302 w 2072"/>
                                <a:gd name="T75" fmla="*/ 1756 h 3114"/>
                                <a:gd name="T76" fmla="*/ 1355 w 2072"/>
                                <a:gd name="T77" fmla="*/ 1641 h 3114"/>
                                <a:gd name="T78" fmla="*/ 1382 w 2072"/>
                                <a:gd name="T79" fmla="*/ 1514 h 3114"/>
                                <a:gd name="T80" fmla="*/ 1392 w 2072"/>
                                <a:gd name="T81" fmla="*/ 1319 h 3114"/>
                                <a:gd name="T82" fmla="*/ 1516 w 2072"/>
                                <a:gd name="T83" fmla="*/ 1241 h 3114"/>
                                <a:gd name="T84" fmla="*/ 1697 w 2072"/>
                                <a:gd name="T85" fmla="*/ 1105 h 3114"/>
                                <a:gd name="T86" fmla="*/ 1665 w 2072"/>
                                <a:gd name="T87" fmla="*/ 896 h 3114"/>
                                <a:gd name="T88" fmla="*/ 1715 w 2072"/>
                                <a:gd name="T89" fmla="*/ 767 h 3114"/>
                                <a:gd name="T90" fmla="*/ 1871 w 2072"/>
                                <a:gd name="T91" fmla="*/ 641 h 3114"/>
                                <a:gd name="T92" fmla="*/ 1961 w 2072"/>
                                <a:gd name="T93" fmla="*/ 361 h 3114"/>
                                <a:gd name="T94" fmla="*/ 2072 w 2072"/>
                                <a:gd name="T95" fmla="*/ 12 h 3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72" h="3114">
                                  <a:moveTo>
                                    <a:pt x="1946" y="22"/>
                                  </a:moveTo>
                                  <a:cubicBezTo>
                                    <a:pt x="1928" y="31"/>
                                    <a:pt x="1811" y="29"/>
                                    <a:pt x="1791" y="38"/>
                                  </a:cubicBezTo>
                                  <a:cubicBezTo>
                                    <a:pt x="1771" y="46"/>
                                    <a:pt x="1774" y="79"/>
                                    <a:pt x="1772" y="84"/>
                                  </a:cubicBezTo>
                                  <a:cubicBezTo>
                                    <a:pt x="1770" y="88"/>
                                    <a:pt x="1764" y="111"/>
                                    <a:pt x="1759" y="127"/>
                                  </a:cubicBezTo>
                                  <a:cubicBezTo>
                                    <a:pt x="1754" y="143"/>
                                    <a:pt x="1728" y="182"/>
                                    <a:pt x="1725" y="194"/>
                                  </a:cubicBezTo>
                                  <a:cubicBezTo>
                                    <a:pt x="1722" y="207"/>
                                    <a:pt x="1720" y="232"/>
                                    <a:pt x="1716" y="237"/>
                                  </a:cubicBezTo>
                                  <a:cubicBezTo>
                                    <a:pt x="1712" y="242"/>
                                    <a:pt x="1715" y="249"/>
                                    <a:pt x="1699" y="261"/>
                                  </a:cubicBezTo>
                                  <a:cubicBezTo>
                                    <a:pt x="1683" y="273"/>
                                    <a:pt x="1703" y="314"/>
                                    <a:pt x="1695" y="324"/>
                                  </a:cubicBezTo>
                                  <a:cubicBezTo>
                                    <a:pt x="1687" y="334"/>
                                    <a:pt x="1690" y="350"/>
                                    <a:pt x="1690" y="364"/>
                                  </a:cubicBezTo>
                                  <a:cubicBezTo>
                                    <a:pt x="1690" y="377"/>
                                    <a:pt x="1674" y="399"/>
                                    <a:pt x="1670" y="400"/>
                                  </a:cubicBezTo>
                                  <a:cubicBezTo>
                                    <a:pt x="1667" y="402"/>
                                    <a:pt x="1652" y="410"/>
                                    <a:pt x="1632" y="418"/>
                                  </a:cubicBezTo>
                                  <a:cubicBezTo>
                                    <a:pt x="1612" y="427"/>
                                    <a:pt x="1526" y="402"/>
                                    <a:pt x="1510" y="402"/>
                                  </a:cubicBezTo>
                                  <a:cubicBezTo>
                                    <a:pt x="1494" y="401"/>
                                    <a:pt x="1479" y="367"/>
                                    <a:pt x="1456" y="366"/>
                                  </a:cubicBezTo>
                                  <a:cubicBezTo>
                                    <a:pt x="1432" y="364"/>
                                    <a:pt x="1438" y="354"/>
                                    <a:pt x="1424" y="350"/>
                                  </a:cubicBezTo>
                                  <a:cubicBezTo>
                                    <a:pt x="1410" y="347"/>
                                    <a:pt x="1402" y="323"/>
                                    <a:pt x="1385" y="322"/>
                                  </a:cubicBezTo>
                                  <a:cubicBezTo>
                                    <a:pt x="1368" y="320"/>
                                    <a:pt x="1340" y="304"/>
                                    <a:pt x="1326" y="304"/>
                                  </a:cubicBezTo>
                                  <a:cubicBezTo>
                                    <a:pt x="1311" y="305"/>
                                    <a:pt x="1296" y="317"/>
                                    <a:pt x="1291" y="324"/>
                                  </a:cubicBezTo>
                                  <a:cubicBezTo>
                                    <a:pt x="1286" y="330"/>
                                    <a:pt x="1270" y="332"/>
                                    <a:pt x="1225" y="368"/>
                                  </a:cubicBezTo>
                                  <a:cubicBezTo>
                                    <a:pt x="1180" y="405"/>
                                    <a:pt x="1192" y="418"/>
                                    <a:pt x="1186" y="422"/>
                                  </a:cubicBezTo>
                                  <a:cubicBezTo>
                                    <a:pt x="1181" y="426"/>
                                    <a:pt x="1160" y="433"/>
                                    <a:pt x="1160" y="433"/>
                                  </a:cubicBezTo>
                                  <a:cubicBezTo>
                                    <a:pt x="1160" y="433"/>
                                    <a:pt x="1142" y="455"/>
                                    <a:pt x="1140" y="457"/>
                                  </a:cubicBezTo>
                                  <a:cubicBezTo>
                                    <a:pt x="1137" y="459"/>
                                    <a:pt x="1134" y="454"/>
                                    <a:pt x="1120" y="466"/>
                                  </a:cubicBezTo>
                                  <a:cubicBezTo>
                                    <a:pt x="1107" y="478"/>
                                    <a:pt x="1041" y="542"/>
                                    <a:pt x="1041" y="542"/>
                                  </a:cubicBezTo>
                                  <a:cubicBezTo>
                                    <a:pt x="1041" y="542"/>
                                    <a:pt x="874" y="538"/>
                                    <a:pt x="872" y="538"/>
                                  </a:cubicBezTo>
                                  <a:cubicBezTo>
                                    <a:pt x="870" y="538"/>
                                    <a:pt x="850" y="550"/>
                                    <a:pt x="838" y="550"/>
                                  </a:cubicBezTo>
                                  <a:cubicBezTo>
                                    <a:pt x="827" y="550"/>
                                    <a:pt x="828" y="568"/>
                                    <a:pt x="810" y="580"/>
                                  </a:cubicBezTo>
                                  <a:cubicBezTo>
                                    <a:pt x="793" y="592"/>
                                    <a:pt x="762" y="598"/>
                                    <a:pt x="754" y="608"/>
                                  </a:cubicBezTo>
                                  <a:cubicBezTo>
                                    <a:pt x="746" y="618"/>
                                    <a:pt x="720" y="640"/>
                                    <a:pt x="712" y="646"/>
                                  </a:cubicBezTo>
                                  <a:cubicBezTo>
                                    <a:pt x="704" y="652"/>
                                    <a:pt x="700" y="651"/>
                                    <a:pt x="695" y="652"/>
                                  </a:cubicBezTo>
                                  <a:cubicBezTo>
                                    <a:pt x="690" y="654"/>
                                    <a:pt x="665" y="706"/>
                                    <a:pt x="657" y="732"/>
                                  </a:cubicBezTo>
                                  <a:cubicBezTo>
                                    <a:pt x="649" y="758"/>
                                    <a:pt x="645" y="791"/>
                                    <a:pt x="644" y="800"/>
                                  </a:cubicBezTo>
                                  <a:cubicBezTo>
                                    <a:pt x="642" y="810"/>
                                    <a:pt x="622" y="822"/>
                                    <a:pt x="602" y="823"/>
                                  </a:cubicBezTo>
                                  <a:cubicBezTo>
                                    <a:pt x="581" y="824"/>
                                    <a:pt x="584" y="835"/>
                                    <a:pt x="584" y="835"/>
                                  </a:cubicBezTo>
                                  <a:cubicBezTo>
                                    <a:pt x="584" y="835"/>
                                    <a:pt x="555" y="829"/>
                                    <a:pt x="544" y="827"/>
                                  </a:cubicBezTo>
                                  <a:cubicBezTo>
                                    <a:pt x="532" y="825"/>
                                    <a:pt x="529" y="838"/>
                                    <a:pt x="512" y="840"/>
                                  </a:cubicBezTo>
                                  <a:cubicBezTo>
                                    <a:pt x="501" y="842"/>
                                    <a:pt x="452" y="820"/>
                                    <a:pt x="420" y="805"/>
                                  </a:cubicBezTo>
                                  <a:cubicBezTo>
                                    <a:pt x="420" y="807"/>
                                    <a:pt x="420" y="808"/>
                                    <a:pt x="420" y="808"/>
                                  </a:cubicBezTo>
                                  <a:cubicBezTo>
                                    <a:pt x="420" y="808"/>
                                    <a:pt x="430" y="849"/>
                                    <a:pt x="433" y="861"/>
                                  </a:cubicBezTo>
                                  <a:cubicBezTo>
                                    <a:pt x="435" y="874"/>
                                    <a:pt x="445" y="947"/>
                                    <a:pt x="444" y="954"/>
                                  </a:cubicBezTo>
                                  <a:cubicBezTo>
                                    <a:pt x="443" y="961"/>
                                    <a:pt x="452" y="966"/>
                                    <a:pt x="453" y="973"/>
                                  </a:cubicBezTo>
                                  <a:cubicBezTo>
                                    <a:pt x="454" y="981"/>
                                    <a:pt x="453" y="1036"/>
                                    <a:pt x="451" y="1037"/>
                                  </a:cubicBezTo>
                                  <a:cubicBezTo>
                                    <a:pt x="450" y="1037"/>
                                    <a:pt x="445" y="1044"/>
                                    <a:pt x="434" y="1054"/>
                                  </a:cubicBezTo>
                                  <a:cubicBezTo>
                                    <a:pt x="424" y="1064"/>
                                    <a:pt x="432" y="1064"/>
                                    <a:pt x="428" y="1074"/>
                                  </a:cubicBezTo>
                                  <a:cubicBezTo>
                                    <a:pt x="424" y="1084"/>
                                    <a:pt x="413" y="1092"/>
                                    <a:pt x="405" y="1100"/>
                                  </a:cubicBezTo>
                                  <a:cubicBezTo>
                                    <a:pt x="397" y="1109"/>
                                    <a:pt x="376" y="1125"/>
                                    <a:pt x="364" y="1136"/>
                                  </a:cubicBezTo>
                                  <a:cubicBezTo>
                                    <a:pt x="352" y="1146"/>
                                    <a:pt x="346" y="1147"/>
                                    <a:pt x="337" y="1148"/>
                                  </a:cubicBezTo>
                                  <a:cubicBezTo>
                                    <a:pt x="329" y="1150"/>
                                    <a:pt x="296" y="1174"/>
                                    <a:pt x="285" y="1179"/>
                                  </a:cubicBezTo>
                                  <a:cubicBezTo>
                                    <a:pt x="275" y="1185"/>
                                    <a:pt x="255" y="1191"/>
                                    <a:pt x="240" y="1191"/>
                                  </a:cubicBezTo>
                                  <a:cubicBezTo>
                                    <a:pt x="226" y="1191"/>
                                    <a:pt x="219" y="1195"/>
                                    <a:pt x="209" y="1204"/>
                                  </a:cubicBezTo>
                                  <a:cubicBezTo>
                                    <a:pt x="198" y="1212"/>
                                    <a:pt x="163" y="1211"/>
                                    <a:pt x="161" y="1211"/>
                                  </a:cubicBezTo>
                                  <a:cubicBezTo>
                                    <a:pt x="158" y="1211"/>
                                    <a:pt x="123" y="1214"/>
                                    <a:pt x="106" y="1215"/>
                                  </a:cubicBezTo>
                                  <a:cubicBezTo>
                                    <a:pt x="101" y="1215"/>
                                    <a:pt x="96" y="1218"/>
                                    <a:pt x="92" y="1221"/>
                                  </a:cubicBezTo>
                                  <a:cubicBezTo>
                                    <a:pt x="93" y="1228"/>
                                    <a:pt x="93" y="1235"/>
                                    <a:pt x="94" y="1237"/>
                                  </a:cubicBezTo>
                                  <a:cubicBezTo>
                                    <a:pt x="95" y="1244"/>
                                    <a:pt x="106" y="1255"/>
                                    <a:pt x="112" y="1260"/>
                                  </a:cubicBezTo>
                                  <a:cubicBezTo>
                                    <a:pt x="117" y="1264"/>
                                    <a:pt x="125" y="1283"/>
                                    <a:pt x="126" y="1293"/>
                                  </a:cubicBezTo>
                                  <a:cubicBezTo>
                                    <a:pt x="128" y="1303"/>
                                    <a:pt x="137" y="1308"/>
                                    <a:pt x="144" y="1316"/>
                                  </a:cubicBezTo>
                                  <a:cubicBezTo>
                                    <a:pt x="150" y="1323"/>
                                    <a:pt x="144" y="1341"/>
                                    <a:pt x="153" y="1357"/>
                                  </a:cubicBezTo>
                                  <a:cubicBezTo>
                                    <a:pt x="162" y="1373"/>
                                    <a:pt x="209" y="1387"/>
                                    <a:pt x="209" y="1387"/>
                                  </a:cubicBezTo>
                                  <a:cubicBezTo>
                                    <a:pt x="209" y="1387"/>
                                    <a:pt x="232" y="1399"/>
                                    <a:pt x="238" y="1410"/>
                                  </a:cubicBezTo>
                                  <a:cubicBezTo>
                                    <a:pt x="244" y="1420"/>
                                    <a:pt x="259" y="1416"/>
                                    <a:pt x="260" y="1418"/>
                                  </a:cubicBezTo>
                                  <a:cubicBezTo>
                                    <a:pt x="262" y="1420"/>
                                    <a:pt x="275" y="1440"/>
                                    <a:pt x="278" y="1440"/>
                                  </a:cubicBezTo>
                                  <a:cubicBezTo>
                                    <a:pt x="282" y="1440"/>
                                    <a:pt x="298" y="1456"/>
                                    <a:pt x="299" y="1464"/>
                                  </a:cubicBezTo>
                                  <a:cubicBezTo>
                                    <a:pt x="300" y="1473"/>
                                    <a:pt x="311" y="1470"/>
                                    <a:pt x="312" y="1474"/>
                                  </a:cubicBezTo>
                                  <a:cubicBezTo>
                                    <a:pt x="312" y="1478"/>
                                    <a:pt x="320" y="1502"/>
                                    <a:pt x="331" y="1520"/>
                                  </a:cubicBezTo>
                                  <a:cubicBezTo>
                                    <a:pt x="342" y="1539"/>
                                    <a:pt x="337" y="1649"/>
                                    <a:pt x="340" y="1658"/>
                                  </a:cubicBezTo>
                                  <a:cubicBezTo>
                                    <a:pt x="344" y="1666"/>
                                    <a:pt x="355" y="1680"/>
                                    <a:pt x="360" y="1694"/>
                                  </a:cubicBezTo>
                                  <a:cubicBezTo>
                                    <a:pt x="366" y="1707"/>
                                    <a:pt x="393" y="1716"/>
                                    <a:pt x="399" y="1725"/>
                                  </a:cubicBezTo>
                                  <a:cubicBezTo>
                                    <a:pt x="405" y="1734"/>
                                    <a:pt x="420" y="1756"/>
                                    <a:pt x="426" y="1762"/>
                                  </a:cubicBezTo>
                                  <a:cubicBezTo>
                                    <a:pt x="432" y="1767"/>
                                    <a:pt x="446" y="1774"/>
                                    <a:pt x="458" y="1774"/>
                                  </a:cubicBezTo>
                                  <a:cubicBezTo>
                                    <a:pt x="471" y="1774"/>
                                    <a:pt x="472" y="1792"/>
                                    <a:pt x="472" y="1792"/>
                                  </a:cubicBezTo>
                                  <a:cubicBezTo>
                                    <a:pt x="472" y="1792"/>
                                    <a:pt x="492" y="1803"/>
                                    <a:pt x="493" y="1815"/>
                                  </a:cubicBezTo>
                                  <a:cubicBezTo>
                                    <a:pt x="494" y="1827"/>
                                    <a:pt x="494" y="1860"/>
                                    <a:pt x="487" y="1874"/>
                                  </a:cubicBezTo>
                                  <a:cubicBezTo>
                                    <a:pt x="480" y="1887"/>
                                    <a:pt x="474" y="1875"/>
                                    <a:pt x="472" y="1875"/>
                                  </a:cubicBezTo>
                                  <a:cubicBezTo>
                                    <a:pt x="469" y="1875"/>
                                    <a:pt x="474" y="1890"/>
                                    <a:pt x="474" y="1890"/>
                                  </a:cubicBezTo>
                                  <a:cubicBezTo>
                                    <a:pt x="474" y="1890"/>
                                    <a:pt x="448" y="1901"/>
                                    <a:pt x="444" y="1920"/>
                                  </a:cubicBezTo>
                                  <a:cubicBezTo>
                                    <a:pt x="440" y="1940"/>
                                    <a:pt x="425" y="1961"/>
                                    <a:pt x="422" y="1966"/>
                                  </a:cubicBezTo>
                                  <a:cubicBezTo>
                                    <a:pt x="420" y="1972"/>
                                    <a:pt x="420" y="1981"/>
                                    <a:pt x="418" y="1992"/>
                                  </a:cubicBezTo>
                                  <a:cubicBezTo>
                                    <a:pt x="416" y="2002"/>
                                    <a:pt x="400" y="2016"/>
                                    <a:pt x="396" y="2033"/>
                                  </a:cubicBezTo>
                                  <a:cubicBezTo>
                                    <a:pt x="391" y="2050"/>
                                    <a:pt x="392" y="2134"/>
                                    <a:pt x="392" y="2134"/>
                                  </a:cubicBezTo>
                                  <a:cubicBezTo>
                                    <a:pt x="392" y="2134"/>
                                    <a:pt x="384" y="2160"/>
                                    <a:pt x="386" y="2174"/>
                                  </a:cubicBezTo>
                                  <a:cubicBezTo>
                                    <a:pt x="388" y="2188"/>
                                    <a:pt x="378" y="2184"/>
                                    <a:pt x="374" y="2187"/>
                                  </a:cubicBezTo>
                                  <a:cubicBezTo>
                                    <a:pt x="369" y="2190"/>
                                    <a:pt x="355" y="2206"/>
                                    <a:pt x="344" y="2220"/>
                                  </a:cubicBezTo>
                                  <a:cubicBezTo>
                                    <a:pt x="334" y="2233"/>
                                    <a:pt x="299" y="2240"/>
                                    <a:pt x="292" y="2244"/>
                                  </a:cubicBezTo>
                                  <a:cubicBezTo>
                                    <a:pt x="284" y="2247"/>
                                    <a:pt x="272" y="2256"/>
                                    <a:pt x="273" y="2262"/>
                                  </a:cubicBezTo>
                                  <a:cubicBezTo>
                                    <a:pt x="274" y="2268"/>
                                    <a:pt x="264" y="2268"/>
                                    <a:pt x="262" y="2266"/>
                                  </a:cubicBezTo>
                                  <a:cubicBezTo>
                                    <a:pt x="260" y="2264"/>
                                    <a:pt x="239" y="2292"/>
                                    <a:pt x="229" y="2295"/>
                                  </a:cubicBezTo>
                                  <a:cubicBezTo>
                                    <a:pt x="219" y="2298"/>
                                    <a:pt x="216" y="2316"/>
                                    <a:pt x="199" y="2348"/>
                                  </a:cubicBezTo>
                                  <a:cubicBezTo>
                                    <a:pt x="182" y="2380"/>
                                    <a:pt x="161" y="2398"/>
                                    <a:pt x="156" y="2408"/>
                                  </a:cubicBezTo>
                                  <a:cubicBezTo>
                                    <a:pt x="152" y="2418"/>
                                    <a:pt x="133" y="2459"/>
                                    <a:pt x="128" y="2464"/>
                                  </a:cubicBezTo>
                                  <a:cubicBezTo>
                                    <a:pt x="124" y="2470"/>
                                    <a:pt x="109" y="2474"/>
                                    <a:pt x="97" y="2484"/>
                                  </a:cubicBezTo>
                                  <a:cubicBezTo>
                                    <a:pt x="85" y="2494"/>
                                    <a:pt x="76" y="2516"/>
                                    <a:pt x="62" y="2523"/>
                                  </a:cubicBezTo>
                                  <a:cubicBezTo>
                                    <a:pt x="49" y="2530"/>
                                    <a:pt x="61" y="2530"/>
                                    <a:pt x="61" y="2542"/>
                                  </a:cubicBezTo>
                                  <a:cubicBezTo>
                                    <a:pt x="61" y="2554"/>
                                    <a:pt x="27" y="2560"/>
                                    <a:pt x="14" y="2576"/>
                                  </a:cubicBezTo>
                                  <a:cubicBezTo>
                                    <a:pt x="0" y="2592"/>
                                    <a:pt x="45" y="2586"/>
                                    <a:pt x="55" y="2588"/>
                                  </a:cubicBezTo>
                                  <a:cubicBezTo>
                                    <a:pt x="65" y="2591"/>
                                    <a:pt x="62" y="2603"/>
                                    <a:pt x="66" y="2612"/>
                                  </a:cubicBezTo>
                                  <a:cubicBezTo>
                                    <a:pt x="71" y="2622"/>
                                    <a:pt x="90" y="2641"/>
                                    <a:pt x="93" y="2642"/>
                                  </a:cubicBezTo>
                                  <a:cubicBezTo>
                                    <a:pt x="96" y="2642"/>
                                    <a:pt x="110" y="2674"/>
                                    <a:pt x="111" y="2690"/>
                                  </a:cubicBezTo>
                                  <a:cubicBezTo>
                                    <a:pt x="112" y="2707"/>
                                    <a:pt x="124" y="2721"/>
                                    <a:pt x="125" y="2738"/>
                                  </a:cubicBezTo>
                                  <a:cubicBezTo>
                                    <a:pt x="126" y="2754"/>
                                    <a:pt x="150" y="2758"/>
                                    <a:pt x="152" y="2768"/>
                                  </a:cubicBezTo>
                                  <a:cubicBezTo>
                                    <a:pt x="155" y="2778"/>
                                    <a:pt x="163" y="2782"/>
                                    <a:pt x="168" y="2788"/>
                                  </a:cubicBezTo>
                                  <a:cubicBezTo>
                                    <a:pt x="174" y="2795"/>
                                    <a:pt x="182" y="2778"/>
                                    <a:pt x="185" y="2775"/>
                                  </a:cubicBezTo>
                                  <a:cubicBezTo>
                                    <a:pt x="188" y="2772"/>
                                    <a:pt x="202" y="2752"/>
                                    <a:pt x="207" y="2748"/>
                                  </a:cubicBezTo>
                                  <a:cubicBezTo>
                                    <a:pt x="212" y="2743"/>
                                    <a:pt x="206" y="2727"/>
                                    <a:pt x="216" y="2715"/>
                                  </a:cubicBezTo>
                                  <a:cubicBezTo>
                                    <a:pt x="225" y="2703"/>
                                    <a:pt x="234" y="2683"/>
                                    <a:pt x="242" y="2676"/>
                                  </a:cubicBezTo>
                                  <a:cubicBezTo>
                                    <a:pt x="250" y="2670"/>
                                    <a:pt x="262" y="2674"/>
                                    <a:pt x="284" y="2678"/>
                                  </a:cubicBezTo>
                                  <a:cubicBezTo>
                                    <a:pt x="305" y="2682"/>
                                    <a:pt x="327" y="2718"/>
                                    <a:pt x="336" y="2740"/>
                                  </a:cubicBezTo>
                                  <a:cubicBezTo>
                                    <a:pt x="344" y="2761"/>
                                    <a:pt x="365" y="2775"/>
                                    <a:pt x="369" y="2783"/>
                                  </a:cubicBezTo>
                                  <a:cubicBezTo>
                                    <a:pt x="373" y="2791"/>
                                    <a:pt x="388" y="2795"/>
                                    <a:pt x="399" y="2799"/>
                                  </a:cubicBezTo>
                                  <a:cubicBezTo>
                                    <a:pt x="410" y="2803"/>
                                    <a:pt x="428" y="2834"/>
                                    <a:pt x="441" y="2854"/>
                                  </a:cubicBezTo>
                                  <a:cubicBezTo>
                                    <a:pt x="454" y="2873"/>
                                    <a:pt x="438" y="2992"/>
                                    <a:pt x="449" y="3009"/>
                                  </a:cubicBezTo>
                                  <a:cubicBezTo>
                                    <a:pt x="460" y="3026"/>
                                    <a:pt x="457" y="3052"/>
                                    <a:pt x="460" y="3066"/>
                                  </a:cubicBezTo>
                                  <a:cubicBezTo>
                                    <a:pt x="464" y="3080"/>
                                    <a:pt x="469" y="3079"/>
                                    <a:pt x="482" y="3092"/>
                                  </a:cubicBezTo>
                                  <a:cubicBezTo>
                                    <a:pt x="488" y="3097"/>
                                    <a:pt x="494" y="3106"/>
                                    <a:pt x="499" y="3114"/>
                                  </a:cubicBezTo>
                                  <a:cubicBezTo>
                                    <a:pt x="500" y="3113"/>
                                    <a:pt x="501" y="3112"/>
                                    <a:pt x="501" y="3112"/>
                                  </a:cubicBezTo>
                                  <a:cubicBezTo>
                                    <a:pt x="501" y="3112"/>
                                    <a:pt x="521" y="3075"/>
                                    <a:pt x="545" y="3058"/>
                                  </a:cubicBezTo>
                                  <a:cubicBezTo>
                                    <a:pt x="569" y="3041"/>
                                    <a:pt x="612" y="3038"/>
                                    <a:pt x="612" y="3038"/>
                                  </a:cubicBezTo>
                                  <a:cubicBezTo>
                                    <a:pt x="600" y="2951"/>
                                    <a:pt x="600" y="2951"/>
                                    <a:pt x="600" y="2951"/>
                                  </a:cubicBezTo>
                                  <a:cubicBezTo>
                                    <a:pt x="599" y="2922"/>
                                    <a:pt x="599" y="2922"/>
                                    <a:pt x="599" y="2922"/>
                                  </a:cubicBezTo>
                                  <a:cubicBezTo>
                                    <a:pt x="610" y="2902"/>
                                    <a:pt x="610" y="2902"/>
                                    <a:pt x="610" y="2902"/>
                                  </a:cubicBezTo>
                                  <a:cubicBezTo>
                                    <a:pt x="610" y="2902"/>
                                    <a:pt x="608" y="2883"/>
                                    <a:pt x="608" y="2857"/>
                                  </a:cubicBezTo>
                                  <a:cubicBezTo>
                                    <a:pt x="608" y="2831"/>
                                    <a:pt x="629" y="2827"/>
                                    <a:pt x="637" y="2805"/>
                                  </a:cubicBezTo>
                                  <a:cubicBezTo>
                                    <a:pt x="645" y="2783"/>
                                    <a:pt x="658" y="2764"/>
                                    <a:pt x="676" y="2741"/>
                                  </a:cubicBezTo>
                                  <a:cubicBezTo>
                                    <a:pt x="694" y="2718"/>
                                    <a:pt x="711" y="2711"/>
                                    <a:pt x="715" y="2696"/>
                                  </a:cubicBezTo>
                                  <a:cubicBezTo>
                                    <a:pt x="719" y="2681"/>
                                    <a:pt x="771" y="2641"/>
                                    <a:pt x="778" y="2626"/>
                                  </a:cubicBezTo>
                                  <a:cubicBezTo>
                                    <a:pt x="785" y="2611"/>
                                    <a:pt x="754" y="2519"/>
                                    <a:pt x="754" y="2512"/>
                                  </a:cubicBezTo>
                                  <a:cubicBezTo>
                                    <a:pt x="754" y="2505"/>
                                    <a:pt x="774" y="2501"/>
                                    <a:pt x="774" y="2501"/>
                                  </a:cubicBezTo>
                                  <a:cubicBezTo>
                                    <a:pt x="774" y="2501"/>
                                    <a:pt x="782" y="2476"/>
                                    <a:pt x="788" y="2469"/>
                                  </a:cubicBezTo>
                                  <a:cubicBezTo>
                                    <a:pt x="794" y="2462"/>
                                    <a:pt x="810" y="2458"/>
                                    <a:pt x="810" y="2458"/>
                                  </a:cubicBezTo>
                                  <a:cubicBezTo>
                                    <a:pt x="812" y="2373"/>
                                    <a:pt x="812" y="2373"/>
                                    <a:pt x="812" y="2373"/>
                                  </a:cubicBezTo>
                                  <a:cubicBezTo>
                                    <a:pt x="777" y="2273"/>
                                    <a:pt x="777" y="2273"/>
                                    <a:pt x="777" y="2273"/>
                                  </a:cubicBezTo>
                                  <a:cubicBezTo>
                                    <a:pt x="777" y="2273"/>
                                    <a:pt x="787" y="2214"/>
                                    <a:pt x="788" y="2211"/>
                                  </a:cubicBezTo>
                                  <a:cubicBezTo>
                                    <a:pt x="789" y="2208"/>
                                    <a:pt x="807" y="2206"/>
                                    <a:pt x="825" y="2198"/>
                                  </a:cubicBezTo>
                                  <a:cubicBezTo>
                                    <a:pt x="843" y="2190"/>
                                    <a:pt x="853" y="2177"/>
                                    <a:pt x="853" y="2177"/>
                                  </a:cubicBezTo>
                                  <a:cubicBezTo>
                                    <a:pt x="885" y="2188"/>
                                    <a:pt x="885" y="2188"/>
                                    <a:pt x="885" y="2188"/>
                                  </a:cubicBezTo>
                                  <a:cubicBezTo>
                                    <a:pt x="900" y="2173"/>
                                    <a:pt x="900" y="2173"/>
                                    <a:pt x="900" y="2173"/>
                                  </a:cubicBezTo>
                                  <a:cubicBezTo>
                                    <a:pt x="900" y="2173"/>
                                    <a:pt x="923" y="2176"/>
                                    <a:pt x="940" y="2163"/>
                                  </a:cubicBezTo>
                                  <a:cubicBezTo>
                                    <a:pt x="957" y="2150"/>
                                    <a:pt x="971" y="2110"/>
                                    <a:pt x="971" y="2110"/>
                                  </a:cubicBezTo>
                                  <a:cubicBezTo>
                                    <a:pt x="971" y="2110"/>
                                    <a:pt x="990" y="2086"/>
                                    <a:pt x="992" y="2082"/>
                                  </a:cubicBezTo>
                                  <a:cubicBezTo>
                                    <a:pt x="994" y="2078"/>
                                    <a:pt x="1005" y="2043"/>
                                    <a:pt x="1005" y="2043"/>
                                  </a:cubicBezTo>
                                  <a:cubicBezTo>
                                    <a:pt x="1005" y="2043"/>
                                    <a:pt x="1094" y="2067"/>
                                    <a:pt x="1097" y="2067"/>
                                  </a:cubicBezTo>
                                  <a:cubicBezTo>
                                    <a:pt x="1100" y="2067"/>
                                    <a:pt x="1119" y="2043"/>
                                    <a:pt x="1139" y="2029"/>
                                  </a:cubicBezTo>
                                  <a:cubicBezTo>
                                    <a:pt x="1159" y="2015"/>
                                    <a:pt x="1187" y="2025"/>
                                    <a:pt x="1187" y="2025"/>
                                  </a:cubicBezTo>
                                  <a:cubicBezTo>
                                    <a:pt x="1187" y="2025"/>
                                    <a:pt x="1187" y="2017"/>
                                    <a:pt x="1189" y="2010"/>
                                  </a:cubicBezTo>
                                  <a:cubicBezTo>
                                    <a:pt x="1191" y="2003"/>
                                    <a:pt x="1207" y="1990"/>
                                    <a:pt x="1207" y="1990"/>
                                  </a:cubicBezTo>
                                  <a:cubicBezTo>
                                    <a:pt x="1207" y="1936"/>
                                    <a:pt x="1207" y="1936"/>
                                    <a:pt x="1207" y="1936"/>
                                  </a:cubicBezTo>
                                  <a:cubicBezTo>
                                    <a:pt x="1207" y="1936"/>
                                    <a:pt x="1233" y="1924"/>
                                    <a:pt x="1236" y="1924"/>
                                  </a:cubicBezTo>
                                  <a:cubicBezTo>
                                    <a:pt x="1239" y="1924"/>
                                    <a:pt x="1276" y="1925"/>
                                    <a:pt x="1286" y="1924"/>
                                  </a:cubicBezTo>
                                  <a:cubicBezTo>
                                    <a:pt x="1296" y="1923"/>
                                    <a:pt x="1295" y="1877"/>
                                    <a:pt x="1295" y="1877"/>
                                  </a:cubicBezTo>
                                  <a:cubicBezTo>
                                    <a:pt x="1267" y="1849"/>
                                    <a:pt x="1267" y="1849"/>
                                    <a:pt x="1267" y="1849"/>
                                  </a:cubicBezTo>
                                  <a:cubicBezTo>
                                    <a:pt x="1285" y="1820"/>
                                    <a:pt x="1285" y="1820"/>
                                    <a:pt x="1285" y="1820"/>
                                  </a:cubicBezTo>
                                  <a:cubicBezTo>
                                    <a:pt x="1271" y="1794"/>
                                    <a:pt x="1271" y="1794"/>
                                    <a:pt x="1271" y="1794"/>
                                  </a:cubicBezTo>
                                  <a:cubicBezTo>
                                    <a:pt x="1302" y="1756"/>
                                    <a:pt x="1302" y="1756"/>
                                    <a:pt x="1302" y="1756"/>
                                  </a:cubicBezTo>
                                  <a:cubicBezTo>
                                    <a:pt x="1318" y="1751"/>
                                    <a:pt x="1318" y="1751"/>
                                    <a:pt x="1318" y="1751"/>
                                  </a:cubicBezTo>
                                  <a:cubicBezTo>
                                    <a:pt x="1318" y="1751"/>
                                    <a:pt x="1328" y="1732"/>
                                    <a:pt x="1334" y="1722"/>
                                  </a:cubicBezTo>
                                  <a:cubicBezTo>
                                    <a:pt x="1340" y="1712"/>
                                    <a:pt x="1356" y="1691"/>
                                    <a:pt x="1356" y="1691"/>
                                  </a:cubicBezTo>
                                  <a:cubicBezTo>
                                    <a:pt x="1356" y="1691"/>
                                    <a:pt x="1351" y="1658"/>
                                    <a:pt x="1355" y="1641"/>
                                  </a:cubicBezTo>
                                  <a:cubicBezTo>
                                    <a:pt x="1359" y="1624"/>
                                    <a:pt x="1369" y="1597"/>
                                    <a:pt x="1369" y="1597"/>
                                  </a:cubicBezTo>
                                  <a:cubicBezTo>
                                    <a:pt x="1355" y="1573"/>
                                    <a:pt x="1355" y="1573"/>
                                    <a:pt x="1355" y="1573"/>
                                  </a:cubicBezTo>
                                  <a:cubicBezTo>
                                    <a:pt x="1364" y="1516"/>
                                    <a:pt x="1364" y="1516"/>
                                    <a:pt x="1364" y="1516"/>
                                  </a:cubicBezTo>
                                  <a:cubicBezTo>
                                    <a:pt x="1382" y="1514"/>
                                    <a:pt x="1382" y="1514"/>
                                    <a:pt x="1382" y="1514"/>
                                  </a:cubicBezTo>
                                  <a:cubicBezTo>
                                    <a:pt x="1379" y="1378"/>
                                    <a:pt x="1379" y="1378"/>
                                    <a:pt x="1379" y="1378"/>
                                  </a:cubicBezTo>
                                  <a:cubicBezTo>
                                    <a:pt x="1332" y="1376"/>
                                    <a:pt x="1332" y="1376"/>
                                    <a:pt x="1332" y="1376"/>
                                  </a:cubicBezTo>
                                  <a:cubicBezTo>
                                    <a:pt x="1355" y="1343"/>
                                    <a:pt x="1355" y="1343"/>
                                    <a:pt x="1355" y="1343"/>
                                  </a:cubicBezTo>
                                  <a:cubicBezTo>
                                    <a:pt x="1355" y="1343"/>
                                    <a:pt x="1387" y="1325"/>
                                    <a:pt x="1392" y="1319"/>
                                  </a:cubicBezTo>
                                  <a:cubicBezTo>
                                    <a:pt x="1397" y="1313"/>
                                    <a:pt x="1411" y="1314"/>
                                    <a:pt x="1424" y="1311"/>
                                  </a:cubicBezTo>
                                  <a:cubicBezTo>
                                    <a:pt x="1437" y="1308"/>
                                    <a:pt x="1420" y="1304"/>
                                    <a:pt x="1446" y="1284"/>
                                  </a:cubicBezTo>
                                  <a:cubicBezTo>
                                    <a:pt x="1472" y="1264"/>
                                    <a:pt x="1466" y="1274"/>
                                    <a:pt x="1478" y="1274"/>
                                  </a:cubicBezTo>
                                  <a:cubicBezTo>
                                    <a:pt x="1490" y="1274"/>
                                    <a:pt x="1516" y="1241"/>
                                    <a:pt x="1516" y="1241"/>
                                  </a:cubicBezTo>
                                  <a:cubicBezTo>
                                    <a:pt x="1516" y="1241"/>
                                    <a:pt x="1617" y="1248"/>
                                    <a:pt x="1645" y="1228"/>
                                  </a:cubicBezTo>
                                  <a:cubicBezTo>
                                    <a:pt x="1673" y="1208"/>
                                    <a:pt x="1687" y="1164"/>
                                    <a:pt x="1687" y="1164"/>
                                  </a:cubicBezTo>
                                  <a:cubicBezTo>
                                    <a:pt x="1687" y="1164"/>
                                    <a:pt x="1675" y="1150"/>
                                    <a:pt x="1674" y="1137"/>
                                  </a:cubicBezTo>
                                  <a:cubicBezTo>
                                    <a:pt x="1673" y="1124"/>
                                    <a:pt x="1697" y="1105"/>
                                    <a:pt x="1697" y="1105"/>
                                  </a:cubicBezTo>
                                  <a:cubicBezTo>
                                    <a:pt x="1697" y="1034"/>
                                    <a:pt x="1697" y="1034"/>
                                    <a:pt x="1697" y="1034"/>
                                  </a:cubicBezTo>
                                  <a:cubicBezTo>
                                    <a:pt x="1697" y="1034"/>
                                    <a:pt x="1727" y="1000"/>
                                    <a:pt x="1733" y="981"/>
                                  </a:cubicBezTo>
                                  <a:cubicBezTo>
                                    <a:pt x="1739" y="962"/>
                                    <a:pt x="1699" y="966"/>
                                    <a:pt x="1671" y="954"/>
                                  </a:cubicBezTo>
                                  <a:cubicBezTo>
                                    <a:pt x="1643" y="942"/>
                                    <a:pt x="1665" y="903"/>
                                    <a:pt x="1665" y="896"/>
                                  </a:cubicBezTo>
                                  <a:cubicBezTo>
                                    <a:pt x="1665" y="889"/>
                                    <a:pt x="1680" y="894"/>
                                    <a:pt x="1687" y="890"/>
                                  </a:cubicBezTo>
                                  <a:cubicBezTo>
                                    <a:pt x="1694" y="886"/>
                                    <a:pt x="1697" y="867"/>
                                    <a:pt x="1709" y="849"/>
                                  </a:cubicBezTo>
                                  <a:cubicBezTo>
                                    <a:pt x="1721" y="831"/>
                                    <a:pt x="1681" y="807"/>
                                    <a:pt x="1680" y="789"/>
                                  </a:cubicBezTo>
                                  <a:cubicBezTo>
                                    <a:pt x="1679" y="771"/>
                                    <a:pt x="1715" y="767"/>
                                    <a:pt x="1715" y="767"/>
                                  </a:cubicBezTo>
                                  <a:cubicBezTo>
                                    <a:pt x="1744" y="707"/>
                                    <a:pt x="1744" y="707"/>
                                    <a:pt x="1744" y="707"/>
                                  </a:cubicBezTo>
                                  <a:cubicBezTo>
                                    <a:pt x="1809" y="698"/>
                                    <a:pt x="1809" y="698"/>
                                    <a:pt x="1809" y="698"/>
                                  </a:cubicBezTo>
                                  <a:cubicBezTo>
                                    <a:pt x="1809" y="698"/>
                                    <a:pt x="1843" y="666"/>
                                    <a:pt x="1843" y="659"/>
                                  </a:cubicBezTo>
                                  <a:cubicBezTo>
                                    <a:pt x="1843" y="652"/>
                                    <a:pt x="1868" y="645"/>
                                    <a:pt x="1871" y="641"/>
                                  </a:cubicBezTo>
                                  <a:cubicBezTo>
                                    <a:pt x="1874" y="637"/>
                                    <a:pt x="1871" y="614"/>
                                    <a:pt x="1872" y="597"/>
                                  </a:cubicBezTo>
                                  <a:cubicBezTo>
                                    <a:pt x="1873" y="580"/>
                                    <a:pt x="1906" y="563"/>
                                    <a:pt x="1906" y="551"/>
                                  </a:cubicBezTo>
                                  <a:cubicBezTo>
                                    <a:pt x="1906" y="539"/>
                                    <a:pt x="1910" y="502"/>
                                    <a:pt x="1921" y="457"/>
                                  </a:cubicBezTo>
                                  <a:cubicBezTo>
                                    <a:pt x="1932" y="412"/>
                                    <a:pt x="1961" y="361"/>
                                    <a:pt x="1961" y="361"/>
                                  </a:cubicBezTo>
                                  <a:cubicBezTo>
                                    <a:pt x="1961" y="361"/>
                                    <a:pt x="1935" y="314"/>
                                    <a:pt x="1931" y="268"/>
                                  </a:cubicBezTo>
                                  <a:cubicBezTo>
                                    <a:pt x="1927" y="222"/>
                                    <a:pt x="1998" y="181"/>
                                    <a:pt x="1998" y="181"/>
                                  </a:cubicBezTo>
                                  <a:cubicBezTo>
                                    <a:pt x="1998" y="181"/>
                                    <a:pt x="1997" y="136"/>
                                    <a:pt x="2007" y="116"/>
                                  </a:cubicBezTo>
                                  <a:cubicBezTo>
                                    <a:pt x="2017" y="96"/>
                                    <a:pt x="2072" y="12"/>
                                    <a:pt x="2072" y="12"/>
                                  </a:cubicBezTo>
                                  <a:cubicBezTo>
                                    <a:pt x="2072" y="0"/>
                                    <a:pt x="2072" y="0"/>
                                    <a:pt x="2072" y="0"/>
                                  </a:cubicBezTo>
                                  <a:cubicBezTo>
                                    <a:pt x="2040" y="0"/>
                                    <a:pt x="1987" y="1"/>
                                    <a:pt x="1981" y="2"/>
                                  </a:cubicBezTo>
                                  <a:cubicBezTo>
                                    <a:pt x="1972" y="2"/>
                                    <a:pt x="1964" y="12"/>
                                    <a:pt x="1946" y="22"/>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Freeform 91"/>
                          <wps:cNvSpPr>
                            <a:spLocks noChangeAspect="1"/>
                          </wps:cNvSpPr>
                          <wps:spPr bwMode="auto">
                            <a:xfrm>
                              <a:off x="2186" y="1476"/>
                              <a:ext cx="925" cy="1038"/>
                            </a:xfrm>
                            <a:custGeom>
                              <a:avLst/>
                              <a:gdLst>
                                <a:gd name="T0" fmla="*/ 2341 w 2441"/>
                                <a:gd name="T1" fmla="*/ 1596 h 2742"/>
                                <a:gd name="T2" fmla="*/ 2184 w 2441"/>
                                <a:gd name="T3" fmla="*/ 1473 h 2742"/>
                                <a:gd name="T4" fmla="*/ 2110 w 2441"/>
                                <a:gd name="T5" fmla="*/ 1585 h 2742"/>
                                <a:gd name="T6" fmla="*/ 2035 w 2441"/>
                                <a:gd name="T7" fmla="*/ 1439 h 2742"/>
                                <a:gd name="T8" fmla="*/ 2003 w 2441"/>
                                <a:gd name="T9" fmla="*/ 1339 h 2742"/>
                                <a:gd name="T10" fmla="*/ 2098 w 2441"/>
                                <a:gd name="T11" fmla="*/ 1205 h 2742"/>
                                <a:gd name="T12" fmla="*/ 2215 w 2441"/>
                                <a:gd name="T13" fmla="*/ 1059 h 2742"/>
                                <a:gd name="T14" fmla="*/ 2328 w 2441"/>
                                <a:gd name="T15" fmla="*/ 971 h 2742"/>
                                <a:gd name="T16" fmla="*/ 2364 w 2441"/>
                                <a:gd name="T17" fmla="*/ 763 h 2742"/>
                                <a:gd name="T18" fmla="*/ 2429 w 2441"/>
                                <a:gd name="T19" fmla="*/ 671 h 2742"/>
                                <a:gd name="T20" fmla="*/ 2368 w 2441"/>
                                <a:gd name="T21" fmla="*/ 559 h 2742"/>
                                <a:gd name="T22" fmla="*/ 2273 w 2441"/>
                                <a:gd name="T23" fmla="*/ 317 h 2742"/>
                                <a:gd name="T24" fmla="*/ 2202 w 2441"/>
                                <a:gd name="T25" fmla="*/ 215 h 2742"/>
                                <a:gd name="T26" fmla="*/ 2086 w 2441"/>
                                <a:gd name="T27" fmla="*/ 113 h 2742"/>
                                <a:gd name="T28" fmla="*/ 2034 w 2441"/>
                                <a:gd name="T29" fmla="*/ 18 h 2742"/>
                                <a:gd name="T30" fmla="*/ 1924 w 2441"/>
                                <a:gd name="T31" fmla="*/ 52 h 2742"/>
                                <a:gd name="T32" fmla="*/ 1635 w 2441"/>
                                <a:gd name="T33" fmla="*/ 5 h 2742"/>
                                <a:gd name="T34" fmla="*/ 1484 w 2441"/>
                                <a:gd name="T35" fmla="*/ 47 h 2742"/>
                                <a:gd name="T36" fmla="*/ 1304 w 2441"/>
                                <a:gd name="T37" fmla="*/ 105 h 2742"/>
                                <a:gd name="T38" fmla="*/ 1267 w 2441"/>
                                <a:gd name="T39" fmla="*/ 308 h 2742"/>
                                <a:gd name="T40" fmla="*/ 1358 w 2441"/>
                                <a:gd name="T41" fmla="*/ 522 h 2742"/>
                                <a:gd name="T42" fmla="*/ 1304 w 2441"/>
                                <a:gd name="T43" fmla="*/ 615 h 2742"/>
                                <a:gd name="T44" fmla="*/ 1096 w 2441"/>
                                <a:gd name="T45" fmla="*/ 695 h 2742"/>
                                <a:gd name="T46" fmla="*/ 996 w 2441"/>
                                <a:gd name="T47" fmla="*/ 783 h 2742"/>
                                <a:gd name="T48" fmla="*/ 894 w 2441"/>
                                <a:gd name="T49" fmla="*/ 871 h 2742"/>
                                <a:gd name="T50" fmla="*/ 761 w 2441"/>
                                <a:gd name="T51" fmla="*/ 974 h 2742"/>
                                <a:gd name="T52" fmla="*/ 655 w 2441"/>
                                <a:gd name="T53" fmla="*/ 1048 h 2742"/>
                                <a:gd name="T54" fmla="*/ 473 w 2441"/>
                                <a:gd name="T55" fmla="*/ 1103 h 2742"/>
                                <a:gd name="T56" fmla="*/ 401 w 2441"/>
                                <a:gd name="T57" fmla="*/ 1165 h 2742"/>
                                <a:gd name="T58" fmla="*/ 183 w 2441"/>
                                <a:gd name="T59" fmla="*/ 1167 h 2742"/>
                                <a:gd name="T60" fmla="*/ 217 w 2441"/>
                                <a:gd name="T61" fmla="*/ 1277 h 2742"/>
                                <a:gd name="T62" fmla="*/ 219 w 2441"/>
                                <a:gd name="T63" fmla="*/ 1409 h 2742"/>
                                <a:gd name="T64" fmla="*/ 87 w 2441"/>
                                <a:gd name="T65" fmla="*/ 1507 h 2742"/>
                                <a:gd name="T66" fmla="*/ 2 w 2441"/>
                                <a:gd name="T67" fmla="*/ 1647 h 2742"/>
                                <a:gd name="T68" fmla="*/ 194 w 2441"/>
                                <a:gd name="T69" fmla="*/ 1567 h 2742"/>
                                <a:gd name="T70" fmla="*/ 424 w 2441"/>
                                <a:gd name="T71" fmla="*/ 1575 h 2742"/>
                                <a:gd name="T72" fmla="*/ 552 w 2441"/>
                                <a:gd name="T73" fmla="*/ 1685 h 2742"/>
                                <a:gd name="T74" fmla="*/ 640 w 2441"/>
                                <a:gd name="T75" fmla="*/ 1778 h 2742"/>
                                <a:gd name="T76" fmla="*/ 660 w 2441"/>
                                <a:gd name="T77" fmla="*/ 2175 h 2742"/>
                                <a:gd name="T78" fmla="*/ 520 w 2441"/>
                                <a:gd name="T79" fmla="*/ 2347 h 2742"/>
                                <a:gd name="T80" fmla="*/ 482 w 2441"/>
                                <a:gd name="T81" fmla="*/ 2648 h 2742"/>
                                <a:gd name="T82" fmla="*/ 528 w 2441"/>
                                <a:gd name="T83" fmla="*/ 2612 h 2742"/>
                                <a:gd name="T84" fmla="*/ 628 w 2441"/>
                                <a:gd name="T85" fmla="*/ 2503 h 2742"/>
                                <a:gd name="T86" fmla="*/ 812 w 2441"/>
                                <a:gd name="T87" fmla="*/ 2314 h 2742"/>
                                <a:gd name="T88" fmla="*/ 903 w 2441"/>
                                <a:gd name="T89" fmla="*/ 2279 h 2742"/>
                                <a:gd name="T90" fmla="*/ 917 w 2441"/>
                                <a:gd name="T91" fmla="*/ 2392 h 2742"/>
                                <a:gd name="T92" fmla="*/ 1220 w 2441"/>
                                <a:gd name="T93" fmla="*/ 2367 h 2742"/>
                                <a:gd name="T94" fmla="*/ 1279 w 2441"/>
                                <a:gd name="T95" fmla="*/ 2223 h 2742"/>
                                <a:gd name="T96" fmla="*/ 1381 w 2441"/>
                                <a:gd name="T97" fmla="*/ 2304 h 2742"/>
                                <a:gd name="T98" fmla="*/ 1490 w 2441"/>
                                <a:gd name="T99" fmla="*/ 2356 h 2742"/>
                                <a:gd name="T100" fmla="*/ 1634 w 2441"/>
                                <a:gd name="T101" fmla="*/ 2579 h 2742"/>
                                <a:gd name="T102" fmla="*/ 1714 w 2441"/>
                                <a:gd name="T103" fmla="*/ 2703 h 2742"/>
                                <a:gd name="T104" fmla="*/ 1878 w 2441"/>
                                <a:gd name="T105" fmla="*/ 2711 h 2742"/>
                                <a:gd name="T106" fmla="*/ 2015 w 2441"/>
                                <a:gd name="T107" fmla="*/ 2722 h 2742"/>
                                <a:gd name="T108" fmla="*/ 2128 w 2441"/>
                                <a:gd name="T109" fmla="*/ 2610 h 2742"/>
                                <a:gd name="T110" fmla="*/ 2140 w 2441"/>
                                <a:gd name="T111" fmla="*/ 2501 h 2742"/>
                                <a:gd name="T112" fmla="*/ 2183 w 2441"/>
                                <a:gd name="T113" fmla="*/ 2380 h 2742"/>
                                <a:gd name="T114" fmla="*/ 2260 w 2441"/>
                                <a:gd name="T115" fmla="*/ 2272 h 2742"/>
                                <a:gd name="T116" fmla="*/ 2347 w 2441"/>
                                <a:gd name="T117" fmla="*/ 2034 h 27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441" h="2742">
                                  <a:moveTo>
                                    <a:pt x="2402" y="1863"/>
                                  </a:moveTo>
                                  <a:cubicBezTo>
                                    <a:pt x="2399" y="1849"/>
                                    <a:pt x="2402" y="1823"/>
                                    <a:pt x="2391" y="1806"/>
                                  </a:cubicBezTo>
                                  <a:cubicBezTo>
                                    <a:pt x="2380" y="1789"/>
                                    <a:pt x="2396" y="1670"/>
                                    <a:pt x="2383" y="1651"/>
                                  </a:cubicBezTo>
                                  <a:cubicBezTo>
                                    <a:pt x="2370" y="1631"/>
                                    <a:pt x="2352" y="1600"/>
                                    <a:pt x="2341" y="1596"/>
                                  </a:cubicBezTo>
                                  <a:cubicBezTo>
                                    <a:pt x="2330" y="1592"/>
                                    <a:pt x="2315" y="1588"/>
                                    <a:pt x="2311" y="1580"/>
                                  </a:cubicBezTo>
                                  <a:cubicBezTo>
                                    <a:pt x="2307" y="1572"/>
                                    <a:pt x="2286" y="1558"/>
                                    <a:pt x="2278" y="1537"/>
                                  </a:cubicBezTo>
                                  <a:cubicBezTo>
                                    <a:pt x="2269" y="1515"/>
                                    <a:pt x="2247" y="1479"/>
                                    <a:pt x="2226" y="1475"/>
                                  </a:cubicBezTo>
                                  <a:cubicBezTo>
                                    <a:pt x="2204" y="1471"/>
                                    <a:pt x="2192" y="1467"/>
                                    <a:pt x="2184" y="1473"/>
                                  </a:cubicBezTo>
                                  <a:cubicBezTo>
                                    <a:pt x="2176" y="1480"/>
                                    <a:pt x="2167" y="1500"/>
                                    <a:pt x="2158" y="1512"/>
                                  </a:cubicBezTo>
                                  <a:cubicBezTo>
                                    <a:pt x="2148" y="1524"/>
                                    <a:pt x="2154" y="1540"/>
                                    <a:pt x="2149" y="1545"/>
                                  </a:cubicBezTo>
                                  <a:cubicBezTo>
                                    <a:pt x="2144" y="1549"/>
                                    <a:pt x="2130" y="1569"/>
                                    <a:pt x="2127" y="1572"/>
                                  </a:cubicBezTo>
                                  <a:cubicBezTo>
                                    <a:pt x="2124" y="1575"/>
                                    <a:pt x="2116" y="1592"/>
                                    <a:pt x="2110" y="1585"/>
                                  </a:cubicBezTo>
                                  <a:cubicBezTo>
                                    <a:pt x="2105" y="1579"/>
                                    <a:pt x="2097" y="1575"/>
                                    <a:pt x="2094" y="1565"/>
                                  </a:cubicBezTo>
                                  <a:cubicBezTo>
                                    <a:pt x="2092" y="1555"/>
                                    <a:pt x="2068" y="1551"/>
                                    <a:pt x="2067" y="1535"/>
                                  </a:cubicBezTo>
                                  <a:cubicBezTo>
                                    <a:pt x="2066" y="1518"/>
                                    <a:pt x="2054" y="1504"/>
                                    <a:pt x="2053" y="1487"/>
                                  </a:cubicBezTo>
                                  <a:cubicBezTo>
                                    <a:pt x="2052" y="1471"/>
                                    <a:pt x="2038" y="1439"/>
                                    <a:pt x="2035" y="1439"/>
                                  </a:cubicBezTo>
                                  <a:cubicBezTo>
                                    <a:pt x="2032" y="1438"/>
                                    <a:pt x="2013" y="1419"/>
                                    <a:pt x="2008" y="1409"/>
                                  </a:cubicBezTo>
                                  <a:cubicBezTo>
                                    <a:pt x="2004" y="1400"/>
                                    <a:pt x="2007" y="1388"/>
                                    <a:pt x="1997" y="1385"/>
                                  </a:cubicBezTo>
                                  <a:cubicBezTo>
                                    <a:pt x="1987" y="1383"/>
                                    <a:pt x="1942" y="1389"/>
                                    <a:pt x="1956" y="1373"/>
                                  </a:cubicBezTo>
                                  <a:cubicBezTo>
                                    <a:pt x="1969" y="1357"/>
                                    <a:pt x="2003" y="1351"/>
                                    <a:pt x="2003" y="1339"/>
                                  </a:cubicBezTo>
                                  <a:cubicBezTo>
                                    <a:pt x="2003" y="1327"/>
                                    <a:pt x="1991" y="1327"/>
                                    <a:pt x="2004" y="1320"/>
                                  </a:cubicBezTo>
                                  <a:cubicBezTo>
                                    <a:pt x="2018" y="1313"/>
                                    <a:pt x="2027" y="1291"/>
                                    <a:pt x="2039" y="1281"/>
                                  </a:cubicBezTo>
                                  <a:cubicBezTo>
                                    <a:pt x="2051" y="1271"/>
                                    <a:pt x="2066" y="1267"/>
                                    <a:pt x="2070" y="1261"/>
                                  </a:cubicBezTo>
                                  <a:cubicBezTo>
                                    <a:pt x="2075" y="1256"/>
                                    <a:pt x="2094" y="1215"/>
                                    <a:pt x="2098" y="1205"/>
                                  </a:cubicBezTo>
                                  <a:cubicBezTo>
                                    <a:pt x="2103" y="1195"/>
                                    <a:pt x="2124" y="1177"/>
                                    <a:pt x="2141" y="1145"/>
                                  </a:cubicBezTo>
                                  <a:cubicBezTo>
                                    <a:pt x="2158" y="1113"/>
                                    <a:pt x="2161" y="1095"/>
                                    <a:pt x="2171" y="1092"/>
                                  </a:cubicBezTo>
                                  <a:cubicBezTo>
                                    <a:pt x="2181" y="1089"/>
                                    <a:pt x="2202" y="1061"/>
                                    <a:pt x="2204" y="1063"/>
                                  </a:cubicBezTo>
                                  <a:cubicBezTo>
                                    <a:pt x="2206" y="1065"/>
                                    <a:pt x="2216" y="1065"/>
                                    <a:pt x="2215" y="1059"/>
                                  </a:cubicBezTo>
                                  <a:cubicBezTo>
                                    <a:pt x="2214" y="1053"/>
                                    <a:pt x="2226" y="1044"/>
                                    <a:pt x="2234" y="1041"/>
                                  </a:cubicBezTo>
                                  <a:cubicBezTo>
                                    <a:pt x="2241" y="1037"/>
                                    <a:pt x="2276" y="1030"/>
                                    <a:pt x="2286" y="1017"/>
                                  </a:cubicBezTo>
                                  <a:cubicBezTo>
                                    <a:pt x="2297" y="1003"/>
                                    <a:pt x="2311" y="987"/>
                                    <a:pt x="2316" y="984"/>
                                  </a:cubicBezTo>
                                  <a:cubicBezTo>
                                    <a:pt x="2320" y="981"/>
                                    <a:pt x="2330" y="985"/>
                                    <a:pt x="2328" y="971"/>
                                  </a:cubicBezTo>
                                  <a:cubicBezTo>
                                    <a:pt x="2326" y="957"/>
                                    <a:pt x="2334" y="931"/>
                                    <a:pt x="2334" y="931"/>
                                  </a:cubicBezTo>
                                  <a:cubicBezTo>
                                    <a:pt x="2334" y="931"/>
                                    <a:pt x="2333" y="847"/>
                                    <a:pt x="2338" y="830"/>
                                  </a:cubicBezTo>
                                  <a:cubicBezTo>
                                    <a:pt x="2342" y="813"/>
                                    <a:pt x="2358" y="799"/>
                                    <a:pt x="2360" y="789"/>
                                  </a:cubicBezTo>
                                  <a:cubicBezTo>
                                    <a:pt x="2362" y="778"/>
                                    <a:pt x="2362" y="769"/>
                                    <a:pt x="2364" y="763"/>
                                  </a:cubicBezTo>
                                  <a:cubicBezTo>
                                    <a:pt x="2367" y="758"/>
                                    <a:pt x="2382" y="737"/>
                                    <a:pt x="2386" y="717"/>
                                  </a:cubicBezTo>
                                  <a:cubicBezTo>
                                    <a:pt x="2390" y="698"/>
                                    <a:pt x="2416" y="687"/>
                                    <a:pt x="2416" y="687"/>
                                  </a:cubicBezTo>
                                  <a:cubicBezTo>
                                    <a:pt x="2416" y="687"/>
                                    <a:pt x="2411" y="672"/>
                                    <a:pt x="2414" y="672"/>
                                  </a:cubicBezTo>
                                  <a:cubicBezTo>
                                    <a:pt x="2416" y="672"/>
                                    <a:pt x="2422" y="684"/>
                                    <a:pt x="2429" y="671"/>
                                  </a:cubicBezTo>
                                  <a:cubicBezTo>
                                    <a:pt x="2436" y="657"/>
                                    <a:pt x="2436" y="624"/>
                                    <a:pt x="2435" y="612"/>
                                  </a:cubicBezTo>
                                  <a:cubicBezTo>
                                    <a:pt x="2434" y="600"/>
                                    <a:pt x="2414" y="589"/>
                                    <a:pt x="2414" y="589"/>
                                  </a:cubicBezTo>
                                  <a:cubicBezTo>
                                    <a:pt x="2414" y="589"/>
                                    <a:pt x="2413" y="571"/>
                                    <a:pt x="2400" y="571"/>
                                  </a:cubicBezTo>
                                  <a:cubicBezTo>
                                    <a:pt x="2388" y="571"/>
                                    <a:pt x="2374" y="564"/>
                                    <a:pt x="2368" y="559"/>
                                  </a:cubicBezTo>
                                  <a:cubicBezTo>
                                    <a:pt x="2362" y="553"/>
                                    <a:pt x="2347" y="531"/>
                                    <a:pt x="2341" y="522"/>
                                  </a:cubicBezTo>
                                  <a:cubicBezTo>
                                    <a:pt x="2335" y="513"/>
                                    <a:pt x="2308" y="504"/>
                                    <a:pt x="2302" y="491"/>
                                  </a:cubicBezTo>
                                  <a:cubicBezTo>
                                    <a:pt x="2297" y="477"/>
                                    <a:pt x="2286" y="463"/>
                                    <a:pt x="2282" y="455"/>
                                  </a:cubicBezTo>
                                  <a:cubicBezTo>
                                    <a:pt x="2279" y="446"/>
                                    <a:pt x="2284" y="336"/>
                                    <a:pt x="2273" y="317"/>
                                  </a:cubicBezTo>
                                  <a:cubicBezTo>
                                    <a:pt x="2262" y="299"/>
                                    <a:pt x="2254" y="275"/>
                                    <a:pt x="2254" y="271"/>
                                  </a:cubicBezTo>
                                  <a:cubicBezTo>
                                    <a:pt x="2253" y="267"/>
                                    <a:pt x="2242" y="270"/>
                                    <a:pt x="2241" y="261"/>
                                  </a:cubicBezTo>
                                  <a:cubicBezTo>
                                    <a:pt x="2240" y="253"/>
                                    <a:pt x="2224" y="237"/>
                                    <a:pt x="2220" y="237"/>
                                  </a:cubicBezTo>
                                  <a:cubicBezTo>
                                    <a:pt x="2217" y="237"/>
                                    <a:pt x="2204" y="217"/>
                                    <a:pt x="2202" y="215"/>
                                  </a:cubicBezTo>
                                  <a:cubicBezTo>
                                    <a:pt x="2201" y="213"/>
                                    <a:pt x="2186" y="217"/>
                                    <a:pt x="2180" y="207"/>
                                  </a:cubicBezTo>
                                  <a:cubicBezTo>
                                    <a:pt x="2174" y="196"/>
                                    <a:pt x="2151" y="184"/>
                                    <a:pt x="2151" y="184"/>
                                  </a:cubicBezTo>
                                  <a:cubicBezTo>
                                    <a:pt x="2151" y="184"/>
                                    <a:pt x="2104" y="170"/>
                                    <a:pt x="2095" y="154"/>
                                  </a:cubicBezTo>
                                  <a:cubicBezTo>
                                    <a:pt x="2086" y="138"/>
                                    <a:pt x="2092" y="120"/>
                                    <a:pt x="2086" y="113"/>
                                  </a:cubicBezTo>
                                  <a:cubicBezTo>
                                    <a:pt x="2079" y="105"/>
                                    <a:pt x="2070" y="100"/>
                                    <a:pt x="2068" y="90"/>
                                  </a:cubicBezTo>
                                  <a:cubicBezTo>
                                    <a:pt x="2067" y="80"/>
                                    <a:pt x="2059" y="61"/>
                                    <a:pt x="2054" y="57"/>
                                  </a:cubicBezTo>
                                  <a:cubicBezTo>
                                    <a:pt x="2048" y="52"/>
                                    <a:pt x="2037" y="41"/>
                                    <a:pt x="2036" y="34"/>
                                  </a:cubicBezTo>
                                  <a:cubicBezTo>
                                    <a:pt x="2035" y="32"/>
                                    <a:pt x="2035" y="25"/>
                                    <a:pt x="2034" y="18"/>
                                  </a:cubicBezTo>
                                  <a:cubicBezTo>
                                    <a:pt x="2021" y="28"/>
                                    <a:pt x="2010" y="46"/>
                                    <a:pt x="2008" y="48"/>
                                  </a:cubicBezTo>
                                  <a:cubicBezTo>
                                    <a:pt x="2004" y="51"/>
                                    <a:pt x="1979" y="51"/>
                                    <a:pt x="1970" y="53"/>
                                  </a:cubicBezTo>
                                  <a:cubicBezTo>
                                    <a:pt x="1961" y="54"/>
                                    <a:pt x="1959" y="59"/>
                                    <a:pt x="1952" y="64"/>
                                  </a:cubicBezTo>
                                  <a:cubicBezTo>
                                    <a:pt x="1944" y="70"/>
                                    <a:pt x="1935" y="59"/>
                                    <a:pt x="1924" y="52"/>
                                  </a:cubicBezTo>
                                  <a:cubicBezTo>
                                    <a:pt x="1913" y="45"/>
                                    <a:pt x="1898" y="44"/>
                                    <a:pt x="1887" y="43"/>
                                  </a:cubicBezTo>
                                  <a:cubicBezTo>
                                    <a:pt x="1875" y="42"/>
                                    <a:pt x="1880" y="35"/>
                                    <a:pt x="1876" y="28"/>
                                  </a:cubicBezTo>
                                  <a:cubicBezTo>
                                    <a:pt x="1872" y="21"/>
                                    <a:pt x="1759" y="25"/>
                                    <a:pt x="1757" y="25"/>
                                  </a:cubicBezTo>
                                  <a:cubicBezTo>
                                    <a:pt x="1755" y="25"/>
                                    <a:pt x="1677" y="11"/>
                                    <a:pt x="1635" y="5"/>
                                  </a:cubicBezTo>
                                  <a:cubicBezTo>
                                    <a:pt x="1623" y="3"/>
                                    <a:pt x="1614" y="2"/>
                                    <a:pt x="1611" y="2"/>
                                  </a:cubicBezTo>
                                  <a:cubicBezTo>
                                    <a:pt x="1598" y="2"/>
                                    <a:pt x="1588" y="0"/>
                                    <a:pt x="1576" y="6"/>
                                  </a:cubicBezTo>
                                  <a:cubicBezTo>
                                    <a:pt x="1564" y="12"/>
                                    <a:pt x="1520" y="20"/>
                                    <a:pt x="1508" y="21"/>
                                  </a:cubicBezTo>
                                  <a:cubicBezTo>
                                    <a:pt x="1497" y="22"/>
                                    <a:pt x="1495" y="34"/>
                                    <a:pt x="1484" y="47"/>
                                  </a:cubicBezTo>
                                  <a:cubicBezTo>
                                    <a:pt x="1473" y="60"/>
                                    <a:pt x="1464" y="56"/>
                                    <a:pt x="1459" y="66"/>
                                  </a:cubicBezTo>
                                  <a:cubicBezTo>
                                    <a:pt x="1454" y="76"/>
                                    <a:pt x="1410" y="80"/>
                                    <a:pt x="1397" y="88"/>
                                  </a:cubicBezTo>
                                  <a:cubicBezTo>
                                    <a:pt x="1384" y="96"/>
                                    <a:pt x="1352" y="92"/>
                                    <a:pt x="1336" y="91"/>
                                  </a:cubicBezTo>
                                  <a:cubicBezTo>
                                    <a:pt x="1320" y="90"/>
                                    <a:pt x="1312" y="99"/>
                                    <a:pt x="1304" y="105"/>
                                  </a:cubicBezTo>
                                  <a:cubicBezTo>
                                    <a:pt x="1302" y="106"/>
                                    <a:pt x="1299" y="109"/>
                                    <a:pt x="1296" y="112"/>
                                  </a:cubicBezTo>
                                  <a:cubicBezTo>
                                    <a:pt x="1288" y="120"/>
                                    <a:pt x="1279" y="130"/>
                                    <a:pt x="1276" y="135"/>
                                  </a:cubicBezTo>
                                  <a:cubicBezTo>
                                    <a:pt x="1273" y="142"/>
                                    <a:pt x="1269" y="171"/>
                                    <a:pt x="1265" y="181"/>
                                  </a:cubicBezTo>
                                  <a:cubicBezTo>
                                    <a:pt x="1260" y="191"/>
                                    <a:pt x="1271" y="294"/>
                                    <a:pt x="1267" y="308"/>
                                  </a:cubicBezTo>
                                  <a:cubicBezTo>
                                    <a:pt x="1262" y="322"/>
                                    <a:pt x="1275" y="351"/>
                                    <a:pt x="1275" y="363"/>
                                  </a:cubicBezTo>
                                  <a:cubicBezTo>
                                    <a:pt x="1275" y="376"/>
                                    <a:pt x="1288" y="389"/>
                                    <a:pt x="1291" y="402"/>
                                  </a:cubicBezTo>
                                  <a:cubicBezTo>
                                    <a:pt x="1295" y="415"/>
                                    <a:pt x="1310" y="433"/>
                                    <a:pt x="1318" y="455"/>
                                  </a:cubicBezTo>
                                  <a:cubicBezTo>
                                    <a:pt x="1326" y="477"/>
                                    <a:pt x="1345" y="502"/>
                                    <a:pt x="1358" y="522"/>
                                  </a:cubicBezTo>
                                  <a:cubicBezTo>
                                    <a:pt x="1371" y="542"/>
                                    <a:pt x="1369" y="545"/>
                                    <a:pt x="1369" y="548"/>
                                  </a:cubicBezTo>
                                  <a:cubicBezTo>
                                    <a:pt x="1369" y="550"/>
                                    <a:pt x="1361" y="571"/>
                                    <a:pt x="1358" y="580"/>
                                  </a:cubicBezTo>
                                  <a:cubicBezTo>
                                    <a:pt x="1356" y="589"/>
                                    <a:pt x="1342" y="593"/>
                                    <a:pt x="1327" y="601"/>
                                  </a:cubicBezTo>
                                  <a:cubicBezTo>
                                    <a:pt x="1312" y="609"/>
                                    <a:pt x="1312" y="608"/>
                                    <a:pt x="1304" y="615"/>
                                  </a:cubicBezTo>
                                  <a:cubicBezTo>
                                    <a:pt x="1296" y="623"/>
                                    <a:pt x="1215" y="626"/>
                                    <a:pt x="1212" y="627"/>
                                  </a:cubicBezTo>
                                  <a:cubicBezTo>
                                    <a:pt x="1210" y="628"/>
                                    <a:pt x="1193" y="629"/>
                                    <a:pt x="1180" y="635"/>
                                  </a:cubicBezTo>
                                  <a:cubicBezTo>
                                    <a:pt x="1166" y="642"/>
                                    <a:pt x="1134" y="660"/>
                                    <a:pt x="1125" y="664"/>
                                  </a:cubicBezTo>
                                  <a:cubicBezTo>
                                    <a:pt x="1115" y="669"/>
                                    <a:pt x="1100" y="690"/>
                                    <a:pt x="1096" y="695"/>
                                  </a:cubicBezTo>
                                  <a:cubicBezTo>
                                    <a:pt x="1093" y="699"/>
                                    <a:pt x="1071" y="690"/>
                                    <a:pt x="1070" y="699"/>
                                  </a:cubicBezTo>
                                  <a:cubicBezTo>
                                    <a:pt x="1069" y="709"/>
                                    <a:pt x="1048" y="729"/>
                                    <a:pt x="1042" y="735"/>
                                  </a:cubicBezTo>
                                  <a:cubicBezTo>
                                    <a:pt x="1035" y="741"/>
                                    <a:pt x="1026" y="747"/>
                                    <a:pt x="1018" y="753"/>
                                  </a:cubicBezTo>
                                  <a:cubicBezTo>
                                    <a:pt x="1010" y="758"/>
                                    <a:pt x="999" y="775"/>
                                    <a:pt x="996" y="783"/>
                                  </a:cubicBezTo>
                                  <a:cubicBezTo>
                                    <a:pt x="994" y="791"/>
                                    <a:pt x="981" y="794"/>
                                    <a:pt x="973" y="807"/>
                                  </a:cubicBezTo>
                                  <a:cubicBezTo>
                                    <a:pt x="964" y="820"/>
                                    <a:pt x="947" y="824"/>
                                    <a:pt x="937" y="835"/>
                                  </a:cubicBezTo>
                                  <a:cubicBezTo>
                                    <a:pt x="927" y="845"/>
                                    <a:pt x="917" y="856"/>
                                    <a:pt x="909" y="862"/>
                                  </a:cubicBezTo>
                                  <a:cubicBezTo>
                                    <a:pt x="902" y="868"/>
                                    <a:pt x="901" y="865"/>
                                    <a:pt x="894" y="871"/>
                                  </a:cubicBezTo>
                                  <a:cubicBezTo>
                                    <a:pt x="888" y="876"/>
                                    <a:pt x="887" y="890"/>
                                    <a:pt x="883" y="897"/>
                                  </a:cubicBezTo>
                                  <a:cubicBezTo>
                                    <a:pt x="878" y="904"/>
                                    <a:pt x="864" y="899"/>
                                    <a:pt x="859" y="903"/>
                                  </a:cubicBezTo>
                                  <a:cubicBezTo>
                                    <a:pt x="854" y="907"/>
                                    <a:pt x="839" y="924"/>
                                    <a:pt x="831" y="931"/>
                                  </a:cubicBezTo>
                                  <a:cubicBezTo>
                                    <a:pt x="823" y="938"/>
                                    <a:pt x="772" y="968"/>
                                    <a:pt x="761" y="974"/>
                                  </a:cubicBezTo>
                                  <a:cubicBezTo>
                                    <a:pt x="749" y="980"/>
                                    <a:pt x="745" y="981"/>
                                    <a:pt x="739" y="987"/>
                                  </a:cubicBezTo>
                                  <a:cubicBezTo>
                                    <a:pt x="732" y="994"/>
                                    <a:pt x="714" y="1012"/>
                                    <a:pt x="702" y="1016"/>
                                  </a:cubicBezTo>
                                  <a:cubicBezTo>
                                    <a:pt x="691" y="1020"/>
                                    <a:pt x="681" y="1032"/>
                                    <a:pt x="674" y="1040"/>
                                  </a:cubicBezTo>
                                  <a:cubicBezTo>
                                    <a:pt x="667" y="1048"/>
                                    <a:pt x="662" y="1044"/>
                                    <a:pt x="655" y="1048"/>
                                  </a:cubicBezTo>
                                  <a:cubicBezTo>
                                    <a:pt x="648" y="1051"/>
                                    <a:pt x="630" y="1063"/>
                                    <a:pt x="626" y="1063"/>
                                  </a:cubicBezTo>
                                  <a:cubicBezTo>
                                    <a:pt x="621" y="1063"/>
                                    <a:pt x="608" y="1073"/>
                                    <a:pt x="599" y="1076"/>
                                  </a:cubicBezTo>
                                  <a:cubicBezTo>
                                    <a:pt x="590" y="1080"/>
                                    <a:pt x="556" y="1088"/>
                                    <a:pt x="544" y="1095"/>
                                  </a:cubicBezTo>
                                  <a:cubicBezTo>
                                    <a:pt x="535" y="1101"/>
                                    <a:pt x="497" y="1101"/>
                                    <a:pt x="473" y="1103"/>
                                  </a:cubicBezTo>
                                  <a:cubicBezTo>
                                    <a:pt x="463" y="1103"/>
                                    <a:pt x="455" y="1104"/>
                                    <a:pt x="454" y="1106"/>
                                  </a:cubicBezTo>
                                  <a:cubicBezTo>
                                    <a:pt x="450" y="1111"/>
                                    <a:pt x="440" y="1129"/>
                                    <a:pt x="430" y="1144"/>
                                  </a:cubicBezTo>
                                  <a:cubicBezTo>
                                    <a:pt x="420" y="1158"/>
                                    <a:pt x="421" y="1145"/>
                                    <a:pt x="416" y="1145"/>
                                  </a:cubicBezTo>
                                  <a:cubicBezTo>
                                    <a:pt x="410" y="1145"/>
                                    <a:pt x="408" y="1155"/>
                                    <a:pt x="401" y="1165"/>
                                  </a:cubicBezTo>
                                  <a:cubicBezTo>
                                    <a:pt x="394" y="1175"/>
                                    <a:pt x="313" y="1161"/>
                                    <a:pt x="305" y="1156"/>
                                  </a:cubicBezTo>
                                  <a:cubicBezTo>
                                    <a:pt x="297" y="1151"/>
                                    <a:pt x="259" y="1136"/>
                                    <a:pt x="243" y="1134"/>
                                  </a:cubicBezTo>
                                  <a:cubicBezTo>
                                    <a:pt x="227" y="1132"/>
                                    <a:pt x="221" y="1135"/>
                                    <a:pt x="210" y="1139"/>
                                  </a:cubicBezTo>
                                  <a:cubicBezTo>
                                    <a:pt x="199" y="1143"/>
                                    <a:pt x="193" y="1160"/>
                                    <a:pt x="183" y="1167"/>
                                  </a:cubicBezTo>
                                  <a:cubicBezTo>
                                    <a:pt x="174" y="1173"/>
                                    <a:pt x="174" y="1204"/>
                                    <a:pt x="174" y="1204"/>
                                  </a:cubicBezTo>
                                  <a:cubicBezTo>
                                    <a:pt x="187" y="1204"/>
                                    <a:pt x="187" y="1204"/>
                                    <a:pt x="187" y="1204"/>
                                  </a:cubicBezTo>
                                  <a:cubicBezTo>
                                    <a:pt x="187" y="1204"/>
                                    <a:pt x="188" y="1235"/>
                                    <a:pt x="188" y="1242"/>
                                  </a:cubicBezTo>
                                  <a:cubicBezTo>
                                    <a:pt x="189" y="1248"/>
                                    <a:pt x="209" y="1266"/>
                                    <a:pt x="217" y="1277"/>
                                  </a:cubicBezTo>
                                  <a:cubicBezTo>
                                    <a:pt x="225" y="1289"/>
                                    <a:pt x="232" y="1318"/>
                                    <a:pt x="232" y="1318"/>
                                  </a:cubicBezTo>
                                  <a:cubicBezTo>
                                    <a:pt x="233" y="1390"/>
                                    <a:pt x="233" y="1390"/>
                                    <a:pt x="233" y="1390"/>
                                  </a:cubicBezTo>
                                  <a:cubicBezTo>
                                    <a:pt x="222" y="1390"/>
                                    <a:pt x="222" y="1390"/>
                                    <a:pt x="222" y="1390"/>
                                  </a:cubicBezTo>
                                  <a:cubicBezTo>
                                    <a:pt x="222" y="1390"/>
                                    <a:pt x="220" y="1397"/>
                                    <a:pt x="219" y="1409"/>
                                  </a:cubicBezTo>
                                  <a:cubicBezTo>
                                    <a:pt x="218" y="1420"/>
                                    <a:pt x="194" y="1428"/>
                                    <a:pt x="186" y="1431"/>
                                  </a:cubicBezTo>
                                  <a:cubicBezTo>
                                    <a:pt x="177" y="1435"/>
                                    <a:pt x="167" y="1442"/>
                                    <a:pt x="160" y="1448"/>
                                  </a:cubicBezTo>
                                  <a:cubicBezTo>
                                    <a:pt x="154" y="1454"/>
                                    <a:pt x="150" y="1465"/>
                                    <a:pt x="138" y="1470"/>
                                  </a:cubicBezTo>
                                  <a:cubicBezTo>
                                    <a:pt x="126" y="1476"/>
                                    <a:pt x="92" y="1506"/>
                                    <a:pt x="87" y="1507"/>
                                  </a:cubicBezTo>
                                  <a:cubicBezTo>
                                    <a:pt x="82" y="1507"/>
                                    <a:pt x="51" y="1521"/>
                                    <a:pt x="45" y="1516"/>
                                  </a:cubicBezTo>
                                  <a:cubicBezTo>
                                    <a:pt x="44" y="1524"/>
                                    <a:pt x="42" y="1533"/>
                                    <a:pt x="41" y="1539"/>
                                  </a:cubicBezTo>
                                  <a:cubicBezTo>
                                    <a:pt x="37" y="1555"/>
                                    <a:pt x="16" y="1605"/>
                                    <a:pt x="12" y="1609"/>
                                  </a:cubicBezTo>
                                  <a:cubicBezTo>
                                    <a:pt x="7" y="1614"/>
                                    <a:pt x="5" y="1645"/>
                                    <a:pt x="2" y="1647"/>
                                  </a:cubicBezTo>
                                  <a:cubicBezTo>
                                    <a:pt x="0" y="1649"/>
                                    <a:pt x="30" y="1651"/>
                                    <a:pt x="39" y="1641"/>
                                  </a:cubicBezTo>
                                  <a:cubicBezTo>
                                    <a:pt x="48" y="1632"/>
                                    <a:pt x="116" y="1585"/>
                                    <a:pt x="120" y="1585"/>
                                  </a:cubicBezTo>
                                  <a:cubicBezTo>
                                    <a:pt x="123" y="1585"/>
                                    <a:pt x="153" y="1588"/>
                                    <a:pt x="168" y="1588"/>
                                  </a:cubicBezTo>
                                  <a:cubicBezTo>
                                    <a:pt x="182" y="1588"/>
                                    <a:pt x="187" y="1569"/>
                                    <a:pt x="194" y="1567"/>
                                  </a:cubicBezTo>
                                  <a:cubicBezTo>
                                    <a:pt x="202" y="1565"/>
                                    <a:pt x="217" y="1561"/>
                                    <a:pt x="236" y="1557"/>
                                  </a:cubicBezTo>
                                  <a:cubicBezTo>
                                    <a:pt x="254" y="1552"/>
                                    <a:pt x="324" y="1534"/>
                                    <a:pt x="326" y="1534"/>
                                  </a:cubicBezTo>
                                  <a:cubicBezTo>
                                    <a:pt x="329" y="1534"/>
                                    <a:pt x="407" y="1546"/>
                                    <a:pt x="422" y="1552"/>
                                  </a:cubicBezTo>
                                  <a:cubicBezTo>
                                    <a:pt x="436" y="1558"/>
                                    <a:pt x="424" y="1575"/>
                                    <a:pt x="424" y="1575"/>
                                  </a:cubicBezTo>
                                  <a:cubicBezTo>
                                    <a:pt x="424" y="1575"/>
                                    <a:pt x="437" y="1582"/>
                                    <a:pt x="448" y="1585"/>
                                  </a:cubicBezTo>
                                  <a:cubicBezTo>
                                    <a:pt x="458" y="1587"/>
                                    <a:pt x="470" y="1613"/>
                                    <a:pt x="472" y="1617"/>
                                  </a:cubicBezTo>
                                  <a:cubicBezTo>
                                    <a:pt x="474" y="1622"/>
                                    <a:pt x="485" y="1626"/>
                                    <a:pt x="504" y="1630"/>
                                  </a:cubicBezTo>
                                  <a:cubicBezTo>
                                    <a:pt x="522" y="1634"/>
                                    <a:pt x="552" y="1685"/>
                                    <a:pt x="552" y="1685"/>
                                  </a:cubicBezTo>
                                  <a:cubicBezTo>
                                    <a:pt x="552" y="1685"/>
                                    <a:pt x="558" y="1684"/>
                                    <a:pt x="568" y="1686"/>
                                  </a:cubicBezTo>
                                  <a:cubicBezTo>
                                    <a:pt x="578" y="1688"/>
                                    <a:pt x="587" y="1709"/>
                                    <a:pt x="596" y="1725"/>
                                  </a:cubicBezTo>
                                  <a:cubicBezTo>
                                    <a:pt x="604" y="1740"/>
                                    <a:pt x="620" y="1773"/>
                                    <a:pt x="620" y="1773"/>
                                  </a:cubicBezTo>
                                  <a:cubicBezTo>
                                    <a:pt x="620" y="1773"/>
                                    <a:pt x="638" y="1776"/>
                                    <a:pt x="640" y="1778"/>
                                  </a:cubicBezTo>
                                  <a:cubicBezTo>
                                    <a:pt x="642" y="1780"/>
                                    <a:pt x="686" y="1837"/>
                                    <a:pt x="687" y="1840"/>
                                  </a:cubicBezTo>
                                  <a:cubicBezTo>
                                    <a:pt x="688" y="1843"/>
                                    <a:pt x="695" y="1859"/>
                                    <a:pt x="695" y="1901"/>
                                  </a:cubicBezTo>
                                  <a:cubicBezTo>
                                    <a:pt x="695" y="1943"/>
                                    <a:pt x="684" y="2032"/>
                                    <a:pt x="676" y="2046"/>
                                  </a:cubicBezTo>
                                  <a:cubicBezTo>
                                    <a:pt x="669" y="2060"/>
                                    <a:pt x="668" y="2162"/>
                                    <a:pt x="660" y="2175"/>
                                  </a:cubicBezTo>
                                  <a:cubicBezTo>
                                    <a:pt x="651" y="2187"/>
                                    <a:pt x="641" y="2182"/>
                                    <a:pt x="622" y="2195"/>
                                  </a:cubicBezTo>
                                  <a:cubicBezTo>
                                    <a:pt x="604" y="2207"/>
                                    <a:pt x="590" y="2201"/>
                                    <a:pt x="577" y="2205"/>
                                  </a:cubicBezTo>
                                  <a:cubicBezTo>
                                    <a:pt x="564" y="2209"/>
                                    <a:pt x="556" y="2236"/>
                                    <a:pt x="542" y="2266"/>
                                  </a:cubicBezTo>
                                  <a:cubicBezTo>
                                    <a:pt x="528" y="2296"/>
                                    <a:pt x="529" y="2336"/>
                                    <a:pt x="520" y="2347"/>
                                  </a:cubicBezTo>
                                  <a:cubicBezTo>
                                    <a:pt x="512" y="2359"/>
                                    <a:pt x="490" y="2381"/>
                                    <a:pt x="485" y="2397"/>
                                  </a:cubicBezTo>
                                  <a:cubicBezTo>
                                    <a:pt x="480" y="2414"/>
                                    <a:pt x="477" y="2495"/>
                                    <a:pt x="483" y="2513"/>
                                  </a:cubicBezTo>
                                  <a:cubicBezTo>
                                    <a:pt x="489" y="2530"/>
                                    <a:pt x="493" y="2631"/>
                                    <a:pt x="493" y="2631"/>
                                  </a:cubicBezTo>
                                  <a:cubicBezTo>
                                    <a:pt x="493" y="2631"/>
                                    <a:pt x="485" y="2629"/>
                                    <a:pt x="482" y="2648"/>
                                  </a:cubicBezTo>
                                  <a:cubicBezTo>
                                    <a:pt x="480" y="2660"/>
                                    <a:pt x="474" y="2702"/>
                                    <a:pt x="471" y="2734"/>
                                  </a:cubicBezTo>
                                  <a:cubicBezTo>
                                    <a:pt x="494" y="2732"/>
                                    <a:pt x="494" y="2732"/>
                                    <a:pt x="494" y="2732"/>
                                  </a:cubicBezTo>
                                  <a:cubicBezTo>
                                    <a:pt x="494" y="2732"/>
                                    <a:pt x="494" y="2719"/>
                                    <a:pt x="496" y="2700"/>
                                  </a:cubicBezTo>
                                  <a:cubicBezTo>
                                    <a:pt x="498" y="2681"/>
                                    <a:pt x="528" y="2612"/>
                                    <a:pt x="528" y="2612"/>
                                  </a:cubicBezTo>
                                  <a:cubicBezTo>
                                    <a:pt x="526" y="2556"/>
                                    <a:pt x="526" y="2556"/>
                                    <a:pt x="526" y="2556"/>
                                  </a:cubicBezTo>
                                  <a:cubicBezTo>
                                    <a:pt x="526" y="2556"/>
                                    <a:pt x="535" y="2541"/>
                                    <a:pt x="548" y="2529"/>
                                  </a:cubicBezTo>
                                  <a:cubicBezTo>
                                    <a:pt x="561" y="2517"/>
                                    <a:pt x="548" y="2487"/>
                                    <a:pt x="561" y="2487"/>
                                  </a:cubicBezTo>
                                  <a:cubicBezTo>
                                    <a:pt x="574" y="2487"/>
                                    <a:pt x="624" y="2503"/>
                                    <a:pt x="628" y="2503"/>
                                  </a:cubicBezTo>
                                  <a:cubicBezTo>
                                    <a:pt x="632" y="2503"/>
                                    <a:pt x="646" y="2505"/>
                                    <a:pt x="650" y="2505"/>
                                  </a:cubicBezTo>
                                  <a:cubicBezTo>
                                    <a:pt x="654" y="2505"/>
                                    <a:pt x="690" y="2449"/>
                                    <a:pt x="710" y="2425"/>
                                  </a:cubicBezTo>
                                  <a:cubicBezTo>
                                    <a:pt x="730" y="2401"/>
                                    <a:pt x="760" y="2380"/>
                                    <a:pt x="780" y="2366"/>
                                  </a:cubicBezTo>
                                  <a:cubicBezTo>
                                    <a:pt x="800" y="2352"/>
                                    <a:pt x="810" y="2326"/>
                                    <a:pt x="812" y="2314"/>
                                  </a:cubicBezTo>
                                  <a:cubicBezTo>
                                    <a:pt x="814" y="2302"/>
                                    <a:pt x="842" y="2305"/>
                                    <a:pt x="853" y="2301"/>
                                  </a:cubicBezTo>
                                  <a:cubicBezTo>
                                    <a:pt x="864" y="2297"/>
                                    <a:pt x="870" y="2276"/>
                                    <a:pt x="870" y="2273"/>
                                  </a:cubicBezTo>
                                  <a:cubicBezTo>
                                    <a:pt x="870" y="2270"/>
                                    <a:pt x="890" y="2261"/>
                                    <a:pt x="890" y="2261"/>
                                  </a:cubicBezTo>
                                  <a:cubicBezTo>
                                    <a:pt x="890" y="2261"/>
                                    <a:pt x="901" y="2274"/>
                                    <a:pt x="903" y="2279"/>
                                  </a:cubicBezTo>
                                  <a:cubicBezTo>
                                    <a:pt x="905" y="2284"/>
                                    <a:pt x="895" y="2292"/>
                                    <a:pt x="895" y="2292"/>
                                  </a:cubicBezTo>
                                  <a:cubicBezTo>
                                    <a:pt x="895" y="2292"/>
                                    <a:pt x="905" y="2316"/>
                                    <a:pt x="904" y="2324"/>
                                  </a:cubicBezTo>
                                  <a:cubicBezTo>
                                    <a:pt x="903" y="2332"/>
                                    <a:pt x="900" y="2352"/>
                                    <a:pt x="900" y="2352"/>
                                  </a:cubicBezTo>
                                  <a:cubicBezTo>
                                    <a:pt x="917" y="2392"/>
                                    <a:pt x="917" y="2392"/>
                                    <a:pt x="917" y="2392"/>
                                  </a:cubicBezTo>
                                  <a:cubicBezTo>
                                    <a:pt x="917" y="2392"/>
                                    <a:pt x="987" y="2392"/>
                                    <a:pt x="1030" y="2388"/>
                                  </a:cubicBezTo>
                                  <a:cubicBezTo>
                                    <a:pt x="1073" y="2384"/>
                                    <a:pt x="1159" y="2372"/>
                                    <a:pt x="1159" y="2372"/>
                                  </a:cubicBezTo>
                                  <a:cubicBezTo>
                                    <a:pt x="1179" y="2387"/>
                                    <a:pt x="1179" y="2387"/>
                                    <a:pt x="1179" y="2387"/>
                                  </a:cubicBezTo>
                                  <a:cubicBezTo>
                                    <a:pt x="1179" y="2387"/>
                                    <a:pt x="1204" y="2381"/>
                                    <a:pt x="1220" y="2367"/>
                                  </a:cubicBezTo>
                                  <a:cubicBezTo>
                                    <a:pt x="1236" y="2353"/>
                                    <a:pt x="1246" y="2289"/>
                                    <a:pt x="1246" y="2289"/>
                                  </a:cubicBezTo>
                                  <a:cubicBezTo>
                                    <a:pt x="1246" y="2289"/>
                                    <a:pt x="1244" y="2176"/>
                                    <a:pt x="1247" y="2163"/>
                                  </a:cubicBezTo>
                                  <a:cubicBezTo>
                                    <a:pt x="1250" y="2150"/>
                                    <a:pt x="1268" y="2154"/>
                                    <a:pt x="1276" y="2158"/>
                                  </a:cubicBezTo>
                                  <a:cubicBezTo>
                                    <a:pt x="1284" y="2162"/>
                                    <a:pt x="1279" y="2223"/>
                                    <a:pt x="1279" y="2223"/>
                                  </a:cubicBezTo>
                                  <a:cubicBezTo>
                                    <a:pt x="1302" y="2253"/>
                                    <a:pt x="1302" y="2253"/>
                                    <a:pt x="1302" y="2253"/>
                                  </a:cubicBezTo>
                                  <a:cubicBezTo>
                                    <a:pt x="1350" y="2254"/>
                                    <a:pt x="1350" y="2254"/>
                                    <a:pt x="1350" y="2254"/>
                                  </a:cubicBezTo>
                                  <a:cubicBezTo>
                                    <a:pt x="1351" y="2272"/>
                                    <a:pt x="1351" y="2272"/>
                                    <a:pt x="1351" y="2272"/>
                                  </a:cubicBezTo>
                                  <a:cubicBezTo>
                                    <a:pt x="1351" y="2272"/>
                                    <a:pt x="1379" y="2299"/>
                                    <a:pt x="1381" y="2304"/>
                                  </a:cubicBezTo>
                                  <a:cubicBezTo>
                                    <a:pt x="1383" y="2309"/>
                                    <a:pt x="1400" y="2304"/>
                                    <a:pt x="1406" y="2306"/>
                                  </a:cubicBezTo>
                                  <a:cubicBezTo>
                                    <a:pt x="1412" y="2308"/>
                                    <a:pt x="1416" y="2340"/>
                                    <a:pt x="1419" y="2338"/>
                                  </a:cubicBezTo>
                                  <a:cubicBezTo>
                                    <a:pt x="1422" y="2336"/>
                                    <a:pt x="1444" y="2320"/>
                                    <a:pt x="1444" y="2320"/>
                                  </a:cubicBezTo>
                                  <a:cubicBezTo>
                                    <a:pt x="1490" y="2356"/>
                                    <a:pt x="1490" y="2356"/>
                                    <a:pt x="1490" y="2356"/>
                                  </a:cubicBezTo>
                                  <a:cubicBezTo>
                                    <a:pt x="1490" y="2356"/>
                                    <a:pt x="1476" y="2408"/>
                                    <a:pt x="1472" y="2426"/>
                                  </a:cubicBezTo>
                                  <a:cubicBezTo>
                                    <a:pt x="1468" y="2444"/>
                                    <a:pt x="1518" y="2475"/>
                                    <a:pt x="1535" y="2495"/>
                                  </a:cubicBezTo>
                                  <a:cubicBezTo>
                                    <a:pt x="1552" y="2515"/>
                                    <a:pt x="1557" y="2540"/>
                                    <a:pt x="1561" y="2559"/>
                                  </a:cubicBezTo>
                                  <a:cubicBezTo>
                                    <a:pt x="1565" y="2578"/>
                                    <a:pt x="1626" y="2580"/>
                                    <a:pt x="1634" y="2579"/>
                                  </a:cubicBezTo>
                                  <a:cubicBezTo>
                                    <a:pt x="1642" y="2578"/>
                                    <a:pt x="1660" y="2546"/>
                                    <a:pt x="1663" y="2545"/>
                                  </a:cubicBezTo>
                                  <a:cubicBezTo>
                                    <a:pt x="1666" y="2544"/>
                                    <a:pt x="1715" y="2558"/>
                                    <a:pt x="1721" y="2571"/>
                                  </a:cubicBezTo>
                                  <a:cubicBezTo>
                                    <a:pt x="1727" y="2584"/>
                                    <a:pt x="1715" y="2620"/>
                                    <a:pt x="1715" y="2620"/>
                                  </a:cubicBezTo>
                                  <a:cubicBezTo>
                                    <a:pt x="1714" y="2703"/>
                                    <a:pt x="1714" y="2703"/>
                                    <a:pt x="1714" y="2703"/>
                                  </a:cubicBezTo>
                                  <a:cubicBezTo>
                                    <a:pt x="1751" y="2709"/>
                                    <a:pt x="1751" y="2709"/>
                                    <a:pt x="1751" y="2709"/>
                                  </a:cubicBezTo>
                                  <a:cubicBezTo>
                                    <a:pt x="1751" y="2709"/>
                                    <a:pt x="1756" y="2704"/>
                                    <a:pt x="1777" y="2696"/>
                                  </a:cubicBezTo>
                                  <a:cubicBezTo>
                                    <a:pt x="1798" y="2688"/>
                                    <a:pt x="1832" y="2726"/>
                                    <a:pt x="1853" y="2730"/>
                                  </a:cubicBezTo>
                                  <a:cubicBezTo>
                                    <a:pt x="1874" y="2734"/>
                                    <a:pt x="1878" y="2711"/>
                                    <a:pt x="1878" y="2711"/>
                                  </a:cubicBezTo>
                                  <a:cubicBezTo>
                                    <a:pt x="1907" y="2742"/>
                                    <a:pt x="1907" y="2742"/>
                                    <a:pt x="1907" y="2742"/>
                                  </a:cubicBezTo>
                                  <a:cubicBezTo>
                                    <a:pt x="1907" y="2742"/>
                                    <a:pt x="1939" y="2741"/>
                                    <a:pt x="1941" y="2738"/>
                                  </a:cubicBezTo>
                                  <a:cubicBezTo>
                                    <a:pt x="1943" y="2735"/>
                                    <a:pt x="1962" y="2725"/>
                                    <a:pt x="1969" y="2721"/>
                                  </a:cubicBezTo>
                                  <a:cubicBezTo>
                                    <a:pt x="1976" y="2717"/>
                                    <a:pt x="2010" y="2722"/>
                                    <a:pt x="2015" y="2722"/>
                                  </a:cubicBezTo>
                                  <a:cubicBezTo>
                                    <a:pt x="2020" y="2722"/>
                                    <a:pt x="2008" y="2662"/>
                                    <a:pt x="2011" y="2656"/>
                                  </a:cubicBezTo>
                                  <a:cubicBezTo>
                                    <a:pt x="2014" y="2650"/>
                                    <a:pt x="2069" y="2654"/>
                                    <a:pt x="2083" y="2654"/>
                                  </a:cubicBezTo>
                                  <a:cubicBezTo>
                                    <a:pt x="2097" y="2654"/>
                                    <a:pt x="2104" y="2623"/>
                                    <a:pt x="2107" y="2615"/>
                                  </a:cubicBezTo>
                                  <a:cubicBezTo>
                                    <a:pt x="2110" y="2607"/>
                                    <a:pt x="2124" y="2611"/>
                                    <a:pt x="2128" y="2610"/>
                                  </a:cubicBezTo>
                                  <a:cubicBezTo>
                                    <a:pt x="2132" y="2609"/>
                                    <a:pt x="2122" y="2558"/>
                                    <a:pt x="2122" y="2558"/>
                                  </a:cubicBezTo>
                                  <a:cubicBezTo>
                                    <a:pt x="2145" y="2548"/>
                                    <a:pt x="2145" y="2548"/>
                                    <a:pt x="2145" y="2548"/>
                                  </a:cubicBezTo>
                                  <a:cubicBezTo>
                                    <a:pt x="2152" y="2520"/>
                                    <a:pt x="2152" y="2520"/>
                                    <a:pt x="2152" y="2520"/>
                                  </a:cubicBezTo>
                                  <a:cubicBezTo>
                                    <a:pt x="2140" y="2501"/>
                                    <a:pt x="2140" y="2501"/>
                                    <a:pt x="2140" y="2501"/>
                                  </a:cubicBezTo>
                                  <a:cubicBezTo>
                                    <a:pt x="2140" y="2501"/>
                                    <a:pt x="2158" y="2481"/>
                                    <a:pt x="2159" y="2471"/>
                                  </a:cubicBezTo>
                                  <a:cubicBezTo>
                                    <a:pt x="2160" y="2461"/>
                                    <a:pt x="2136" y="2428"/>
                                    <a:pt x="2136" y="2428"/>
                                  </a:cubicBezTo>
                                  <a:cubicBezTo>
                                    <a:pt x="2136" y="2428"/>
                                    <a:pt x="2127" y="2416"/>
                                    <a:pt x="2132" y="2399"/>
                                  </a:cubicBezTo>
                                  <a:cubicBezTo>
                                    <a:pt x="2137" y="2382"/>
                                    <a:pt x="2180" y="2380"/>
                                    <a:pt x="2183" y="2380"/>
                                  </a:cubicBezTo>
                                  <a:cubicBezTo>
                                    <a:pt x="2186" y="2380"/>
                                    <a:pt x="2189" y="2314"/>
                                    <a:pt x="2189" y="2314"/>
                                  </a:cubicBezTo>
                                  <a:cubicBezTo>
                                    <a:pt x="2235" y="2302"/>
                                    <a:pt x="2235" y="2302"/>
                                    <a:pt x="2235" y="2302"/>
                                  </a:cubicBezTo>
                                  <a:cubicBezTo>
                                    <a:pt x="2242" y="2281"/>
                                    <a:pt x="2242" y="2281"/>
                                    <a:pt x="2242" y="2281"/>
                                  </a:cubicBezTo>
                                  <a:cubicBezTo>
                                    <a:pt x="2260" y="2272"/>
                                    <a:pt x="2260" y="2272"/>
                                    <a:pt x="2260" y="2272"/>
                                  </a:cubicBezTo>
                                  <a:cubicBezTo>
                                    <a:pt x="2264" y="2244"/>
                                    <a:pt x="2264" y="2244"/>
                                    <a:pt x="2264" y="2244"/>
                                  </a:cubicBezTo>
                                  <a:cubicBezTo>
                                    <a:pt x="2264" y="2244"/>
                                    <a:pt x="2376" y="2237"/>
                                    <a:pt x="2380" y="2225"/>
                                  </a:cubicBezTo>
                                  <a:cubicBezTo>
                                    <a:pt x="2384" y="2213"/>
                                    <a:pt x="2354" y="2147"/>
                                    <a:pt x="2354" y="2147"/>
                                  </a:cubicBezTo>
                                  <a:cubicBezTo>
                                    <a:pt x="2354" y="2147"/>
                                    <a:pt x="2343" y="2077"/>
                                    <a:pt x="2347" y="2034"/>
                                  </a:cubicBezTo>
                                  <a:cubicBezTo>
                                    <a:pt x="2351" y="1995"/>
                                    <a:pt x="2427" y="1924"/>
                                    <a:pt x="2441" y="1911"/>
                                  </a:cubicBezTo>
                                  <a:cubicBezTo>
                                    <a:pt x="2436" y="1903"/>
                                    <a:pt x="2430" y="1894"/>
                                    <a:pt x="2424" y="1889"/>
                                  </a:cubicBezTo>
                                  <a:cubicBezTo>
                                    <a:pt x="2411" y="1876"/>
                                    <a:pt x="2406" y="1877"/>
                                    <a:pt x="2402" y="1863"/>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Freeform 92"/>
                          <wps:cNvSpPr>
                            <a:spLocks noChangeAspect="1"/>
                          </wps:cNvSpPr>
                          <wps:spPr bwMode="auto">
                            <a:xfrm>
                              <a:off x="912" y="2897"/>
                              <a:ext cx="407" cy="377"/>
                            </a:xfrm>
                            <a:custGeom>
                              <a:avLst/>
                              <a:gdLst>
                                <a:gd name="T0" fmla="*/ 981 w 1077"/>
                                <a:gd name="T1" fmla="*/ 857 h 994"/>
                                <a:gd name="T2" fmla="*/ 1011 w 1077"/>
                                <a:gd name="T3" fmla="*/ 803 h 994"/>
                                <a:gd name="T4" fmla="*/ 1023 w 1077"/>
                                <a:gd name="T5" fmla="*/ 761 h 994"/>
                                <a:gd name="T6" fmla="*/ 992 w 1077"/>
                                <a:gd name="T7" fmla="*/ 692 h 994"/>
                                <a:gd name="T8" fmla="*/ 1015 w 1077"/>
                                <a:gd name="T9" fmla="*/ 644 h 994"/>
                                <a:gd name="T10" fmla="*/ 1059 w 1077"/>
                                <a:gd name="T11" fmla="*/ 606 h 994"/>
                                <a:gd name="T12" fmla="*/ 1053 w 1077"/>
                                <a:gd name="T13" fmla="*/ 577 h 994"/>
                                <a:gd name="T14" fmla="*/ 940 w 1077"/>
                                <a:gd name="T15" fmla="*/ 588 h 994"/>
                                <a:gd name="T16" fmla="*/ 939 w 1077"/>
                                <a:gd name="T17" fmla="*/ 561 h 994"/>
                                <a:gd name="T18" fmla="*/ 885 w 1077"/>
                                <a:gd name="T19" fmla="*/ 525 h 994"/>
                                <a:gd name="T20" fmla="*/ 900 w 1077"/>
                                <a:gd name="T21" fmla="*/ 456 h 994"/>
                                <a:gd name="T22" fmla="*/ 939 w 1077"/>
                                <a:gd name="T23" fmla="*/ 392 h 994"/>
                                <a:gd name="T24" fmla="*/ 911 w 1077"/>
                                <a:gd name="T25" fmla="*/ 340 h 994"/>
                                <a:gd name="T26" fmla="*/ 965 w 1077"/>
                                <a:gd name="T27" fmla="*/ 226 h 994"/>
                                <a:gd name="T28" fmla="*/ 1019 w 1077"/>
                                <a:gd name="T29" fmla="*/ 206 h 994"/>
                                <a:gd name="T30" fmla="*/ 1055 w 1077"/>
                                <a:gd name="T31" fmla="*/ 143 h 994"/>
                                <a:gd name="T32" fmla="*/ 1027 w 1077"/>
                                <a:gd name="T33" fmla="*/ 78 h 994"/>
                                <a:gd name="T34" fmla="*/ 991 w 1077"/>
                                <a:gd name="T35" fmla="*/ 0 h 994"/>
                                <a:gd name="T36" fmla="*/ 1010 w 1077"/>
                                <a:gd name="T37" fmla="*/ 19 h 994"/>
                                <a:gd name="T38" fmla="*/ 986 w 1077"/>
                                <a:gd name="T39" fmla="*/ 56 h 994"/>
                                <a:gd name="T40" fmla="*/ 835 w 1077"/>
                                <a:gd name="T41" fmla="*/ 84 h 994"/>
                                <a:gd name="T42" fmla="*/ 778 w 1077"/>
                                <a:gd name="T43" fmla="*/ 126 h 994"/>
                                <a:gd name="T44" fmla="*/ 734 w 1077"/>
                                <a:gd name="T45" fmla="*/ 196 h 994"/>
                                <a:gd name="T46" fmla="*/ 674 w 1077"/>
                                <a:gd name="T47" fmla="*/ 216 h 994"/>
                                <a:gd name="T48" fmla="*/ 609 w 1077"/>
                                <a:gd name="T49" fmla="*/ 244 h 994"/>
                                <a:gd name="T50" fmla="*/ 520 w 1077"/>
                                <a:gd name="T51" fmla="*/ 204 h 994"/>
                                <a:gd name="T52" fmla="*/ 485 w 1077"/>
                                <a:gd name="T53" fmla="*/ 250 h 994"/>
                                <a:gd name="T54" fmla="*/ 411 w 1077"/>
                                <a:gd name="T55" fmla="*/ 299 h 994"/>
                                <a:gd name="T56" fmla="*/ 305 w 1077"/>
                                <a:gd name="T57" fmla="*/ 340 h 994"/>
                                <a:gd name="T58" fmla="*/ 176 w 1077"/>
                                <a:gd name="T59" fmla="*/ 289 h 994"/>
                                <a:gd name="T60" fmla="*/ 68 w 1077"/>
                                <a:gd name="T61" fmla="*/ 229 h 994"/>
                                <a:gd name="T62" fmla="*/ 42 w 1077"/>
                                <a:gd name="T63" fmla="*/ 294 h 994"/>
                                <a:gd name="T64" fmla="*/ 115 w 1077"/>
                                <a:gd name="T65" fmla="*/ 502 h 994"/>
                                <a:gd name="T66" fmla="*/ 334 w 1077"/>
                                <a:gd name="T67" fmla="*/ 781 h 994"/>
                                <a:gd name="T68" fmla="*/ 420 w 1077"/>
                                <a:gd name="T69" fmla="*/ 858 h 994"/>
                                <a:gd name="T70" fmla="*/ 459 w 1077"/>
                                <a:gd name="T71" fmla="*/ 897 h 994"/>
                                <a:gd name="T72" fmla="*/ 609 w 1077"/>
                                <a:gd name="T73" fmla="*/ 971 h 994"/>
                                <a:gd name="T74" fmla="*/ 938 w 1077"/>
                                <a:gd name="T75" fmla="*/ 976 h 994"/>
                                <a:gd name="T76" fmla="*/ 930 w 1077"/>
                                <a:gd name="T77" fmla="*/ 930 h 994"/>
                                <a:gd name="T78" fmla="*/ 993 w 1077"/>
                                <a:gd name="T79" fmla="*/ 953 h 994"/>
                                <a:gd name="T80" fmla="*/ 962 w 1077"/>
                                <a:gd name="T81" fmla="*/ 901 h 9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7" h="994">
                                  <a:moveTo>
                                    <a:pt x="962" y="901"/>
                                  </a:moveTo>
                                  <a:cubicBezTo>
                                    <a:pt x="963" y="894"/>
                                    <a:pt x="979" y="879"/>
                                    <a:pt x="981" y="857"/>
                                  </a:cubicBezTo>
                                  <a:cubicBezTo>
                                    <a:pt x="982" y="835"/>
                                    <a:pt x="979" y="826"/>
                                    <a:pt x="986" y="820"/>
                                  </a:cubicBezTo>
                                  <a:cubicBezTo>
                                    <a:pt x="993" y="814"/>
                                    <a:pt x="1011" y="803"/>
                                    <a:pt x="1011" y="803"/>
                                  </a:cubicBezTo>
                                  <a:cubicBezTo>
                                    <a:pt x="1011" y="803"/>
                                    <a:pt x="1005" y="783"/>
                                    <a:pt x="1007" y="781"/>
                                  </a:cubicBezTo>
                                  <a:cubicBezTo>
                                    <a:pt x="1009" y="779"/>
                                    <a:pt x="1023" y="761"/>
                                    <a:pt x="1023" y="761"/>
                                  </a:cubicBezTo>
                                  <a:cubicBezTo>
                                    <a:pt x="1023" y="761"/>
                                    <a:pt x="1005" y="742"/>
                                    <a:pt x="1000" y="724"/>
                                  </a:cubicBezTo>
                                  <a:cubicBezTo>
                                    <a:pt x="995" y="705"/>
                                    <a:pt x="997" y="698"/>
                                    <a:pt x="992" y="692"/>
                                  </a:cubicBezTo>
                                  <a:cubicBezTo>
                                    <a:pt x="987" y="685"/>
                                    <a:pt x="970" y="678"/>
                                    <a:pt x="977" y="672"/>
                                  </a:cubicBezTo>
                                  <a:cubicBezTo>
                                    <a:pt x="983" y="667"/>
                                    <a:pt x="1009" y="644"/>
                                    <a:pt x="1015" y="644"/>
                                  </a:cubicBezTo>
                                  <a:cubicBezTo>
                                    <a:pt x="1022" y="644"/>
                                    <a:pt x="1034" y="639"/>
                                    <a:pt x="1041" y="629"/>
                                  </a:cubicBezTo>
                                  <a:cubicBezTo>
                                    <a:pt x="1047" y="619"/>
                                    <a:pt x="1057" y="606"/>
                                    <a:pt x="1059" y="606"/>
                                  </a:cubicBezTo>
                                  <a:cubicBezTo>
                                    <a:pt x="1062" y="606"/>
                                    <a:pt x="1077" y="596"/>
                                    <a:pt x="1077" y="596"/>
                                  </a:cubicBezTo>
                                  <a:cubicBezTo>
                                    <a:pt x="1077" y="596"/>
                                    <a:pt x="1070" y="576"/>
                                    <a:pt x="1053" y="577"/>
                                  </a:cubicBezTo>
                                  <a:cubicBezTo>
                                    <a:pt x="1037" y="578"/>
                                    <a:pt x="955" y="602"/>
                                    <a:pt x="955" y="602"/>
                                  </a:cubicBezTo>
                                  <a:cubicBezTo>
                                    <a:pt x="940" y="588"/>
                                    <a:pt x="940" y="588"/>
                                    <a:pt x="940" y="588"/>
                                  </a:cubicBezTo>
                                  <a:cubicBezTo>
                                    <a:pt x="940" y="588"/>
                                    <a:pt x="929" y="591"/>
                                    <a:pt x="928" y="582"/>
                                  </a:cubicBezTo>
                                  <a:cubicBezTo>
                                    <a:pt x="927" y="572"/>
                                    <a:pt x="942" y="566"/>
                                    <a:pt x="939" y="561"/>
                                  </a:cubicBezTo>
                                  <a:cubicBezTo>
                                    <a:pt x="935" y="556"/>
                                    <a:pt x="902" y="553"/>
                                    <a:pt x="902" y="553"/>
                                  </a:cubicBezTo>
                                  <a:cubicBezTo>
                                    <a:pt x="902" y="553"/>
                                    <a:pt x="892" y="526"/>
                                    <a:pt x="885" y="525"/>
                                  </a:cubicBezTo>
                                  <a:cubicBezTo>
                                    <a:pt x="879" y="524"/>
                                    <a:pt x="873" y="512"/>
                                    <a:pt x="875" y="496"/>
                                  </a:cubicBezTo>
                                  <a:cubicBezTo>
                                    <a:pt x="877" y="479"/>
                                    <a:pt x="893" y="464"/>
                                    <a:pt x="900" y="456"/>
                                  </a:cubicBezTo>
                                  <a:cubicBezTo>
                                    <a:pt x="907" y="449"/>
                                    <a:pt x="912" y="438"/>
                                    <a:pt x="923" y="427"/>
                                  </a:cubicBezTo>
                                  <a:cubicBezTo>
                                    <a:pt x="935" y="416"/>
                                    <a:pt x="945" y="397"/>
                                    <a:pt x="939" y="392"/>
                                  </a:cubicBezTo>
                                  <a:cubicBezTo>
                                    <a:pt x="934" y="388"/>
                                    <a:pt x="920" y="394"/>
                                    <a:pt x="918" y="386"/>
                                  </a:cubicBezTo>
                                  <a:cubicBezTo>
                                    <a:pt x="916" y="378"/>
                                    <a:pt x="908" y="349"/>
                                    <a:pt x="911" y="340"/>
                                  </a:cubicBezTo>
                                  <a:cubicBezTo>
                                    <a:pt x="913" y="332"/>
                                    <a:pt x="931" y="312"/>
                                    <a:pt x="942" y="289"/>
                                  </a:cubicBezTo>
                                  <a:cubicBezTo>
                                    <a:pt x="953" y="266"/>
                                    <a:pt x="963" y="237"/>
                                    <a:pt x="965" y="226"/>
                                  </a:cubicBezTo>
                                  <a:cubicBezTo>
                                    <a:pt x="968" y="216"/>
                                    <a:pt x="981" y="184"/>
                                    <a:pt x="987" y="186"/>
                                  </a:cubicBezTo>
                                  <a:cubicBezTo>
                                    <a:pt x="994" y="188"/>
                                    <a:pt x="1019" y="208"/>
                                    <a:pt x="1019" y="206"/>
                                  </a:cubicBezTo>
                                  <a:cubicBezTo>
                                    <a:pt x="1019" y="204"/>
                                    <a:pt x="1037" y="196"/>
                                    <a:pt x="1043" y="184"/>
                                  </a:cubicBezTo>
                                  <a:cubicBezTo>
                                    <a:pt x="1049" y="172"/>
                                    <a:pt x="1053" y="146"/>
                                    <a:pt x="1055" y="143"/>
                                  </a:cubicBezTo>
                                  <a:cubicBezTo>
                                    <a:pt x="1058" y="140"/>
                                    <a:pt x="1049" y="134"/>
                                    <a:pt x="1045" y="124"/>
                                  </a:cubicBezTo>
                                  <a:cubicBezTo>
                                    <a:pt x="1042" y="113"/>
                                    <a:pt x="1026" y="88"/>
                                    <a:pt x="1027" y="78"/>
                                  </a:cubicBezTo>
                                  <a:cubicBezTo>
                                    <a:pt x="1027" y="68"/>
                                    <a:pt x="1065" y="15"/>
                                    <a:pt x="1059" y="10"/>
                                  </a:cubicBezTo>
                                  <a:cubicBezTo>
                                    <a:pt x="1055" y="6"/>
                                    <a:pt x="1014" y="2"/>
                                    <a:pt x="991" y="0"/>
                                  </a:cubicBezTo>
                                  <a:cubicBezTo>
                                    <a:pt x="992" y="2"/>
                                    <a:pt x="992" y="3"/>
                                    <a:pt x="992" y="3"/>
                                  </a:cubicBezTo>
                                  <a:cubicBezTo>
                                    <a:pt x="993" y="5"/>
                                    <a:pt x="1003" y="12"/>
                                    <a:pt x="1010" y="19"/>
                                  </a:cubicBezTo>
                                  <a:cubicBezTo>
                                    <a:pt x="1017" y="26"/>
                                    <a:pt x="1008" y="40"/>
                                    <a:pt x="1005" y="44"/>
                                  </a:cubicBezTo>
                                  <a:cubicBezTo>
                                    <a:pt x="1003" y="47"/>
                                    <a:pt x="991" y="55"/>
                                    <a:pt x="986" y="56"/>
                                  </a:cubicBezTo>
                                  <a:cubicBezTo>
                                    <a:pt x="982" y="57"/>
                                    <a:pt x="978" y="63"/>
                                    <a:pt x="956" y="78"/>
                                  </a:cubicBezTo>
                                  <a:cubicBezTo>
                                    <a:pt x="934" y="93"/>
                                    <a:pt x="847" y="83"/>
                                    <a:pt x="835" y="84"/>
                                  </a:cubicBezTo>
                                  <a:cubicBezTo>
                                    <a:pt x="823" y="84"/>
                                    <a:pt x="791" y="134"/>
                                    <a:pt x="791" y="134"/>
                                  </a:cubicBezTo>
                                  <a:cubicBezTo>
                                    <a:pt x="778" y="126"/>
                                    <a:pt x="778" y="126"/>
                                    <a:pt x="778" y="126"/>
                                  </a:cubicBezTo>
                                  <a:cubicBezTo>
                                    <a:pt x="778" y="126"/>
                                    <a:pt x="762" y="121"/>
                                    <a:pt x="742" y="128"/>
                                  </a:cubicBezTo>
                                  <a:cubicBezTo>
                                    <a:pt x="722" y="134"/>
                                    <a:pt x="741" y="184"/>
                                    <a:pt x="734" y="196"/>
                                  </a:cubicBezTo>
                                  <a:cubicBezTo>
                                    <a:pt x="727" y="207"/>
                                    <a:pt x="715" y="215"/>
                                    <a:pt x="709" y="221"/>
                                  </a:cubicBezTo>
                                  <a:cubicBezTo>
                                    <a:pt x="704" y="227"/>
                                    <a:pt x="674" y="216"/>
                                    <a:pt x="674" y="216"/>
                                  </a:cubicBezTo>
                                  <a:cubicBezTo>
                                    <a:pt x="674" y="216"/>
                                    <a:pt x="654" y="212"/>
                                    <a:pt x="639" y="212"/>
                                  </a:cubicBezTo>
                                  <a:cubicBezTo>
                                    <a:pt x="625" y="212"/>
                                    <a:pt x="612" y="236"/>
                                    <a:pt x="609" y="244"/>
                                  </a:cubicBezTo>
                                  <a:cubicBezTo>
                                    <a:pt x="605" y="252"/>
                                    <a:pt x="596" y="252"/>
                                    <a:pt x="583" y="254"/>
                                  </a:cubicBezTo>
                                  <a:cubicBezTo>
                                    <a:pt x="571" y="257"/>
                                    <a:pt x="520" y="204"/>
                                    <a:pt x="520" y="204"/>
                                  </a:cubicBezTo>
                                  <a:cubicBezTo>
                                    <a:pt x="520" y="204"/>
                                    <a:pt x="497" y="214"/>
                                    <a:pt x="495" y="218"/>
                                  </a:cubicBezTo>
                                  <a:cubicBezTo>
                                    <a:pt x="492" y="222"/>
                                    <a:pt x="490" y="240"/>
                                    <a:pt x="485" y="250"/>
                                  </a:cubicBezTo>
                                  <a:cubicBezTo>
                                    <a:pt x="479" y="261"/>
                                    <a:pt x="468" y="261"/>
                                    <a:pt x="454" y="268"/>
                                  </a:cubicBezTo>
                                  <a:cubicBezTo>
                                    <a:pt x="440" y="274"/>
                                    <a:pt x="419" y="292"/>
                                    <a:pt x="411" y="299"/>
                                  </a:cubicBezTo>
                                  <a:cubicBezTo>
                                    <a:pt x="403" y="306"/>
                                    <a:pt x="363" y="308"/>
                                    <a:pt x="349" y="309"/>
                                  </a:cubicBezTo>
                                  <a:cubicBezTo>
                                    <a:pt x="335" y="310"/>
                                    <a:pt x="329" y="327"/>
                                    <a:pt x="305" y="340"/>
                                  </a:cubicBezTo>
                                  <a:cubicBezTo>
                                    <a:pt x="281" y="353"/>
                                    <a:pt x="264" y="309"/>
                                    <a:pt x="248" y="306"/>
                                  </a:cubicBezTo>
                                  <a:cubicBezTo>
                                    <a:pt x="232" y="303"/>
                                    <a:pt x="183" y="296"/>
                                    <a:pt x="176" y="289"/>
                                  </a:cubicBezTo>
                                  <a:cubicBezTo>
                                    <a:pt x="169" y="282"/>
                                    <a:pt x="152" y="287"/>
                                    <a:pt x="144" y="283"/>
                                  </a:cubicBezTo>
                                  <a:cubicBezTo>
                                    <a:pt x="136" y="279"/>
                                    <a:pt x="100" y="242"/>
                                    <a:pt x="68" y="229"/>
                                  </a:cubicBezTo>
                                  <a:cubicBezTo>
                                    <a:pt x="52" y="223"/>
                                    <a:pt x="24" y="219"/>
                                    <a:pt x="0" y="218"/>
                                  </a:cubicBezTo>
                                  <a:cubicBezTo>
                                    <a:pt x="6" y="229"/>
                                    <a:pt x="17" y="246"/>
                                    <a:pt x="42" y="294"/>
                                  </a:cubicBezTo>
                                  <a:cubicBezTo>
                                    <a:pt x="78" y="365"/>
                                    <a:pt x="81" y="420"/>
                                    <a:pt x="81" y="442"/>
                                  </a:cubicBezTo>
                                  <a:cubicBezTo>
                                    <a:pt x="81" y="464"/>
                                    <a:pt x="99" y="482"/>
                                    <a:pt x="115" y="502"/>
                                  </a:cubicBezTo>
                                  <a:cubicBezTo>
                                    <a:pt x="131" y="522"/>
                                    <a:pt x="143" y="558"/>
                                    <a:pt x="217" y="668"/>
                                  </a:cubicBezTo>
                                  <a:cubicBezTo>
                                    <a:pt x="291" y="778"/>
                                    <a:pt x="318" y="775"/>
                                    <a:pt x="334" y="781"/>
                                  </a:cubicBezTo>
                                  <a:cubicBezTo>
                                    <a:pt x="350" y="787"/>
                                    <a:pt x="373" y="830"/>
                                    <a:pt x="384" y="839"/>
                                  </a:cubicBezTo>
                                  <a:cubicBezTo>
                                    <a:pt x="395" y="848"/>
                                    <a:pt x="412" y="857"/>
                                    <a:pt x="420" y="858"/>
                                  </a:cubicBezTo>
                                  <a:cubicBezTo>
                                    <a:pt x="428" y="859"/>
                                    <a:pt x="429" y="871"/>
                                    <a:pt x="431" y="885"/>
                                  </a:cubicBezTo>
                                  <a:cubicBezTo>
                                    <a:pt x="433" y="899"/>
                                    <a:pt x="449" y="897"/>
                                    <a:pt x="459" y="897"/>
                                  </a:cubicBezTo>
                                  <a:cubicBezTo>
                                    <a:pt x="469" y="897"/>
                                    <a:pt x="562" y="965"/>
                                    <a:pt x="562" y="965"/>
                                  </a:cubicBezTo>
                                  <a:cubicBezTo>
                                    <a:pt x="562" y="965"/>
                                    <a:pt x="590" y="971"/>
                                    <a:pt x="609" y="971"/>
                                  </a:cubicBezTo>
                                  <a:cubicBezTo>
                                    <a:pt x="628" y="971"/>
                                    <a:pt x="643" y="994"/>
                                    <a:pt x="643" y="994"/>
                                  </a:cubicBezTo>
                                  <a:cubicBezTo>
                                    <a:pt x="938" y="976"/>
                                    <a:pt x="938" y="976"/>
                                    <a:pt x="938" y="976"/>
                                  </a:cubicBezTo>
                                  <a:cubicBezTo>
                                    <a:pt x="938" y="976"/>
                                    <a:pt x="913" y="945"/>
                                    <a:pt x="913" y="942"/>
                                  </a:cubicBezTo>
                                  <a:cubicBezTo>
                                    <a:pt x="913" y="939"/>
                                    <a:pt x="915" y="933"/>
                                    <a:pt x="930" y="930"/>
                                  </a:cubicBezTo>
                                  <a:cubicBezTo>
                                    <a:pt x="945" y="927"/>
                                    <a:pt x="957" y="958"/>
                                    <a:pt x="957" y="958"/>
                                  </a:cubicBezTo>
                                  <a:cubicBezTo>
                                    <a:pt x="957" y="958"/>
                                    <a:pt x="974" y="956"/>
                                    <a:pt x="993" y="953"/>
                                  </a:cubicBezTo>
                                  <a:cubicBezTo>
                                    <a:pt x="991" y="949"/>
                                    <a:pt x="989" y="946"/>
                                    <a:pt x="987" y="943"/>
                                  </a:cubicBezTo>
                                  <a:cubicBezTo>
                                    <a:pt x="975" y="932"/>
                                    <a:pt x="961" y="908"/>
                                    <a:pt x="962" y="901"/>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Freeform 93"/>
                          <wps:cNvSpPr>
                            <a:spLocks noChangeAspect="1"/>
                          </wps:cNvSpPr>
                          <wps:spPr bwMode="auto">
                            <a:xfrm>
                              <a:off x="605" y="204"/>
                              <a:ext cx="941" cy="832"/>
                            </a:xfrm>
                            <a:custGeom>
                              <a:avLst/>
                              <a:gdLst>
                                <a:gd name="T0" fmla="*/ 1775 w 2486"/>
                                <a:gd name="T1" fmla="*/ 91 h 2197"/>
                                <a:gd name="T2" fmla="*/ 1649 w 2486"/>
                                <a:gd name="T3" fmla="*/ 44 h 2197"/>
                                <a:gd name="T4" fmla="*/ 1456 w 2486"/>
                                <a:gd name="T5" fmla="*/ 12 h 2197"/>
                                <a:gd name="T6" fmla="*/ 1400 w 2486"/>
                                <a:gd name="T7" fmla="*/ 168 h 2197"/>
                                <a:gd name="T8" fmla="*/ 1458 w 2486"/>
                                <a:gd name="T9" fmla="*/ 225 h 2197"/>
                                <a:gd name="T10" fmla="*/ 1485 w 2486"/>
                                <a:gd name="T11" fmla="*/ 315 h 2197"/>
                                <a:gd name="T12" fmla="*/ 1412 w 2486"/>
                                <a:gd name="T13" fmla="*/ 436 h 2197"/>
                                <a:gd name="T14" fmla="*/ 1241 w 2486"/>
                                <a:gd name="T15" fmla="*/ 476 h 2197"/>
                                <a:gd name="T16" fmla="*/ 1036 w 2486"/>
                                <a:gd name="T17" fmla="*/ 592 h 2197"/>
                                <a:gd name="T18" fmla="*/ 934 w 2486"/>
                                <a:gd name="T19" fmla="*/ 655 h 2197"/>
                                <a:gd name="T20" fmla="*/ 966 w 2486"/>
                                <a:gd name="T21" fmla="*/ 870 h 2197"/>
                                <a:gd name="T22" fmla="*/ 500 w 2486"/>
                                <a:gd name="T23" fmla="*/ 979 h 2197"/>
                                <a:gd name="T24" fmla="*/ 297 w 2486"/>
                                <a:gd name="T25" fmla="*/ 1044 h 2197"/>
                                <a:gd name="T26" fmla="*/ 183 w 2486"/>
                                <a:gd name="T27" fmla="*/ 1117 h 2197"/>
                                <a:gd name="T28" fmla="*/ 99 w 2486"/>
                                <a:gd name="T29" fmla="*/ 1213 h 2197"/>
                                <a:gd name="T30" fmla="*/ 15 w 2486"/>
                                <a:gd name="T31" fmla="*/ 1492 h 2197"/>
                                <a:gd name="T32" fmla="*/ 101 w 2486"/>
                                <a:gd name="T33" fmla="*/ 1578 h 2197"/>
                                <a:gd name="T34" fmla="*/ 164 w 2486"/>
                                <a:gd name="T35" fmla="*/ 1490 h 2197"/>
                                <a:gd name="T36" fmla="*/ 344 w 2486"/>
                                <a:gd name="T37" fmla="*/ 1421 h 2197"/>
                                <a:gd name="T38" fmla="*/ 412 w 2486"/>
                                <a:gd name="T39" fmla="*/ 1423 h 2197"/>
                                <a:gd name="T40" fmla="*/ 450 w 2486"/>
                                <a:gd name="T41" fmla="*/ 1451 h 2197"/>
                                <a:gd name="T42" fmla="*/ 561 w 2486"/>
                                <a:gd name="T43" fmla="*/ 1464 h 2197"/>
                                <a:gd name="T44" fmla="*/ 658 w 2486"/>
                                <a:gd name="T45" fmla="*/ 1444 h 2197"/>
                                <a:gd name="T46" fmla="*/ 709 w 2486"/>
                                <a:gd name="T47" fmla="*/ 1406 h 2197"/>
                                <a:gd name="T48" fmla="*/ 798 w 2486"/>
                                <a:gd name="T49" fmla="*/ 1400 h 2197"/>
                                <a:gd name="T50" fmla="*/ 858 w 2486"/>
                                <a:gd name="T51" fmla="*/ 1483 h 2197"/>
                                <a:gd name="T52" fmla="*/ 921 w 2486"/>
                                <a:gd name="T53" fmla="*/ 1486 h 2197"/>
                                <a:gd name="T54" fmla="*/ 1046 w 2486"/>
                                <a:gd name="T55" fmla="*/ 1506 h 2197"/>
                                <a:gd name="T56" fmla="*/ 1103 w 2486"/>
                                <a:gd name="T57" fmla="*/ 1495 h 2197"/>
                                <a:gd name="T58" fmla="*/ 1230 w 2486"/>
                                <a:gd name="T59" fmla="*/ 1490 h 2197"/>
                                <a:gd name="T60" fmla="*/ 1309 w 2486"/>
                                <a:gd name="T61" fmla="*/ 1600 h 2197"/>
                                <a:gd name="T62" fmla="*/ 1305 w 2486"/>
                                <a:gd name="T63" fmla="*/ 1740 h 2197"/>
                                <a:gd name="T64" fmla="*/ 1410 w 2486"/>
                                <a:gd name="T65" fmla="*/ 1856 h 2197"/>
                                <a:gd name="T66" fmla="*/ 1420 w 2486"/>
                                <a:gd name="T67" fmla="*/ 1981 h 2197"/>
                                <a:gd name="T68" fmla="*/ 1472 w 2486"/>
                                <a:gd name="T69" fmla="*/ 2056 h 2197"/>
                                <a:gd name="T70" fmla="*/ 1522 w 2486"/>
                                <a:gd name="T71" fmla="*/ 2138 h 2197"/>
                                <a:gd name="T72" fmla="*/ 1537 w 2486"/>
                                <a:gd name="T73" fmla="*/ 2196 h 2197"/>
                                <a:gd name="T74" fmla="*/ 1610 w 2486"/>
                                <a:gd name="T75" fmla="*/ 2134 h 2197"/>
                                <a:gd name="T76" fmla="*/ 1731 w 2486"/>
                                <a:gd name="T77" fmla="*/ 2060 h 2197"/>
                                <a:gd name="T78" fmla="*/ 1883 w 2486"/>
                                <a:gd name="T79" fmla="*/ 2073 h 2197"/>
                                <a:gd name="T80" fmla="*/ 1977 w 2486"/>
                                <a:gd name="T81" fmla="*/ 2045 h 2197"/>
                                <a:gd name="T82" fmla="*/ 2036 w 2486"/>
                                <a:gd name="T83" fmla="*/ 1948 h 2197"/>
                                <a:gd name="T84" fmla="*/ 2076 w 2486"/>
                                <a:gd name="T85" fmla="*/ 1838 h 2197"/>
                                <a:gd name="T86" fmla="*/ 2157 w 2486"/>
                                <a:gd name="T87" fmla="*/ 1778 h 2197"/>
                                <a:gd name="T88" fmla="*/ 2173 w 2486"/>
                                <a:gd name="T89" fmla="*/ 1739 h 2197"/>
                                <a:gd name="T90" fmla="*/ 2154 w 2486"/>
                                <a:gd name="T91" fmla="*/ 1544 h 2197"/>
                                <a:gd name="T92" fmla="*/ 2237 w 2486"/>
                                <a:gd name="T93" fmla="*/ 1371 h 2197"/>
                                <a:gd name="T94" fmla="*/ 2369 w 2486"/>
                                <a:gd name="T95" fmla="*/ 1344 h 2197"/>
                                <a:gd name="T96" fmla="*/ 2452 w 2486"/>
                                <a:gd name="T97" fmla="*/ 1281 h 2197"/>
                                <a:gd name="T98" fmla="*/ 2480 w 2486"/>
                                <a:gd name="T99" fmla="*/ 1244 h 2197"/>
                                <a:gd name="T100" fmla="*/ 2387 w 2486"/>
                                <a:gd name="T101" fmla="*/ 1166 h 2197"/>
                                <a:gd name="T102" fmla="*/ 2408 w 2486"/>
                                <a:gd name="T103" fmla="*/ 1083 h 2197"/>
                                <a:gd name="T104" fmla="*/ 2382 w 2486"/>
                                <a:gd name="T105" fmla="*/ 940 h 2197"/>
                                <a:gd name="T106" fmla="*/ 2343 w 2486"/>
                                <a:gd name="T107" fmla="*/ 820 h 2197"/>
                                <a:gd name="T108" fmla="*/ 2302 w 2486"/>
                                <a:gd name="T109" fmla="*/ 571 h 2197"/>
                                <a:gd name="T110" fmla="*/ 2321 w 2486"/>
                                <a:gd name="T111" fmla="*/ 267 h 2197"/>
                                <a:gd name="T112" fmla="*/ 2155 w 2486"/>
                                <a:gd name="T113" fmla="*/ 223 h 2197"/>
                                <a:gd name="T114" fmla="*/ 2050 w 2486"/>
                                <a:gd name="T115" fmla="*/ 65 h 2197"/>
                                <a:gd name="T116" fmla="*/ 1951 w 2486"/>
                                <a:gd name="T117" fmla="*/ 8 h 2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486" h="2197">
                                  <a:moveTo>
                                    <a:pt x="1904" y="22"/>
                                  </a:moveTo>
                                  <a:cubicBezTo>
                                    <a:pt x="1888" y="30"/>
                                    <a:pt x="1866" y="46"/>
                                    <a:pt x="1847" y="52"/>
                                  </a:cubicBezTo>
                                  <a:cubicBezTo>
                                    <a:pt x="1828" y="57"/>
                                    <a:pt x="1782" y="90"/>
                                    <a:pt x="1775" y="91"/>
                                  </a:cubicBezTo>
                                  <a:cubicBezTo>
                                    <a:pt x="1768" y="92"/>
                                    <a:pt x="1727" y="72"/>
                                    <a:pt x="1722" y="69"/>
                                  </a:cubicBezTo>
                                  <a:cubicBezTo>
                                    <a:pt x="1718" y="66"/>
                                    <a:pt x="1704" y="64"/>
                                    <a:pt x="1684" y="64"/>
                                  </a:cubicBezTo>
                                  <a:cubicBezTo>
                                    <a:pt x="1665" y="64"/>
                                    <a:pt x="1656" y="50"/>
                                    <a:pt x="1649" y="44"/>
                                  </a:cubicBezTo>
                                  <a:cubicBezTo>
                                    <a:pt x="1642" y="39"/>
                                    <a:pt x="1575" y="19"/>
                                    <a:pt x="1552" y="16"/>
                                  </a:cubicBezTo>
                                  <a:cubicBezTo>
                                    <a:pt x="1528" y="14"/>
                                    <a:pt x="1512" y="2"/>
                                    <a:pt x="1482" y="1"/>
                                  </a:cubicBezTo>
                                  <a:cubicBezTo>
                                    <a:pt x="1452" y="0"/>
                                    <a:pt x="1456" y="12"/>
                                    <a:pt x="1456" y="12"/>
                                  </a:cubicBezTo>
                                  <a:cubicBezTo>
                                    <a:pt x="1456" y="12"/>
                                    <a:pt x="1439" y="9"/>
                                    <a:pt x="1425" y="6"/>
                                  </a:cubicBezTo>
                                  <a:cubicBezTo>
                                    <a:pt x="1411" y="4"/>
                                    <a:pt x="1381" y="42"/>
                                    <a:pt x="1374" y="56"/>
                                  </a:cubicBezTo>
                                  <a:cubicBezTo>
                                    <a:pt x="1366" y="70"/>
                                    <a:pt x="1396" y="152"/>
                                    <a:pt x="1400" y="168"/>
                                  </a:cubicBezTo>
                                  <a:cubicBezTo>
                                    <a:pt x="1403" y="184"/>
                                    <a:pt x="1418" y="178"/>
                                    <a:pt x="1425" y="187"/>
                                  </a:cubicBezTo>
                                  <a:cubicBezTo>
                                    <a:pt x="1432" y="196"/>
                                    <a:pt x="1432" y="208"/>
                                    <a:pt x="1441" y="220"/>
                                  </a:cubicBezTo>
                                  <a:cubicBezTo>
                                    <a:pt x="1450" y="233"/>
                                    <a:pt x="1452" y="225"/>
                                    <a:pt x="1458" y="225"/>
                                  </a:cubicBezTo>
                                  <a:cubicBezTo>
                                    <a:pt x="1464" y="225"/>
                                    <a:pt x="1462" y="231"/>
                                    <a:pt x="1466" y="246"/>
                                  </a:cubicBezTo>
                                  <a:cubicBezTo>
                                    <a:pt x="1470" y="262"/>
                                    <a:pt x="1503" y="276"/>
                                    <a:pt x="1503" y="276"/>
                                  </a:cubicBezTo>
                                  <a:cubicBezTo>
                                    <a:pt x="1503" y="276"/>
                                    <a:pt x="1494" y="299"/>
                                    <a:pt x="1485" y="315"/>
                                  </a:cubicBezTo>
                                  <a:cubicBezTo>
                                    <a:pt x="1476" y="331"/>
                                    <a:pt x="1460" y="381"/>
                                    <a:pt x="1457" y="384"/>
                                  </a:cubicBezTo>
                                  <a:cubicBezTo>
                                    <a:pt x="1454" y="388"/>
                                    <a:pt x="1454" y="392"/>
                                    <a:pt x="1441" y="395"/>
                                  </a:cubicBezTo>
                                  <a:cubicBezTo>
                                    <a:pt x="1428" y="398"/>
                                    <a:pt x="1412" y="436"/>
                                    <a:pt x="1412" y="436"/>
                                  </a:cubicBezTo>
                                  <a:cubicBezTo>
                                    <a:pt x="1412" y="436"/>
                                    <a:pt x="1384" y="448"/>
                                    <a:pt x="1359" y="450"/>
                                  </a:cubicBezTo>
                                  <a:cubicBezTo>
                                    <a:pt x="1334" y="451"/>
                                    <a:pt x="1315" y="466"/>
                                    <a:pt x="1308" y="471"/>
                                  </a:cubicBezTo>
                                  <a:cubicBezTo>
                                    <a:pt x="1302" y="476"/>
                                    <a:pt x="1257" y="476"/>
                                    <a:pt x="1241" y="476"/>
                                  </a:cubicBezTo>
                                  <a:cubicBezTo>
                                    <a:pt x="1225" y="476"/>
                                    <a:pt x="1159" y="523"/>
                                    <a:pt x="1152" y="523"/>
                                  </a:cubicBezTo>
                                  <a:cubicBezTo>
                                    <a:pt x="1146" y="523"/>
                                    <a:pt x="1115" y="534"/>
                                    <a:pt x="1103" y="535"/>
                                  </a:cubicBezTo>
                                  <a:cubicBezTo>
                                    <a:pt x="1091" y="536"/>
                                    <a:pt x="1038" y="590"/>
                                    <a:pt x="1036" y="592"/>
                                  </a:cubicBezTo>
                                  <a:cubicBezTo>
                                    <a:pt x="1034" y="594"/>
                                    <a:pt x="1022" y="596"/>
                                    <a:pt x="1018" y="597"/>
                                  </a:cubicBezTo>
                                  <a:cubicBezTo>
                                    <a:pt x="1014" y="598"/>
                                    <a:pt x="983" y="624"/>
                                    <a:pt x="976" y="630"/>
                                  </a:cubicBezTo>
                                  <a:cubicBezTo>
                                    <a:pt x="968" y="636"/>
                                    <a:pt x="960" y="636"/>
                                    <a:pt x="934" y="655"/>
                                  </a:cubicBezTo>
                                  <a:cubicBezTo>
                                    <a:pt x="908" y="674"/>
                                    <a:pt x="923" y="718"/>
                                    <a:pt x="923" y="720"/>
                                  </a:cubicBezTo>
                                  <a:cubicBezTo>
                                    <a:pt x="923" y="722"/>
                                    <a:pt x="949" y="762"/>
                                    <a:pt x="953" y="772"/>
                                  </a:cubicBezTo>
                                  <a:cubicBezTo>
                                    <a:pt x="957" y="782"/>
                                    <a:pt x="968" y="855"/>
                                    <a:pt x="966" y="870"/>
                                  </a:cubicBezTo>
                                  <a:cubicBezTo>
                                    <a:pt x="964" y="884"/>
                                    <a:pt x="955" y="900"/>
                                    <a:pt x="944" y="908"/>
                                  </a:cubicBezTo>
                                  <a:cubicBezTo>
                                    <a:pt x="932" y="917"/>
                                    <a:pt x="581" y="938"/>
                                    <a:pt x="569" y="936"/>
                                  </a:cubicBezTo>
                                  <a:cubicBezTo>
                                    <a:pt x="557" y="935"/>
                                    <a:pt x="522" y="967"/>
                                    <a:pt x="500" y="979"/>
                                  </a:cubicBezTo>
                                  <a:cubicBezTo>
                                    <a:pt x="478" y="991"/>
                                    <a:pt x="393" y="973"/>
                                    <a:pt x="393" y="973"/>
                                  </a:cubicBezTo>
                                  <a:cubicBezTo>
                                    <a:pt x="352" y="992"/>
                                    <a:pt x="352" y="992"/>
                                    <a:pt x="352" y="992"/>
                                  </a:cubicBezTo>
                                  <a:cubicBezTo>
                                    <a:pt x="352" y="992"/>
                                    <a:pt x="306" y="1038"/>
                                    <a:pt x="297" y="1044"/>
                                  </a:cubicBezTo>
                                  <a:cubicBezTo>
                                    <a:pt x="288" y="1050"/>
                                    <a:pt x="285" y="1057"/>
                                    <a:pt x="281" y="1068"/>
                                  </a:cubicBezTo>
                                  <a:cubicBezTo>
                                    <a:pt x="277" y="1080"/>
                                    <a:pt x="233" y="1104"/>
                                    <a:pt x="223" y="1111"/>
                                  </a:cubicBezTo>
                                  <a:cubicBezTo>
                                    <a:pt x="213" y="1118"/>
                                    <a:pt x="183" y="1117"/>
                                    <a:pt x="183" y="1117"/>
                                  </a:cubicBezTo>
                                  <a:cubicBezTo>
                                    <a:pt x="155" y="1143"/>
                                    <a:pt x="155" y="1143"/>
                                    <a:pt x="155" y="1143"/>
                                  </a:cubicBezTo>
                                  <a:cubicBezTo>
                                    <a:pt x="106" y="1144"/>
                                    <a:pt x="106" y="1144"/>
                                    <a:pt x="106" y="1144"/>
                                  </a:cubicBezTo>
                                  <a:cubicBezTo>
                                    <a:pt x="104" y="1171"/>
                                    <a:pt x="101" y="1204"/>
                                    <a:pt x="99" y="1213"/>
                                  </a:cubicBezTo>
                                  <a:cubicBezTo>
                                    <a:pt x="96" y="1228"/>
                                    <a:pt x="86" y="1246"/>
                                    <a:pt x="71" y="1272"/>
                                  </a:cubicBezTo>
                                  <a:cubicBezTo>
                                    <a:pt x="56" y="1298"/>
                                    <a:pt x="50" y="1399"/>
                                    <a:pt x="49" y="1412"/>
                                  </a:cubicBezTo>
                                  <a:cubicBezTo>
                                    <a:pt x="48" y="1424"/>
                                    <a:pt x="30" y="1468"/>
                                    <a:pt x="15" y="1492"/>
                                  </a:cubicBezTo>
                                  <a:cubicBezTo>
                                    <a:pt x="0" y="1516"/>
                                    <a:pt x="24" y="1521"/>
                                    <a:pt x="26" y="1534"/>
                                  </a:cubicBezTo>
                                  <a:cubicBezTo>
                                    <a:pt x="29" y="1548"/>
                                    <a:pt x="71" y="1564"/>
                                    <a:pt x="80" y="1564"/>
                                  </a:cubicBezTo>
                                  <a:cubicBezTo>
                                    <a:pt x="90" y="1564"/>
                                    <a:pt x="101" y="1578"/>
                                    <a:pt x="101" y="1578"/>
                                  </a:cubicBezTo>
                                  <a:cubicBezTo>
                                    <a:pt x="101" y="1578"/>
                                    <a:pt x="112" y="1556"/>
                                    <a:pt x="113" y="1552"/>
                                  </a:cubicBezTo>
                                  <a:cubicBezTo>
                                    <a:pt x="114" y="1548"/>
                                    <a:pt x="130" y="1538"/>
                                    <a:pt x="134" y="1538"/>
                                  </a:cubicBezTo>
                                  <a:cubicBezTo>
                                    <a:pt x="137" y="1537"/>
                                    <a:pt x="153" y="1503"/>
                                    <a:pt x="164" y="1490"/>
                                  </a:cubicBezTo>
                                  <a:cubicBezTo>
                                    <a:pt x="176" y="1476"/>
                                    <a:pt x="196" y="1480"/>
                                    <a:pt x="220" y="1473"/>
                                  </a:cubicBezTo>
                                  <a:cubicBezTo>
                                    <a:pt x="244" y="1466"/>
                                    <a:pt x="271" y="1462"/>
                                    <a:pt x="271" y="1462"/>
                                  </a:cubicBezTo>
                                  <a:cubicBezTo>
                                    <a:pt x="271" y="1462"/>
                                    <a:pt x="334" y="1423"/>
                                    <a:pt x="344" y="1421"/>
                                  </a:cubicBezTo>
                                  <a:cubicBezTo>
                                    <a:pt x="355" y="1419"/>
                                    <a:pt x="359" y="1410"/>
                                    <a:pt x="368" y="1410"/>
                                  </a:cubicBezTo>
                                  <a:cubicBezTo>
                                    <a:pt x="376" y="1410"/>
                                    <a:pt x="373" y="1426"/>
                                    <a:pt x="381" y="1435"/>
                                  </a:cubicBezTo>
                                  <a:cubicBezTo>
                                    <a:pt x="389" y="1444"/>
                                    <a:pt x="406" y="1432"/>
                                    <a:pt x="412" y="1423"/>
                                  </a:cubicBezTo>
                                  <a:cubicBezTo>
                                    <a:pt x="418" y="1414"/>
                                    <a:pt x="426" y="1416"/>
                                    <a:pt x="431" y="1415"/>
                                  </a:cubicBezTo>
                                  <a:cubicBezTo>
                                    <a:pt x="436" y="1414"/>
                                    <a:pt x="436" y="1431"/>
                                    <a:pt x="436" y="1437"/>
                                  </a:cubicBezTo>
                                  <a:cubicBezTo>
                                    <a:pt x="436" y="1443"/>
                                    <a:pt x="438" y="1448"/>
                                    <a:pt x="450" y="1451"/>
                                  </a:cubicBezTo>
                                  <a:cubicBezTo>
                                    <a:pt x="461" y="1454"/>
                                    <a:pt x="486" y="1428"/>
                                    <a:pt x="506" y="1428"/>
                                  </a:cubicBezTo>
                                  <a:cubicBezTo>
                                    <a:pt x="526" y="1428"/>
                                    <a:pt x="534" y="1434"/>
                                    <a:pt x="535" y="1440"/>
                                  </a:cubicBezTo>
                                  <a:cubicBezTo>
                                    <a:pt x="536" y="1447"/>
                                    <a:pt x="550" y="1464"/>
                                    <a:pt x="561" y="1464"/>
                                  </a:cubicBezTo>
                                  <a:cubicBezTo>
                                    <a:pt x="572" y="1464"/>
                                    <a:pt x="587" y="1454"/>
                                    <a:pt x="587" y="1454"/>
                                  </a:cubicBezTo>
                                  <a:cubicBezTo>
                                    <a:pt x="587" y="1454"/>
                                    <a:pt x="613" y="1465"/>
                                    <a:pt x="618" y="1465"/>
                                  </a:cubicBezTo>
                                  <a:cubicBezTo>
                                    <a:pt x="622" y="1465"/>
                                    <a:pt x="654" y="1444"/>
                                    <a:pt x="658" y="1444"/>
                                  </a:cubicBezTo>
                                  <a:cubicBezTo>
                                    <a:pt x="662" y="1444"/>
                                    <a:pt x="673" y="1439"/>
                                    <a:pt x="677" y="1430"/>
                                  </a:cubicBezTo>
                                  <a:cubicBezTo>
                                    <a:pt x="681" y="1422"/>
                                    <a:pt x="672" y="1420"/>
                                    <a:pt x="672" y="1411"/>
                                  </a:cubicBezTo>
                                  <a:cubicBezTo>
                                    <a:pt x="671" y="1402"/>
                                    <a:pt x="696" y="1403"/>
                                    <a:pt x="709" y="1406"/>
                                  </a:cubicBezTo>
                                  <a:cubicBezTo>
                                    <a:pt x="722" y="1410"/>
                                    <a:pt x="730" y="1417"/>
                                    <a:pt x="732" y="1421"/>
                                  </a:cubicBezTo>
                                  <a:cubicBezTo>
                                    <a:pt x="735" y="1425"/>
                                    <a:pt x="760" y="1410"/>
                                    <a:pt x="760" y="1410"/>
                                  </a:cubicBezTo>
                                  <a:cubicBezTo>
                                    <a:pt x="798" y="1400"/>
                                    <a:pt x="798" y="1400"/>
                                    <a:pt x="798" y="1400"/>
                                  </a:cubicBezTo>
                                  <a:cubicBezTo>
                                    <a:pt x="798" y="1400"/>
                                    <a:pt x="817" y="1416"/>
                                    <a:pt x="826" y="1420"/>
                                  </a:cubicBezTo>
                                  <a:cubicBezTo>
                                    <a:pt x="834" y="1425"/>
                                    <a:pt x="836" y="1438"/>
                                    <a:pt x="837" y="1454"/>
                                  </a:cubicBezTo>
                                  <a:cubicBezTo>
                                    <a:pt x="838" y="1470"/>
                                    <a:pt x="858" y="1483"/>
                                    <a:pt x="858" y="1483"/>
                                  </a:cubicBezTo>
                                  <a:cubicBezTo>
                                    <a:pt x="868" y="1461"/>
                                    <a:pt x="868" y="1461"/>
                                    <a:pt x="868" y="1461"/>
                                  </a:cubicBezTo>
                                  <a:cubicBezTo>
                                    <a:pt x="893" y="1462"/>
                                    <a:pt x="893" y="1462"/>
                                    <a:pt x="893" y="1462"/>
                                  </a:cubicBezTo>
                                  <a:cubicBezTo>
                                    <a:pt x="893" y="1462"/>
                                    <a:pt x="909" y="1478"/>
                                    <a:pt x="921" y="1486"/>
                                  </a:cubicBezTo>
                                  <a:cubicBezTo>
                                    <a:pt x="933" y="1494"/>
                                    <a:pt x="960" y="1530"/>
                                    <a:pt x="962" y="1531"/>
                                  </a:cubicBezTo>
                                  <a:cubicBezTo>
                                    <a:pt x="965" y="1532"/>
                                    <a:pt x="1003" y="1496"/>
                                    <a:pt x="1007" y="1496"/>
                                  </a:cubicBezTo>
                                  <a:cubicBezTo>
                                    <a:pt x="1011" y="1496"/>
                                    <a:pt x="1041" y="1506"/>
                                    <a:pt x="1046" y="1506"/>
                                  </a:cubicBezTo>
                                  <a:cubicBezTo>
                                    <a:pt x="1050" y="1507"/>
                                    <a:pt x="1054" y="1493"/>
                                    <a:pt x="1054" y="1493"/>
                                  </a:cubicBezTo>
                                  <a:cubicBezTo>
                                    <a:pt x="1054" y="1493"/>
                                    <a:pt x="1071" y="1506"/>
                                    <a:pt x="1074" y="1506"/>
                                  </a:cubicBezTo>
                                  <a:cubicBezTo>
                                    <a:pt x="1078" y="1507"/>
                                    <a:pt x="1103" y="1495"/>
                                    <a:pt x="1103" y="1495"/>
                                  </a:cubicBezTo>
                                  <a:cubicBezTo>
                                    <a:pt x="1103" y="1495"/>
                                    <a:pt x="1116" y="1507"/>
                                    <a:pt x="1118" y="1508"/>
                                  </a:cubicBezTo>
                                  <a:cubicBezTo>
                                    <a:pt x="1121" y="1508"/>
                                    <a:pt x="1156" y="1479"/>
                                    <a:pt x="1156" y="1479"/>
                                  </a:cubicBezTo>
                                  <a:cubicBezTo>
                                    <a:pt x="1156" y="1479"/>
                                    <a:pt x="1209" y="1484"/>
                                    <a:pt x="1230" y="1490"/>
                                  </a:cubicBezTo>
                                  <a:cubicBezTo>
                                    <a:pt x="1252" y="1496"/>
                                    <a:pt x="1266" y="1509"/>
                                    <a:pt x="1268" y="1512"/>
                                  </a:cubicBezTo>
                                  <a:cubicBezTo>
                                    <a:pt x="1270" y="1514"/>
                                    <a:pt x="1277" y="1534"/>
                                    <a:pt x="1282" y="1541"/>
                                  </a:cubicBezTo>
                                  <a:cubicBezTo>
                                    <a:pt x="1286" y="1548"/>
                                    <a:pt x="1300" y="1574"/>
                                    <a:pt x="1309" y="1600"/>
                                  </a:cubicBezTo>
                                  <a:cubicBezTo>
                                    <a:pt x="1318" y="1627"/>
                                    <a:pt x="1276" y="1674"/>
                                    <a:pt x="1276" y="1674"/>
                                  </a:cubicBezTo>
                                  <a:cubicBezTo>
                                    <a:pt x="1273" y="1710"/>
                                    <a:pt x="1273" y="1710"/>
                                    <a:pt x="1273" y="1710"/>
                                  </a:cubicBezTo>
                                  <a:cubicBezTo>
                                    <a:pt x="1305" y="1740"/>
                                    <a:pt x="1305" y="1740"/>
                                    <a:pt x="1305" y="1740"/>
                                  </a:cubicBezTo>
                                  <a:cubicBezTo>
                                    <a:pt x="1305" y="1740"/>
                                    <a:pt x="1328" y="1740"/>
                                    <a:pt x="1333" y="1740"/>
                                  </a:cubicBezTo>
                                  <a:cubicBezTo>
                                    <a:pt x="1338" y="1740"/>
                                    <a:pt x="1353" y="1751"/>
                                    <a:pt x="1366" y="1756"/>
                                  </a:cubicBezTo>
                                  <a:cubicBezTo>
                                    <a:pt x="1380" y="1762"/>
                                    <a:pt x="1408" y="1848"/>
                                    <a:pt x="1410" y="1856"/>
                                  </a:cubicBezTo>
                                  <a:cubicBezTo>
                                    <a:pt x="1412" y="1864"/>
                                    <a:pt x="1405" y="1906"/>
                                    <a:pt x="1399" y="1934"/>
                                  </a:cubicBezTo>
                                  <a:cubicBezTo>
                                    <a:pt x="1396" y="1948"/>
                                    <a:pt x="1400" y="1967"/>
                                    <a:pt x="1405" y="1984"/>
                                  </a:cubicBezTo>
                                  <a:cubicBezTo>
                                    <a:pt x="1412" y="1983"/>
                                    <a:pt x="1420" y="1981"/>
                                    <a:pt x="1420" y="1981"/>
                                  </a:cubicBezTo>
                                  <a:cubicBezTo>
                                    <a:pt x="1420" y="1981"/>
                                    <a:pt x="1436" y="2007"/>
                                    <a:pt x="1442" y="2026"/>
                                  </a:cubicBezTo>
                                  <a:cubicBezTo>
                                    <a:pt x="1447" y="2044"/>
                                    <a:pt x="1460" y="2037"/>
                                    <a:pt x="1464" y="2044"/>
                                  </a:cubicBezTo>
                                  <a:cubicBezTo>
                                    <a:pt x="1467" y="2050"/>
                                    <a:pt x="1470" y="2054"/>
                                    <a:pt x="1472" y="2056"/>
                                  </a:cubicBezTo>
                                  <a:cubicBezTo>
                                    <a:pt x="1474" y="2058"/>
                                    <a:pt x="1473" y="2090"/>
                                    <a:pt x="1487" y="2093"/>
                                  </a:cubicBezTo>
                                  <a:cubicBezTo>
                                    <a:pt x="1501" y="2096"/>
                                    <a:pt x="1509" y="2110"/>
                                    <a:pt x="1509" y="2112"/>
                                  </a:cubicBezTo>
                                  <a:cubicBezTo>
                                    <a:pt x="1509" y="2115"/>
                                    <a:pt x="1522" y="2138"/>
                                    <a:pt x="1522" y="2138"/>
                                  </a:cubicBezTo>
                                  <a:cubicBezTo>
                                    <a:pt x="1522" y="2138"/>
                                    <a:pt x="1535" y="2154"/>
                                    <a:pt x="1534" y="2169"/>
                                  </a:cubicBezTo>
                                  <a:cubicBezTo>
                                    <a:pt x="1534" y="2184"/>
                                    <a:pt x="1534" y="2196"/>
                                    <a:pt x="1536" y="2196"/>
                                  </a:cubicBezTo>
                                  <a:cubicBezTo>
                                    <a:pt x="1536" y="2196"/>
                                    <a:pt x="1536" y="2196"/>
                                    <a:pt x="1537" y="2196"/>
                                  </a:cubicBezTo>
                                  <a:cubicBezTo>
                                    <a:pt x="1546" y="2197"/>
                                    <a:pt x="1591" y="2197"/>
                                    <a:pt x="1591" y="2197"/>
                                  </a:cubicBezTo>
                                  <a:cubicBezTo>
                                    <a:pt x="1591" y="2197"/>
                                    <a:pt x="1609" y="2166"/>
                                    <a:pt x="1609" y="2164"/>
                                  </a:cubicBezTo>
                                  <a:cubicBezTo>
                                    <a:pt x="1609" y="2162"/>
                                    <a:pt x="1596" y="2142"/>
                                    <a:pt x="1610" y="2134"/>
                                  </a:cubicBezTo>
                                  <a:cubicBezTo>
                                    <a:pt x="1624" y="2125"/>
                                    <a:pt x="1646" y="2112"/>
                                    <a:pt x="1650" y="2107"/>
                                  </a:cubicBezTo>
                                  <a:cubicBezTo>
                                    <a:pt x="1655" y="2102"/>
                                    <a:pt x="1657" y="2091"/>
                                    <a:pt x="1679" y="2081"/>
                                  </a:cubicBezTo>
                                  <a:cubicBezTo>
                                    <a:pt x="1701" y="2071"/>
                                    <a:pt x="1727" y="2064"/>
                                    <a:pt x="1731" y="2060"/>
                                  </a:cubicBezTo>
                                  <a:cubicBezTo>
                                    <a:pt x="1735" y="2056"/>
                                    <a:pt x="1738" y="2050"/>
                                    <a:pt x="1738" y="2050"/>
                                  </a:cubicBezTo>
                                  <a:cubicBezTo>
                                    <a:pt x="1738" y="2050"/>
                                    <a:pt x="1785" y="2068"/>
                                    <a:pt x="1810" y="2070"/>
                                  </a:cubicBezTo>
                                  <a:cubicBezTo>
                                    <a:pt x="1834" y="2072"/>
                                    <a:pt x="1880" y="2079"/>
                                    <a:pt x="1883" y="2073"/>
                                  </a:cubicBezTo>
                                  <a:cubicBezTo>
                                    <a:pt x="1886" y="2067"/>
                                    <a:pt x="1925" y="2062"/>
                                    <a:pt x="1937" y="2056"/>
                                  </a:cubicBezTo>
                                  <a:cubicBezTo>
                                    <a:pt x="1949" y="2050"/>
                                    <a:pt x="1955" y="2040"/>
                                    <a:pt x="1960" y="2040"/>
                                  </a:cubicBezTo>
                                  <a:cubicBezTo>
                                    <a:pt x="1966" y="2040"/>
                                    <a:pt x="1976" y="2050"/>
                                    <a:pt x="1977" y="2045"/>
                                  </a:cubicBezTo>
                                  <a:cubicBezTo>
                                    <a:pt x="1978" y="2040"/>
                                    <a:pt x="1963" y="2030"/>
                                    <a:pt x="1976" y="2024"/>
                                  </a:cubicBezTo>
                                  <a:cubicBezTo>
                                    <a:pt x="1990" y="2018"/>
                                    <a:pt x="2028" y="1999"/>
                                    <a:pt x="2033" y="1986"/>
                                  </a:cubicBezTo>
                                  <a:cubicBezTo>
                                    <a:pt x="2038" y="1974"/>
                                    <a:pt x="2028" y="1952"/>
                                    <a:pt x="2036" y="1948"/>
                                  </a:cubicBezTo>
                                  <a:cubicBezTo>
                                    <a:pt x="2045" y="1943"/>
                                    <a:pt x="2045" y="1943"/>
                                    <a:pt x="2045" y="1943"/>
                                  </a:cubicBezTo>
                                  <a:cubicBezTo>
                                    <a:pt x="2045" y="1943"/>
                                    <a:pt x="2044" y="1897"/>
                                    <a:pt x="2050" y="1882"/>
                                  </a:cubicBezTo>
                                  <a:cubicBezTo>
                                    <a:pt x="2056" y="1866"/>
                                    <a:pt x="2060" y="1845"/>
                                    <a:pt x="2076" y="1838"/>
                                  </a:cubicBezTo>
                                  <a:cubicBezTo>
                                    <a:pt x="2092" y="1830"/>
                                    <a:pt x="2105" y="1827"/>
                                    <a:pt x="2116" y="1820"/>
                                  </a:cubicBezTo>
                                  <a:cubicBezTo>
                                    <a:pt x="2126" y="1812"/>
                                    <a:pt x="2148" y="1802"/>
                                    <a:pt x="2148" y="1802"/>
                                  </a:cubicBezTo>
                                  <a:cubicBezTo>
                                    <a:pt x="2148" y="1802"/>
                                    <a:pt x="2152" y="1782"/>
                                    <a:pt x="2157" y="1778"/>
                                  </a:cubicBezTo>
                                  <a:cubicBezTo>
                                    <a:pt x="2162" y="1775"/>
                                    <a:pt x="2174" y="1782"/>
                                    <a:pt x="2182" y="1770"/>
                                  </a:cubicBezTo>
                                  <a:cubicBezTo>
                                    <a:pt x="2186" y="1766"/>
                                    <a:pt x="2191" y="1758"/>
                                    <a:pt x="2195" y="1751"/>
                                  </a:cubicBezTo>
                                  <a:cubicBezTo>
                                    <a:pt x="2183" y="1748"/>
                                    <a:pt x="2173" y="1744"/>
                                    <a:pt x="2173" y="1739"/>
                                  </a:cubicBezTo>
                                  <a:cubicBezTo>
                                    <a:pt x="2173" y="1726"/>
                                    <a:pt x="2182" y="1688"/>
                                    <a:pt x="2186" y="1672"/>
                                  </a:cubicBezTo>
                                  <a:cubicBezTo>
                                    <a:pt x="2190" y="1656"/>
                                    <a:pt x="2208" y="1663"/>
                                    <a:pt x="2202" y="1636"/>
                                  </a:cubicBezTo>
                                  <a:cubicBezTo>
                                    <a:pt x="2195" y="1608"/>
                                    <a:pt x="2149" y="1554"/>
                                    <a:pt x="2154" y="1544"/>
                                  </a:cubicBezTo>
                                  <a:cubicBezTo>
                                    <a:pt x="2160" y="1533"/>
                                    <a:pt x="2162" y="1507"/>
                                    <a:pt x="2169" y="1496"/>
                                  </a:cubicBezTo>
                                  <a:cubicBezTo>
                                    <a:pt x="2176" y="1484"/>
                                    <a:pt x="2176" y="1423"/>
                                    <a:pt x="2190" y="1412"/>
                                  </a:cubicBezTo>
                                  <a:cubicBezTo>
                                    <a:pt x="2203" y="1400"/>
                                    <a:pt x="2214" y="1375"/>
                                    <a:pt x="2237" y="1371"/>
                                  </a:cubicBezTo>
                                  <a:cubicBezTo>
                                    <a:pt x="2260" y="1367"/>
                                    <a:pt x="2284" y="1357"/>
                                    <a:pt x="2294" y="1369"/>
                                  </a:cubicBezTo>
                                  <a:cubicBezTo>
                                    <a:pt x="2303" y="1381"/>
                                    <a:pt x="2316" y="1392"/>
                                    <a:pt x="2326" y="1389"/>
                                  </a:cubicBezTo>
                                  <a:cubicBezTo>
                                    <a:pt x="2336" y="1386"/>
                                    <a:pt x="2359" y="1350"/>
                                    <a:pt x="2369" y="1344"/>
                                  </a:cubicBezTo>
                                  <a:cubicBezTo>
                                    <a:pt x="2379" y="1337"/>
                                    <a:pt x="2382" y="1341"/>
                                    <a:pt x="2391" y="1333"/>
                                  </a:cubicBezTo>
                                  <a:cubicBezTo>
                                    <a:pt x="2400" y="1325"/>
                                    <a:pt x="2398" y="1283"/>
                                    <a:pt x="2416" y="1284"/>
                                  </a:cubicBezTo>
                                  <a:cubicBezTo>
                                    <a:pt x="2434" y="1284"/>
                                    <a:pt x="2452" y="1278"/>
                                    <a:pt x="2452" y="1281"/>
                                  </a:cubicBezTo>
                                  <a:cubicBezTo>
                                    <a:pt x="2452" y="1284"/>
                                    <a:pt x="2455" y="1291"/>
                                    <a:pt x="2455" y="1291"/>
                                  </a:cubicBezTo>
                                  <a:cubicBezTo>
                                    <a:pt x="2480" y="1274"/>
                                    <a:pt x="2480" y="1274"/>
                                    <a:pt x="2480" y="1274"/>
                                  </a:cubicBezTo>
                                  <a:cubicBezTo>
                                    <a:pt x="2480" y="1274"/>
                                    <a:pt x="2486" y="1253"/>
                                    <a:pt x="2480" y="1244"/>
                                  </a:cubicBezTo>
                                  <a:cubicBezTo>
                                    <a:pt x="2473" y="1234"/>
                                    <a:pt x="2430" y="1208"/>
                                    <a:pt x="2428" y="1200"/>
                                  </a:cubicBezTo>
                                  <a:cubicBezTo>
                                    <a:pt x="2426" y="1193"/>
                                    <a:pt x="2414" y="1188"/>
                                    <a:pt x="2407" y="1186"/>
                                  </a:cubicBezTo>
                                  <a:cubicBezTo>
                                    <a:pt x="2400" y="1183"/>
                                    <a:pt x="2389" y="1172"/>
                                    <a:pt x="2387" y="1166"/>
                                  </a:cubicBezTo>
                                  <a:cubicBezTo>
                                    <a:pt x="2385" y="1161"/>
                                    <a:pt x="2372" y="1167"/>
                                    <a:pt x="2371" y="1154"/>
                                  </a:cubicBezTo>
                                  <a:cubicBezTo>
                                    <a:pt x="2370" y="1140"/>
                                    <a:pt x="2405" y="1119"/>
                                    <a:pt x="2406" y="1106"/>
                                  </a:cubicBezTo>
                                  <a:cubicBezTo>
                                    <a:pt x="2408" y="1094"/>
                                    <a:pt x="2408" y="1083"/>
                                    <a:pt x="2408" y="1083"/>
                                  </a:cubicBezTo>
                                  <a:cubicBezTo>
                                    <a:pt x="2408" y="1083"/>
                                    <a:pt x="2413" y="1085"/>
                                    <a:pt x="2413" y="1080"/>
                                  </a:cubicBezTo>
                                  <a:cubicBezTo>
                                    <a:pt x="2413" y="1076"/>
                                    <a:pt x="2421" y="1040"/>
                                    <a:pt x="2410" y="1015"/>
                                  </a:cubicBezTo>
                                  <a:cubicBezTo>
                                    <a:pt x="2400" y="990"/>
                                    <a:pt x="2386" y="964"/>
                                    <a:pt x="2382" y="940"/>
                                  </a:cubicBezTo>
                                  <a:cubicBezTo>
                                    <a:pt x="2379" y="915"/>
                                    <a:pt x="2386" y="911"/>
                                    <a:pt x="2372" y="888"/>
                                  </a:cubicBezTo>
                                  <a:cubicBezTo>
                                    <a:pt x="2358" y="864"/>
                                    <a:pt x="2337" y="862"/>
                                    <a:pt x="2344" y="856"/>
                                  </a:cubicBezTo>
                                  <a:cubicBezTo>
                                    <a:pt x="2350" y="849"/>
                                    <a:pt x="2346" y="824"/>
                                    <a:pt x="2343" y="820"/>
                                  </a:cubicBezTo>
                                  <a:cubicBezTo>
                                    <a:pt x="2340" y="816"/>
                                    <a:pt x="2330" y="806"/>
                                    <a:pt x="2328" y="797"/>
                                  </a:cubicBezTo>
                                  <a:cubicBezTo>
                                    <a:pt x="2326" y="788"/>
                                    <a:pt x="2323" y="716"/>
                                    <a:pt x="2323" y="714"/>
                                  </a:cubicBezTo>
                                  <a:cubicBezTo>
                                    <a:pt x="2323" y="712"/>
                                    <a:pt x="2302" y="571"/>
                                    <a:pt x="2302" y="571"/>
                                  </a:cubicBezTo>
                                  <a:cubicBezTo>
                                    <a:pt x="2302" y="571"/>
                                    <a:pt x="2302" y="439"/>
                                    <a:pt x="2308" y="432"/>
                                  </a:cubicBezTo>
                                  <a:cubicBezTo>
                                    <a:pt x="2314" y="424"/>
                                    <a:pt x="2307" y="304"/>
                                    <a:pt x="2315" y="290"/>
                                  </a:cubicBezTo>
                                  <a:cubicBezTo>
                                    <a:pt x="2318" y="284"/>
                                    <a:pt x="2320" y="275"/>
                                    <a:pt x="2321" y="267"/>
                                  </a:cubicBezTo>
                                  <a:cubicBezTo>
                                    <a:pt x="2310" y="272"/>
                                    <a:pt x="2303" y="274"/>
                                    <a:pt x="2303" y="274"/>
                                  </a:cubicBezTo>
                                  <a:cubicBezTo>
                                    <a:pt x="2186" y="272"/>
                                    <a:pt x="2186" y="272"/>
                                    <a:pt x="2186" y="272"/>
                                  </a:cubicBezTo>
                                  <a:cubicBezTo>
                                    <a:pt x="2186" y="272"/>
                                    <a:pt x="2168" y="240"/>
                                    <a:pt x="2155" y="223"/>
                                  </a:cubicBezTo>
                                  <a:cubicBezTo>
                                    <a:pt x="2142" y="206"/>
                                    <a:pt x="2100" y="165"/>
                                    <a:pt x="2100" y="165"/>
                                  </a:cubicBezTo>
                                  <a:cubicBezTo>
                                    <a:pt x="2100" y="165"/>
                                    <a:pt x="2094" y="152"/>
                                    <a:pt x="2087" y="138"/>
                                  </a:cubicBezTo>
                                  <a:cubicBezTo>
                                    <a:pt x="2080" y="124"/>
                                    <a:pt x="2059" y="85"/>
                                    <a:pt x="2050" y="65"/>
                                  </a:cubicBezTo>
                                  <a:cubicBezTo>
                                    <a:pt x="2041" y="45"/>
                                    <a:pt x="2021" y="23"/>
                                    <a:pt x="2010" y="14"/>
                                  </a:cubicBezTo>
                                  <a:cubicBezTo>
                                    <a:pt x="2008" y="13"/>
                                    <a:pt x="2006" y="10"/>
                                    <a:pt x="2003" y="6"/>
                                  </a:cubicBezTo>
                                  <a:cubicBezTo>
                                    <a:pt x="1981" y="8"/>
                                    <a:pt x="1959" y="8"/>
                                    <a:pt x="1951" y="8"/>
                                  </a:cubicBezTo>
                                  <a:cubicBezTo>
                                    <a:pt x="1932" y="8"/>
                                    <a:pt x="1920" y="13"/>
                                    <a:pt x="1904" y="22"/>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Freeform 94"/>
                          <wps:cNvSpPr>
                            <a:spLocks noChangeAspect="1"/>
                          </wps:cNvSpPr>
                          <wps:spPr bwMode="auto">
                            <a:xfrm>
                              <a:off x="494" y="0"/>
                              <a:ext cx="870" cy="637"/>
                            </a:xfrm>
                            <a:custGeom>
                              <a:avLst/>
                              <a:gdLst>
                                <a:gd name="T0" fmla="*/ 188 w 2299"/>
                                <a:gd name="T1" fmla="*/ 591 h 1681"/>
                                <a:gd name="T2" fmla="*/ 260 w 2299"/>
                                <a:gd name="T3" fmla="*/ 638 h 1681"/>
                                <a:gd name="T4" fmla="*/ 378 w 2299"/>
                                <a:gd name="T5" fmla="*/ 692 h 1681"/>
                                <a:gd name="T6" fmla="*/ 477 w 2299"/>
                                <a:gd name="T7" fmla="*/ 751 h 1681"/>
                                <a:gd name="T8" fmla="*/ 553 w 2299"/>
                                <a:gd name="T9" fmla="*/ 677 h 1681"/>
                                <a:gd name="T10" fmla="*/ 604 w 2299"/>
                                <a:gd name="T11" fmla="*/ 709 h 1681"/>
                                <a:gd name="T12" fmla="*/ 574 w 2299"/>
                                <a:gd name="T13" fmla="*/ 796 h 1681"/>
                                <a:gd name="T14" fmla="*/ 583 w 2299"/>
                                <a:gd name="T15" fmla="*/ 933 h 1681"/>
                                <a:gd name="T16" fmla="*/ 573 w 2299"/>
                                <a:gd name="T17" fmla="*/ 1076 h 1681"/>
                                <a:gd name="T18" fmla="*/ 587 w 2299"/>
                                <a:gd name="T19" fmla="*/ 1178 h 1681"/>
                                <a:gd name="T20" fmla="*/ 521 w 2299"/>
                                <a:gd name="T21" fmla="*/ 1307 h 1681"/>
                                <a:gd name="T22" fmla="*/ 391 w 2299"/>
                                <a:gd name="T23" fmla="*/ 1397 h 1681"/>
                                <a:gd name="T24" fmla="*/ 390 w 2299"/>
                                <a:gd name="T25" fmla="*/ 1618 h 1681"/>
                                <a:gd name="T26" fmla="*/ 402 w 2299"/>
                                <a:gd name="T27" fmla="*/ 1681 h 1681"/>
                                <a:gd name="T28" fmla="*/ 479 w 2299"/>
                                <a:gd name="T29" fmla="*/ 1654 h 1681"/>
                                <a:gd name="T30" fmla="*/ 577 w 2299"/>
                                <a:gd name="T31" fmla="*/ 1605 h 1681"/>
                                <a:gd name="T32" fmla="*/ 648 w 2299"/>
                                <a:gd name="T33" fmla="*/ 1529 h 1681"/>
                                <a:gd name="T34" fmla="*/ 796 w 2299"/>
                                <a:gd name="T35" fmla="*/ 1516 h 1681"/>
                                <a:gd name="T36" fmla="*/ 1240 w 2299"/>
                                <a:gd name="T37" fmla="*/ 1445 h 1681"/>
                                <a:gd name="T38" fmla="*/ 1249 w 2299"/>
                                <a:gd name="T39" fmla="*/ 1309 h 1681"/>
                                <a:gd name="T40" fmla="*/ 1230 w 2299"/>
                                <a:gd name="T41" fmla="*/ 1192 h 1681"/>
                                <a:gd name="T42" fmla="*/ 1314 w 2299"/>
                                <a:gd name="T43" fmla="*/ 1134 h 1681"/>
                                <a:gd name="T44" fmla="*/ 1399 w 2299"/>
                                <a:gd name="T45" fmla="*/ 1072 h 1681"/>
                                <a:gd name="T46" fmla="*/ 1537 w 2299"/>
                                <a:gd name="T47" fmla="*/ 1013 h 1681"/>
                                <a:gd name="T48" fmla="*/ 1655 w 2299"/>
                                <a:gd name="T49" fmla="*/ 987 h 1681"/>
                                <a:gd name="T50" fmla="*/ 1737 w 2299"/>
                                <a:gd name="T51" fmla="*/ 932 h 1681"/>
                                <a:gd name="T52" fmla="*/ 1781 w 2299"/>
                                <a:gd name="T53" fmla="*/ 852 h 1681"/>
                                <a:gd name="T54" fmla="*/ 1762 w 2299"/>
                                <a:gd name="T55" fmla="*/ 783 h 1681"/>
                                <a:gd name="T56" fmla="*/ 1737 w 2299"/>
                                <a:gd name="T57" fmla="*/ 757 h 1681"/>
                                <a:gd name="T58" fmla="*/ 1696 w 2299"/>
                                <a:gd name="T59" fmla="*/ 705 h 1681"/>
                                <a:gd name="T60" fmla="*/ 1721 w 2299"/>
                                <a:gd name="T61" fmla="*/ 543 h 1681"/>
                                <a:gd name="T62" fmla="*/ 1778 w 2299"/>
                                <a:gd name="T63" fmla="*/ 538 h 1681"/>
                                <a:gd name="T64" fmla="*/ 1945 w 2299"/>
                                <a:gd name="T65" fmla="*/ 581 h 1681"/>
                                <a:gd name="T66" fmla="*/ 2018 w 2299"/>
                                <a:gd name="T67" fmla="*/ 606 h 1681"/>
                                <a:gd name="T68" fmla="*/ 2143 w 2299"/>
                                <a:gd name="T69" fmla="*/ 589 h 1681"/>
                                <a:gd name="T70" fmla="*/ 2247 w 2299"/>
                                <a:gd name="T71" fmla="*/ 545 h 1681"/>
                                <a:gd name="T72" fmla="*/ 2265 w 2299"/>
                                <a:gd name="T73" fmla="*/ 478 h 1681"/>
                                <a:gd name="T74" fmla="*/ 2216 w 2299"/>
                                <a:gd name="T75" fmla="*/ 435 h 1681"/>
                                <a:gd name="T76" fmla="*/ 2066 w 2299"/>
                                <a:gd name="T77" fmla="*/ 286 h 1681"/>
                                <a:gd name="T78" fmla="*/ 1901 w 2299"/>
                                <a:gd name="T79" fmla="*/ 199 h 1681"/>
                                <a:gd name="T80" fmla="*/ 1670 w 2299"/>
                                <a:gd name="T81" fmla="*/ 166 h 1681"/>
                                <a:gd name="T82" fmla="*/ 1257 w 2299"/>
                                <a:gd name="T83" fmla="*/ 0 h 1681"/>
                                <a:gd name="T84" fmla="*/ 1100 w 2299"/>
                                <a:gd name="T85" fmla="*/ 41 h 1681"/>
                                <a:gd name="T86" fmla="*/ 922 w 2299"/>
                                <a:gd name="T87" fmla="*/ 136 h 1681"/>
                                <a:gd name="T88" fmla="*/ 854 w 2299"/>
                                <a:gd name="T89" fmla="*/ 137 h 1681"/>
                                <a:gd name="T90" fmla="*/ 667 w 2299"/>
                                <a:gd name="T91" fmla="*/ 102 h 1681"/>
                                <a:gd name="T92" fmla="*/ 379 w 2299"/>
                                <a:gd name="T93" fmla="*/ 161 h 1681"/>
                                <a:gd name="T94" fmla="*/ 217 w 2299"/>
                                <a:gd name="T95" fmla="*/ 245 h 1681"/>
                                <a:gd name="T96" fmla="*/ 74 w 2299"/>
                                <a:gd name="T97" fmla="*/ 368 h 1681"/>
                                <a:gd name="T98" fmla="*/ 3 w 2299"/>
                                <a:gd name="T99" fmla="*/ 592 h 1681"/>
                                <a:gd name="T100" fmla="*/ 162 w 2299"/>
                                <a:gd name="T101" fmla="*/ 577 h 1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299" h="1681">
                                  <a:moveTo>
                                    <a:pt x="162" y="577"/>
                                  </a:moveTo>
                                  <a:cubicBezTo>
                                    <a:pt x="162" y="575"/>
                                    <a:pt x="176" y="583"/>
                                    <a:pt x="188" y="591"/>
                                  </a:cubicBezTo>
                                  <a:cubicBezTo>
                                    <a:pt x="200" y="598"/>
                                    <a:pt x="216" y="617"/>
                                    <a:pt x="232" y="618"/>
                                  </a:cubicBezTo>
                                  <a:cubicBezTo>
                                    <a:pt x="248" y="619"/>
                                    <a:pt x="250" y="625"/>
                                    <a:pt x="260" y="638"/>
                                  </a:cubicBezTo>
                                  <a:cubicBezTo>
                                    <a:pt x="269" y="651"/>
                                    <a:pt x="298" y="679"/>
                                    <a:pt x="298" y="679"/>
                                  </a:cubicBezTo>
                                  <a:cubicBezTo>
                                    <a:pt x="298" y="679"/>
                                    <a:pt x="360" y="692"/>
                                    <a:pt x="378" y="692"/>
                                  </a:cubicBezTo>
                                  <a:cubicBezTo>
                                    <a:pt x="395" y="692"/>
                                    <a:pt x="411" y="715"/>
                                    <a:pt x="430" y="719"/>
                                  </a:cubicBezTo>
                                  <a:cubicBezTo>
                                    <a:pt x="448" y="723"/>
                                    <a:pt x="469" y="751"/>
                                    <a:pt x="477" y="751"/>
                                  </a:cubicBezTo>
                                  <a:cubicBezTo>
                                    <a:pt x="485" y="751"/>
                                    <a:pt x="500" y="749"/>
                                    <a:pt x="514" y="739"/>
                                  </a:cubicBezTo>
                                  <a:cubicBezTo>
                                    <a:pt x="527" y="728"/>
                                    <a:pt x="542" y="686"/>
                                    <a:pt x="553" y="677"/>
                                  </a:cubicBezTo>
                                  <a:cubicBezTo>
                                    <a:pt x="564" y="669"/>
                                    <a:pt x="576" y="670"/>
                                    <a:pt x="580" y="670"/>
                                  </a:cubicBezTo>
                                  <a:cubicBezTo>
                                    <a:pt x="583" y="670"/>
                                    <a:pt x="600" y="690"/>
                                    <a:pt x="604" y="709"/>
                                  </a:cubicBezTo>
                                  <a:cubicBezTo>
                                    <a:pt x="608" y="727"/>
                                    <a:pt x="588" y="735"/>
                                    <a:pt x="574" y="751"/>
                                  </a:cubicBezTo>
                                  <a:cubicBezTo>
                                    <a:pt x="559" y="766"/>
                                    <a:pt x="576" y="793"/>
                                    <a:pt x="574" y="796"/>
                                  </a:cubicBezTo>
                                  <a:cubicBezTo>
                                    <a:pt x="572" y="799"/>
                                    <a:pt x="548" y="835"/>
                                    <a:pt x="538" y="865"/>
                                  </a:cubicBezTo>
                                  <a:cubicBezTo>
                                    <a:pt x="528" y="896"/>
                                    <a:pt x="580" y="929"/>
                                    <a:pt x="583" y="933"/>
                                  </a:cubicBezTo>
                                  <a:cubicBezTo>
                                    <a:pt x="586" y="937"/>
                                    <a:pt x="591" y="995"/>
                                    <a:pt x="594" y="1001"/>
                                  </a:cubicBezTo>
                                  <a:cubicBezTo>
                                    <a:pt x="596" y="1008"/>
                                    <a:pt x="590" y="1057"/>
                                    <a:pt x="573" y="1076"/>
                                  </a:cubicBezTo>
                                  <a:cubicBezTo>
                                    <a:pt x="556" y="1095"/>
                                    <a:pt x="564" y="1136"/>
                                    <a:pt x="564" y="1136"/>
                                  </a:cubicBezTo>
                                  <a:cubicBezTo>
                                    <a:pt x="564" y="1136"/>
                                    <a:pt x="586" y="1173"/>
                                    <a:pt x="587" y="1178"/>
                                  </a:cubicBezTo>
                                  <a:cubicBezTo>
                                    <a:pt x="588" y="1183"/>
                                    <a:pt x="592" y="1325"/>
                                    <a:pt x="583" y="1339"/>
                                  </a:cubicBezTo>
                                  <a:cubicBezTo>
                                    <a:pt x="574" y="1354"/>
                                    <a:pt x="536" y="1312"/>
                                    <a:pt x="521" y="1307"/>
                                  </a:cubicBezTo>
                                  <a:cubicBezTo>
                                    <a:pt x="506" y="1303"/>
                                    <a:pt x="471" y="1328"/>
                                    <a:pt x="454" y="1333"/>
                                  </a:cubicBezTo>
                                  <a:cubicBezTo>
                                    <a:pt x="436" y="1339"/>
                                    <a:pt x="393" y="1376"/>
                                    <a:pt x="391" y="1397"/>
                                  </a:cubicBezTo>
                                  <a:cubicBezTo>
                                    <a:pt x="389" y="1417"/>
                                    <a:pt x="398" y="1447"/>
                                    <a:pt x="400" y="1447"/>
                                  </a:cubicBezTo>
                                  <a:cubicBezTo>
                                    <a:pt x="402" y="1448"/>
                                    <a:pt x="389" y="1613"/>
                                    <a:pt x="390" y="1618"/>
                                  </a:cubicBezTo>
                                  <a:cubicBezTo>
                                    <a:pt x="390" y="1623"/>
                                    <a:pt x="400" y="1636"/>
                                    <a:pt x="403" y="1645"/>
                                  </a:cubicBezTo>
                                  <a:cubicBezTo>
                                    <a:pt x="404" y="1648"/>
                                    <a:pt x="404" y="1663"/>
                                    <a:pt x="402" y="1681"/>
                                  </a:cubicBezTo>
                                  <a:cubicBezTo>
                                    <a:pt x="451" y="1680"/>
                                    <a:pt x="451" y="1680"/>
                                    <a:pt x="451" y="1680"/>
                                  </a:cubicBezTo>
                                  <a:cubicBezTo>
                                    <a:pt x="479" y="1654"/>
                                    <a:pt x="479" y="1654"/>
                                    <a:pt x="479" y="1654"/>
                                  </a:cubicBezTo>
                                  <a:cubicBezTo>
                                    <a:pt x="479" y="1654"/>
                                    <a:pt x="509" y="1655"/>
                                    <a:pt x="519" y="1648"/>
                                  </a:cubicBezTo>
                                  <a:cubicBezTo>
                                    <a:pt x="529" y="1641"/>
                                    <a:pt x="573" y="1617"/>
                                    <a:pt x="577" y="1605"/>
                                  </a:cubicBezTo>
                                  <a:cubicBezTo>
                                    <a:pt x="581" y="1594"/>
                                    <a:pt x="584" y="1587"/>
                                    <a:pt x="593" y="1581"/>
                                  </a:cubicBezTo>
                                  <a:cubicBezTo>
                                    <a:pt x="602" y="1575"/>
                                    <a:pt x="648" y="1529"/>
                                    <a:pt x="648" y="1529"/>
                                  </a:cubicBezTo>
                                  <a:cubicBezTo>
                                    <a:pt x="689" y="1510"/>
                                    <a:pt x="689" y="1510"/>
                                    <a:pt x="689" y="1510"/>
                                  </a:cubicBezTo>
                                  <a:cubicBezTo>
                                    <a:pt x="689" y="1510"/>
                                    <a:pt x="774" y="1528"/>
                                    <a:pt x="796" y="1516"/>
                                  </a:cubicBezTo>
                                  <a:cubicBezTo>
                                    <a:pt x="818" y="1504"/>
                                    <a:pt x="853" y="1472"/>
                                    <a:pt x="865" y="1473"/>
                                  </a:cubicBezTo>
                                  <a:cubicBezTo>
                                    <a:pt x="877" y="1475"/>
                                    <a:pt x="1228" y="1454"/>
                                    <a:pt x="1240" y="1445"/>
                                  </a:cubicBezTo>
                                  <a:cubicBezTo>
                                    <a:pt x="1251" y="1437"/>
                                    <a:pt x="1260" y="1421"/>
                                    <a:pt x="1262" y="1407"/>
                                  </a:cubicBezTo>
                                  <a:cubicBezTo>
                                    <a:pt x="1264" y="1392"/>
                                    <a:pt x="1253" y="1319"/>
                                    <a:pt x="1249" y="1309"/>
                                  </a:cubicBezTo>
                                  <a:cubicBezTo>
                                    <a:pt x="1245" y="1299"/>
                                    <a:pt x="1219" y="1259"/>
                                    <a:pt x="1219" y="1257"/>
                                  </a:cubicBezTo>
                                  <a:cubicBezTo>
                                    <a:pt x="1219" y="1255"/>
                                    <a:pt x="1204" y="1211"/>
                                    <a:pt x="1230" y="1192"/>
                                  </a:cubicBezTo>
                                  <a:cubicBezTo>
                                    <a:pt x="1256" y="1173"/>
                                    <a:pt x="1264" y="1173"/>
                                    <a:pt x="1272" y="1167"/>
                                  </a:cubicBezTo>
                                  <a:cubicBezTo>
                                    <a:pt x="1279" y="1161"/>
                                    <a:pt x="1310" y="1135"/>
                                    <a:pt x="1314" y="1134"/>
                                  </a:cubicBezTo>
                                  <a:cubicBezTo>
                                    <a:pt x="1318" y="1133"/>
                                    <a:pt x="1330" y="1131"/>
                                    <a:pt x="1332" y="1129"/>
                                  </a:cubicBezTo>
                                  <a:cubicBezTo>
                                    <a:pt x="1334" y="1127"/>
                                    <a:pt x="1387" y="1073"/>
                                    <a:pt x="1399" y="1072"/>
                                  </a:cubicBezTo>
                                  <a:cubicBezTo>
                                    <a:pt x="1411" y="1071"/>
                                    <a:pt x="1442" y="1060"/>
                                    <a:pt x="1448" y="1060"/>
                                  </a:cubicBezTo>
                                  <a:cubicBezTo>
                                    <a:pt x="1455" y="1060"/>
                                    <a:pt x="1521" y="1013"/>
                                    <a:pt x="1537" y="1013"/>
                                  </a:cubicBezTo>
                                  <a:cubicBezTo>
                                    <a:pt x="1553" y="1013"/>
                                    <a:pt x="1598" y="1013"/>
                                    <a:pt x="1604" y="1008"/>
                                  </a:cubicBezTo>
                                  <a:cubicBezTo>
                                    <a:pt x="1611" y="1003"/>
                                    <a:pt x="1630" y="988"/>
                                    <a:pt x="1655" y="987"/>
                                  </a:cubicBezTo>
                                  <a:cubicBezTo>
                                    <a:pt x="1680" y="985"/>
                                    <a:pt x="1708" y="973"/>
                                    <a:pt x="1708" y="973"/>
                                  </a:cubicBezTo>
                                  <a:cubicBezTo>
                                    <a:pt x="1708" y="973"/>
                                    <a:pt x="1724" y="935"/>
                                    <a:pt x="1737" y="932"/>
                                  </a:cubicBezTo>
                                  <a:cubicBezTo>
                                    <a:pt x="1750" y="929"/>
                                    <a:pt x="1750" y="925"/>
                                    <a:pt x="1753" y="921"/>
                                  </a:cubicBezTo>
                                  <a:cubicBezTo>
                                    <a:pt x="1756" y="918"/>
                                    <a:pt x="1772" y="868"/>
                                    <a:pt x="1781" y="852"/>
                                  </a:cubicBezTo>
                                  <a:cubicBezTo>
                                    <a:pt x="1790" y="836"/>
                                    <a:pt x="1799" y="813"/>
                                    <a:pt x="1799" y="813"/>
                                  </a:cubicBezTo>
                                  <a:cubicBezTo>
                                    <a:pt x="1799" y="813"/>
                                    <a:pt x="1766" y="799"/>
                                    <a:pt x="1762" y="783"/>
                                  </a:cubicBezTo>
                                  <a:cubicBezTo>
                                    <a:pt x="1758" y="768"/>
                                    <a:pt x="1760" y="762"/>
                                    <a:pt x="1754" y="762"/>
                                  </a:cubicBezTo>
                                  <a:cubicBezTo>
                                    <a:pt x="1748" y="762"/>
                                    <a:pt x="1746" y="770"/>
                                    <a:pt x="1737" y="757"/>
                                  </a:cubicBezTo>
                                  <a:cubicBezTo>
                                    <a:pt x="1728" y="745"/>
                                    <a:pt x="1728" y="733"/>
                                    <a:pt x="1721" y="724"/>
                                  </a:cubicBezTo>
                                  <a:cubicBezTo>
                                    <a:pt x="1714" y="715"/>
                                    <a:pt x="1699" y="721"/>
                                    <a:pt x="1696" y="705"/>
                                  </a:cubicBezTo>
                                  <a:cubicBezTo>
                                    <a:pt x="1692" y="689"/>
                                    <a:pt x="1662" y="607"/>
                                    <a:pt x="1670" y="593"/>
                                  </a:cubicBezTo>
                                  <a:cubicBezTo>
                                    <a:pt x="1677" y="579"/>
                                    <a:pt x="1707" y="541"/>
                                    <a:pt x="1721" y="543"/>
                                  </a:cubicBezTo>
                                  <a:cubicBezTo>
                                    <a:pt x="1735" y="546"/>
                                    <a:pt x="1752" y="549"/>
                                    <a:pt x="1752" y="549"/>
                                  </a:cubicBezTo>
                                  <a:cubicBezTo>
                                    <a:pt x="1752" y="549"/>
                                    <a:pt x="1748" y="537"/>
                                    <a:pt x="1778" y="538"/>
                                  </a:cubicBezTo>
                                  <a:cubicBezTo>
                                    <a:pt x="1808" y="539"/>
                                    <a:pt x="1824" y="551"/>
                                    <a:pt x="1848" y="553"/>
                                  </a:cubicBezTo>
                                  <a:cubicBezTo>
                                    <a:pt x="1871" y="556"/>
                                    <a:pt x="1938" y="576"/>
                                    <a:pt x="1945" y="581"/>
                                  </a:cubicBezTo>
                                  <a:cubicBezTo>
                                    <a:pt x="1952" y="587"/>
                                    <a:pt x="1961" y="601"/>
                                    <a:pt x="1980" y="601"/>
                                  </a:cubicBezTo>
                                  <a:cubicBezTo>
                                    <a:pt x="2000" y="601"/>
                                    <a:pt x="2014" y="603"/>
                                    <a:pt x="2018" y="606"/>
                                  </a:cubicBezTo>
                                  <a:cubicBezTo>
                                    <a:pt x="2023" y="609"/>
                                    <a:pt x="2064" y="629"/>
                                    <a:pt x="2071" y="628"/>
                                  </a:cubicBezTo>
                                  <a:cubicBezTo>
                                    <a:pt x="2078" y="627"/>
                                    <a:pt x="2124" y="594"/>
                                    <a:pt x="2143" y="589"/>
                                  </a:cubicBezTo>
                                  <a:cubicBezTo>
                                    <a:pt x="2162" y="583"/>
                                    <a:pt x="2184" y="567"/>
                                    <a:pt x="2200" y="559"/>
                                  </a:cubicBezTo>
                                  <a:cubicBezTo>
                                    <a:pt x="2216" y="550"/>
                                    <a:pt x="2228" y="545"/>
                                    <a:pt x="2247" y="545"/>
                                  </a:cubicBezTo>
                                  <a:cubicBezTo>
                                    <a:pt x="2255" y="545"/>
                                    <a:pt x="2277" y="545"/>
                                    <a:pt x="2299" y="543"/>
                                  </a:cubicBezTo>
                                  <a:cubicBezTo>
                                    <a:pt x="2287" y="526"/>
                                    <a:pt x="2268" y="488"/>
                                    <a:pt x="2265" y="478"/>
                                  </a:cubicBezTo>
                                  <a:cubicBezTo>
                                    <a:pt x="2261" y="466"/>
                                    <a:pt x="2257" y="463"/>
                                    <a:pt x="2241" y="458"/>
                                  </a:cubicBezTo>
                                  <a:cubicBezTo>
                                    <a:pt x="2225" y="453"/>
                                    <a:pt x="2219" y="447"/>
                                    <a:pt x="2216" y="435"/>
                                  </a:cubicBezTo>
                                  <a:cubicBezTo>
                                    <a:pt x="2213" y="423"/>
                                    <a:pt x="2099" y="318"/>
                                    <a:pt x="2099" y="318"/>
                                  </a:cubicBezTo>
                                  <a:cubicBezTo>
                                    <a:pt x="2099" y="318"/>
                                    <a:pt x="2079" y="303"/>
                                    <a:pt x="2066" y="286"/>
                                  </a:cubicBezTo>
                                  <a:cubicBezTo>
                                    <a:pt x="2053" y="269"/>
                                    <a:pt x="2031" y="255"/>
                                    <a:pt x="2005" y="249"/>
                                  </a:cubicBezTo>
                                  <a:cubicBezTo>
                                    <a:pt x="1979" y="243"/>
                                    <a:pt x="1953" y="199"/>
                                    <a:pt x="1901" y="199"/>
                                  </a:cubicBezTo>
                                  <a:cubicBezTo>
                                    <a:pt x="1849" y="199"/>
                                    <a:pt x="1826" y="226"/>
                                    <a:pt x="1801" y="227"/>
                                  </a:cubicBezTo>
                                  <a:cubicBezTo>
                                    <a:pt x="1776" y="228"/>
                                    <a:pt x="1693" y="167"/>
                                    <a:pt x="1670" y="166"/>
                                  </a:cubicBezTo>
                                  <a:cubicBezTo>
                                    <a:pt x="1647" y="165"/>
                                    <a:pt x="1557" y="128"/>
                                    <a:pt x="1536" y="129"/>
                                  </a:cubicBezTo>
                                  <a:cubicBezTo>
                                    <a:pt x="1515" y="130"/>
                                    <a:pt x="1257" y="0"/>
                                    <a:pt x="1257" y="0"/>
                                  </a:cubicBezTo>
                                  <a:cubicBezTo>
                                    <a:pt x="1257" y="0"/>
                                    <a:pt x="1213" y="13"/>
                                    <a:pt x="1172" y="25"/>
                                  </a:cubicBezTo>
                                  <a:cubicBezTo>
                                    <a:pt x="1131" y="37"/>
                                    <a:pt x="1120" y="36"/>
                                    <a:pt x="1100" y="41"/>
                                  </a:cubicBezTo>
                                  <a:cubicBezTo>
                                    <a:pt x="1080" y="46"/>
                                    <a:pt x="1029" y="139"/>
                                    <a:pt x="1029" y="139"/>
                                  </a:cubicBezTo>
                                  <a:cubicBezTo>
                                    <a:pt x="922" y="136"/>
                                    <a:pt x="922" y="136"/>
                                    <a:pt x="922" y="136"/>
                                  </a:cubicBezTo>
                                  <a:cubicBezTo>
                                    <a:pt x="922" y="136"/>
                                    <a:pt x="922" y="123"/>
                                    <a:pt x="894" y="122"/>
                                  </a:cubicBezTo>
                                  <a:cubicBezTo>
                                    <a:pt x="866" y="121"/>
                                    <a:pt x="865" y="130"/>
                                    <a:pt x="854" y="137"/>
                                  </a:cubicBezTo>
                                  <a:cubicBezTo>
                                    <a:pt x="843" y="144"/>
                                    <a:pt x="714" y="136"/>
                                    <a:pt x="714" y="136"/>
                                  </a:cubicBezTo>
                                  <a:cubicBezTo>
                                    <a:pt x="667" y="102"/>
                                    <a:pt x="667" y="102"/>
                                    <a:pt x="667" y="102"/>
                                  </a:cubicBezTo>
                                  <a:cubicBezTo>
                                    <a:pt x="667" y="102"/>
                                    <a:pt x="512" y="138"/>
                                    <a:pt x="488" y="143"/>
                                  </a:cubicBezTo>
                                  <a:cubicBezTo>
                                    <a:pt x="464" y="148"/>
                                    <a:pt x="387" y="157"/>
                                    <a:pt x="379" y="161"/>
                                  </a:cubicBezTo>
                                  <a:cubicBezTo>
                                    <a:pt x="371" y="165"/>
                                    <a:pt x="317" y="171"/>
                                    <a:pt x="317" y="171"/>
                                  </a:cubicBezTo>
                                  <a:cubicBezTo>
                                    <a:pt x="317" y="171"/>
                                    <a:pt x="237" y="232"/>
                                    <a:pt x="217" y="245"/>
                                  </a:cubicBezTo>
                                  <a:cubicBezTo>
                                    <a:pt x="197" y="258"/>
                                    <a:pt x="194" y="276"/>
                                    <a:pt x="175" y="290"/>
                                  </a:cubicBezTo>
                                  <a:cubicBezTo>
                                    <a:pt x="156" y="304"/>
                                    <a:pt x="74" y="368"/>
                                    <a:pt x="74" y="368"/>
                                  </a:cubicBezTo>
                                  <a:cubicBezTo>
                                    <a:pt x="74" y="368"/>
                                    <a:pt x="29" y="366"/>
                                    <a:pt x="12" y="368"/>
                                  </a:cubicBezTo>
                                  <a:cubicBezTo>
                                    <a:pt x="0" y="370"/>
                                    <a:pt x="1" y="500"/>
                                    <a:pt x="3" y="592"/>
                                  </a:cubicBezTo>
                                  <a:cubicBezTo>
                                    <a:pt x="151" y="588"/>
                                    <a:pt x="151" y="588"/>
                                    <a:pt x="151" y="588"/>
                                  </a:cubicBezTo>
                                  <a:cubicBezTo>
                                    <a:pt x="151" y="588"/>
                                    <a:pt x="162" y="579"/>
                                    <a:pt x="162" y="577"/>
                                  </a:cubicBezTo>
                                  <a:close/>
                                </a:path>
                              </a:pathLst>
                            </a:custGeom>
                            <a:solidFill>
                              <a:srgbClr val="B2B2B2"/>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Freeform 95"/>
                          <wps:cNvSpPr>
                            <a:spLocks noChangeAspect="1"/>
                          </wps:cNvSpPr>
                          <wps:spPr bwMode="auto">
                            <a:xfrm>
                              <a:off x="1419" y="187"/>
                              <a:ext cx="708" cy="765"/>
                            </a:xfrm>
                            <a:custGeom>
                              <a:avLst/>
                              <a:gdLst>
                                <a:gd name="T0" fmla="*/ 174 w 1869"/>
                                <a:gd name="T1" fmla="*/ 758 h 2022"/>
                                <a:gd name="T2" fmla="*/ 195 w 1869"/>
                                <a:gd name="T3" fmla="*/ 900 h 2022"/>
                                <a:gd name="T4" fmla="*/ 261 w 1869"/>
                                <a:gd name="T5" fmla="*/ 1059 h 2022"/>
                                <a:gd name="T6" fmla="*/ 257 w 1869"/>
                                <a:gd name="T7" fmla="*/ 1150 h 2022"/>
                                <a:gd name="T8" fmla="*/ 258 w 1869"/>
                                <a:gd name="T9" fmla="*/ 1230 h 2022"/>
                                <a:gd name="T10" fmla="*/ 331 w 1869"/>
                                <a:gd name="T11" fmla="*/ 1318 h 2022"/>
                                <a:gd name="T12" fmla="*/ 267 w 1869"/>
                                <a:gd name="T13" fmla="*/ 1328 h 2022"/>
                                <a:gd name="T14" fmla="*/ 177 w 1869"/>
                                <a:gd name="T15" fmla="*/ 1433 h 2022"/>
                                <a:gd name="T16" fmla="*/ 41 w 1869"/>
                                <a:gd name="T17" fmla="*/ 1456 h 2022"/>
                                <a:gd name="T18" fmla="*/ 53 w 1869"/>
                                <a:gd name="T19" fmla="*/ 1680 h 2022"/>
                                <a:gd name="T20" fmla="*/ 46 w 1869"/>
                                <a:gd name="T21" fmla="*/ 1795 h 2022"/>
                                <a:gd name="T22" fmla="*/ 104 w 1869"/>
                                <a:gd name="T23" fmla="*/ 1880 h 2022"/>
                                <a:gd name="T24" fmla="*/ 213 w 1869"/>
                                <a:gd name="T25" fmla="*/ 1979 h 2022"/>
                                <a:gd name="T26" fmla="*/ 297 w 1869"/>
                                <a:gd name="T27" fmla="*/ 1881 h 2022"/>
                                <a:gd name="T28" fmla="*/ 490 w 1869"/>
                                <a:gd name="T29" fmla="*/ 1788 h 2022"/>
                                <a:gd name="T30" fmla="*/ 637 w 1869"/>
                                <a:gd name="T31" fmla="*/ 1864 h 2022"/>
                                <a:gd name="T32" fmla="*/ 688 w 1869"/>
                                <a:gd name="T33" fmla="*/ 1953 h 2022"/>
                                <a:gd name="T34" fmla="*/ 777 w 1869"/>
                                <a:gd name="T35" fmla="*/ 1874 h 2022"/>
                                <a:gd name="T36" fmla="*/ 794 w 1869"/>
                                <a:gd name="T37" fmla="*/ 1810 h 2022"/>
                                <a:gd name="T38" fmla="*/ 742 w 1869"/>
                                <a:gd name="T39" fmla="*/ 1759 h 2022"/>
                                <a:gd name="T40" fmla="*/ 746 w 1869"/>
                                <a:gd name="T41" fmla="*/ 1656 h 2022"/>
                                <a:gd name="T42" fmla="*/ 910 w 1869"/>
                                <a:gd name="T43" fmla="*/ 1578 h 2022"/>
                                <a:gd name="T44" fmla="*/ 881 w 1869"/>
                                <a:gd name="T45" fmla="*/ 1357 h 2022"/>
                                <a:gd name="T46" fmla="*/ 853 w 1869"/>
                                <a:gd name="T47" fmla="*/ 1203 h 2022"/>
                                <a:gd name="T48" fmla="*/ 883 w 1869"/>
                                <a:gd name="T49" fmla="*/ 961 h 2022"/>
                                <a:gd name="T50" fmla="*/ 1097 w 1869"/>
                                <a:gd name="T51" fmla="*/ 871 h 2022"/>
                                <a:gd name="T52" fmla="*/ 1165 w 1869"/>
                                <a:gd name="T53" fmla="*/ 765 h 2022"/>
                                <a:gd name="T54" fmla="*/ 1252 w 1869"/>
                                <a:gd name="T55" fmla="*/ 702 h 2022"/>
                                <a:gd name="T56" fmla="*/ 1145 w 1869"/>
                                <a:gd name="T57" fmla="*/ 508 h 2022"/>
                                <a:gd name="T58" fmla="*/ 1388 w 1869"/>
                                <a:gd name="T59" fmla="*/ 482 h 2022"/>
                                <a:gd name="T60" fmla="*/ 1495 w 1869"/>
                                <a:gd name="T61" fmla="*/ 496 h 2022"/>
                                <a:gd name="T62" fmla="*/ 1621 w 1869"/>
                                <a:gd name="T63" fmla="*/ 628 h 2022"/>
                                <a:gd name="T64" fmla="*/ 1821 w 1869"/>
                                <a:gd name="T65" fmla="*/ 584 h 2022"/>
                                <a:gd name="T66" fmla="*/ 1842 w 1869"/>
                                <a:gd name="T67" fmla="*/ 448 h 2022"/>
                                <a:gd name="T68" fmla="*/ 1771 w 1869"/>
                                <a:gd name="T69" fmla="*/ 427 h 2022"/>
                                <a:gd name="T70" fmla="*/ 1616 w 1869"/>
                                <a:gd name="T71" fmla="*/ 389 h 2022"/>
                                <a:gd name="T72" fmla="*/ 1519 w 1869"/>
                                <a:gd name="T73" fmla="*/ 286 h 2022"/>
                                <a:gd name="T74" fmla="*/ 1281 w 1869"/>
                                <a:gd name="T75" fmla="*/ 182 h 2022"/>
                                <a:gd name="T76" fmla="*/ 1137 w 1869"/>
                                <a:gd name="T77" fmla="*/ 78 h 2022"/>
                                <a:gd name="T78" fmla="*/ 730 w 1869"/>
                                <a:gd name="T79" fmla="*/ 73 h 2022"/>
                                <a:gd name="T80" fmla="*/ 469 w 1869"/>
                                <a:gd name="T81" fmla="*/ 218 h 2022"/>
                                <a:gd name="T82" fmla="*/ 258 w 1869"/>
                                <a:gd name="T83" fmla="*/ 272 h 2022"/>
                                <a:gd name="T84" fmla="*/ 159 w 1869"/>
                                <a:gd name="T85" fmla="*/ 476 h 20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869" h="2022">
                                  <a:moveTo>
                                    <a:pt x="159" y="476"/>
                                  </a:moveTo>
                                  <a:cubicBezTo>
                                    <a:pt x="153" y="483"/>
                                    <a:pt x="153" y="615"/>
                                    <a:pt x="153" y="615"/>
                                  </a:cubicBezTo>
                                  <a:cubicBezTo>
                                    <a:pt x="153" y="615"/>
                                    <a:pt x="174" y="756"/>
                                    <a:pt x="174" y="758"/>
                                  </a:cubicBezTo>
                                  <a:cubicBezTo>
                                    <a:pt x="174" y="760"/>
                                    <a:pt x="177" y="832"/>
                                    <a:pt x="179" y="841"/>
                                  </a:cubicBezTo>
                                  <a:cubicBezTo>
                                    <a:pt x="181" y="850"/>
                                    <a:pt x="191" y="860"/>
                                    <a:pt x="194" y="864"/>
                                  </a:cubicBezTo>
                                  <a:cubicBezTo>
                                    <a:pt x="197" y="868"/>
                                    <a:pt x="201" y="893"/>
                                    <a:pt x="195" y="900"/>
                                  </a:cubicBezTo>
                                  <a:cubicBezTo>
                                    <a:pt x="188" y="906"/>
                                    <a:pt x="209" y="908"/>
                                    <a:pt x="223" y="932"/>
                                  </a:cubicBezTo>
                                  <a:cubicBezTo>
                                    <a:pt x="237" y="955"/>
                                    <a:pt x="230" y="959"/>
                                    <a:pt x="233" y="984"/>
                                  </a:cubicBezTo>
                                  <a:cubicBezTo>
                                    <a:pt x="237" y="1008"/>
                                    <a:pt x="251" y="1034"/>
                                    <a:pt x="261" y="1059"/>
                                  </a:cubicBezTo>
                                  <a:cubicBezTo>
                                    <a:pt x="272" y="1084"/>
                                    <a:pt x="264" y="1120"/>
                                    <a:pt x="264" y="1124"/>
                                  </a:cubicBezTo>
                                  <a:cubicBezTo>
                                    <a:pt x="264" y="1129"/>
                                    <a:pt x="259" y="1127"/>
                                    <a:pt x="259" y="1127"/>
                                  </a:cubicBezTo>
                                  <a:cubicBezTo>
                                    <a:pt x="259" y="1127"/>
                                    <a:pt x="259" y="1138"/>
                                    <a:pt x="257" y="1150"/>
                                  </a:cubicBezTo>
                                  <a:cubicBezTo>
                                    <a:pt x="256" y="1163"/>
                                    <a:pt x="221" y="1184"/>
                                    <a:pt x="222" y="1198"/>
                                  </a:cubicBezTo>
                                  <a:cubicBezTo>
                                    <a:pt x="223" y="1211"/>
                                    <a:pt x="236" y="1205"/>
                                    <a:pt x="238" y="1210"/>
                                  </a:cubicBezTo>
                                  <a:cubicBezTo>
                                    <a:pt x="240" y="1216"/>
                                    <a:pt x="251" y="1227"/>
                                    <a:pt x="258" y="1230"/>
                                  </a:cubicBezTo>
                                  <a:cubicBezTo>
                                    <a:pt x="265" y="1232"/>
                                    <a:pt x="277" y="1237"/>
                                    <a:pt x="279" y="1244"/>
                                  </a:cubicBezTo>
                                  <a:cubicBezTo>
                                    <a:pt x="281" y="1252"/>
                                    <a:pt x="324" y="1278"/>
                                    <a:pt x="331" y="1288"/>
                                  </a:cubicBezTo>
                                  <a:cubicBezTo>
                                    <a:pt x="337" y="1297"/>
                                    <a:pt x="331" y="1318"/>
                                    <a:pt x="331" y="1318"/>
                                  </a:cubicBezTo>
                                  <a:cubicBezTo>
                                    <a:pt x="306" y="1335"/>
                                    <a:pt x="306" y="1335"/>
                                    <a:pt x="306" y="1335"/>
                                  </a:cubicBezTo>
                                  <a:cubicBezTo>
                                    <a:pt x="306" y="1335"/>
                                    <a:pt x="303" y="1328"/>
                                    <a:pt x="303" y="1325"/>
                                  </a:cubicBezTo>
                                  <a:cubicBezTo>
                                    <a:pt x="303" y="1322"/>
                                    <a:pt x="285" y="1328"/>
                                    <a:pt x="267" y="1328"/>
                                  </a:cubicBezTo>
                                  <a:cubicBezTo>
                                    <a:pt x="249" y="1327"/>
                                    <a:pt x="251" y="1369"/>
                                    <a:pt x="242" y="1377"/>
                                  </a:cubicBezTo>
                                  <a:cubicBezTo>
                                    <a:pt x="233" y="1385"/>
                                    <a:pt x="230" y="1381"/>
                                    <a:pt x="220" y="1388"/>
                                  </a:cubicBezTo>
                                  <a:cubicBezTo>
                                    <a:pt x="210" y="1394"/>
                                    <a:pt x="187" y="1430"/>
                                    <a:pt x="177" y="1433"/>
                                  </a:cubicBezTo>
                                  <a:cubicBezTo>
                                    <a:pt x="167" y="1436"/>
                                    <a:pt x="154" y="1425"/>
                                    <a:pt x="145" y="1413"/>
                                  </a:cubicBezTo>
                                  <a:cubicBezTo>
                                    <a:pt x="135" y="1401"/>
                                    <a:pt x="111" y="1411"/>
                                    <a:pt x="88" y="1415"/>
                                  </a:cubicBezTo>
                                  <a:cubicBezTo>
                                    <a:pt x="65" y="1419"/>
                                    <a:pt x="54" y="1444"/>
                                    <a:pt x="41" y="1456"/>
                                  </a:cubicBezTo>
                                  <a:cubicBezTo>
                                    <a:pt x="27" y="1467"/>
                                    <a:pt x="27" y="1528"/>
                                    <a:pt x="20" y="1540"/>
                                  </a:cubicBezTo>
                                  <a:cubicBezTo>
                                    <a:pt x="13" y="1551"/>
                                    <a:pt x="11" y="1577"/>
                                    <a:pt x="5" y="1588"/>
                                  </a:cubicBezTo>
                                  <a:cubicBezTo>
                                    <a:pt x="0" y="1598"/>
                                    <a:pt x="46" y="1652"/>
                                    <a:pt x="53" y="1680"/>
                                  </a:cubicBezTo>
                                  <a:cubicBezTo>
                                    <a:pt x="59" y="1707"/>
                                    <a:pt x="41" y="1700"/>
                                    <a:pt x="37" y="1716"/>
                                  </a:cubicBezTo>
                                  <a:cubicBezTo>
                                    <a:pt x="33" y="1732"/>
                                    <a:pt x="24" y="1770"/>
                                    <a:pt x="24" y="1783"/>
                                  </a:cubicBezTo>
                                  <a:cubicBezTo>
                                    <a:pt x="24" y="1788"/>
                                    <a:pt x="34" y="1792"/>
                                    <a:pt x="46" y="1795"/>
                                  </a:cubicBezTo>
                                  <a:cubicBezTo>
                                    <a:pt x="68" y="1800"/>
                                    <a:pt x="99" y="1802"/>
                                    <a:pt x="101" y="1802"/>
                                  </a:cubicBezTo>
                                  <a:cubicBezTo>
                                    <a:pt x="105" y="1802"/>
                                    <a:pt x="119" y="1816"/>
                                    <a:pt x="128" y="1841"/>
                                  </a:cubicBezTo>
                                  <a:cubicBezTo>
                                    <a:pt x="137" y="1866"/>
                                    <a:pt x="111" y="1874"/>
                                    <a:pt x="104" y="1880"/>
                                  </a:cubicBezTo>
                                  <a:cubicBezTo>
                                    <a:pt x="97" y="1885"/>
                                    <a:pt x="106" y="1904"/>
                                    <a:pt x="106" y="1924"/>
                                  </a:cubicBezTo>
                                  <a:cubicBezTo>
                                    <a:pt x="106" y="1944"/>
                                    <a:pt x="141" y="1941"/>
                                    <a:pt x="157" y="1948"/>
                                  </a:cubicBezTo>
                                  <a:cubicBezTo>
                                    <a:pt x="174" y="1954"/>
                                    <a:pt x="198" y="1969"/>
                                    <a:pt x="213" y="1979"/>
                                  </a:cubicBezTo>
                                  <a:cubicBezTo>
                                    <a:pt x="229" y="1989"/>
                                    <a:pt x="229" y="2002"/>
                                    <a:pt x="245" y="2012"/>
                                  </a:cubicBezTo>
                                  <a:cubicBezTo>
                                    <a:pt x="262" y="2022"/>
                                    <a:pt x="285" y="1998"/>
                                    <a:pt x="289" y="1996"/>
                                  </a:cubicBezTo>
                                  <a:cubicBezTo>
                                    <a:pt x="293" y="1993"/>
                                    <a:pt x="294" y="1882"/>
                                    <a:pt x="297" y="1881"/>
                                  </a:cubicBezTo>
                                  <a:cubicBezTo>
                                    <a:pt x="301" y="1880"/>
                                    <a:pt x="415" y="1883"/>
                                    <a:pt x="431" y="1875"/>
                                  </a:cubicBezTo>
                                  <a:cubicBezTo>
                                    <a:pt x="447" y="1867"/>
                                    <a:pt x="440" y="1830"/>
                                    <a:pt x="446" y="1814"/>
                                  </a:cubicBezTo>
                                  <a:cubicBezTo>
                                    <a:pt x="452" y="1798"/>
                                    <a:pt x="490" y="1788"/>
                                    <a:pt x="490" y="1788"/>
                                  </a:cubicBezTo>
                                  <a:cubicBezTo>
                                    <a:pt x="490" y="1788"/>
                                    <a:pt x="547" y="1787"/>
                                    <a:pt x="551" y="1787"/>
                                  </a:cubicBezTo>
                                  <a:cubicBezTo>
                                    <a:pt x="554" y="1787"/>
                                    <a:pt x="591" y="1830"/>
                                    <a:pt x="609" y="1837"/>
                                  </a:cubicBezTo>
                                  <a:cubicBezTo>
                                    <a:pt x="626" y="1844"/>
                                    <a:pt x="627" y="1842"/>
                                    <a:pt x="637" y="1864"/>
                                  </a:cubicBezTo>
                                  <a:cubicBezTo>
                                    <a:pt x="646" y="1885"/>
                                    <a:pt x="649" y="1869"/>
                                    <a:pt x="655" y="1872"/>
                                  </a:cubicBezTo>
                                  <a:cubicBezTo>
                                    <a:pt x="660" y="1874"/>
                                    <a:pt x="658" y="1928"/>
                                    <a:pt x="651" y="1938"/>
                                  </a:cubicBezTo>
                                  <a:cubicBezTo>
                                    <a:pt x="643" y="1948"/>
                                    <a:pt x="669" y="1948"/>
                                    <a:pt x="688" y="1953"/>
                                  </a:cubicBezTo>
                                  <a:cubicBezTo>
                                    <a:pt x="707" y="1958"/>
                                    <a:pt x="713" y="1924"/>
                                    <a:pt x="725" y="1924"/>
                                  </a:cubicBezTo>
                                  <a:cubicBezTo>
                                    <a:pt x="736" y="1924"/>
                                    <a:pt x="739" y="1902"/>
                                    <a:pt x="743" y="1899"/>
                                  </a:cubicBezTo>
                                  <a:cubicBezTo>
                                    <a:pt x="748" y="1896"/>
                                    <a:pt x="770" y="1878"/>
                                    <a:pt x="777" y="1874"/>
                                  </a:cubicBezTo>
                                  <a:cubicBezTo>
                                    <a:pt x="785" y="1869"/>
                                    <a:pt x="833" y="1840"/>
                                    <a:pt x="852" y="1821"/>
                                  </a:cubicBezTo>
                                  <a:cubicBezTo>
                                    <a:pt x="852" y="1821"/>
                                    <a:pt x="852" y="1821"/>
                                    <a:pt x="852" y="1821"/>
                                  </a:cubicBezTo>
                                  <a:cubicBezTo>
                                    <a:pt x="828" y="1817"/>
                                    <a:pt x="802" y="1812"/>
                                    <a:pt x="794" y="1810"/>
                                  </a:cubicBezTo>
                                  <a:cubicBezTo>
                                    <a:pt x="779" y="1807"/>
                                    <a:pt x="768" y="1804"/>
                                    <a:pt x="768" y="1798"/>
                                  </a:cubicBezTo>
                                  <a:cubicBezTo>
                                    <a:pt x="768" y="1792"/>
                                    <a:pt x="770" y="1775"/>
                                    <a:pt x="762" y="1769"/>
                                  </a:cubicBezTo>
                                  <a:cubicBezTo>
                                    <a:pt x="754" y="1763"/>
                                    <a:pt x="743" y="1771"/>
                                    <a:pt x="742" y="1759"/>
                                  </a:cubicBezTo>
                                  <a:cubicBezTo>
                                    <a:pt x="741" y="1747"/>
                                    <a:pt x="748" y="1740"/>
                                    <a:pt x="738" y="1731"/>
                                  </a:cubicBezTo>
                                  <a:cubicBezTo>
                                    <a:pt x="728" y="1722"/>
                                    <a:pt x="710" y="1680"/>
                                    <a:pt x="710" y="1680"/>
                                  </a:cubicBezTo>
                                  <a:cubicBezTo>
                                    <a:pt x="710" y="1680"/>
                                    <a:pt x="739" y="1663"/>
                                    <a:pt x="746" y="1656"/>
                                  </a:cubicBezTo>
                                  <a:cubicBezTo>
                                    <a:pt x="753" y="1649"/>
                                    <a:pt x="744" y="1621"/>
                                    <a:pt x="766" y="1614"/>
                                  </a:cubicBezTo>
                                  <a:cubicBezTo>
                                    <a:pt x="788" y="1607"/>
                                    <a:pt x="817" y="1592"/>
                                    <a:pt x="830" y="1592"/>
                                  </a:cubicBezTo>
                                  <a:cubicBezTo>
                                    <a:pt x="843" y="1592"/>
                                    <a:pt x="901" y="1597"/>
                                    <a:pt x="910" y="1578"/>
                                  </a:cubicBezTo>
                                  <a:cubicBezTo>
                                    <a:pt x="919" y="1559"/>
                                    <a:pt x="924" y="1543"/>
                                    <a:pt x="920" y="1527"/>
                                  </a:cubicBezTo>
                                  <a:cubicBezTo>
                                    <a:pt x="916" y="1511"/>
                                    <a:pt x="891" y="1472"/>
                                    <a:pt x="889" y="1456"/>
                                  </a:cubicBezTo>
                                  <a:cubicBezTo>
                                    <a:pt x="887" y="1440"/>
                                    <a:pt x="897" y="1368"/>
                                    <a:pt x="881" y="1357"/>
                                  </a:cubicBezTo>
                                  <a:cubicBezTo>
                                    <a:pt x="865" y="1346"/>
                                    <a:pt x="864" y="1357"/>
                                    <a:pt x="857" y="1342"/>
                                  </a:cubicBezTo>
                                  <a:cubicBezTo>
                                    <a:pt x="850" y="1327"/>
                                    <a:pt x="845" y="1322"/>
                                    <a:pt x="845" y="1319"/>
                                  </a:cubicBezTo>
                                  <a:cubicBezTo>
                                    <a:pt x="845" y="1316"/>
                                    <a:pt x="853" y="1203"/>
                                    <a:pt x="853" y="1203"/>
                                  </a:cubicBezTo>
                                  <a:cubicBezTo>
                                    <a:pt x="853" y="1203"/>
                                    <a:pt x="831" y="1104"/>
                                    <a:pt x="831" y="1093"/>
                                  </a:cubicBezTo>
                                  <a:cubicBezTo>
                                    <a:pt x="831" y="1082"/>
                                    <a:pt x="833" y="1018"/>
                                    <a:pt x="834" y="1012"/>
                                  </a:cubicBezTo>
                                  <a:cubicBezTo>
                                    <a:pt x="835" y="1006"/>
                                    <a:pt x="883" y="961"/>
                                    <a:pt x="883" y="961"/>
                                  </a:cubicBezTo>
                                  <a:cubicBezTo>
                                    <a:pt x="883" y="961"/>
                                    <a:pt x="939" y="938"/>
                                    <a:pt x="948" y="933"/>
                                  </a:cubicBezTo>
                                  <a:cubicBezTo>
                                    <a:pt x="957" y="928"/>
                                    <a:pt x="998" y="918"/>
                                    <a:pt x="1017" y="915"/>
                                  </a:cubicBezTo>
                                  <a:cubicBezTo>
                                    <a:pt x="1036" y="912"/>
                                    <a:pt x="1097" y="871"/>
                                    <a:pt x="1097" y="871"/>
                                  </a:cubicBezTo>
                                  <a:cubicBezTo>
                                    <a:pt x="1097" y="871"/>
                                    <a:pt x="1116" y="880"/>
                                    <a:pt x="1127" y="865"/>
                                  </a:cubicBezTo>
                                  <a:cubicBezTo>
                                    <a:pt x="1138" y="850"/>
                                    <a:pt x="1159" y="829"/>
                                    <a:pt x="1160" y="811"/>
                                  </a:cubicBezTo>
                                  <a:cubicBezTo>
                                    <a:pt x="1161" y="793"/>
                                    <a:pt x="1152" y="778"/>
                                    <a:pt x="1165" y="765"/>
                                  </a:cubicBezTo>
                                  <a:cubicBezTo>
                                    <a:pt x="1178" y="752"/>
                                    <a:pt x="1222" y="721"/>
                                    <a:pt x="1226" y="715"/>
                                  </a:cubicBezTo>
                                  <a:cubicBezTo>
                                    <a:pt x="1230" y="710"/>
                                    <a:pt x="1244" y="704"/>
                                    <a:pt x="1252" y="706"/>
                                  </a:cubicBezTo>
                                  <a:cubicBezTo>
                                    <a:pt x="1252" y="704"/>
                                    <a:pt x="1252" y="702"/>
                                    <a:pt x="1252" y="702"/>
                                  </a:cubicBezTo>
                                  <a:cubicBezTo>
                                    <a:pt x="1253" y="698"/>
                                    <a:pt x="1227" y="696"/>
                                    <a:pt x="1199" y="694"/>
                                  </a:cubicBezTo>
                                  <a:cubicBezTo>
                                    <a:pt x="1171" y="693"/>
                                    <a:pt x="1146" y="641"/>
                                    <a:pt x="1143" y="630"/>
                                  </a:cubicBezTo>
                                  <a:cubicBezTo>
                                    <a:pt x="1139" y="620"/>
                                    <a:pt x="1145" y="528"/>
                                    <a:pt x="1145" y="508"/>
                                  </a:cubicBezTo>
                                  <a:cubicBezTo>
                                    <a:pt x="1145" y="488"/>
                                    <a:pt x="1171" y="478"/>
                                    <a:pt x="1199" y="470"/>
                                  </a:cubicBezTo>
                                  <a:cubicBezTo>
                                    <a:pt x="1227" y="461"/>
                                    <a:pt x="1300" y="487"/>
                                    <a:pt x="1332" y="495"/>
                                  </a:cubicBezTo>
                                  <a:cubicBezTo>
                                    <a:pt x="1364" y="503"/>
                                    <a:pt x="1367" y="483"/>
                                    <a:pt x="1388" y="482"/>
                                  </a:cubicBezTo>
                                  <a:cubicBezTo>
                                    <a:pt x="1409" y="482"/>
                                    <a:pt x="1398" y="480"/>
                                    <a:pt x="1413" y="472"/>
                                  </a:cubicBezTo>
                                  <a:cubicBezTo>
                                    <a:pt x="1427" y="464"/>
                                    <a:pt x="1458" y="466"/>
                                    <a:pt x="1461" y="466"/>
                                  </a:cubicBezTo>
                                  <a:cubicBezTo>
                                    <a:pt x="1465" y="466"/>
                                    <a:pt x="1484" y="478"/>
                                    <a:pt x="1495" y="496"/>
                                  </a:cubicBezTo>
                                  <a:cubicBezTo>
                                    <a:pt x="1505" y="514"/>
                                    <a:pt x="1512" y="532"/>
                                    <a:pt x="1516" y="542"/>
                                  </a:cubicBezTo>
                                  <a:cubicBezTo>
                                    <a:pt x="1520" y="551"/>
                                    <a:pt x="1549" y="557"/>
                                    <a:pt x="1560" y="578"/>
                                  </a:cubicBezTo>
                                  <a:cubicBezTo>
                                    <a:pt x="1571" y="600"/>
                                    <a:pt x="1621" y="628"/>
                                    <a:pt x="1621" y="628"/>
                                  </a:cubicBezTo>
                                  <a:cubicBezTo>
                                    <a:pt x="1675" y="640"/>
                                    <a:pt x="1675" y="640"/>
                                    <a:pt x="1675" y="640"/>
                                  </a:cubicBezTo>
                                  <a:cubicBezTo>
                                    <a:pt x="1675" y="640"/>
                                    <a:pt x="1765" y="622"/>
                                    <a:pt x="1769" y="618"/>
                                  </a:cubicBezTo>
                                  <a:cubicBezTo>
                                    <a:pt x="1773" y="615"/>
                                    <a:pt x="1817" y="585"/>
                                    <a:pt x="1821" y="584"/>
                                  </a:cubicBezTo>
                                  <a:cubicBezTo>
                                    <a:pt x="1825" y="582"/>
                                    <a:pt x="1835" y="569"/>
                                    <a:pt x="1837" y="553"/>
                                  </a:cubicBezTo>
                                  <a:cubicBezTo>
                                    <a:pt x="1839" y="537"/>
                                    <a:pt x="1869" y="510"/>
                                    <a:pt x="1869" y="510"/>
                                  </a:cubicBezTo>
                                  <a:cubicBezTo>
                                    <a:pt x="1869" y="510"/>
                                    <a:pt x="1854" y="472"/>
                                    <a:pt x="1842" y="448"/>
                                  </a:cubicBezTo>
                                  <a:cubicBezTo>
                                    <a:pt x="1839" y="446"/>
                                    <a:pt x="1839" y="446"/>
                                    <a:pt x="1839" y="446"/>
                                  </a:cubicBezTo>
                                  <a:cubicBezTo>
                                    <a:pt x="1796" y="442"/>
                                    <a:pt x="1796" y="442"/>
                                    <a:pt x="1796" y="442"/>
                                  </a:cubicBezTo>
                                  <a:cubicBezTo>
                                    <a:pt x="1796" y="442"/>
                                    <a:pt x="1784" y="435"/>
                                    <a:pt x="1771" y="427"/>
                                  </a:cubicBezTo>
                                  <a:cubicBezTo>
                                    <a:pt x="1758" y="419"/>
                                    <a:pt x="1727" y="420"/>
                                    <a:pt x="1723" y="419"/>
                                  </a:cubicBezTo>
                                  <a:cubicBezTo>
                                    <a:pt x="1719" y="418"/>
                                    <a:pt x="1720" y="415"/>
                                    <a:pt x="1702" y="406"/>
                                  </a:cubicBezTo>
                                  <a:cubicBezTo>
                                    <a:pt x="1684" y="397"/>
                                    <a:pt x="1616" y="389"/>
                                    <a:pt x="1616" y="389"/>
                                  </a:cubicBezTo>
                                  <a:cubicBezTo>
                                    <a:pt x="1568" y="365"/>
                                    <a:pt x="1568" y="365"/>
                                    <a:pt x="1568" y="365"/>
                                  </a:cubicBezTo>
                                  <a:cubicBezTo>
                                    <a:pt x="1565" y="347"/>
                                    <a:pt x="1565" y="347"/>
                                    <a:pt x="1565" y="347"/>
                                  </a:cubicBezTo>
                                  <a:cubicBezTo>
                                    <a:pt x="1565" y="347"/>
                                    <a:pt x="1540" y="312"/>
                                    <a:pt x="1519" y="286"/>
                                  </a:cubicBezTo>
                                  <a:cubicBezTo>
                                    <a:pt x="1498" y="260"/>
                                    <a:pt x="1435" y="249"/>
                                    <a:pt x="1435" y="249"/>
                                  </a:cubicBezTo>
                                  <a:cubicBezTo>
                                    <a:pt x="1435" y="249"/>
                                    <a:pt x="1391" y="259"/>
                                    <a:pt x="1365" y="256"/>
                                  </a:cubicBezTo>
                                  <a:cubicBezTo>
                                    <a:pt x="1339" y="253"/>
                                    <a:pt x="1293" y="208"/>
                                    <a:pt x="1281" y="182"/>
                                  </a:cubicBezTo>
                                  <a:cubicBezTo>
                                    <a:pt x="1269" y="156"/>
                                    <a:pt x="1220" y="119"/>
                                    <a:pt x="1220" y="119"/>
                                  </a:cubicBezTo>
                                  <a:cubicBezTo>
                                    <a:pt x="1198" y="119"/>
                                    <a:pt x="1198" y="119"/>
                                    <a:pt x="1198" y="119"/>
                                  </a:cubicBezTo>
                                  <a:cubicBezTo>
                                    <a:pt x="1198" y="119"/>
                                    <a:pt x="1178" y="113"/>
                                    <a:pt x="1137" y="78"/>
                                  </a:cubicBezTo>
                                  <a:cubicBezTo>
                                    <a:pt x="1096" y="43"/>
                                    <a:pt x="1070" y="40"/>
                                    <a:pt x="1036" y="36"/>
                                  </a:cubicBezTo>
                                  <a:cubicBezTo>
                                    <a:pt x="1002" y="32"/>
                                    <a:pt x="842" y="0"/>
                                    <a:pt x="842" y="0"/>
                                  </a:cubicBezTo>
                                  <a:cubicBezTo>
                                    <a:pt x="842" y="0"/>
                                    <a:pt x="757" y="54"/>
                                    <a:pt x="730" y="73"/>
                                  </a:cubicBezTo>
                                  <a:cubicBezTo>
                                    <a:pt x="703" y="92"/>
                                    <a:pt x="601" y="154"/>
                                    <a:pt x="601" y="154"/>
                                  </a:cubicBezTo>
                                  <a:cubicBezTo>
                                    <a:pt x="601" y="154"/>
                                    <a:pt x="571" y="167"/>
                                    <a:pt x="562" y="169"/>
                                  </a:cubicBezTo>
                                  <a:cubicBezTo>
                                    <a:pt x="553" y="171"/>
                                    <a:pt x="469" y="218"/>
                                    <a:pt x="469" y="218"/>
                                  </a:cubicBezTo>
                                  <a:cubicBezTo>
                                    <a:pt x="352" y="213"/>
                                    <a:pt x="352" y="213"/>
                                    <a:pt x="352" y="213"/>
                                  </a:cubicBezTo>
                                  <a:cubicBezTo>
                                    <a:pt x="325" y="203"/>
                                    <a:pt x="325" y="203"/>
                                    <a:pt x="325" y="203"/>
                                  </a:cubicBezTo>
                                  <a:cubicBezTo>
                                    <a:pt x="325" y="203"/>
                                    <a:pt x="279" y="260"/>
                                    <a:pt x="258" y="272"/>
                                  </a:cubicBezTo>
                                  <a:cubicBezTo>
                                    <a:pt x="243" y="281"/>
                                    <a:pt x="197" y="300"/>
                                    <a:pt x="172" y="311"/>
                                  </a:cubicBezTo>
                                  <a:cubicBezTo>
                                    <a:pt x="171" y="319"/>
                                    <a:pt x="169" y="328"/>
                                    <a:pt x="166" y="334"/>
                                  </a:cubicBezTo>
                                  <a:cubicBezTo>
                                    <a:pt x="158" y="348"/>
                                    <a:pt x="165" y="468"/>
                                    <a:pt x="159" y="476"/>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Freeform 96"/>
                          <wps:cNvSpPr>
                            <a:spLocks noChangeAspect="1"/>
                          </wps:cNvSpPr>
                          <wps:spPr bwMode="auto">
                            <a:xfrm>
                              <a:off x="570" y="2080"/>
                              <a:ext cx="574" cy="646"/>
                            </a:xfrm>
                            <a:custGeom>
                              <a:avLst/>
                              <a:gdLst>
                                <a:gd name="T0" fmla="*/ 618 w 1514"/>
                                <a:gd name="T1" fmla="*/ 1606 h 1706"/>
                                <a:gd name="T2" fmla="*/ 655 w 1514"/>
                                <a:gd name="T3" fmla="*/ 1497 h 1706"/>
                                <a:gd name="T4" fmla="*/ 695 w 1514"/>
                                <a:gd name="T5" fmla="*/ 1460 h 1706"/>
                                <a:gd name="T6" fmla="*/ 628 w 1514"/>
                                <a:gd name="T7" fmla="*/ 1414 h 1706"/>
                                <a:gd name="T8" fmla="*/ 593 w 1514"/>
                                <a:gd name="T9" fmla="*/ 1357 h 1706"/>
                                <a:gd name="T10" fmla="*/ 646 w 1514"/>
                                <a:gd name="T11" fmla="*/ 1281 h 1706"/>
                                <a:gd name="T12" fmla="*/ 674 w 1514"/>
                                <a:gd name="T13" fmla="*/ 1211 h 1706"/>
                                <a:gd name="T14" fmla="*/ 732 w 1514"/>
                                <a:gd name="T15" fmla="*/ 1111 h 1706"/>
                                <a:gd name="T16" fmla="*/ 684 w 1514"/>
                                <a:gd name="T17" fmla="*/ 1064 h 1706"/>
                                <a:gd name="T18" fmla="*/ 756 w 1514"/>
                                <a:gd name="T19" fmla="*/ 918 h 1706"/>
                                <a:gd name="T20" fmla="*/ 791 w 1514"/>
                                <a:gd name="T21" fmla="*/ 839 h 1706"/>
                                <a:gd name="T22" fmla="*/ 929 w 1514"/>
                                <a:gd name="T23" fmla="*/ 832 h 1706"/>
                                <a:gd name="T24" fmla="*/ 1050 w 1514"/>
                                <a:gd name="T25" fmla="*/ 863 h 1706"/>
                                <a:gd name="T26" fmla="*/ 1100 w 1514"/>
                                <a:gd name="T27" fmla="*/ 962 h 1706"/>
                                <a:gd name="T28" fmla="*/ 1192 w 1514"/>
                                <a:gd name="T29" fmla="*/ 948 h 1706"/>
                                <a:gd name="T30" fmla="*/ 1255 w 1514"/>
                                <a:gd name="T31" fmla="*/ 844 h 1706"/>
                                <a:gd name="T32" fmla="*/ 1305 w 1514"/>
                                <a:gd name="T33" fmla="*/ 760 h 1706"/>
                                <a:gd name="T34" fmla="*/ 1345 w 1514"/>
                                <a:gd name="T35" fmla="*/ 651 h 1706"/>
                                <a:gd name="T36" fmla="*/ 1397 w 1514"/>
                                <a:gd name="T37" fmla="*/ 487 h 1706"/>
                                <a:gd name="T38" fmla="*/ 1433 w 1514"/>
                                <a:gd name="T39" fmla="*/ 409 h 1706"/>
                                <a:gd name="T40" fmla="*/ 1458 w 1514"/>
                                <a:gd name="T41" fmla="*/ 358 h 1706"/>
                                <a:gd name="T42" fmla="*/ 1439 w 1514"/>
                                <a:gd name="T43" fmla="*/ 279 h 1706"/>
                                <a:gd name="T44" fmla="*/ 1506 w 1514"/>
                                <a:gd name="T45" fmla="*/ 209 h 1706"/>
                                <a:gd name="T46" fmla="*/ 1491 w 1514"/>
                                <a:gd name="T47" fmla="*/ 173 h 1706"/>
                                <a:gd name="T48" fmla="*/ 1456 w 1514"/>
                                <a:gd name="T49" fmla="*/ 143 h 1706"/>
                                <a:gd name="T50" fmla="*/ 1408 w 1514"/>
                                <a:gd name="T51" fmla="*/ 60 h 1706"/>
                                <a:gd name="T52" fmla="*/ 1391 w 1514"/>
                                <a:gd name="T53" fmla="*/ 13 h 1706"/>
                                <a:gd name="T54" fmla="*/ 1295 w 1514"/>
                                <a:gd name="T55" fmla="*/ 24 h 1706"/>
                                <a:gd name="T56" fmla="*/ 1232 w 1514"/>
                                <a:gd name="T57" fmla="*/ 71 h 1706"/>
                                <a:gd name="T58" fmla="*/ 1122 w 1514"/>
                                <a:gd name="T59" fmla="*/ 157 h 1706"/>
                                <a:gd name="T60" fmla="*/ 1098 w 1514"/>
                                <a:gd name="T61" fmla="*/ 231 h 1706"/>
                                <a:gd name="T62" fmla="*/ 1095 w 1514"/>
                                <a:gd name="T63" fmla="*/ 306 h 1706"/>
                                <a:gd name="T64" fmla="*/ 1005 w 1514"/>
                                <a:gd name="T65" fmla="*/ 421 h 1706"/>
                                <a:gd name="T66" fmla="*/ 889 w 1514"/>
                                <a:gd name="T67" fmla="*/ 352 h 1706"/>
                                <a:gd name="T68" fmla="*/ 844 w 1514"/>
                                <a:gd name="T69" fmla="*/ 315 h 1706"/>
                                <a:gd name="T70" fmla="*/ 802 w 1514"/>
                                <a:gd name="T71" fmla="*/ 317 h 1706"/>
                                <a:gd name="T72" fmla="*/ 735 w 1514"/>
                                <a:gd name="T73" fmla="*/ 389 h 1706"/>
                                <a:gd name="T74" fmla="*/ 655 w 1514"/>
                                <a:gd name="T75" fmla="*/ 474 h 1706"/>
                                <a:gd name="T76" fmla="*/ 620 w 1514"/>
                                <a:gd name="T77" fmla="*/ 486 h 1706"/>
                                <a:gd name="T78" fmla="*/ 583 w 1514"/>
                                <a:gd name="T79" fmla="*/ 356 h 1706"/>
                                <a:gd name="T80" fmla="*/ 540 w 1514"/>
                                <a:gd name="T81" fmla="*/ 351 h 1706"/>
                                <a:gd name="T82" fmla="*/ 419 w 1514"/>
                                <a:gd name="T83" fmla="*/ 458 h 1706"/>
                                <a:gd name="T84" fmla="*/ 349 w 1514"/>
                                <a:gd name="T85" fmla="*/ 512 h 1706"/>
                                <a:gd name="T86" fmla="*/ 273 w 1514"/>
                                <a:gd name="T87" fmla="*/ 574 h 1706"/>
                                <a:gd name="T88" fmla="*/ 177 w 1514"/>
                                <a:gd name="T89" fmla="*/ 708 h 1706"/>
                                <a:gd name="T90" fmla="*/ 158 w 1514"/>
                                <a:gd name="T91" fmla="*/ 853 h 1706"/>
                                <a:gd name="T92" fmla="*/ 24 w 1514"/>
                                <a:gd name="T93" fmla="*/ 946 h 1706"/>
                                <a:gd name="T94" fmla="*/ 52 w 1514"/>
                                <a:gd name="T95" fmla="*/ 1082 h 1706"/>
                                <a:gd name="T96" fmla="*/ 203 w 1514"/>
                                <a:gd name="T97" fmla="*/ 1081 h 1706"/>
                                <a:gd name="T98" fmla="*/ 197 w 1514"/>
                                <a:gd name="T99" fmla="*/ 1174 h 1706"/>
                                <a:gd name="T100" fmla="*/ 125 w 1514"/>
                                <a:gd name="T101" fmla="*/ 1222 h 1706"/>
                                <a:gd name="T102" fmla="*/ 184 w 1514"/>
                                <a:gd name="T103" fmla="*/ 1254 h 1706"/>
                                <a:gd name="T104" fmla="*/ 173 w 1514"/>
                                <a:gd name="T105" fmla="*/ 1311 h 1706"/>
                                <a:gd name="T106" fmla="*/ 183 w 1514"/>
                                <a:gd name="T107" fmla="*/ 1353 h 1706"/>
                                <a:gd name="T108" fmla="*/ 362 w 1514"/>
                                <a:gd name="T109" fmla="*/ 1498 h 1706"/>
                                <a:gd name="T110" fmla="*/ 552 w 1514"/>
                                <a:gd name="T111" fmla="*/ 1701 h 1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514" h="1706">
                                  <a:moveTo>
                                    <a:pt x="590" y="1659"/>
                                  </a:moveTo>
                                  <a:cubicBezTo>
                                    <a:pt x="595" y="1641"/>
                                    <a:pt x="590" y="1628"/>
                                    <a:pt x="598" y="1620"/>
                                  </a:cubicBezTo>
                                  <a:cubicBezTo>
                                    <a:pt x="607" y="1612"/>
                                    <a:pt x="612" y="1620"/>
                                    <a:pt x="618" y="1606"/>
                                  </a:cubicBezTo>
                                  <a:cubicBezTo>
                                    <a:pt x="624" y="1593"/>
                                    <a:pt x="620" y="1583"/>
                                    <a:pt x="627" y="1576"/>
                                  </a:cubicBezTo>
                                  <a:cubicBezTo>
                                    <a:pt x="634" y="1568"/>
                                    <a:pt x="644" y="1543"/>
                                    <a:pt x="648" y="1530"/>
                                  </a:cubicBezTo>
                                  <a:cubicBezTo>
                                    <a:pt x="652" y="1517"/>
                                    <a:pt x="655" y="1500"/>
                                    <a:pt x="655" y="1497"/>
                                  </a:cubicBezTo>
                                  <a:cubicBezTo>
                                    <a:pt x="656" y="1493"/>
                                    <a:pt x="669" y="1490"/>
                                    <a:pt x="670" y="1490"/>
                                  </a:cubicBezTo>
                                  <a:cubicBezTo>
                                    <a:pt x="672" y="1489"/>
                                    <a:pt x="677" y="1480"/>
                                    <a:pt x="679" y="1477"/>
                                  </a:cubicBezTo>
                                  <a:cubicBezTo>
                                    <a:pt x="680" y="1475"/>
                                    <a:pt x="688" y="1468"/>
                                    <a:pt x="695" y="1460"/>
                                  </a:cubicBezTo>
                                  <a:cubicBezTo>
                                    <a:pt x="694" y="1454"/>
                                    <a:pt x="690" y="1437"/>
                                    <a:pt x="681" y="1432"/>
                                  </a:cubicBezTo>
                                  <a:cubicBezTo>
                                    <a:pt x="669" y="1425"/>
                                    <a:pt x="657" y="1420"/>
                                    <a:pt x="651" y="1417"/>
                                  </a:cubicBezTo>
                                  <a:cubicBezTo>
                                    <a:pt x="646" y="1415"/>
                                    <a:pt x="632" y="1418"/>
                                    <a:pt x="628" y="1414"/>
                                  </a:cubicBezTo>
                                  <a:cubicBezTo>
                                    <a:pt x="624" y="1410"/>
                                    <a:pt x="619" y="1397"/>
                                    <a:pt x="615" y="1396"/>
                                  </a:cubicBezTo>
                                  <a:cubicBezTo>
                                    <a:pt x="611" y="1395"/>
                                    <a:pt x="601" y="1393"/>
                                    <a:pt x="600" y="1383"/>
                                  </a:cubicBezTo>
                                  <a:cubicBezTo>
                                    <a:pt x="599" y="1374"/>
                                    <a:pt x="592" y="1366"/>
                                    <a:pt x="593" y="1357"/>
                                  </a:cubicBezTo>
                                  <a:cubicBezTo>
                                    <a:pt x="593" y="1349"/>
                                    <a:pt x="595" y="1322"/>
                                    <a:pt x="599" y="1316"/>
                                  </a:cubicBezTo>
                                  <a:cubicBezTo>
                                    <a:pt x="604" y="1311"/>
                                    <a:pt x="605" y="1282"/>
                                    <a:pt x="605" y="1282"/>
                                  </a:cubicBezTo>
                                  <a:cubicBezTo>
                                    <a:pt x="646" y="1281"/>
                                    <a:pt x="646" y="1281"/>
                                    <a:pt x="646" y="1281"/>
                                  </a:cubicBezTo>
                                  <a:cubicBezTo>
                                    <a:pt x="646" y="1281"/>
                                    <a:pt x="659" y="1258"/>
                                    <a:pt x="664" y="1256"/>
                                  </a:cubicBezTo>
                                  <a:cubicBezTo>
                                    <a:pt x="668" y="1254"/>
                                    <a:pt x="674" y="1260"/>
                                    <a:pt x="674" y="1255"/>
                                  </a:cubicBezTo>
                                  <a:cubicBezTo>
                                    <a:pt x="673" y="1250"/>
                                    <a:pt x="674" y="1211"/>
                                    <a:pt x="674" y="1211"/>
                                  </a:cubicBezTo>
                                  <a:cubicBezTo>
                                    <a:pt x="674" y="1211"/>
                                    <a:pt x="705" y="1187"/>
                                    <a:pt x="707" y="1175"/>
                                  </a:cubicBezTo>
                                  <a:cubicBezTo>
                                    <a:pt x="709" y="1163"/>
                                    <a:pt x="700" y="1160"/>
                                    <a:pt x="709" y="1152"/>
                                  </a:cubicBezTo>
                                  <a:cubicBezTo>
                                    <a:pt x="718" y="1143"/>
                                    <a:pt x="734" y="1113"/>
                                    <a:pt x="732" y="1111"/>
                                  </a:cubicBezTo>
                                  <a:cubicBezTo>
                                    <a:pt x="731" y="1109"/>
                                    <a:pt x="720" y="1095"/>
                                    <a:pt x="719" y="1095"/>
                                  </a:cubicBezTo>
                                  <a:cubicBezTo>
                                    <a:pt x="718" y="1095"/>
                                    <a:pt x="703" y="1093"/>
                                    <a:pt x="701" y="1090"/>
                                  </a:cubicBezTo>
                                  <a:cubicBezTo>
                                    <a:pt x="699" y="1086"/>
                                    <a:pt x="684" y="1064"/>
                                    <a:pt x="684" y="1064"/>
                                  </a:cubicBezTo>
                                  <a:cubicBezTo>
                                    <a:pt x="684" y="1064"/>
                                    <a:pt x="688" y="1037"/>
                                    <a:pt x="693" y="1018"/>
                                  </a:cubicBezTo>
                                  <a:cubicBezTo>
                                    <a:pt x="699" y="999"/>
                                    <a:pt x="698" y="963"/>
                                    <a:pt x="711" y="949"/>
                                  </a:cubicBezTo>
                                  <a:cubicBezTo>
                                    <a:pt x="723" y="935"/>
                                    <a:pt x="751" y="931"/>
                                    <a:pt x="756" y="918"/>
                                  </a:cubicBezTo>
                                  <a:cubicBezTo>
                                    <a:pt x="762" y="906"/>
                                    <a:pt x="756" y="889"/>
                                    <a:pt x="759" y="886"/>
                                  </a:cubicBezTo>
                                  <a:cubicBezTo>
                                    <a:pt x="762" y="884"/>
                                    <a:pt x="777" y="866"/>
                                    <a:pt x="777" y="866"/>
                                  </a:cubicBezTo>
                                  <a:cubicBezTo>
                                    <a:pt x="777" y="866"/>
                                    <a:pt x="778" y="854"/>
                                    <a:pt x="791" y="839"/>
                                  </a:cubicBezTo>
                                  <a:cubicBezTo>
                                    <a:pt x="805" y="824"/>
                                    <a:pt x="807" y="808"/>
                                    <a:pt x="815" y="807"/>
                                  </a:cubicBezTo>
                                  <a:cubicBezTo>
                                    <a:pt x="822" y="807"/>
                                    <a:pt x="823" y="792"/>
                                    <a:pt x="842" y="801"/>
                                  </a:cubicBezTo>
                                  <a:cubicBezTo>
                                    <a:pt x="861" y="810"/>
                                    <a:pt x="922" y="831"/>
                                    <a:pt x="929" y="832"/>
                                  </a:cubicBezTo>
                                  <a:cubicBezTo>
                                    <a:pt x="936" y="832"/>
                                    <a:pt x="1066" y="830"/>
                                    <a:pt x="1066" y="830"/>
                                  </a:cubicBezTo>
                                  <a:cubicBezTo>
                                    <a:pt x="1086" y="863"/>
                                    <a:pt x="1086" y="863"/>
                                    <a:pt x="1086" y="863"/>
                                  </a:cubicBezTo>
                                  <a:cubicBezTo>
                                    <a:pt x="1050" y="863"/>
                                    <a:pt x="1050" y="863"/>
                                    <a:pt x="1050" y="863"/>
                                  </a:cubicBezTo>
                                  <a:cubicBezTo>
                                    <a:pt x="1050" y="863"/>
                                    <a:pt x="1040" y="889"/>
                                    <a:pt x="1054" y="901"/>
                                  </a:cubicBezTo>
                                  <a:cubicBezTo>
                                    <a:pt x="1067" y="913"/>
                                    <a:pt x="1070" y="942"/>
                                    <a:pt x="1075" y="950"/>
                                  </a:cubicBezTo>
                                  <a:cubicBezTo>
                                    <a:pt x="1081" y="958"/>
                                    <a:pt x="1095" y="964"/>
                                    <a:pt x="1100" y="962"/>
                                  </a:cubicBezTo>
                                  <a:cubicBezTo>
                                    <a:pt x="1105" y="960"/>
                                    <a:pt x="1123" y="947"/>
                                    <a:pt x="1131" y="940"/>
                                  </a:cubicBezTo>
                                  <a:cubicBezTo>
                                    <a:pt x="1139" y="933"/>
                                    <a:pt x="1150" y="918"/>
                                    <a:pt x="1165" y="922"/>
                                  </a:cubicBezTo>
                                  <a:cubicBezTo>
                                    <a:pt x="1180" y="926"/>
                                    <a:pt x="1176" y="946"/>
                                    <a:pt x="1192" y="948"/>
                                  </a:cubicBezTo>
                                  <a:cubicBezTo>
                                    <a:pt x="1208" y="951"/>
                                    <a:pt x="1226" y="928"/>
                                    <a:pt x="1232" y="922"/>
                                  </a:cubicBezTo>
                                  <a:cubicBezTo>
                                    <a:pt x="1238" y="917"/>
                                    <a:pt x="1251" y="881"/>
                                    <a:pt x="1252" y="864"/>
                                  </a:cubicBezTo>
                                  <a:cubicBezTo>
                                    <a:pt x="1253" y="848"/>
                                    <a:pt x="1252" y="847"/>
                                    <a:pt x="1255" y="844"/>
                                  </a:cubicBezTo>
                                  <a:cubicBezTo>
                                    <a:pt x="1259" y="842"/>
                                    <a:pt x="1270" y="837"/>
                                    <a:pt x="1270" y="834"/>
                                  </a:cubicBezTo>
                                  <a:cubicBezTo>
                                    <a:pt x="1270" y="830"/>
                                    <a:pt x="1272" y="814"/>
                                    <a:pt x="1273" y="811"/>
                                  </a:cubicBezTo>
                                  <a:cubicBezTo>
                                    <a:pt x="1273" y="808"/>
                                    <a:pt x="1310" y="784"/>
                                    <a:pt x="1305" y="760"/>
                                  </a:cubicBezTo>
                                  <a:cubicBezTo>
                                    <a:pt x="1301" y="736"/>
                                    <a:pt x="1292" y="719"/>
                                    <a:pt x="1294" y="710"/>
                                  </a:cubicBezTo>
                                  <a:cubicBezTo>
                                    <a:pt x="1297" y="702"/>
                                    <a:pt x="1323" y="662"/>
                                    <a:pt x="1326" y="661"/>
                                  </a:cubicBezTo>
                                  <a:cubicBezTo>
                                    <a:pt x="1328" y="661"/>
                                    <a:pt x="1341" y="657"/>
                                    <a:pt x="1345" y="651"/>
                                  </a:cubicBezTo>
                                  <a:cubicBezTo>
                                    <a:pt x="1348" y="646"/>
                                    <a:pt x="1352" y="622"/>
                                    <a:pt x="1358" y="614"/>
                                  </a:cubicBezTo>
                                  <a:cubicBezTo>
                                    <a:pt x="1364" y="606"/>
                                    <a:pt x="1379" y="587"/>
                                    <a:pt x="1381" y="564"/>
                                  </a:cubicBezTo>
                                  <a:cubicBezTo>
                                    <a:pt x="1383" y="542"/>
                                    <a:pt x="1394" y="504"/>
                                    <a:pt x="1397" y="487"/>
                                  </a:cubicBezTo>
                                  <a:cubicBezTo>
                                    <a:pt x="1401" y="470"/>
                                    <a:pt x="1414" y="465"/>
                                    <a:pt x="1416" y="448"/>
                                  </a:cubicBezTo>
                                  <a:cubicBezTo>
                                    <a:pt x="1418" y="431"/>
                                    <a:pt x="1413" y="424"/>
                                    <a:pt x="1421" y="418"/>
                                  </a:cubicBezTo>
                                  <a:cubicBezTo>
                                    <a:pt x="1429" y="411"/>
                                    <a:pt x="1431" y="409"/>
                                    <a:pt x="1433" y="409"/>
                                  </a:cubicBezTo>
                                  <a:cubicBezTo>
                                    <a:pt x="1434" y="409"/>
                                    <a:pt x="1457" y="410"/>
                                    <a:pt x="1458" y="409"/>
                                  </a:cubicBezTo>
                                  <a:cubicBezTo>
                                    <a:pt x="1459" y="409"/>
                                    <a:pt x="1466" y="379"/>
                                    <a:pt x="1464" y="374"/>
                                  </a:cubicBezTo>
                                  <a:cubicBezTo>
                                    <a:pt x="1461" y="368"/>
                                    <a:pt x="1456" y="366"/>
                                    <a:pt x="1458" y="358"/>
                                  </a:cubicBezTo>
                                  <a:cubicBezTo>
                                    <a:pt x="1460" y="351"/>
                                    <a:pt x="1469" y="330"/>
                                    <a:pt x="1471" y="328"/>
                                  </a:cubicBezTo>
                                  <a:cubicBezTo>
                                    <a:pt x="1473" y="325"/>
                                    <a:pt x="1469" y="309"/>
                                    <a:pt x="1463" y="301"/>
                                  </a:cubicBezTo>
                                  <a:cubicBezTo>
                                    <a:pt x="1457" y="294"/>
                                    <a:pt x="1439" y="279"/>
                                    <a:pt x="1439" y="279"/>
                                  </a:cubicBezTo>
                                  <a:cubicBezTo>
                                    <a:pt x="1439" y="279"/>
                                    <a:pt x="1436" y="258"/>
                                    <a:pt x="1447" y="251"/>
                                  </a:cubicBezTo>
                                  <a:cubicBezTo>
                                    <a:pt x="1457" y="243"/>
                                    <a:pt x="1483" y="242"/>
                                    <a:pt x="1487" y="239"/>
                                  </a:cubicBezTo>
                                  <a:cubicBezTo>
                                    <a:pt x="1491" y="237"/>
                                    <a:pt x="1502" y="213"/>
                                    <a:pt x="1506" y="209"/>
                                  </a:cubicBezTo>
                                  <a:cubicBezTo>
                                    <a:pt x="1507" y="207"/>
                                    <a:pt x="1511" y="201"/>
                                    <a:pt x="1514" y="196"/>
                                  </a:cubicBezTo>
                                  <a:cubicBezTo>
                                    <a:pt x="1512" y="193"/>
                                    <a:pt x="1508" y="190"/>
                                    <a:pt x="1503" y="188"/>
                                  </a:cubicBezTo>
                                  <a:cubicBezTo>
                                    <a:pt x="1494" y="185"/>
                                    <a:pt x="1490" y="179"/>
                                    <a:pt x="1491" y="173"/>
                                  </a:cubicBezTo>
                                  <a:cubicBezTo>
                                    <a:pt x="1492" y="167"/>
                                    <a:pt x="1479" y="171"/>
                                    <a:pt x="1473" y="163"/>
                                  </a:cubicBezTo>
                                  <a:cubicBezTo>
                                    <a:pt x="1468" y="154"/>
                                    <a:pt x="1464" y="158"/>
                                    <a:pt x="1460" y="158"/>
                                  </a:cubicBezTo>
                                  <a:cubicBezTo>
                                    <a:pt x="1456" y="158"/>
                                    <a:pt x="1457" y="148"/>
                                    <a:pt x="1456" y="143"/>
                                  </a:cubicBezTo>
                                  <a:cubicBezTo>
                                    <a:pt x="1454" y="138"/>
                                    <a:pt x="1442" y="132"/>
                                    <a:pt x="1436" y="126"/>
                                  </a:cubicBezTo>
                                  <a:cubicBezTo>
                                    <a:pt x="1430" y="119"/>
                                    <a:pt x="1406" y="76"/>
                                    <a:pt x="1406" y="74"/>
                                  </a:cubicBezTo>
                                  <a:cubicBezTo>
                                    <a:pt x="1405" y="72"/>
                                    <a:pt x="1403" y="64"/>
                                    <a:pt x="1408" y="60"/>
                                  </a:cubicBezTo>
                                  <a:cubicBezTo>
                                    <a:pt x="1413" y="56"/>
                                    <a:pt x="1420" y="30"/>
                                    <a:pt x="1420" y="27"/>
                                  </a:cubicBezTo>
                                  <a:cubicBezTo>
                                    <a:pt x="1419" y="23"/>
                                    <a:pt x="1414" y="19"/>
                                    <a:pt x="1411" y="9"/>
                                  </a:cubicBezTo>
                                  <a:cubicBezTo>
                                    <a:pt x="1408" y="0"/>
                                    <a:pt x="1398" y="8"/>
                                    <a:pt x="1391" y="13"/>
                                  </a:cubicBezTo>
                                  <a:cubicBezTo>
                                    <a:pt x="1383" y="18"/>
                                    <a:pt x="1342" y="16"/>
                                    <a:pt x="1339" y="17"/>
                                  </a:cubicBezTo>
                                  <a:cubicBezTo>
                                    <a:pt x="1336" y="17"/>
                                    <a:pt x="1310" y="29"/>
                                    <a:pt x="1306" y="29"/>
                                  </a:cubicBezTo>
                                  <a:cubicBezTo>
                                    <a:pt x="1303" y="29"/>
                                    <a:pt x="1299" y="27"/>
                                    <a:pt x="1295" y="24"/>
                                  </a:cubicBezTo>
                                  <a:cubicBezTo>
                                    <a:pt x="1290" y="34"/>
                                    <a:pt x="1284" y="45"/>
                                    <a:pt x="1282" y="48"/>
                                  </a:cubicBezTo>
                                  <a:cubicBezTo>
                                    <a:pt x="1277" y="53"/>
                                    <a:pt x="1254" y="74"/>
                                    <a:pt x="1254" y="74"/>
                                  </a:cubicBezTo>
                                  <a:cubicBezTo>
                                    <a:pt x="1254" y="74"/>
                                    <a:pt x="1233" y="71"/>
                                    <a:pt x="1232" y="71"/>
                                  </a:cubicBezTo>
                                  <a:cubicBezTo>
                                    <a:pt x="1231" y="71"/>
                                    <a:pt x="1192" y="78"/>
                                    <a:pt x="1177" y="91"/>
                                  </a:cubicBezTo>
                                  <a:cubicBezTo>
                                    <a:pt x="1162" y="103"/>
                                    <a:pt x="1145" y="125"/>
                                    <a:pt x="1139" y="135"/>
                                  </a:cubicBezTo>
                                  <a:cubicBezTo>
                                    <a:pt x="1133" y="144"/>
                                    <a:pt x="1122" y="157"/>
                                    <a:pt x="1122" y="157"/>
                                  </a:cubicBezTo>
                                  <a:cubicBezTo>
                                    <a:pt x="1122" y="201"/>
                                    <a:pt x="1122" y="201"/>
                                    <a:pt x="1122" y="201"/>
                                  </a:cubicBezTo>
                                  <a:cubicBezTo>
                                    <a:pt x="1122" y="201"/>
                                    <a:pt x="1116" y="212"/>
                                    <a:pt x="1109" y="220"/>
                                  </a:cubicBezTo>
                                  <a:cubicBezTo>
                                    <a:pt x="1101" y="227"/>
                                    <a:pt x="1098" y="231"/>
                                    <a:pt x="1098" y="231"/>
                                  </a:cubicBezTo>
                                  <a:cubicBezTo>
                                    <a:pt x="1121" y="234"/>
                                    <a:pt x="1121" y="234"/>
                                    <a:pt x="1121" y="234"/>
                                  </a:cubicBezTo>
                                  <a:cubicBezTo>
                                    <a:pt x="1098" y="256"/>
                                    <a:pt x="1098" y="256"/>
                                    <a:pt x="1098" y="256"/>
                                  </a:cubicBezTo>
                                  <a:cubicBezTo>
                                    <a:pt x="1098" y="256"/>
                                    <a:pt x="1108" y="290"/>
                                    <a:pt x="1095" y="306"/>
                                  </a:cubicBezTo>
                                  <a:cubicBezTo>
                                    <a:pt x="1082" y="321"/>
                                    <a:pt x="1078" y="343"/>
                                    <a:pt x="1074" y="347"/>
                                  </a:cubicBezTo>
                                  <a:cubicBezTo>
                                    <a:pt x="1070" y="351"/>
                                    <a:pt x="1051" y="399"/>
                                    <a:pt x="1043" y="406"/>
                                  </a:cubicBezTo>
                                  <a:cubicBezTo>
                                    <a:pt x="1036" y="412"/>
                                    <a:pt x="1010" y="420"/>
                                    <a:pt x="1005" y="421"/>
                                  </a:cubicBezTo>
                                  <a:cubicBezTo>
                                    <a:pt x="1000" y="422"/>
                                    <a:pt x="921" y="453"/>
                                    <a:pt x="916" y="448"/>
                                  </a:cubicBezTo>
                                  <a:cubicBezTo>
                                    <a:pt x="911" y="443"/>
                                    <a:pt x="899" y="432"/>
                                    <a:pt x="896" y="429"/>
                                  </a:cubicBezTo>
                                  <a:cubicBezTo>
                                    <a:pt x="893" y="426"/>
                                    <a:pt x="892" y="354"/>
                                    <a:pt x="889" y="352"/>
                                  </a:cubicBezTo>
                                  <a:cubicBezTo>
                                    <a:pt x="886" y="350"/>
                                    <a:pt x="866" y="354"/>
                                    <a:pt x="864" y="343"/>
                                  </a:cubicBezTo>
                                  <a:cubicBezTo>
                                    <a:pt x="862" y="332"/>
                                    <a:pt x="862" y="328"/>
                                    <a:pt x="857" y="325"/>
                                  </a:cubicBezTo>
                                  <a:cubicBezTo>
                                    <a:pt x="853" y="322"/>
                                    <a:pt x="843" y="316"/>
                                    <a:pt x="844" y="315"/>
                                  </a:cubicBezTo>
                                  <a:cubicBezTo>
                                    <a:pt x="844" y="313"/>
                                    <a:pt x="846" y="295"/>
                                    <a:pt x="845" y="294"/>
                                  </a:cubicBezTo>
                                  <a:cubicBezTo>
                                    <a:pt x="844" y="294"/>
                                    <a:pt x="829" y="294"/>
                                    <a:pt x="829" y="294"/>
                                  </a:cubicBezTo>
                                  <a:cubicBezTo>
                                    <a:pt x="829" y="294"/>
                                    <a:pt x="809" y="311"/>
                                    <a:pt x="802" y="317"/>
                                  </a:cubicBezTo>
                                  <a:cubicBezTo>
                                    <a:pt x="794" y="323"/>
                                    <a:pt x="779" y="330"/>
                                    <a:pt x="779" y="330"/>
                                  </a:cubicBezTo>
                                  <a:cubicBezTo>
                                    <a:pt x="748" y="327"/>
                                    <a:pt x="748" y="327"/>
                                    <a:pt x="748" y="327"/>
                                  </a:cubicBezTo>
                                  <a:cubicBezTo>
                                    <a:pt x="748" y="327"/>
                                    <a:pt x="741" y="384"/>
                                    <a:pt x="735" y="389"/>
                                  </a:cubicBezTo>
                                  <a:cubicBezTo>
                                    <a:pt x="730" y="394"/>
                                    <a:pt x="706" y="431"/>
                                    <a:pt x="703" y="431"/>
                                  </a:cubicBezTo>
                                  <a:cubicBezTo>
                                    <a:pt x="700" y="431"/>
                                    <a:pt x="693" y="431"/>
                                    <a:pt x="692" y="432"/>
                                  </a:cubicBezTo>
                                  <a:cubicBezTo>
                                    <a:pt x="691" y="432"/>
                                    <a:pt x="655" y="474"/>
                                    <a:pt x="655" y="474"/>
                                  </a:cubicBezTo>
                                  <a:cubicBezTo>
                                    <a:pt x="655" y="474"/>
                                    <a:pt x="651" y="502"/>
                                    <a:pt x="646" y="500"/>
                                  </a:cubicBezTo>
                                  <a:cubicBezTo>
                                    <a:pt x="640" y="498"/>
                                    <a:pt x="609" y="516"/>
                                    <a:pt x="613" y="502"/>
                                  </a:cubicBezTo>
                                  <a:cubicBezTo>
                                    <a:pt x="616" y="487"/>
                                    <a:pt x="619" y="492"/>
                                    <a:pt x="620" y="486"/>
                                  </a:cubicBezTo>
                                  <a:cubicBezTo>
                                    <a:pt x="621" y="480"/>
                                    <a:pt x="622" y="444"/>
                                    <a:pt x="617" y="422"/>
                                  </a:cubicBezTo>
                                  <a:cubicBezTo>
                                    <a:pt x="613" y="401"/>
                                    <a:pt x="611" y="380"/>
                                    <a:pt x="606" y="372"/>
                                  </a:cubicBezTo>
                                  <a:cubicBezTo>
                                    <a:pt x="601" y="363"/>
                                    <a:pt x="587" y="357"/>
                                    <a:pt x="583" y="356"/>
                                  </a:cubicBezTo>
                                  <a:cubicBezTo>
                                    <a:pt x="578" y="356"/>
                                    <a:pt x="553" y="350"/>
                                    <a:pt x="553" y="350"/>
                                  </a:cubicBezTo>
                                  <a:cubicBezTo>
                                    <a:pt x="539" y="350"/>
                                    <a:pt x="539" y="350"/>
                                    <a:pt x="539" y="350"/>
                                  </a:cubicBezTo>
                                  <a:cubicBezTo>
                                    <a:pt x="540" y="351"/>
                                    <a:pt x="540" y="351"/>
                                    <a:pt x="540" y="351"/>
                                  </a:cubicBezTo>
                                  <a:cubicBezTo>
                                    <a:pt x="540" y="351"/>
                                    <a:pt x="533" y="364"/>
                                    <a:pt x="522" y="371"/>
                                  </a:cubicBezTo>
                                  <a:cubicBezTo>
                                    <a:pt x="511" y="377"/>
                                    <a:pt x="435" y="375"/>
                                    <a:pt x="426" y="381"/>
                                  </a:cubicBezTo>
                                  <a:cubicBezTo>
                                    <a:pt x="417" y="386"/>
                                    <a:pt x="419" y="453"/>
                                    <a:pt x="419" y="458"/>
                                  </a:cubicBezTo>
                                  <a:cubicBezTo>
                                    <a:pt x="419" y="462"/>
                                    <a:pt x="423" y="479"/>
                                    <a:pt x="421" y="493"/>
                                  </a:cubicBezTo>
                                  <a:cubicBezTo>
                                    <a:pt x="418" y="507"/>
                                    <a:pt x="388" y="511"/>
                                    <a:pt x="384" y="511"/>
                                  </a:cubicBezTo>
                                  <a:cubicBezTo>
                                    <a:pt x="380" y="512"/>
                                    <a:pt x="355" y="512"/>
                                    <a:pt x="349" y="512"/>
                                  </a:cubicBezTo>
                                  <a:cubicBezTo>
                                    <a:pt x="343" y="513"/>
                                    <a:pt x="339" y="521"/>
                                    <a:pt x="332" y="521"/>
                                  </a:cubicBezTo>
                                  <a:cubicBezTo>
                                    <a:pt x="326" y="522"/>
                                    <a:pt x="319" y="537"/>
                                    <a:pt x="315" y="541"/>
                                  </a:cubicBezTo>
                                  <a:cubicBezTo>
                                    <a:pt x="311" y="545"/>
                                    <a:pt x="291" y="556"/>
                                    <a:pt x="273" y="574"/>
                                  </a:cubicBezTo>
                                  <a:cubicBezTo>
                                    <a:pt x="254" y="593"/>
                                    <a:pt x="219" y="626"/>
                                    <a:pt x="219" y="626"/>
                                  </a:cubicBezTo>
                                  <a:cubicBezTo>
                                    <a:pt x="219" y="626"/>
                                    <a:pt x="213" y="642"/>
                                    <a:pt x="202" y="655"/>
                                  </a:cubicBezTo>
                                  <a:cubicBezTo>
                                    <a:pt x="192" y="667"/>
                                    <a:pt x="179" y="701"/>
                                    <a:pt x="177" y="708"/>
                                  </a:cubicBezTo>
                                  <a:cubicBezTo>
                                    <a:pt x="176" y="709"/>
                                    <a:pt x="176" y="710"/>
                                    <a:pt x="176" y="710"/>
                                  </a:cubicBezTo>
                                  <a:cubicBezTo>
                                    <a:pt x="176" y="710"/>
                                    <a:pt x="167" y="771"/>
                                    <a:pt x="163" y="778"/>
                                  </a:cubicBezTo>
                                  <a:cubicBezTo>
                                    <a:pt x="160" y="785"/>
                                    <a:pt x="158" y="851"/>
                                    <a:pt x="158" y="853"/>
                                  </a:cubicBezTo>
                                  <a:cubicBezTo>
                                    <a:pt x="158" y="854"/>
                                    <a:pt x="129" y="885"/>
                                    <a:pt x="127" y="887"/>
                                  </a:cubicBezTo>
                                  <a:cubicBezTo>
                                    <a:pt x="125" y="888"/>
                                    <a:pt x="120" y="887"/>
                                    <a:pt x="109" y="887"/>
                                  </a:cubicBezTo>
                                  <a:cubicBezTo>
                                    <a:pt x="98" y="887"/>
                                    <a:pt x="37" y="936"/>
                                    <a:pt x="24" y="946"/>
                                  </a:cubicBezTo>
                                  <a:cubicBezTo>
                                    <a:pt x="11" y="955"/>
                                    <a:pt x="13" y="1002"/>
                                    <a:pt x="13" y="1002"/>
                                  </a:cubicBezTo>
                                  <a:cubicBezTo>
                                    <a:pt x="13" y="1002"/>
                                    <a:pt x="11" y="1007"/>
                                    <a:pt x="5" y="1018"/>
                                  </a:cubicBezTo>
                                  <a:cubicBezTo>
                                    <a:pt x="0" y="1030"/>
                                    <a:pt x="52" y="1082"/>
                                    <a:pt x="52" y="1082"/>
                                  </a:cubicBezTo>
                                  <a:cubicBezTo>
                                    <a:pt x="129" y="1082"/>
                                    <a:pt x="129" y="1082"/>
                                    <a:pt x="129" y="1082"/>
                                  </a:cubicBezTo>
                                  <a:cubicBezTo>
                                    <a:pt x="129" y="1082"/>
                                    <a:pt x="177" y="1035"/>
                                    <a:pt x="186" y="1032"/>
                                  </a:cubicBezTo>
                                  <a:cubicBezTo>
                                    <a:pt x="196" y="1029"/>
                                    <a:pt x="203" y="1081"/>
                                    <a:pt x="203" y="1081"/>
                                  </a:cubicBezTo>
                                  <a:cubicBezTo>
                                    <a:pt x="203" y="1081"/>
                                    <a:pt x="197" y="1094"/>
                                    <a:pt x="191" y="1103"/>
                                  </a:cubicBezTo>
                                  <a:cubicBezTo>
                                    <a:pt x="186" y="1113"/>
                                    <a:pt x="194" y="1123"/>
                                    <a:pt x="197" y="1134"/>
                                  </a:cubicBezTo>
                                  <a:cubicBezTo>
                                    <a:pt x="199" y="1145"/>
                                    <a:pt x="197" y="1174"/>
                                    <a:pt x="197" y="1174"/>
                                  </a:cubicBezTo>
                                  <a:cubicBezTo>
                                    <a:pt x="197" y="1174"/>
                                    <a:pt x="173" y="1179"/>
                                    <a:pt x="170" y="1182"/>
                                  </a:cubicBezTo>
                                  <a:cubicBezTo>
                                    <a:pt x="167" y="1185"/>
                                    <a:pt x="160" y="1211"/>
                                    <a:pt x="159" y="1215"/>
                                  </a:cubicBezTo>
                                  <a:cubicBezTo>
                                    <a:pt x="159" y="1220"/>
                                    <a:pt x="133" y="1222"/>
                                    <a:pt x="125" y="1222"/>
                                  </a:cubicBezTo>
                                  <a:cubicBezTo>
                                    <a:pt x="117" y="1222"/>
                                    <a:pt x="96" y="1223"/>
                                    <a:pt x="96" y="1223"/>
                                  </a:cubicBezTo>
                                  <a:cubicBezTo>
                                    <a:pt x="97" y="1255"/>
                                    <a:pt x="97" y="1255"/>
                                    <a:pt x="97" y="1255"/>
                                  </a:cubicBezTo>
                                  <a:cubicBezTo>
                                    <a:pt x="184" y="1254"/>
                                    <a:pt x="184" y="1254"/>
                                    <a:pt x="184" y="1254"/>
                                  </a:cubicBezTo>
                                  <a:cubicBezTo>
                                    <a:pt x="204" y="1273"/>
                                    <a:pt x="204" y="1273"/>
                                    <a:pt x="204" y="1273"/>
                                  </a:cubicBezTo>
                                  <a:cubicBezTo>
                                    <a:pt x="199" y="1295"/>
                                    <a:pt x="199" y="1295"/>
                                    <a:pt x="199" y="1295"/>
                                  </a:cubicBezTo>
                                  <a:cubicBezTo>
                                    <a:pt x="199" y="1295"/>
                                    <a:pt x="183" y="1311"/>
                                    <a:pt x="173" y="1311"/>
                                  </a:cubicBezTo>
                                  <a:cubicBezTo>
                                    <a:pt x="167" y="1311"/>
                                    <a:pt x="161" y="1320"/>
                                    <a:pt x="156" y="1329"/>
                                  </a:cubicBezTo>
                                  <a:cubicBezTo>
                                    <a:pt x="158" y="1329"/>
                                    <a:pt x="160" y="1329"/>
                                    <a:pt x="162" y="1329"/>
                                  </a:cubicBezTo>
                                  <a:cubicBezTo>
                                    <a:pt x="179" y="1329"/>
                                    <a:pt x="183" y="1353"/>
                                    <a:pt x="183" y="1353"/>
                                  </a:cubicBezTo>
                                  <a:cubicBezTo>
                                    <a:pt x="183" y="1353"/>
                                    <a:pt x="217" y="1387"/>
                                    <a:pt x="234" y="1388"/>
                                  </a:cubicBezTo>
                                  <a:cubicBezTo>
                                    <a:pt x="251" y="1389"/>
                                    <a:pt x="301" y="1437"/>
                                    <a:pt x="321" y="1450"/>
                                  </a:cubicBezTo>
                                  <a:cubicBezTo>
                                    <a:pt x="341" y="1463"/>
                                    <a:pt x="347" y="1470"/>
                                    <a:pt x="362" y="1498"/>
                                  </a:cubicBezTo>
                                  <a:cubicBezTo>
                                    <a:pt x="377" y="1526"/>
                                    <a:pt x="377" y="1519"/>
                                    <a:pt x="398" y="1527"/>
                                  </a:cubicBezTo>
                                  <a:cubicBezTo>
                                    <a:pt x="419" y="1535"/>
                                    <a:pt x="449" y="1580"/>
                                    <a:pt x="485" y="1603"/>
                                  </a:cubicBezTo>
                                  <a:cubicBezTo>
                                    <a:pt x="521" y="1626"/>
                                    <a:pt x="530" y="1659"/>
                                    <a:pt x="552" y="1701"/>
                                  </a:cubicBezTo>
                                  <a:cubicBezTo>
                                    <a:pt x="553" y="1703"/>
                                    <a:pt x="553" y="1704"/>
                                    <a:pt x="554" y="1706"/>
                                  </a:cubicBezTo>
                                  <a:cubicBezTo>
                                    <a:pt x="566" y="1694"/>
                                    <a:pt x="587" y="1672"/>
                                    <a:pt x="590" y="1659"/>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Freeform 97"/>
                          <wps:cNvSpPr>
                            <a:spLocks noChangeAspect="1"/>
                          </wps:cNvSpPr>
                          <wps:spPr bwMode="auto">
                            <a:xfrm>
                              <a:off x="284" y="218"/>
                              <a:ext cx="856" cy="1067"/>
                            </a:xfrm>
                            <a:custGeom>
                              <a:avLst/>
                              <a:gdLst>
                                <a:gd name="T0" fmla="*/ 279 w 2261"/>
                                <a:gd name="T1" fmla="*/ 1972 h 2817"/>
                                <a:gd name="T2" fmla="*/ 406 w 2261"/>
                                <a:gd name="T3" fmla="*/ 2056 h 2817"/>
                                <a:gd name="T4" fmla="*/ 631 w 2261"/>
                                <a:gd name="T5" fmla="*/ 2042 h 2817"/>
                                <a:gd name="T6" fmla="*/ 827 w 2261"/>
                                <a:gd name="T7" fmla="*/ 2166 h 2817"/>
                                <a:gd name="T8" fmla="*/ 988 w 2261"/>
                                <a:gd name="T9" fmla="*/ 2172 h 2817"/>
                                <a:gd name="T10" fmla="*/ 1101 w 2261"/>
                                <a:gd name="T11" fmla="*/ 2199 h 2817"/>
                                <a:gd name="T12" fmla="*/ 1036 w 2261"/>
                                <a:gd name="T13" fmla="*/ 2371 h 2817"/>
                                <a:gd name="T14" fmla="*/ 889 w 2261"/>
                                <a:gd name="T15" fmla="*/ 2480 h 2817"/>
                                <a:gd name="T16" fmla="*/ 953 w 2261"/>
                                <a:gd name="T17" fmla="*/ 2734 h 2817"/>
                                <a:gd name="T18" fmla="*/ 1043 w 2261"/>
                                <a:gd name="T19" fmla="*/ 2808 h 2817"/>
                                <a:gd name="T20" fmla="*/ 1064 w 2261"/>
                                <a:gd name="T21" fmla="*/ 2701 h 2817"/>
                                <a:gd name="T22" fmla="*/ 1169 w 2261"/>
                                <a:gd name="T23" fmla="*/ 2696 h 2817"/>
                                <a:gd name="T24" fmla="*/ 1277 w 2261"/>
                                <a:gd name="T25" fmla="*/ 2663 h 2817"/>
                                <a:gd name="T26" fmla="*/ 1249 w 2261"/>
                                <a:gd name="T27" fmla="*/ 2527 h 2817"/>
                                <a:gd name="T28" fmla="*/ 1183 w 2261"/>
                                <a:gd name="T29" fmla="*/ 2348 h 2817"/>
                                <a:gd name="T30" fmla="*/ 1263 w 2261"/>
                                <a:gd name="T31" fmla="*/ 2283 h 2817"/>
                                <a:gd name="T32" fmla="*/ 1441 w 2261"/>
                                <a:gd name="T33" fmla="*/ 2237 h 2817"/>
                                <a:gd name="T34" fmla="*/ 1414 w 2261"/>
                                <a:gd name="T35" fmla="*/ 2160 h 2817"/>
                                <a:gd name="T36" fmla="*/ 1391 w 2261"/>
                                <a:gd name="T37" fmla="*/ 2008 h 2817"/>
                                <a:gd name="T38" fmla="*/ 1238 w 2261"/>
                                <a:gd name="T39" fmla="*/ 1909 h 2817"/>
                                <a:gd name="T40" fmla="*/ 1116 w 2261"/>
                                <a:gd name="T41" fmla="*/ 1801 h 2817"/>
                                <a:gd name="T42" fmla="*/ 1377 w 2261"/>
                                <a:gd name="T43" fmla="*/ 1724 h 2817"/>
                                <a:gd name="T44" fmla="*/ 1662 w 2261"/>
                                <a:gd name="T45" fmla="*/ 1787 h 2817"/>
                                <a:gd name="T46" fmla="*/ 1757 w 2261"/>
                                <a:gd name="T47" fmla="*/ 2031 h 2817"/>
                                <a:gd name="T48" fmla="*/ 2170 w 2261"/>
                                <a:gd name="T49" fmla="*/ 2014 h 2817"/>
                                <a:gd name="T50" fmla="*/ 2254 w 2261"/>
                                <a:gd name="T51" fmla="*/ 1946 h 2817"/>
                                <a:gd name="T52" fmla="*/ 2215 w 2261"/>
                                <a:gd name="T53" fmla="*/ 1718 h 2817"/>
                                <a:gd name="T54" fmla="*/ 2122 w 2261"/>
                                <a:gd name="T55" fmla="*/ 1672 h 2817"/>
                                <a:gd name="T56" fmla="*/ 2131 w 2261"/>
                                <a:gd name="T57" fmla="*/ 1503 h 2817"/>
                                <a:gd name="T58" fmla="*/ 2005 w 2261"/>
                                <a:gd name="T59" fmla="*/ 1441 h 2817"/>
                                <a:gd name="T60" fmla="*/ 1923 w 2261"/>
                                <a:gd name="T61" fmla="*/ 1468 h 2817"/>
                                <a:gd name="T62" fmla="*/ 1856 w 2261"/>
                                <a:gd name="T63" fmla="*/ 1458 h 2817"/>
                                <a:gd name="T64" fmla="*/ 1742 w 2261"/>
                                <a:gd name="T65" fmla="*/ 1424 h 2817"/>
                                <a:gd name="T66" fmla="*/ 1686 w 2261"/>
                                <a:gd name="T67" fmla="*/ 1416 h 2817"/>
                                <a:gd name="T68" fmla="*/ 1609 w 2261"/>
                                <a:gd name="T69" fmla="*/ 1372 h 2817"/>
                                <a:gd name="T70" fmla="*/ 1521 w 2261"/>
                                <a:gd name="T71" fmla="*/ 1373 h 2817"/>
                                <a:gd name="T72" fmla="*/ 1467 w 2261"/>
                                <a:gd name="T73" fmla="*/ 1427 h 2817"/>
                                <a:gd name="T74" fmla="*/ 1384 w 2261"/>
                                <a:gd name="T75" fmla="*/ 1402 h 2817"/>
                                <a:gd name="T76" fmla="*/ 1285 w 2261"/>
                                <a:gd name="T77" fmla="*/ 1399 h 2817"/>
                                <a:gd name="T78" fmla="*/ 1230 w 2261"/>
                                <a:gd name="T79" fmla="*/ 1397 h 2817"/>
                                <a:gd name="T80" fmla="*/ 1120 w 2261"/>
                                <a:gd name="T81" fmla="*/ 1424 h 2817"/>
                                <a:gd name="T82" fmla="*/ 983 w 2261"/>
                                <a:gd name="T83" fmla="*/ 1500 h 2817"/>
                                <a:gd name="T84" fmla="*/ 929 w 2261"/>
                                <a:gd name="T85" fmla="*/ 1526 h 2817"/>
                                <a:gd name="T86" fmla="*/ 898 w 2261"/>
                                <a:gd name="T87" fmla="*/ 1374 h 2817"/>
                                <a:gd name="T88" fmla="*/ 955 w 2261"/>
                                <a:gd name="T89" fmla="*/ 1106 h 2817"/>
                                <a:gd name="T90" fmla="*/ 953 w 2261"/>
                                <a:gd name="T91" fmla="*/ 872 h 2817"/>
                                <a:gd name="T92" fmla="*/ 1074 w 2261"/>
                                <a:gd name="T93" fmla="*/ 732 h 2817"/>
                                <a:gd name="T94" fmla="*/ 1117 w 2261"/>
                                <a:gd name="T95" fmla="*/ 561 h 2817"/>
                                <a:gd name="T96" fmla="*/ 1136 w 2261"/>
                                <a:gd name="T97" fmla="*/ 358 h 2817"/>
                                <a:gd name="T98" fmla="*/ 1127 w 2261"/>
                                <a:gd name="T99" fmla="*/ 176 h 2817"/>
                                <a:gd name="T100" fmla="*/ 1106 w 2261"/>
                                <a:gd name="T101" fmla="*/ 102 h 2817"/>
                                <a:gd name="T102" fmla="*/ 983 w 2261"/>
                                <a:gd name="T103" fmla="*/ 144 h 2817"/>
                                <a:gd name="T104" fmla="*/ 813 w 2261"/>
                                <a:gd name="T105" fmla="*/ 63 h 2817"/>
                                <a:gd name="T106" fmla="*/ 715 w 2261"/>
                                <a:gd name="T107" fmla="*/ 2 h 2817"/>
                                <a:gd name="T108" fmla="*/ 557 w 2261"/>
                                <a:gd name="T109" fmla="*/ 100 h 2817"/>
                                <a:gd name="T110" fmla="*/ 385 w 2261"/>
                                <a:gd name="T111" fmla="*/ 463 h 2817"/>
                                <a:gd name="T112" fmla="*/ 180 w 2261"/>
                                <a:gd name="T113" fmla="*/ 627 h 2817"/>
                                <a:gd name="T114" fmla="*/ 148 w 2261"/>
                                <a:gd name="T115" fmla="*/ 882 h 2817"/>
                                <a:gd name="T116" fmla="*/ 106 w 2261"/>
                                <a:gd name="T117" fmla="*/ 1192 h 2817"/>
                                <a:gd name="T118" fmla="*/ 129 w 2261"/>
                                <a:gd name="T119" fmla="*/ 1371 h 2817"/>
                                <a:gd name="T120" fmla="*/ 2 w 2261"/>
                                <a:gd name="T121" fmla="*/ 1752 h 2817"/>
                                <a:gd name="T122" fmla="*/ 205 w 2261"/>
                                <a:gd name="T123" fmla="*/ 1911 h 28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261" h="2817">
                                  <a:moveTo>
                                    <a:pt x="211" y="1945"/>
                                  </a:moveTo>
                                  <a:cubicBezTo>
                                    <a:pt x="214" y="1940"/>
                                    <a:pt x="218" y="1928"/>
                                    <a:pt x="229" y="1932"/>
                                  </a:cubicBezTo>
                                  <a:cubicBezTo>
                                    <a:pt x="239" y="1936"/>
                                    <a:pt x="242" y="1961"/>
                                    <a:pt x="279" y="1972"/>
                                  </a:cubicBezTo>
                                  <a:cubicBezTo>
                                    <a:pt x="317" y="1982"/>
                                    <a:pt x="342" y="1989"/>
                                    <a:pt x="342" y="1997"/>
                                  </a:cubicBezTo>
                                  <a:cubicBezTo>
                                    <a:pt x="342" y="2005"/>
                                    <a:pt x="362" y="2020"/>
                                    <a:pt x="378" y="2030"/>
                                  </a:cubicBezTo>
                                  <a:cubicBezTo>
                                    <a:pt x="394" y="2041"/>
                                    <a:pt x="406" y="2056"/>
                                    <a:pt x="406" y="2056"/>
                                  </a:cubicBezTo>
                                  <a:cubicBezTo>
                                    <a:pt x="550" y="2049"/>
                                    <a:pt x="550" y="2049"/>
                                    <a:pt x="550" y="2049"/>
                                  </a:cubicBezTo>
                                  <a:cubicBezTo>
                                    <a:pt x="550" y="2049"/>
                                    <a:pt x="553" y="2028"/>
                                    <a:pt x="598" y="2029"/>
                                  </a:cubicBezTo>
                                  <a:cubicBezTo>
                                    <a:pt x="643" y="2030"/>
                                    <a:pt x="631" y="2042"/>
                                    <a:pt x="631" y="2042"/>
                                  </a:cubicBezTo>
                                  <a:cubicBezTo>
                                    <a:pt x="631" y="2042"/>
                                    <a:pt x="686" y="2027"/>
                                    <a:pt x="700" y="2045"/>
                                  </a:cubicBezTo>
                                  <a:cubicBezTo>
                                    <a:pt x="714" y="2063"/>
                                    <a:pt x="725" y="2074"/>
                                    <a:pt x="742" y="2088"/>
                                  </a:cubicBezTo>
                                  <a:cubicBezTo>
                                    <a:pt x="759" y="2102"/>
                                    <a:pt x="811" y="2168"/>
                                    <a:pt x="827" y="2166"/>
                                  </a:cubicBezTo>
                                  <a:cubicBezTo>
                                    <a:pt x="843" y="2164"/>
                                    <a:pt x="888" y="2166"/>
                                    <a:pt x="888" y="2166"/>
                                  </a:cubicBezTo>
                                  <a:cubicBezTo>
                                    <a:pt x="888" y="2166"/>
                                    <a:pt x="921" y="2200"/>
                                    <a:pt x="947" y="2190"/>
                                  </a:cubicBezTo>
                                  <a:cubicBezTo>
                                    <a:pt x="974" y="2180"/>
                                    <a:pt x="982" y="2178"/>
                                    <a:pt x="988" y="2172"/>
                                  </a:cubicBezTo>
                                  <a:cubicBezTo>
                                    <a:pt x="994" y="2167"/>
                                    <a:pt x="1015" y="2136"/>
                                    <a:pt x="1031" y="2134"/>
                                  </a:cubicBezTo>
                                  <a:cubicBezTo>
                                    <a:pt x="1048" y="2131"/>
                                    <a:pt x="1077" y="2116"/>
                                    <a:pt x="1085" y="2128"/>
                                  </a:cubicBezTo>
                                  <a:cubicBezTo>
                                    <a:pt x="1093" y="2140"/>
                                    <a:pt x="1103" y="2189"/>
                                    <a:pt x="1101" y="2199"/>
                                  </a:cubicBezTo>
                                  <a:cubicBezTo>
                                    <a:pt x="1099" y="2209"/>
                                    <a:pt x="1087" y="2238"/>
                                    <a:pt x="1086" y="2252"/>
                                  </a:cubicBezTo>
                                  <a:cubicBezTo>
                                    <a:pt x="1085" y="2266"/>
                                    <a:pt x="1091" y="2298"/>
                                    <a:pt x="1082" y="2308"/>
                                  </a:cubicBezTo>
                                  <a:cubicBezTo>
                                    <a:pt x="1073" y="2318"/>
                                    <a:pt x="1053" y="2362"/>
                                    <a:pt x="1036" y="2371"/>
                                  </a:cubicBezTo>
                                  <a:cubicBezTo>
                                    <a:pt x="1019" y="2380"/>
                                    <a:pt x="1009" y="2398"/>
                                    <a:pt x="995" y="2400"/>
                                  </a:cubicBezTo>
                                  <a:cubicBezTo>
                                    <a:pt x="980" y="2401"/>
                                    <a:pt x="934" y="2414"/>
                                    <a:pt x="921" y="2437"/>
                                  </a:cubicBezTo>
                                  <a:cubicBezTo>
                                    <a:pt x="907" y="2460"/>
                                    <a:pt x="893" y="2475"/>
                                    <a:pt x="889" y="2480"/>
                                  </a:cubicBezTo>
                                  <a:cubicBezTo>
                                    <a:pt x="886" y="2486"/>
                                    <a:pt x="877" y="2595"/>
                                    <a:pt x="886" y="2617"/>
                                  </a:cubicBezTo>
                                  <a:cubicBezTo>
                                    <a:pt x="895" y="2639"/>
                                    <a:pt x="892" y="2658"/>
                                    <a:pt x="899" y="2661"/>
                                  </a:cubicBezTo>
                                  <a:cubicBezTo>
                                    <a:pt x="907" y="2664"/>
                                    <a:pt x="953" y="2712"/>
                                    <a:pt x="953" y="2734"/>
                                  </a:cubicBezTo>
                                  <a:cubicBezTo>
                                    <a:pt x="953" y="2756"/>
                                    <a:pt x="942" y="2766"/>
                                    <a:pt x="943" y="2774"/>
                                  </a:cubicBezTo>
                                  <a:cubicBezTo>
                                    <a:pt x="943" y="2782"/>
                                    <a:pt x="977" y="2808"/>
                                    <a:pt x="996" y="2808"/>
                                  </a:cubicBezTo>
                                  <a:cubicBezTo>
                                    <a:pt x="1015" y="2808"/>
                                    <a:pt x="1037" y="2814"/>
                                    <a:pt x="1043" y="2808"/>
                                  </a:cubicBezTo>
                                  <a:cubicBezTo>
                                    <a:pt x="1048" y="2803"/>
                                    <a:pt x="1047" y="2787"/>
                                    <a:pt x="1051" y="2787"/>
                                  </a:cubicBezTo>
                                  <a:cubicBezTo>
                                    <a:pt x="1055" y="2787"/>
                                    <a:pt x="1063" y="2817"/>
                                    <a:pt x="1064" y="2788"/>
                                  </a:cubicBezTo>
                                  <a:cubicBezTo>
                                    <a:pt x="1065" y="2758"/>
                                    <a:pt x="1053" y="2713"/>
                                    <a:pt x="1064" y="2701"/>
                                  </a:cubicBezTo>
                                  <a:cubicBezTo>
                                    <a:pt x="1075" y="2689"/>
                                    <a:pt x="1095" y="2664"/>
                                    <a:pt x="1097" y="2666"/>
                                  </a:cubicBezTo>
                                  <a:cubicBezTo>
                                    <a:pt x="1099" y="2667"/>
                                    <a:pt x="1124" y="2672"/>
                                    <a:pt x="1134" y="2680"/>
                                  </a:cubicBezTo>
                                  <a:cubicBezTo>
                                    <a:pt x="1144" y="2687"/>
                                    <a:pt x="1163" y="2696"/>
                                    <a:pt x="1169" y="2696"/>
                                  </a:cubicBezTo>
                                  <a:cubicBezTo>
                                    <a:pt x="1174" y="2696"/>
                                    <a:pt x="1247" y="2700"/>
                                    <a:pt x="1249" y="2690"/>
                                  </a:cubicBezTo>
                                  <a:cubicBezTo>
                                    <a:pt x="1251" y="2680"/>
                                    <a:pt x="1261" y="2671"/>
                                    <a:pt x="1264" y="2670"/>
                                  </a:cubicBezTo>
                                  <a:cubicBezTo>
                                    <a:pt x="1267" y="2670"/>
                                    <a:pt x="1270" y="2672"/>
                                    <a:pt x="1277" y="2663"/>
                                  </a:cubicBezTo>
                                  <a:cubicBezTo>
                                    <a:pt x="1283" y="2654"/>
                                    <a:pt x="1289" y="2656"/>
                                    <a:pt x="1285" y="2635"/>
                                  </a:cubicBezTo>
                                  <a:cubicBezTo>
                                    <a:pt x="1282" y="2614"/>
                                    <a:pt x="1256" y="2582"/>
                                    <a:pt x="1256" y="2582"/>
                                  </a:cubicBezTo>
                                  <a:cubicBezTo>
                                    <a:pt x="1249" y="2527"/>
                                    <a:pt x="1249" y="2527"/>
                                    <a:pt x="1249" y="2527"/>
                                  </a:cubicBezTo>
                                  <a:cubicBezTo>
                                    <a:pt x="1203" y="2515"/>
                                    <a:pt x="1203" y="2515"/>
                                    <a:pt x="1203" y="2515"/>
                                  </a:cubicBezTo>
                                  <a:cubicBezTo>
                                    <a:pt x="1206" y="2374"/>
                                    <a:pt x="1206" y="2374"/>
                                    <a:pt x="1206" y="2374"/>
                                  </a:cubicBezTo>
                                  <a:cubicBezTo>
                                    <a:pt x="1206" y="2374"/>
                                    <a:pt x="1187" y="2370"/>
                                    <a:pt x="1183" y="2348"/>
                                  </a:cubicBezTo>
                                  <a:cubicBezTo>
                                    <a:pt x="1179" y="2325"/>
                                    <a:pt x="1170" y="2304"/>
                                    <a:pt x="1172" y="2292"/>
                                  </a:cubicBezTo>
                                  <a:cubicBezTo>
                                    <a:pt x="1174" y="2279"/>
                                    <a:pt x="1179" y="2256"/>
                                    <a:pt x="1196" y="2262"/>
                                  </a:cubicBezTo>
                                  <a:cubicBezTo>
                                    <a:pt x="1213" y="2267"/>
                                    <a:pt x="1240" y="2281"/>
                                    <a:pt x="1263" y="2283"/>
                                  </a:cubicBezTo>
                                  <a:cubicBezTo>
                                    <a:pt x="1285" y="2285"/>
                                    <a:pt x="1315" y="2290"/>
                                    <a:pt x="1337" y="2276"/>
                                  </a:cubicBezTo>
                                  <a:cubicBezTo>
                                    <a:pt x="1358" y="2263"/>
                                    <a:pt x="1378" y="2246"/>
                                    <a:pt x="1397" y="2247"/>
                                  </a:cubicBezTo>
                                  <a:cubicBezTo>
                                    <a:pt x="1415" y="2248"/>
                                    <a:pt x="1433" y="2246"/>
                                    <a:pt x="1441" y="2237"/>
                                  </a:cubicBezTo>
                                  <a:cubicBezTo>
                                    <a:pt x="1450" y="2228"/>
                                    <a:pt x="1475" y="2212"/>
                                    <a:pt x="1468" y="2200"/>
                                  </a:cubicBezTo>
                                  <a:cubicBezTo>
                                    <a:pt x="1461" y="2188"/>
                                    <a:pt x="1414" y="2177"/>
                                    <a:pt x="1413" y="2175"/>
                                  </a:cubicBezTo>
                                  <a:cubicBezTo>
                                    <a:pt x="1411" y="2173"/>
                                    <a:pt x="1416" y="2160"/>
                                    <a:pt x="1414" y="2160"/>
                                  </a:cubicBezTo>
                                  <a:cubicBezTo>
                                    <a:pt x="1412" y="2160"/>
                                    <a:pt x="1361" y="2154"/>
                                    <a:pt x="1379" y="2138"/>
                                  </a:cubicBezTo>
                                  <a:cubicBezTo>
                                    <a:pt x="1398" y="2122"/>
                                    <a:pt x="1413" y="2091"/>
                                    <a:pt x="1413" y="2082"/>
                                  </a:cubicBezTo>
                                  <a:cubicBezTo>
                                    <a:pt x="1413" y="2074"/>
                                    <a:pt x="1392" y="2037"/>
                                    <a:pt x="1391" y="2008"/>
                                  </a:cubicBezTo>
                                  <a:cubicBezTo>
                                    <a:pt x="1391" y="1980"/>
                                    <a:pt x="1377" y="1970"/>
                                    <a:pt x="1367" y="1961"/>
                                  </a:cubicBezTo>
                                  <a:cubicBezTo>
                                    <a:pt x="1356" y="1952"/>
                                    <a:pt x="1279" y="1955"/>
                                    <a:pt x="1279" y="1955"/>
                                  </a:cubicBezTo>
                                  <a:cubicBezTo>
                                    <a:pt x="1279" y="1955"/>
                                    <a:pt x="1247" y="1909"/>
                                    <a:pt x="1238" y="1909"/>
                                  </a:cubicBezTo>
                                  <a:cubicBezTo>
                                    <a:pt x="1229" y="1909"/>
                                    <a:pt x="1205" y="1902"/>
                                    <a:pt x="1199" y="1898"/>
                                  </a:cubicBezTo>
                                  <a:cubicBezTo>
                                    <a:pt x="1193" y="1894"/>
                                    <a:pt x="1114" y="1884"/>
                                    <a:pt x="1114" y="1846"/>
                                  </a:cubicBezTo>
                                  <a:cubicBezTo>
                                    <a:pt x="1114" y="1808"/>
                                    <a:pt x="1111" y="1802"/>
                                    <a:pt x="1116" y="1801"/>
                                  </a:cubicBezTo>
                                  <a:cubicBezTo>
                                    <a:pt x="1121" y="1800"/>
                                    <a:pt x="1214" y="1757"/>
                                    <a:pt x="1233" y="1752"/>
                                  </a:cubicBezTo>
                                  <a:cubicBezTo>
                                    <a:pt x="1251" y="1748"/>
                                    <a:pt x="1286" y="1748"/>
                                    <a:pt x="1305" y="1746"/>
                                  </a:cubicBezTo>
                                  <a:cubicBezTo>
                                    <a:pt x="1323" y="1743"/>
                                    <a:pt x="1344" y="1723"/>
                                    <a:pt x="1377" y="1724"/>
                                  </a:cubicBezTo>
                                  <a:cubicBezTo>
                                    <a:pt x="1409" y="1726"/>
                                    <a:pt x="1469" y="1719"/>
                                    <a:pt x="1474" y="1718"/>
                                  </a:cubicBezTo>
                                  <a:cubicBezTo>
                                    <a:pt x="1479" y="1716"/>
                                    <a:pt x="1575" y="1717"/>
                                    <a:pt x="1575" y="1717"/>
                                  </a:cubicBezTo>
                                  <a:cubicBezTo>
                                    <a:pt x="1575" y="1717"/>
                                    <a:pt x="1659" y="1752"/>
                                    <a:pt x="1662" y="1787"/>
                                  </a:cubicBezTo>
                                  <a:cubicBezTo>
                                    <a:pt x="1665" y="1822"/>
                                    <a:pt x="1673" y="1904"/>
                                    <a:pt x="1687" y="1931"/>
                                  </a:cubicBezTo>
                                  <a:cubicBezTo>
                                    <a:pt x="1701" y="1958"/>
                                    <a:pt x="1717" y="2007"/>
                                    <a:pt x="1728" y="2017"/>
                                  </a:cubicBezTo>
                                  <a:cubicBezTo>
                                    <a:pt x="1739" y="2027"/>
                                    <a:pt x="1748" y="2024"/>
                                    <a:pt x="1757" y="2031"/>
                                  </a:cubicBezTo>
                                  <a:cubicBezTo>
                                    <a:pt x="1767" y="2038"/>
                                    <a:pt x="1827" y="2055"/>
                                    <a:pt x="1827" y="2055"/>
                                  </a:cubicBezTo>
                                  <a:cubicBezTo>
                                    <a:pt x="1827" y="2055"/>
                                    <a:pt x="2055" y="2050"/>
                                    <a:pt x="2072" y="2048"/>
                                  </a:cubicBezTo>
                                  <a:cubicBezTo>
                                    <a:pt x="2089" y="2047"/>
                                    <a:pt x="2145" y="2033"/>
                                    <a:pt x="2170" y="2014"/>
                                  </a:cubicBezTo>
                                  <a:cubicBezTo>
                                    <a:pt x="2195" y="1996"/>
                                    <a:pt x="2188" y="1978"/>
                                    <a:pt x="2201" y="1976"/>
                                  </a:cubicBezTo>
                                  <a:cubicBezTo>
                                    <a:pt x="2215" y="1975"/>
                                    <a:pt x="2241" y="1950"/>
                                    <a:pt x="2244" y="1948"/>
                                  </a:cubicBezTo>
                                  <a:cubicBezTo>
                                    <a:pt x="2245" y="1948"/>
                                    <a:pt x="2249" y="1947"/>
                                    <a:pt x="2254" y="1946"/>
                                  </a:cubicBezTo>
                                  <a:cubicBezTo>
                                    <a:pt x="2249" y="1929"/>
                                    <a:pt x="2245" y="1910"/>
                                    <a:pt x="2248" y="1896"/>
                                  </a:cubicBezTo>
                                  <a:cubicBezTo>
                                    <a:pt x="2254" y="1868"/>
                                    <a:pt x="2261" y="1826"/>
                                    <a:pt x="2259" y="1818"/>
                                  </a:cubicBezTo>
                                  <a:cubicBezTo>
                                    <a:pt x="2257" y="1810"/>
                                    <a:pt x="2229" y="1724"/>
                                    <a:pt x="2215" y="1718"/>
                                  </a:cubicBezTo>
                                  <a:cubicBezTo>
                                    <a:pt x="2202" y="1713"/>
                                    <a:pt x="2187" y="1702"/>
                                    <a:pt x="2182" y="1702"/>
                                  </a:cubicBezTo>
                                  <a:cubicBezTo>
                                    <a:pt x="2177" y="1702"/>
                                    <a:pt x="2154" y="1702"/>
                                    <a:pt x="2154" y="1702"/>
                                  </a:cubicBezTo>
                                  <a:cubicBezTo>
                                    <a:pt x="2122" y="1672"/>
                                    <a:pt x="2122" y="1672"/>
                                    <a:pt x="2122" y="1672"/>
                                  </a:cubicBezTo>
                                  <a:cubicBezTo>
                                    <a:pt x="2125" y="1636"/>
                                    <a:pt x="2125" y="1636"/>
                                    <a:pt x="2125" y="1636"/>
                                  </a:cubicBezTo>
                                  <a:cubicBezTo>
                                    <a:pt x="2125" y="1636"/>
                                    <a:pt x="2167" y="1589"/>
                                    <a:pt x="2158" y="1562"/>
                                  </a:cubicBezTo>
                                  <a:cubicBezTo>
                                    <a:pt x="2149" y="1536"/>
                                    <a:pt x="2135" y="1510"/>
                                    <a:pt x="2131" y="1503"/>
                                  </a:cubicBezTo>
                                  <a:cubicBezTo>
                                    <a:pt x="2126" y="1496"/>
                                    <a:pt x="2119" y="1476"/>
                                    <a:pt x="2117" y="1474"/>
                                  </a:cubicBezTo>
                                  <a:cubicBezTo>
                                    <a:pt x="2115" y="1471"/>
                                    <a:pt x="2101" y="1458"/>
                                    <a:pt x="2079" y="1452"/>
                                  </a:cubicBezTo>
                                  <a:cubicBezTo>
                                    <a:pt x="2058" y="1446"/>
                                    <a:pt x="2005" y="1441"/>
                                    <a:pt x="2005" y="1441"/>
                                  </a:cubicBezTo>
                                  <a:cubicBezTo>
                                    <a:pt x="2005" y="1441"/>
                                    <a:pt x="1970" y="1470"/>
                                    <a:pt x="1967" y="1470"/>
                                  </a:cubicBezTo>
                                  <a:cubicBezTo>
                                    <a:pt x="1965" y="1469"/>
                                    <a:pt x="1952" y="1457"/>
                                    <a:pt x="1952" y="1457"/>
                                  </a:cubicBezTo>
                                  <a:cubicBezTo>
                                    <a:pt x="1952" y="1457"/>
                                    <a:pt x="1927" y="1469"/>
                                    <a:pt x="1923" y="1468"/>
                                  </a:cubicBezTo>
                                  <a:cubicBezTo>
                                    <a:pt x="1920" y="1468"/>
                                    <a:pt x="1903" y="1455"/>
                                    <a:pt x="1903" y="1455"/>
                                  </a:cubicBezTo>
                                  <a:cubicBezTo>
                                    <a:pt x="1903" y="1455"/>
                                    <a:pt x="1899" y="1469"/>
                                    <a:pt x="1895" y="1468"/>
                                  </a:cubicBezTo>
                                  <a:cubicBezTo>
                                    <a:pt x="1890" y="1468"/>
                                    <a:pt x="1860" y="1458"/>
                                    <a:pt x="1856" y="1458"/>
                                  </a:cubicBezTo>
                                  <a:cubicBezTo>
                                    <a:pt x="1852" y="1458"/>
                                    <a:pt x="1814" y="1494"/>
                                    <a:pt x="1811" y="1493"/>
                                  </a:cubicBezTo>
                                  <a:cubicBezTo>
                                    <a:pt x="1809" y="1492"/>
                                    <a:pt x="1782" y="1456"/>
                                    <a:pt x="1770" y="1448"/>
                                  </a:cubicBezTo>
                                  <a:cubicBezTo>
                                    <a:pt x="1758" y="1440"/>
                                    <a:pt x="1742" y="1424"/>
                                    <a:pt x="1742" y="1424"/>
                                  </a:cubicBezTo>
                                  <a:cubicBezTo>
                                    <a:pt x="1717" y="1423"/>
                                    <a:pt x="1717" y="1423"/>
                                    <a:pt x="1717" y="1423"/>
                                  </a:cubicBezTo>
                                  <a:cubicBezTo>
                                    <a:pt x="1707" y="1445"/>
                                    <a:pt x="1707" y="1445"/>
                                    <a:pt x="1707" y="1445"/>
                                  </a:cubicBezTo>
                                  <a:cubicBezTo>
                                    <a:pt x="1707" y="1445"/>
                                    <a:pt x="1687" y="1432"/>
                                    <a:pt x="1686" y="1416"/>
                                  </a:cubicBezTo>
                                  <a:cubicBezTo>
                                    <a:pt x="1685" y="1400"/>
                                    <a:pt x="1683" y="1387"/>
                                    <a:pt x="1675" y="1382"/>
                                  </a:cubicBezTo>
                                  <a:cubicBezTo>
                                    <a:pt x="1666" y="1378"/>
                                    <a:pt x="1647" y="1362"/>
                                    <a:pt x="1647" y="1362"/>
                                  </a:cubicBezTo>
                                  <a:cubicBezTo>
                                    <a:pt x="1609" y="1372"/>
                                    <a:pt x="1609" y="1372"/>
                                    <a:pt x="1609" y="1372"/>
                                  </a:cubicBezTo>
                                  <a:cubicBezTo>
                                    <a:pt x="1609" y="1372"/>
                                    <a:pt x="1584" y="1387"/>
                                    <a:pt x="1581" y="1383"/>
                                  </a:cubicBezTo>
                                  <a:cubicBezTo>
                                    <a:pt x="1579" y="1379"/>
                                    <a:pt x="1571" y="1372"/>
                                    <a:pt x="1558" y="1368"/>
                                  </a:cubicBezTo>
                                  <a:cubicBezTo>
                                    <a:pt x="1545" y="1365"/>
                                    <a:pt x="1520" y="1364"/>
                                    <a:pt x="1521" y="1373"/>
                                  </a:cubicBezTo>
                                  <a:cubicBezTo>
                                    <a:pt x="1521" y="1382"/>
                                    <a:pt x="1530" y="1384"/>
                                    <a:pt x="1526" y="1392"/>
                                  </a:cubicBezTo>
                                  <a:cubicBezTo>
                                    <a:pt x="1522" y="1401"/>
                                    <a:pt x="1511" y="1406"/>
                                    <a:pt x="1507" y="1406"/>
                                  </a:cubicBezTo>
                                  <a:cubicBezTo>
                                    <a:pt x="1503" y="1406"/>
                                    <a:pt x="1471" y="1427"/>
                                    <a:pt x="1467" y="1427"/>
                                  </a:cubicBezTo>
                                  <a:cubicBezTo>
                                    <a:pt x="1462" y="1427"/>
                                    <a:pt x="1436" y="1416"/>
                                    <a:pt x="1436" y="1416"/>
                                  </a:cubicBezTo>
                                  <a:cubicBezTo>
                                    <a:pt x="1436" y="1416"/>
                                    <a:pt x="1421" y="1426"/>
                                    <a:pt x="1410" y="1426"/>
                                  </a:cubicBezTo>
                                  <a:cubicBezTo>
                                    <a:pt x="1399" y="1426"/>
                                    <a:pt x="1385" y="1409"/>
                                    <a:pt x="1384" y="1402"/>
                                  </a:cubicBezTo>
                                  <a:cubicBezTo>
                                    <a:pt x="1383" y="1396"/>
                                    <a:pt x="1375" y="1390"/>
                                    <a:pt x="1355" y="1390"/>
                                  </a:cubicBezTo>
                                  <a:cubicBezTo>
                                    <a:pt x="1335" y="1390"/>
                                    <a:pt x="1310" y="1416"/>
                                    <a:pt x="1299" y="1413"/>
                                  </a:cubicBezTo>
                                  <a:cubicBezTo>
                                    <a:pt x="1287" y="1410"/>
                                    <a:pt x="1285" y="1405"/>
                                    <a:pt x="1285" y="1399"/>
                                  </a:cubicBezTo>
                                  <a:cubicBezTo>
                                    <a:pt x="1285" y="1393"/>
                                    <a:pt x="1285" y="1376"/>
                                    <a:pt x="1280" y="1377"/>
                                  </a:cubicBezTo>
                                  <a:cubicBezTo>
                                    <a:pt x="1275" y="1378"/>
                                    <a:pt x="1267" y="1376"/>
                                    <a:pt x="1261" y="1385"/>
                                  </a:cubicBezTo>
                                  <a:cubicBezTo>
                                    <a:pt x="1255" y="1394"/>
                                    <a:pt x="1238" y="1406"/>
                                    <a:pt x="1230" y="1397"/>
                                  </a:cubicBezTo>
                                  <a:cubicBezTo>
                                    <a:pt x="1222" y="1388"/>
                                    <a:pt x="1225" y="1372"/>
                                    <a:pt x="1217" y="1372"/>
                                  </a:cubicBezTo>
                                  <a:cubicBezTo>
                                    <a:pt x="1208" y="1372"/>
                                    <a:pt x="1204" y="1381"/>
                                    <a:pt x="1193" y="1383"/>
                                  </a:cubicBezTo>
                                  <a:cubicBezTo>
                                    <a:pt x="1183" y="1385"/>
                                    <a:pt x="1120" y="1424"/>
                                    <a:pt x="1120" y="1424"/>
                                  </a:cubicBezTo>
                                  <a:cubicBezTo>
                                    <a:pt x="1120" y="1424"/>
                                    <a:pt x="1093" y="1428"/>
                                    <a:pt x="1069" y="1435"/>
                                  </a:cubicBezTo>
                                  <a:cubicBezTo>
                                    <a:pt x="1045" y="1442"/>
                                    <a:pt x="1025" y="1438"/>
                                    <a:pt x="1013" y="1452"/>
                                  </a:cubicBezTo>
                                  <a:cubicBezTo>
                                    <a:pt x="1002" y="1465"/>
                                    <a:pt x="986" y="1499"/>
                                    <a:pt x="983" y="1500"/>
                                  </a:cubicBezTo>
                                  <a:cubicBezTo>
                                    <a:pt x="979" y="1500"/>
                                    <a:pt x="963" y="1510"/>
                                    <a:pt x="962" y="1514"/>
                                  </a:cubicBezTo>
                                  <a:cubicBezTo>
                                    <a:pt x="961" y="1518"/>
                                    <a:pt x="950" y="1540"/>
                                    <a:pt x="950" y="1540"/>
                                  </a:cubicBezTo>
                                  <a:cubicBezTo>
                                    <a:pt x="950" y="1540"/>
                                    <a:pt x="939" y="1526"/>
                                    <a:pt x="929" y="1526"/>
                                  </a:cubicBezTo>
                                  <a:cubicBezTo>
                                    <a:pt x="920" y="1526"/>
                                    <a:pt x="878" y="1510"/>
                                    <a:pt x="875" y="1496"/>
                                  </a:cubicBezTo>
                                  <a:cubicBezTo>
                                    <a:pt x="873" y="1483"/>
                                    <a:pt x="849" y="1478"/>
                                    <a:pt x="864" y="1454"/>
                                  </a:cubicBezTo>
                                  <a:cubicBezTo>
                                    <a:pt x="879" y="1430"/>
                                    <a:pt x="897" y="1386"/>
                                    <a:pt x="898" y="1374"/>
                                  </a:cubicBezTo>
                                  <a:cubicBezTo>
                                    <a:pt x="899" y="1361"/>
                                    <a:pt x="905" y="1260"/>
                                    <a:pt x="920" y="1234"/>
                                  </a:cubicBezTo>
                                  <a:cubicBezTo>
                                    <a:pt x="935" y="1208"/>
                                    <a:pt x="945" y="1190"/>
                                    <a:pt x="948" y="1175"/>
                                  </a:cubicBezTo>
                                  <a:cubicBezTo>
                                    <a:pt x="950" y="1166"/>
                                    <a:pt x="953" y="1133"/>
                                    <a:pt x="955" y="1106"/>
                                  </a:cubicBezTo>
                                  <a:cubicBezTo>
                                    <a:pt x="957" y="1088"/>
                                    <a:pt x="957" y="1073"/>
                                    <a:pt x="956" y="1070"/>
                                  </a:cubicBezTo>
                                  <a:cubicBezTo>
                                    <a:pt x="953" y="1061"/>
                                    <a:pt x="943" y="1048"/>
                                    <a:pt x="943" y="1043"/>
                                  </a:cubicBezTo>
                                  <a:cubicBezTo>
                                    <a:pt x="942" y="1038"/>
                                    <a:pt x="955" y="873"/>
                                    <a:pt x="953" y="872"/>
                                  </a:cubicBezTo>
                                  <a:cubicBezTo>
                                    <a:pt x="951" y="872"/>
                                    <a:pt x="942" y="842"/>
                                    <a:pt x="944" y="822"/>
                                  </a:cubicBezTo>
                                  <a:cubicBezTo>
                                    <a:pt x="946" y="801"/>
                                    <a:pt x="989" y="764"/>
                                    <a:pt x="1007" y="758"/>
                                  </a:cubicBezTo>
                                  <a:cubicBezTo>
                                    <a:pt x="1024" y="753"/>
                                    <a:pt x="1059" y="728"/>
                                    <a:pt x="1074" y="732"/>
                                  </a:cubicBezTo>
                                  <a:cubicBezTo>
                                    <a:pt x="1089" y="737"/>
                                    <a:pt x="1127" y="779"/>
                                    <a:pt x="1136" y="764"/>
                                  </a:cubicBezTo>
                                  <a:cubicBezTo>
                                    <a:pt x="1145" y="750"/>
                                    <a:pt x="1141" y="608"/>
                                    <a:pt x="1140" y="603"/>
                                  </a:cubicBezTo>
                                  <a:cubicBezTo>
                                    <a:pt x="1139" y="598"/>
                                    <a:pt x="1117" y="561"/>
                                    <a:pt x="1117" y="561"/>
                                  </a:cubicBezTo>
                                  <a:cubicBezTo>
                                    <a:pt x="1117" y="561"/>
                                    <a:pt x="1109" y="520"/>
                                    <a:pt x="1126" y="501"/>
                                  </a:cubicBezTo>
                                  <a:cubicBezTo>
                                    <a:pt x="1143" y="482"/>
                                    <a:pt x="1149" y="433"/>
                                    <a:pt x="1147" y="426"/>
                                  </a:cubicBezTo>
                                  <a:cubicBezTo>
                                    <a:pt x="1144" y="420"/>
                                    <a:pt x="1139" y="362"/>
                                    <a:pt x="1136" y="358"/>
                                  </a:cubicBezTo>
                                  <a:cubicBezTo>
                                    <a:pt x="1133" y="354"/>
                                    <a:pt x="1081" y="321"/>
                                    <a:pt x="1091" y="290"/>
                                  </a:cubicBezTo>
                                  <a:cubicBezTo>
                                    <a:pt x="1101" y="260"/>
                                    <a:pt x="1125" y="224"/>
                                    <a:pt x="1127" y="221"/>
                                  </a:cubicBezTo>
                                  <a:cubicBezTo>
                                    <a:pt x="1129" y="218"/>
                                    <a:pt x="1112" y="191"/>
                                    <a:pt x="1127" y="176"/>
                                  </a:cubicBezTo>
                                  <a:cubicBezTo>
                                    <a:pt x="1141" y="160"/>
                                    <a:pt x="1161" y="152"/>
                                    <a:pt x="1157" y="134"/>
                                  </a:cubicBezTo>
                                  <a:cubicBezTo>
                                    <a:pt x="1153" y="115"/>
                                    <a:pt x="1136" y="95"/>
                                    <a:pt x="1133" y="95"/>
                                  </a:cubicBezTo>
                                  <a:cubicBezTo>
                                    <a:pt x="1129" y="95"/>
                                    <a:pt x="1117" y="94"/>
                                    <a:pt x="1106" y="102"/>
                                  </a:cubicBezTo>
                                  <a:cubicBezTo>
                                    <a:pt x="1095" y="111"/>
                                    <a:pt x="1080" y="153"/>
                                    <a:pt x="1067" y="164"/>
                                  </a:cubicBezTo>
                                  <a:cubicBezTo>
                                    <a:pt x="1053" y="174"/>
                                    <a:pt x="1038" y="176"/>
                                    <a:pt x="1030" y="176"/>
                                  </a:cubicBezTo>
                                  <a:cubicBezTo>
                                    <a:pt x="1022" y="176"/>
                                    <a:pt x="1001" y="148"/>
                                    <a:pt x="983" y="144"/>
                                  </a:cubicBezTo>
                                  <a:cubicBezTo>
                                    <a:pt x="964" y="140"/>
                                    <a:pt x="948" y="117"/>
                                    <a:pt x="931" y="117"/>
                                  </a:cubicBezTo>
                                  <a:cubicBezTo>
                                    <a:pt x="913" y="117"/>
                                    <a:pt x="851" y="104"/>
                                    <a:pt x="851" y="104"/>
                                  </a:cubicBezTo>
                                  <a:cubicBezTo>
                                    <a:pt x="851" y="104"/>
                                    <a:pt x="822" y="76"/>
                                    <a:pt x="813" y="63"/>
                                  </a:cubicBezTo>
                                  <a:cubicBezTo>
                                    <a:pt x="803" y="50"/>
                                    <a:pt x="801" y="44"/>
                                    <a:pt x="785" y="43"/>
                                  </a:cubicBezTo>
                                  <a:cubicBezTo>
                                    <a:pt x="769" y="42"/>
                                    <a:pt x="753" y="23"/>
                                    <a:pt x="741" y="16"/>
                                  </a:cubicBezTo>
                                  <a:cubicBezTo>
                                    <a:pt x="729" y="8"/>
                                    <a:pt x="715" y="0"/>
                                    <a:pt x="715" y="2"/>
                                  </a:cubicBezTo>
                                  <a:cubicBezTo>
                                    <a:pt x="715" y="4"/>
                                    <a:pt x="704" y="13"/>
                                    <a:pt x="704" y="13"/>
                                  </a:cubicBezTo>
                                  <a:cubicBezTo>
                                    <a:pt x="556" y="17"/>
                                    <a:pt x="556" y="17"/>
                                    <a:pt x="556" y="17"/>
                                  </a:cubicBezTo>
                                  <a:cubicBezTo>
                                    <a:pt x="557" y="56"/>
                                    <a:pt x="557" y="89"/>
                                    <a:pt x="557" y="100"/>
                                  </a:cubicBezTo>
                                  <a:cubicBezTo>
                                    <a:pt x="556" y="138"/>
                                    <a:pt x="551" y="183"/>
                                    <a:pt x="537" y="210"/>
                                  </a:cubicBezTo>
                                  <a:cubicBezTo>
                                    <a:pt x="523" y="237"/>
                                    <a:pt x="478" y="320"/>
                                    <a:pt x="458" y="341"/>
                                  </a:cubicBezTo>
                                  <a:cubicBezTo>
                                    <a:pt x="438" y="362"/>
                                    <a:pt x="387" y="455"/>
                                    <a:pt x="385" y="463"/>
                                  </a:cubicBezTo>
                                  <a:cubicBezTo>
                                    <a:pt x="383" y="471"/>
                                    <a:pt x="367" y="477"/>
                                    <a:pt x="346" y="489"/>
                                  </a:cubicBezTo>
                                  <a:cubicBezTo>
                                    <a:pt x="325" y="501"/>
                                    <a:pt x="217" y="587"/>
                                    <a:pt x="207" y="594"/>
                                  </a:cubicBezTo>
                                  <a:cubicBezTo>
                                    <a:pt x="197" y="601"/>
                                    <a:pt x="186" y="610"/>
                                    <a:pt x="180" y="627"/>
                                  </a:cubicBezTo>
                                  <a:cubicBezTo>
                                    <a:pt x="174" y="644"/>
                                    <a:pt x="130" y="666"/>
                                    <a:pt x="130" y="666"/>
                                  </a:cubicBezTo>
                                  <a:cubicBezTo>
                                    <a:pt x="134" y="865"/>
                                    <a:pt x="134" y="865"/>
                                    <a:pt x="134" y="865"/>
                                  </a:cubicBezTo>
                                  <a:cubicBezTo>
                                    <a:pt x="148" y="882"/>
                                    <a:pt x="148" y="882"/>
                                    <a:pt x="148" y="882"/>
                                  </a:cubicBezTo>
                                  <a:cubicBezTo>
                                    <a:pt x="148" y="882"/>
                                    <a:pt x="123" y="931"/>
                                    <a:pt x="117" y="1006"/>
                                  </a:cubicBezTo>
                                  <a:cubicBezTo>
                                    <a:pt x="111" y="1081"/>
                                    <a:pt x="155" y="1118"/>
                                    <a:pt x="162" y="1134"/>
                                  </a:cubicBezTo>
                                  <a:cubicBezTo>
                                    <a:pt x="169" y="1150"/>
                                    <a:pt x="106" y="1192"/>
                                    <a:pt x="106" y="1192"/>
                                  </a:cubicBezTo>
                                  <a:cubicBezTo>
                                    <a:pt x="106" y="1192"/>
                                    <a:pt x="102" y="1263"/>
                                    <a:pt x="116" y="1275"/>
                                  </a:cubicBezTo>
                                  <a:cubicBezTo>
                                    <a:pt x="130" y="1287"/>
                                    <a:pt x="156" y="1308"/>
                                    <a:pt x="157" y="1334"/>
                                  </a:cubicBezTo>
                                  <a:cubicBezTo>
                                    <a:pt x="158" y="1360"/>
                                    <a:pt x="147" y="1355"/>
                                    <a:pt x="129" y="1371"/>
                                  </a:cubicBezTo>
                                  <a:cubicBezTo>
                                    <a:pt x="111" y="1387"/>
                                    <a:pt x="66" y="1450"/>
                                    <a:pt x="53" y="1502"/>
                                  </a:cubicBezTo>
                                  <a:cubicBezTo>
                                    <a:pt x="40" y="1554"/>
                                    <a:pt x="30" y="1631"/>
                                    <a:pt x="30" y="1631"/>
                                  </a:cubicBezTo>
                                  <a:cubicBezTo>
                                    <a:pt x="30" y="1631"/>
                                    <a:pt x="4" y="1730"/>
                                    <a:pt x="2" y="1752"/>
                                  </a:cubicBezTo>
                                  <a:cubicBezTo>
                                    <a:pt x="0" y="1774"/>
                                    <a:pt x="37" y="1798"/>
                                    <a:pt x="50" y="1803"/>
                                  </a:cubicBezTo>
                                  <a:cubicBezTo>
                                    <a:pt x="63" y="1808"/>
                                    <a:pt x="159" y="1902"/>
                                    <a:pt x="159" y="1902"/>
                                  </a:cubicBezTo>
                                  <a:cubicBezTo>
                                    <a:pt x="159" y="1902"/>
                                    <a:pt x="197" y="1897"/>
                                    <a:pt x="205" y="1911"/>
                                  </a:cubicBezTo>
                                  <a:cubicBezTo>
                                    <a:pt x="208" y="1917"/>
                                    <a:pt x="206" y="1932"/>
                                    <a:pt x="202" y="1947"/>
                                  </a:cubicBezTo>
                                  <a:cubicBezTo>
                                    <a:pt x="207" y="1947"/>
                                    <a:pt x="211" y="1946"/>
                                    <a:pt x="211" y="1945"/>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Freeform 98"/>
                          <wps:cNvSpPr>
                            <a:spLocks noChangeAspect="1"/>
                          </wps:cNvSpPr>
                          <wps:spPr bwMode="auto">
                            <a:xfrm>
                              <a:off x="314" y="868"/>
                              <a:ext cx="1292" cy="1072"/>
                            </a:xfrm>
                            <a:custGeom>
                              <a:avLst/>
                              <a:gdLst>
                                <a:gd name="T0" fmla="*/ 236 w 3413"/>
                                <a:gd name="T1" fmla="*/ 1157 h 2830"/>
                                <a:gd name="T2" fmla="*/ 299 w 3413"/>
                                <a:gd name="T3" fmla="*/ 1248 h 2830"/>
                                <a:gd name="T4" fmla="*/ 337 w 3413"/>
                                <a:gd name="T5" fmla="*/ 1298 h 2830"/>
                                <a:gd name="T6" fmla="*/ 404 w 3413"/>
                                <a:gd name="T7" fmla="*/ 1368 h 2830"/>
                                <a:gd name="T8" fmla="*/ 517 w 3413"/>
                                <a:gd name="T9" fmla="*/ 1376 h 2830"/>
                                <a:gd name="T10" fmla="*/ 591 w 3413"/>
                                <a:gd name="T11" fmla="*/ 1491 h 2830"/>
                                <a:gd name="T12" fmla="*/ 676 w 3413"/>
                                <a:gd name="T13" fmla="*/ 1575 h 2830"/>
                                <a:gd name="T14" fmla="*/ 765 w 3413"/>
                                <a:gd name="T15" fmla="*/ 1672 h 2830"/>
                                <a:gd name="T16" fmla="*/ 916 w 3413"/>
                                <a:gd name="T17" fmla="*/ 1819 h 2830"/>
                                <a:gd name="T18" fmla="*/ 1101 w 3413"/>
                                <a:gd name="T19" fmla="*/ 1996 h 2830"/>
                                <a:gd name="T20" fmla="*/ 1331 w 3413"/>
                                <a:gd name="T21" fmla="*/ 1988 h 2830"/>
                                <a:gd name="T22" fmla="*/ 1457 w 3413"/>
                                <a:gd name="T23" fmla="*/ 2107 h 2830"/>
                                <a:gd name="T24" fmla="*/ 1692 w 3413"/>
                                <a:gd name="T25" fmla="*/ 2176 h 2830"/>
                                <a:gd name="T26" fmla="*/ 1939 w 3413"/>
                                <a:gd name="T27" fmla="*/ 2340 h 2830"/>
                                <a:gd name="T28" fmla="*/ 2203 w 3413"/>
                                <a:gd name="T29" fmla="*/ 2338 h 2830"/>
                                <a:gd name="T30" fmla="*/ 2407 w 3413"/>
                                <a:gd name="T31" fmla="*/ 2378 h 2830"/>
                                <a:gd name="T32" fmla="*/ 2572 w 3413"/>
                                <a:gd name="T33" fmla="*/ 2628 h 2830"/>
                                <a:gd name="T34" fmla="*/ 2705 w 3413"/>
                                <a:gd name="T35" fmla="*/ 2737 h 2830"/>
                                <a:gd name="T36" fmla="*/ 2849 w 3413"/>
                                <a:gd name="T37" fmla="*/ 2738 h 2830"/>
                                <a:gd name="T38" fmla="*/ 2872 w 3413"/>
                                <a:gd name="T39" fmla="*/ 1922 h 2830"/>
                                <a:gd name="T40" fmla="*/ 3197 w 3413"/>
                                <a:gd name="T41" fmla="*/ 2021 h 2830"/>
                                <a:gd name="T42" fmla="*/ 3369 w 3413"/>
                                <a:gd name="T43" fmla="*/ 1872 h 2830"/>
                                <a:gd name="T44" fmla="*/ 3265 w 3413"/>
                                <a:gd name="T45" fmla="*/ 1826 h 2830"/>
                                <a:gd name="T46" fmla="*/ 3235 w 3413"/>
                                <a:gd name="T47" fmla="*/ 1718 h 2830"/>
                                <a:gd name="T48" fmla="*/ 3258 w 3413"/>
                                <a:gd name="T49" fmla="*/ 1481 h 2830"/>
                                <a:gd name="T50" fmla="*/ 3303 w 3413"/>
                                <a:gd name="T51" fmla="*/ 1231 h 2830"/>
                                <a:gd name="T52" fmla="*/ 2960 w 3413"/>
                                <a:gd name="T53" fmla="*/ 1140 h 2830"/>
                                <a:gd name="T54" fmla="*/ 3075 w 3413"/>
                                <a:gd name="T55" fmla="*/ 989 h 2830"/>
                                <a:gd name="T56" fmla="*/ 2992 w 3413"/>
                                <a:gd name="T57" fmla="*/ 766 h 2830"/>
                                <a:gd name="T58" fmla="*/ 2792 w 3413"/>
                                <a:gd name="T59" fmla="*/ 664 h 2830"/>
                                <a:gd name="T60" fmla="*/ 2622 w 3413"/>
                                <a:gd name="T61" fmla="*/ 709 h 2830"/>
                                <a:gd name="T62" fmla="*/ 2399 w 3413"/>
                                <a:gd name="T63" fmla="*/ 832 h 2830"/>
                                <a:gd name="T64" fmla="*/ 2252 w 3413"/>
                                <a:gd name="T65" fmla="*/ 766 h 2830"/>
                                <a:gd name="T66" fmla="*/ 2276 w 3413"/>
                                <a:gd name="T67" fmla="*/ 508 h 2830"/>
                                <a:gd name="T68" fmla="*/ 2280 w 3413"/>
                                <a:gd name="T69" fmla="*/ 358 h 2830"/>
                                <a:gd name="T70" fmla="*/ 2191 w 3413"/>
                                <a:gd name="T71" fmla="*/ 227 h 2830"/>
                                <a:gd name="T72" fmla="*/ 1994 w 3413"/>
                                <a:gd name="T73" fmla="*/ 332 h 2830"/>
                                <a:gd name="T74" fmla="*/ 1584 w 3413"/>
                                <a:gd name="T75" fmla="*/ 71 h 2830"/>
                                <a:gd name="T76" fmla="*/ 1155 w 3413"/>
                                <a:gd name="T77" fmla="*/ 36 h 2830"/>
                                <a:gd name="T78" fmla="*/ 1201 w 3413"/>
                                <a:gd name="T79" fmla="*/ 239 h 2830"/>
                                <a:gd name="T80" fmla="*/ 1336 w 3413"/>
                                <a:gd name="T81" fmla="*/ 444 h 2830"/>
                                <a:gd name="T82" fmla="*/ 1259 w 3413"/>
                                <a:gd name="T83" fmla="*/ 560 h 2830"/>
                                <a:gd name="T84" fmla="*/ 1128 w 3413"/>
                                <a:gd name="T85" fmla="*/ 658 h 2830"/>
                                <a:gd name="T86" fmla="*/ 1199 w 3413"/>
                                <a:gd name="T87" fmla="*/ 947 h 2830"/>
                                <a:gd name="T88" fmla="*/ 1019 w 3413"/>
                                <a:gd name="T89" fmla="*/ 950 h 2830"/>
                                <a:gd name="T90" fmla="*/ 918 w 3413"/>
                                <a:gd name="T91" fmla="*/ 1092 h 2830"/>
                                <a:gd name="T92" fmla="*/ 811 w 3413"/>
                                <a:gd name="T93" fmla="*/ 764 h 2830"/>
                                <a:gd name="T94" fmla="*/ 1008 w 3413"/>
                                <a:gd name="T95" fmla="*/ 536 h 2830"/>
                                <a:gd name="T96" fmla="*/ 869 w 3413"/>
                                <a:gd name="T97" fmla="*/ 474 h 2830"/>
                                <a:gd name="T98" fmla="*/ 553 w 3413"/>
                                <a:gd name="T99" fmla="*/ 326 h 2830"/>
                                <a:gd name="T100" fmla="*/ 264 w 3413"/>
                                <a:gd name="T101" fmla="*/ 281 h 2830"/>
                                <a:gd name="T102" fmla="*/ 111 w 3413"/>
                                <a:gd name="T103" fmla="*/ 271 h 2830"/>
                                <a:gd name="T104" fmla="*/ 234 w 3413"/>
                                <a:gd name="T105" fmla="*/ 570 h 2830"/>
                                <a:gd name="T106" fmla="*/ 112 w 3413"/>
                                <a:gd name="T107" fmla="*/ 803 h 2830"/>
                                <a:gd name="T108" fmla="*/ 87 w 3413"/>
                                <a:gd name="T109" fmla="*/ 1050 h 28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413" h="2830">
                                  <a:moveTo>
                                    <a:pt x="61" y="1160"/>
                                  </a:moveTo>
                                  <a:cubicBezTo>
                                    <a:pt x="81" y="1162"/>
                                    <a:pt x="149" y="1161"/>
                                    <a:pt x="149" y="1161"/>
                                  </a:cubicBezTo>
                                  <a:cubicBezTo>
                                    <a:pt x="149" y="1161"/>
                                    <a:pt x="181" y="1213"/>
                                    <a:pt x="195" y="1206"/>
                                  </a:cubicBezTo>
                                  <a:cubicBezTo>
                                    <a:pt x="209" y="1198"/>
                                    <a:pt x="227" y="1170"/>
                                    <a:pt x="229" y="1168"/>
                                  </a:cubicBezTo>
                                  <a:cubicBezTo>
                                    <a:pt x="232" y="1166"/>
                                    <a:pt x="233" y="1158"/>
                                    <a:pt x="236" y="1157"/>
                                  </a:cubicBezTo>
                                  <a:cubicBezTo>
                                    <a:pt x="239" y="1156"/>
                                    <a:pt x="262" y="1163"/>
                                    <a:pt x="263" y="1169"/>
                                  </a:cubicBezTo>
                                  <a:cubicBezTo>
                                    <a:pt x="265" y="1175"/>
                                    <a:pt x="264" y="1180"/>
                                    <a:pt x="273" y="1188"/>
                                  </a:cubicBezTo>
                                  <a:cubicBezTo>
                                    <a:pt x="283" y="1195"/>
                                    <a:pt x="293" y="1208"/>
                                    <a:pt x="293" y="1208"/>
                                  </a:cubicBezTo>
                                  <a:cubicBezTo>
                                    <a:pt x="293" y="1208"/>
                                    <a:pt x="252" y="1214"/>
                                    <a:pt x="267" y="1232"/>
                                  </a:cubicBezTo>
                                  <a:cubicBezTo>
                                    <a:pt x="281" y="1249"/>
                                    <a:pt x="294" y="1252"/>
                                    <a:pt x="299" y="1248"/>
                                  </a:cubicBezTo>
                                  <a:cubicBezTo>
                                    <a:pt x="303" y="1245"/>
                                    <a:pt x="311" y="1235"/>
                                    <a:pt x="311" y="1235"/>
                                  </a:cubicBezTo>
                                  <a:cubicBezTo>
                                    <a:pt x="327" y="1247"/>
                                    <a:pt x="327" y="1247"/>
                                    <a:pt x="327" y="1247"/>
                                  </a:cubicBezTo>
                                  <a:cubicBezTo>
                                    <a:pt x="327" y="1247"/>
                                    <a:pt x="311" y="1270"/>
                                    <a:pt x="317" y="1272"/>
                                  </a:cubicBezTo>
                                  <a:cubicBezTo>
                                    <a:pt x="322" y="1274"/>
                                    <a:pt x="373" y="1263"/>
                                    <a:pt x="355" y="1279"/>
                                  </a:cubicBezTo>
                                  <a:cubicBezTo>
                                    <a:pt x="338" y="1295"/>
                                    <a:pt x="349" y="1304"/>
                                    <a:pt x="337" y="1298"/>
                                  </a:cubicBezTo>
                                  <a:cubicBezTo>
                                    <a:pt x="325" y="1293"/>
                                    <a:pt x="319" y="1289"/>
                                    <a:pt x="319" y="1289"/>
                                  </a:cubicBezTo>
                                  <a:cubicBezTo>
                                    <a:pt x="315" y="1300"/>
                                    <a:pt x="315" y="1300"/>
                                    <a:pt x="315" y="1300"/>
                                  </a:cubicBezTo>
                                  <a:cubicBezTo>
                                    <a:pt x="315" y="1300"/>
                                    <a:pt x="321" y="1333"/>
                                    <a:pt x="333" y="1333"/>
                                  </a:cubicBezTo>
                                  <a:cubicBezTo>
                                    <a:pt x="345" y="1333"/>
                                    <a:pt x="388" y="1336"/>
                                    <a:pt x="388" y="1336"/>
                                  </a:cubicBezTo>
                                  <a:cubicBezTo>
                                    <a:pt x="388" y="1336"/>
                                    <a:pt x="394" y="1364"/>
                                    <a:pt x="404" y="1368"/>
                                  </a:cubicBezTo>
                                  <a:cubicBezTo>
                                    <a:pt x="414" y="1371"/>
                                    <a:pt x="446" y="1386"/>
                                    <a:pt x="453" y="1377"/>
                                  </a:cubicBezTo>
                                  <a:cubicBezTo>
                                    <a:pt x="461" y="1368"/>
                                    <a:pt x="463" y="1358"/>
                                    <a:pt x="467" y="1353"/>
                                  </a:cubicBezTo>
                                  <a:cubicBezTo>
                                    <a:pt x="471" y="1348"/>
                                    <a:pt x="482" y="1334"/>
                                    <a:pt x="482" y="1339"/>
                                  </a:cubicBezTo>
                                  <a:cubicBezTo>
                                    <a:pt x="482" y="1344"/>
                                    <a:pt x="481" y="1366"/>
                                    <a:pt x="488" y="1366"/>
                                  </a:cubicBezTo>
                                  <a:cubicBezTo>
                                    <a:pt x="495" y="1366"/>
                                    <a:pt x="514" y="1357"/>
                                    <a:pt x="517" y="1376"/>
                                  </a:cubicBezTo>
                                  <a:cubicBezTo>
                                    <a:pt x="519" y="1396"/>
                                    <a:pt x="520" y="1408"/>
                                    <a:pt x="524" y="1408"/>
                                  </a:cubicBezTo>
                                  <a:cubicBezTo>
                                    <a:pt x="528" y="1408"/>
                                    <a:pt x="539" y="1409"/>
                                    <a:pt x="539" y="1413"/>
                                  </a:cubicBezTo>
                                  <a:cubicBezTo>
                                    <a:pt x="539" y="1417"/>
                                    <a:pt x="548" y="1444"/>
                                    <a:pt x="553" y="1448"/>
                                  </a:cubicBezTo>
                                  <a:cubicBezTo>
                                    <a:pt x="557" y="1452"/>
                                    <a:pt x="578" y="1455"/>
                                    <a:pt x="578" y="1462"/>
                                  </a:cubicBezTo>
                                  <a:cubicBezTo>
                                    <a:pt x="578" y="1468"/>
                                    <a:pt x="576" y="1482"/>
                                    <a:pt x="591" y="1491"/>
                                  </a:cubicBezTo>
                                  <a:cubicBezTo>
                                    <a:pt x="605" y="1500"/>
                                    <a:pt x="636" y="1530"/>
                                    <a:pt x="636" y="1535"/>
                                  </a:cubicBezTo>
                                  <a:cubicBezTo>
                                    <a:pt x="636" y="1540"/>
                                    <a:pt x="631" y="1547"/>
                                    <a:pt x="639" y="1547"/>
                                  </a:cubicBezTo>
                                  <a:cubicBezTo>
                                    <a:pt x="646" y="1547"/>
                                    <a:pt x="652" y="1545"/>
                                    <a:pt x="652" y="1552"/>
                                  </a:cubicBezTo>
                                  <a:cubicBezTo>
                                    <a:pt x="652" y="1558"/>
                                    <a:pt x="661" y="1571"/>
                                    <a:pt x="663" y="1571"/>
                                  </a:cubicBezTo>
                                  <a:cubicBezTo>
                                    <a:pt x="666" y="1571"/>
                                    <a:pt x="673" y="1569"/>
                                    <a:pt x="676" y="1575"/>
                                  </a:cubicBezTo>
                                  <a:cubicBezTo>
                                    <a:pt x="679" y="1581"/>
                                    <a:pt x="678" y="1596"/>
                                    <a:pt x="688" y="1600"/>
                                  </a:cubicBezTo>
                                  <a:cubicBezTo>
                                    <a:pt x="698" y="1603"/>
                                    <a:pt x="704" y="1602"/>
                                    <a:pt x="707" y="1608"/>
                                  </a:cubicBezTo>
                                  <a:cubicBezTo>
                                    <a:pt x="711" y="1614"/>
                                    <a:pt x="722" y="1645"/>
                                    <a:pt x="729" y="1645"/>
                                  </a:cubicBezTo>
                                  <a:cubicBezTo>
                                    <a:pt x="735" y="1645"/>
                                    <a:pt x="731" y="1653"/>
                                    <a:pt x="742" y="1660"/>
                                  </a:cubicBezTo>
                                  <a:cubicBezTo>
                                    <a:pt x="753" y="1668"/>
                                    <a:pt x="763" y="1666"/>
                                    <a:pt x="765" y="1672"/>
                                  </a:cubicBezTo>
                                  <a:cubicBezTo>
                                    <a:pt x="767" y="1679"/>
                                    <a:pt x="772" y="1706"/>
                                    <a:pt x="781" y="1706"/>
                                  </a:cubicBezTo>
                                  <a:cubicBezTo>
                                    <a:pt x="789" y="1707"/>
                                    <a:pt x="813" y="1721"/>
                                    <a:pt x="817" y="1730"/>
                                  </a:cubicBezTo>
                                  <a:cubicBezTo>
                                    <a:pt x="822" y="1740"/>
                                    <a:pt x="803" y="1740"/>
                                    <a:pt x="821" y="1748"/>
                                  </a:cubicBezTo>
                                  <a:cubicBezTo>
                                    <a:pt x="840" y="1756"/>
                                    <a:pt x="873" y="1809"/>
                                    <a:pt x="892" y="1812"/>
                                  </a:cubicBezTo>
                                  <a:cubicBezTo>
                                    <a:pt x="911" y="1816"/>
                                    <a:pt x="907" y="1808"/>
                                    <a:pt x="916" y="1819"/>
                                  </a:cubicBezTo>
                                  <a:cubicBezTo>
                                    <a:pt x="925" y="1830"/>
                                    <a:pt x="949" y="1844"/>
                                    <a:pt x="956" y="1846"/>
                                  </a:cubicBezTo>
                                  <a:cubicBezTo>
                                    <a:pt x="963" y="1848"/>
                                    <a:pt x="987" y="1847"/>
                                    <a:pt x="993" y="1854"/>
                                  </a:cubicBezTo>
                                  <a:cubicBezTo>
                                    <a:pt x="1000" y="1860"/>
                                    <a:pt x="1031" y="1878"/>
                                    <a:pt x="1031" y="1878"/>
                                  </a:cubicBezTo>
                                  <a:cubicBezTo>
                                    <a:pt x="1031" y="1878"/>
                                    <a:pt x="1037" y="1960"/>
                                    <a:pt x="1052" y="1978"/>
                                  </a:cubicBezTo>
                                  <a:cubicBezTo>
                                    <a:pt x="1067" y="1997"/>
                                    <a:pt x="1067" y="2002"/>
                                    <a:pt x="1101" y="1996"/>
                                  </a:cubicBezTo>
                                  <a:cubicBezTo>
                                    <a:pt x="1136" y="1990"/>
                                    <a:pt x="1175" y="1955"/>
                                    <a:pt x="1185" y="1955"/>
                                  </a:cubicBezTo>
                                  <a:cubicBezTo>
                                    <a:pt x="1195" y="1955"/>
                                    <a:pt x="1211" y="1932"/>
                                    <a:pt x="1243" y="1934"/>
                                  </a:cubicBezTo>
                                  <a:cubicBezTo>
                                    <a:pt x="1274" y="1935"/>
                                    <a:pt x="1275" y="1940"/>
                                    <a:pt x="1296" y="1957"/>
                                  </a:cubicBezTo>
                                  <a:cubicBezTo>
                                    <a:pt x="1317" y="1974"/>
                                    <a:pt x="1325" y="1974"/>
                                    <a:pt x="1326" y="1977"/>
                                  </a:cubicBezTo>
                                  <a:cubicBezTo>
                                    <a:pt x="1327" y="1980"/>
                                    <a:pt x="1325" y="1988"/>
                                    <a:pt x="1331" y="1988"/>
                                  </a:cubicBezTo>
                                  <a:cubicBezTo>
                                    <a:pt x="1336" y="1988"/>
                                    <a:pt x="1349" y="1986"/>
                                    <a:pt x="1350" y="1989"/>
                                  </a:cubicBezTo>
                                  <a:cubicBezTo>
                                    <a:pt x="1351" y="1992"/>
                                    <a:pt x="1353" y="2010"/>
                                    <a:pt x="1365" y="2012"/>
                                  </a:cubicBezTo>
                                  <a:cubicBezTo>
                                    <a:pt x="1376" y="2013"/>
                                    <a:pt x="1387" y="2017"/>
                                    <a:pt x="1391" y="2026"/>
                                  </a:cubicBezTo>
                                  <a:cubicBezTo>
                                    <a:pt x="1396" y="2036"/>
                                    <a:pt x="1407" y="2048"/>
                                    <a:pt x="1410" y="2048"/>
                                  </a:cubicBezTo>
                                  <a:cubicBezTo>
                                    <a:pt x="1413" y="2049"/>
                                    <a:pt x="1455" y="2107"/>
                                    <a:pt x="1457" y="2107"/>
                                  </a:cubicBezTo>
                                  <a:cubicBezTo>
                                    <a:pt x="1460" y="2107"/>
                                    <a:pt x="1511" y="2102"/>
                                    <a:pt x="1521" y="2111"/>
                                  </a:cubicBezTo>
                                  <a:cubicBezTo>
                                    <a:pt x="1531" y="2120"/>
                                    <a:pt x="1575" y="2126"/>
                                    <a:pt x="1590" y="2126"/>
                                  </a:cubicBezTo>
                                  <a:cubicBezTo>
                                    <a:pt x="1605" y="2126"/>
                                    <a:pt x="1617" y="2126"/>
                                    <a:pt x="1624" y="2136"/>
                                  </a:cubicBezTo>
                                  <a:cubicBezTo>
                                    <a:pt x="1631" y="2147"/>
                                    <a:pt x="1664" y="2161"/>
                                    <a:pt x="1668" y="2166"/>
                                  </a:cubicBezTo>
                                  <a:cubicBezTo>
                                    <a:pt x="1672" y="2172"/>
                                    <a:pt x="1686" y="2169"/>
                                    <a:pt x="1692" y="2176"/>
                                  </a:cubicBezTo>
                                  <a:cubicBezTo>
                                    <a:pt x="1698" y="2182"/>
                                    <a:pt x="1726" y="2195"/>
                                    <a:pt x="1747" y="2207"/>
                                  </a:cubicBezTo>
                                  <a:cubicBezTo>
                                    <a:pt x="1767" y="2219"/>
                                    <a:pt x="1803" y="2249"/>
                                    <a:pt x="1814" y="2256"/>
                                  </a:cubicBezTo>
                                  <a:cubicBezTo>
                                    <a:pt x="1825" y="2262"/>
                                    <a:pt x="1851" y="2277"/>
                                    <a:pt x="1862" y="2277"/>
                                  </a:cubicBezTo>
                                  <a:cubicBezTo>
                                    <a:pt x="1873" y="2277"/>
                                    <a:pt x="1901" y="2286"/>
                                    <a:pt x="1905" y="2288"/>
                                  </a:cubicBezTo>
                                  <a:cubicBezTo>
                                    <a:pt x="1908" y="2290"/>
                                    <a:pt x="1928" y="2326"/>
                                    <a:pt x="1939" y="2340"/>
                                  </a:cubicBezTo>
                                  <a:cubicBezTo>
                                    <a:pt x="1949" y="2353"/>
                                    <a:pt x="1953" y="2359"/>
                                    <a:pt x="1966" y="2360"/>
                                  </a:cubicBezTo>
                                  <a:cubicBezTo>
                                    <a:pt x="1979" y="2360"/>
                                    <a:pt x="2012" y="2372"/>
                                    <a:pt x="2032" y="2370"/>
                                  </a:cubicBezTo>
                                  <a:cubicBezTo>
                                    <a:pt x="2052" y="2367"/>
                                    <a:pt x="2077" y="2351"/>
                                    <a:pt x="2089" y="2352"/>
                                  </a:cubicBezTo>
                                  <a:cubicBezTo>
                                    <a:pt x="2100" y="2354"/>
                                    <a:pt x="2127" y="2359"/>
                                    <a:pt x="2131" y="2359"/>
                                  </a:cubicBezTo>
                                  <a:cubicBezTo>
                                    <a:pt x="2136" y="2359"/>
                                    <a:pt x="2180" y="2339"/>
                                    <a:pt x="2203" y="2338"/>
                                  </a:cubicBezTo>
                                  <a:cubicBezTo>
                                    <a:pt x="2227" y="2338"/>
                                    <a:pt x="2246" y="2358"/>
                                    <a:pt x="2275" y="2365"/>
                                  </a:cubicBezTo>
                                  <a:cubicBezTo>
                                    <a:pt x="2303" y="2372"/>
                                    <a:pt x="2291" y="2382"/>
                                    <a:pt x="2323" y="2382"/>
                                  </a:cubicBezTo>
                                  <a:cubicBezTo>
                                    <a:pt x="2328" y="2382"/>
                                    <a:pt x="2333" y="2381"/>
                                    <a:pt x="2338" y="2380"/>
                                  </a:cubicBezTo>
                                  <a:cubicBezTo>
                                    <a:pt x="2361" y="2375"/>
                                    <a:pt x="2376" y="2360"/>
                                    <a:pt x="2378" y="2360"/>
                                  </a:cubicBezTo>
                                  <a:cubicBezTo>
                                    <a:pt x="2380" y="2360"/>
                                    <a:pt x="2400" y="2377"/>
                                    <a:pt x="2407" y="2378"/>
                                  </a:cubicBezTo>
                                  <a:cubicBezTo>
                                    <a:pt x="2415" y="2380"/>
                                    <a:pt x="2467" y="2389"/>
                                    <a:pt x="2486" y="2414"/>
                                  </a:cubicBezTo>
                                  <a:cubicBezTo>
                                    <a:pt x="2505" y="2438"/>
                                    <a:pt x="2507" y="2454"/>
                                    <a:pt x="2507" y="2457"/>
                                  </a:cubicBezTo>
                                  <a:cubicBezTo>
                                    <a:pt x="2507" y="2460"/>
                                    <a:pt x="2519" y="2509"/>
                                    <a:pt x="2526" y="2524"/>
                                  </a:cubicBezTo>
                                  <a:cubicBezTo>
                                    <a:pt x="2533" y="2538"/>
                                    <a:pt x="2544" y="2574"/>
                                    <a:pt x="2544" y="2577"/>
                                  </a:cubicBezTo>
                                  <a:cubicBezTo>
                                    <a:pt x="2544" y="2580"/>
                                    <a:pt x="2545" y="2613"/>
                                    <a:pt x="2572" y="2628"/>
                                  </a:cubicBezTo>
                                  <a:cubicBezTo>
                                    <a:pt x="2599" y="2644"/>
                                    <a:pt x="2600" y="2642"/>
                                    <a:pt x="2603" y="2654"/>
                                  </a:cubicBezTo>
                                  <a:cubicBezTo>
                                    <a:pt x="2605" y="2666"/>
                                    <a:pt x="2617" y="2690"/>
                                    <a:pt x="2629" y="2694"/>
                                  </a:cubicBezTo>
                                  <a:cubicBezTo>
                                    <a:pt x="2640" y="2699"/>
                                    <a:pt x="2666" y="2704"/>
                                    <a:pt x="2667" y="2710"/>
                                  </a:cubicBezTo>
                                  <a:cubicBezTo>
                                    <a:pt x="2669" y="2717"/>
                                    <a:pt x="2675" y="2728"/>
                                    <a:pt x="2688" y="2728"/>
                                  </a:cubicBezTo>
                                  <a:cubicBezTo>
                                    <a:pt x="2701" y="2728"/>
                                    <a:pt x="2705" y="2737"/>
                                    <a:pt x="2705" y="2737"/>
                                  </a:cubicBezTo>
                                  <a:cubicBezTo>
                                    <a:pt x="2761" y="2786"/>
                                    <a:pt x="2761" y="2786"/>
                                    <a:pt x="2761" y="2786"/>
                                  </a:cubicBezTo>
                                  <a:cubicBezTo>
                                    <a:pt x="2761" y="2786"/>
                                    <a:pt x="2750" y="2805"/>
                                    <a:pt x="2755" y="2806"/>
                                  </a:cubicBezTo>
                                  <a:cubicBezTo>
                                    <a:pt x="2761" y="2808"/>
                                    <a:pt x="2779" y="2830"/>
                                    <a:pt x="2789" y="2826"/>
                                  </a:cubicBezTo>
                                  <a:cubicBezTo>
                                    <a:pt x="2799" y="2822"/>
                                    <a:pt x="2824" y="2803"/>
                                    <a:pt x="2826" y="2792"/>
                                  </a:cubicBezTo>
                                  <a:cubicBezTo>
                                    <a:pt x="2828" y="2782"/>
                                    <a:pt x="2847" y="2744"/>
                                    <a:pt x="2849" y="2738"/>
                                  </a:cubicBezTo>
                                  <a:cubicBezTo>
                                    <a:pt x="2850" y="2733"/>
                                    <a:pt x="2877" y="2706"/>
                                    <a:pt x="2887" y="2688"/>
                                  </a:cubicBezTo>
                                  <a:cubicBezTo>
                                    <a:pt x="2897" y="2670"/>
                                    <a:pt x="2908" y="2650"/>
                                    <a:pt x="2909" y="2641"/>
                                  </a:cubicBezTo>
                                  <a:cubicBezTo>
                                    <a:pt x="2909" y="2640"/>
                                    <a:pt x="2909" y="2638"/>
                                    <a:pt x="2909" y="2636"/>
                                  </a:cubicBezTo>
                                  <a:cubicBezTo>
                                    <a:pt x="2842" y="2634"/>
                                    <a:pt x="2842" y="2634"/>
                                    <a:pt x="2842" y="2634"/>
                                  </a:cubicBezTo>
                                  <a:cubicBezTo>
                                    <a:pt x="2872" y="1922"/>
                                    <a:pt x="2872" y="1922"/>
                                    <a:pt x="2872" y="1922"/>
                                  </a:cubicBezTo>
                                  <a:cubicBezTo>
                                    <a:pt x="2872" y="1922"/>
                                    <a:pt x="2946" y="1904"/>
                                    <a:pt x="2961" y="1909"/>
                                  </a:cubicBezTo>
                                  <a:cubicBezTo>
                                    <a:pt x="2977" y="1914"/>
                                    <a:pt x="3071" y="1920"/>
                                    <a:pt x="3071" y="1920"/>
                                  </a:cubicBezTo>
                                  <a:cubicBezTo>
                                    <a:pt x="3071" y="1920"/>
                                    <a:pt x="3109" y="1954"/>
                                    <a:pt x="3125" y="1964"/>
                                  </a:cubicBezTo>
                                  <a:cubicBezTo>
                                    <a:pt x="3140" y="1973"/>
                                    <a:pt x="3148" y="1996"/>
                                    <a:pt x="3165" y="1996"/>
                                  </a:cubicBezTo>
                                  <a:cubicBezTo>
                                    <a:pt x="3183" y="1997"/>
                                    <a:pt x="3185" y="2015"/>
                                    <a:pt x="3197" y="2021"/>
                                  </a:cubicBezTo>
                                  <a:cubicBezTo>
                                    <a:pt x="3208" y="2027"/>
                                    <a:pt x="3226" y="2047"/>
                                    <a:pt x="3226" y="2047"/>
                                  </a:cubicBezTo>
                                  <a:cubicBezTo>
                                    <a:pt x="3226" y="2047"/>
                                    <a:pt x="3262" y="2014"/>
                                    <a:pt x="3272" y="1996"/>
                                  </a:cubicBezTo>
                                  <a:cubicBezTo>
                                    <a:pt x="3282" y="1978"/>
                                    <a:pt x="3302" y="1960"/>
                                    <a:pt x="3306" y="1949"/>
                                  </a:cubicBezTo>
                                  <a:cubicBezTo>
                                    <a:pt x="3310" y="1938"/>
                                    <a:pt x="3333" y="1924"/>
                                    <a:pt x="3339" y="1910"/>
                                  </a:cubicBezTo>
                                  <a:cubicBezTo>
                                    <a:pt x="3344" y="1896"/>
                                    <a:pt x="3353" y="1896"/>
                                    <a:pt x="3369" y="1872"/>
                                  </a:cubicBezTo>
                                  <a:cubicBezTo>
                                    <a:pt x="3377" y="1858"/>
                                    <a:pt x="3397" y="1835"/>
                                    <a:pt x="3413" y="1818"/>
                                  </a:cubicBezTo>
                                  <a:cubicBezTo>
                                    <a:pt x="3409" y="1815"/>
                                    <a:pt x="3404" y="1813"/>
                                    <a:pt x="3399" y="1812"/>
                                  </a:cubicBezTo>
                                  <a:cubicBezTo>
                                    <a:pt x="3387" y="1811"/>
                                    <a:pt x="3352" y="1822"/>
                                    <a:pt x="3339" y="1823"/>
                                  </a:cubicBezTo>
                                  <a:cubicBezTo>
                                    <a:pt x="3327" y="1824"/>
                                    <a:pt x="3325" y="1836"/>
                                    <a:pt x="3307" y="1846"/>
                                  </a:cubicBezTo>
                                  <a:cubicBezTo>
                                    <a:pt x="3288" y="1855"/>
                                    <a:pt x="3265" y="1830"/>
                                    <a:pt x="3265" y="1826"/>
                                  </a:cubicBezTo>
                                  <a:cubicBezTo>
                                    <a:pt x="3265" y="1822"/>
                                    <a:pt x="3278" y="1817"/>
                                    <a:pt x="3281" y="1806"/>
                                  </a:cubicBezTo>
                                  <a:cubicBezTo>
                                    <a:pt x="3285" y="1794"/>
                                    <a:pt x="3301" y="1782"/>
                                    <a:pt x="3301" y="1775"/>
                                  </a:cubicBezTo>
                                  <a:cubicBezTo>
                                    <a:pt x="3301" y="1768"/>
                                    <a:pt x="3289" y="1758"/>
                                    <a:pt x="3281" y="1754"/>
                                  </a:cubicBezTo>
                                  <a:cubicBezTo>
                                    <a:pt x="3272" y="1750"/>
                                    <a:pt x="3270" y="1761"/>
                                    <a:pt x="3261" y="1767"/>
                                  </a:cubicBezTo>
                                  <a:cubicBezTo>
                                    <a:pt x="3253" y="1773"/>
                                    <a:pt x="3243" y="1734"/>
                                    <a:pt x="3235" y="1718"/>
                                  </a:cubicBezTo>
                                  <a:cubicBezTo>
                                    <a:pt x="3227" y="1702"/>
                                    <a:pt x="3275" y="1675"/>
                                    <a:pt x="3292" y="1653"/>
                                  </a:cubicBezTo>
                                  <a:cubicBezTo>
                                    <a:pt x="3309" y="1631"/>
                                    <a:pt x="3358" y="1557"/>
                                    <a:pt x="3358" y="1557"/>
                                  </a:cubicBezTo>
                                  <a:cubicBezTo>
                                    <a:pt x="3358" y="1557"/>
                                    <a:pt x="3289" y="1524"/>
                                    <a:pt x="3288" y="1522"/>
                                  </a:cubicBezTo>
                                  <a:cubicBezTo>
                                    <a:pt x="3287" y="1519"/>
                                    <a:pt x="3300" y="1502"/>
                                    <a:pt x="3301" y="1492"/>
                                  </a:cubicBezTo>
                                  <a:cubicBezTo>
                                    <a:pt x="3301" y="1482"/>
                                    <a:pt x="3258" y="1481"/>
                                    <a:pt x="3258" y="1481"/>
                                  </a:cubicBezTo>
                                  <a:cubicBezTo>
                                    <a:pt x="3237" y="1448"/>
                                    <a:pt x="3237" y="1448"/>
                                    <a:pt x="3237" y="1448"/>
                                  </a:cubicBezTo>
                                  <a:cubicBezTo>
                                    <a:pt x="3237" y="1448"/>
                                    <a:pt x="3287" y="1417"/>
                                    <a:pt x="3294" y="1409"/>
                                  </a:cubicBezTo>
                                  <a:cubicBezTo>
                                    <a:pt x="3301" y="1401"/>
                                    <a:pt x="3305" y="1392"/>
                                    <a:pt x="3311" y="1378"/>
                                  </a:cubicBezTo>
                                  <a:cubicBezTo>
                                    <a:pt x="3317" y="1364"/>
                                    <a:pt x="3297" y="1280"/>
                                    <a:pt x="3297" y="1280"/>
                                  </a:cubicBezTo>
                                  <a:cubicBezTo>
                                    <a:pt x="3297" y="1280"/>
                                    <a:pt x="3304" y="1236"/>
                                    <a:pt x="3303" y="1231"/>
                                  </a:cubicBezTo>
                                  <a:cubicBezTo>
                                    <a:pt x="3301" y="1226"/>
                                    <a:pt x="3295" y="1216"/>
                                    <a:pt x="3272" y="1193"/>
                                  </a:cubicBezTo>
                                  <a:cubicBezTo>
                                    <a:pt x="3249" y="1170"/>
                                    <a:pt x="3189" y="1215"/>
                                    <a:pt x="3171" y="1214"/>
                                  </a:cubicBezTo>
                                  <a:cubicBezTo>
                                    <a:pt x="3154" y="1214"/>
                                    <a:pt x="3099" y="1194"/>
                                    <a:pt x="3093" y="1189"/>
                                  </a:cubicBezTo>
                                  <a:cubicBezTo>
                                    <a:pt x="3086" y="1184"/>
                                    <a:pt x="3044" y="1189"/>
                                    <a:pt x="3026" y="1186"/>
                                  </a:cubicBezTo>
                                  <a:cubicBezTo>
                                    <a:pt x="3008" y="1184"/>
                                    <a:pt x="2964" y="1152"/>
                                    <a:pt x="2960" y="1140"/>
                                  </a:cubicBezTo>
                                  <a:cubicBezTo>
                                    <a:pt x="2956" y="1127"/>
                                    <a:pt x="2955" y="1110"/>
                                    <a:pt x="2955" y="1110"/>
                                  </a:cubicBezTo>
                                  <a:cubicBezTo>
                                    <a:pt x="2955" y="1110"/>
                                    <a:pt x="2961" y="1100"/>
                                    <a:pt x="2973" y="1090"/>
                                  </a:cubicBezTo>
                                  <a:cubicBezTo>
                                    <a:pt x="2986" y="1081"/>
                                    <a:pt x="3018" y="1047"/>
                                    <a:pt x="3021" y="1042"/>
                                  </a:cubicBezTo>
                                  <a:cubicBezTo>
                                    <a:pt x="3025" y="1036"/>
                                    <a:pt x="3031" y="1022"/>
                                    <a:pt x="3044" y="1018"/>
                                  </a:cubicBezTo>
                                  <a:cubicBezTo>
                                    <a:pt x="3057" y="1015"/>
                                    <a:pt x="3065" y="1006"/>
                                    <a:pt x="3075" y="989"/>
                                  </a:cubicBezTo>
                                  <a:cubicBezTo>
                                    <a:pt x="3086" y="972"/>
                                    <a:pt x="3091" y="954"/>
                                    <a:pt x="3094" y="946"/>
                                  </a:cubicBezTo>
                                  <a:cubicBezTo>
                                    <a:pt x="3097" y="938"/>
                                    <a:pt x="3078" y="924"/>
                                    <a:pt x="3063" y="906"/>
                                  </a:cubicBezTo>
                                  <a:cubicBezTo>
                                    <a:pt x="3049" y="888"/>
                                    <a:pt x="2996" y="908"/>
                                    <a:pt x="2980" y="888"/>
                                  </a:cubicBezTo>
                                  <a:cubicBezTo>
                                    <a:pt x="2964" y="868"/>
                                    <a:pt x="2993" y="846"/>
                                    <a:pt x="2994" y="837"/>
                                  </a:cubicBezTo>
                                  <a:cubicBezTo>
                                    <a:pt x="2995" y="828"/>
                                    <a:pt x="2996" y="791"/>
                                    <a:pt x="2992" y="766"/>
                                  </a:cubicBezTo>
                                  <a:cubicBezTo>
                                    <a:pt x="2988" y="742"/>
                                    <a:pt x="2924" y="750"/>
                                    <a:pt x="2924" y="750"/>
                                  </a:cubicBezTo>
                                  <a:cubicBezTo>
                                    <a:pt x="2924" y="750"/>
                                    <a:pt x="2902" y="740"/>
                                    <a:pt x="2898" y="736"/>
                                  </a:cubicBezTo>
                                  <a:cubicBezTo>
                                    <a:pt x="2894" y="732"/>
                                    <a:pt x="2906" y="715"/>
                                    <a:pt x="2924" y="697"/>
                                  </a:cubicBezTo>
                                  <a:cubicBezTo>
                                    <a:pt x="2942" y="679"/>
                                    <a:pt x="2886" y="663"/>
                                    <a:pt x="2867" y="650"/>
                                  </a:cubicBezTo>
                                  <a:cubicBezTo>
                                    <a:pt x="2847" y="638"/>
                                    <a:pt x="2799" y="660"/>
                                    <a:pt x="2792" y="664"/>
                                  </a:cubicBezTo>
                                  <a:cubicBezTo>
                                    <a:pt x="2785" y="668"/>
                                    <a:pt x="2807" y="686"/>
                                    <a:pt x="2813" y="689"/>
                                  </a:cubicBezTo>
                                  <a:cubicBezTo>
                                    <a:pt x="2818" y="692"/>
                                    <a:pt x="2813" y="705"/>
                                    <a:pt x="2813" y="707"/>
                                  </a:cubicBezTo>
                                  <a:cubicBezTo>
                                    <a:pt x="2813" y="709"/>
                                    <a:pt x="2727" y="722"/>
                                    <a:pt x="2697" y="726"/>
                                  </a:cubicBezTo>
                                  <a:cubicBezTo>
                                    <a:pt x="2667" y="731"/>
                                    <a:pt x="2647" y="741"/>
                                    <a:pt x="2639" y="741"/>
                                  </a:cubicBezTo>
                                  <a:cubicBezTo>
                                    <a:pt x="2630" y="741"/>
                                    <a:pt x="2623" y="716"/>
                                    <a:pt x="2622" y="709"/>
                                  </a:cubicBezTo>
                                  <a:cubicBezTo>
                                    <a:pt x="2621" y="702"/>
                                    <a:pt x="2610" y="690"/>
                                    <a:pt x="2595" y="680"/>
                                  </a:cubicBezTo>
                                  <a:cubicBezTo>
                                    <a:pt x="2581" y="669"/>
                                    <a:pt x="2539" y="709"/>
                                    <a:pt x="2533" y="714"/>
                                  </a:cubicBezTo>
                                  <a:cubicBezTo>
                                    <a:pt x="2526" y="720"/>
                                    <a:pt x="2483" y="762"/>
                                    <a:pt x="2481" y="766"/>
                                  </a:cubicBezTo>
                                  <a:cubicBezTo>
                                    <a:pt x="2479" y="770"/>
                                    <a:pt x="2468" y="770"/>
                                    <a:pt x="2452" y="770"/>
                                  </a:cubicBezTo>
                                  <a:cubicBezTo>
                                    <a:pt x="2436" y="770"/>
                                    <a:pt x="2411" y="818"/>
                                    <a:pt x="2399" y="832"/>
                                  </a:cubicBezTo>
                                  <a:cubicBezTo>
                                    <a:pt x="2387" y="846"/>
                                    <a:pt x="2371" y="869"/>
                                    <a:pt x="2351" y="892"/>
                                  </a:cubicBezTo>
                                  <a:cubicBezTo>
                                    <a:pt x="2331" y="916"/>
                                    <a:pt x="2307" y="890"/>
                                    <a:pt x="2297" y="890"/>
                                  </a:cubicBezTo>
                                  <a:cubicBezTo>
                                    <a:pt x="2287" y="889"/>
                                    <a:pt x="2293" y="857"/>
                                    <a:pt x="2287" y="840"/>
                                  </a:cubicBezTo>
                                  <a:cubicBezTo>
                                    <a:pt x="2282" y="824"/>
                                    <a:pt x="2247" y="824"/>
                                    <a:pt x="2247" y="824"/>
                                  </a:cubicBezTo>
                                  <a:cubicBezTo>
                                    <a:pt x="2252" y="766"/>
                                    <a:pt x="2252" y="766"/>
                                    <a:pt x="2252" y="766"/>
                                  </a:cubicBezTo>
                                  <a:cubicBezTo>
                                    <a:pt x="2252" y="766"/>
                                    <a:pt x="2279" y="720"/>
                                    <a:pt x="2283" y="716"/>
                                  </a:cubicBezTo>
                                  <a:cubicBezTo>
                                    <a:pt x="2287" y="713"/>
                                    <a:pt x="2273" y="700"/>
                                    <a:pt x="2271" y="684"/>
                                  </a:cubicBezTo>
                                  <a:cubicBezTo>
                                    <a:pt x="2268" y="667"/>
                                    <a:pt x="2287" y="643"/>
                                    <a:pt x="2287" y="636"/>
                                  </a:cubicBezTo>
                                  <a:cubicBezTo>
                                    <a:pt x="2287" y="630"/>
                                    <a:pt x="2255" y="600"/>
                                    <a:pt x="2250" y="593"/>
                                  </a:cubicBezTo>
                                  <a:cubicBezTo>
                                    <a:pt x="2245" y="586"/>
                                    <a:pt x="2270" y="536"/>
                                    <a:pt x="2276" y="508"/>
                                  </a:cubicBezTo>
                                  <a:cubicBezTo>
                                    <a:pt x="2280" y="490"/>
                                    <a:pt x="2296" y="461"/>
                                    <a:pt x="2308" y="442"/>
                                  </a:cubicBezTo>
                                  <a:cubicBezTo>
                                    <a:pt x="2307" y="442"/>
                                    <a:pt x="2307" y="442"/>
                                    <a:pt x="2307" y="442"/>
                                  </a:cubicBezTo>
                                  <a:cubicBezTo>
                                    <a:pt x="2305" y="442"/>
                                    <a:pt x="2305" y="430"/>
                                    <a:pt x="2305" y="415"/>
                                  </a:cubicBezTo>
                                  <a:cubicBezTo>
                                    <a:pt x="2306" y="400"/>
                                    <a:pt x="2293" y="384"/>
                                    <a:pt x="2293" y="384"/>
                                  </a:cubicBezTo>
                                  <a:cubicBezTo>
                                    <a:pt x="2293" y="384"/>
                                    <a:pt x="2280" y="361"/>
                                    <a:pt x="2280" y="358"/>
                                  </a:cubicBezTo>
                                  <a:cubicBezTo>
                                    <a:pt x="2280" y="356"/>
                                    <a:pt x="2272" y="342"/>
                                    <a:pt x="2258" y="339"/>
                                  </a:cubicBezTo>
                                  <a:cubicBezTo>
                                    <a:pt x="2244" y="336"/>
                                    <a:pt x="2245" y="304"/>
                                    <a:pt x="2243" y="302"/>
                                  </a:cubicBezTo>
                                  <a:cubicBezTo>
                                    <a:pt x="2241" y="300"/>
                                    <a:pt x="2238" y="296"/>
                                    <a:pt x="2235" y="290"/>
                                  </a:cubicBezTo>
                                  <a:cubicBezTo>
                                    <a:pt x="2231" y="283"/>
                                    <a:pt x="2218" y="290"/>
                                    <a:pt x="2213" y="272"/>
                                  </a:cubicBezTo>
                                  <a:cubicBezTo>
                                    <a:pt x="2207" y="253"/>
                                    <a:pt x="2191" y="227"/>
                                    <a:pt x="2191" y="227"/>
                                  </a:cubicBezTo>
                                  <a:cubicBezTo>
                                    <a:pt x="2191" y="227"/>
                                    <a:pt x="2183" y="229"/>
                                    <a:pt x="2176" y="230"/>
                                  </a:cubicBezTo>
                                  <a:cubicBezTo>
                                    <a:pt x="2171" y="231"/>
                                    <a:pt x="2167" y="232"/>
                                    <a:pt x="2166" y="232"/>
                                  </a:cubicBezTo>
                                  <a:cubicBezTo>
                                    <a:pt x="2163" y="234"/>
                                    <a:pt x="2137" y="259"/>
                                    <a:pt x="2123" y="260"/>
                                  </a:cubicBezTo>
                                  <a:cubicBezTo>
                                    <a:pt x="2110" y="262"/>
                                    <a:pt x="2117" y="280"/>
                                    <a:pt x="2092" y="298"/>
                                  </a:cubicBezTo>
                                  <a:cubicBezTo>
                                    <a:pt x="2067" y="317"/>
                                    <a:pt x="2011" y="331"/>
                                    <a:pt x="1994" y="332"/>
                                  </a:cubicBezTo>
                                  <a:cubicBezTo>
                                    <a:pt x="1977" y="334"/>
                                    <a:pt x="1749" y="339"/>
                                    <a:pt x="1749" y="339"/>
                                  </a:cubicBezTo>
                                  <a:cubicBezTo>
                                    <a:pt x="1749" y="339"/>
                                    <a:pt x="1689" y="322"/>
                                    <a:pt x="1679" y="315"/>
                                  </a:cubicBezTo>
                                  <a:cubicBezTo>
                                    <a:pt x="1670" y="308"/>
                                    <a:pt x="1661" y="311"/>
                                    <a:pt x="1650" y="301"/>
                                  </a:cubicBezTo>
                                  <a:cubicBezTo>
                                    <a:pt x="1639" y="291"/>
                                    <a:pt x="1623" y="242"/>
                                    <a:pt x="1609" y="215"/>
                                  </a:cubicBezTo>
                                  <a:cubicBezTo>
                                    <a:pt x="1595" y="188"/>
                                    <a:pt x="1587" y="106"/>
                                    <a:pt x="1584" y="71"/>
                                  </a:cubicBezTo>
                                  <a:cubicBezTo>
                                    <a:pt x="1581" y="36"/>
                                    <a:pt x="1497" y="1"/>
                                    <a:pt x="1497" y="1"/>
                                  </a:cubicBezTo>
                                  <a:cubicBezTo>
                                    <a:pt x="1497" y="1"/>
                                    <a:pt x="1401" y="0"/>
                                    <a:pt x="1396" y="2"/>
                                  </a:cubicBezTo>
                                  <a:cubicBezTo>
                                    <a:pt x="1391" y="3"/>
                                    <a:pt x="1331" y="10"/>
                                    <a:pt x="1299" y="8"/>
                                  </a:cubicBezTo>
                                  <a:cubicBezTo>
                                    <a:pt x="1266" y="7"/>
                                    <a:pt x="1245" y="27"/>
                                    <a:pt x="1227" y="30"/>
                                  </a:cubicBezTo>
                                  <a:cubicBezTo>
                                    <a:pt x="1208" y="32"/>
                                    <a:pt x="1173" y="32"/>
                                    <a:pt x="1155" y="36"/>
                                  </a:cubicBezTo>
                                  <a:cubicBezTo>
                                    <a:pt x="1136" y="41"/>
                                    <a:pt x="1043" y="84"/>
                                    <a:pt x="1038" y="85"/>
                                  </a:cubicBezTo>
                                  <a:cubicBezTo>
                                    <a:pt x="1033" y="86"/>
                                    <a:pt x="1036" y="92"/>
                                    <a:pt x="1036" y="130"/>
                                  </a:cubicBezTo>
                                  <a:cubicBezTo>
                                    <a:pt x="1036" y="168"/>
                                    <a:pt x="1115" y="178"/>
                                    <a:pt x="1121" y="182"/>
                                  </a:cubicBezTo>
                                  <a:cubicBezTo>
                                    <a:pt x="1127" y="186"/>
                                    <a:pt x="1151" y="193"/>
                                    <a:pt x="1160" y="193"/>
                                  </a:cubicBezTo>
                                  <a:cubicBezTo>
                                    <a:pt x="1169" y="193"/>
                                    <a:pt x="1201" y="239"/>
                                    <a:pt x="1201" y="239"/>
                                  </a:cubicBezTo>
                                  <a:cubicBezTo>
                                    <a:pt x="1201" y="239"/>
                                    <a:pt x="1278" y="236"/>
                                    <a:pt x="1289" y="245"/>
                                  </a:cubicBezTo>
                                  <a:cubicBezTo>
                                    <a:pt x="1299" y="254"/>
                                    <a:pt x="1313" y="264"/>
                                    <a:pt x="1313" y="292"/>
                                  </a:cubicBezTo>
                                  <a:cubicBezTo>
                                    <a:pt x="1314" y="321"/>
                                    <a:pt x="1335" y="358"/>
                                    <a:pt x="1335" y="366"/>
                                  </a:cubicBezTo>
                                  <a:cubicBezTo>
                                    <a:pt x="1335" y="375"/>
                                    <a:pt x="1320" y="406"/>
                                    <a:pt x="1301" y="422"/>
                                  </a:cubicBezTo>
                                  <a:cubicBezTo>
                                    <a:pt x="1283" y="438"/>
                                    <a:pt x="1334" y="444"/>
                                    <a:pt x="1336" y="444"/>
                                  </a:cubicBezTo>
                                  <a:cubicBezTo>
                                    <a:pt x="1338" y="444"/>
                                    <a:pt x="1333" y="457"/>
                                    <a:pt x="1335" y="459"/>
                                  </a:cubicBezTo>
                                  <a:cubicBezTo>
                                    <a:pt x="1336" y="461"/>
                                    <a:pt x="1383" y="472"/>
                                    <a:pt x="1390" y="484"/>
                                  </a:cubicBezTo>
                                  <a:cubicBezTo>
                                    <a:pt x="1397" y="496"/>
                                    <a:pt x="1372" y="512"/>
                                    <a:pt x="1363" y="521"/>
                                  </a:cubicBezTo>
                                  <a:cubicBezTo>
                                    <a:pt x="1355" y="530"/>
                                    <a:pt x="1337" y="532"/>
                                    <a:pt x="1319" y="531"/>
                                  </a:cubicBezTo>
                                  <a:cubicBezTo>
                                    <a:pt x="1300" y="530"/>
                                    <a:pt x="1280" y="547"/>
                                    <a:pt x="1259" y="560"/>
                                  </a:cubicBezTo>
                                  <a:cubicBezTo>
                                    <a:pt x="1237" y="574"/>
                                    <a:pt x="1207" y="569"/>
                                    <a:pt x="1185" y="567"/>
                                  </a:cubicBezTo>
                                  <a:cubicBezTo>
                                    <a:pt x="1162" y="565"/>
                                    <a:pt x="1135" y="551"/>
                                    <a:pt x="1118" y="546"/>
                                  </a:cubicBezTo>
                                  <a:cubicBezTo>
                                    <a:pt x="1101" y="540"/>
                                    <a:pt x="1096" y="563"/>
                                    <a:pt x="1094" y="576"/>
                                  </a:cubicBezTo>
                                  <a:cubicBezTo>
                                    <a:pt x="1092" y="588"/>
                                    <a:pt x="1101" y="609"/>
                                    <a:pt x="1105" y="632"/>
                                  </a:cubicBezTo>
                                  <a:cubicBezTo>
                                    <a:pt x="1109" y="654"/>
                                    <a:pt x="1128" y="658"/>
                                    <a:pt x="1128" y="658"/>
                                  </a:cubicBezTo>
                                  <a:cubicBezTo>
                                    <a:pt x="1125" y="799"/>
                                    <a:pt x="1125" y="799"/>
                                    <a:pt x="1125" y="799"/>
                                  </a:cubicBezTo>
                                  <a:cubicBezTo>
                                    <a:pt x="1171" y="811"/>
                                    <a:pt x="1171" y="811"/>
                                    <a:pt x="1171" y="811"/>
                                  </a:cubicBezTo>
                                  <a:cubicBezTo>
                                    <a:pt x="1178" y="866"/>
                                    <a:pt x="1178" y="866"/>
                                    <a:pt x="1178" y="866"/>
                                  </a:cubicBezTo>
                                  <a:cubicBezTo>
                                    <a:pt x="1178" y="866"/>
                                    <a:pt x="1204" y="898"/>
                                    <a:pt x="1207" y="919"/>
                                  </a:cubicBezTo>
                                  <a:cubicBezTo>
                                    <a:pt x="1211" y="940"/>
                                    <a:pt x="1205" y="938"/>
                                    <a:pt x="1199" y="947"/>
                                  </a:cubicBezTo>
                                  <a:cubicBezTo>
                                    <a:pt x="1192" y="956"/>
                                    <a:pt x="1189" y="954"/>
                                    <a:pt x="1186" y="954"/>
                                  </a:cubicBezTo>
                                  <a:cubicBezTo>
                                    <a:pt x="1183" y="955"/>
                                    <a:pt x="1173" y="964"/>
                                    <a:pt x="1171" y="974"/>
                                  </a:cubicBezTo>
                                  <a:cubicBezTo>
                                    <a:pt x="1169" y="984"/>
                                    <a:pt x="1096" y="980"/>
                                    <a:pt x="1091" y="980"/>
                                  </a:cubicBezTo>
                                  <a:cubicBezTo>
                                    <a:pt x="1085" y="980"/>
                                    <a:pt x="1066" y="971"/>
                                    <a:pt x="1056" y="964"/>
                                  </a:cubicBezTo>
                                  <a:cubicBezTo>
                                    <a:pt x="1046" y="956"/>
                                    <a:pt x="1021" y="951"/>
                                    <a:pt x="1019" y="950"/>
                                  </a:cubicBezTo>
                                  <a:cubicBezTo>
                                    <a:pt x="1017" y="948"/>
                                    <a:pt x="997" y="973"/>
                                    <a:pt x="986" y="985"/>
                                  </a:cubicBezTo>
                                  <a:cubicBezTo>
                                    <a:pt x="975" y="997"/>
                                    <a:pt x="987" y="1042"/>
                                    <a:pt x="986" y="1072"/>
                                  </a:cubicBezTo>
                                  <a:cubicBezTo>
                                    <a:pt x="985" y="1101"/>
                                    <a:pt x="977" y="1071"/>
                                    <a:pt x="973" y="1071"/>
                                  </a:cubicBezTo>
                                  <a:cubicBezTo>
                                    <a:pt x="969" y="1071"/>
                                    <a:pt x="970" y="1087"/>
                                    <a:pt x="965" y="1092"/>
                                  </a:cubicBezTo>
                                  <a:cubicBezTo>
                                    <a:pt x="959" y="1098"/>
                                    <a:pt x="937" y="1092"/>
                                    <a:pt x="918" y="1092"/>
                                  </a:cubicBezTo>
                                  <a:cubicBezTo>
                                    <a:pt x="899" y="1092"/>
                                    <a:pt x="865" y="1066"/>
                                    <a:pt x="865" y="1058"/>
                                  </a:cubicBezTo>
                                  <a:cubicBezTo>
                                    <a:pt x="864" y="1050"/>
                                    <a:pt x="875" y="1040"/>
                                    <a:pt x="875" y="1018"/>
                                  </a:cubicBezTo>
                                  <a:cubicBezTo>
                                    <a:pt x="875" y="996"/>
                                    <a:pt x="829" y="948"/>
                                    <a:pt x="821" y="945"/>
                                  </a:cubicBezTo>
                                  <a:cubicBezTo>
                                    <a:pt x="814" y="942"/>
                                    <a:pt x="817" y="923"/>
                                    <a:pt x="808" y="901"/>
                                  </a:cubicBezTo>
                                  <a:cubicBezTo>
                                    <a:pt x="799" y="879"/>
                                    <a:pt x="808" y="770"/>
                                    <a:pt x="811" y="764"/>
                                  </a:cubicBezTo>
                                  <a:cubicBezTo>
                                    <a:pt x="815" y="759"/>
                                    <a:pt x="829" y="744"/>
                                    <a:pt x="843" y="721"/>
                                  </a:cubicBezTo>
                                  <a:cubicBezTo>
                                    <a:pt x="856" y="698"/>
                                    <a:pt x="902" y="685"/>
                                    <a:pt x="917" y="684"/>
                                  </a:cubicBezTo>
                                  <a:cubicBezTo>
                                    <a:pt x="931" y="682"/>
                                    <a:pt x="941" y="664"/>
                                    <a:pt x="958" y="655"/>
                                  </a:cubicBezTo>
                                  <a:cubicBezTo>
                                    <a:pt x="975" y="646"/>
                                    <a:pt x="995" y="602"/>
                                    <a:pt x="1004" y="592"/>
                                  </a:cubicBezTo>
                                  <a:cubicBezTo>
                                    <a:pt x="1013" y="582"/>
                                    <a:pt x="1007" y="550"/>
                                    <a:pt x="1008" y="536"/>
                                  </a:cubicBezTo>
                                  <a:cubicBezTo>
                                    <a:pt x="1009" y="522"/>
                                    <a:pt x="1021" y="493"/>
                                    <a:pt x="1023" y="483"/>
                                  </a:cubicBezTo>
                                  <a:cubicBezTo>
                                    <a:pt x="1025" y="473"/>
                                    <a:pt x="1015" y="424"/>
                                    <a:pt x="1007" y="412"/>
                                  </a:cubicBezTo>
                                  <a:cubicBezTo>
                                    <a:pt x="999" y="400"/>
                                    <a:pt x="970" y="415"/>
                                    <a:pt x="953" y="418"/>
                                  </a:cubicBezTo>
                                  <a:cubicBezTo>
                                    <a:pt x="937" y="420"/>
                                    <a:pt x="916" y="451"/>
                                    <a:pt x="910" y="456"/>
                                  </a:cubicBezTo>
                                  <a:cubicBezTo>
                                    <a:pt x="904" y="462"/>
                                    <a:pt x="896" y="464"/>
                                    <a:pt x="869" y="474"/>
                                  </a:cubicBezTo>
                                  <a:cubicBezTo>
                                    <a:pt x="843" y="484"/>
                                    <a:pt x="810" y="450"/>
                                    <a:pt x="810" y="450"/>
                                  </a:cubicBezTo>
                                  <a:cubicBezTo>
                                    <a:pt x="810" y="450"/>
                                    <a:pt x="765" y="448"/>
                                    <a:pt x="749" y="450"/>
                                  </a:cubicBezTo>
                                  <a:cubicBezTo>
                                    <a:pt x="733" y="452"/>
                                    <a:pt x="681" y="386"/>
                                    <a:pt x="664" y="372"/>
                                  </a:cubicBezTo>
                                  <a:cubicBezTo>
                                    <a:pt x="647" y="358"/>
                                    <a:pt x="636" y="347"/>
                                    <a:pt x="622" y="329"/>
                                  </a:cubicBezTo>
                                  <a:cubicBezTo>
                                    <a:pt x="608" y="311"/>
                                    <a:pt x="553" y="326"/>
                                    <a:pt x="553" y="326"/>
                                  </a:cubicBezTo>
                                  <a:cubicBezTo>
                                    <a:pt x="553" y="326"/>
                                    <a:pt x="565" y="314"/>
                                    <a:pt x="520" y="313"/>
                                  </a:cubicBezTo>
                                  <a:cubicBezTo>
                                    <a:pt x="475" y="312"/>
                                    <a:pt x="472" y="333"/>
                                    <a:pt x="472" y="333"/>
                                  </a:cubicBezTo>
                                  <a:cubicBezTo>
                                    <a:pt x="328" y="340"/>
                                    <a:pt x="328" y="340"/>
                                    <a:pt x="328" y="340"/>
                                  </a:cubicBezTo>
                                  <a:cubicBezTo>
                                    <a:pt x="328" y="340"/>
                                    <a:pt x="316" y="325"/>
                                    <a:pt x="300" y="314"/>
                                  </a:cubicBezTo>
                                  <a:cubicBezTo>
                                    <a:pt x="284" y="304"/>
                                    <a:pt x="264" y="289"/>
                                    <a:pt x="264" y="281"/>
                                  </a:cubicBezTo>
                                  <a:cubicBezTo>
                                    <a:pt x="264" y="273"/>
                                    <a:pt x="239" y="266"/>
                                    <a:pt x="201" y="256"/>
                                  </a:cubicBezTo>
                                  <a:cubicBezTo>
                                    <a:pt x="164" y="245"/>
                                    <a:pt x="161" y="220"/>
                                    <a:pt x="151" y="216"/>
                                  </a:cubicBezTo>
                                  <a:cubicBezTo>
                                    <a:pt x="140" y="212"/>
                                    <a:pt x="136" y="224"/>
                                    <a:pt x="133" y="229"/>
                                  </a:cubicBezTo>
                                  <a:cubicBezTo>
                                    <a:pt x="133" y="230"/>
                                    <a:pt x="129" y="231"/>
                                    <a:pt x="124" y="231"/>
                                  </a:cubicBezTo>
                                  <a:cubicBezTo>
                                    <a:pt x="119" y="251"/>
                                    <a:pt x="111" y="271"/>
                                    <a:pt x="111" y="271"/>
                                  </a:cubicBezTo>
                                  <a:cubicBezTo>
                                    <a:pt x="111" y="271"/>
                                    <a:pt x="139" y="286"/>
                                    <a:pt x="159" y="303"/>
                                  </a:cubicBezTo>
                                  <a:cubicBezTo>
                                    <a:pt x="179" y="320"/>
                                    <a:pt x="154" y="428"/>
                                    <a:pt x="154" y="428"/>
                                  </a:cubicBezTo>
                                  <a:cubicBezTo>
                                    <a:pt x="154" y="428"/>
                                    <a:pt x="155" y="436"/>
                                    <a:pt x="148" y="465"/>
                                  </a:cubicBezTo>
                                  <a:cubicBezTo>
                                    <a:pt x="141" y="494"/>
                                    <a:pt x="183" y="540"/>
                                    <a:pt x="190" y="559"/>
                                  </a:cubicBezTo>
                                  <a:cubicBezTo>
                                    <a:pt x="197" y="578"/>
                                    <a:pt x="234" y="570"/>
                                    <a:pt x="234" y="570"/>
                                  </a:cubicBezTo>
                                  <a:cubicBezTo>
                                    <a:pt x="234" y="570"/>
                                    <a:pt x="237" y="635"/>
                                    <a:pt x="242" y="662"/>
                                  </a:cubicBezTo>
                                  <a:cubicBezTo>
                                    <a:pt x="247" y="689"/>
                                    <a:pt x="182" y="768"/>
                                    <a:pt x="182" y="768"/>
                                  </a:cubicBezTo>
                                  <a:cubicBezTo>
                                    <a:pt x="198" y="791"/>
                                    <a:pt x="198" y="791"/>
                                    <a:pt x="198" y="791"/>
                                  </a:cubicBezTo>
                                  <a:cubicBezTo>
                                    <a:pt x="198" y="791"/>
                                    <a:pt x="192" y="832"/>
                                    <a:pt x="177" y="839"/>
                                  </a:cubicBezTo>
                                  <a:cubicBezTo>
                                    <a:pt x="162" y="846"/>
                                    <a:pt x="137" y="815"/>
                                    <a:pt x="112" y="803"/>
                                  </a:cubicBezTo>
                                  <a:cubicBezTo>
                                    <a:pt x="87" y="791"/>
                                    <a:pt x="51" y="824"/>
                                    <a:pt x="51" y="824"/>
                                  </a:cubicBezTo>
                                  <a:cubicBezTo>
                                    <a:pt x="37" y="871"/>
                                    <a:pt x="37" y="871"/>
                                    <a:pt x="37" y="871"/>
                                  </a:cubicBezTo>
                                  <a:cubicBezTo>
                                    <a:pt x="37" y="871"/>
                                    <a:pt x="10" y="914"/>
                                    <a:pt x="5" y="965"/>
                                  </a:cubicBezTo>
                                  <a:cubicBezTo>
                                    <a:pt x="0" y="1016"/>
                                    <a:pt x="55" y="1040"/>
                                    <a:pt x="55" y="1040"/>
                                  </a:cubicBezTo>
                                  <a:cubicBezTo>
                                    <a:pt x="55" y="1040"/>
                                    <a:pt x="84" y="1049"/>
                                    <a:pt x="87" y="1050"/>
                                  </a:cubicBezTo>
                                  <a:cubicBezTo>
                                    <a:pt x="90" y="1051"/>
                                    <a:pt x="91" y="1073"/>
                                    <a:pt x="76" y="1102"/>
                                  </a:cubicBezTo>
                                  <a:cubicBezTo>
                                    <a:pt x="61" y="1131"/>
                                    <a:pt x="52" y="1119"/>
                                    <a:pt x="33" y="1134"/>
                                  </a:cubicBezTo>
                                  <a:cubicBezTo>
                                    <a:pt x="41" y="1146"/>
                                    <a:pt x="51" y="1158"/>
                                    <a:pt x="61" y="1160"/>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Freeform 99"/>
                          <wps:cNvSpPr>
                            <a:spLocks noChangeAspect="1"/>
                          </wps:cNvSpPr>
                          <wps:spPr bwMode="auto">
                            <a:xfrm>
                              <a:off x="0" y="2009"/>
                              <a:ext cx="648" cy="574"/>
                            </a:xfrm>
                            <a:custGeom>
                              <a:avLst/>
                              <a:gdLst>
                                <a:gd name="T0" fmla="*/ 1711 w 1711"/>
                                <a:gd name="T1" fmla="*/ 1459 h 1515"/>
                                <a:gd name="T2" fmla="*/ 1603 w 1711"/>
                                <a:gd name="T3" fmla="*/ 1409 h 1515"/>
                                <a:gd name="T4" fmla="*/ 1677 w 1711"/>
                                <a:gd name="T5" fmla="*/ 1368 h 1515"/>
                                <a:gd name="T6" fmla="*/ 1698 w 1711"/>
                                <a:gd name="T7" fmla="*/ 1289 h 1515"/>
                                <a:gd name="T8" fmla="*/ 1636 w 1711"/>
                                <a:gd name="T9" fmla="*/ 1268 h 1515"/>
                                <a:gd name="T10" fmla="*/ 1520 w 1711"/>
                                <a:gd name="T11" fmla="*/ 1188 h 1515"/>
                                <a:gd name="T12" fmla="*/ 1634 w 1711"/>
                                <a:gd name="T13" fmla="*/ 1073 h 1515"/>
                                <a:gd name="T14" fmla="*/ 1683 w 1711"/>
                                <a:gd name="T15" fmla="*/ 896 h 1515"/>
                                <a:gd name="T16" fmla="*/ 1549 w 1711"/>
                                <a:gd name="T17" fmla="*/ 920 h 1515"/>
                                <a:gd name="T18" fmla="*/ 1457 w 1711"/>
                                <a:gd name="T19" fmla="*/ 837 h 1515"/>
                                <a:gd name="T20" fmla="*/ 1382 w 1711"/>
                                <a:gd name="T21" fmla="*/ 870 h 1515"/>
                                <a:gd name="T22" fmla="*/ 1320 w 1711"/>
                                <a:gd name="T23" fmla="*/ 787 h 1515"/>
                                <a:gd name="T24" fmla="*/ 1268 w 1711"/>
                                <a:gd name="T25" fmla="*/ 741 h 1515"/>
                                <a:gd name="T26" fmla="*/ 1148 w 1711"/>
                                <a:gd name="T27" fmla="*/ 821 h 1515"/>
                                <a:gd name="T28" fmla="*/ 992 w 1711"/>
                                <a:gd name="T29" fmla="*/ 843 h 1515"/>
                                <a:gd name="T30" fmla="*/ 953 w 1711"/>
                                <a:gd name="T31" fmla="*/ 779 h 1515"/>
                                <a:gd name="T32" fmla="*/ 946 w 1711"/>
                                <a:gd name="T33" fmla="*/ 631 h 1515"/>
                                <a:gd name="T34" fmla="*/ 826 w 1711"/>
                                <a:gd name="T35" fmla="*/ 501 h 1515"/>
                                <a:gd name="T36" fmla="*/ 650 w 1711"/>
                                <a:gd name="T37" fmla="*/ 447 h 1515"/>
                                <a:gd name="T38" fmla="*/ 606 w 1711"/>
                                <a:gd name="T39" fmla="*/ 526 h 1515"/>
                                <a:gd name="T40" fmla="*/ 472 w 1711"/>
                                <a:gd name="T41" fmla="*/ 578 h 1515"/>
                                <a:gd name="T42" fmla="*/ 306 w 1711"/>
                                <a:gd name="T43" fmla="*/ 387 h 1515"/>
                                <a:gd name="T44" fmla="*/ 289 w 1711"/>
                                <a:gd name="T45" fmla="*/ 147 h 1515"/>
                                <a:gd name="T46" fmla="*/ 200 w 1711"/>
                                <a:gd name="T47" fmla="*/ 194 h 1515"/>
                                <a:gd name="T48" fmla="*/ 151 w 1711"/>
                                <a:gd name="T49" fmla="*/ 9 h 1515"/>
                                <a:gd name="T50" fmla="*/ 18 w 1711"/>
                                <a:gd name="T51" fmla="*/ 86 h 1515"/>
                                <a:gd name="T52" fmla="*/ 56 w 1711"/>
                                <a:gd name="T53" fmla="*/ 363 h 1515"/>
                                <a:gd name="T54" fmla="*/ 126 w 1711"/>
                                <a:gd name="T55" fmla="*/ 445 h 1515"/>
                                <a:gd name="T56" fmla="*/ 89 w 1711"/>
                                <a:gd name="T57" fmla="*/ 655 h 1515"/>
                                <a:gd name="T58" fmla="*/ 113 w 1711"/>
                                <a:gd name="T59" fmla="*/ 845 h 1515"/>
                                <a:gd name="T60" fmla="*/ 76 w 1711"/>
                                <a:gd name="T61" fmla="*/ 947 h 1515"/>
                                <a:gd name="T62" fmla="*/ 113 w 1711"/>
                                <a:gd name="T63" fmla="*/ 1103 h 1515"/>
                                <a:gd name="T64" fmla="*/ 99 w 1711"/>
                                <a:gd name="T65" fmla="*/ 1276 h 1515"/>
                                <a:gd name="T66" fmla="*/ 106 w 1711"/>
                                <a:gd name="T67" fmla="*/ 1339 h 1515"/>
                                <a:gd name="T68" fmla="*/ 166 w 1711"/>
                                <a:gd name="T69" fmla="*/ 1329 h 1515"/>
                                <a:gd name="T70" fmla="*/ 191 w 1711"/>
                                <a:gd name="T71" fmla="*/ 1294 h 1515"/>
                                <a:gd name="T72" fmla="*/ 332 w 1711"/>
                                <a:gd name="T73" fmla="*/ 1305 h 1515"/>
                                <a:gd name="T74" fmla="*/ 474 w 1711"/>
                                <a:gd name="T75" fmla="*/ 1259 h 1515"/>
                                <a:gd name="T76" fmla="*/ 588 w 1711"/>
                                <a:gd name="T77" fmla="*/ 1151 h 1515"/>
                                <a:gd name="T78" fmla="*/ 664 w 1711"/>
                                <a:gd name="T79" fmla="*/ 1194 h 1515"/>
                                <a:gd name="T80" fmla="*/ 1301 w 1711"/>
                                <a:gd name="T81" fmla="*/ 1163 h 1515"/>
                                <a:gd name="T82" fmla="*/ 1237 w 1711"/>
                                <a:gd name="T83" fmla="*/ 1235 h 1515"/>
                                <a:gd name="T84" fmla="*/ 1298 w 1711"/>
                                <a:gd name="T85" fmla="*/ 1273 h 1515"/>
                                <a:gd name="T86" fmla="*/ 1361 w 1711"/>
                                <a:gd name="T87" fmla="*/ 1301 h 1515"/>
                                <a:gd name="T88" fmla="*/ 1361 w 1711"/>
                                <a:gd name="T89" fmla="*/ 1368 h 1515"/>
                                <a:gd name="T90" fmla="*/ 1462 w 1711"/>
                                <a:gd name="T91" fmla="*/ 1381 h 1515"/>
                                <a:gd name="T92" fmla="*/ 1635 w 1711"/>
                                <a:gd name="T93" fmla="*/ 1506 h 1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711" h="1515">
                                  <a:moveTo>
                                    <a:pt x="1680" y="1497"/>
                                  </a:moveTo>
                                  <a:cubicBezTo>
                                    <a:pt x="1690" y="1497"/>
                                    <a:pt x="1706" y="1481"/>
                                    <a:pt x="1706" y="1481"/>
                                  </a:cubicBezTo>
                                  <a:cubicBezTo>
                                    <a:pt x="1711" y="1459"/>
                                    <a:pt x="1711" y="1459"/>
                                    <a:pt x="1711" y="1459"/>
                                  </a:cubicBezTo>
                                  <a:cubicBezTo>
                                    <a:pt x="1691" y="1440"/>
                                    <a:pt x="1691" y="1440"/>
                                    <a:pt x="1691" y="1440"/>
                                  </a:cubicBezTo>
                                  <a:cubicBezTo>
                                    <a:pt x="1604" y="1441"/>
                                    <a:pt x="1604" y="1441"/>
                                    <a:pt x="1604" y="1441"/>
                                  </a:cubicBezTo>
                                  <a:cubicBezTo>
                                    <a:pt x="1603" y="1409"/>
                                    <a:pt x="1603" y="1409"/>
                                    <a:pt x="1603" y="1409"/>
                                  </a:cubicBezTo>
                                  <a:cubicBezTo>
                                    <a:pt x="1603" y="1409"/>
                                    <a:pt x="1624" y="1408"/>
                                    <a:pt x="1632" y="1408"/>
                                  </a:cubicBezTo>
                                  <a:cubicBezTo>
                                    <a:pt x="1640" y="1408"/>
                                    <a:pt x="1666" y="1406"/>
                                    <a:pt x="1666" y="1401"/>
                                  </a:cubicBezTo>
                                  <a:cubicBezTo>
                                    <a:pt x="1667" y="1397"/>
                                    <a:pt x="1674" y="1371"/>
                                    <a:pt x="1677" y="1368"/>
                                  </a:cubicBezTo>
                                  <a:cubicBezTo>
                                    <a:pt x="1680" y="1365"/>
                                    <a:pt x="1704" y="1360"/>
                                    <a:pt x="1704" y="1360"/>
                                  </a:cubicBezTo>
                                  <a:cubicBezTo>
                                    <a:pt x="1704" y="1360"/>
                                    <a:pt x="1706" y="1331"/>
                                    <a:pt x="1704" y="1320"/>
                                  </a:cubicBezTo>
                                  <a:cubicBezTo>
                                    <a:pt x="1701" y="1309"/>
                                    <a:pt x="1693" y="1299"/>
                                    <a:pt x="1698" y="1289"/>
                                  </a:cubicBezTo>
                                  <a:cubicBezTo>
                                    <a:pt x="1704" y="1280"/>
                                    <a:pt x="1710" y="1267"/>
                                    <a:pt x="1710" y="1267"/>
                                  </a:cubicBezTo>
                                  <a:cubicBezTo>
                                    <a:pt x="1710" y="1267"/>
                                    <a:pt x="1703" y="1215"/>
                                    <a:pt x="1693" y="1218"/>
                                  </a:cubicBezTo>
                                  <a:cubicBezTo>
                                    <a:pt x="1684" y="1221"/>
                                    <a:pt x="1636" y="1268"/>
                                    <a:pt x="1636" y="1268"/>
                                  </a:cubicBezTo>
                                  <a:cubicBezTo>
                                    <a:pt x="1559" y="1268"/>
                                    <a:pt x="1559" y="1268"/>
                                    <a:pt x="1559" y="1268"/>
                                  </a:cubicBezTo>
                                  <a:cubicBezTo>
                                    <a:pt x="1559" y="1268"/>
                                    <a:pt x="1507" y="1216"/>
                                    <a:pt x="1512" y="1204"/>
                                  </a:cubicBezTo>
                                  <a:cubicBezTo>
                                    <a:pt x="1518" y="1193"/>
                                    <a:pt x="1520" y="1188"/>
                                    <a:pt x="1520" y="1188"/>
                                  </a:cubicBezTo>
                                  <a:cubicBezTo>
                                    <a:pt x="1520" y="1188"/>
                                    <a:pt x="1518" y="1141"/>
                                    <a:pt x="1531" y="1132"/>
                                  </a:cubicBezTo>
                                  <a:cubicBezTo>
                                    <a:pt x="1544" y="1122"/>
                                    <a:pt x="1605" y="1073"/>
                                    <a:pt x="1616" y="1073"/>
                                  </a:cubicBezTo>
                                  <a:cubicBezTo>
                                    <a:pt x="1627" y="1073"/>
                                    <a:pt x="1632" y="1074"/>
                                    <a:pt x="1634" y="1073"/>
                                  </a:cubicBezTo>
                                  <a:cubicBezTo>
                                    <a:pt x="1636" y="1071"/>
                                    <a:pt x="1665" y="1040"/>
                                    <a:pt x="1665" y="1039"/>
                                  </a:cubicBezTo>
                                  <a:cubicBezTo>
                                    <a:pt x="1665" y="1037"/>
                                    <a:pt x="1667" y="971"/>
                                    <a:pt x="1670" y="964"/>
                                  </a:cubicBezTo>
                                  <a:cubicBezTo>
                                    <a:pt x="1674" y="957"/>
                                    <a:pt x="1683" y="896"/>
                                    <a:pt x="1683" y="896"/>
                                  </a:cubicBezTo>
                                  <a:cubicBezTo>
                                    <a:pt x="1683" y="896"/>
                                    <a:pt x="1683" y="895"/>
                                    <a:pt x="1684" y="894"/>
                                  </a:cubicBezTo>
                                  <a:cubicBezTo>
                                    <a:pt x="1653" y="898"/>
                                    <a:pt x="1603" y="905"/>
                                    <a:pt x="1598" y="905"/>
                                  </a:cubicBezTo>
                                  <a:cubicBezTo>
                                    <a:pt x="1591" y="905"/>
                                    <a:pt x="1571" y="915"/>
                                    <a:pt x="1549" y="920"/>
                                  </a:cubicBezTo>
                                  <a:cubicBezTo>
                                    <a:pt x="1527" y="925"/>
                                    <a:pt x="1498" y="898"/>
                                    <a:pt x="1490" y="895"/>
                                  </a:cubicBezTo>
                                  <a:cubicBezTo>
                                    <a:pt x="1483" y="893"/>
                                    <a:pt x="1481" y="871"/>
                                    <a:pt x="1475" y="854"/>
                                  </a:cubicBezTo>
                                  <a:cubicBezTo>
                                    <a:pt x="1470" y="836"/>
                                    <a:pt x="1462" y="843"/>
                                    <a:pt x="1457" y="837"/>
                                  </a:cubicBezTo>
                                  <a:cubicBezTo>
                                    <a:pt x="1452" y="832"/>
                                    <a:pt x="1448" y="827"/>
                                    <a:pt x="1440" y="827"/>
                                  </a:cubicBezTo>
                                  <a:cubicBezTo>
                                    <a:pt x="1431" y="827"/>
                                    <a:pt x="1435" y="837"/>
                                    <a:pt x="1426" y="848"/>
                                  </a:cubicBezTo>
                                  <a:cubicBezTo>
                                    <a:pt x="1417" y="859"/>
                                    <a:pt x="1399" y="862"/>
                                    <a:pt x="1382" y="870"/>
                                  </a:cubicBezTo>
                                  <a:cubicBezTo>
                                    <a:pt x="1364" y="878"/>
                                    <a:pt x="1341" y="845"/>
                                    <a:pt x="1340" y="843"/>
                                  </a:cubicBezTo>
                                  <a:cubicBezTo>
                                    <a:pt x="1338" y="842"/>
                                    <a:pt x="1335" y="806"/>
                                    <a:pt x="1335" y="805"/>
                                  </a:cubicBezTo>
                                  <a:cubicBezTo>
                                    <a:pt x="1335" y="803"/>
                                    <a:pt x="1320" y="787"/>
                                    <a:pt x="1320" y="787"/>
                                  </a:cubicBezTo>
                                  <a:cubicBezTo>
                                    <a:pt x="1320" y="787"/>
                                    <a:pt x="1318" y="784"/>
                                    <a:pt x="1315" y="779"/>
                                  </a:cubicBezTo>
                                  <a:cubicBezTo>
                                    <a:pt x="1312" y="773"/>
                                    <a:pt x="1309" y="766"/>
                                    <a:pt x="1305" y="756"/>
                                  </a:cubicBezTo>
                                  <a:cubicBezTo>
                                    <a:pt x="1298" y="738"/>
                                    <a:pt x="1291" y="741"/>
                                    <a:pt x="1268" y="741"/>
                                  </a:cubicBezTo>
                                  <a:cubicBezTo>
                                    <a:pt x="1244" y="742"/>
                                    <a:pt x="1224" y="773"/>
                                    <a:pt x="1215" y="775"/>
                                  </a:cubicBezTo>
                                  <a:cubicBezTo>
                                    <a:pt x="1206" y="778"/>
                                    <a:pt x="1200" y="782"/>
                                    <a:pt x="1186" y="794"/>
                                  </a:cubicBezTo>
                                  <a:cubicBezTo>
                                    <a:pt x="1171" y="805"/>
                                    <a:pt x="1156" y="820"/>
                                    <a:pt x="1148" y="821"/>
                                  </a:cubicBezTo>
                                  <a:cubicBezTo>
                                    <a:pt x="1140" y="823"/>
                                    <a:pt x="1130" y="809"/>
                                    <a:pt x="1129" y="808"/>
                                  </a:cubicBezTo>
                                  <a:cubicBezTo>
                                    <a:pt x="1128" y="806"/>
                                    <a:pt x="1106" y="821"/>
                                    <a:pt x="1088" y="832"/>
                                  </a:cubicBezTo>
                                  <a:cubicBezTo>
                                    <a:pt x="1070" y="843"/>
                                    <a:pt x="1004" y="843"/>
                                    <a:pt x="992" y="843"/>
                                  </a:cubicBezTo>
                                  <a:cubicBezTo>
                                    <a:pt x="980" y="843"/>
                                    <a:pt x="968" y="832"/>
                                    <a:pt x="958" y="829"/>
                                  </a:cubicBezTo>
                                  <a:cubicBezTo>
                                    <a:pt x="947" y="827"/>
                                    <a:pt x="933" y="826"/>
                                    <a:pt x="922" y="826"/>
                                  </a:cubicBezTo>
                                  <a:cubicBezTo>
                                    <a:pt x="911" y="826"/>
                                    <a:pt x="947" y="790"/>
                                    <a:pt x="953" y="779"/>
                                  </a:cubicBezTo>
                                  <a:cubicBezTo>
                                    <a:pt x="958" y="768"/>
                                    <a:pt x="958" y="732"/>
                                    <a:pt x="958" y="729"/>
                                  </a:cubicBezTo>
                                  <a:cubicBezTo>
                                    <a:pt x="957" y="726"/>
                                    <a:pt x="951" y="713"/>
                                    <a:pt x="951" y="713"/>
                                  </a:cubicBezTo>
                                  <a:cubicBezTo>
                                    <a:pt x="951" y="713"/>
                                    <a:pt x="969" y="638"/>
                                    <a:pt x="946" y="631"/>
                                  </a:cubicBezTo>
                                  <a:cubicBezTo>
                                    <a:pt x="922" y="623"/>
                                    <a:pt x="915" y="603"/>
                                    <a:pt x="909" y="578"/>
                                  </a:cubicBezTo>
                                  <a:cubicBezTo>
                                    <a:pt x="903" y="553"/>
                                    <a:pt x="890" y="544"/>
                                    <a:pt x="875" y="526"/>
                                  </a:cubicBezTo>
                                  <a:cubicBezTo>
                                    <a:pt x="861" y="507"/>
                                    <a:pt x="840" y="509"/>
                                    <a:pt x="826" y="501"/>
                                  </a:cubicBezTo>
                                  <a:cubicBezTo>
                                    <a:pt x="812" y="494"/>
                                    <a:pt x="770" y="493"/>
                                    <a:pt x="758" y="493"/>
                                  </a:cubicBezTo>
                                  <a:cubicBezTo>
                                    <a:pt x="746" y="493"/>
                                    <a:pt x="723" y="516"/>
                                    <a:pt x="704" y="520"/>
                                  </a:cubicBezTo>
                                  <a:cubicBezTo>
                                    <a:pt x="686" y="525"/>
                                    <a:pt x="670" y="456"/>
                                    <a:pt x="650" y="447"/>
                                  </a:cubicBezTo>
                                  <a:cubicBezTo>
                                    <a:pt x="630" y="437"/>
                                    <a:pt x="620" y="477"/>
                                    <a:pt x="616" y="482"/>
                                  </a:cubicBezTo>
                                  <a:cubicBezTo>
                                    <a:pt x="612" y="486"/>
                                    <a:pt x="619" y="506"/>
                                    <a:pt x="619" y="510"/>
                                  </a:cubicBezTo>
                                  <a:cubicBezTo>
                                    <a:pt x="619" y="515"/>
                                    <a:pt x="611" y="520"/>
                                    <a:pt x="606" y="526"/>
                                  </a:cubicBezTo>
                                  <a:cubicBezTo>
                                    <a:pt x="600" y="531"/>
                                    <a:pt x="602" y="533"/>
                                    <a:pt x="584" y="557"/>
                                  </a:cubicBezTo>
                                  <a:cubicBezTo>
                                    <a:pt x="566" y="582"/>
                                    <a:pt x="539" y="582"/>
                                    <a:pt x="528" y="588"/>
                                  </a:cubicBezTo>
                                  <a:cubicBezTo>
                                    <a:pt x="516" y="594"/>
                                    <a:pt x="489" y="581"/>
                                    <a:pt x="472" y="578"/>
                                  </a:cubicBezTo>
                                  <a:cubicBezTo>
                                    <a:pt x="456" y="574"/>
                                    <a:pt x="441" y="556"/>
                                    <a:pt x="431" y="548"/>
                                  </a:cubicBezTo>
                                  <a:cubicBezTo>
                                    <a:pt x="422" y="540"/>
                                    <a:pt x="416" y="531"/>
                                    <a:pt x="405" y="517"/>
                                  </a:cubicBezTo>
                                  <a:cubicBezTo>
                                    <a:pt x="394" y="502"/>
                                    <a:pt x="360" y="451"/>
                                    <a:pt x="306" y="387"/>
                                  </a:cubicBezTo>
                                  <a:cubicBezTo>
                                    <a:pt x="253" y="323"/>
                                    <a:pt x="269" y="312"/>
                                    <a:pt x="267" y="277"/>
                                  </a:cubicBezTo>
                                  <a:cubicBezTo>
                                    <a:pt x="265" y="241"/>
                                    <a:pt x="289" y="181"/>
                                    <a:pt x="292" y="174"/>
                                  </a:cubicBezTo>
                                  <a:cubicBezTo>
                                    <a:pt x="295" y="167"/>
                                    <a:pt x="292" y="161"/>
                                    <a:pt x="289" y="147"/>
                                  </a:cubicBezTo>
                                  <a:cubicBezTo>
                                    <a:pt x="287" y="134"/>
                                    <a:pt x="267" y="107"/>
                                    <a:pt x="244" y="114"/>
                                  </a:cubicBezTo>
                                  <a:cubicBezTo>
                                    <a:pt x="222" y="122"/>
                                    <a:pt x="223" y="194"/>
                                    <a:pt x="223" y="194"/>
                                  </a:cubicBezTo>
                                  <a:cubicBezTo>
                                    <a:pt x="223" y="194"/>
                                    <a:pt x="203" y="194"/>
                                    <a:pt x="200" y="194"/>
                                  </a:cubicBezTo>
                                  <a:cubicBezTo>
                                    <a:pt x="197" y="194"/>
                                    <a:pt x="193" y="172"/>
                                    <a:pt x="193" y="172"/>
                                  </a:cubicBezTo>
                                  <a:cubicBezTo>
                                    <a:pt x="193" y="172"/>
                                    <a:pt x="189" y="73"/>
                                    <a:pt x="186" y="58"/>
                                  </a:cubicBezTo>
                                  <a:cubicBezTo>
                                    <a:pt x="183" y="44"/>
                                    <a:pt x="158" y="18"/>
                                    <a:pt x="151" y="9"/>
                                  </a:cubicBezTo>
                                  <a:cubicBezTo>
                                    <a:pt x="144" y="0"/>
                                    <a:pt x="98" y="7"/>
                                    <a:pt x="92" y="10"/>
                                  </a:cubicBezTo>
                                  <a:cubicBezTo>
                                    <a:pt x="89" y="12"/>
                                    <a:pt x="69" y="13"/>
                                    <a:pt x="49" y="13"/>
                                  </a:cubicBezTo>
                                  <a:cubicBezTo>
                                    <a:pt x="40" y="45"/>
                                    <a:pt x="28" y="74"/>
                                    <a:pt x="18" y="86"/>
                                  </a:cubicBezTo>
                                  <a:cubicBezTo>
                                    <a:pt x="0" y="108"/>
                                    <a:pt x="38" y="112"/>
                                    <a:pt x="38" y="124"/>
                                  </a:cubicBezTo>
                                  <a:cubicBezTo>
                                    <a:pt x="38" y="136"/>
                                    <a:pt x="64" y="169"/>
                                    <a:pt x="64" y="169"/>
                                  </a:cubicBezTo>
                                  <a:cubicBezTo>
                                    <a:pt x="56" y="363"/>
                                    <a:pt x="56" y="363"/>
                                    <a:pt x="56" y="363"/>
                                  </a:cubicBezTo>
                                  <a:cubicBezTo>
                                    <a:pt x="80" y="380"/>
                                    <a:pt x="80" y="380"/>
                                    <a:pt x="80" y="380"/>
                                  </a:cubicBezTo>
                                  <a:cubicBezTo>
                                    <a:pt x="80" y="380"/>
                                    <a:pt x="81" y="384"/>
                                    <a:pt x="80" y="410"/>
                                  </a:cubicBezTo>
                                  <a:cubicBezTo>
                                    <a:pt x="79" y="436"/>
                                    <a:pt x="126" y="445"/>
                                    <a:pt x="126" y="445"/>
                                  </a:cubicBezTo>
                                  <a:cubicBezTo>
                                    <a:pt x="126" y="445"/>
                                    <a:pt x="122" y="507"/>
                                    <a:pt x="122" y="510"/>
                                  </a:cubicBezTo>
                                  <a:cubicBezTo>
                                    <a:pt x="122" y="513"/>
                                    <a:pt x="112" y="512"/>
                                    <a:pt x="96" y="514"/>
                                  </a:cubicBezTo>
                                  <a:cubicBezTo>
                                    <a:pt x="80" y="516"/>
                                    <a:pt x="89" y="655"/>
                                    <a:pt x="89" y="655"/>
                                  </a:cubicBezTo>
                                  <a:cubicBezTo>
                                    <a:pt x="89" y="655"/>
                                    <a:pt x="116" y="692"/>
                                    <a:pt x="120" y="732"/>
                                  </a:cubicBezTo>
                                  <a:cubicBezTo>
                                    <a:pt x="124" y="772"/>
                                    <a:pt x="85" y="800"/>
                                    <a:pt x="85" y="800"/>
                                  </a:cubicBezTo>
                                  <a:cubicBezTo>
                                    <a:pt x="113" y="845"/>
                                    <a:pt x="113" y="845"/>
                                    <a:pt x="113" y="845"/>
                                  </a:cubicBezTo>
                                  <a:cubicBezTo>
                                    <a:pt x="58" y="893"/>
                                    <a:pt x="58" y="893"/>
                                    <a:pt x="58" y="893"/>
                                  </a:cubicBezTo>
                                  <a:cubicBezTo>
                                    <a:pt x="64" y="947"/>
                                    <a:pt x="64" y="947"/>
                                    <a:pt x="64" y="947"/>
                                  </a:cubicBezTo>
                                  <a:cubicBezTo>
                                    <a:pt x="76" y="947"/>
                                    <a:pt x="76" y="947"/>
                                    <a:pt x="76" y="947"/>
                                  </a:cubicBezTo>
                                  <a:cubicBezTo>
                                    <a:pt x="76" y="947"/>
                                    <a:pt x="81" y="1031"/>
                                    <a:pt x="80" y="1042"/>
                                  </a:cubicBezTo>
                                  <a:cubicBezTo>
                                    <a:pt x="79" y="1053"/>
                                    <a:pt x="67" y="1052"/>
                                    <a:pt x="66" y="1084"/>
                                  </a:cubicBezTo>
                                  <a:cubicBezTo>
                                    <a:pt x="65" y="1116"/>
                                    <a:pt x="97" y="1096"/>
                                    <a:pt x="113" y="1103"/>
                                  </a:cubicBezTo>
                                  <a:cubicBezTo>
                                    <a:pt x="129" y="1110"/>
                                    <a:pt x="117" y="1171"/>
                                    <a:pt x="117" y="1171"/>
                                  </a:cubicBezTo>
                                  <a:cubicBezTo>
                                    <a:pt x="117" y="1171"/>
                                    <a:pt x="69" y="1218"/>
                                    <a:pt x="69" y="1222"/>
                                  </a:cubicBezTo>
                                  <a:cubicBezTo>
                                    <a:pt x="69" y="1226"/>
                                    <a:pt x="89" y="1260"/>
                                    <a:pt x="99" y="1276"/>
                                  </a:cubicBezTo>
                                  <a:cubicBezTo>
                                    <a:pt x="109" y="1292"/>
                                    <a:pt x="85" y="1300"/>
                                    <a:pt x="59" y="1333"/>
                                  </a:cubicBezTo>
                                  <a:cubicBezTo>
                                    <a:pt x="58" y="1334"/>
                                    <a:pt x="58" y="1335"/>
                                    <a:pt x="57" y="1336"/>
                                  </a:cubicBezTo>
                                  <a:cubicBezTo>
                                    <a:pt x="106" y="1339"/>
                                    <a:pt x="106" y="1339"/>
                                    <a:pt x="106" y="1339"/>
                                  </a:cubicBezTo>
                                  <a:cubicBezTo>
                                    <a:pt x="124" y="1354"/>
                                    <a:pt x="124" y="1354"/>
                                    <a:pt x="124" y="1354"/>
                                  </a:cubicBezTo>
                                  <a:cubicBezTo>
                                    <a:pt x="124" y="1354"/>
                                    <a:pt x="141" y="1330"/>
                                    <a:pt x="150" y="1330"/>
                                  </a:cubicBezTo>
                                  <a:cubicBezTo>
                                    <a:pt x="158" y="1330"/>
                                    <a:pt x="166" y="1329"/>
                                    <a:pt x="166" y="1329"/>
                                  </a:cubicBezTo>
                                  <a:cubicBezTo>
                                    <a:pt x="170" y="1312"/>
                                    <a:pt x="170" y="1312"/>
                                    <a:pt x="170" y="1312"/>
                                  </a:cubicBezTo>
                                  <a:cubicBezTo>
                                    <a:pt x="181" y="1311"/>
                                    <a:pt x="181" y="1311"/>
                                    <a:pt x="181" y="1311"/>
                                  </a:cubicBezTo>
                                  <a:cubicBezTo>
                                    <a:pt x="191" y="1294"/>
                                    <a:pt x="191" y="1294"/>
                                    <a:pt x="191" y="1294"/>
                                  </a:cubicBezTo>
                                  <a:cubicBezTo>
                                    <a:pt x="191" y="1294"/>
                                    <a:pt x="301" y="1304"/>
                                    <a:pt x="306" y="1311"/>
                                  </a:cubicBezTo>
                                  <a:cubicBezTo>
                                    <a:pt x="312" y="1317"/>
                                    <a:pt x="313" y="1317"/>
                                    <a:pt x="316" y="1316"/>
                                  </a:cubicBezTo>
                                  <a:cubicBezTo>
                                    <a:pt x="320" y="1315"/>
                                    <a:pt x="322" y="1305"/>
                                    <a:pt x="332" y="1305"/>
                                  </a:cubicBezTo>
                                  <a:cubicBezTo>
                                    <a:pt x="341" y="1305"/>
                                    <a:pt x="348" y="1315"/>
                                    <a:pt x="352" y="1316"/>
                                  </a:cubicBezTo>
                                  <a:cubicBezTo>
                                    <a:pt x="356" y="1317"/>
                                    <a:pt x="416" y="1313"/>
                                    <a:pt x="425" y="1307"/>
                                  </a:cubicBezTo>
                                  <a:cubicBezTo>
                                    <a:pt x="434" y="1301"/>
                                    <a:pt x="471" y="1276"/>
                                    <a:pt x="474" y="1259"/>
                                  </a:cubicBezTo>
                                  <a:cubicBezTo>
                                    <a:pt x="478" y="1243"/>
                                    <a:pt x="498" y="1212"/>
                                    <a:pt x="504" y="1196"/>
                                  </a:cubicBezTo>
                                  <a:cubicBezTo>
                                    <a:pt x="510" y="1180"/>
                                    <a:pt x="514" y="1151"/>
                                    <a:pt x="514" y="1151"/>
                                  </a:cubicBezTo>
                                  <a:cubicBezTo>
                                    <a:pt x="588" y="1151"/>
                                    <a:pt x="588" y="1151"/>
                                    <a:pt x="588" y="1151"/>
                                  </a:cubicBezTo>
                                  <a:cubicBezTo>
                                    <a:pt x="588" y="1151"/>
                                    <a:pt x="604" y="1190"/>
                                    <a:pt x="612" y="1191"/>
                                  </a:cubicBezTo>
                                  <a:cubicBezTo>
                                    <a:pt x="621" y="1193"/>
                                    <a:pt x="635" y="1205"/>
                                    <a:pt x="646" y="1204"/>
                                  </a:cubicBezTo>
                                  <a:cubicBezTo>
                                    <a:pt x="656" y="1203"/>
                                    <a:pt x="658" y="1195"/>
                                    <a:pt x="664" y="1194"/>
                                  </a:cubicBezTo>
                                  <a:cubicBezTo>
                                    <a:pt x="669" y="1193"/>
                                    <a:pt x="680" y="1193"/>
                                    <a:pt x="680" y="1193"/>
                                  </a:cubicBezTo>
                                  <a:cubicBezTo>
                                    <a:pt x="681" y="1159"/>
                                    <a:pt x="681" y="1159"/>
                                    <a:pt x="681" y="1159"/>
                                  </a:cubicBezTo>
                                  <a:cubicBezTo>
                                    <a:pt x="1301" y="1163"/>
                                    <a:pt x="1301" y="1163"/>
                                    <a:pt x="1301" y="1163"/>
                                  </a:cubicBezTo>
                                  <a:cubicBezTo>
                                    <a:pt x="1301" y="1163"/>
                                    <a:pt x="1312" y="1181"/>
                                    <a:pt x="1305" y="1187"/>
                                  </a:cubicBezTo>
                                  <a:cubicBezTo>
                                    <a:pt x="1298" y="1193"/>
                                    <a:pt x="1264" y="1203"/>
                                    <a:pt x="1255" y="1215"/>
                                  </a:cubicBezTo>
                                  <a:cubicBezTo>
                                    <a:pt x="1246" y="1226"/>
                                    <a:pt x="1236" y="1222"/>
                                    <a:pt x="1237" y="1235"/>
                                  </a:cubicBezTo>
                                  <a:cubicBezTo>
                                    <a:pt x="1238" y="1249"/>
                                    <a:pt x="1252" y="1259"/>
                                    <a:pt x="1252" y="1259"/>
                                  </a:cubicBezTo>
                                  <a:cubicBezTo>
                                    <a:pt x="1252" y="1259"/>
                                    <a:pt x="1249" y="1269"/>
                                    <a:pt x="1252" y="1275"/>
                                  </a:cubicBezTo>
                                  <a:cubicBezTo>
                                    <a:pt x="1256" y="1282"/>
                                    <a:pt x="1286" y="1279"/>
                                    <a:pt x="1298" y="1273"/>
                                  </a:cubicBezTo>
                                  <a:cubicBezTo>
                                    <a:pt x="1310" y="1268"/>
                                    <a:pt x="1350" y="1252"/>
                                    <a:pt x="1357" y="1254"/>
                                  </a:cubicBezTo>
                                  <a:cubicBezTo>
                                    <a:pt x="1364" y="1256"/>
                                    <a:pt x="1373" y="1269"/>
                                    <a:pt x="1373" y="1276"/>
                                  </a:cubicBezTo>
                                  <a:cubicBezTo>
                                    <a:pt x="1373" y="1283"/>
                                    <a:pt x="1374" y="1295"/>
                                    <a:pt x="1361" y="1301"/>
                                  </a:cubicBezTo>
                                  <a:cubicBezTo>
                                    <a:pt x="1348" y="1308"/>
                                    <a:pt x="1317" y="1310"/>
                                    <a:pt x="1316" y="1315"/>
                                  </a:cubicBezTo>
                                  <a:cubicBezTo>
                                    <a:pt x="1316" y="1319"/>
                                    <a:pt x="1316" y="1350"/>
                                    <a:pt x="1329" y="1358"/>
                                  </a:cubicBezTo>
                                  <a:cubicBezTo>
                                    <a:pt x="1342" y="1366"/>
                                    <a:pt x="1355" y="1367"/>
                                    <a:pt x="1361" y="1368"/>
                                  </a:cubicBezTo>
                                  <a:cubicBezTo>
                                    <a:pt x="1367" y="1369"/>
                                    <a:pt x="1398" y="1393"/>
                                    <a:pt x="1410" y="1391"/>
                                  </a:cubicBezTo>
                                  <a:cubicBezTo>
                                    <a:pt x="1422" y="1390"/>
                                    <a:pt x="1419" y="1380"/>
                                    <a:pt x="1428" y="1380"/>
                                  </a:cubicBezTo>
                                  <a:cubicBezTo>
                                    <a:pt x="1436" y="1380"/>
                                    <a:pt x="1462" y="1378"/>
                                    <a:pt x="1462" y="1381"/>
                                  </a:cubicBezTo>
                                  <a:cubicBezTo>
                                    <a:pt x="1462" y="1383"/>
                                    <a:pt x="1465" y="1422"/>
                                    <a:pt x="1468" y="1451"/>
                                  </a:cubicBezTo>
                                  <a:cubicBezTo>
                                    <a:pt x="1519" y="1459"/>
                                    <a:pt x="1560" y="1465"/>
                                    <a:pt x="1567" y="1466"/>
                                  </a:cubicBezTo>
                                  <a:cubicBezTo>
                                    <a:pt x="1587" y="1470"/>
                                    <a:pt x="1635" y="1506"/>
                                    <a:pt x="1635" y="1506"/>
                                  </a:cubicBezTo>
                                  <a:cubicBezTo>
                                    <a:pt x="1635" y="1506"/>
                                    <a:pt x="1648" y="1513"/>
                                    <a:pt x="1663" y="1515"/>
                                  </a:cubicBezTo>
                                  <a:cubicBezTo>
                                    <a:pt x="1668" y="1506"/>
                                    <a:pt x="1674" y="1497"/>
                                    <a:pt x="1680" y="1497"/>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Freeform 100"/>
                          <wps:cNvSpPr>
                            <a:spLocks noChangeAspect="1"/>
                          </wps:cNvSpPr>
                          <wps:spPr bwMode="auto">
                            <a:xfrm>
                              <a:off x="13" y="2445"/>
                              <a:ext cx="543" cy="120"/>
                            </a:xfrm>
                            <a:custGeom>
                              <a:avLst/>
                              <a:gdLst>
                                <a:gd name="T0" fmla="*/ 1394 w 1434"/>
                                <a:gd name="T1" fmla="*/ 229 h 317"/>
                                <a:gd name="T2" fmla="*/ 1376 w 1434"/>
                                <a:gd name="T3" fmla="*/ 240 h 317"/>
                                <a:gd name="T4" fmla="*/ 1327 w 1434"/>
                                <a:gd name="T5" fmla="*/ 217 h 317"/>
                                <a:gd name="T6" fmla="*/ 1295 w 1434"/>
                                <a:gd name="T7" fmla="*/ 207 h 317"/>
                                <a:gd name="T8" fmla="*/ 1282 w 1434"/>
                                <a:gd name="T9" fmla="*/ 164 h 317"/>
                                <a:gd name="T10" fmla="*/ 1327 w 1434"/>
                                <a:gd name="T11" fmla="*/ 150 h 317"/>
                                <a:gd name="T12" fmla="*/ 1339 w 1434"/>
                                <a:gd name="T13" fmla="*/ 125 h 317"/>
                                <a:gd name="T14" fmla="*/ 1323 w 1434"/>
                                <a:gd name="T15" fmla="*/ 103 h 317"/>
                                <a:gd name="T16" fmla="*/ 1264 w 1434"/>
                                <a:gd name="T17" fmla="*/ 122 h 317"/>
                                <a:gd name="T18" fmla="*/ 1218 w 1434"/>
                                <a:gd name="T19" fmla="*/ 124 h 317"/>
                                <a:gd name="T20" fmla="*/ 1218 w 1434"/>
                                <a:gd name="T21" fmla="*/ 108 h 317"/>
                                <a:gd name="T22" fmla="*/ 1203 w 1434"/>
                                <a:gd name="T23" fmla="*/ 84 h 317"/>
                                <a:gd name="T24" fmla="*/ 1221 w 1434"/>
                                <a:gd name="T25" fmla="*/ 64 h 317"/>
                                <a:gd name="T26" fmla="*/ 1271 w 1434"/>
                                <a:gd name="T27" fmla="*/ 36 h 317"/>
                                <a:gd name="T28" fmla="*/ 1267 w 1434"/>
                                <a:gd name="T29" fmla="*/ 12 h 317"/>
                                <a:gd name="T30" fmla="*/ 647 w 1434"/>
                                <a:gd name="T31" fmla="*/ 8 h 317"/>
                                <a:gd name="T32" fmla="*/ 646 w 1434"/>
                                <a:gd name="T33" fmla="*/ 42 h 317"/>
                                <a:gd name="T34" fmla="*/ 630 w 1434"/>
                                <a:gd name="T35" fmla="*/ 43 h 317"/>
                                <a:gd name="T36" fmla="*/ 612 w 1434"/>
                                <a:gd name="T37" fmla="*/ 53 h 317"/>
                                <a:gd name="T38" fmla="*/ 578 w 1434"/>
                                <a:gd name="T39" fmla="*/ 40 h 317"/>
                                <a:gd name="T40" fmla="*/ 554 w 1434"/>
                                <a:gd name="T41" fmla="*/ 0 h 317"/>
                                <a:gd name="T42" fmla="*/ 480 w 1434"/>
                                <a:gd name="T43" fmla="*/ 0 h 317"/>
                                <a:gd name="T44" fmla="*/ 470 w 1434"/>
                                <a:gd name="T45" fmla="*/ 45 h 317"/>
                                <a:gd name="T46" fmla="*/ 440 w 1434"/>
                                <a:gd name="T47" fmla="*/ 108 h 317"/>
                                <a:gd name="T48" fmla="*/ 391 w 1434"/>
                                <a:gd name="T49" fmla="*/ 156 h 317"/>
                                <a:gd name="T50" fmla="*/ 318 w 1434"/>
                                <a:gd name="T51" fmla="*/ 165 h 317"/>
                                <a:gd name="T52" fmla="*/ 298 w 1434"/>
                                <a:gd name="T53" fmla="*/ 154 h 317"/>
                                <a:gd name="T54" fmla="*/ 282 w 1434"/>
                                <a:gd name="T55" fmla="*/ 165 h 317"/>
                                <a:gd name="T56" fmla="*/ 272 w 1434"/>
                                <a:gd name="T57" fmla="*/ 160 h 317"/>
                                <a:gd name="T58" fmla="*/ 157 w 1434"/>
                                <a:gd name="T59" fmla="*/ 143 h 317"/>
                                <a:gd name="T60" fmla="*/ 147 w 1434"/>
                                <a:gd name="T61" fmla="*/ 160 h 317"/>
                                <a:gd name="T62" fmla="*/ 136 w 1434"/>
                                <a:gd name="T63" fmla="*/ 161 h 317"/>
                                <a:gd name="T64" fmla="*/ 132 w 1434"/>
                                <a:gd name="T65" fmla="*/ 178 h 317"/>
                                <a:gd name="T66" fmla="*/ 116 w 1434"/>
                                <a:gd name="T67" fmla="*/ 179 h 317"/>
                                <a:gd name="T68" fmla="*/ 90 w 1434"/>
                                <a:gd name="T69" fmla="*/ 203 h 317"/>
                                <a:gd name="T70" fmla="*/ 72 w 1434"/>
                                <a:gd name="T71" fmla="*/ 188 h 317"/>
                                <a:gd name="T72" fmla="*/ 23 w 1434"/>
                                <a:gd name="T73" fmla="*/ 185 h 317"/>
                                <a:gd name="T74" fmla="*/ 18 w 1434"/>
                                <a:gd name="T75" fmla="*/ 306 h 317"/>
                                <a:gd name="T76" fmla="*/ 115 w 1434"/>
                                <a:gd name="T77" fmla="*/ 288 h 317"/>
                                <a:gd name="T78" fmla="*/ 477 w 1434"/>
                                <a:gd name="T79" fmla="*/ 271 h 317"/>
                                <a:gd name="T80" fmla="*/ 560 w 1434"/>
                                <a:gd name="T81" fmla="*/ 271 h 317"/>
                                <a:gd name="T82" fmla="*/ 604 w 1434"/>
                                <a:gd name="T83" fmla="*/ 289 h 317"/>
                                <a:gd name="T84" fmla="*/ 648 w 1434"/>
                                <a:gd name="T85" fmla="*/ 266 h 317"/>
                                <a:gd name="T86" fmla="*/ 736 w 1434"/>
                                <a:gd name="T87" fmla="*/ 265 h 317"/>
                                <a:gd name="T88" fmla="*/ 942 w 1434"/>
                                <a:gd name="T89" fmla="*/ 254 h 317"/>
                                <a:gd name="T90" fmla="*/ 999 w 1434"/>
                                <a:gd name="T91" fmla="*/ 239 h 317"/>
                                <a:gd name="T92" fmla="*/ 1021 w 1434"/>
                                <a:gd name="T93" fmla="*/ 248 h 317"/>
                                <a:gd name="T94" fmla="*/ 1104 w 1434"/>
                                <a:gd name="T95" fmla="*/ 250 h 317"/>
                                <a:gd name="T96" fmla="*/ 1204 w 1434"/>
                                <a:gd name="T97" fmla="*/ 267 h 317"/>
                                <a:gd name="T98" fmla="*/ 1434 w 1434"/>
                                <a:gd name="T99" fmla="*/ 300 h 317"/>
                                <a:gd name="T100" fmla="*/ 1428 w 1434"/>
                                <a:gd name="T101" fmla="*/ 230 h 317"/>
                                <a:gd name="T102" fmla="*/ 1394 w 1434"/>
                                <a:gd name="T103" fmla="*/ 229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434" h="317">
                                  <a:moveTo>
                                    <a:pt x="1394" y="229"/>
                                  </a:moveTo>
                                  <a:cubicBezTo>
                                    <a:pt x="1385" y="229"/>
                                    <a:pt x="1388" y="239"/>
                                    <a:pt x="1376" y="240"/>
                                  </a:cubicBezTo>
                                  <a:cubicBezTo>
                                    <a:pt x="1364" y="242"/>
                                    <a:pt x="1333" y="218"/>
                                    <a:pt x="1327" y="217"/>
                                  </a:cubicBezTo>
                                  <a:cubicBezTo>
                                    <a:pt x="1321" y="216"/>
                                    <a:pt x="1308" y="215"/>
                                    <a:pt x="1295" y="207"/>
                                  </a:cubicBezTo>
                                  <a:cubicBezTo>
                                    <a:pt x="1282" y="199"/>
                                    <a:pt x="1282" y="168"/>
                                    <a:pt x="1282" y="164"/>
                                  </a:cubicBezTo>
                                  <a:cubicBezTo>
                                    <a:pt x="1283" y="159"/>
                                    <a:pt x="1314" y="157"/>
                                    <a:pt x="1327" y="150"/>
                                  </a:cubicBezTo>
                                  <a:cubicBezTo>
                                    <a:pt x="1340" y="144"/>
                                    <a:pt x="1339" y="132"/>
                                    <a:pt x="1339" y="125"/>
                                  </a:cubicBezTo>
                                  <a:cubicBezTo>
                                    <a:pt x="1339" y="118"/>
                                    <a:pt x="1330" y="105"/>
                                    <a:pt x="1323" y="103"/>
                                  </a:cubicBezTo>
                                  <a:cubicBezTo>
                                    <a:pt x="1316" y="101"/>
                                    <a:pt x="1276" y="117"/>
                                    <a:pt x="1264" y="122"/>
                                  </a:cubicBezTo>
                                  <a:cubicBezTo>
                                    <a:pt x="1252" y="128"/>
                                    <a:pt x="1222" y="131"/>
                                    <a:pt x="1218" y="124"/>
                                  </a:cubicBezTo>
                                  <a:cubicBezTo>
                                    <a:pt x="1215" y="118"/>
                                    <a:pt x="1218" y="108"/>
                                    <a:pt x="1218" y="108"/>
                                  </a:cubicBezTo>
                                  <a:cubicBezTo>
                                    <a:pt x="1218" y="108"/>
                                    <a:pt x="1204" y="98"/>
                                    <a:pt x="1203" y="84"/>
                                  </a:cubicBezTo>
                                  <a:cubicBezTo>
                                    <a:pt x="1202" y="71"/>
                                    <a:pt x="1212" y="75"/>
                                    <a:pt x="1221" y="64"/>
                                  </a:cubicBezTo>
                                  <a:cubicBezTo>
                                    <a:pt x="1230" y="52"/>
                                    <a:pt x="1264" y="42"/>
                                    <a:pt x="1271" y="36"/>
                                  </a:cubicBezTo>
                                  <a:cubicBezTo>
                                    <a:pt x="1278" y="30"/>
                                    <a:pt x="1267" y="12"/>
                                    <a:pt x="1267" y="12"/>
                                  </a:cubicBezTo>
                                  <a:cubicBezTo>
                                    <a:pt x="647" y="8"/>
                                    <a:pt x="647" y="8"/>
                                    <a:pt x="647" y="8"/>
                                  </a:cubicBezTo>
                                  <a:cubicBezTo>
                                    <a:pt x="646" y="42"/>
                                    <a:pt x="646" y="42"/>
                                    <a:pt x="646" y="42"/>
                                  </a:cubicBezTo>
                                  <a:cubicBezTo>
                                    <a:pt x="646" y="42"/>
                                    <a:pt x="635" y="42"/>
                                    <a:pt x="630" y="43"/>
                                  </a:cubicBezTo>
                                  <a:cubicBezTo>
                                    <a:pt x="624" y="44"/>
                                    <a:pt x="622" y="52"/>
                                    <a:pt x="612" y="53"/>
                                  </a:cubicBezTo>
                                  <a:cubicBezTo>
                                    <a:pt x="601" y="54"/>
                                    <a:pt x="587" y="42"/>
                                    <a:pt x="578" y="40"/>
                                  </a:cubicBezTo>
                                  <a:cubicBezTo>
                                    <a:pt x="570" y="39"/>
                                    <a:pt x="554" y="0"/>
                                    <a:pt x="554" y="0"/>
                                  </a:cubicBezTo>
                                  <a:cubicBezTo>
                                    <a:pt x="480" y="0"/>
                                    <a:pt x="480" y="0"/>
                                    <a:pt x="480" y="0"/>
                                  </a:cubicBezTo>
                                  <a:cubicBezTo>
                                    <a:pt x="480" y="0"/>
                                    <a:pt x="476" y="29"/>
                                    <a:pt x="470" y="45"/>
                                  </a:cubicBezTo>
                                  <a:cubicBezTo>
                                    <a:pt x="464" y="61"/>
                                    <a:pt x="444" y="92"/>
                                    <a:pt x="440" y="108"/>
                                  </a:cubicBezTo>
                                  <a:cubicBezTo>
                                    <a:pt x="437" y="125"/>
                                    <a:pt x="400" y="150"/>
                                    <a:pt x="391" y="156"/>
                                  </a:cubicBezTo>
                                  <a:cubicBezTo>
                                    <a:pt x="382" y="162"/>
                                    <a:pt x="322" y="166"/>
                                    <a:pt x="318" y="165"/>
                                  </a:cubicBezTo>
                                  <a:cubicBezTo>
                                    <a:pt x="314" y="164"/>
                                    <a:pt x="307" y="154"/>
                                    <a:pt x="298" y="154"/>
                                  </a:cubicBezTo>
                                  <a:cubicBezTo>
                                    <a:pt x="288" y="154"/>
                                    <a:pt x="286" y="164"/>
                                    <a:pt x="282" y="165"/>
                                  </a:cubicBezTo>
                                  <a:cubicBezTo>
                                    <a:pt x="279" y="166"/>
                                    <a:pt x="278" y="166"/>
                                    <a:pt x="272" y="160"/>
                                  </a:cubicBezTo>
                                  <a:cubicBezTo>
                                    <a:pt x="267" y="153"/>
                                    <a:pt x="157" y="143"/>
                                    <a:pt x="157" y="143"/>
                                  </a:cubicBezTo>
                                  <a:cubicBezTo>
                                    <a:pt x="147" y="160"/>
                                    <a:pt x="147" y="160"/>
                                    <a:pt x="147" y="160"/>
                                  </a:cubicBezTo>
                                  <a:cubicBezTo>
                                    <a:pt x="136" y="161"/>
                                    <a:pt x="136" y="161"/>
                                    <a:pt x="136" y="161"/>
                                  </a:cubicBezTo>
                                  <a:cubicBezTo>
                                    <a:pt x="132" y="178"/>
                                    <a:pt x="132" y="178"/>
                                    <a:pt x="132" y="178"/>
                                  </a:cubicBezTo>
                                  <a:cubicBezTo>
                                    <a:pt x="132" y="178"/>
                                    <a:pt x="124" y="179"/>
                                    <a:pt x="116" y="179"/>
                                  </a:cubicBezTo>
                                  <a:cubicBezTo>
                                    <a:pt x="107" y="179"/>
                                    <a:pt x="90" y="203"/>
                                    <a:pt x="90" y="203"/>
                                  </a:cubicBezTo>
                                  <a:cubicBezTo>
                                    <a:pt x="72" y="188"/>
                                    <a:pt x="72" y="188"/>
                                    <a:pt x="72" y="188"/>
                                  </a:cubicBezTo>
                                  <a:cubicBezTo>
                                    <a:pt x="23" y="185"/>
                                    <a:pt x="23" y="185"/>
                                    <a:pt x="23" y="185"/>
                                  </a:cubicBezTo>
                                  <a:cubicBezTo>
                                    <a:pt x="0" y="221"/>
                                    <a:pt x="18" y="306"/>
                                    <a:pt x="18" y="306"/>
                                  </a:cubicBezTo>
                                  <a:cubicBezTo>
                                    <a:pt x="41" y="317"/>
                                    <a:pt x="95" y="293"/>
                                    <a:pt x="115" y="288"/>
                                  </a:cubicBezTo>
                                  <a:cubicBezTo>
                                    <a:pt x="135" y="283"/>
                                    <a:pt x="469" y="273"/>
                                    <a:pt x="477" y="271"/>
                                  </a:cubicBezTo>
                                  <a:cubicBezTo>
                                    <a:pt x="485" y="269"/>
                                    <a:pt x="553" y="270"/>
                                    <a:pt x="560" y="271"/>
                                  </a:cubicBezTo>
                                  <a:cubicBezTo>
                                    <a:pt x="567" y="272"/>
                                    <a:pt x="585" y="281"/>
                                    <a:pt x="604" y="289"/>
                                  </a:cubicBezTo>
                                  <a:cubicBezTo>
                                    <a:pt x="623" y="297"/>
                                    <a:pt x="645" y="268"/>
                                    <a:pt x="648" y="266"/>
                                  </a:cubicBezTo>
                                  <a:cubicBezTo>
                                    <a:pt x="651" y="264"/>
                                    <a:pt x="723" y="267"/>
                                    <a:pt x="736" y="265"/>
                                  </a:cubicBezTo>
                                  <a:cubicBezTo>
                                    <a:pt x="749" y="263"/>
                                    <a:pt x="942" y="254"/>
                                    <a:pt x="942" y="254"/>
                                  </a:cubicBezTo>
                                  <a:cubicBezTo>
                                    <a:pt x="942" y="254"/>
                                    <a:pt x="995" y="239"/>
                                    <a:pt x="999" y="239"/>
                                  </a:cubicBezTo>
                                  <a:cubicBezTo>
                                    <a:pt x="1003" y="239"/>
                                    <a:pt x="1021" y="248"/>
                                    <a:pt x="1021" y="248"/>
                                  </a:cubicBezTo>
                                  <a:cubicBezTo>
                                    <a:pt x="1021" y="248"/>
                                    <a:pt x="1067" y="248"/>
                                    <a:pt x="1104" y="250"/>
                                  </a:cubicBezTo>
                                  <a:cubicBezTo>
                                    <a:pt x="1141" y="252"/>
                                    <a:pt x="1204" y="267"/>
                                    <a:pt x="1204" y="267"/>
                                  </a:cubicBezTo>
                                  <a:cubicBezTo>
                                    <a:pt x="1204" y="267"/>
                                    <a:pt x="1337" y="286"/>
                                    <a:pt x="1434" y="300"/>
                                  </a:cubicBezTo>
                                  <a:cubicBezTo>
                                    <a:pt x="1431" y="271"/>
                                    <a:pt x="1428" y="232"/>
                                    <a:pt x="1428" y="230"/>
                                  </a:cubicBezTo>
                                  <a:cubicBezTo>
                                    <a:pt x="1428" y="227"/>
                                    <a:pt x="1402" y="229"/>
                                    <a:pt x="1394" y="229"/>
                                  </a:cubicBezTo>
                                  <a:close/>
                                </a:path>
                              </a:pathLst>
                            </a:custGeom>
                            <a:solidFill>
                              <a:srgbClr val="B2B2B2"/>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Freeform 101"/>
                          <wps:cNvSpPr>
                            <a:spLocks noChangeAspect="1"/>
                          </wps:cNvSpPr>
                          <wps:spPr bwMode="auto">
                            <a:xfrm>
                              <a:off x="15" y="1602"/>
                              <a:ext cx="626" cy="726"/>
                            </a:xfrm>
                            <a:custGeom>
                              <a:avLst/>
                              <a:gdLst>
                                <a:gd name="T0" fmla="*/ 152 w 1652"/>
                                <a:gd name="T1" fmla="*/ 1247 h 1918"/>
                                <a:gd name="T2" fmla="*/ 203 w 1652"/>
                                <a:gd name="T3" fmla="*/ 1189 h 1918"/>
                                <a:gd name="T4" fmla="*/ 226 w 1652"/>
                                <a:gd name="T5" fmla="*/ 1352 h 1918"/>
                                <a:gd name="T6" fmla="*/ 390 w 1652"/>
                                <a:gd name="T7" fmla="*/ 1623 h 1918"/>
                                <a:gd name="T8" fmla="*/ 543 w 1652"/>
                                <a:gd name="T9" fmla="*/ 1632 h 1918"/>
                                <a:gd name="T10" fmla="*/ 575 w 1652"/>
                                <a:gd name="T11" fmla="*/ 1557 h 1918"/>
                                <a:gd name="T12" fmla="*/ 717 w 1652"/>
                                <a:gd name="T13" fmla="*/ 1568 h 1918"/>
                                <a:gd name="T14" fmla="*/ 868 w 1652"/>
                                <a:gd name="T15" fmla="*/ 1653 h 1918"/>
                                <a:gd name="T16" fmla="*/ 917 w 1652"/>
                                <a:gd name="T17" fmla="*/ 1804 h 1918"/>
                                <a:gd name="T18" fmla="*/ 917 w 1652"/>
                                <a:gd name="T19" fmla="*/ 1904 h 1918"/>
                                <a:gd name="T20" fmla="*/ 1088 w 1652"/>
                                <a:gd name="T21" fmla="*/ 1883 h 1918"/>
                                <a:gd name="T22" fmla="*/ 1174 w 1652"/>
                                <a:gd name="T23" fmla="*/ 1850 h 1918"/>
                                <a:gd name="T24" fmla="*/ 1274 w 1652"/>
                                <a:gd name="T25" fmla="*/ 1854 h 1918"/>
                                <a:gd name="T26" fmla="*/ 1250 w 1652"/>
                                <a:gd name="T27" fmla="*/ 1673 h 1918"/>
                                <a:gd name="T28" fmla="*/ 1254 w 1652"/>
                                <a:gd name="T29" fmla="*/ 1587 h 1918"/>
                                <a:gd name="T30" fmla="*/ 1243 w 1652"/>
                                <a:gd name="T31" fmla="*/ 1484 h 1918"/>
                                <a:gd name="T32" fmla="*/ 1197 w 1652"/>
                                <a:gd name="T33" fmla="*/ 1423 h 1918"/>
                                <a:gd name="T34" fmla="*/ 1179 w 1652"/>
                                <a:gd name="T35" fmla="*/ 1322 h 1918"/>
                                <a:gd name="T36" fmla="*/ 1212 w 1652"/>
                                <a:gd name="T37" fmla="*/ 1194 h 1918"/>
                                <a:gd name="T38" fmla="*/ 1319 w 1652"/>
                                <a:gd name="T39" fmla="*/ 1184 h 1918"/>
                                <a:gd name="T40" fmla="*/ 1346 w 1652"/>
                                <a:gd name="T41" fmla="*/ 1145 h 1918"/>
                                <a:gd name="T42" fmla="*/ 1405 w 1652"/>
                                <a:gd name="T43" fmla="*/ 1135 h 1918"/>
                                <a:gd name="T44" fmla="*/ 1460 w 1652"/>
                                <a:gd name="T45" fmla="*/ 1183 h 1918"/>
                                <a:gd name="T46" fmla="*/ 1500 w 1652"/>
                                <a:gd name="T47" fmla="*/ 1178 h 1918"/>
                                <a:gd name="T48" fmla="*/ 1521 w 1652"/>
                                <a:gd name="T49" fmla="*/ 1177 h 1918"/>
                                <a:gd name="T50" fmla="*/ 1541 w 1652"/>
                                <a:gd name="T51" fmla="*/ 1136 h 1918"/>
                                <a:gd name="T52" fmla="*/ 1601 w 1652"/>
                                <a:gd name="T53" fmla="*/ 1124 h 1918"/>
                                <a:gd name="T54" fmla="*/ 1631 w 1652"/>
                                <a:gd name="T55" fmla="*/ 1053 h 1918"/>
                                <a:gd name="T56" fmla="*/ 1603 w 1652"/>
                                <a:gd name="T57" fmla="*/ 985 h 1918"/>
                                <a:gd name="T58" fmla="*/ 1584 w 1652"/>
                                <a:gd name="T59" fmla="*/ 901 h 1918"/>
                                <a:gd name="T60" fmla="*/ 1509 w 1652"/>
                                <a:gd name="T61" fmla="*/ 808 h 1918"/>
                                <a:gd name="T62" fmla="*/ 1447 w 1652"/>
                                <a:gd name="T63" fmla="*/ 741 h 1918"/>
                                <a:gd name="T64" fmla="*/ 1395 w 1652"/>
                                <a:gd name="T65" fmla="*/ 619 h 1918"/>
                                <a:gd name="T66" fmla="*/ 1301 w 1652"/>
                                <a:gd name="T67" fmla="*/ 459 h 1918"/>
                                <a:gd name="T68" fmla="*/ 1336 w 1652"/>
                                <a:gd name="T69" fmla="*/ 308 h 1918"/>
                                <a:gd name="T70" fmla="*/ 1407 w 1652"/>
                                <a:gd name="T71" fmla="*/ 238 h 1918"/>
                                <a:gd name="T72" fmla="*/ 1449 w 1652"/>
                                <a:gd name="T73" fmla="*/ 202 h 1918"/>
                                <a:gd name="T74" fmla="*/ 1370 w 1652"/>
                                <a:gd name="T75" fmla="*/ 178 h 1918"/>
                                <a:gd name="T76" fmla="*/ 1216 w 1652"/>
                                <a:gd name="T77" fmla="*/ 185 h 1918"/>
                                <a:gd name="T78" fmla="*/ 1174 w 1652"/>
                                <a:gd name="T79" fmla="*/ 132 h 1918"/>
                                <a:gd name="T80" fmla="*/ 1138 w 1652"/>
                                <a:gd name="T81" fmla="*/ 83 h 1918"/>
                                <a:gd name="T82" fmla="*/ 1071 w 1652"/>
                                <a:gd name="T83" fmla="*/ 0 h 1918"/>
                                <a:gd name="T84" fmla="*/ 923 w 1652"/>
                                <a:gd name="T85" fmla="*/ 133 h 1918"/>
                                <a:gd name="T86" fmla="*/ 825 w 1652"/>
                                <a:gd name="T87" fmla="*/ 200 h 1918"/>
                                <a:gd name="T88" fmla="*/ 733 w 1652"/>
                                <a:gd name="T89" fmla="*/ 248 h 1918"/>
                                <a:gd name="T90" fmla="*/ 645 w 1652"/>
                                <a:gd name="T91" fmla="*/ 287 h 1918"/>
                                <a:gd name="T92" fmla="*/ 487 w 1652"/>
                                <a:gd name="T93" fmla="*/ 359 h 1918"/>
                                <a:gd name="T94" fmla="*/ 368 w 1652"/>
                                <a:gd name="T95" fmla="*/ 350 h 1918"/>
                                <a:gd name="T96" fmla="*/ 277 w 1652"/>
                                <a:gd name="T97" fmla="*/ 417 h 1918"/>
                                <a:gd name="T98" fmla="*/ 226 w 1652"/>
                                <a:gd name="T99" fmla="*/ 469 h 1918"/>
                                <a:gd name="T100" fmla="*/ 162 w 1652"/>
                                <a:gd name="T101" fmla="*/ 520 h 1918"/>
                                <a:gd name="T102" fmla="*/ 105 w 1652"/>
                                <a:gd name="T103" fmla="*/ 496 h 1918"/>
                                <a:gd name="T104" fmla="*/ 50 w 1652"/>
                                <a:gd name="T105" fmla="*/ 547 h 1918"/>
                                <a:gd name="T106" fmla="*/ 1 w 1652"/>
                                <a:gd name="T107" fmla="*/ 782 h 1918"/>
                                <a:gd name="T108" fmla="*/ 23 w 1652"/>
                                <a:gd name="T109" fmla="*/ 1016 h 1918"/>
                                <a:gd name="T110" fmla="*/ 110 w 1652"/>
                                <a:gd name="T111" fmla="*/ 1084 h 19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652" h="1918">
                                  <a:moveTo>
                                    <a:pt x="110" y="1084"/>
                                  </a:moveTo>
                                  <a:cubicBezTo>
                                    <a:pt x="117" y="1093"/>
                                    <a:pt x="142" y="1119"/>
                                    <a:pt x="145" y="1133"/>
                                  </a:cubicBezTo>
                                  <a:cubicBezTo>
                                    <a:pt x="148" y="1148"/>
                                    <a:pt x="152" y="1247"/>
                                    <a:pt x="152" y="1247"/>
                                  </a:cubicBezTo>
                                  <a:cubicBezTo>
                                    <a:pt x="152" y="1247"/>
                                    <a:pt x="156" y="1269"/>
                                    <a:pt x="159" y="1269"/>
                                  </a:cubicBezTo>
                                  <a:cubicBezTo>
                                    <a:pt x="162" y="1269"/>
                                    <a:pt x="182" y="1269"/>
                                    <a:pt x="182" y="1269"/>
                                  </a:cubicBezTo>
                                  <a:cubicBezTo>
                                    <a:pt x="182" y="1269"/>
                                    <a:pt x="181" y="1197"/>
                                    <a:pt x="203" y="1189"/>
                                  </a:cubicBezTo>
                                  <a:cubicBezTo>
                                    <a:pt x="226" y="1182"/>
                                    <a:pt x="246" y="1209"/>
                                    <a:pt x="248" y="1222"/>
                                  </a:cubicBezTo>
                                  <a:cubicBezTo>
                                    <a:pt x="251" y="1236"/>
                                    <a:pt x="254" y="1242"/>
                                    <a:pt x="251" y="1249"/>
                                  </a:cubicBezTo>
                                  <a:cubicBezTo>
                                    <a:pt x="248" y="1256"/>
                                    <a:pt x="224" y="1316"/>
                                    <a:pt x="226" y="1352"/>
                                  </a:cubicBezTo>
                                  <a:cubicBezTo>
                                    <a:pt x="228" y="1387"/>
                                    <a:pt x="212" y="1398"/>
                                    <a:pt x="265" y="1462"/>
                                  </a:cubicBezTo>
                                  <a:cubicBezTo>
                                    <a:pt x="319" y="1526"/>
                                    <a:pt x="353" y="1577"/>
                                    <a:pt x="364" y="1592"/>
                                  </a:cubicBezTo>
                                  <a:cubicBezTo>
                                    <a:pt x="375" y="1606"/>
                                    <a:pt x="381" y="1615"/>
                                    <a:pt x="390" y="1623"/>
                                  </a:cubicBezTo>
                                  <a:cubicBezTo>
                                    <a:pt x="400" y="1631"/>
                                    <a:pt x="415" y="1649"/>
                                    <a:pt x="431" y="1653"/>
                                  </a:cubicBezTo>
                                  <a:cubicBezTo>
                                    <a:pt x="448" y="1656"/>
                                    <a:pt x="475" y="1669"/>
                                    <a:pt x="487" y="1663"/>
                                  </a:cubicBezTo>
                                  <a:cubicBezTo>
                                    <a:pt x="498" y="1657"/>
                                    <a:pt x="525" y="1657"/>
                                    <a:pt x="543" y="1632"/>
                                  </a:cubicBezTo>
                                  <a:cubicBezTo>
                                    <a:pt x="561" y="1608"/>
                                    <a:pt x="559" y="1606"/>
                                    <a:pt x="565" y="1601"/>
                                  </a:cubicBezTo>
                                  <a:cubicBezTo>
                                    <a:pt x="570" y="1595"/>
                                    <a:pt x="578" y="1590"/>
                                    <a:pt x="578" y="1585"/>
                                  </a:cubicBezTo>
                                  <a:cubicBezTo>
                                    <a:pt x="578" y="1581"/>
                                    <a:pt x="571" y="1561"/>
                                    <a:pt x="575" y="1557"/>
                                  </a:cubicBezTo>
                                  <a:cubicBezTo>
                                    <a:pt x="579" y="1552"/>
                                    <a:pt x="589" y="1512"/>
                                    <a:pt x="609" y="1522"/>
                                  </a:cubicBezTo>
                                  <a:cubicBezTo>
                                    <a:pt x="629" y="1531"/>
                                    <a:pt x="645" y="1600"/>
                                    <a:pt x="663" y="1595"/>
                                  </a:cubicBezTo>
                                  <a:cubicBezTo>
                                    <a:pt x="682" y="1591"/>
                                    <a:pt x="705" y="1568"/>
                                    <a:pt x="717" y="1568"/>
                                  </a:cubicBezTo>
                                  <a:cubicBezTo>
                                    <a:pt x="729" y="1568"/>
                                    <a:pt x="771" y="1569"/>
                                    <a:pt x="785" y="1576"/>
                                  </a:cubicBezTo>
                                  <a:cubicBezTo>
                                    <a:pt x="799" y="1584"/>
                                    <a:pt x="820" y="1582"/>
                                    <a:pt x="834" y="1601"/>
                                  </a:cubicBezTo>
                                  <a:cubicBezTo>
                                    <a:pt x="849" y="1619"/>
                                    <a:pt x="862" y="1628"/>
                                    <a:pt x="868" y="1653"/>
                                  </a:cubicBezTo>
                                  <a:cubicBezTo>
                                    <a:pt x="874" y="1678"/>
                                    <a:pt x="881" y="1698"/>
                                    <a:pt x="905" y="1706"/>
                                  </a:cubicBezTo>
                                  <a:cubicBezTo>
                                    <a:pt x="928" y="1713"/>
                                    <a:pt x="910" y="1788"/>
                                    <a:pt x="910" y="1788"/>
                                  </a:cubicBezTo>
                                  <a:cubicBezTo>
                                    <a:pt x="910" y="1788"/>
                                    <a:pt x="916" y="1801"/>
                                    <a:pt x="917" y="1804"/>
                                  </a:cubicBezTo>
                                  <a:cubicBezTo>
                                    <a:pt x="917" y="1807"/>
                                    <a:pt x="917" y="1843"/>
                                    <a:pt x="912" y="1854"/>
                                  </a:cubicBezTo>
                                  <a:cubicBezTo>
                                    <a:pt x="906" y="1865"/>
                                    <a:pt x="870" y="1901"/>
                                    <a:pt x="881" y="1901"/>
                                  </a:cubicBezTo>
                                  <a:cubicBezTo>
                                    <a:pt x="892" y="1901"/>
                                    <a:pt x="906" y="1902"/>
                                    <a:pt x="917" y="1904"/>
                                  </a:cubicBezTo>
                                  <a:cubicBezTo>
                                    <a:pt x="927" y="1907"/>
                                    <a:pt x="939" y="1918"/>
                                    <a:pt x="951" y="1918"/>
                                  </a:cubicBezTo>
                                  <a:cubicBezTo>
                                    <a:pt x="963" y="1918"/>
                                    <a:pt x="1029" y="1918"/>
                                    <a:pt x="1047" y="1907"/>
                                  </a:cubicBezTo>
                                  <a:cubicBezTo>
                                    <a:pt x="1065" y="1896"/>
                                    <a:pt x="1087" y="1881"/>
                                    <a:pt x="1088" y="1883"/>
                                  </a:cubicBezTo>
                                  <a:cubicBezTo>
                                    <a:pt x="1089" y="1884"/>
                                    <a:pt x="1099" y="1898"/>
                                    <a:pt x="1107" y="1896"/>
                                  </a:cubicBezTo>
                                  <a:cubicBezTo>
                                    <a:pt x="1115" y="1895"/>
                                    <a:pt x="1130" y="1880"/>
                                    <a:pt x="1145" y="1869"/>
                                  </a:cubicBezTo>
                                  <a:cubicBezTo>
                                    <a:pt x="1159" y="1857"/>
                                    <a:pt x="1165" y="1853"/>
                                    <a:pt x="1174" y="1850"/>
                                  </a:cubicBezTo>
                                  <a:cubicBezTo>
                                    <a:pt x="1183" y="1848"/>
                                    <a:pt x="1203" y="1817"/>
                                    <a:pt x="1227" y="1816"/>
                                  </a:cubicBezTo>
                                  <a:cubicBezTo>
                                    <a:pt x="1250" y="1816"/>
                                    <a:pt x="1257" y="1813"/>
                                    <a:pt x="1264" y="1831"/>
                                  </a:cubicBezTo>
                                  <a:cubicBezTo>
                                    <a:pt x="1268" y="1841"/>
                                    <a:pt x="1271" y="1848"/>
                                    <a:pt x="1274" y="1854"/>
                                  </a:cubicBezTo>
                                  <a:cubicBezTo>
                                    <a:pt x="1283" y="1842"/>
                                    <a:pt x="1293" y="1825"/>
                                    <a:pt x="1293" y="1817"/>
                                  </a:cubicBezTo>
                                  <a:cubicBezTo>
                                    <a:pt x="1293" y="1804"/>
                                    <a:pt x="1249" y="1731"/>
                                    <a:pt x="1250" y="1724"/>
                                  </a:cubicBezTo>
                                  <a:cubicBezTo>
                                    <a:pt x="1250" y="1717"/>
                                    <a:pt x="1250" y="1675"/>
                                    <a:pt x="1250" y="1673"/>
                                  </a:cubicBezTo>
                                  <a:cubicBezTo>
                                    <a:pt x="1250" y="1672"/>
                                    <a:pt x="1262" y="1659"/>
                                    <a:pt x="1262" y="1659"/>
                                  </a:cubicBezTo>
                                  <a:cubicBezTo>
                                    <a:pt x="1262" y="1659"/>
                                    <a:pt x="1234" y="1641"/>
                                    <a:pt x="1239" y="1633"/>
                                  </a:cubicBezTo>
                                  <a:cubicBezTo>
                                    <a:pt x="1243" y="1624"/>
                                    <a:pt x="1245" y="1596"/>
                                    <a:pt x="1254" y="1587"/>
                                  </a:cubicBezTo>
                                  <a:cubicBezTo>
                                    <a:pt x="1263" y="1577"/>
                                    <a:pt x="1263" y="1529"/>
                                    <a:pt x="1263" y="1529"/>
                                  </a:cubicBezTo>
                                  <a:cubicBezTo>
                                    <a:pt x="1263" y="1529"/>
                                    <a:pt x="1270" y="1514"/>
                                    <a:pt x="1266" y="1507"/>
                                  </a:cubicBezTo>
                                  <a:cubicBezTo>
                                    <a:pt x="1262" y="1501"/>
                                    <a:pt x="1243" y="1491"/>
                                    <a:pt x="1243" y="1484"/>
                                  </a:cubicBezTo>
                                  <a:cubicBezTo>
                                    <a:pt x="1243" y="1477"/>
                                    <a:pt x="1242" y="1460"/>
                                    <a:pt x="1234" y="1457"/>
                                  </a:cubicBezTo>
                                  <a:cubicBezTo>
                                    <a:pt x="1226" y="1454"/>
                                    <a:pt x="1220" y="1455"/>
                                    <a:pt x="1217" y="1446"/>
                                  </a:cubicBezTo>
                                  <a:cubicBezTo>
                                    <a:pt x="1213" y="1437"/>
                                    <a:pt x="1202" y="1431"/>
                                    <a:pt x="1197" y="1423"/>
                                  </a:cubicBezTo>
                                  <a:cubicBezTo>
                                    <a:pt x="1193" y="1415"/>
                                    <a:pt x="1195" y="1410"/>
                                    <a:pt x="1190" y="1405"/>
                                  </a:cubicBezTo>
                                  <a:cubicBezTo>
                                    <a:pt x="1184" y="1399"/>
                                    <a:pt x="1154" y="1393"/>
                                    <a:pt x="1153" y="1377"/>
                                  </a:cubicBezTo>
                                  <a:cubicBezTo>
                                    <a:pt x="1153" y="1360"/>
                                    <a:pt x="1179" y="1322"/>
                                    <a:pt x="1179" y="1322"/>
                                  </a:cubicBezTo>
                                  <a:cubicBezTo>
                                    <a:pt x="1179" y="1322"/>
                                    <a:pt x="1180" y="1241"/>
                                    <a:pt x="1186" y="1231"/>
                                  </a:cubicBezTo>
                                  <a:cubicBezTo>
                                    <a:pt x="1191" y="1221"/>
                                    <a:pt x="1194" y="1194"/>
                                    <a:pt x="1194" y="1194"/>
                                  </a:cubicBezTo>
                                  <a:cubicBezTo>
                                    <a:pt x="1212" y="1194"/>
                                    <a:pt x="1212" y="1194"/>
                                    <a:pt x="1212" y="1194"/>
                                  </a:cubicBezTo>
                                  <a:cubicBezTo>
                                    <a:pt x="1212" y="1194"/>
                                    <a:pt x="1232" y="1220"/>
                                    <a:pt x="1256" y="1217"/>
                                  </a:cubicBezTo>
                                  <a:cubicBezTo>
                                    <a:pt x="1281" y="1213"/>
                                    <a:pt x="1297" y="1215"/>
                                    <a:pt x="1305" y="1209"/>
                                  </a:cubicBezTo>
                                  <a:cubicBezTo>
                                    <a:pt x="1314" y="1203"/>
                                    <a:pt x="1319" y="1184"/>
                                    <a:pt x="1319" y="1184"/>
                                  </a:cubicBezTo>
                                  <a:cubicBezTo>
                                    <a:pt x="1319" y="1184"/>
                                    <a:pt x="1306" y="1177"/>
                                    <a:pt x="1309" y="1170"/>
                                  </a:cubicBezTo>
                                  <a:cubicBezTo>
                                    <a:pt x="1312" y="1162"/>
                                    <a:pt x="1328" y="1147"/>
                                    <a:pt x="1331" y="1147"/>
                                  </a:cubicBezTo>
                                  <a:cubicBezTo>
                                    <a:pt x="1334" y="1147"/>
                                    <a:pt x="1346" y="1149"/>
                                    <a:pt x="1346" y="1145"/>
                                  </a:cubicBezTo>
                                  <a:cubicBezTo>
                                    <a:pt x="1346" y="1141"/>
                                    <a:pt x="1344" y="1128"/>
                                    <a:pt x="1349" y="1126"/>
                                  </a:cubicBezTo>
                                  <a:cubicBezTo>
                                    <a:pt x="1355" y="1124"/>
                                    <a:pt x="1364" y="1117"/>
                                    <a:pt x="1380" y="1118"/>
                                  </a:cubicBezTo>
                                  <a:cubicBezTo>
                                    <a:pt x="1396" y="1119"/>
                                    <a:pt x="1397" y="1134"/>
                                    <a:pt x="1405" y="1135"/>
                                  </a:cubicBezTo>
                                  <a:cubicBezTo>
                                    <a:pt x="1412" y="1136"/>
                                    <a:pt x="1432" y="1136"/>
                                    <a:pt x="1438" y="1148"/>
                                  </a:cubicBezTo>
                                  <a:cubicBezTo>
                                    <a:pt x="1444" y="1159"/>
                                    <a:pt x="1448" y="1172"/>
                                    <a:pt x="1449" y="1174"/>
                                  </a:cubicBezTo>
                                  <a:cubicBezTo>
                                    <a:pt x="1451" y="1175"/>
                                    <a:pt x="1460" y="1183"/>
                                    <a:pt x="1460" y="1183"/>
                                  </a:cubicBezTo>
                                  <a:cubicBezTo>
                                    <a:pt x="1460" y="1183"/>
                                    <a:pt x="1457" y="1217"/>
                                    <a:pt x="1468" y="1210"/>
                                  </a:cubicBezTo>
                                  <a:cubicBezTo>
                                    <a:pt x="1479" y="1204"/>
                                    <a:pt x="1484" y="1198"/>
                                    <a:pt x="1485" y="1192"/>
                                  </a:cubicBezTo>
                                  <a:cubicBezTo>
                                    <a:pt x="1486" y="1186"/>
                                    <a:pt x="1497" y="1178"/>
                                    <a:pt x="1500" y="1178"/>
                                  </a:cubicBezTo>
                                  <a:cubicBezTo>
                                    <a:pt x="1503" y="1178"/>
                                    <a:pt x="1515" y="1178"/>
                                    <a:pt x="1515" y="1178"/>
                                  </a:cubicBezTo>
                                  <a:cubicBezTo>
                                    <a:pt x="1515" y="1178"/>
                                    <a:pt x="1515" y="1180"/>
                                    <a:pt x="1515" y="1182"/>
                                  </a:cubicBezTo>
                                  <a:cubicBezTo>
                                    <a:pt x="1517" y="1181"/>
                                    <a:pt x="1520" y="1179"/>
                                    <a:pt x="1521" y="1177"/>
                                  </a:cubicBezTo>
                                  <a:cubicBezTo>
                                    <a:pt x="1525" y="1170"/>
                                    <a:pt x="1524" y="1159"/>
                                    <a:pt x="1527" y="1158"/>
                                  </a:cubicBezTo>
                                  <a:cubicBezTo>
                                    <a:pt x="1530" y="1157"/>
                                    <a:pt x="1535" y="1156"/>
                                    <a:pt x="1536" y="1154"/>
                                  </a:cubicBezTo>
                                  <a:cubicBezTo>
                                    <a:pt x="1537" y="1151"/>
                                    <a:pt x="1540" y="1136"/>
                                    <a:pt x="1541" y="1136"/>
                                  </a:cubicBezTo>
                                  <a:cubicBezTo>
                                    <a:pt x="1543" y="1136"/>
                                    <a:pt x="1579" y="1135"/>
                                    <a:pt x="1579" y="1134"/>
                                  </a:cubicBezTo>
                                  <a:cubicBezTo>
                                    <a:pt x="1580" y="1133"/>
                                    <a:pt x="1580" y="1126"/>
                                    <a:pt x="1585" y="1125"/>
                                  </a:cubicBezTo>
                                  <a:cubicBezTo>
                                    <a:pt x="1588" y="1125"/>
                                    <a:pt x="1594" y="1125"/>
                                    <a:pt x="1601" y="1124"/>
                                  </a:cubicBezTo>
                                  <a:cubicBezTo>
                                    <a:pt x="1600" y="1122"/>
                                    <a:pt x="1599" y="1121"/>
                                    <a:pt x="1599" y="1119"/>
                                  </a:cubicBezTo>
                                  <a:cubicBezTo>
                                    <a:pt x="1600" y="1114"/>
                                    <a:pt x="1627" y="1115"/>
                                    <a:pt x="1627" y="1109"/>
                                  </a:cubicBezTo>
                                  <a:cubicBezTo>
                                    <a:pt x="1627" y="1102"/>
                                    <a:pt x="1626" y="1069"/>
                                    <a:pt x="1631" y="1053"/>
                                  </a:cubicBezTo>
                                  <a:cubicBezTo>
                                    <a:pt x="1634" y="1043"/>
                                    <a:pt x="1642" y="1032"/>
                                    <a:pt x="1647" y="1025"/>
                                  </a:cubicBezTo>
                                  <a:cubicBezTo>
                                    <a:pt x="1650" y="1022"/>
                                    <a:pt x="1652" y="1019"/>
                                    <a:pt x="1652" y="1018"/>
                                  </a:cubicBezTo>
                                  <a:cubicBezTo>
                                    <a:pt x="1652" y="1016"/>
                                    <a:pt x="1609" y="1004"/>
                                    <a:pt x="1603" y="985"/>
                                  </a:cubicBezTo>
                                  <a:cubicBezTo>
                                    <a:pt x="1597" y="967"/>
                                    <a:pt x="1592" y="945"/>
                                    <a:pt x="1592" y="945"/>
                                  </a:cubicBezTo>
                                  <a:cubicBezTo>
                                    <a:pt x="1592" y="945"/>
                                    <a:pt x="1601" y="935"/>
                                    <a:pt x="1601" y="934"/>
                                  </a:cubicBezTo>
                                  <a:cubicBezTo>
                                    <a:pt x="1600" y="932"/>
                                    <a:pt x="1586" y="914"/>
                                    <a:pt x="1584" y="901"/>
                                  </a:cubicBezTo>
                                  <a:cubicBezTo>
                                    <a:pt x="1583" y="888"/>
                                    <a:pt x="1580" y="870"/>
                                    <a:pt x="1568" y="862"/>
                                  </a:cubicBezTo>
                                  <a:cubicBezTo>
                                    <a:pt x="1555" y="853"/>
                                    <a:pt x="1531" y="847"/>
                                    <a:pt x="1526" y="830"/>
                                  </a:cubicBezTo>
                                  <a:cubicBezTo>
                                    <a:pt x="1520" y="813"/>
                                    <a:pt x="1516" y="814"/>
                                    <a:pt x="1509" y="808"/>
                                  </a:cubicBezTo>
                                  <a:cubicBezTo>
                                    <a:pt x="1503" y="803"/>
                                    <a:pt x="1480" y="782"/>
                                    <a:pt x="1479" y="779"/>
                                  </a:cubicBezTo>
                                  <a:cubicBezTo>
                                    <a:pt x="1479" y="776"/>
                                    <a:pt x="1476" y="762"/>
                                    <a:pt x="1473" y="759"/>
                                  </a:cubicBezTo>
                                  <a:cubicBezTo>
                                    <a:pt x="1471" y="756"/>
                                    <a:pt x="1448" y="757"/>
                                    <a:pt x="1447" y="741"/>
                                  </a:cubicBezTo>
                                  <a:cubicBezTo>
                                    <a:pt x="1445" y="725"/>
                                    <a:pt x="1442" y="720"/>
                                    <a:pt x="1441" y="719"/>
                                  </a:cubicBezTo>
                                  <a:cubicBezTo>
                                    <a:pt x="1441" y="717"/>
                                    <a:pt x="1399" y="641"/>
                                    <a:pt x="1397" y="636"/>
                                  </a:cubicBezTo>
                                  <a:cubicBezTo>
                                    <a:pt x="1395" y="631"/>
                                    <a:pt x="1395" y="619"/>
                                    <a:pt x="1395" y="619"/>
                                  </a:cubicBezTo>
                                  <a:cubicBezTo>
                                    <a:pt x="1395" y="619"/>
                                    <a:pt x="1387" y="623"/>
                                    <a:pt x="1383" y="613"/>
                                  </a:cubicBezTo>
                                  <a:cubicBezTo>
                                    <a:pt x="1378" y="602"/>
                                    <a:pt x="1332" y="525"/>
                                    <a:pt x="1324" y="510"/>
                                  </a:cubicBezTo>
                                  <a:cubicBezTo>
                                    <a:pt x="1315" y="494"/>
                                    <a:pt x="1301" y="462"/>
                                    <a:pt x="1301" y="459"/>
                                  </a:cubicBezTo>
                                  <a:cubicBezTo>
                                    <a:pt x="1301" y="457"/>
                                    <a:pt x="1302" y="356"/>
                                    <a:pt x="1302" y="356"/>
                                  </a:cubicBezTo>
                                  <a:cubicBezTo>
                                    <a:pt x="1302" y="356"/>
                                    <a:pt x="1311" y="355"/>
                                    <a:pt x="1314" y="352"/>
                                  </a:cubicBezTo>
                                  <a:cubicBezTo>
                                    <a:pt x="1318" y="349"/>
                                    <a:pt x="1331" y="315"/>
                                    <a:pt x="1336" y="308"/>
                                  </a:cubicBezTo>
                                  <a:cubicBezTo>
                                    <a:pt x="1341" y="301"/>
                                    <a:pt x="1353" y="280"/>
                                    <a:pt x="1356" y="277"/>
                                  </a:cubicBezTo>
                                  <a:cubicBezTo>
                                    <a:pt x="1360" y="274"/>
                                    <a:pt x="1367" y="261"/>
                                    <a:pt x="1378" y="254"/>
                                  </a:cubicBezTo>
                                  <a:cubicBezTo>
                                    <a:pt x="1389" y="247"/>
                                    <a:pt x="1397" y="238"/>
                                    <a:pt x="1407" y="238"/>
                                  </a:cubicBezTo>
                                  <a:cubicBezTo>
                                    <a:pt x="1418" y="238"/>
                                    <a:pt x="1437" y="230"/>
                                    <a:pt x="1438" y="223"/>
                                  </a:cubicBezTo>
                                  <a:cubicBezTo>
                                    <a:pt x="1438" y="217"/>
                                    <a:pt x="1438" y="202"/>
                                    <a:pt x="1438" y="202"/>
                                  </a:cubicBezTo>
                                  <a:cubicBezTo>
                                    <a:pt x="1449" y="202"/>
                                    <a:pt x="1449" y="202"/>
                                    <a:pt x="1449" y="202"/>
                                  </a:cubicBezTo>
                                  <a:cubicBezTo>
                                    <a:pt x="1449" y="202"/>
                                    <a:pt x="1445" y="180"/>
                                    <a:pt x="1444" y="178"/>
                                  </a:cubicBezTo>
                                  <a:cubicBezTo>
                                    <a:pt x="1443" y="176"/>
                                    <a:pt x="1426" y="150"/>
                                    <a:pt x="1411" y="154"/>
                                  </a:cubicBezTo>
                                  <a:cubicBezTo>
                                    <a:pt x="1396" y="158"/>
                                    <a:pt x="1371" y="176"/>
                                    <a:pt x="1370" y="178"/>
                                  </a:cubicBezTo>
                                  <a:cubicBezTo>
                                    <a:pt x="1368" y="180"/>
                                    <a:pt x="1320" y="236"/>
                                    <a:pt x="1320" y="236"/>
                                  </a:cubicBezTo>
                                  <a:cubicBezTo>
                                    <a:pt x="1320" y="236"/>
                                    <a:pt x="1303" y="238"/>
                                    <a:pt x="1295" y="237"/>
                                  </a:cubicBezTo>
                                  <a:cubicBezTo>
                                    <a:pt x="1286" y="236"/>
                                    <a:pt x="1230" y="203"/>
                                    <a:pt x="1216" y="185"/>
                                  </a:cubicBezTo>
                                  <a:cubicBezTo>
                                    <a:pt x="1203" y="166"/>
                                    <a:pt x="1203" y="164"/>
                                    <a:pt x="1199" y="162"/>
                                  </a:cubicBezTo>
                                  <a:cubicBezTo>
                                    <a:pt x="1195" y="160"/>
                                    <a:pt x="1181" y="153"/>
                                    <a:pt x="1181" y="151"/>
                                  </a:cubicBezTo>
                                  <a:cubicBezTo>
                                    <a:pt x="1180" y="149"/>
                                    <a:pt x="1174" y="132"/>
                                    <a:pt x="1174" y="132"/>
                                  </a:cubicBezTo>
                                  <a:cubicBezTo>
                                    <a:pt x="1174" y="132"/>
                                    <a:pt x="1153" y="138"/>
                                    <a:pt x="1151" y="132"/>
                                  </a:cubicBezTo>
                                  <a:cubicBezTo>
                                    <a:pt x="1149" y="126"/>
                                    <a:pt x="1131" y="99"/>
                                    <a:pt x="1131" y="97"/>
                                  </a:cubicBezTo>
                                  <a:cubicBezTo>
                                    <a:pt x="1131" y="96"/>
                                    <a:pt x="1138" y="83"/>
                                    <a:pt x="1138" y="83"/>
                                  </a:cubicBezTo>
                                  <a:cubicBezTo>
                                    <a:pt x="1138" y="83"/>
                                    <a:pt x="1123" y="74"/>
                                    <a:pt x="1123" y="62"/>
                                  </a:cubicBezTo>
                                  <a:cubicBezTo>
                                    <a:pt x="1123" y="51"/>
                                    <a:pt x="1108" y="25"/>
                                    <a:pt x="1105" y="24"/>
                                  </a:cubicBezTo>
                                  <a:cubicBezTo>
                                    <a:pt x="1102" y="23"/>
                                    <a:pt x="1071" y="0"/>
                                    <a:pt x="1071" y="0"/>
                                  </a:cubicBezTo>
                                  <a:cubicBezTo>
                                    <a:pt x="1007" y="1"/>
                                    <a:pt x="1007" y="1"/>
                                    <a:pt x="1007" y="1"/>
                                  </a:cubicBezTo>
                                  <a:cubicBezTo>
                                    <a:pt x="1007" y="1"/>
                                    <a:pt x="942" y="27"/>
                                    <a:pt x="935" y="54"/>
                                  </a:cubicBezTo>
                                  <a:cubicBezTo>
                                    <a:pt x="927" y="81"/>
                                    <a:pt x="923" y="131"/>
                                    <a:pt x="923" y="133"/>
                                  </a:cubicBezTo>
                                  <a:cubicBezTo>
                                    <a:pt x="923" y="135"/>
                                    <a:pt x="904" y="154"/>
                                    <a:pt x="890" y="167"/>
                                  </a:cubicBezTo>
                                  <a:cubicBezTo>
                                    <a:pt x="877" y="180"/>
                                    <a:pt x="866" y="182"/>
                                    <a:pt x="860" y="185"/>
                                  </a:cubicBezTo>
                                  <a:cubicBezTo>
                                    <a:pt x="854" y="188"/>
                                    <a:pt x="836" y="187"/>
                                    <a:pt x="825" y="200"/>
                                  </a:cubicBezTo>
                                  <a:cubicBezTo>
                                    <a:pt x="815" y="212"/>
                                    <a:pt x="795" y="224"/>
                                    <a:pt x="791" y="227"/>
                                  </a:cubicBezTo>
                                  <a:cubicBezTo>
                                    <a:pt x="788" y="231"/>
                                    <a:pt x="771" y="241"/>
                                    <a:pt x="769" y="241"/>
                                  </a:cubicBezTo>
                                  <a:cubicBezTo>
                                    <a:pt x="767" y="241"/>
                                    <a:pt x="733" y="248"/>
                                    <a:pt x="733" y="248"/>
                                  </a:cubicBezTo>
                                  <a:cubicBezTo>
                                    <a:pt x="733" y="248"/>
                                    <a:pt x="693" y="253"/>
                                    <a:pt x="691" y="255"/>
                                  </a:cubicBezTo>
                                  <a:cubicBezTo>
                                    <a:pt x="690" y="258"/>
                                    <a:pt x="683" y="269"/>
                                    <a:pt x="672" y="271"/>
                                  </a:cubicBezTo>
                                  <a:cubicBezTo>
                                    <a:pt x="661" y="274"/>
                                    <a:pt x="648" y="285"/>
                                    <a:pt x="645" y="287"/>
                                  </a:cubicBezTo>
                                  <a:cubicBezTo>
                                    <a:pt x="643" y="289"/>
                                    <a:pt x="593" y="325"/>
                                    <a:pt x="593" y="325"/>
                                  </a:cubicBezTo>
                                  <a:cubicBezTo>
                                    <a:pt x="535" y="323"/>
                                    <a:pt x="535" y="323"/>
                                    <a:pt x="535" y="323"/>
                                  </a:cubicBezTo>
                                  <a:cubicBezTo>
                                    <a:pt x="535" y="323"/>
                                    <a:pt x="489" y="359"/>
                                    <a:pt x="487" y="359"/>
                                  </a:cubicBezTo>
                                  <a:cubicBezTo>
                                    <a:pt x="485" y="359"/>
                                    <a:pt x="436" y="360"/>
                                    <a:pt x="436" y="360"/>
                                  </a:cubicBezTo>
                                  <a:cubicBezTo>
                                    <a:pt x="435" y="349"/>
                                    <a:pt x="435" y="349"/>
                                    <a:pt x="435" y="349"/>
                                  </a:cubicBezTo>
                                  <a:cubicBezTo>
                                    <a:pt x="435" y="349"/>
                                    <a:pt x="374" y="341"/>
                                    <a:pt x="368" y="350"/>
                                  </a:cubicBezTo>
                                  <a:cubicBezTo>
                                    <a:pt x="362" y="359"/>
                                    <a:pt x="337" y="358"/>
                                    <a:pt x="328" y="371"/>
                                  </a:cubicBezTo>
                                  <a:cubicBezTo>
                                    <a:pt x="319" y="384"/>
                                    <a:pt x="301" y="411"/>
                                    <a:pt x="299" y="412"/>
                                  </a:cubicBezTo>
                                  <a:cubicBezTo>
                                    <a:pt x="297" y="414"/>
                                    <a:pt x="284" y="410"/>
                                    <a:pt x="277" y="417"/>
                                  </a:cubicBezTo>
                                  <a:cubicBezTo>
                                    <a:pt x="270" y="423"/>
                                    <a:pt x="258" y="444"/>
                                    <a:pt x="258" y="444"/>
                                  </a:cubicBezTo>
                                  <a:cubicBezTo>
                                    <a:pt x="258" y="444"/>
                                    <a:pt x="252" y="443"/>
                                    <a:pt x="246" y="447"/>
                                  </a:cubicBezTo>
                                  <a:cubicBezTo>
                                    <a:pt x="240" y="450"/>
                                    <a:pt x="226" y="469"/>
                                    <a:pt x="226" y="469"/>
                                  </a:cubicBezTo>
                                  <a:cubicBezTo>
                                    <a:pt x="213" y="469"/>
                                    <a:pt x="213" y="469"/>
                                    <a:pt x="213" y="469"/>
                                  </a:cubicBezTo>
                                  <a:cubicBezTo>
                                    <a:pt x="213" y="469"/>
                                    <a:pt x="203" y="488"/>
                                    <a:pt x="197" y="495"/>
                                  </a:cubicBezTo>
                                  <a:cubicBezTo>
                                    <a:pt x="192" y="503"/>
                                    <a:pt x="165" y="521"/>
                                    <a:pt x="162" y="520"/>
                                  </a:cubicBezTo>
                                  <a:cubicBezTo>
                                    <a:pt x="160" y="519"/>
                                    <a:pt x="154" y="511"/>
                                    <a:pt x="151" y="511"/>
                                  </a:cubicBezTo>
                                  <a:cubicBezTo>
                                    <a:pt x="148" y="511"/>
                                    <a:pt x="119" y="511"/>
                                    <a:pt x="119" y="511"/>
                                  </a:cubicBezTo>
                                  <a:cubicBezTo>
                                    <a:pt x="105" y="496"/>
                                    <a:pt x="105" y="496"/>
                                    <a:pt x="105" y="496"/>
                                  </a:cubicBezTo>
                                  <a:cubicBezTo>
                                    <a:pt x="105" y="496"/>
                                    <a:pt x="73" y="513"/>
                                    <a:pt x="70" y="521"/>
                                  </a:cubicBezTo>
                                  <a:cubicBezTo>
                                    <a:pt x="68" y="529"/>
                                    <a:pt x="64" y="537"/>
                                    <a:pt x="59" y="540"/>
                                  </a:cubicBezTo>
                                  <a:cubicBezTo>
                                    <a:pt x="57" y="541"/>
                                    <a:pt x="54" y="544"/>
                                    <a:pt x="50" y="547"/>
                                  </a:cubicBezTo>
                                  <a:cubicBezTo>
                                    <a:pt x="55" y="634"/>
                                    <a:pt x="55" y="634"/>
                                    <a:pt x="55" y="634"/>
                                  </a:cubicBezTo>
                                  <a:cubicBezTo>
                                    <a:pt x="8" y="689"/>
                                    <a:pt x="8" y="689"/>
                                    <a:pt x="8" y="689"/>
                                  </a:cubicBezTo>
                                  <a:cubicBezTo>
                                    <a:pt x="8" y="689"/>
                                    <a:pt x="0" y="745"/>
                                    <a:pt x="1" y="782"/>
                                  </a:cubicBezTo>
                                  <a:cubicBezTo>
                                    <a:pt x="2" y="819"/>
                                    <a:pt x="46" y="874"/>
                                    <a:pt x="46" y="874"/>
                                  </a:cubicBezTo>
                                  <a:cubicBezTo>
                                    <a:pt x="46" y="874"/>
                                    <a:pt x="49" y="885"/>
                                    <a:pt x="48" y="905"/>
                                  </a:cubicBezTo>
                                  <a:cubicBezTo>
                                    <a:pt x="47" y="925"/>
                                    <a:pt x="30" y="965"/>
                                    <a:pt x="23" y="1016"/>
                                  </a:cubicBezTo>
                                  <a:cubicBezTo>
                                    <a:pt x="20" y="1038"/>
                                    <a:pt x="14" y="1064"/>
                                    <a:pt x="8" y="1088"/>
                                  </a:cubicBezTo>
                                  <a:cubicBezTo>
                                    <a:pt x="28" y="1088"/>
                                    <a:pt x="48" y="1087"/>
                                    <a:pt x="51" y="1085"/>
                                  </a:cubicBezTo>
                                  <a:cubicBezTo>
                                    <a:pt x="57" y="1082"/>
                                    <a:pt x="103" y="1075"/>
                                    <a:pt x="110" y="1084"/>
                                  </a:cubicBezTo>
                                  <a:close/>
                                </a:path>
                              </a:pathLst>
                            </a:custGeom>
                            <a:solidFill>
                              <a:srgbClr val="DDDDDD"/>
                            </a:solidFill>
                            <a:ln w="9525" cap="flat" cmpd="sng">
                              <a:solidFill>
                                <a:srgbClr val="FFFFFF"/>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02" name="Group 102"/>
                        <wpg:cNvGrpSpPr>
                          <a:grpSpLocks/>
                        </wpg:cNvGrpSpPr>
                        <wpg:grpSpPr bwMode="auto">
                          <a:xfrm>
                            <a:off x="126901" y="100785"/>
                            <a:ext cx="4217419" cy="3938745"/>
                            <a:chOff x="127000" y="284020"/>
                            <a:chExt cx="3284" cy="3067"/>
                          </a:xfrm>
                        </wpg:grpSpPr>
                        <wpg:grpSp>
                          <wpg:cNvPr id="103" name="Group 103"/>
                          <wpg:cNvGrpSpPr>
                            <a:grpSpLocks/>
                          </wpg:cNvGrpSpPr>
                          <wpg:grpSpPr bwMode="auto">
                            <a:xfrm>
                              <a:off x="127506" y="284020"/>
                              <a:ext cx="983" cy="306"/>
                              <a:chOff x="127506" y="284020"/>
                              <a:chExt cx="983" cy="306"/>
                            </a:xfrm>
                          </wpg:grpSpPr>
                          <wps:wsp>
                            <wps:cNvPr id="104" name="Oval 104"/>
                            <wps:cNvSpPr>
                              <a:spLocks noChangeArrowheads="1"/>
                            </wps:cNvSpPr>
                            <wps:spPr bwMode="auto">
                              <a:xfrm>
                                <a:off x="127763" y="284226"/>
                                <a:ext cx="42" cy="43"/>
                              </a:xfrm>
                              <a:prstGeom prst="ellipse">
                                <a:avLst/>
                              </a:prstGeom>
                              <a:solidFill>
                                <a:srgbClr val="565656"/>
                              </a:solidFill>
                              <a:ln w="12700">
                                <a:solidFill>
                                  <a:srgbClr val="FFFFFF"/>
                                </a:solidFill>
                                <a:round/>
                                <a:headEnd/>
                                <a:tailEnd/>
                              </a:ln>
                            </wps:spPr>
                            <wps:bodyPr wrap="none" anchor="ctr"/>
                          </wps:wsp>
                          <wps:wsp>
                            <wps:cNvPr id="105" name="Text Box 1031"/>
                            <wps:cNvSpPr txBox="1">
                              <a:spLocks noChangeArrowheads="1"/>
                            </wps:cNvSpPr>
                            <wps:spPr bwMode="auto">
                              <a:xfrm>
                                <a:off x="127506" y="284020"/>
                                <a:ext cx="983" cy="306"/>
                              </a:xfrm>
                              <a:prstGeom prst="rect">
                                <a:avLst/>
                              </a:prstGeom>
                              <a:noFill/>
                              <a:ln>
                                <a:noFill/>
                              </a:ln>
                              <a:effectLst/>
                              <a:extLst>
                                <a:ext uri="{909E8E84-426E-40DD-AFC4-6F175D3DCCD1}">
                                  <a14:hiddenFill xmlns:a14="http://schemas.microsoft.com/office/drawing/2010/main">
                                    <a:solidFill>
                                      <a:srgbClr val="0C3C63"/>
                                    </a:solidFill>
                                  </a14:hiddenFill>
                                </a:ext>
                                <a:ext uri="{91240B29-F687-4F45-9708-019B960494DF}">
                                  <a14:hiddenLine xmlns:a14="http://schemas.microsoft.com/office/drawing/2010/main" w="12700">
                                    <a:solidFill>
                                      <a:srgbClr val="0C3C63"/>
                                    </a:solidFill>
                                    <a:miter lim="800000"/>
                                    <a:headEnd/>
                                    <a:tailEnd/>
                                  </a14:hiddenLine>
                                </a:ext>
                                <a:ext uri="{AF507438-7753-43E0-B8FC-AC1667EBCBE1}">
                                  <a14:hiddenEffects xmlns:a14="http://schemas.microsoft.com/office/drawing/2010/main">
                                    <a:effectLst>
                                      <a:outerShdw dist="35921" dir="2700000" algn="ctr" rotWithShape="0">
                                        <a:srgbClr val="902017"/>
                                      </a:outerShdw>
                                    </a:effectLst>
                                  </a14:hiddenEffects>
                                </a:ext>
                              </a:extLst>
                            </wps:spPr>
                            <wps:txbx>
                              <w:txbxContent>
                                <w:p w14:paraId="214F130A" w14:textId="77777777" w:rsidR="0036360E" w:rsidRDefault="0036360E" w:rsidP="000F464B">
                                  <w:pPr>
                                    <w:pStyle w:val="NormalWeb"/>
                                    <w:spacing w:before="0" w:beforeAutospacing="0" w:after="0" w:afterAutospacing="0"/>
                                  </w:pPr>
                                  <w:r>
                                    <w:rPr>
                                      <w:rFonts w:asciiTheme="minorHAnsi" w:hAnsi="Calibri" w:cstheme="minorBidi"/>
                                      <w:noProof/>
                                      <w:color w:val="000000" w:themeColor="text1"/>
                                      <w:kern w:val="24"/>
                                      <w:sz w:val="20"/>
                                      <w:szCs w:val="20"/>
                                    </w:rPr>
                                    <w:t>Sokoto</w:t>
                                  </w:r>
                                </w:p>
                              </w:txbxContent>
                            </wps:txbx>
                            <wps:bodyPr wrap="square">
                              <a:noAutofit/>
                            </wps:bodyPr>
                          </wps:wsp>
                        </wpg:grpSp>
                        <wpg:grpSp>
                          <wpg:cNvPr id="106" name="Group 106"/>
                          <wpg:cNvGrpSpPr>
                            <a:grpSpLocks/>
                          </wpg:cNvGrpSpPr>
                          <wpg:grpSpPr bwMode="auto">
                            <a:xfrm>
                              <a:off x="128157" y="285053"/>
                              <a:ext cx="916" cy="320"/>
                              <a:chOff x="128157" y="285053"/>
                              <a:chExt cx="916" cy="320"/>
                            </a:xfrm>
                          </wpg:grpSpPr>
                          <wps:wsp>
                            <wps:cNvPr id="107" name="Oval 107"/>
                            <wps:cNvSpPr>
                              <a:spLocks noChangeArrowheads="1"/>
                            </wps:cNvSpPr>
                            <wps:spPr bwMode="auto">
                              <a:xfrm>
                                <a:off x="128489" y="285116"/>
                                <a:ext cx="42" cy="43"/>
                              </a:xfrm>
                              <a:prstGeom prst="ellipse">
                                <a:avLst/>
                              </a:prstGeom>
                              <a:solidFill>
                                <a:srgbClr val="565656"/>
                              </a:solidFill>
                              <a:ln w="12700">
                                <a:solidFill>
                                  <a:srgbClr val="FFFFFF"/>
                                </a:solidFill>
                                <a:round/>
                                <a:headEnd/>
                                <a:tailEnd/>
                              </a:ln>
                            </wps:spPr>
                            <wps:bodyPr wrap="none" anchor="ctr"/>
                          </wps:wsp>
                          <wps:wsp>
                            <wps:cNvPr id="108" name="Text Box 1040"/>
                            <wps:cNvSpPr txBox="1">
                              <a:spLocks noChangeArrowheads="1"/>
                            </wps:cNvSpPr>
                            <wps:spPr bwMode="auto">
                              <a:xfrm>
                                <a:off x="128157" y="285053"/>
                                <a:ext cx="916" cy="320"/>
                              </a:xfrm>
                              <a:prstGeom prst="rect">
                                <a:avLst/>
                              </a:prstGeom>
                              <a:noFill/>
                              <a:ln>
                                <a:noFill/>
                              </a:ln>
                              <a:effectLst/>
                              <a:extLst>
                                <a:ext uri="{909E8E84-426E-40DD-AFC4-6F175D3DCCD1}">
                                  <a14:hiddenFill xmlns:a14="http://schemas.microsoft.com/office/drawing/2010/main">
                                    <a:solidFill>
                                      <a:srgbClr val="0C3C63"/>
                                    </a:solidFill>
                                  </a14:hiddenFill>
                                </a:ext>
                                <a:ext uri="{91240B29-F687-4F45-9708-019B960494DF}">
                                  <a14:hiddenLine xmlns:a14="http://schemas.microsoft.com/office/drawing/2010/main" w="12700">
                                    <a:solidFill>
                                      <a:srgbClr val="0C3C63"/>
                                    </a:solidFill>
                                    <a:miter lim="800000"/>
                                    <a:headEnd/>
                                    <a:tailEnd/>
                                  </a14:hiddenLine>
                                </a:ext>
                                <a:ext uri="{AF507438-7753-43E0-B8FC-AC1667EBCBE1}">
                                  <a14:hiddenEffects xmlns:a14="http://schemas.microsoft.com/office/drawing/2010/main">
                                    <a:effectLst>
                                      <a:outerShdw dist="35921" dir="2700000" algn="ctr" rotWithShape="0">
                                        <a:srgbClr val="902017"/>
                                      </a:outerShdw>
                                    </a:effectLst>
                                  </a14:hiddenEffects>
                                </a:ext>
                              </a:extLst>
                            </wps:spPr>
                            <wps:txbx>
                              <w:txbxContent>
                                <w:p w14:paraId="4440E3CB" w14:textId="77777777" w:rsidR="0036360E" w:rsidRDefault="0036360E" w:rsidP="000F464B">
                                  <w:pPr>
                                    <w:pStyle w:val="NormalWeb"/>
                                    <w:spacing w:before="0" w:beforeAutospacing="0" w:after="0" w:afterAutospacing="0"/>
                                  </w:pPr>
                                  <w:r>
                                    <w:rPr>
                                      <w:rFonts w:asciiTheme="minorHAnsi" w:hAnsi="Calibri" w:cstheme="minorBidi"/>
                                      <w:noProof/>
                                      <w:color w:val="000000" w:themeColor="text1"/>
                                      <w:kern w:val="24"/>
                                      <w:sz w:val="20"/>
                                      <w:szCs w:val="20"/>
                                    </w:rPr>
                                    <w:t>Kaduna</w:t>
                                  </w:r>
                                </w:p>
                              </w:txbxContent>
                            </wps:txbx>
                            <wps:bodyPr wrap="square">
                              <a:noAutofit/>
                            </wps:bodyPr>
                          </wps:wsp>
                        </wpg:grpSp>
                        <wpg:grpSp>
                          <wpg:cNvPr id="109" name="Group 109"/>
                          <wpg:cNvGrpSpPr>
                            <a:grpSpLocks/>
                          </wpg:cNvGrpSpPr>
                          <wpg:grpSpPr bwMode="auto">
                            <a:xfrm>
                              <a:off x="128981" y="285330"/>
                              <a:ext cx="1073" cy="479"/>
                              <a:chOff x="128981" y="285330"/>
                              <a:chExt cx="1073" cy="479"/>
                            </a:xfrm>
                          </wpg:grpSpPr>
                          <wps:wsp>
                            <wps:cNvPr id="110" name="Oval 110"/>
                            <wps:cNvSpPr>
                              <a:spLocks noChangeArrowheads="1"/>
                            </wps:cNvSpPr>
                            <wps:spPr bwMode="auto">
                              <a:xfrm>
                                <a:off x="128981" y="285330"/>
                                <a:ext cx="42" cy="43"/>
                              </a:xfrm>
                              <a:prstGeom prst="ellipse">
                                <a:avLst/>
                              </a:prstGeom>
                              <a:solidFill>
                                <a:srgbClr val="565656"/>
                              </a:solidFill>
                              <a:ln w="12700">
                                <a:solidFill>
                                  <a:srgbClr val="FFFFFF"/>
                                </a:solidFill>
                                <a:round/>
                                <a:headEnd/>
                                <a:tailEnd/>
                              </a:ln>
                            </wps:spPr>
                            <wps:bodyPr wrap="none" anchor="ctr"/>
                          </wps:wsp>
                          <wps:wsp>
                            <wps:cNvPr id="111" name="Text Box 1043"/>
                            <wps:cNvSpPr txBox="1">
                              <a:spLocks noChangeArrowheads="1"/>
                            </wps:cNvSpPr>
                            <wps:spPr bwMode="auto">
                              <a:xfrm>
                                <a:off x="128988" y="285428"/>
                                <a:ext cx="1066" cy="381"/>
                              </a:xfrm>
                              <a:prstGeom prst="rect">
                                <a:avLst/>
                              </a:prstGeom>
                              <a:noFill/>
                              <a:ln>
                                <a:noFill/>
                              </a:ln>
                              <a:effectLst/>
                              <a:extLst>
                                <a:ext uri="{909E8E84-426E-40DD-AFC4-6F175D3DCCD1}">
                                  <a14:hiddenFill xmlns:a14="http://schemas.microsoft.com/office/drawing/2010/main">
                                    <a:solidFill>
                                      <a:srgbClr val="0C3C63"/>
                                    </a:solidFill>
                                  </a14:hiddenFill>
                                </a:ext>
                                <a:ext uri="{91240B29-F687-4F45-9708-019B960494DF}">
                                  <a14:hiddenLine xmlns:a14="http://schemas.microsoft.com/office/drawing/2010/main" w="12700">
                                    <a:solidFill>
                                      <a:srgbClr val="0C3C63"/>
                                    </a:solidFill>
                                    <a:miter lim="800000"/>
                                    <a:headEnd/>
                                    <a:tailEnd/>
                                  </a14:hiddenLine>
                                </a:ext>
                                <a:ext uri="{AF507438-7753-43E0-B8FC-AC1667EBCBE1}">
                                  <a14:hiddenEffects xmlns:a14="http://schemas.microsoft.com/office/drawing/2010/main">
                                    <a:effectLst>
                                      <a:outerShdw dist="35921" dir="2700000" algn="ctr" rotWithShape="0">
                                        <a:srgbClr val="902017"/>
                                      </a:outerShdw>
                                    </a:effectLst>
                                  </a14:hiddenEffects>
                                </a:ext>
                              </a:extLst>
                            </wps:spPr>
                            <wps:txbx>
                              <w:txbxContent>
                                <w:p w14:paraId="4409BC7D" w14:textId="77777777" w:rsidR="0036360E" w:rsidRDefault="0036360E" w:rsidP="000F464B">
                                  <w:pPr>
                                    <w:pStyle w:val="NormalWeb"/>
                                    <w:spacing w:before="0" w:beforeAutospacing="0" w:after="0" w:afterAutospacing="0"/>
                                  </w:pPr>
                                  <w:r>
                                    <w:rPr>
                                      <w:rFonts w:asciiTheme="minorHAnsi" w:hAnsi="Calibri" w:cstheme="minorBidi"/>
                                      <w:noProof/>
                                      <w:color w:val="000000" w:themeColor="text1"/>
                                      <w:kern w:val="24"/>
                                      <w:sz w:val="20"/>
                                      <w:szCs w:val="20"/>
                                    </w:rPr>
                                    <w:t>Jos</w:t>
                                  </w:r>
                                </w:p>
                              </w:txbxContent>
                            </wps:txbx>
                            <wps:bodyPr wrap="square">
                              <a:noAutofit/>
                            </wps:bodyPr>
                          </wps:wsp>
                        </wpg:grpSp>
                        <wpg:grpSp>
                          <wpg:cNvPr id="112" name="Group 112"/>
                          <wpg:cNvGrpSpPr>
                            <a:grpSpLocks/>
                          </wpg:cNvGrpSpPr>
                          <wpg:grpSpPr bwMode="auto">
                            <a:xfrm>
                              <a:off x="129113" y="285012"/>
                              <a:ext cx="1171" cy="304"/>
                              <a:chOff x="129113" y="285012"/>
                              <a:chExt cx="1171" cy="304"/>
                            </a:xfrm>
                          </wpg:grpSpPr>
                          <wps:wsp>
                            <wps:cNvPr id="113" name="Oval 113"/>
                            <wps:cNvSpPr>
                              <a:spLocks noChangeArrowheads="1"/>
                            </wps:cNvSpPr>
                            <wps:spPr bwMode="auto">
                              <a:xfrm>
                                <a:off x="129315" y="285204"/>
                                <a:ext cx="42" cy="43"/>
                              </a:xfrm>
                              <a:prstGeom prst="ellipse">
                                <a:avLst/>
                              </a:prstGeom>
                              <a:solidFill>
                                <a:srgbClr val="565656"/>
                              </a:solidFill>
                              <a:ln w="12700">
                                <a:solidFill>
                                  <a:srgbClr val="FFFFFF"/>
                                </a:solidFill>
                                <a:round/>
                                <a:headEnd/>
                                <a:tailEnd/>
                              </a:ln>
                            </wps:spPr>
                            <wps:bodyPr wrap="none" anchor="ctr"/>
                          </wps:wsp>
                          <wps:wsp>
                            <wps:cNvPr id="114" name="Text Box 1046"/>
                            <wps:cNvSpPr txBox="1">
                              <a:spLocks noChangeArrowheads="1"/>
                            </wps:cNvSpPr>
                            <wps:spPr bwMode="auto">
                              <a:xfrm>
                                <a:off x="129113" y="285012"/>
                                <a:ext cx="1171" cy="304"/>
                              </a:xfrm>
                              <a:prstGeom prst="rect">
                                <a:avLst/>
                              </a:prstGeom>
                              <a:noFill/>
                              <a:ln>
                                <a:noFill/>
                              </a:ln>
                              <a:effectLst/>
                              <a:extLst>
                                <a:ext uri="{909E8E84-426E-40DD-AFC4-6F175D3DCCD1}">
                                  <a14:hiddenFill xmlns:a14="http://schemas.microsoft.com/office/drawing/2010/main">
                                    <a:solidFill>
                                      <a:srgbClr val="0C3C63"/>
                                    </a:solidFill>
                                  </a14:hiddenFill>
                                </a:ext>
                                <a:ext uri="{91240B29-F687-4F45-9708-019B960494DF}">
                                  <a14:hiddenLine xmlns:a14="http://schemas.microsoft.com/office/drawing/2010/main" w="12700">
                                    <a:solidFill>
                                      <a:srgbClr val="0C3C63"/>
                                    </a:solidFill>
                                    <a:miter lim="800000"/>
                                    <a:headEnd/>
                                    <a:tailEnd/>
                                  </a14:hiddenLine>
                                </a:ext>
                                <a:ext uri="{AF507438-7753-43E0-B8FC-AC1667EBCBE1}">
                                  <a14:hiddenEffects xmlns:a14="http://schemas.microsoft.com/office/drawing/2010/main">
                                    <a:effectLst>
                                      <a:outerShdw dist="35921" dir="2700000" algn="ctr" rotWithShape="0">
                                        <a:srgbClr val="902017"/>
                                      </a:outerShdw>
                                    </a:effectLst>
                                  </a14:hiddenEffects>
                                </a:ext>
                              </a:extLst>
                            </wps:spPr>
                            <wps:txbx>
                              <w:txbxContent>
                                <w:p w14:paraId="051E25ED" w14:textId="77777777" w:rsidR="0036360E" w:rsidRDefault="0036360E" w:rsidP="000F464B">
                                  <w:pPr>
                                    <w:pStyle w:val="NormalWeb"/>
                                    <w:spacing w:before="0" w:beforeAutospacing="0" w:after="0" w:afterAutospacing="0"/>
                                  </w:pPr>
                                  <w:r>
                                    <w:rPr>
                                      <w:rFonts w:asciiTheme="minorHAnsi" w:hAnsi="Calibri" w:cstheme="minorBidi"/>
                                      <w:noProof/>
                                      <w:color w:val="000000" w:themeColor="text1"/>
                                      <w:kern w:val="24"/>
                                      <w:sz w:val="20"/>
                                      <w:szCs w:val="20"/>
                                    </w:rPr>
                                    <w:t>Bauchi</w:t>
                                  </w:r>
                                </w:p>
                              </w:txbxContent>
                            </wps:txbx>
                            <wps:bodyPr wrap="square">
                              <a:noAutofit/>
                            </wps:bodyPr>
                          </wps:wsp>
                        </wpg:grpSp>
                        <wpg:grpSp>
                          <wpg:cNvPr id="115" name="Group 115"/>
                          <wpg:cNvGrpSpPr>
                            <a:grpSpLocks/>
                          </wpg:cNvGrpSpPr>
                          <wpg:grpSpPr bwMode="auto">
                            <a:xfrm>
                              <a:off x="128723" y="284541"/>
                              <a:ext cx="729" cy="378"/>
                              <a:chOff x="128723" y="284541"/>
                              <a:chExt cx="729" cy="378"/>
                            </a:xfrm>
                          </wpg:grpSpPr>
                          <wps:wsp>
                            <wps:cNvPr id="116" name="Oval 116"/>
                            <wps:cNvSpPr>
                              <a:spLocks noChangeArrowheads="1"/>
                            </wps:cNvSpPr>
                            <wps:spPr bwMode="auto">
                              <a:xfrm>
                                <a:off x="128845" y="284604"/>
                                <a:ext cx="42" cy="43"/>
                              </a:xfrm>
                              <a:prstGeom prst="ellipse">
                                <a:avLst/>
                              </a:prstGeom>
                              <a:solidFill>
                                <a:srgbClr val="565656"/>
                              </a:solidFill>
                              <a:ln w="12700">
                                <a:solidFill>
                                  <a:srgbClr val="FFFFFF"/>
                                </a:solidFill>
                                <a:round/>
                                <a:headEnd/>
                                <a:tailEnd/>
                              </a:ln>
                            </wps:spPr>
                            <wps:bodyPr wrap="none" anchor="ctr"/>
                          </wps:wsp>
                          <wps:wsp>
                            <wps:cNvPr id="117" name="Text Box 1049"/>
                            <wps:cNvSpPr txBox="1">
                              <a:spLocks noChangeArrowheads="1"/>
                            </wps:cNvSpPr>
                            <wps:spPr bwMode="auto">
                              <a:xfrm>
                                <a:off x="128723" y="284541"/>
                                <a:ext cx="729" cy="378"/>
                              </a:xfrm>
                              <a:prstGeom prst="rect">
                                <a:avLst/>
                              </a:prstGeom>
                              <a:noFill/>
                              <a:ln>
                                <a:noFill/>
                              </a:ln>
                              <a:effectLst/>
                              <a:extLst>
                                <a:ext uri="{909E8E84-426E-40DD-AFC4-6F175D3DCCD1}">
                                  <a14:hiddenFill xmlns:a14="http://schemas.microsoft.com/office/drawing/2010/main">
                                    <a:solidFill>
                                      <a:srgbClr val="0C3C63"/>
                                    </a:solidFill>
                                  </a14:hiddenFill>
                                </a:ext>
                                <a:ext uri="{91240B29-F687-4F45-9708-019B960494DF}">
                                  <a14:hiddenLine xmlns:a14="http://schemas.microsoft.com/office/drawing/2010/main" w="12700">
                                    <a:solidFill>
                                      <a:srgbClr val="0C3C63"/>
                                    </a:solidFill>
                                    <a:miter lim="800000"/>
                                    <a:headEnd/>
                                    <a:tailEnd/>
                                  </a14:hiddenLine>
                                </a:ext>
                                <a:ext uri="{AF507438-7753-43E0-B8FC-AC1667EBCBE1}">
                                  <a14:hiddenEffects xmlns:a14="http://schemas.microsoft.com/office/drawing/2010/main">
                                    <a:effectLst>
                                      <a:outerShdw dist="35921" dir="2700000" algn="ctr" rotWithShape="0">
                                        <a:srgbClr val="902017"/>
                                      </a:outerShdw>
                                    </a:effectLst>
                                  </a14:hiddenEffects>
                                </a:ext>
                              </a:extLst>
                            </wps:spPr>
                            <wps:txbx>
                              <w:txbxContent>
                                <w:p w14:paraId="04BBA1DB" w14:textId="77777777" w:rsidR="0036360E" w:rsidRDefault="0036360E" w:rsidP="000F464B">
                                  <w:pPr>
                                    <w:pStyle w:val="NormalWeb"/>
                                    <w:spacing w:before="0" w:beforeAutospacing="0" w:after="0" w:afterAutospacing="0"/>
                                  </w:pPr>
                                  <w:r>
                                    <w:rPr>
                                      <w:rFonts w:asciiTheme="minorHAnsi" w:hAnsi="Calibri" w:cstheme="minorBidi"/>
                                      <w:noProof/>
                                      <w:color w:val="000000" w:themeColor="text1"/>
                                      <w:kern w:val="24"/>
                                      <w:sz w:val="20"/>
                                      <w:szCs w:val="20"/>
                                    </w:rPr>
                                    <w:t>Kano</w:t>
                                  </w:r>
                                </w:p>
                              </w:txbxContent>
                            </wps:txbx>
                            <wps:bodyPr wrap="square">
                              <a:noAutofit/>
                            </wps:bodyPr>
                          </wps:wsp>
                        </wpg:grpSp>
                        <wpg:grpSp>
                          <wpg:cNvPr id="118" name="Group 118"/>
                          <wpg:cNvGrpSpPr>
                            <a:grpSpLocks/>
                          </wpg:cNvGrpSpPr>
                          <wpg:grpSpPr bwMode="auto">
                            <a:xfrm>
                              <a:off x="128220" y="286644"/>
                              <a:ext cx="924" cy="443"/>
                              <a:chOff x="128220" y="286644"/>
                              <a:chExt cx="924" cy="443"/>
                            </a:xfrm>
                          </wpg:grpSpPr>
                          <wps:wsp>
                            <wps:cNvPr id="119" name="Oval 119"/>
                            <wps:cNvSpPr>
                              <a:spLocks noChangeArrowheads="1"/>
                            </wps:cNvSpPr>
                            <wps:spPr bwMode="auto">
                              <a:xfrm>
                                <a:off x="128839" y="287044"/>
                                <a:ext cx="42" cy="43"/>
                              </a:xfrm>
                              <a:prstGeom prst="ellipse">
                                <a:avLst/>
                              </a:prstGeom>
                              <a:solidFill>
                                <a:srgbClr val="565656"/>
                              </a:solidFill>
                              <a:ln w="12700">
                                <a:solidFill>
                                  <a:srgbClr val="FFFFFF"/>
                                </a:solidFill>
                                <a:round/>
                                <a:headEnd/>
                                <a:tailEnd/>
                              </a:ln>
                            </wps:spPr>
                            <wps:bodyPr wrap="none" anchor="ctr"/>
                          </wps:wsp>
                          <wps:wsp>
                            <wps:cNvPr id="120" name="Text Box 1082"/>
                            <wps:cNvSpPr txBox="1">
                              <a:spLocks noChangeArrowheads="1"/>
                            </wps:cNvSpPr>
                            <wps:spPr bwMode="auto">
                              <a:xfrm>
                                <a:off x="128220" y="286644"/>
                                <a:ext cx="924" cy="356"/>
                              </a:xfrm>
                              <a:prstGeom prst="rect">
                                <a:avLst/>
                              </a:prstGeom>
                              <a:noFill/>
                              <a:ln>
                                <a:noFill/>
                              </a:ln>
                              <a:effectLst/>
                              <a:extLst>
                                <a:ext uri="{909E8E84-426E-40DD-AFC4-6F175D3DCCD1}">
                                  <a14:hiddenFill xmlns:a14="http://schemas.microsoft.com/office/drawing/2010/main">
                                    <a:solidFill>
                                      <a:srgbClr val="0C3C63"/>
                                    </a:solidFill>
                                  </a14:hiddenFill>
                                </a:ext>
                                <a:ext uri="{91240B29-F687-4F45-9708-019B960494DF}">
                                  <a14:hiddenLine xmlns:a14="http://schemas.microsoft.com/office/drawing/2010/main" w="12700">
                                    <a:solidFill>
                                      <a:srgbClr val="0C3C63"/>
                                    </a:solidFill>
                                    <a:miter lim="800000"/>
                                    <a:headEnd/>
                                    <a:tailEnd/>
                                  </a14:hiddenLine>
                                </a:ext>
                                <a:ext uri="{AF507438-7753-43E0-B8FC-AC1667EBCBE1}">
                                  <a14:hiddenEffects xmlns:a14="http://schemas.microsoft.com/office/drawing/2010/main">
                                    <a:effectLst>
                                      <a:outerShdw dist="35921" dir="2700000" algn="ctr" rotWithShape="0">
                                        <a:srgbClr val="902017"/>
                                      </a:outerShdw>
                                    </a:effectLst>
                                  </a14:hiddenEffects>
                                </a:ext>
                              </a:extLst>
                            </wps:spPr>
                            <wps:txbx>
                              <w:txbxContent>
                                <w:p w14:paraId="16677D42" w14:textId="77777777" w:rsidR="0036360E" w:rsidRDefault="0036360E" w:rsidP="000F464B">
                                  <w:pPr>
                                    <w:pStyle w:val="NormalWeb"/>
                                    <w:spacing w:before="0" w:beforeAutospacing="0" w:after="0" w:afterAutospacing="0"/>
                                  </w:pPr>
                                  <w:r>
                                    <w:rPr>
                                      <w:rFonts w:asciiTheme="minorHAnsi" w:hAnsi="Calibri" w:cstheme="minorBidi"/>
                                      <w:noProof/>
                                      <w:color w:val="000000" w:themeColor="text1"/>
                                      <w:kern w:val="24"/>
                                      <w:sz w:val="20"/>
                                      <w:szCs w:val="20"/>
                                    </w:rPr>
                                    <w:t>Calabar</w:t>
                                  </w:r>
                                </w:p>
                              </w:txbxContent>
                            </wps:txbx>
                            <wps:bodyPr wrap="square">
                              <a:noAutofit/>
                            </wps:bodyPr>
                          </wps:wsp>
                        </wpg:grpSp>
                        <wpg:grpSp>
                          <wpg:cNvPr id="121" name="Group 121"/>
                          <wpg:cNvGrpSpPr>
                            <a:grpSpLocks/>
                          </wpg:cNvGrpSpPr>
                          <wpg:grpSpPr bwMode="auto">
                            <a:xfrm>
                              <a:off x="127000" y="286141"/>
                              <a:ext cx="846" cy="409"/>
                              <a:chOff x="127000" y="286141"/>
                              <a:chExt cx="846" cy="409"/>
                            </a:xfrm>
                          </wpg:grpSpPr>
                          <wps:wsp>
                            <wps:cNvPr id="122" name="Oval 122"/>
                            <wps:cNvSpPr>
                              <a:spLocks noChangeArrowheads="1"/>
                            </wps:cNvSpPr>
                            <wps:spPr bwMode="auto">
                              <a:xfrm>
                                <a:off x="127171" y="286507"/>
                                <a:ext cx="42" cy="43"/>
                              </a:xfrm>
                              <a:prstGeom prst="ellipse">
                                <a:avLst/>
                              </a:prstGeom>
                              <a:solidFill>
                                <a:srgbClr val="565656"/>
                              </a:solidFill>
                              <a:ln w="12700">
                                <a:solidFill>
                                  <a:srgbClr val="FFFFFF"/>
                                </a:solidFill>
                                <a:round/>
                                <a:headEnd/>
                                <a:tailEnd/>
                              </a:ln>
                            </wps:spPr>
                            <wps:bodyPr wrap="none" anchor="ctr"/>
                          </wps:wsp>
                          <wps:wsp>
                            <wps:cNvPr id="123" name="Text Box 1130"/>
                            <wps:cNvSpPr txBox="1">
                              <a:spLocks noChangeArrowheads="1"/>
                            </wps:cNvSpPr>
                            <wps:spPr bwMode="auto">
                              <a:xfrm>
                                <a:off x="127000" y="286141"/>
                                <a:ext cx="846" cy="408"/>
                              </a:xfrm>
                              <a:prstGeom prst="rect">
                                <a:avLst/>
                              </a:prstGeom>
                              <a:noFill/>
                              <a:ln>
                                <a:noFill/>
                              </a:ln>
                              <a:effectLst/>
                              <a:extLst>
                                <a:ext uri="{909E8E84-426E-40DD-AFC4-6F175D3DCCD1}">
                                  <a14:hiddenFill xmlns:a14="http://schemas.microsoft.com/office/drawing/2010/main">
                                    <a:solidFill>
                                      <a:srgbClr val="0C3C63"/>
                                    </a:solidFill>
                                  </a14:hiddenFill>
                                </a:ext>
                                <a:ext uri="{91240B29-F687-4F45-9708-019B960494DF}">
                                  <a14:hiddenLine xmlns:a14="http://schemas.microsoft.com/office/drawing/2010/main" w="12700">
                                    <a:solidFill>
                                      <a:srgbClr val="0C3C63"/>
                                    </a:solidFill>
                                    <a:miter lim="800000"/>
                                    <a:headEnd/>
                                    <a:tailEnd/>
                                  </a14:hiddenLine>
                                </a:ext>
                                <a:ext uri="{AF507438-7753-43E0-B8FC-AC1667EBCBE1}">
                                  <a14:hiddenEffects xmlns:a14="http://schemas.microsoft.com/office/drawing/2010/main">
                                    <a:effectLst>
                                      <a:outerShdw dist="35921" dir="2700000" algn="ctr" rotWithShape="0">
                                        <a:srgbClr val="902017"/>
                                      </a:outerShdw>
                                    </a:effectLst>
                                  </a14:hiddenEffects>
                                </a:ext>
                              </a:extLst>
                            </wps:spPr>
                            <wps:txbx>
                              <w:txbxContent>
                                <w:p w14:paraId="0F5567A9" w14:textId="4E9F7D32" w:rsidR="0036360E" w:rsidRDefault="0036360E" w:rsidP="000F464B">
                                  <w:pPr>
                                    <w:pStyle w:val="NormalWeb"/>
                                    <w:spacing w:before="0" w:beforeAutospacing="0" w:after="0" w:afterAutospacing="0"/>
                                  </w:pPr>
                                  <w:r>
                                    <w:rPr>
                                      <w:rFonts w:asciiTheme="minorHAnsi" w:hAnsi="Calibri" w:cstheme="minorBidi"/>
                                      <w:noProof/>
                                      <w:color w:val="000000" w:themeColor="text1"/>
                                      <w:kern w:val="24"/>
                                      <w:sz w:val="20"/>
                                      <w:szCs w:val="20"/>
                                    </w:rPr>
                                    <w:t>Lagos</w:t>
                                  </w:r>
                                </w:p>
                              </w:txbxContent>
                            </wps:txbx>
                            <wps:bodyPr wrap="square">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144333E" id="Group 2" o:spid="_x0000_s1027" style="position:absolute;left:0;text-align:left;margin-left:149.1pt;margin-top:23.1pt;width:216.45pt;height:180.45pt;z-index:251674624;mso-position-horizontal-relative:margin;mso-width-relative:margin;mso-height-relative:margin" coordorigin="" coordsize="51908,4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" o:allowoverlap="f">
                <v:group id="Group 64" o:spid="_x0000_s1028" style="position:absolute;width:51908;height:42045" coordsize="4042,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65" o:spid="_x0000_s1029" style="position:absolute;left:452;top:1977;width:358;height:383;visibility:visible;mso-wrap-style:square;v-text-anchor:top" coordsize="945,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" path="m944,61v-1,7,-6,14,-10,26c930,99,920,113,913,116v-7,3,-19,14,-28,18c876,138,858,158,850,164v-7,6,-18,26,-25,32c817,203,817,219,817,223v,3,-12,20,-12,20c805,243,811,254,811,267v,13,11,21,11,21c822,288,825,343,822,349v-3,5,-5,2,-9,2c810,352,824,535,824,535v7,14,7,14,7,14c831,549,832,570,831,588v-1,15,16,30,21,34c853,623,853,623,853,623v,,-7,13,-18,20c824,649,748,647,739,653v-9,5,-7,72,-7,77c732,734,736,751,734,765v-3,14,-33,18,-37,18c693,784,668,784,662,784v-6,1,-10,9,-17,9c639,794,632,809,628,813v-4,4,-24,15,-42,33c567,865,532,898,532,898v,,-6,16,-17,29c505,939,492,973,490,980v-31,4,-81,11,-86,11c397,991,377,1001,355,1006v-22,5,-51,-22,-59,-25c289,979,287,957,281,940v-5,-18,-13,-11,-18,-17c258,918,254,913,246,913v-9,,-5,10,-14,21c223,945,205,948,188,956v-18,8,-41,-25,-42,-27c144,928,141,892,141,891v,-2,-15,-18,-15,-18c126,873,124,870,121,865v9,-12,19,-29,19,-37c140,815,96,742,97,735v,-7,,-49,,-51c97,683,109,670,109,670v,,-28,-18,-23,-26c90,635,92,607,101,598v9,-10,9,-58,9,-58c110,540,117,525,113,518,109,512,90,502,90,495v,-7,-1,-24,-9,-27c73,465,67,466,64,457,60,448,49,442,44,434v-4,-8,-2,-13,-7,-18c31,410,1,404,,388,,371,26,333,26,333v,,1,-81,7,-91c38,232,41,205,41,205v18,,18,,18,c59,205,79,231,103,228v25,-4,41,-2,49,-8c161,214,166,195,166,195v,,-13,-7,-10,-14c159,173,175,158,178,158v3,,15,2,15,-2c193,152,191,139,196,137v6,-2,15,-9,31,-8c243,130,244,145,252,146v7,1,27,1,33,13c291,170,295,183,296,185v2,1,11,9,11,9c307,194,304,228,315,221v11,-6,16,-12,17,-18c333,197,344,189,347,189v3,,15,,15,c362,189,362,191,362,193v2,-1,5,-3,6,-5c372,181,371,170,374,169v3,-1,8,-2,9,-4c384,162,387,147,388,147v2,,38,-1,38,-2c427,144,427,137,432,136v3,,9,,16,-1c447,133,446,132,446,130v1,-5,28,-4,28,-10c474,113,473,80,478,64v3,-10,11,-21,16,-28c523,37,578,37,581,35v4,-2,9,-9,10,-9c592,26,597,32,602,33v5,1,37,15,46,11c657,39,699,18,708,17v9,-1,30,4,30,4c738,21,749,32,759,27,769,22,791,1,801,1v11,1,38,-1,42,2c848,5,881,49,886,51v5,2,22,7,26,3c915,50,914,35,924,38v7,2,13,4,19,6c944,50,945,57,944,61xe" fillcolor="#ddd" strokecolor="white">
                    <v:stroke joinstyle="miter"/>
                    <v:path arrowok="t" o:connecttype="custom" o:connectlocs="354,33;335,51;313,74;305,92;311,109;308,133;315,208;323,236;316,244;277,277;264,297;244,300;222,320;195,351;153,375;112,372;100,350;88,354;55,352;48,331;53,314;37,259;33,244;42,205;34,188;24,173;14,158;10,126;16,78;39,86;63,74;67,60;74,52;95,55;112,70;119,84;131,72;137,73;142,64;147,56;164,52;169,49;181,24;220,13;228,13;268,6;288,10;319,1;345,20;357,17" o:connectangles="0,0,0,0,0,0,0,0,0,0,0,0,0,0,0,0,0,0,0,0,0,0,0,0,0,0,0,0,0,0,0,0,0,0,0,0,0,0,0,0,0,0,0,0,0,0,0,0,0,0"/>
                    <o:lock v:ext="edit" aspectratio="t"/>
                  </v:shape>
                  <v:shape id="Freeform 66" o:spid="_x0000_s1030" style="position:absolute;left:1436;top:2312;width:331;height:408;visibility:visible;mso-wrap-style:square;v-text-anchor:top" coordsize="876,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" path="m555,84c543,84,500,1,500,1,436,,436,,436,v,,-19,20,-21,23c413,25,411,40,411,40v,,-7,,-9,3c399,45,385,62,372,70v-14,8,-19,6,-33,13c325,89,321,110,315,115v-7,5,-8,21,-17,28c290,150,269,159,262,165v-8,7,-15,18,-21,21c236,190,232,209,226,215v-5,7,-35,17,-40,22c182,241,164,260,160,266v-4,5,-18,11,-32,21c114,298,91,289,88,288v-3,,-7,-6,-9,-18c77,258,72,257,69,247,67,237,55,233,47,229v-8,-5,-7,10,-11,16c32,251,35,260,34,270v,9,-13,30,-15,33c18,306,9,313,4,313v-2,,-3,1,-4,2c2,322,7,338,8,343v2,7,11,15,16,15c29,359,40,349,40,349v45,,45,,45,c110,369,110,369,110,369v,,9,14,12,15c124,386,154,384,158,384v3,,37,17,39,25c199,417,195,435,187,440v-7,6,-4,23,-11,33c169,483,129,494,123,497v-7,3,-5,12,-7,18c115,520,114,539,113,552v,13,8,19,8,19c121,571,104,579,103,579v-2,,,25,,25c137,602,137,602,137,602v23,20,23,20,23,20c160,622,181,634,186,641v5,6,27,19,18,28c196,678,224,724,224,726v,2,-11,10,-18,20c199,756,212,781,214,785v1,4,41,-2,41,-2c250,819,250,819,250,819v15,,15,,15,c265,819,272,862,274,866v2,4,16,31,20,38c298,912,296,923,294,928v-1,6,25,25,27,26c322,955,377,956,400,957v5,,8,1,10,1c417,959,420,964,424,971v4,8,12,10,21,20c454,1000,464,980,473,980v8,,12,-9,11,-9c484,971,484,971,484,971v,,,,,c486,972,526,982,528,983v,1,3,3,7,5c543,994,556,1002,559,1003v4,1,10,-3,30,-3c609,1000,606,1004,614,1016v9,13,42,19,49,21c669,1040,667,1052,667,1061v1,9,8,3,13,3c685,1064,688,1071,691,1074v2,4,7,1,14,-3c711,1068,708,1029,708,1029v,,-21,-47,-20,-49c689,977,718,949,718,945v,-3,12,-17,18,-23c742,916,741,874,742,865v1,-9,-5,-55,-9,-56c728,807,708,803,691,795v-17,-7,-15,-34,-15,-36c675,757,663,742,664,736v,-6,7,-14,7,-21c671,708,694,669,700,664v5,-5,-10,-75,-10,-82c690,575,694,569,699,558v5,-11,-5,-41,-12,-58c679,483,679,459,671,452v-8,-7,-17,-12,-17,-19c654,426,669,416,676,416v7,-1,16,8,22,10c704,427,722,418,734,418v13,,22,-9,43,-10c792,408,822,413,839,416v,,,-1,,-1c839,415,874,370,873,343v-2,-26,3,-56,-1,-59c868,281,869,284,856,259,843,235,836,239,825,230v-11,-8,-17,-16,-19,-16c803,214,763,212,763,212v-45,34,-45,34,-45,34c669,242,669,242,669,242v,,-36,-44,-35,-43c636,199,636,179,624,171v-12,-8,-41,-22,-41,-22c583,149,583,131,578,128v-6,-2,-14,-3,-15,-14c562,108,561,93,561,84v-2,,-4,1,-6,xe" fillcolor="#ddd" strokecolor="white">
                    <v:stroke joinstyle="miter"/>
                    <v:path arrowok="t" o:connecttype="custom" o:connectlocs="189,0;157,9;152,16;128,31;113,54;91,70;70,90;48,109;30,102;18,87;13,102;2,118;3,130;15,132;42,140;60,145;71,167;46,188;43,209;39,219;52,228;70,243;85,275;81,297;94,310;104,328;111,351;151,362;160,368;179,371;183,368;200,372;211,380;232,385;252,402;261,406;268,389;271,358;280,327;261,301;251,279;264,251;264,211;254,171;255,157;277,158;317,157;330,130;323,98;305,81;271,93;240,75;220,56;213,43;210,32" o:connectangles="0,0,0,0,0,0,0,0,0,0,0,0,0,0,0,0,0,0,0,0,0,0,0,0,0,0,0,0,0,0,0,0,0,0,0,0,0,0,0,0,0,0,0,0,0,0,0,0,0,0,0,0,0,0,0"/>
                    <o:lock v:ext="edit" aspectratio="t"/>
                  </v:shape>
                  <v:shape id="Freeform 67" o:spid="_x0000_s1031" style="position:absolute;left:2635;top:894;width:459;height:609;visibility:visible;mso-wrap-style:square;v-text-anchor:top" coordsize="1213,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" path="m934,626v,,13,-167,14,-182c949,429,945,366,939,355v-6,-10,-32,-27,-32,-41c907,299,900,286,893,281v-7,-5,-13,-17,-24,-26c858,246,847,241,840,240v-6,-1,-27,-19,-32,-27c803,205,803,194,796,192v-7,-2,-17,-8,-26,-21c762,158,756,151,756,144v-1,-8,-10,-40,-10,-42c747,101,742,79,731,72,721,66,702,53,691,53v-11,,-17,5,-27,-5c654,37,576,,576,,472,,472,,472,v-6,15,-12,32,-17,40c447,56,442,83,427,99v-14,16,-8,3,-21,13c393,121,381,144,364,144v-17,,-16,16,-23,24c333,175,311,196,311,196,249,158,249,158,249,158v-44,20,-44,20,-44,20c205,178,202,196,188,216v-14,19,-43,46,-43,46c105,278,105,278,105,278v,,-8,30,-8,32c97,312,97,320,99,333v2,13,40,25,45,31c149,369,147,397,147,397v-33,1,-33,1,-33,1c114,398,115,394,101,370,87,346,75,364,71,365v-4,1,-8,47,-12,53c54,425,68,438,71,442v4,4,-13,20,-25,40c34,501,8,520,8,520,,600,,600,,600v35,30,35,30,35,30c35,630,60,680,60,694v,15,35,37,35,37c165,732,165,732,165,732v,,14,6,21,16c193,757,227,760,244,759v17,-1,23,12,37,20c294,787,282,918,282,918v,,38,28,36,33c316,956,299,989,288,1000v-11,10,-13,36,-15,39c271,1042,185,1084,175,1091v-10,7,-4,17,5,27c189,1129,231,1148,241,1160v10,12,48,29,79,46c351,1222,397,1262,397,1272v,10,34,34,34,34c417,1335,417,1335,417,1335v,,4,58,2,74c418,1421,440,1498,452,1540v42,6,120,20,122,20c576,1560,689,1556,693,1563v4,7,-1,14,11,15c715,1579,730,1580,741,1587v11,7,20,18,28,12c776,1594,778,1589,787,1588v9,-2,34,-2,38,-5c827,1581,838,1563,851,1553v4,-3,9,-6,14,-6c882,1546,917,1543,920,1543v2,,37,1,48,-7c978,1527,985,1523,999,1523v15,,35,-6,45,-12c1055,1506,1088,1482,1096,1480v9,-1,15,-2,27,-12c1135,1457,1156,1441,1164,1432v8,-8,19,-16,23,-26c1191,1396,1183,1396,1193,1386v11,-10,16,-17,17,-17c1212,1368,1213,1313,1212,1305v-1,-7,-10,-12,-9,-19c1204,1279,1194,1206,1192,1193v-3,-12,-13,-53,-13,-53c1179,1140,1179,1139,1179,1137v,-8,-1,-32,-20,-50c1135,1064,1139,1046,1129,1042v-10,-5,-42,-15,-45,-15c1082,1027,1068,1006,1063,1006v-5,,-25,-4,-30,-10c1028,991,1002,984,1002,971v,-12,-11,-26,-14,-33c986,931,951,903,948,903v-2,,-10,-5,-10,-5c940,866,940,866,940,866v,,8,-16,16,-25c965,831,975,817,982,814v6,-4,26,-20,38,-24c1032,786,1044,795,1057,786v14,-10,39,-28,36,-37c1091,739,1085,717,1075,713v-10,-3,-52,-28,-69,-31c989,679,951,684,952,669v1,-8,-2,-16,-5,-22c944,641,941,637,940,635v-2,-3,-6,-9,-6,-9xe" fillcolor="#ddd" strokecolor="white">
                    <v:stroke joinstyle="miter"/>
                    <v:path arrowok="t" o:connecttype="custom" o:connectlocs="359,168;343,119;329,97;306,81;291,65;282,39;261,20;218,0;172,15;154,42;129,64;94,60;71,82;40,105;37,126;56,151;38,140;22,159;17,183;0,228;23,263;62,278;92,288;107,348;109,379;66,414;91,440;150,483;158,507;171,584;262,593;280,602;298,603;322,589;348,585;378,578;415,562;440,543;451,526;459,495;451,453;446,431;427,395;402,382;379,368;359,343;356,329;372,309;400,298;407,271;360,254;356,241" o:connectangles="0,0,0,0,0,0,0,0,0,0,0,0,0,0,0,0,0,0,0,0,0,0,0,0,0,0,0,0,0,0,0,0,0,0,0,0,0,0,0,0,0,0,0,0,0,0,0,0,0,0,0,0"/>
                    <o:lock v:ext="edit" aspectratio="t"/>
                  </v:shape>
                  <v:shape id="Freeform 68" o:spid="_x0000_s1032" style="position:absolute;left:1624;top:2427;width:359;height:364;visibility:visible;mso-wrap-style:square;v-text-anchor:top" coordsize="947,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" path="m280,104v-21,1,-30,10,-43,10c225,114,207,123,201,122v-6,-2,-15,-11,-22,-10c172,112,157,122,157,129v,7,9,12,17,19c182,155,182,179,190,196v7,17,17,47,12,58c197,265,193,271,193,278v,7,15,77,10,82c197,365,174,404,174,411v,7,-7,15,-7,21c166,438,178,453,179,455v,2,-2,29,15,36c211,499,231,503,236,505v4,1,10,47,9,56c244,570,245,612,239,618v-6,6,-18,20,-18,23c221,645,192,673,191,676v-1,2,20,49,20,49c211,725,214,764,208,767v-7,4,-12,7,-14,3c191,767,188,760,183,760v-5,,-12,6,-13,-3c170,748,172,736,166,733v-7,-2,-40,-8,-49,-21c109,700,112,696,92,696v-20,,-26,4,-30,3c59,698,46,690,38,684v1,6,1,15,-6,20c19,715,12,721,12,721v,,5,19,4,22c16,745,4,755,4,758v,2,-4,49,6,56c20,821,37,827,44,827v7,,19,9,31,7c86,831,85,824,93,824v8,,53,-3,51,3c143,832,132,837,147,837v15,1,80,-14,85,16c238,882,240,904,240,904v,,21,22,22,26c263,935,272,955,298,958v15,1,31,1,41,1c337,956,336,952,338,946v5,-14,13,-17,20,-25c366,912,363,888,373,888v11,,12,3,18,-5c397,876,399,871,397,867v-1,-4,-21,-33,-14,-38c390,824,398,823,410,810v13,-14,19,-74,22,-86c436,711,431,702,429,692v-2,-11,9,-28,33,-24c487,671,497,688,497,688v,,3,-15,5,-14c504,674,528,667,535,683v7,16,10,25,10,25c545,708,555,718,565,724v11,5,16,18,27,16c604,737,604,737,620,721v15,-16,31,-31,36,-31c661,689,673,662,687,666v13,5,44,25,49,17c741,675,739,657,739,635v-1,-22,-9,-44,-12,-50c723,579,731,555,737,553v7,-2,14,1,18,-7c758,538,753,532,764,523v11,-8,24,-3,36,-17c811,493,813,491,816,488v2,-4,5,6,9,-6c829,469,841,442,841,442v27,-23,27,-23,27,-23c868,419,932,421,932,418v1,-3,5,-17,5,-17c937,401,947,380,932,368,916,356,902,352,902,345v,-8,-4,-26,-7,-33c892,306,869,282,867,273v-2,-10,-2,-46,-2,-46c865,227,845,208,838,198v-7,-10,-14,-19,-20,-19c813,179,799,179,799,173v,-5,-3,-17,-5,-20c792,151,782,144,776,137v-2,-3,-3,-5,-4,-8c770,121,751,99,750,94v-1,-4,-4,-22,-8,-27c738,62,717,58,718,50v1,-8,4,-22,1,-26c715,20,712,,692,,671,,661,10,661,10v-26,,-26,,-26,c635,10,606,28,590,39,573,51,576,59,557,58v-20,-1,-73,,-73,c484,58,463,96,463,99v,2,-3,110,-3,110c444,224,444,224,444,224v,,-40,1,-38,c408,224,390,196,383,194v-7,-2,-20,-5,-26,-19c352,160,339,154,339,144v,-8,3,-29,3,-32c325,109,295,104,280,104xe" fillcolor="#ddd" strokecolor="white">
                    <v:stroke joinstyle="miter"/>
                    <v:path arrowok="t" o:connecttype="custom" o:connectlocs="90,43;68,43;66,56;77,96;77,137;63,164;74,186;93,213;84,243;80,275;74,292;64,287;44,270;24,265;12,267;6,282;4,309;28,317;55,314;88,324;99,353;129,364;136,350;148,335;145,315;164,275;175,254;190,256;207,269;224,281;249,262;279,259;276,222;286,207;303,192;313,183;329,159;355,152;342,131;329,104;318,75;303,66;294,52;284,36;272,19;262,0;241,4;211,22;176,38;168,85;145,74;129,55;106,39" o:connectangles="0,0,0,0,0,0,0,0,0,0,0,0,0,0,0,0,0,0,0,0,0,0,0,0,0,0,0,0,0,0,0,0,0,0,0,0,0,0,0,0,0,0,0,0,0,0,0,0,0,0,0,0,0"/>
                    <o:lock v:ext="edit" aspectratio="t"/>
                  </v:shape>
                  <v:shape id="Freeform 69" o:spid="_x0000_s1033" style="position:absolute;left:1513;top:2675;width:264;height:409;visibility:visible;mso-wrap-style:square;v-text-anchor:top" coordsize="70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" path="m592,305v-26,-3,-35,-23,-36,-28c555,273,534,251,534,251v,,-2,-22,-8,-51c521,170,456,185,441,184v-15,,-4,-5,-3,-10c440,168,395,171,387,171v-8,,-7,7,-18,10c357,183,345,174,338,174v-7,,-24,-6,-34,-13c294,154,298,107,298,105v,-3,12,-13,12,-15c311,87,306,68,306,68v,,7,-6,20,-17c333,46,333,37,332,31v-4,-2,-7,-4,-7,-5c323,25,283,15,281,14v1,,-3,9,-11,9c261,23,251,43,242,34,233,24,225,22,221,14,217,7,214,2,207,1,205,1,202,,197,v-7,6,-16,14,-20,15c171,17,120,25,110,39,103,48,99,62,95,72v11,,26,-2,33,14c136,107,140,119,152,119v11,1,46,1,53,6c212,129,238,148,238,169v,22,2,144,2,144c240,313,209,296,212,305v3,10,47,57,47,69c260,386,246,399,246,411v,11,-18,20,-16,34c231,458,224,481,212,493v-12,12,-14,43,-20,44c185,538,190,530,173,547v-17,16,-35,56,-35,64c137,618,150,619,136,630v-13,11,-37,45,-35,53c103,691,102,704,98,715v-2,8,-6,31,-8,48c107,767,107,767,107,767v,,,134,-1,141c106,915,100,913,100,913v,,-12,15,-18,22c77,943,71,940,61,940v-10,,-11,7,-26,21c20,974,24,989,24,989v,,-6,18,-15,36c,1042,54,1072,60,1073v6,2,61,-7,67,-7c133,1066,161,1055,161,1055v,,67,9,69,9c232,1064,241,1076,241,1078v,2,9,-13,15,-18c260,1057,273,1066,282,1072v18,-45,18,-45,18,-45c274,994,274,994,274,994v,,30,-21,33,-33c311,950,322,945,319,937v-3,-8,-13,-14,-15,-10c302,931,294,939,294,939v,,-35,-6,-32,-11c265,923,298,888,308,866v10,-22,21,-40,17,-46c322,814,317,804,317,804v,,-6,-90,2,-96c327,702,352,704,350,691v-1,-14,-40,-26,-34,-34c323,650,432,635,433,629v,-6,-6,-32,-14,-35c410,591,387,585,387,580v1,-5,-6,-33,10,-34c412,545,438,545,452,532v14,-13,28,-21,28,-23c481,508,467,458,488,458v21,,31,-1,36,10c530,479,536,515,552,536v15,21,30,23,33,28c587,570,595,586,605,587v3,,8,-2,13,-4c628,577,640,567,640,567v,,43,25,44,21c684,584,700,568,700,566v-1,-2,-17,-13,-17,-31c683,517,683,510,676,500v-8,-10,-20,-21,-19,-30c658,461,659,407,656,403v-2,-5,-13,-42,-13,-42c643,361,643,316,641,314v-2,-1,-6,-4,-8,-8c623,306,607,306,592,305xe" fillcolor="#ddd" strokecolor="white">
                    <v:stroke joinstyle="miter"/>
                    <v:path arrowok="t" o:connecttype="custom" o:connectlocs="210,105;198,76;165,66;139,69;115,61;117,34;123,19;123,10;102,9;83,5;74,0;41,15;48,33;77,47;91,119;98,142;87,169;72,203;52,231;38,259;34,289;40,344;31,354;13,364;3,388;48,404;87,403;97,401;113,389;116,364;115,351;99,351;123,311;120,268;119,249;158,225;150,207;181,193;198,177;221,214;233,221;258,223;258,203;248,178;243,137;239,116" o:connectangles="0,0,0,0,0,0,0,0,0,0,0,0,0,0,0,0,0,0,0,0,0,0,0,0,0,0,0,0,0,0,0,0,0,0,0,0,0,0,0,0,0,0,0,0,0,0"/>
                    <o:lock v:ext="edit" aspectratio="t"/>
                  </v:shape>
                  <v:shape id="Freeform 70" o:spid="_x0000_s1034" style="position:absolute;left:1338;top:2702;width:273;height:270;visibility:visible;mso-wrap-style:square;v-text-anchor:top" coordsize="72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" path="m562,613v-2,-8,22,-42,35,-53c611,549,598,548,599,541v,-8,18,-48,35,-64c651,460,646,468,653,467v6,-1,8,-32,20,-44c685,411,692,388,691,375v-2,-14,16,-23,16,-34c707,329,721,316,720,304v,-12,-44,-59,-47,-69c670,226,701,243,701,243v,,-2,-122,-2,-144c699,78,673,59,666,55v-7,-5,-42,-5,-53,-6c601,49,597,37,589,16,582,,567,2,556,2v-2,6,-4,10,-6,11c543,17,530,29,521,37v-10,8,-69,2,-75,2c440,39,427,21,407,19v-20,-2,-30,6,-36,10c365,32,324,43,319,44v-4,1,-40,1,-48,4c262,51,291,100,281,113v-11,12,-23,28,-31,30c242,145,237,169,225,174v-13,5,-80,-27,-85,-29c135,142,124,159,118,159v-6,,-49,3,-57,4c55,164,40,180,30,191v5,7,7,20,9,30c43,234,59,244,53,271v-6,26,-13,64,-13,64c3,419,3,419,3,419v,,-2,24,-2,27c,449,62,449,62,449v16,10,16,10,16,10c78,459,107,444,116,449v9,4,-13,39,-16,40c97,491,100,546,97,550v-4,4,-5,18,-15,35c72,601,116,609,116,609v,,17,24,17,30c134,646,157,666,165,678v8,12,34,4,40,7c211,689,415,689,415,689v7,8,7,8,7,8c442,682,442,682,442,682v13,15,13,15,13,15c465,685,465,685,465,685v,,22,8,56,19c554,715,546,691,546,691v5,2,5,2,5,2c553,676,557,653,559,645v4,-11,5,-24,3,-32xe" fillcolor="#ddd" strokecolor="white">
                    <v:stroke joinstyle="miter"/>
                    <v:path arrowok="t" o:connecttype="custom" o:connectlocs="213,231;226,211;227,204;240,180;247,176;255,160;262,142;268,129;273,115;255,89;265,92;265,37;252,21;232,19;223,6;211,1;208,5;197,14;169,15;154,7;140,11;121,17;103,18;106,43;95,54;85,66;53,55;45,60;23,62;11,72;15,83;20,102;15,127;1,158;0,168;23,170;30,173;44,170;38,185;37,208;31,221;44,230;50,241;62,256;78,259;157,260;160,263;167,258;172,263;176,259;197,266;207,261;209,262;212,244;213,231" o:connectangles="0,0,0,0,0,0,0,0,0,0,0,0,0,0,0,0,0,0,0,0,0,0,0,0,0,0,0,0,0,0,0,0,0,0,0,0,0,0,0,0,0,0,0,0,0,0,0,0,0,0,0,0,0,0,0"/>
                    <o:lock v:ext="edit" aspectratio="t"/>
                  </v:shape>
                  <v:shape id="Freeform 71" o:spid="_x0000_s1035" style="position:absolute;left:2049;top:477;width:764;height:1042;visibility:visible;mso-wrap-style:square;v-text-anchor:top" coordsize="2017,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" path="m1964,2512v2,-16,-2,-74,-2,-74c1976,2409,1976,2409,1976,2409v,,-34,-24,-34,-34c1942,2365,1896,2325,1865,2309v-31,-17,-69,-34,-79,-46c1776,2251,1734,2232,1725,2221v-9,-10,-15,-20,-5,-27c1730,2187,1816,2145,1818,2142v2,-3,4,-29,15,-39c1844,2092,1861,2059,1863,2054v2,-5,-36,-33,-36,-33c1827,2021,1839,1890,1826,1882v-14,-8,-20,-21,-37,-20c1772,1863,1738,1860,1731,1851v-7,-10,-21,-16,-21,-16c1640,1834,1640,1834,1640,1834v,,-35,-22,-35,-37c1605,1783,1580,1733,1580,1733v-35,-30,-35,-30,-35,-30c1553,1623,1553,1623,1553,1623v,,26,-19,38,-38c1603,1565,1620,1549,1616,1545v-3,-4,-17,-17,-12,-24c1608,1515,1612,1469,1616,1468v4,-1,16,-19,30,5c1660,1497,1659,1501,1659,1501v33,-1,33,-1,33,-1c1692,1500,1694,1472,1689,1467v-5,-6,-43,-18,-45,-31c1642,1423,1642,1415,1642,1413v,-2,8,-32,8,-32c1690,1365,1690,1365,1690,1365v,,29,-27,43,-46c1747,1299,1750,1281,1750,1281v44,-20,44,-20,44,-20c1856,1299,1856,1299,1856,1299v,,22,-21,30,-28c1893,1263,1892,1247,1909,1247v17,,29,-23,42,-32c1964,1205,1958,1218,1972,1202v15,-16,20,-43,28,-59c2005,1135,2011,1118,2017,1103v-88,,-88,,-88,c1929,1103,1911,1092,1908,1088v-3,-5,-3,-12,-9,-17c1893,1066,1880,1064,1878,1055v-2,-8,-4,-14,-2,-15c1878,1039,1890,1039,1892,1038v1,-2,12,-16,21,-24c1922,1006,1935,992,1933,979v-2,-12,3,-17,3,-23c1936,950,1937,880,1937,880v,,-8,-14,-7,-33c1931,828,1921,804,1918,786v-4,-18,-24,-71,-25,-75c1892,708,1875,704,1875,704v-40,-75,-40,-75,-40,-75c1832,559,1832,559,1832,559v-22,-39,-22,-39,-22,-39c1807,393,1807,393,1807,393v-43,-94,-43,-94,-43,-94c1768,222,1768,222,1768,222v-5,-9,-5,-9,-5,-9c1759,112,1759,112,1759,112v,,-22,-10,-20,-21c1741,81,1739,76,1737,72v-1,-5,-30,-44,-44,-52c1679,11,1649,1,1645,1v-1,,-3,-1,-6,-1c1628,7,1615,16,1607,18v-16,4,-44,15,-54,25c1543,53,1528,78,1526,78v-2,,-22,,-24,c1500,78,1484,61,1484,61v,,-26,,-33,1c1444,63,1365,63,1345,79v-20,16,-14,30,-21,33c1318,115,1309,114,1307,117v-2,4,-21,60,-31,72c1267,200,1266,237,1266,243v,5,-1,134,-1,134c1265,377,1258,413,1244,424v-13,11,-44,35,-44,39c1199,467,1204,480,1200,480v-4,,-17,-1,-23,c1171,481,1109,501,1086,518v-24,17,-103,47,-110,52c968,575,942,585,942,585v-47,-3,-47,-3,-47,-3c895,582,862,595,846,610v-15,15,-14,41,-14,41c832,651,793,669,790,677v-2,8,2,37,20,39c828,718,845,715,861,713v16,-1,25,-22,42,-14c920,708,964,800,963,803v-1,2,-18,32,-17,36c948,843,939,894,934,899v-4,4,-14,7,-12,14c924,921,946,947,949,951v3,3,33,6,33,6c982,957,980,983,1002,995v21,13,22,42,30,52c1041,1057,1058,1092,1071,1099v13,8,17,36,41,36c1136,1135,1156,1141,1166,1140v10,-1,48,-1,48,-1c1214,1139,1272,1162,1286,1165v15,4,51,13,63,13c1361,1178,1404,1184,1412,1191v9,6,14,20,14,20c1426,1211,1400,1258,1382,1267v-18,8,-56,14,-56,14c1326,1281,1284,1289,1268,1299v-16,9,-23,11,-24,18c1244,1325,1244,1375,1247,1376v3,1,50,43,35,43c1268,1419,1256,1419,1250,1419v-5,,-35,-24,-46,-23c1194,1397,1100,1379,1091,1383v-9,4,-19,12,-21,12c1067,1395,1043,1391,1040,1371v-2,-21,-12,-82,-17,-102c1018,1249,1016,1212,1004,1201v-12,-10,-22,-12,-23,-16c980,1181,982,1167,978,1167v-3,,-21,-12,-22,-19c956,1141,948,1127,948,1127v-42,-2,-42,-2,-42,-2c906,1125,870,1148,860,1153v-9,4,-19,6,-24,6c830,1160,778,1160,778,1160v,,-20,-4,-20,-12c758,1140,748,1137,746,1121v-2,-16,-10,-33,-15,-36c726,1083,695,1077,687,1083v-8,6,-19,25,-35,23c636,1104,590,1073,570,1067v-20,-5,-25,-12,-45,-12c505,1055,493,1044,485,1048v-8,4,-1,13,-11,11c467,1057,462,1053,457,1050v-1,-1,-3,-2,-5,-2c445,1047,422,1057,407,1068v-15,11,-1,16,-22,16c364,1084,291,1084,291,1084v,,-20,18,-31,31c248,1129,232,1131,232,1147v1,16,-4,14,-8,18c220,1169,188,1203,180,1218v-9,15,-16,28,-25,35c146,1261,140,1274,134,1274v-5,,-35,-1,-40,1c90,1278,64,1278,62,1281v-3,2,-18,26,-18,29c44,1313,45,1412,45,1412v,,-16,8,-16,25c29,1453,39,1485,42,1502v2,17,-12,30,4,34c63,1540,74,1574,80,1574v7,,13,1,13,5c93,1583,90,1691,90,1691v,,-46,44,-46,56c44,1758,42,1767,34,1769v-3,,-6,,-9,-1c24,1771,24,1774,24,1775v1,5,-20,54,-22,67c,1855,11,1875,22,1901v8,17,20,22,29,24c56,1926,60,1926,63,1927v10,1,43,28,43,28c106,1955,173,1953,182,1955v10,3,16,16,22,26c209,1991,202,2034,206,2067v4,32,20,45,20,45c226,2112,232,2258,232,2263v,6,5,24,12,27c252,2293,265,2275,288,2262v24,-13,37,-21,58,-19c368,2244,386,2260,386,2260v,,33,29,36,45c424,2321,434,2341,436,2345v3,5,8,35,7,39c442,2388,434,2406,428,2427v-6,20,-21,37,-30,52c390,2493,406,2527,408,2536v2,9,66,-3,69,-1c480,2537,496,2562,500,2567v4,6,3,15,8,34c512,2621,536,2625,537,2633v1,8,33,11,60,14c624,2651,664,2687,664,2687v170,-4,170,-4,170,-4c834,2683,866,2680,871,2680v5,,40,-30,49,-33c928,2643,932,2634,932,2625v,-10,28,-38,30,-42c964,2578,988,2572,999,2575v11,2,21,-6,32,-6c1042,2569,1041,2551,1041,2537v,-15,-21,-37,-27,-42c1008,2489,998,2493,981,2475v-17,-17,22,-39,22,-39c1003,2436,1030,2429,1044,2429v14,1,78,33,80,34c1126,2463,1170,2465,1176,2467v6,1,42,26,45,28c1224,2496,1243,2510,1258,2518v16,8,30,29,46,35c1320,2560,1356,2561,1356,2561v,,38,15,52,21c1422,2588,1448,2597,1466,2615v18,19,35,22,47,22c1525,2637,1540,2647,1555,2667v15,19,39,36,45,48c1605,2728,1609,2722,1615,2723v4,,26,15,43,27c1661,2747,1664,2744,1666,2743v8,-6,16,-15,32,-14c1714,2730,1746,2734,1759,2726v13,-8,57,-12,62,-22c1826,2694,1835,2698,1846,2685v11,-13,13,-25,24,-26c1882,2658,1926,2650,1938,2644v12,-6,22,-4,35,-4c1976,2640,1985,2641,1997,2643v-12,-42,-34,-119,-33,-131xe" fillcolor="#b2b2b2" strokecolor="white">
                    <v:stroke joinstyle="miter"/>
                    <v:path arrowok="t" o:connecttype="custom" o:connectlocs="736,900;652,831;692,766;648,695;585,645;608,576;641,568;625,523;680,478;739,460;731,418;711,394;733,362;717,269;686,197;668,81;641,8;588,16;550,23;483,72;455,175;370,216;315,247;342,265;349,346;391,397;460,432;540,459;471,499;456,529;387,481;362,435;317,439;277,411;199,400;171,397;98,422;59,475;17,496;17,582;17,662;1,698;40,741;86,800;131,850;168,903;181,961;226,1003;348,1003;391,973;380,923;462,945;533,978;606,1029;643,1034;708,1008;744,952" o:connectangles="0,0,0,0,0,0,0,0,0,0,0,0,0,0,0,0,0,0,0,0,0,0,0,0,0,0,0,0,0,0,0,0,0,0,0,0,0,0,0,0,0,0,0,0,0,0,0,0,0,0,0,0,0,0,0,0,0"/>
                    <o:lock v:ext="edit" aspectratio="t"/>
                  </v:shape>
                  <v:shape id="Freeform 72" o:spid="_x0000_s1036" style="position:absolute;left:1994;top:1206;width:712;height:688;visibility:visible;mso-wrap-style:square;v-text-anchor:top" coordsize="1880,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" path="m1747,790v-6,-12,-30,-29,-45,-48c1687,722,1672,712,1660,712v-12,,-29,-3,-47,-22c1595,672,1569,663,1555,657v-14,-6,-52,-21,-52,-21c1503,636,1467,635,1451,628v-16,-6,-30,-27,-46,-35c1390,585,1371,571,1368,570v-3,-2,-39,-27,-45,-28c1317,540,1273,538,1271,538v-2,-1,-66,-33,-80,-34c1177,504,1150,511,1150,511v,,-39,22,-22,39c1145,568,1155,564,1161,570v6,5,27,27,27,42c1188,626,1189,644,1178,644v-11,,-21,8,-32,6c1135,647,1111,653,1109,658v-2,4,-30,32,-30,42c1079,709,1075,718,1067,722v-9,3,-44,33,-49,33c1013,755,981,758,981,758v-170,4,-170,4,-170,4c811,762,771,726,744,722v-27,-3,-59,-6,-60,-14c683,700,659,696,655,676v-5,-19,-4,-28,-8,-34c643,637,627,612,624,610v-3,-2,-67,10,-69,1c553,602,537,568,545,554v9,-15,24,-32,30,-52c581,481,589,463,590,459v1,-4,-4,-34,-7,-39c581,416,571,396,569,380v-3,-16,-36,-45,-36,-45c533,335,515,319,493,318v-21,-2,-34,6,-58,19c412,350,399,368,391,365v-7,-3,-12,-21,-12,-27c379,333,373,187,373,187v,,-16,-13,-20,-45c349,109,356,66,351,56,345,46,339,33,329,30v-9,-2,-76,,-76,c253,30,220,3,210,2,207,1,203,1,198,v,32,-1,91,-3,94c193,100,179,122,176,126v-3,3,-31,25,-39,34c129,168,101,193,101,193v,,5,63,5,67c106,264,117,282,115,292v-2,10,-10,46,-10,49c105,344,62,456,62,456v1,165,1,165,1,165c63,621,54,641,42,660,30,680,1,732,1,735v-1,3,3,73,3,73c4,808,31,861,40,860v9,-2,14,5,15,12c57,878,83,895,91,902v8,6,18,31,32,35c138,941,143,942,139,956v-2,8,-20,46,-34,79c114,1042,124,1049,125,1052v3,5,53,-1,53,-1c178,1051,189,1122,189,1129v1,7,11,13,15,25c208,1166,202,1182,209,1194v8,12,74,10,78,10c290,1204,306,1206,315,1207v10,1,18,-3,28,-7c354,1196,425,1193,433,1193v8,,-1,35,-1,35c432,1228,440,1238,441,1242v2,3,-6,16,-10,28c427,1282,408,1303,405,1326v-4,24,-12,19,-23,29c371,1365,357,1361,343,1367v-13,6,-4,37,-8,43c331,1416,287,1457,287,1464v,6,-3,28,-3,40c284,1516,291,1514,302,1526v11,11,8,18,9,21c313,1550,322,1573,321,1582v,10,15,5,27,11c360,1599,365,1614,365,1624v,9,-6,30,-11,40c349,1675,383,1676,391,1676v9,-1,16,-12,16,-12c407,1664,436,1691,443,1702v8,10,5,16,14,25c467,1736,489,1720,490,1715v1,-5,98,5,100,5c592,1720,609,1714,621,1706v13,-8,77,-4,81,-4c706,1702,748,1714,761,1714v14,,66,36,68,36c831,1750,841,1750,847,1752v5,1,27,36,27,36c874,1788,936,1791,955,1791v13,,21,14,27,25c1006,1814,1044,1814,1053,1808v12,-7,46,-15,55,-19c1117,1786,1130,1776,1135,1776v4,,22,-12,29,-15c1171,1757,1176,1761,1183,1753v7,-8,17,-20,28,-24c1223,1725,1241,1707,1248,1700v6,-6,10,-7,22,-13c1281,1681,1332,1651,1340,1644v8,-7,23,-24,28,-28c1373,1612,1387,1617,1392,1610v4,-7,5,-21,11,-26c1410,1578,1411,1581,1418,1575v8,-6,18,-17,28,-27c1456,1537,1473,1533,1482,1520v8,-13,21,-16,23,-24c1508,1488,1519,1471,1527,1466v8,-6,17,-12,24,-18c1557,1442,1578,1422,1579,1412v1,-9,23,,26,-4c1609,1403,1624,1382,1634,1377v9,-4,41,-22,55,-29c1702,1342,1719,1341,1721,1340v3,-1,84,-4,92,-12c1821,1321,1821,1322,1836,1314v15,-8,29,-12,31,-21c1870,1284,1878,1263,1878,1261v,-3,2,-6,-11,-26c1854,1215,1835,1190,1827,1168v-8,-22,-23,-40,-27,-53c1797,1102,1784,1089,1784,1076v,-12,-13,-41,-8,-55c1780,1007,1769,904,1774,894v4,-10,8,-39,11,-46c1788,843,1797,833,1805,825v-17,-12,-39,-27,-43,-27c1756,797,1752,803,1747,790xe" fillcolor="#b2b2b2" strokecolor="white">
                    <v:stroke joinstyle="miter"/>
                    <v:path arrowok="t" o:connecttype="custom" o:connectlocs="629,270;569,241;518,216;451,191;440,216;434,246;404,274;307,289;248,256;210,231;223,174;202,127;148,138;134,54;96,11;74,36;38,73;40,129;16,250;15,326;47,355;47,399;77,437;119,457;164,465;153,502;127,534;114,578;132,604;148,635;173,654;235,646;314,663;362,679;420,678;448,664;481,639;527,610;548,586;578,555;608,533;652,508;707,490;692,443;673,387;684,313" o:connectangles="0,0,0,0,0,0,0,0,0,0,0,0,0,0,0,0,0,0,0,0,0,0,0,0,0,0,0,0,0,0,0,0,0,0,0,0,0,0,0,0,0,0,0,0,0,0"/>
                    <o:lock v:ext="edit" aspectratio="t"/>
                  </v:shape>
                  <v:shape id="Freeform 73" o:spid="_x0000_s1037" style="position:absolute;left:912;top:1762;width:832;height:745;visibility:visible;mso-wrap-style:square;v-text-anchor:top" coordsize="2200,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" path="m1996,620v-19,-1,-16,-13,-35,-13c1942,606,1899,616,1870,617v-30,,-44,5,-67,12c1780,637,1758,633,1754,633v-5,,-20,13,-30,17c1714,654,1701,656,1689,659v-13,3,-19,16,-40,20c1628,684,1551,704,1539,705v-12,1,-73,44,-94,55c1425,772,1428,705,1440,691v12,-14,9,-61,15,-70c1460,612,1474,577,1474,577v-10,-9,-10,-9,-10,-9c1458,535,1458,535,1458,535v21,-27,21,-27,21,-27c1479,508,1455,488,1452,481v-2,-6,-11,-42,-14,-53c1434,416,1427,413,1427,413v,,-2,-27,-2,-30c1425,379,1458,310,1472,299v6,-5,7,-13,7,-21c1329,276,1329,276,1329,276v,2,,4,,5c1328,290,1317,310,1307,328v-10,18,-37,45,-38,50c1267,384,1248,422,1246,432v-2,11,-27,30,-37,34c1199,470,1181,448,1175,446v-5,-1,6,-20,6,-20c1125,377,1125,377,1125,377v,,-4,-9,-17,-9c1095,368,1089,357,1087,350v-1,-6,-27,-11,-38,-16c1037,330,1025,306,1023,294v-3,-12,-4,-10,-31,-26c965,253,964,220,964,217v,-3,-11,-39,-18,-53c939,149,927,100,927,97v,-3,-2,-19,-21,-43c887,29,835,20,827,18,820,17,800,,798,v-2,,-17,15,-40,20c754,31,748,48,744,55v-6,11,-5,38,-16,47c717,111,704,132,701,138v-3,6,-8,40,-8,40c693,178,676,310,676,311v,1,-72,10,-79,-1c589,298,594,294,585,294v-10,,-31,-9,-39,-9c538,285,498,284,489,291v-9,8,-20,25,-29,21c450,307,454,294,454,294v,,-87,3,-87,1c366,294,311,281,299,268,286,254,267,257,260,247v-7,-10,-40,-38,-48,-38c203,209,190,188,178,191v-12,3,-33,1,-40,4c131,198,103,220,103,220v,,-2,22,-13,33c78,264,50,286,45,294v-6,8,-19,23,-20,25c24,322,3,345,2,350v-2,5,4,17,6,21c10,374,20,438,36,440v16,1,38,-2,41,2c80,445,87,505,87,505v,,12,-2,14,4c103,515,101,522,105,523v4,1,29,4,33,1c142,521,141,513,148,513v8,1,31,-8,32,9c182,540,173,589,170,595v-2,2,-5,6,-9,10c154,612,147,622,146,629v-1,11,-8,34,6,34c165,663,165,654,174,651v10,-3,12,-21,22,-20c206,631,220,631,230,627v10,-4,1,-13,14,-9c257,623,284,635,282,643v-2,8,-6,11,-7,16c274,663,277,674,272,674v-5,,-21,5,-23,7c247,682,226,700,224,704v-2,4,3,63,3,63c227,767,241,795,256,796v15,1,34,2,36,12c294,818,293,824,303,825v11,1,22,11,30,12c340,838,356,840,359,840v2,,13,13,20,15c383,856,389,860,395,863v4,3,8,5,11,5c410,868,436,856,439,856v3,-1,44,1,52,-4c498,847,508,839,511,848v3,10,8,14,9,18c520,869,513,895,508,899v-5,4,-3,12,-2,14c506,915,530,958,536,965v6,6,18,12,20,17c557,987,556,997,560,997v4,,8,-4,13,5c579,1010,592,1006,591,1012v-1,6,3,12,12,15c608,1029,612,1032,614,1035v2,1,4,3,5,3c621,1038,639,1026,644,1023v5,-3,11,-7,16,-2c665,1025,669,1028,668,1035v,7,,19,,19c668,1054,679,1063,682,1063v3,,12,-13,20,-11c710,1055,730,1060,724,1063v-6,3,-14,13,-14,15c710,1080,701,1097,699,1099v-1,2,-7,-4,-7,1c692,1105,691,1148,697,1148v7,,63,,65,-2c765,1143,789,1117,799,1121v11,3,27,-2,29,c830,1123,847,1136,852,1139v5,2,11,2,12,9c865,1155,864,1179,873,1181v9,2,21,2,24,5c900,1190,911,1199,918,1198v8,,10,-13,18,-11c944,1188,953,1197,953,1200v,2,-18,28,,33c970,1237,994,1229,996,1231v2,3,15,40,18,44c1016,1280,1020,1301,1029,1302v9,1,32,-2,34,-3c1065,1299,1126,1278,1140,1278v14,,42,14,45,28c1189,1320,1193,1351,1201,1361v9,10,26,38,21,47c1218,1418,1201,1500,1194,1512v-6,12,-10,9,-10,19c1184,1540,1188,1592,1188,1592v,,-9,9,-9,13c1178,1609,1150,1675,1146,1685v-5,11,-13,26,-9,32c1140,1723,1146,1734,1144,1742v-2,9,-5,19,-5,19c1139,1761,1133,1795,1139,1804v6,10,15,60,17,69c1158,1882,1168,1885,1168,1887v,2,1,42,1,68c1178,1955,1188,1957,1191,1958v5,2,14,5,19,5c1215,1963,1222,1958,1225,1957v3,-1,31,11,44,-1c1283,1944,1302,1932,1304,1931v2,-2,2,-32,9,-40c1319,1883,1311,1835,1311,1835v,,18,5,23,-1c1339,1828,1349,1806,1354,1803v5,-3,11,-5,16,-10c1374,1789,1380,1775,1384,1769v1,-1,2,-2,4,-2c1393,1767,1402,1760,1403,1757v2,-3,15,-24,15,-33c1419,1714,1416,1705,1420,1699v4,-6,3,-21,11,-16c1439,1687,1451,1691,1453,1701v3,10,8,11,10,23c1465,1736,1469,1742,1472,1742v3,1,26,10,40,-1c1526,1731,1540,1725,1544,1720v4,-6,22,-25,26,-29c1575,1686,1605,1676,1610,1669v6,-6,10,-25,15,-29c1631,1637,1638,1626,1646,1619v7,-6,28,-15,36,-22c1691,1590,1692,1574,1699,1569v6,-5,10,-26,24,-32c1737,1530,1742,1532,1756,1524v13,-8,27,-25,30,-27c1788,1494,1795,1494,1795,1494v,,2,-15,4,-17c1801,1474,1820,1454,1820,1454v64,1,64,1,64,1c1884,1455,1927,1538,1939,1538v2,1,4,,6,c1953,1538,1959,1537,1959,1539v,4,12,23,15,8c1978,1532,1975,1485,1979,1480v3,-5,,-27,8,-27c1995,1453,2023,1423,2033,1419v11,-3,21,-4,29,-7c2070,1409,2117,1400,2126,1394v9,-6,28,-36,29,-49c2156,1333,2156,1310,2159,1308v2,-2,11,-5,11,-11c2169,1292,2190,1259,2193,1249v4,-10,7,-20,6,-23c2198,1223,2196,1209,2188,1205v-8,-4,-59,-43,-61,-48c2125,1152,2110,1111,2116,1099v7,-13,-7,-152,-7,-152c2109,947,2126,930,2122,921v-4,-9,-13,-52,-24,-63c2087,847,2066,823,2066,823v,,-1,-22,-9,-33c2048,778,2020,736,2022,722v2,-10,4,-72,6,-102c2019,620,2007,621,1996,620xe" fillcolor="#ddd" strokecolor="white">
                    <v:stroke joinstyle="miter"/>
                    <v:path arrowok="t" o:connecttype="custom" o:connectlocs="682,238;624,257;550,235;559,192;539,145;503,106;457,176;419,139;375,101;343,20;281,21;256,118;185,110;113,101;52,74;9,121;29,167;52,198;61,229;74,239;104,249;86,290;126,317;154,329;197,328;210,372;228,389;250,387;265,398;262,416;313,424;339,449;360,467;402,492;462,533;446,608;431,667;442,740;480,740;504,694;525,669;541,637;572,659;615,621;652,582;680,559;736,582;751,550;815,509;832,464;798,358;778,299" o:connectangles="0,0,0,0,0,0,0,0,0,0,0,0,0,0,0,0,0,0,0,0,0,0,0,0,0,0,0,0,0,0,0,0,0,0,0,0,0,0,0,0,0,0,0,0,0,0,0,0,0,0,0,0"/>
                    <o:lock v:ext="edit" aspectratio="t"/>
                  </v:shape>
                  <v:shape id="Freeform 74" o:spid="_x0000_s1038" style="position:absolute;left:1451;top:1542;width:914;height:551;visibility:visible;mso-wrap-style:square;v-text-anchor:top" coordsize="2415,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" path="m2388,905v-19,,-81,-3,-81,-3c2307,902,2285,867,2280,866v-6,-2,-16,-2,-18,-2c2260,864,2208,828,2194,828v-13,,-55,-12,-59,-12c2131,816,2067,812,2054,820v-12,8,-29,14,-31,14c2021,834,1924,824,1923,829v-1,5,-23,21,-33,12c1881,832,1884,826,1876,816v-7,-11,-36,-38,-36,-38c1840,778,1833,789,1824,790v-8,,-42,-1,-37,-12c1792,768,1798,747,1798,738v,-10,-5,-25,-17,-31c1769,701,1754,706,1754,696v1,-9,-8,-32,-10,-35c1743,658,1746,651,1735,640v-11,-12,-18,-10,-18,-22c1717,606,1720,584,1720,578v,-7,44,-48,48,-54c1772,518,1763,487,1776,481v14,-6,28,-2,39,-12c1826,459,1834,464,1838,440v3,-23,22,-44,26,-56c1868,372,1876,359,1874,356v-1,-4,-9,-14,-9,-14c1865,342,1874,307,1866,307v-8,,-79,3,-90,7c1766,318,1758,322,1748,321v-9,-1,-25,-3,-28,-3c1716,318,1650,320,1642,308v-7,-12,-1,-28,-5,-40c1633,256,1623,250,1622,243v,-7,-11,-78,-11,-78c1611,165,1561,171,1558,166v-1,-3,-11,-10,-20,-17c1529,169,1521,187,1519,195v-6,21,-14,44,-17,47c1500,244,1485,265,1484,268v-2,4,10,50,-7,56c1460,331,1454,324,1446,330v-8,6,-27,28,-34,28c1404,358,1355,356,1355,356v,,-35,-24,-38,-37c1314,306,1308,293,1302,289v-6,-4,-28,-26,-30,-32c1270,251,1269,242,1266,242v-2,,-70,-10,-70,-10c1196,232,1177,244,1167,244v-10,,-19,10,-19,12c1147,259,1131,290,1115,300v-16,10,-8,9,-23,21c1078,333,1060,355,1057,356v-3,2,-12,13,-13,1c1042,345,1034,322,1036,300v1,-22,8,-28,8,-45c1044,238,1034,189,1028,180v-6,-10,-16,-1,-22,-10c1000,162,977,128,976,114v,-14,-17,-35,-18,-46c956,56,941,45,939,38,937,30,928,6,923,4,918,3,884,,880,4v-3,3,-36,18,-36,18c844,22,849,33,830,53,812,73,784,89,778,88v-6,,-51,-48,-64,-37c702,62,694,76,690,69v-5,-7,-9,-15,-9,-19c681,47,684,22,674,22v-9,,-30,3,-30,3c638,42,638,42,638,42v-36,,-36,,-36,c602,42,602,42,602,42v14,12,26,21,26,21c549,128,549,128,549,128v25,144,25,144,25,144c574,272,557,302,556,304v,3,-6,266,-6,266c550,570,506,652,483,671v-23,19,-34,27,-37,39c444,722,437,738,437,738v,,-65,38,-83,54c336,809,268,826,247,830v-21,5,-107,32,-107,32c54,860,54,860,54,860v,8,-1,16,-7,21c33,892,,961,,965v,3,2,30,2,30c2,995,9,998,13,1010v3,11,12,47,14,53c30,1070,54,1090,54,1090v-21,27,-21,27,-21,27c39,1150,39,1150,39,1150v10,9,10,9,10,9c49,1159,35,1194,30,1203v-6,9,-3,56,-15,70c3,1287,,1354,20,1342v21,-11,82,-54,94,-55c126,1286,203,1266,224,1261v21,-4,27,-17,40,-20c276,1238,289,1236,299,1232v10,-4,25,-17,30,-17c333,1215,355,1219,378,1211v23,-7,37,-12,67,-12c474,1198,517,1188,536,1189v19,,16,12,35,13c582,1203,594,1202,603,1202v6,,12,,14,c623,1204,676,1218,687,1227v11,9,20,14,30,15c728,1244,754,1239,757,1244v4,5,9,13,12,13c772,1258,844,1270,860,1270v16,1,41,7,43,8c904,1280,937,1285,947,1290v11,4,14,11,35,14c1004,1307,1014,1314,1032,1322v18,8,37,21,50,21c1094,1343,1131,1361,1145,1364v15,4,23,9,34,11c1189,1377,1200,1385,1204,1395v4,11,16,16,23,19c1235,1417,1253,1420,1258,1420v4,1,19,11,26,16c1290,1441,1300,1456,1310,1456v10,,12,1,15,-2c1328,1451,1333,1434,1333,1434v,,-9,-10,-12,-28c1317,1388,1308,1362,1301,1353v-6,-10,-11,-26,-11,-32c1289,1315,1266,1279,1265,1273v-1,-6,-12,-24,-5,-28c1267,1241,1273,1234,1273,1230v-1,-4,1,-35,24,-47c1319,1170,1318,1161,1326,1159v7,-2,16,-4,31,-18c1371,1127,1389,1125,1397,1122v8,-2,13,-17,36,-16c1457,1107,1495,1121,1507,1130v13,9,11,11,27,12c1550,1144,1566,1156,1580,1159v14,4,43,4,46,6c1630,1167,1661,1181,1678,1180v18,,30,9,39,9c1725,1190,1810,1202,1822,1198v12,-4,11,-22,29,-19c1868,1182,1879,1199,1887,1202v8,4,31,17,32,21c1920,1227,1934,1257,1934,1257v13,1,13,1,13,1c1947,1291,1947,1291,1947,1291v,,37,41,39,50c1986,1342,1986,1343,1987,1343v6,5,37,-9,42,-9c2034,1333,2068,1303,2080,1297v12,-5,16,-16,22,-22c2109,1269,2119,1262,2128,1258v8,-3,32,-11,33,-22c2162,1224,2164,1217,2164,1217v11,,11,,11,c2174,1145,2174,1145,2174,1145v,,-7,-29,-15,-41c2151,1093,2131,1075,2130,1069v,-7,-1,-38,-1,-38c2116,1031,2116,1031,2116,1031v,,,-31,9,-37c2135,987,2141,970,2152,966v11,-4,17,-7,33,-5c2201,963,2239,978,2247,983v8,5,89,19,96,9c2350,982,2352,972,2358,972v5,,4,13,14,-1c2382,956,2392,938,2396,933v1,-2,9,-3,19,-3c2409,919,2401,905,2388,905xe" fillcolor="#ddd" strokecolor="white">
                    <v:stroke joinstyle="miter"/>
                    <v:path arrowok="t" o:connecttype="custom" o:connectlocs="863,327;808,309;728,314;696,294;680,279;660,250;651,219;687,177;709,135;672,119;621,116;610,62;575,74;559,123;513,135;481,97;442,92;413,121;392,113;381,64;355,14;319,8;270,19;255,8;228,16;208,48;208,216;165,279;53,326;0,365;10,402;15,435;6,481;85,477;125,459;203,450;234,455;287,470;342,483;391,500;446,520;476,537;501,550;492,512;477,471;502,438;542,418;598,438;650,450;714,455;737,476;752,508;796,482;819,460;817,418;801,390;827,363;892,368;914,352" o:connectangles="0,0,0,0,0,0,0,0,0,0,0,0,0,0,0,0,0,0,0,0,0,0,0,0,0,0,0,0,0,0,0,0,0,0,0,0,0,0,0,0,0,0,0,0,0,0,0,0,0,0,0,0,0,0,0,0,0,0,0"/>
                    <o:lock v:ext="edit" aspectratio="t"/>
                  </v:shape>
                  <v:shape id="Freeform 75" o:spid="_x0000_s1039" style="position:absolute;left:757;top:1977;width:304;height:298;visibility:visible;mso-wrap-style:square;v-text-anchor:top" coordsize="803,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" path="m767,273v-3,,-19,-2,-26,-3c733,269,722,259,711,258v-10,-1,-9,-7,-11,-17c698,231,679,230,664,229v-15,-1,-29,-29,-29,-29c635,200,630,141,632,137v2,-4,23,-22,25,-23c659,112,675,107,680,107v5,,2,-11,3,-15c684,87,688,84,690,76,692,68,665,56,652,51v-13,-4,-4,5,-14,9c628,64,614,64,604,64,594,63,592,81,582,84v-9,3,-9,12,-22,12c546,96,553,73,554,62v1,-7,8,-17,15,-24c565,34,554,24,552,16,550,7,519,2,519,1,519,,505,,482,,459,,449,13,437,26v-12,12,-2,37,-3,40c433,69,428,71,426,72v-2,2,,6,-3,19c420,104,395,113,370,113v-25,,-71,-22,-72,-23c296,89,283,75,276,69,269,64,257,33,254,31v-3,-2,-31,,-32,c220,31,223,44,215,55v-8,11,-63,-6,-67,-7c146,47,142,46,138,44v1,6,2,13,1,17c138,68,133,75,129,87v-4,12,-14,26,-21,29c101,119,89,130,80,134v-9,4,-27,24,-35,30c38,170,27,190,20,196v-8,7,-8,23,-8,27c12,226,,243,,243v,,6,11,6,24c6,280,17,288,17,288v,,3,55,,61c14,354,12,351,8,351v-3,1,11,184,11,184c26,549,26,549,26,549v,,1,21,,39c25,603,42,618,47,622v14,,14,,14,c61,622,86,628,91,628v4,1,18,7,23,16c119,652,121,673,125,694v5,22,4,58,3,64c127,764,124,759,121,774v-4,14,27,-4,33,-2c159,774,163,746,163,746v,,36,-42,37,-42c201,703,208,703,211,703v3,,27,-37,32,-42c249,656,256,599,256,599v31,3,31,3,31,3c287,602,302,595,310,589v7,-6,27,-23,27,-23c337,566,352,566,353,566v1,1,-1,19,-1,21c351,588,361,594,365,597v5,3,5,7,7,18c374,626,394,622,397,624v3,2,4,74,7,77c407,704,419,715,424,720v5,5,84,-26,89,-27c518,692,544,684,551,678v8,-7,27,-55,31,-59c586,615,590,593,603,578v13,-16,3,-50,3,-50c629,506,629,506,629,506v-23,-3,-23,-3,-23,-3c606,503,609,499,617,492v7,-8,13,-19,13,-19c630,429,630,429,630,429v,,11,-13,17,-22c653,397,670,375,685,363v15,-13,54,-20,55,-20c741,343,762,346,762,346v,,23,-21,28,-26c792,317,798,306,803,296v-6,-3,-12,-7,-16,-8c780,286,769,273,767,273xe" fillcolor="#ddd" strokecolor="white">
                    <v:stroke joinstyle="miter"/>
                    <v:path arrowok="t" o:connecttype="custom" o:connectlocs="281,102;265,91;240,76;249,43;259,35;247,19;229,24;212,36;215,14;196,0;165,10;161,27;140,43;104,26;84,12;56,18;53,23;41,44;17,62;5,84;2,101;6,132;7,202;10,222;23,235;43,244;48,287;58,292;76,266;92,250;109,228;128,214;133,222;141,233;153,265;194,262;220,234;229,200;229,190;239,179;245,154;280,130;299,121;298,109" o:connectangles="0,0,0,0,0,0,0,0,0,0,0,0,0,0,0,0,0,0,0,0,0,0,0,0,0,0,0,0,0,0,0,0,0,0,0,0,0,0,0,0,0,0,0,0"/>
                    <o:lock v:ext="edit" aspectratio="t"/>
                  </v:shape>
                  <v:shape id="Freeform 76" o:spid="_x0000_s1040" style="position:absolute;left:1389;top:1538;width:300;height:330;visibility:visible;mso-wrap-style:square;v-text-anchor:top" coordsize="79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" path="m303,870v,,86,-27,107,-32c431,834,499,817,517,800v18,-16,83,-54,83,-54c600,746,607,730,609,718v3,-12,14,-20,37,-39c669,660,713,578,713,578v,,6,-263,6,-266c720,310,737,280,737,280,712,136,712,136,712,136,791,71,791,71,791,71v,,-12,-9,-26,-21c742,31,711,5,709,3,705,,653,52,649,54v-4,1,-40,-8,-49,-8c591,45,583,57,583,57v,,-5,-5,-12,-9c555,65,535,88,527,102v-16,24,-25,24,-30,38c491,154,468,168,464,179v-4,11,-24,29,-34,47c420,244,384,277,384,277v,,-18,-20,-29,-26c343,245,341,227,323,226v-17,,-25,-23,-40,-32c267,184,229,150,229,150v,,-94,-6,-110,-11c104,134,30,152,30,152,,864,,864,,864v67,2,67,2,67,2c217,868,217,868,217,868r86,2xe" fillcolor="#ddd" strokecolor="white">
                    <v:stroke joinstyle="miter"/>
                    <v:path arrowok="t" o:connecttype="custom" o:connectlocs="115,330;155,318;196,303;228,283;231,272;245,258;270,219;273,118;280,106;270,52;300,27;290,19;269,1;246,20;228,17;221,22;217,18;200,39;188,53;176,68;163,86;146,105;135,95;123,86;107,74;87,57;45,53;11,58;0,328;25,328;82,329;115,330" o:connectangles="0,0,0,0,0,0,0,0,0,0,0,0,0,0,0,0,0,0,0,0,0,0,0,0,0,0,0,0,0,0,0,0"/>
                    <o:lock v:ext="edit" aspectratio="t"/>
                  </v:shape>
                  <v:shape id="Freeform 77" o:spid="_x0000_s1041" style="position:absolute;left:1164;top:820;width:905;height:861;visibility:visible;mso-wrap-style:square;v-text-anchor:top" coordsize="2391,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" path="m1197,1944v9,,45,9,49,8c1250,1950,1302,1898,1306,1901v2,2,33,28,56,47c1362,1948,1362,1948,1362,1948v36,,36,,36,c1404,1931,1404,1931,1404,1931v,,21,-3,30,-3c1444,1928,1441,1953,1441,1956v,4,4,12,9,19c1454,1982,1462,1968,1474,1957v13,-11,58,37,64,37c1544,1995,1572,1979,1590,1959v19,-20,14,-31,14,-31c1604,1928,1637,1913,1640,1910v4,-4,38,-1,43,c1688,1912,1697,1936,1699,1944v2,7,17,18,19,30c1719,1985,1736,2006,1736,2020v1,14,24,48,30,56c1772,2085,1782,2076,1788,2086v6,9,16,58,16,75c1804,2178,1797,2184,1796,2206v-2,22,6,45,8,57c1805,2275,1814,2264,1817,2262v3,-1,21,-23,35,-35c1867,2215,1859,2216,1875,2206v16,-10,32,-41,33,-44c1908,2160,1917,2150,1927,2150v10,,29,-12,29,-12c1956,2138,2024,2148,2026,2148v3,,4,9,6,15c2034,2169,2056,2191,2062,2195v6,4,12,17,15,30c2080,2238,2115,2262,2115,2262v,,49,2,57,2c2179,2264,2198,2242,2206,2236v8,-6,14,1,31,-6c2254,2224,2242,2178,2244,2174v1,-3,16,-24,18,-26c2265,2145,2273,2122,2279,2101v2,-8,10,-26,19,-46c2312,2022,2330,1984,2332,1976v4,-14,-1,-15,-16,-19c2302,1953,2292,1928,2284,1922v-8,-7,-34,-24,-36,-30c2247,1885,2242,1878,2233,1880v-9,1,-36,-52,-36,-52c2197,1828,2193,1758,2194,1755v,-3,29,-55,41,-75c2247,1661,2256,1641,2256,1641v-1,-165,-1,-165,-1,-165c2255,1476,2298,1364,2298,1361v,-3,8,-39,10,-49c2310,1302,2299,1284,2299,1280v,-4,-5,-67,-5,-67c2294,1213,2322,1188,2330,1180v8,-9,36,-31,39,-34c2372,1142,2386,1120,2388,1114v2,-3,3,-62,3,-94c2382,1018,2370,1013,2362,996v-11,-26,-22,-46,-20,-59c2344,924,2365,875,2364,870v,-1,,-4,1,-7c2359,860,2353,857,2347,862v-9,8,-20,12,-22,11c2323,872,2312,866,2304,862v-9,-3,-28,-23,-33,-34c2266,818,2236,784,2236,784v,,-28,9,-40,2c2184,778,2168,778,2162,776v-5,-2,-22,-10,-10,-28c2164,730,2212,728,2215,718v3,-10,-27,-72,-23,-82c2196,626,2184,522,2196,503v13,-19,20,-69,15,-76c2206,420,2202,422,2194,405v-9,-17,-2,-13,-17,-29c2162,360,2144,330,2120,318v-24,-13,-40,-20,-60,-28c2040,281,1965,269,1965,269v,,-33,-11,-33,-38c1933,204,1937,196,1924,188v-12,-8,-94,-8,-100,-33c1818,130,1811,113,1811,106v,-6,9,-11,9,-16c1819,84,1836,54,1828,40,1819,27,1801,3,1799,2v-2,-2,-49,13,-61,18c1725,24,1706,33,1706,33v,,-50,8,-74,29c1608,84,1610,93,1594,102v-16,10,-48,30,-67,49c1527,151,1527,151,1527,151v-19,19,-67,48,-75,53c1445,208,1423,226,1418,229v-4,3,-7,25,-18,25c1388,254,1382,288,1363,283v-19,-5,-45,-5,-37,-15c1333,258,1335,204,1330,202v-6,-3,-9,13,-18,-8c1302,172,1301,174,1284,167v-18,-7,-55,-50,-58,-50c1222,117,1165,118,1165,118v,,-38,10,-44,26c1115,160,1122,197,1106,205v-16,8,-130,5,-134,6c969,212,968,323,964,326v-4,2,-27,26,-44,16c904,332,904,319,888,309,873,299,849,284,832,278v-16,-7,-51,-4,-51,-24c781,234,772,215,779,210v7,-6,33,-14,24,-39c794,146,780,132,776,132v-2,,-33,-2,-55,-7c717,132,712,140,708,144v-8,12,-20,5,-25,8c678,156,674,176,674,176v,,-22,10,-32,18c631,201,618,204,602,212v-16,7,-20,28,-26,44c570,271,571,317,571,317v,,,,-9,5c554,326,564,348,559,360v-5,13,-43,32,-57,38c489,404,504,414,503,419v-1,5,-11,-5,-17,-5c481,414,475,424,463,430v-12,6,-51,11,-54,17c406,453,360,446,336,444v-25,-2,-72,-20,-72,-20c264,424,261,430,257,434v-4,4,-30,11,-52,21c183,465,181,476,176,481v-4,5,-26,18,-40,27c122,516,135,536,135,538v,2,-18,33,-18,33c117,571,72,571,63,570,51,589,35,618,31,636,25,664,,714,5,721v5,7,37,37,37,43c42,771,23,795,26,812v2,16,16,29,12,32c34,848,7,894,7,894,2,952,2,952,2,952v,,35,,40,16c48,985,42,1017,52,1018v10,,34,26,54,2c126,997,142,974,154,960v12,-14,37,-62,53,-62c223,898,234,898,236,894v2,-4,45,-46,52,-52c294,837,336,797,350,808v15,10,26,22,27,29c378,844,385,869,394,869v8,,28,-10,58,-15c482,850,568,837,568,835v,-2,5,-15,,-18c562,814,540,796,547,792v7,-4,55,-26,75,-14c641,791,697,807,679,825v-18,18,-30,35,-26,39c657,868,679,878,679,878v,,64,-8,68,16c751,919,750,956,749,965v-1,9,-30,31,-14,51c751,1036,804,1016,818,1034v15,18,34,32,31,40c846,1082,841,1100,830,1117v-10,17,-18,26,-31,29c786,1150,780,1164,776,1170v-3,5,-35,39,-48,48c716,1228,710,1238,710,1238v,,1,17,5,30c719,1280,763,1312,781,1314v18,3,60,-2,67,3c854,1322,909,1342,926,1342v18,1,78,-44,101,-21c1050,1344,1056,1354,1058,1359v1,5,-6,49,-6,49c1052,1408,1072,1492,1066,1506v-6,14,-10,23,-17,31c1042,1545,992,1576,992,1576v21,33,21,33,21,33c1013,1609,1056,1610,1056,1620v-1,10,-14,27,-13,30c1044,1652,1113,1685,1113,1685v,,-49,74,-66,96c1030,1803,982,1830,990,1846v8,16,18,55,26,49c1025,1889,1027,1878,1036,1882v8,4,20,14,20,21c1056,1910,1040,1922,1036,1934v-3,11,-16,16,-16,20c1020,1958,1043,1983,1062,1974v18,-10,20,-22,32,-23c1107,1950,1142,1939,1154,1940v5,1,10,3,14,6c1175,1950,1180,1955,1180,1955v,,8,-12,17,-11xe" fillcolor="#b2b2b2" strokecolor="white">
                    <v:stroke joinstyle="miter"/>
                    <v:path arrowok="t" o:connecttype="custom" o:connectlocs="516,737;543,730;582,755;637,723;668,786;683,856;722,818;769,819;822,857;856,813;877,741;832,692;854,559;868,459;905,386;895,327;860,313;815,283;837,162;780,110;690,59;681,1;603,39;537,87;503,76;441,45;365,123;296,96;273,47;243,73;213,122;184,157;100,160;51,192;12,241;14,319;20,385;89,338;149,329;207,300;257,332;310,391;294,443;296,497;400,514;375,596;421,638;392,712;402,747;447,740" o:connectangles="0,0,0,0,0,0,0,0,0,0,0,0,0,0,0,0,0,0,0,0,0,0,0,0,0,0,0,0,0,0,0,0,0,0,0,0,0,0,0,0,0,0,0,0,0,0,0,0,0,0"/>
                    <o:lock v:ext="edit" aspectratio="t"/>
                  </v:shape>
                  <v:shape id="Freeform 78" o:spid="_x0000_s1042" style="position:absolute;left:1688;top:445;width:581;height:705;visibility:visible;mso-wrap-style:square;v-text-anchor:top" coordsize="1535,1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" path="m247,1049v24,-21,74,-29,74,-29c321,1020,340,1011,353,1007v12,-5,59,-20,61,-18c416,990,434,1014,443,1027v8,14,-9,44,-8,50c435,1082,426,1087,426,1093v,7,7,24,13,49c445,1167,527,1167,539,1175v13,8,9,16,8,43c547,1245,580,1256,580,1256v,,75,12,95,21c695,1285,711,1292,735,1305v24,12,42,42,57,58c807,1379,800,1375,809,1392v8,17,12,15,17,22c831,1421,824,1471,811,1490v-12,19,,123,-4,133c803,1633,833,1695,830,1705v-3,10,-51,12,-63,30c755,1753,772,1761,777,1763v6,2,22,2,34,10c823,1780,851,1771,851,1771v,,30,34,35,44c891,1826,910,1846,919,1849v8,4,19,10,21,11c942,1861,953,1857,962,1849v6,-5,12,-2,18,1c983,1851,986,1851,989,1851v8,-2,10,-11,10,-22c999,1817,1045,1773,1045,1773v,,3,-108,3,-112c1048,1657,1042,1656,1035,1656v-6,,-17,-34,-34,-38c985,1614,999,1601,997,1584v-3,-17,-13,-49,-13,-65c984,1502,1000,1494,1000,1494v,,-1,-99,-1,-102c999,1389,1014,1365,1017,1363v2,-3,28,-3,32,-6c1054,1355,1084,1356,1089,1356v6,,12,-13,21,-21c1119,1328,1126,1315,1135,1300v8,-15,40,-49,44,-53c1183,1243,1188,1245,1187,1229v,-16,16,-18,28,-32c1226,1184,1246,1166,1246,1166v,,73,,94,c1361,1166,1347,1161,1362,1150v15,-11,38,-21,45,-20c1409,1130,1411,1131,1412,1132v5,-11,13,-28,13,-33c1425,1093,1416,1086,1414,1074v-2,-12,11,-13,13,-25c1428,1038,1457,1008,1462,1008v5,,24,1,24,1c1486,1009,1497,997,1515,983v17,-15,20,-45,20,-45c1535,938,1489,932,1485,931v-3,,-6,-8,-8,-20c1475,899,1407,854,1407,848v,-6,8,-18,18,-23c1435,819,1431,802,1426,790v-5,-12,-11,18,-51,20c1334,812,1334,758,1333,747v-2,-10,4,-16,8,-17c1345,729,1347,717,1347,711v,-6,45,-34,47,-36c1396,673,1396,547,1393,524v-4,-23,-29,-55,-32,-56c1359,467,1353,467,1345,472v-7,5,-18,54,-19,56c1325,530,1265,523,1256,519v-9,-5,7,-14,14,-24c1277,484,1249,470,1238,467v-11,-4,-33,19,-35,24c1201,497,1147,472,1137,458v-11,-14,13,-39,13,-46c1150,405,1168,385,1172,384v4,-1,-36,-71,-58,-101c1092,253,1047,290,1036,291v-11,2,-56,-33,-53,-46c987,233,997,227,1007,217v10,-9,-12,-49,-16,-55c988,156,949,153,936,151v-13,-1,-30,-19,-25,-46c917,77,936,65,934,52,932,39,921,29,911,25v-10,-5,-18,6,-27,6c875,31,823,7,811,3,800,,802,3,786,9v-16,5,-71,12,-76,15c705,27,673,65,661,71v-12,7,-19,71,-19,79c642,158,621,163,611,163v-9,,-4,-52,-4,-57c608,101,569,69,556,51,543,32,552,27,544,23v-1,,-1,,-2,c534,21,520,27,516,32v-4,6,-48,37,-61,50c442,95,451,110,450,128v-1,18,-22,39,-33,54c406,197,387,188,387,188v,,-61,41,-80,44c288,235,247,245,238,250v-9,5,-65,28,-65,28c173,278,125,323,124,329v-1,6,-3,70,-3,81c121,421,143,520,143,520v,,-8,113,-8,116c135,639,140,644,147,659v7,15,8,4,24,15c187,685,177,757,179,773v2,16,27,55,31,71c214,860,209,876,200,895v-9,19,-67,14,-80,14c107,909,78,924,56,931v-22,7,-13,35,-20,42c29,980,,997,,997v,,18,42,28,51c38,1057,31,1064,32,1076v1,12,12,4,20,10c60,1092,58,1109,58,1115v,6,11,9,26,12c92,1129,118,1134,142,1138v19,-19,51,-39,67,-49c225,1080,223,1071,247,1049xe" fillcolor="#b2b2b2" strokecolor="white">
                    <v:stroke joinstyle="miter"/>
                    <v:path arrowok="t" o:connecttype="custom" o:connectlocs="134,381;165,408;204,445;255,484;306,527;305,615;294,668;335,688;364,700;378,693;392,627;372,575;385,516;420,506;449,466;507,442;534,429;540,397;573,372;559,345;540,299;508,277;527,199;502,200;469,177;435,156;392,110;375,61;354,20;307,1;250,27;230,40;205,9;170,48;116,88;47,125;51,241;68,293;45,344;0,378;20,411;54,431" o:connectangles="0,0,0,0,0,0,0,0,0,0,0,0,0,0,0,0,0,0,0,0,0,0,0,0,0,0,0,0,0,0,0,0,0,0,0,0,0,0,0,0,0,0"/>
                    <o:lock v:ext="edit" aspectratio="t"/>
                  </v:shape>
                  <v:shape id="Freeform 79" o:spid="_x0000_s1043" style="position:absolute;left:2330;top:174;width:963;height:965;visibility:visible;mso-wrap-style:square;v-text-anchor:top" coordsize="2544,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" path="m4,543v7,14,23,-1,30,-8c42,528,134,536,134,536v,,18,-9,29,-9c174,527,189,535,195,535v5,,38,-3,38,-3c233,532,243,521,257,510v13,-11,34,-32,35,-38c294,467,295,444,305,424v10,-20,73,-39,79,-39c390,385,408,379,423,372v14,-7,38,-11,45,-16c476,351,495,338,501,336v6,-3,19,-12,29,-16c540,316,568,332,574,345v7,14,11,24,14,42c591,405,596,404,597,429v1,25,12,23,13,26c612,459,598,474,598,474v,,8,8,8,21c606,509,624,529,636,535v12,6,21,-12,26,-13c667,522,679,511,687,511v8,-1,76,23,76,23c763,534,824,533,839,533v16,1,12,8,18,13c864,552,874,594,879,660v4,66,24,99,21,109c898,778,888,791,888,793v-1,1,5,4,10,6c901,799,903,800,904,800v4,,34,10,48,19c966,827,995,866,996,871v2,4,4,9,2,19c996,901,1018,911,1018,911v4,101,4,101,4,101c1027,1021,1027,1021,1027,1021v-4,77,-4,77,-4,77c1066,1192,1066,1192,1066,1192v3,127,3,127,3,127c1091,1358,1091,1358,1091,1358v3,70,3,70,3,70c1134,1503,1134,1503,1134,1503v,,17,4,18,7c1153,1514,1173,1567,1177,1585v3,18,13,42,12,61c1188,1665,1196,1679,1196,1679v,,-1,70,-1,76c1195,1761,1190,1766,1192,1778v2,13,-11,27,-20,35c1163,1821,1152,1835,1151,1837v-2,1,-14,1,-16,2c1133,1840,1135,1846,1137,1854v2,9,15,11,21,16c1164,1875,1164,1882,1167,1887v3,4,21,15,21,15c1276,1902,1276,1902,1276,1902v104,,104,,104,c1380,1902,1458,1939,1468,1950v10,10,16,5,27,5c1506,1955,1525,1968,1535,1974v11,7,16,29,15,30c1550,2006,1559,2038,1560,2046v,7,6,14,14,27c1583,2086,1593,2092,1600,2094v7,2,7,13,12,21c1617,2123,1638,2141,1644,2142v7,1,18,6,29,15c1684,2166,1690,2178,1697,2183v7,5,14,18,14,33c1711,2230,1737,2247,1743,2257v6,11,10,74,9,89c1751,2361,1738,2528,1738,2528v,,4,6,6,9c1745,2539,1748,2543,1751,2549v25,-11,52,-22,61,-25c1831,2518,1843,2499,1853,2490v10,-10,22,-27,22,-38c1875,2440,1853,2370,1861,2350v9,-19,16,-57,18,-57c1882,2293,1891,2291,1891,2291v,,-4,-35,18,-44c1931,2238,1961,2229,1970,2225v9,-4,28,-16,48,-17c2038,2208,2070,2200,2081,2191v10,-9,41,-9,75,-33c2190,2134,2201,2117,2201,2115v,-2,22,-14,28,-24c2235,2081,2238,2052,2237,2041v-2,-11,-21,-27,-22,-29c2213,2010,2193,1946,2208,1926v15,-19,25,-33,35,-37c2253,1885,2266,1881,2282,1870v16,-10,14,-24,24,-42c2316,1811,2331,1797,2331,1789v,-8,7,-26,17,-39c2358,1738,2375,1724,2382,1718v7,-5,23,-25,23,-34c2405,1676,2393,1660,2393,1660v,,,-26,-5,-29c2383,1628,2370,1622,2365,1605v-4,-17,-14,-35,-24,-37c2332,1567,2314,1564,2314,1564v,,-39,-28,-27,-47c2298,1498,2289,1486,2303,1474v14,-13,27,-21,30,-30c2335,1434,2336,1409,2336,1409v,,-15,-184,6,-214c2363,1165,2376,1134,2375,1121v,-13,8,-141,4,-157c2375,949,2339,882,2349,865v10,-17,107,-68,114,-83c2471,768,2487,736,2489,734v3,-3,7,-28,27,-44c2536,674,2541,672,2543,664v1,-8,-8,-56,-15,-68c2521,585,2488,553,2474,542v-14,-12,-59,-67,-49,-86c2435,436,2475,362,2475,362v,,1,-60,1,-85c2441,270,2410,255,2410,255v,,-9,15,-20,21c2379,282,2369,237,2365,236v-4,-1,-16,13,-16,13c2325,231,2325,231,2325,231v-28,22,-28,22,-28,22c2297,253,2272,256,2250,264v-22,8,-25,-17,-43,-18c2189,245,2143,198,2122,170v-21,-28,-86,-52,-86,-52c1994,120,1994,120,1994,120v,,-13,1,-21,-11c1965,97,1902,112,1874,91,1846,70,1814,61,1793,61v-21,,-45,-19,-56,-29c1726,22,1670,30,1617,15,1564,,1173,8,1173,8,975,24,975,24,975,24v,,-53,13,-83,24c862,59,821,74,791,84,761,94,551,106,551,106v,,-15,6,-36,18c494,136,441,153,424,163v-17,10,-68,47,-68,47c356,210,322,249,306,267v-16,18,-26,36,-47,39c238,309,225,352,211,366v-14,14,-29,27,-45,42c150,423,140,453,117,473,94,493,77,513,69,518v-3,3,-34,2,-69,c,528,1,538,4,543xe" fillcolor="#ddd" strokecolor="white">
                    <v:stroke joinstyle="miter"/>
                    <v:path arrowok="t" o:connecttype="custom" o:connectlocs="51,203;88,201;115,161;177,135;217,131;231,172;241,203;289,202;333,250;340,302;377,330;387,383;404,451;414,541;446,600;452,664;436,695;438,708;483,720;566,740;591,775;610,801;642,826;663,888;663,965;710,928;716,867;764,836;833,801;838,762;864,708;889,663;906,628;886,594;872,558;887,452;889,327;952,261;937,205;937,105;895,89;870,96;803,64;747,41;658,12;369,9;209,40;135,80;80,139;26,196" o:connectangles="0,0,0,0,0,0,0,0,0,0,0,0,0,0,0,0,0,0,0,0,0,0,0,0,0,0,0,0,0,0,0,0,0,0,0,0,0,0,0,0,0,0,0,0,0,0,0,0,0,0"/>
                    <o:lock v:ext="edit" aspectratio="t"/>
                  </v:shape>
                  <v:shape id="Freeform 80" o:spid="_x0000_s1044" style="position:absolute;left:795;top:2147;width:581;height:628;visibility:visible;mso-wrap-style:square;v-text-anchor:top" coordsize="1535,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" path="m1477,960v,,,-9,,-21c1477,913,1476,873,1476,871v,-2,-10,-5,-12,-14c1462,848,1453,798,1447,788v-6,-9,,-43,,-43c1447,745,1450,735,1452,726v2,-8,-4,-19,-7,-25c1441,695,1449,680,1454,669v4,-10,32,-76,33,-80c1487,585,1496,576,1496,576v,,-4,-52,-4,-61c1492,505,1496,508,1502,496v7,-12,24,-94,28,-104c1535,383,1518,355,1509,345v-8,-10,-12,-41,-16,-55c1490,276,1462,262,1448,262v-14,,-75,21,-77,21c1369,284,1346,287,1337,286v-9,-1,-13,-22,-15,-27c1319,255,1306,218,1304,215v-2,-2,-26,6,-43,2c1243,212,1261,186,1261,184v,-3,-9,-12,-17,-13c1236,169,1234,182,1226,182v-7,1,-18,-8,-21,-12c1202,167,1190,167,1181,165v-9,-2,-8,-26,-9,-33c1171,125,1165,125,1160,123v-5,-3,-22,-16,-24,-18c1134,103,1118,108,1107,105v-10,-4,-34,22,-37,25c1068,132,1012,132,1005,132v-6,,-5,-43,-5,-48c1000,79,1006,85,1007,83v2,-2,11,-19,11,-21c1018,60,1026,50,1032,47v6,-3,-14,-8,-22,-11c1002,34,993,47,990,47v-3,,-14,-9,-14,-9c976,38,976,26,976,19,977,12,973,9,968,5,963,,957,4,952,7v-5,3,-23,15,-25,15c926,22,924,20,922,19v-3,5,-7,11,-8,13c910,36,899,60,895,62v-4,3,-30,4,-40,12c844,81,847,102,847,102v,,18,15,24,22c877,132,881,148,879,151v-2,2,-11,23,-13,30c864,189,869,191,872,197v2,5,-5,35,-6,35c865,233,842,232,841,232v-2,,-4,2,-12,9c821,247,826,254,824,271v-2,17,-15,22,-19,39c802,327,791,365,789,387v-2,23,-17,42,-23,50c760,445,756,469,753,474v-4,6,-17,10,-19,10c731,485,705,525,702,533v-2,9,7,26,11,50c718,607,681,631,681,634v-1,3,-3,19,-3,23c678,660,667,665,663,667v-3,3,-2,4,-3,20c659,704,646,740,640,745v-6,6,-24,29,-40,26c584,769,588,749,573,745v-15,-4,-26,11,-34,18c531,770,513,783,508,785v-5,2,-19,-4,-25,-12c478,765,475,736,462,724v-14,-12,-4,-38,-4,-38c494,686,494,686,494,686,474,653,474,653,474,653v,,-130,2,-137,2c330,654,269,633,250,624v-19,-9,-20,6,-27,6c215,631,213,647,199,662v-13,15,-14,27,-14,27c185,689,170,707,167,709v-3,3,3,20,-3,32c159,754,131,758,119,772v-13,14,-12,50,-18,69c96,860,92,887,92,887v,,15,22,17,26c111,916,126,918,127,918v1,,12,14,13,16c142,936,126,966,117,975v-9,8,,11,-2,23c113,1010,82,1034,82,1034v,,-1,39,,44c82,1083,76,1077,72,1079v-5,2,-18,25,-18,25c13,1105,13,1105,13,1105v,,-1,29,-6,34c3,1145,1,1172,1,1180v-1,9,6,17,7,26c9,1216,19,1218,23,1219v4,1,9,14,13,18c40,1241,54,1238,59,1240v6,3,18,8,30,15c98,1260,102,1277,103,1283v1,2,1,3,1,3c104,1286,110,1288,124,1293v13,5,24,19,26,27c152,1327,173,1347,176,1350v3,3,6,18,10,21c190,1374,202,1375,210,1381v8,5,6,30,6,30c216,1411,206,1430,197,1439v-9,10,16,37,17,42c214,1487,222,1512,222,1512v,,13,,17,-1c244,1509,249,1500,250,1495v,-5,24,-24,24,-24c274,1471,289,1471,298,1470v9,-2,13,-15,13,-15c303,1438,303,1438,303,1438v-16,-2,-16,-2,-16,-2c284,1411,284,1411,284,1411v28,,28,,28,c330,1404,330,1404,330,1404v35,17,35,17,35,17c371,1412,371,1412,371,1412v18,-1,18,-1,18,-1c399,1421,399,1421,399,1421v,,13,-10,17,-11c419,1408,432,1410,442,1410v10,,9,16,12,24c456,1442,478,1439,478,1439v,,20,-18,24,-21c505,1415,515,1415,523,1412v8,-2,53,-27,53,-27c599,1384,599,1384,599,1384v,,7,13,8,17c608,1405,617,1407,628,1409v10,1,36,26,40,27c673,1437,676,1437,685,1437v8,,33,26,33,29c718,1469,739,1478,744,1478v6,,-3,19,-3,19c741,1497,808,1529,814,1548v5,19,-33,46,-39,55c769,1612,787,1614,793,1618v6,4,3,16,4,24c798,1651,832,1660,833,1659v2,,28,-11,33,-13c871,1644,885,1637,898,1636v14,-2,19,-13,20,-13c920,1623,943,1622,943,1622v11,-13,11,-13,11,-13c969,1606,969,1606,969,1606v,,,-2,13,-16c994,1577,1009,1549,1011,1547v1,-3,25,-1,27,-1c1040,1546,1048,1539,1059,1521v12,-18,29,-56,30,-58c1090,1461,1103,1426,1112,1418v9,-8,-9,-15,-16,-15c1088,1403,1082,1400,1068,1395v-13,-5,-46,-58,-53,-62c1007,1329,1005,1298,1002,1286v-4,-11,-11,-21,-8,-50c998,1207,987,1221,976,1212v-11,-9,-21,-3,-35,-15c928,1185,971,1118,971,1118v,,42,-6,56,-5c1042,1115,1055,1150,1056,1156v1,5,8,17,19,26c1086,1190,1097,1138,1099,1136v3,-2,21,-11,36,-22c1151,1103,1156,1100,1162,1099v7,-2,53,-24,59,-27c1228,1069,1234,1057,1234,1057v24,,24,,24,c1258,1057,1307,1022,1325,1018v17,-3,31,-25,31,-25c1356,993,1426,998,1438,989v7,-5,18,-7,28,-9c1474,979,1481,978,1485,976v9,-4,-8,-16,-8,-16xe" fillcolor="#ddd" strokecolor="white">
                    <v:stroke joinstyle="miter"/>
                    <v:path arrowok="t" o:connecttype="custom" o:connectlocs="559,330;548,282;550,253;565,195;571,131;519,107;494,81;471,65;447,62;430,40;380,50;385,23;375,18;366,2;349,7;324,28;333,57;328,88;312,103;290,165;266,202;257,249;242,282;204,289;175,274;179,247;84,238;63,268;38,318;48,347;44,378;27,408;3,431;9,461;34,475;47,489;70,519;75,544;90,572;113,556;109,543;125,531;147,534;167,533;190,536;227,524;253,543;282,559;293,606;315,628;347,614;367,608;393,585;421,536;384,504;369,459;389,421;416,430;462,406;502,385;555,371" o:connectangles="0,0,0,0,0,0,0,0,0,0,0,0,0,0,0,0,0,0,0,0,0,0,0,0,0,0,0,0,0,0,0,0,0,0,0,0,0,0,0,0,0,0,0,0,0,0,0,0,0,0,0,0,0,0,0,0,0,0,0,0,0"/>
                    <o:lock v:ext="edit" aspectratio="t"/>
                  </v:shape>
                  <v:shape id="Freeform 81" o:spid="_x0000_s1045" style="position:absolute;left:1335;top:2431;width:252;height:343;visibility:visible;mso-wrap-style:square;v-text-anchor:top" coordsize="66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" path="m68,875v8,-1,51,-4,57,-4c131,871,142,854,147,857v5,2,72,34,85,29c244,881,249,857,257,855v8,-2,20,-18,31,-30c298,812,269,763,278,760v8,-3,44,-3,48,-4c331,755,372,744,378,741v6,-4,16,-12,36,-10c434,733,447,751,453,751v6,,65,6,75,-2c537,741,550,729,557,725v2,-1,4,-5,6,-11c567,704,571,690,578,681v10,-14,61,-22,67,-24c649,656,658,648,665,642v-23,-1,-78,-2,-79,-3c584,638,558,619,559,613v2,-5,4,-16,,-24c555,582,541,555,539,551v-2,-4,-9,-47,-9,-47c515,504,515,504,515,504v5,-36,5,-36,5,-36c520,468,480,474,479,470v-2,-4,-15,-29,-8,-39c478,421,489,413,489,411v,-2,-28,-48,-20,-57c478,345,456,332,451,326v-5,-7,-26,-19,-26,-19c402,287,402,287,402,287v-34,2,-34,2,-34,2c368,289,366,264,368,264v1,,18,-8,18,-8c386,256,378,250,378,237v1,-13,2,-32,3,-37c383,194,381,185,388,182v6,-3,46,-14,53,-24c448,148,445,131,452,125v8,-5,12,-23,10,-31c460,86,426,69,423,69v-4,,-34,2,-36,c384,68,375,54,375,54,350,34,350,34,350,34v-45,,-45,,-45,c305,34,294,44,289,43v-5,,-14,-8,-16,-15c272,23,267,7,265,v-4,6,-10,20,-14,24c246,29,240,31,235,34v-5,3,-15,25,-20,31c210,71,192,66,192,66v,,8,48,2,56c187,130,187,160,185,162v-2,1,-21,13,-35,25c137,199,109,187,106,188v-3,1,-10,6,-15,6c86,194,77,191,72,189v-3,-1,-13,-3,-22,-3c50,198,50,207,50,207v,,17,12,8,16c54,225,47,226,39,227v1,10,4,36,3,48c41,289,85,391,87,397v2,7,-2,83,-2,86c86,486,95,502,103,517v8,16,-6,56,-6,62c97,586,94,588,87,594v-7,7,-7,28,-9,35c76,636,70,656,69,676v-2,21,-19,57,-23,72c43,762,29,774,23,786v-5,11,-2,26,-9,41c7,841,3,887,,893v12,1,27,3,32,5c34,899,36,900,37,903,47,892,62,876,68,875xe" fillcolor="#ddd" strokecolor="white">
                    <v:stroke joinstyle="miter"/>
                    <v:path arrowok="t" o:connecttype="custom" o:connectlocs="47,331;88,337;109,313;124,287;157,278;200,285;213,271;244,250;222,243;212,224;201,191;197,178;178,164;178,134;161,117;139,110;146,97;144,76;167,60;175,36;147,26;133,13;110,16;100,0;89,13;73,25;70,62;40,71;27,72;19,79;15,86;33,151;39,196;33,226;26,257;9,299;0,339;14,343" o:connectangles="0,0,0,0,0,0,0,0,0,0,0,0,0,0,0,0,0,0,0,0,0,0,0,0,0,0,0,0,0,0,0,0,0,0,0,0,0,0"/>
                    <o:lock v:ext="edit" aspectratio="t"/>
                  </v:shape>
                  <v:shape id="Freeform 82" o:spid="_x0000_s1046" style="position:absolute;left:25;top:1297;width:1173;height:722;visibility:visible;mso-wrap-style:square;v-text-anchor:top" coordsize="3099,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" path="m45,1325v3,-8,35,-25,35,-25c94,1315,94,1315,94,1315v,,29,,32,c129,1315,135,1323,137,1324v3,1,30,-17,35,-25c178,1292,188,1273,188,1273v13,,13,,13,c201,1273,215,1254,221,1251v6,-4,12,-3,12,-3c233,1248,245,1227,252,1221v7,-7,20,-3,22,-5c276,1215,294,1188,303,1175v9,-13,34,-12,40,-21c349,1145,410,1153,410,1153v1,11,1,11,1,11c411,1164,460,1163,462,1163v2,,48,-36,48,-36c568,1129,568,1129,568,1129v,,50,-36,52,-38c623,1089,636,1078,647,1075v11,-2,18,-13,19,-16c668,1057,708,1052,708,1052v,,34,-7,36,-7c746,1045,763,1035,766,1031v4,-3,24,-15,34,-27c811,991,829,992,835,989v6,-3,17,-5,30,-18c879,958,898,939,898,937v,-2,4,-52,12,-79c917,831,982,805,982,805v64,-1,64,-1,64,-1c1046,804,1077,827,1080,828v3,1,18,27,18,38c1098,878,1113,887,1113,887v,,-7,13,-7,14c1106,903,1124,930,1126,936v2,6,23,,23,c1149,936,1155,953,1156,955v,2,14,9,18,11c1178,968,1178,970,1191,989v14,18,70,51,79,52c1278,1042,1295,1040,1295,1040v,,48,-56,50,-58c1346,980,1371,962,1386,958v15,-4,32,22,33,24c1420,984,1424,1006,1424,1006v-11,,-11,,-11,c1413,1006,1413,1021,1413,1027v-1,7,-20,15,-31,15c1372,1042,1364,1051,1353,1058v-11,7,-18,20,-22,23c1328,1084,1316,1105,1311,1112v-5,7,-18,41,-22,44c1286,1159,1277,1160,1277,1160v,,-1,101,-1,103c1276,1266,1290,1298,1299,1314v8,15,54,92,59,103c1362,1427,1370,1423,1370,1423v,,,12,2,17c1374,1445,1416,1521,1416,1523v1,1,4,6,6,22c1423,1561,1446,1560,1448,1563v3,3,6,17,6,20c1455,1586,1478,1607,1484,1612v7,6,11,5,17,22c1506,1651,1530,1657,1543,1666v12,8,15,26,16,39c1561,1718,1575,1736,1576,1738v,1,-9,11,-9,11c1567,1749,1572,1771,1578,1789v6,19,49,31,49,33c1627,1823,1625,1826,1622,1829v29,1,84,1,87,-1c1713,1826,1718,1819,1719,1819v1,,6,6,11,7c1735,1827,1767,1841,1776,1837v9,-5,51,-26,60,-27c1845,1809,1866,1814,1866,1814v,,11,11,21,6c1897,1815,1919,1794,1929,1794v11,1,38,-1,42,2c1976,1798,2009,1842,2014,1844v5,2,22,7,26,3c2043,1843,2042,1828,2052,1831v7,2,13,4,19,6c2075,1839,2079,1840,2081,1841v4,1,59,18,67,7c2156,1837,2153,1824,2155,1824v1,,29,-2,32,c2190,1826,2202,1857,2209,1862v7,6,20,20,22,21c2232,1884,2278,1906,2303,1906v25,,50,-9,53,-22c2359,1871,2357,1867,2359,1865v2,-1,7,-3,8,-6c2368,1856,2358,1831,2370,1819v12,-13,22,-26,45,-26c2438,1793,2452,1793,2452,1794v,1,31,6,33,15c2487,1817,2498,1827,2502,1831v4,-4,7,-8,9,-10c2514,1815,2523,1766,2521,1748v-1,-17,-24,-8,-32,-9c2482,1739,2483,1747,2479,1750v-4,3,-29,,-33,-1c2442,1748,2444,1741,2442,1735v-2,-6,-14,-4,-14,-4c2428,1731,2421,1671,2418,1668v-3,-4,-25,-1,-41,-2c2361,1664,2351,1600,2349,1597v-2,-4,-8,-16,-6,-21c2344,1571,2365,1548,2366,1545v1,-2,14,-17,20,-25c2391,1512,2419,1490,2431,1479v11,-11,13,-33,13,-33c2444,1446,2472,1424,2479,1421v7,-3,28,-1,40,-4c2531,1414,2544,1435,2553,1435v8,,41,28,48,38c2608,1483,2627,1480,2640,1494v12,13,67,26,68,27c2708,1523,2795,1520,2795,1520v,,-4,13,6,18c2810,1542,2821,1525,2830,1517v9,-7,49,-6,57,-6c2895,1511,2916,1520,2926,1520v9,,4,4,12,16c2945,1547,3017,1538,3017,1537v,-1,17,-133,17,-133c3034,1404,3039,1370,3042,1364v3,-6,16,-27,27,-36c3080,1319,3079,1292,3085,1281v4,-7,10,-24,14,-35c3094,1247,3089,1248,3084,1248v-32,,-20,-10,-48,-17c3007,1224,2988,1204,2964,1204v-23,1,-67,21,-72,21c2888,1225,2861,1220,2850,1218v-12,-1,-37,15,-57,18c2773,1238,2740,1226,2727,1226v-13,-1,-17,-7,-27,-20c2689,1192,2669,1156,2666,1154v-4,-2,-32,-11,-43,-11c2612,1143,2586,1128,2575,1122v-11,-7,-47,-37,-67,-49c2487,1061,2459,1048,2453,1042v-6,-7,-20,-4,-24,-10c2425,1027,2392,1013,2385,1002v-7,-10,-19,-10,-34,-10c2336,992,2292,986,2282,977v-10,-9,-61,-4,-64,-4c2216,973,2174,915,2171,914v-3,,-14,-12,-19,-22c2148,883,2137,879,2126,878v-12,-2,-14,-20,-15,-23c2110,852,2097,854,2092,854v-6,,-4,-8,-5,-11c2086,840,2078,840,2057,823v-21,-17,-22,-22,-53,-23c1972,798,1956,821,1946,821v-10,,-49,35,-84,41c1828,868,1828,863,1813,844v-15,-18,-21,-100,-21,-100c1792,744,1761,726,1754,720v-6,-7,-30,-6,-37,-8c1710,710,1686,696,1677,685v-9,-11,-5,-3,-24,-7c1634,675,1601,622,1582,614v-18,-8,1,-8,-4,-18c1574,587,1550,573,1542,572v-9,,-14,-27,-16,-34c1524,532,1514,534,1503,526v-11,-7,-7,-15,-13,-15c1483,511,1472,480,1468,474v-3,-6,-9,-5,-19,-8c1439,462,1440,447,1437,441v-3,-6,-10,-4,-13,-4c1422,437,1413,424,1413,418v,-7,-6,-5,-13,-5c1392,413,1397,406,1397,401v,-5,-31,-35,-45,-44c1337,348,1339,334,1339,328v,-7,-21,-10,-25,-14c1309,310,1300,283,1300,279v,-4,-11,-5,-15,-5c1281,274,1280,262,1278,242v-3,-19,-22,-10,-29,-10c1242,232,1243,210,1243,205v,-5,-11,9,-15,14c1224,224,1222,234,1214,243v-7,9,-39,-6,-49,-9c1155,230,1149,202,1149,202v,,-43,-3,-55,-3c1082,199,1076,166,1076,166v4,-11,4,-11,4,-11c1080,155,1086,159,1098,164v12,6,1,-3,18,-19c1134,129,1083,140,1078,138v-6,-2,10,-25,10,-25c1072,101,1072,101,1072,101v,,-8,10,-12,13c1055,118,1042,115,1028,98v-15,-18,26,-24,26,-24c1054,74,1044,61,1034,54v-9,-8,-8,-13,-10,-19c1023,29,1000,22,997,23v-3,1,-4,9,-7,11c988,36,970,64,956,72,942,79,910,27,910,27v,,-68,1,-88,-1c812,24,802,12,794,v-1,,-1,1,-2,1c772,18,780,86,775,108v-5,22,-42,70,-52,79c713,196,636,213,616,215v-20,2,-79,34,-84,38c527,257,528,297,528,297v,,25,28,30,46c563,361,525,379,525,379v,,-11,-4,-37,3c462,389,479,410,474,425v-5,15,-59,96,-59,96c415,521,385,524,381,528v-4,4,-14,15,-21,31c353,575,367,583,372,602v5,19,4,81,4,81c376,683,383,704,379,724v-4,20,-21,25,-21,25c351,810,351,810,351,810v,,-24,50,-34,74c307,908,234,918,234,918v,,-43,-31,-64,-33c149,883,139,910,139,910v,,-26,-2,-41,-2c83,908,50,920,50,920v,,8,56,9,76c60,1016,31,1046,31,1046v,,13,8,15,27c48,1092,29,1096,29,1096v7,40,7,40,7,40c,1179,,1179,,1179v16,24,16,24,16,24c25,1351,25,1351,25,1351v4,-3,7,-6,9,-7c39,1341,43,1333,45,1325xe" fillcolor="#ddd" strokecolor="white">
                    <v:stroke joinstyle="miter"/>
                    <v:path arrowok="t" o:connecttype="custom" o:connectlocs="48,498;76,482;104,461;156,441;235,413;282,396;327,368;396,305;419,341;444,366;509,372;535,381;504,409;483,478;519,545;550,600;590,646;616,690;655,692;714,689;772,700;813,700;844,713;896,704;941,685;942,659;919,656;887,597;925,548;985,558;1060,583;1112,582;1162,503;1149,466;1057,468;993,433;919,391;840,369;799,324;759,303;678,282;626,257;578,204;548,177;530,156;497,119;473,88;441,89;409,59;412,43;399,28;375,13;301,0;233,81;199,144;144,200;143,274;89,348;19,348;11,415;9,512" o:connectangles="0,0,0,0,0,0,0,0,0,0,0,0,0,0,0,0,0,0,0,0,0,0,0,0,0,0,0,0,0,0,0,0,0,0,0,0,0,0,0,0,0,0,0,0,0,0,0,0,0,0,0,0,0,0,0,0,0,0,0,0,0"/>
                    <o:lock v:ext="edit" aspectratio="t"/>
                  </v:shape>
                  <v:shape id="Freeform 83" o:spid="_x0000_s1047" style="position:absolute;left:781;top:2518;width:596;height:513;visibility:visible;mso-wrap-style:square;v-text-anchor:top" coordsize="1576,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" path="m490,1285v8,4,25,-1,32,6c529,1298,578,1305,594,1308v16,3,33,47,57,34c675,1329,681,1312,695,1311v14,-1,54,-3,62,-10c765,1294,786,1276,800,1270v14,-7,25,-7,31,-18c836,1242,838,1224,841,1220v2,-4,25,-14,25,-14c866,1206,917,1259,929,1256v13,-2,22,-2,26,-10c958,1238,971,1214,985,1214v15,,35,4,35,4c1020,1218,1050,1229,1055,1223v6,-6,18,-14,25,-25c1087,1186,1068,1136,1088,1130v20,-7,36,-2,36,-2c1137,1136,1137,1136,1137,1136v,,32,-50,44,-50c1193,1085,1280,1095,1302,1080v22,-15,26,-21,30,-22c1337,1057,1349,1049,1351,1046v3,-4,12,-18,5,-25c1349,1014,1339,1007,1338,1005v,,,-1,-1,-3c1336,996,1334,985,1342,973v10,-16,25,-17,32,-27c1381,937,1387,931,1386,928v,-3,-9,-34,-9,-34c1377,894,1373,886,1373,884v,-2,-1,-33,-1,-33c1372,851,1394,824,1399,823v5,-1,12,2,15,-7c1416,807,1432,777,1432,777v,,-7,-69,2,-77c1442,691,1463,669,1465,666v,,,,,c1468,660,1472,614,1479,600v7,-15,4,-30,9,-41c1494,547,1508,535,1511,521v4,-15,21,-51,23,-72c1535,429,1541,409,1543,402v2,-7,2,-28,9,-35c1559,361,1562,359,1562,352v,-6,14,-46,6,-62c1560,275,1551,259,1550,256v,-3,4,-79,2,-86c1550,164,1506,62,1507,48v1,-12,-2,-38,-3,-48c1494,2,1483,4,1476,9v-12,9,-82,4,-82,4c1394,13,1380,35,1363,38v-18,4,-67,39,-67,39c1272,77,1272,77,1272,77v,,-6,12,-13,15c1253,95,1207,117,1200,119v-6,1,-11,4,-27,15c1158,145,1140,154,1137,156v-2,2,-13,54,-24,46c1102,193,1095,181,1094,176v-1,-6,-14,-41,-29,-43c1051,132,1009,138,1009,138v,,-43,67,-30,79c993,229,1003,223,1014,232v11,9,22,-5,18,24c1029,285,1036,295,1040,306v3,12,5,43,13,47c1060,357,1093,410,1106,415v14,5,20,8,28,8c1141,423,1159,430,1150,438v-9,8,-22,43,-23,45c1126,485,1109,523,1097,541v-11,18,-19,25,-21,25c1074,566,1050,564,1049,567v-2,2,-17,30,-29,43c1007,624,1007,626,1007,626v-15,3,-15,3,-15,3c981,642,981,642,981,642v,,-23,1,-25,1c955,643,950,654,936,656v-13,1,-27,8,-32,10c899,668,873,679,871,679v-1,1,-35,-8,-36,-17c834,654,837,642,831,638v-6,-4,-24,-6,-18,-15c819,614,857,587,852,568v-6,-19,-73,-51,-73,-51c779,517,788,498,782,498v-5,,-26,-9,-26,-12c756,483,731,457,723,457v-9,,-12,,-17,-1c702,455,676,430,666,429v-11,-2,-20,-4,-21,-8c644,417,637,404,637,404v-23,1,-23,1,-23,1c614,405,569,430,561,432v-8,3,-18,3,-21,6c536,441,516,459,516,459v,,-22,3,-24,-5c489,446,490,430,480,430v-10,,-23,-2,-26,c450,431,437,441,437,441,427,431,427,431,427,431v-18,1,-18,1,-18,1c403,441,403,441,403,441,368,424,368,424,368,424v-18,7,-18,7,-18,7c322,431,322,431,322,431v3,25,3,25,3,25c341,458,341,458,341,458v8,17,8,17,8,17c349,475,345,488,336,490v-9,1,-24,1,-24,1c312,491,288,510,288,515v-1,5,-6,14,-11,16c273,532,260,532,260,532v,,-8,-25,-8,-31c251,496,226,469,235,459v9,-9,19,-28,19,-28c254,431,256,406,248,401v-8,-6,-20,-7,-24,-10c220,388,217,373,214,370v-3,-3,-24,-23,-26,-30c186,332,175,318,162,313v-14,-5,-20,-7,-20,-7c142,306,142,305,141,303v-7,8,-15,15,-16,17c123,323,118,332,116,333v-1,,-14,3,-15,7c101,343,98,360,94,373v-4,13,-14,38,-21,46c66,426,70,436,64,449v-6,14,-11,6,-20,14c36,471,41,484,36,502,33,515,12,537,,549v21,41,43,93,43,93c80,655,80,655,80,655v5,54,5,54,5,54c85,709,179,830,181,837v2,7,3,45,3,45c184,882,224,947,234,953v10,6,121,31,121,31c355,984,367,1008,363,1020v-4,12,-26,-10,-34,-15c321,1000,308,1024,307,1042v-1,18,10,23,10,23c317,1065,334,1120,335,1129v1,9,5,57,7,75c343,1210,344,1214,346,1220v24,1,52,5,68,11c446,1244,482,1281,490,1285xe" fillcolor="#ddd" strokecolor="white">
                    <v:stroke joinstyle="miter"/>
                    <v:path arrowok="t" o:connecttype="custom" o:connectlocs="225,495;286,493;318,462;361,472;399,463;425,427;492,409;513,387;508,368;521,338;529,312;542,265;559,227;580,170;591,133;587,64;558,3;490,29;454,45;421,76;382,52;390,97;418,157;426,183;397,215;375,238;354,248;316,251;322,215;286,184;252,162;232,153;195,174;172,163;155,164;132,163;129,173;118,186;98,201;96,163;81,140;54,116;44,126;28,159;14,190;30,248;70,334;137,386;120,403;131,462" o:connectangles="0,0,0,0,0,0,0,0,0,0,0,0,0,0,0,0,0,0,0,0,0,0,0,0,0,0,0,0,0,0,0,0,0,0,0,0,0,0,0,0,0,0,0,0,0,0,0,0,0,0"/>
                    <o:lock v:ext="edit" aspectratio="t"/>
                  </v:shape>
                  <v:shape id="Freeform 84" o:spid="_x0000_s1048" style="position:absolute;left:1733;top:2387;width:572;height:745;visibility:visible;mso-wrap-style:square;v-text-anchor:top" coordsize="1508,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" path="m1450,307v-8,-10,-23,-18,-31,-26c1411,273,1409,254,1408,245v,-9,-14,-25,-31,-46c1360,178,1277,189,1242,188v-35,,-59,42,-65,45c1171,235,1152,233,1144,233v-7,-1,-18,-15,-26,-24c1110,200,1102,203,1097,199v-6,-4,-4,-13,-13,-26c1075,160,1072,123,1072,123v,,7,-26,20,-39c1106,71,1058,63,1028,54,998,46,928,37,916,31,904,24,817,23,806,20,794,17,796,5,789,2,783,,756,3,756,3v,,-2,9,-8,16c742,27,734,43,734,43v,,-25,-3,-28,-3c704,40,682,57,681,65v-1,8,37,14,41,14c727,79,725,71,736,67v10,-3,32,16,40,21c783,93,776,114,765,126v-11,12,-27,30,-42,36c708,168,694,157,686,153v-7,-4,-64,-2,-73,-2c604,152,592,159,576,167v-15,9,-15,22,-18,25c556,195,550,197,547,197v-3,,-15,31,-33,42c508,244,497,245,486,246v6,7,16,14,18,16c506,265,509,277,509,282v,6,14,6,19,6c534,288,541,297,548,307v7,10,27,29,27,29c575,336,575,372,577,382v2,9,25,33,28,39c608,428,612,446,612,454v,7,14,11,30,23c657,489,647,510,647,510v,,-4,14,-5,17c642,530,578,528,578,528v-27,23,-27,23,-27,23c551,551,539,578,535,591v-4,12,-7,2,-9,6c523,600,521,602,510,615v-12,14,-25,9,-36,17c463,641,468,647,465,655v-4,8,-11,5,-18,7c441,664,433,688,437,694v3,6,11,28,12,50c449,766,451,784,446,792v-5,8,-36,-12,-49,-17c383,771,371,798,366,799v-5,,-21,15,-36,31c314,846,314,846,302,849v-11,2,-16,-11,-27,-16c265,827,255,817,255,817v,,-3,-9,-10,-25c238,776,214,783,212,783v-2,-1,-5,14,-5,14c207,797,197,780,172,777v-24,-4,-35,13,-33,24c141,811,146,820,142,833v-3,12,-9,72,-22,86c108,932,100,933,93,938v-7,5,13,34,14,38c109,980,107,985,101,992v-6,8,-7,5,-18,5c73,997,76,1021,68,1030v-7,8,-15,11,-20,25c46,1061,47,1065,49,1068v2,4,6,7,8,8c59,1078,59,1123,59,1123v,,11,37,13,42c75,1169,74,1223,73,1232v-1,9,11,20,19,30c99,1272,99,1279,99,1297v,18,16,29,17,31c116,1330,100,1346,100,1350v-1,4,-44,-21,-44,-21c56,1329,44,1339,34,1345v5,6,11,14,12,20c48,1376,48,1392,48,1392v-42,1,-42,1,-42,1c6,1393,,1403,9,1407v9,5,28,19,41,19c63,1427,69,1425,78,1436v9,11,20,18,29,18c115,1454,112,1458,126,1461v13,3,84,-2,89,2c220,1467,234,1490,234,1499v1,9,,48,-6,57c222,1565,215,1562,220,1573v5,10,5,29,10,34c236,1612,258,1657,275,1664v16,8,3,18,14,26c300,1698,315,1691,325,1702v10,11,15,27,22,28c354,1732,367,1728,367,1734v,5,10,15,23,34c404,1787,416,1800,417,1804v,1,4,9,10,19c432,1820,456,1846,465,1852v9,7,3,7,3,13c468,1871,486,1874,494,1888v8,14,16,-3,26,-8c530,1875,526,1899,526,1899v,,-15,11,-15,18c511,1924,527,1929,542,1928v15,-1,20,-24,20,-24c586,1927,586,1927,586,1927v-16,23,-16,23,-16,23c570,1950,594,1970,610,1970v16,,4,-17,4,-17c630,1953,630,1953,630,1953v,,5,-59,13,-73c651,1866,665,1855,665,1855v,,,,5,9c675,1873,723,1856,725,1844v2,-12,-23,-27,-23,-41c702,1789,717,1778,717,1778v28,5,28,5,28,5c744,1756,744,1756,744,1756v,,-4,-13,12,-20c772,1729,764,1705,764,1705v18,-7,18,-7,18,-7c782,1698,786,1674,800,1655v14,-19,32,-62,32,-62c853,1589,853,1589,853,1589v,,2,-7,2,-21c855,1554,892,1537,892,1537v,,-5,-52,-3,-89c891,1411,915,1344,915,1344v4,-35,4,-35,4,-35c896,1296,896,1296,896,1296v38,-21,38,-21,38,-21c934,1275,934,1262,933,1236v-1,-26,31,-38,35,-41c972,1192,971,1166,970,1156v-1,-10,-47,-46,-47,-49c923,1104,924,1098,924,1098v,,-12,-11,-17,-11c902,1087,889,1054,889,1054v17,-1,17,-1,17,-1c906,1053,916,1021,928,1002v12,-19,2,-30,2,-30c914,962,914,962,914,962v8,-21,8,-21,8,-21c922,941,951,928,956,923v5,-5,1,-11,4,-26c963,882,998,878,1026,855v28,-23,43,-44,43,-44c1096,802,1096,802,1096,802v90,-84,90,-84,90,-84c1186,718,1190,698,1197,685v7,-13,93,-60,93,-60c1290,625,1296,615,1302,593v6,-22,21,-17,22,-34c1325,542,1352,529,1352,529v13,-59,13,-59,13,-59c1365,470,1393,506,1425,516v32,10,41,-120,41,-120c1466,396,1482,396,1501,394v1,-21,3,-44,5,-49c1508,336,1459,318,1450,307xe" fillcolor="#b2b2b2" strokecolor="white">
                    <v:stroke joinstyle="miter"/>
                    <v:path arrowok="t" o:connecttype="custom" o:connectlocs="534,93;446,88;416,75;414,32;306,8;284,7;258,25;294,33;260,58;212,73;184,93;200,109;219,144;244,180;219,200;200,226;176,248;170,281;139,302;104,315;80,296;53,303;35,355;31,377;19,404;27,441;38,490;21,503;18,526;19,539;48,553;86,588;104,629;132,654;158,682;178,705;200,718;213,720;231,745;244,711;275,697;283,674;290,645;316,602;338,581;349,495;354,467;350,419;337,399;353,368;363,349;405,307;454,259;502,211;541,195;571,130" o:connectangles="0,0,0,0,0,0,0,0,0,0,0,0,0,0,0,0,0,0,0,0,0,0,0,0,0,0,0,0,0,0,0,0,0,0,0,0,0,0,0,0,0,0,0,0,0,0,0,0,0,0,0,0,0,0,0,0"/>
                    <o:lock v:ext="edit" aspectratio="t"/>
                  </v:shape>
                  <v:shape id="Freeform 85" o:spid="_x0000_s1049" style="position:absolute;left:1242;top:2770;width:419;height:488;visibility:visible;mso-wrap-style:square;v-text-anchor:top" coordsize="1106,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" path="m1075,1105v-2,-23,-16,-138,-9,-146c1074,951,1076,934,1074,926v-1,-7,-23,-46,-25,-58c1047,856,1053,854,1040,849v-14,-5,-29,-19,-34,-21c1004,827,1000,824,996,821v-9,-6,-22,-15,-26,-12c964,814,955,829,955,827v,-2,-9,-14,-11,-14c942,813,875,804,875,804v,,-28,11,-34,11c835,815,780,824,774,822v-6,-1,-60,-31,-51,-48c732,756,738,738,738,738v,,-4,-15,11,-28c764,696,765,689,775,689v10,,16,3,21,-5c802,677,814,662,814,662v,,6,2,6,-5c821,650,821,516,821,516v-17,-4,-17,-4,-17,-4c799,510,799,510,799,510v,,8,24,-25,13c740,512,718,504,718,504v-10,12,-10,12,-10,12c695,501,695,501,695,501v-20,15,-20,15,-20,15c668,508,668,508,668,508v,,-204,,-210,-4c452,501,426,509,418,497v-8,-12,-31,-32,-32,-39c386,452,369,428,369,428v,,-44,-8,-34,-24c345,387,346,373,350,369v3,-4,,-59,3,-61c356,307,378,272,369,268v-9,-5,-38,10,-38,10c315,268,315,268,315,268v,,-62,,-61,-3c254,262,256,238,256,238v37,-84,37,-84,37,-84c293,154,300,116,306,90,312,63,296,53,292,40,290,30,288,17,283,10,282,7,280,6,278,5,273,3,258,1,246,v,,,,,c244,3,223,25,215,34v-9,8,-2,77,-2,77c213,111,197,141,195,150v-3,9,-10,6,-15,7c175,158,153,185,153,185v,,1,31,1,33c154,220,158,228,158,228v,,9,31,9,34c168,265,162,271,155,280v-7,10,-22,11,-32,27c115,319,117,330,118,336v23,2,64,6,68,10c192,351,154,404,154,414v-1,10,15,35,18,46c176,470,185,476,182,479v-2,3,-6,29,-12,41c164,532,146,540,146,542v,2,-25,-18,-32,-20c108,520,95,552,92,562v-2,11,-12,40,-23,63c58,648,40,668,38,676v-3,9,5,38,7,46c47,730,61,724,66,728v6,5,-4,24,-16,35c39,774,34,785,27,792,20,800,4,815,2,832v-2,16,4,28,10,29c19,862,29,889,29,889v,,33,3,37,8c69,902,54,908,55,918v1,9,12,6,12,6c82,938,82,938,82,938v,,82,-24,98,-25c197,912,204,932,204,932v,,-15,10,-18,10c184,942,174,955,168,965v-7,10,-19,15,-26,15c136,980,110,1003,104,1008v-7,6,10,13,15,20c124,1034,122,1041,127,1060v5,18,23,37,23,37c150,1097,136,1115,134,1117v-2,2,4,22,4,22c138,1139,120,1150,113,1156v-7,6,-4,15,-5,37c106,1215,90,1230,89,1237v-1,7,13,31,25,42c116,1282,118,1285,120,1289v10,-2,21,-4,30,-6c174,1278,309,1280,309,1280v,,3,-10,5,-15c316,1260,452,1246,453,1243v1,-3,7,-20,7,-20c555,1233,555,1233,555,1233v6,10,6,10,6,10c595,1229,595,1229,595,1229v,,-33,-62,-33,-65c562,1161,565,1160,583,1157v18,-3,14,30,14,30c597,1187,615,1187,622,1187v7,,60,-35,65,-36c692,1150,708,1145,721,1159v13,14,-18,38,-18,38c700,1221,700,1221,700,1221v,,43,7,46,7c749,1228,808,1207,815,1205v7,-2,24,-2,37,-4c865,1199,854,1176,860,1169v6,-7,51,16,62,16c933,1185,998,1172,1003,1168v5,-4,61,2,82,c1106,1166,1085,1155,1097,1143v1,-1,3,-2,5,-3c1088,1129,1076,1115,1075,1105xe" fillcolor="#ddd" strokecolor="white">
                    <v:stroke joinstyle="miter"/>
                    <v:path arrowok="t" o:connecttype="custom" o:connectlocs="404,363;397,329;381,313;367,306;358,308;319,309;274,293;284,269;302,259;311,249;305,194;293,198;268,195;256,195;174,191;146,173;127,153;134,117;125,105;96,100;111,58;111,15;105,2;93,0;81,42;68,59;58,83;63,99;47,116;70,131;65,174;64,197;43,198;26,237;17,273;19,289;1,315;11,337;21,348;31,355;77,353;64,365;39,382;48,401;51,423;43,438;34,468;45,488;117,485;172,471;210,467;225,465;221,438;236,449;273,439;265,462;309,456;326,443;380,442;416,433;407,418" o:connectangles="0,0,0,0,0,0,0,0,0,0,0,0,0,0,0,0,0,0,0,0,0,0,0,0,0,0,0,0,0,0,0,0,0,0,0,0,0,0,0,0,0,0,0,0,0,0,0,0,0,0,0,0,0,0,0,0,0,0,0,0,0"/>
                    <o:lock v:ext="edit" aspectratio="t"/>
                  </v:shape>
                  <v:shape id="Freeform 86" o:spid="_x0000_s1050" style="position:absolute;left:1850;top:294;width:822;height:720;visibility:visible;mso-wrap-style:square;v-text-anchor:top" coordsize="2170,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" path="m698,271v-2,16,-12,29,-16,31c678,303,634,333,630,336v-4,4,-94,22,-94,22c482,346,482,346,482,346v,,-50,-28,-61,-50c410,275,381,269,377,260v-4,-10,-11,-28,-21,-46c345,196,326,184,322,184v-3,,-34,-2,-48,6c259,198,270,200,249,200v-21,1,-24,21,-56,13c161,205,88,179,60,188,32,196,6,206,6,226,6,246,,338,4,348v3,11,28,63,56,64c88,414,114,416,113,420v,,,2,,4c114,424,114,424,115,424v8,4,-1,9,12,28c140,470,179,502,178,507v,5,-5,57,4,57c192,564,213,559,213,551v,-8,7,-72,19,-79c244,466,276,428,281,425v5,-3,60,-10,76,-15c373,404,371,401,382,404v12,4,64,28,73,28c464,432,472,421,482,426v10,4,21,14,23,27c507,466,488,478,482,506v-5,27,12,45,25,46c520,554,559,557,562,563v4,6,26,46,16,55c568,628,558,634,554,646v-3,13,42,48,53,46c618,691,663,654,685,684v22,30,62,100,58,101c739,786,721,806,721,813v,7,-24,32,-13,46c718,873,772,898,774,892v2,-5,24,-28,35,-24c820,871,848,885,841,896v-7,10,-23,19,-14,24c836,924,896,931,897,929v1,-2,12,-51,19,-56c924,868,930,868,932,869v3,1,28,33,32,56c967,948,967,1074,965,1076v-2,2,-47,30,-47,36c918,1118,916,1130,912,1131v-4,1,-10,7,-8,17c905,1159,905,1213,946,1211v40,-2,46,-32,51,-20c1002,1203,1006,1220,996,1226v-10,5,-18,17,-18,23c978,1255,1046,1300,1048,1312v2,12,5,20,8,20c1060,1333,1106,1339,1106,1339v,,-3,30,-20,45c1068,1398,1057,1410,1057,1410v,,-19,-1,-24,-1c1028,1409,999,1439,998,1450v-2,12,-15,13,-13,25c987,1487,996,1494,996,1500v,5,-8,22,-13,33c988,1536,993,1540,1000,1542v10,2,3,-7,11,-11c1019,1527,1031,1538,1051,1538v20,,25,7,45,12c1116,1556,1162,1587,1178,1589v16,2,27,-17,35,-23c1221,1560,1252,1566,1257,1568v5,3,13,20,15,36c1274,1620,1284,1623,1284,1631v,8,20,12,20,12c1304,1643,1356,1643,1362,1642v5,,15,-2,24,-6c1396,1631,1432,1608,1432,1608v42,2,42,2,42,2c1474,1610,1482,1624,1482,1631v1,7,19,19,22,19c1508,1650,1506,1664,1507,1668v1,4,11,6,23,16c1542,1695,1544,1732,1549,1752v5,20,15,81,17,102c1569,1874,1593,1878,1596,1878v2,,12,-8,21,-12c1626,1862,1720,1880,1730,1879v11,-1,41,23,46,23c1782,1902,1794,1902,1808,1902v15,,-32,-42,-35,-43c1770,1858,1770,1808,1770,1800v1,-7,8,-9,24,-18c1810,1772,1852,1764,1852,1764v,,38,-6,56,-14c1926,1741,1952,1694,1952,1694v,,-5,-14,-14,-20c1930,1667,1887,1661,1875,1661v-12,,-48,-9,-63,-13c1798,1645,1740,1622,1740,1622v,,-38,,-48,1c1682,1624,1662,1618,1638,1618v-24,,-28,-28,-41,-36c1584,1575,1567,1540,1558,1530v-8,-10,-9,-39,-30,-52c1506,1466,1508,1440,1508,1440v,,-30,-3,-33,-6c1472,1430,1450,1404,1448,1396v-2,-7,8,-10,12,-14c1465,1377,1474,1326,1472,1322v-1,-4,16,-34,17,-36c1490,1283,1446,1191,1429,1182v-17,-8,-26,13,-42,14c1371,1198,1354,1201,1336,1199v-18,-2,-22,-31,-20,-39c1319,1152,1358,1134,1358,1134v,,-1,-26,14,-41c1388,1078,1421,1065,1421,1065v47,3,47,3,47,3c1468,1068,1494,1058,1502,1053v7,-5,86,-35,110,-52c1635,984,1697,964,1703,963v6,-1,19,,23,c1730,963,1725,950,1726,946v,-4,31,-28,44,-39c1784,896,1791,860,1791,860v,,1,-129,1,-134c1792,720,1793,683,1802,672v10,-12,29,-68,31,-72c1835,597,1844,598,1850,595v7,-3,1,-17,21,-33c1891,546,1970,546,1977,545v7,-1,33,-1,33,-1c2010,544,2026,561,2028,561v2,,22,,24,c2054,561,2069,536,2079,526v10,-10,38,-21,54,-25c2141,499,2154,490,2165,483v-5,-2,-11,-5,-10,-6c2155,475,2165,462,2167,453v3,-10,-17,-43,-21,-109c2141,278,2131,236,2124,230v-6,-5,-2,-12,-18,-13c2091,217,2030,218,2030,218v,,-68,-24,-76,-23c1946,195,1934,206,1929,206v-5,1,-14,19,-26,13c1891,213,1873,193,1873,179v,-13,-8,-21,-8,-21c1865,158,1879,143,1877,139v-1,-3,-12,-1,-13,-26c1863,88,1858,89,1855,71v-3,-18,-7,-28,-14,-42c1835,16,1807,,1797,4v-10,4,-23,13,-29,16c1762,22,1743,35,1735,40v-7,5,-31,9,-45,16c1675,63,1657,69,1651,69v-6,,-69,19,-79,39c1562,128,1561,151,1559,156v-1,6,-22,27,-35,38c1510,205,1500,216,1500,216v,,-33,3,-38,3c1456,219,1441,211,1430,211v-11,,-29,9,-29,9c1401,220,1309,212,1301,219v-7,7,-23,22,-30,8c1268,222,1267,212,1267,202v-47,-3,-102,-7,-111,-7c1141,195,1135,191,1110,190v-25,-1,-58,4,-84,4c1000,194,979,189,965,181,951,173,739,168,739,168v-19,9,-19,9,-19,9c703,166,703,166,703,166v12,24,27,62,27,62c730,228,700,255,698,271xe" fillcolor="#ddd" strokecolor="white">
                    <v:stroke joinstyle="miter"/>
                    <v:path arrowok="t" o:connecttype="custom" o:connectlocs="239,127;159,112;122,70;73,81;2,132;43,161;67,192;88,179;145,153;191,171;213,213;230,262;273,308;306,329;340,352;365,350;345,428;378,451;397,497;411,524;378,549;372,580;398,582;459,593;486,617;525,619;561,617;580,637;605,711;673,720;670,681;723,662;710,629;641,614;590,579;559,543;558,500;525,453;514,429;556,404;645,365;670,343;683,254;709,213;768,212;808,190;821,171;798,82;731,78;706,60;703,27;670,8;625,26;577,73;542,80;481,86;420,72;280,64;277,86" o:connectangles="0,0,0,0,0,0,0,0,0,0,0,0,0,0,0,0,0,0,0,0,0,0,0,0,0,0,0,0,0,0,0,0,0,0,0,0,0,0,0,0,0,0,0,0,0,0,0,0,0,0,0,0,0,0,0,0,0,0,0"/>
                    <o:lock v:ext="edit" aspectratio="t"/>
                  </v:shape>
                  <v:shape id="Freeform 87" o:spid="_x0000_s1051" style="position:absolute;left:1611;top:2848;width:306;height:354;visibility:visible;mso-wrap-style:square;v-text-anchor:top" coordsize="80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" path="m715,549c702,530,692,520,692,515v,-6,-13,-2,-20,-4c665,510,660,494,650,483v-10,-11,-25,-4,-36,-12c603,463,616,453,600,445v-17,-7,-39,-52,-45,-57c550,383,550,364,545,354v-5,-11,2,-8,8,-17c559,328,560,289,559,280v,-9,-14,-32,-19,-36c535,240,464,245,451,242v-14,-3,-11,-7,-19,-7c423,235,412,228,403,217v-9,-11,-15,-9,-28,-10c362,207,343,193,334,188v-9,-4,-3,-14,-3,-14c373,173,373,173,373,173v,,,-16,-2,-27c370,140,364,132,359,126v-5,2,-10,4,-13,4c336,129,328,113,326,107v-3,-5,-18,-7,-33,-28c277,58,271,22,265,11,260,,250,1,229,1v-21,,-7,50,-8,51c221,54,207,62,193,75,179,88,153,88,138,89v-16,1,-9,29,-10,34c128,128,151,134,160,137v8,3,14,29,14,35c173,178,64,193,57,200v-6,8,33,20,34,34c93,247,68,245,60,251v-8,6,-2,96,-2,96c58,347,63,357,66,363v4,6,-7,24,-17,46c39,431,6,466,3,471v-3,5,32,11,32,11c35,482,43,474,45,470v2,-4,12,2,15,10c63,488,52,493,48,504v-3,12,-33,33,-33,33c41,570,41,570,41,570,23,615,23,615,23,615v4,3,8,6,10,7c38,624,53,638,67,643v13,5,7,7,9,19c78,674,100,713,101,720v2,8,,25,-8,33c86,761,100,876,102,899v1,10,13,24,27,35c145,928,180,936,180,936v,,10,-21,17,-25c204,907,239,915,244,913v5,-2,44,3,44,3c299,895,299,895,299,895v,,88,,97,-1c405,893,434,883,438,882v4,-1,127,-3,139,-3c589,879,603,877,623,876v20,-1,43,5,46,5c672,881,729,884,750,881v21,-3,-2,-23,-2,-28c748,848,756,831,764,825v8,-6,5,18,20,18c799,843,791,818,800,812v9,-6,-8,-10,-12,-19c784,784,782,782,781,774v-1,-8,-12,-86,-12,-86c769,688,762,680,750,674v-12,-6,-12,-26,-20,-32c722,636,725,625,724,621v-1,-4,12,7,12,7c736,628,747,644,759,651v12,7,-1,-28,-1,-28c758,623,748,611,751,604v,,,,1,c746,594,742,586,742,585v-1,-4,-13,-17,-27,-36xe" fillcolor="#ddd" strokecolor="white">
                    <v:stroke joinstyle="miter"/>
                    <v:path arrowok="t" o:connecttype="custom" o:connectlocs="262,195;246,183;227,168;206,134;211,106;171,92;152,82;126,71;141,65;136,48;123,40;100,4;84,20;52,34;61,52;22,76;23,95;25,137;1,178;17,178;18,191;16,216;12,235;29,250;35,285;49,353;75,345;109,346;150,338;218,332;253,333;283,323;297,319;298,300;291,260;276,243;278,238;287,236;284,228;270,208" o:connectangles="0,0,0,0,0,0,0,0,0,0,0,0,0,0,0,0,0,0,0,0,0,0,0,0,0,0,0,0,0,0,0,0,0,0,0,0,0,0,0,0"/>
                    <o:lock v:ext="edit" aspectratio="t"/>
                  </v:shape>
                  <v:shape id="Freeform 88" o:spid="_x0000_s1052" style="position:absolute;left:2990;top:59;width:1052;height:1281;visibility:visible;mso-wrap-style:square;v-text-anchor:top" coordsize="2778,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" path="m2758,1424v20,-17,20,-17,20,-17c2778,1407,2766,1381,2757,1378v-9,-3,-9,5,-26,7c2714,1387,2715,1372,2715,1358v,-14,-58,-24,-58,-24c2657,1334,2655,1307,2655,1298v,-9,-22,-19,-22,-19c2633,1279,2632,1269,2631,1255v-1,-14,-22,-20,-28,-22c2597,1231,2593,1238,2582,1238v-11,,-54,-12,-64,-12c2508,1226,2494,1223,2471,1216v-23,-7,-19,9,-32,12c2426,1231,2416,1217,2411,1215v-5,-2,-9,6,-21,17c2378,1243,2377,1234,2361,1216v-16,-18,-26,-37,-26,-37c2335,1179,2339,1164,2340,1154v1,-10,-13,-24,-13,-24c2342,1096,2342,1096,2342,1096,2243,571,2243,571,2243,571,1843,,1843,,1843,,1598,3,1598,3,1598,3v,,-80,84,-83,89c1512,97,1519,113,1519,113v,,-24,14,-27,17c1489,133,1491,153,1480,168v-11,15,-30,-3,-30,-3c1420,182,1420,182,1420,182v-15,-26,-15,-26,-15,-26c1372,179,1372,179,1372,179v-26,-24,-26,-24,-26,-24c1346,155,1321,181,1296,181v-25,,-77,23,-77,23c1196,202,1196,202,1196,202v-36,15,-36,15,-36,15c1161,247,1161,247,1161,247v-14,1,-14,1,-14,1c1126,268,1126,268,1126,268v,,-2,34,-10,42c1108,318,1085,322,1075,327v-10,5,-13,18,-20,30c1048,369,1022,369,1022,369v,,-5,30,-18,34c991,407,975,382,975,382v,,-20,10,-27,11c941,394,930,414,912,427v-18,13,-33,43,-33,43c902,477,902,477,902,477v,,-6,12,-15,30c878,525,860,517,843,527v-17,10,1,25,1,25c844,552,823,582,818,588v-5,6,-9,-6,-55,-6c753,582,744,581,734,580v,25,-1,85,-1,85c733,665,693,739,683,759v-10,19,35,74,49,86c746,856,779,888,786,899v7,12,16,60,15,68c799,975,794,977,774,993v-20,16,-24,41,-27,44c745,1039,729,1071,721,1085v-7,15,-104,66,-114,83c597,1185,633,1252,637,1267v4,16,-4,144,-4,157c634,1437,621,1468,600,1498v-21,30,-6,214,-6,214c594,1712,593,1737,591,1747v-3,9,-16,17,-30,30c547,1789,556,1801,545,1820v-12,19,27,47,27,47c572,1867,590,1870,599,1871v10,2,20,20,24,37c628,1925,641,1931,646,1934v5,3,5,29,5,29c651,1963,663,1979,663,1987v,9,-16,29,-23,34c633,2027,616,2041,606,2053v-10,13,-17,31,-17,39c589,2100,574,2114,564,2131v-10,18,-8,32,-24,42c524,2184,511,2188,501,2192v-10,4,-20,18,-35,37c451,2249,471,2313,473,2315v1,2,20,18,22,29c496,2355,493,2384,487,2394v-6,10,-28,22,-28,24c459,2420,448,2437,414,2461v-34,24,-65,24,-75,33c328,2503,296,2511,276,2511v-20,1,-39,13,-48,17c219,2532,189,2541,167,2550v-22,9,-18,44,-18,44c149,2594,140,2596,137,2596v-2,,-9,38,-18,57c111,2673,133,2743,133,2755v,11,-12,28,-22,38c101,2802,89,2821,70,2827v-9,3,-36,14,-61,25c12,2858,15,2866,14,2874v-1,15,37,10,54,13c85,2890,127,2915,137,2918v10,4,16,26,18,36c158,2963,133,2981,119,2991v-13,9,-25,,-37,4c70,2999,50,3015,44,3019v-7,3,-17,17,-26,27c10,3055,2,3071,2,3071,,3103,,3103,,3103v,,8,5,10,5c13,3108,48,3136,50,3143v3,7,14,21,14,33c64,3189,90,3196,95,3201v5,6,25,10,30,10c130,3211,144,3232,146,3232v3,,35,10,45,15c201,3251,197,3269,221,3292v19,18,20,42,20,50c273,3357,322,3379,333,3377v17,-2,20,-15,32,-13c376,3366,405,3372,405,3372v,,-3,-11,18,-12c443,3359,463,3347,465,3337v1,-9,5,-42,13,-68c486,3243,511,3191,516,3189v5,-1,9,,17,-6c541,3177,567,3155,575,3145v8,-10,39,-16,56,-28c649,3105,648,3087,659,3087v12,,32,-12,34,-12c695,3075,862,3079,862,3079v,,66,-64,79,-76c955,2991,958,2996,961,2994v2,-2,20,-24,20,-24c981,2970,1002,2963,1007,2959v6,-4,-6,-17,39,-54c1091,2869,1107,2867,1112,2861v5,-7,20,-19,35,-20c1161,2841,1189,2857,1206,2859v17,1,25,25,39,28c1259,2891,1253,2901,1277,2903v23,1,38,35,54,36c1347,2939,1433,2964,1453,2955v20,-8,35,-16,38,-18c1495,2936,1511,2914,1511,2901v,-14,-3,-30,5,-40c1524,2851,1504,2810,1520,2798v16,-12,13,-19,17,-24c1541,2769,1543,2744,1546,2731v3,-12,29,-51,34,-67c1585,2648,1591,2625,1593,2621v2,-5,-1,-38,19,-46c1632,2566,1749,2568,1767,2559v18,-10,26,-20,35,-20c1808,2538,1861,2537,1893,2537v1,-52,1,-52,1,-52c1894,2485,1910,2465,1917,2463v7,-2,28,-1,28,-1c1965,2442,1965,2442,1965,2442v25,-1,25,-1,25,-1c1990,2441,1999,2413,2004,2397v5,-16,68,-67,68,-67c2064,2313,2064,2313,2064,2313v,,22,-5,31,-9c2104,2300,2106,2241,2106,2241v,,5,-8,22,-14c2145,2221,2154,2167,2154,2167v,,14,,25,c2190,2167,2254,2210,2281,2215v27,5,48,-6,56,-11c2345,2199,2372,2164,2389,2148v17,-16,16,-3,43,-19c2459,2113,2495,2090,2500,2089v5,-1,44,-8,64,-31c2584,2035,2575,2031,2578,2029v3,-2,29,,49,-6c2647,2017,2735,1979,2735,1979v,,10,-70,9,-92c2743,1865,2719,1849,2715,1838v-4,-11,-15,-3,-33,-4c2664,1833,2662,1810,2662,1805v,-5,49,-51,49,-51c2708,1678,2708,1678,2708,1678v44,-96,44,-96,44,-96c2752,1582,2729,1544,2727,1527v-2,-17,21,-40,21,-40c2738,1473,2738,1473,2738,1473v12,-16,12,-16,12,-16l2758,1424xe" fillcolor="#ddd" strokecolor="white">
                    <v:stroke joinstyle="miter"/>
                    <v:path arrowok="t" o:connecttype="custom" o:connectlocs="1044,522;1006,506;996,476;954,465;913,461;884,447;887,416;605,1;565,49;538,69;510,59;453,77;434,94;407,124;380,153;345,162;336,192;310,223;278,252;298,341;283,393;241,480;225,649;206,690;236,723;251,753;223,793;190,831;187,889;157,933;86,958;52,984;42,1059;5,1090;59,1120;17,1145;0,1176;24,1204;55,1225;91,1267;153,1278;181,1239;218,1192;262,1166;364,1135;396,1101;457,1084;504,1114;572,1100;582,1052;603,994;682,963;726,934;754,925;782,877;806,844;864,840;921,807;976,769;1039,715;1008,684;1042,600;1037,558" o:connectangles="0,0,0,0,0,0,0,0,0,0,0,0,0,0,0,0,0,0,0,0,0,0,0,0,0,0,0,0,0,0,0,0,0,0,0,0,0,0,0,0,0,0,0,0,0,0,0,0,0,0,0,0,0,0,0,0,0,0,0,0,0,0,0"/>
                    <o:lock v:ext="edit" aspectratio="t"/>
                  </v:shape>
                  <v:shape id="Freeform 89" o:spid="_x0000_s1053" style="position:absolute;left:1648;top:1960;width:802;height:575;visibility:visible;mso-wrap-style:square;v-text-anchor:top" coordsize="2117,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" path="m1915,1353v,,-4,-101,-10,-118c1899,1217,1902,1136,1907,1119v5,-16,27,-38,35,-50c1951,1058,1950,1018,1964,988v14,-30,22,-57,35,-61c2012,923,2026,929,2044,917v19,-13,29,-8,38,-20c2090,884,2091,782,2098,768v8,-14,19,-103,19,-145c2117,581,2110,565,2109,562v-1,-3,-45,-60,-47,-62c2060,498,2042,495,2042,495v,,-16,-33,-24,-48c2009,431,2000,410,1990,408v-10,-2,-16,-1,-16,-1c1974,407,1944,356,1926,352v-19,-4,-30,-8,-32,-13c1892,335,1880,309,1870,307v-11,-3,-24,-10,-24,-10c1846,297,1858,280,1844,274v-15,-6,-93,-18,-96,-18c1746,256,1676,274,1658,279v-19,4,-34,8,-42,10c1609,291,1604,310,1590,310v-15,,-45,-3,-48,-3c1538,307,1470,354,1461,363v-9,10,-39,8,-37,6c1427,367,1429,336,1434,331v4,-4,25,-54,29,-70c1464,255,1466,246,1467,238v-1,,-1,-1,-1,-2c1464,227,1427,186,1427,186v,-33,,-33,,-33c1414,152,1414,152,1414,152v,,-14,-30,-15,-34c1398,114,1375,101,1367,97v-8,-3,-19,-20,-36,-23c1313,71,1314,89,1302,93v-12,4,-97,-8,-105,-9c1188,84,1176,75,1158,75v-17,1,-48,-13,-52,-15c1103,58,1074,58,1060,54v-14,-3,-30,-15,-46,-17c998,36,1000,34,987,25,975,16,937,2,913,1,890,,885,15,877,17v-8,3,-26,5,-40,19c822,50,813,52,806,54v-8,2,-7,11,-29,24c754,90,752,121,753,125v,4,-6,11,-13,15c733,144,744,162,745,168v1,6,24,42,25,48c770,222,775,238,781,248v7,9,16,35,20,53c804,319,813,329,813,329v,,-5,17,-8,20c802,352,800,351,790,351v-10,,-20,-15,-26,-20c757,326,742,316,738,315v-5,,-23,-3,-31,-6c700,306,688,301,684,290v-4,-10,-15,-18,-25,-20c648,268,640,263,625,259v-14,-3,-51,-21,-63,-21c549,238,530,225,512,217v-18,-8,-28,-15,-50,-18c441,196,438,189,427,185v-10,-5,-43,-10,-44,-12c381,172,356,166,340,165v-16,,-88,-12,-91,-13c246,152,241,144,237,139v-3,-5,-29,,-40,-2c187,136,178,131,167,122,156,113,103,99,97,97v-2,,-8,,-14,c81,127,79,189,77,199v-2,14,26,56,35,68c120,278,121,300,121,300v,,21,24,32,35c164,346,173,389,177,398v4,9,-13,26,-13,26c164,424,178,563,171,576v-6,12,9,53,11,58c184,639,235,678,243,682v8,4,10,18,11,21c255,706,252,716,248,726v-3,10,-24,43,-23,48c225,780,216,783,214,785v-3,2,-3,25,-4,37c209,835,190,865,181,871v-9,6,-56,15,-64,18c109,892,99,893,88,896v-10,4,-38,34,-46,34c34,930,37,952,34,957v-4,5,-1,52,-5,67c26,1039,14,1020,14,1016v,-2,-6,-1,-14,-1c,1024,1,1039,2,1045v1,11,9,12,15,14c22,1062,22,1080,22,1080v,,29,14,41,22c75,1110,75,1130,73,1130v-1,-1,35,43,35,43c157,1177,157,1177,157,1177v45,-34,45,-34,45,-34c202,1143,242,1145,245,1145v2,,8,8,19,16c275,1170,282,1166,295,1190v13,25,12,22,16,25c315,1218,310,1248,312,1274v1,27,-34,72,-34,72c278,1346,278,1347,278,1347v,3,-3,24,-3,32c275,1389,288,1395,293,1410v6,14,19,17,26,19c326,1431,344,1459,342,1459v-2,1,38,,38,c396,1444,396,1444,396,1444v,,3,-108,3,-110c399,1331,420,1293,420,1293v,,53,-1,73,c512,1294,509,1286,526,1274v16,-11,45,-29,45,-29c597,1245,597,1245,597,1245v,,10,-10,31,-10c648,1235,651,1255,655,1259v3,4,,18,-1,26c653,1293,674,1297,678,1302v4,5,7,23,8,27c687,1334,706,1356,708,1364v1,3,2,5,4,8c723,1371,734,1370,740,1365v18,-11,30,-42,33,-42c776,1323,782,1321,784,1318v3,-3,3,-16,18,-25c818,1285,830,1278,839,1277v9,,66,-2,73,2c920,1283,934,1294,949,1288v15,-6,31,-24,42,-36c1002,1240,1009,1219,1002,1214v-8,-5,-30,-24,-40,-21c951,1197,953,1205,948,1205v-4,,-42,-6,-41,-14c908,1183,930,1166,932,1166v3,,28,3,28,3c960,1169,968,1153,974,1145v6,-7,8,-16,8,-16c982,1129,1009,1126,1015,1128v7,3,5,15,17,18c1043,1149,1130,1150,1142,1157v12,6,82,15,112,23c1284,1189,1332,1197,1318,1210v-13,13,-20,39,-20,39c1298,1249,1301,1286,1310,1299v9,13,7,22,13,26c1328,1329,1336,1326,1344,1335v8,9,19,23,26,24c1378,1359,1397,1361,1403,1359v6,-3,30,-45,65,-45c1503,1315,1586,1304,1603,1325v17,21,31,37,31,46c1635,1380,1637,1399,1645,1407v8,8,23,16,31,26c1685,1444,1734,1462,1732,1471v-2,5,-4,28,-5,49c1753,1517,1786,1512,1793,1504v13,-13,10,-59,10,-59c1838,1452,1838,1452,1838,1452v21,-9,21,-9,21,-9c1861,1458,1861,1458,1861,1458v32,-2,32,-2,32,-2c1896,1424,1902,1382,1904,1370v3,-19,11,-17,11,-17xe" fillcolor="#ddd" strokecolor="white">
                    <v:stroke joinstyle="miter"/>
                    <v:path arrowok="t" o:connecttype="custom" o:connectlocs="722,423;757,351;795,291;781,189;754,154;718,128;699,104;612,109;553,137;554,99;541,70;530,45;493,35;419,23;374,9;317,14;285,47;292,82;308,124;289,125;259,110;213,90;162,70;94,58;63,46;29,75;58,127;65,218;96,266;81,297;44,336;13,362;0,384;8,409;41,444;93,433;118,460;105,510;121,541;150,546;187,489;226,471;248,486;268,516;293,500;318,483;375,474;359,456;364,442;385,427;475,446;496,491;519,514;607,501;635,542;679,569;704,546;721,518" o:connectangles="0,0,0,0,0,0,0,0,0,0,0,0,0,0,0,0,0,0,0,0,0,0,0,0,0,0,0,0,0,0,0,0,0,0,0,0,0,0,0,0,0,0,0,0,0,0,0,0,0,0,0,0,0,0,0,0,0,0"/>
                    <o:lock v:ext="edit" aspectratio="t"/>
                  </v:shape>
                  <v:shape id="Freeform 90" o:spid="_x0000_s1054" style="position:absolute;left:2922;top:1020;width:785;height:1180;visibility:visible;mso-wrap-style:square;v-text-anchor:top" coordsize="2072,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" path="m1946,22v-18,9,-135,7,-155,16c1771,46,1774,79,1772,84v-2,4,-8,27,-13,43c1754,143,1728,182,1725,194v-3,13,-5,38,-9,43c1712,242,1715,249,1699,261v-16,12,4,53,-4,63c1687,334,1690,350,1690,364v,13,-16,35,-20,36c1667,402,1652,410,1632,418v-20,9,-106,-16,-122,-16c1494,401,1479,367,1456,366v-24,-2,-18,-12,-32,-16c1410,347,1402,323,1385,322v-17,-2,-45,-18,-59,-18c1311,305,1296,317,1291,324v-5,6,-21,8,-66,44c1180,405,1192,418,1186,422v-5,4,-26,11,-26,11c1160,433,1142,455,1140,457v-3,2,-6,-3,-20,9c1107,478,1041,542,1041,542v,,-167,-4,-169,-4c870,538,850,550,838,550v-11,,-10,18,-28,30c793,592,762,598,754,608v-8,10,-34,32,-42,38c704,652,700,651,695,652v-5,2,-30,54,-38,80c649,758,645,791,644,800v-2,10,-22,22,-42,23c581,824,584,835,584,835v,,-29,-6,-40,-8c532,825,529,838,512,840v-11,2,-60,-20,-92,-35c420,807,420,808,420,808v,,10,41,13,53c435,874,445,947,444,954v-1,7,8,12,9,19c454,981,453,1036,451,1037v-1,,-6,7,-17,17c424,1064,432,1064,428,1074v-4,10,-15,18,-23,26c397,1109,376,1125,364,1136v-12,10,-18,11,-27,12c329,1150,296,1174,285,1179v-10,6,-30,12,-45,12c226,1191,219,1195,209,1204v-11,8,-46,7,-48,7c158,1211,123,1214,106,1215v-5,,-10,3,-14,6c93,1228,93,1235,94,1237v1,7,12,18,18,23c117,1264,125,1283,126,1293v2,10,11,15,18,23c150,1323,144,1341,153,1357v9,16,56,30,56,30c209,1387,232,1399,238,1410v6,10,21,6,22,8c262,1420,275,1440,278,1440v4,,20,16,21,24c300,1473,311,1470,312,1474v,4,8,28,19,46c342,1539,337,1649,340,1658v4,8,15,22,20,36c366,1707,393,1716,399,1725v6,9,21,31,27,37c432,1767,446,1774,458,1774v13,,14,18,14,18c472,1792,492,1803,493,1815v1,12,1,45,-6,59c480,1887,474,1875,472,1875v-3,,2,15,2,15c474,1890,448,1901,444,1920v-4,20,-19,41,-22,46c420,1972,420,1981,418,1992v-2,10,-18,24,-22,41c391,2050,392,2134,392,2134v,,-8,26,-6,40c388,2188,378,2184,374,2187v-5,3,-19,19,-30,33c334,2233,299,2240,292,2244v-8,3,-20,12,-19,18c274,2268,264,2268,262,2266v-2,-2,-23,26,-33,29c219,2298,216,2316,199,2348v-17,32,-38,50,-43,60c152,2418,133,2459,128,2464v-4,6,-19,10,-31,20c85,2494,76,2516,62,2523v-13,7,-1,7,-1,19c61,2554,27,2560,14,2576v-14,16,31,10,41,12c65,2591,62,2603,66,2612v5,10,24,29,27,30c96,2642,110,2674,111,2690v1,17,13,31,14,48c126,2754,150,2758,152,2768v3,10,11,14,16,20c174,2795,182,2778,185,2775v3,-3,17,-23,22,-27c212,2743,206,2727,216,2715v9,-12,18,-32,26,-39c250,2670,262,2674,284,2678v21,4,43,40,52,62c344,2761,365,2775,369,2783v4,8,19,12,30,16c410,2803,428,2834,441,2854v13,19,-3,138,8,155c460,3026,457,3052,460,3066v4,14,9,13,22,26c488,3097,494,3106,499,3114v1,-1,2,-2,2,-2c501,3112,521,3075,545,3058v24,-17,67,-20,67,-20c600,2951,600,2951,600,2951v-1,-29,-1,-29,-1,-29c610,2902,610,2902,610,2902v,,-2,-19,-2,-45c608,2831,629,2827,637,2805v8,-22,21,-41,39,-64c694,2718,711,2711,715,2696v4,-15,56,-55,63,-70c785,2611,754,2519,754,2512v,-7,20,-11,20,-11c774,2501,782,2476,788,2469v6,-7,22,-11,22,-11c812,2373,812,2373,812,2373,777,2273,777,2273,777,2273v,,10,-59,11,-62c789,2208,807,2206,825,2198v18,-8,28,-21,28,-21c885,2188,885,2188,885,2188v15,-15,15,-15,15,-15c900,2173,923,2176,940,2163v17,-13,31,-53,31,-53c971,2110,990,2086,992,2082v2,-4,13,-39,13,-39c1005,2043,1094,2067,1097,2067v3,,22,-24,42,-38c1159,2015,1187,2025,1187,2025v,,,-8,2,-15c1191,2003,1207,1990,1207,1990v,-54,,-54,,-54c1207,1936,1233,1924,1236,1924v3,,40,1,50,c1296,1923,1295,1877,1295,1877v-28,-28,-28,-28,-28,-28c1285,1820,1285,1820,1285,1820v-14,-26,-14,-26,-14,-26c1302,1756,1302,1756,1302,1756v16,-5,16,-5,16,-5c1318,1751,1328,1732,1334,1722v6,-10,22,-31,22,-31c1356,1691,1351,1658,1355,1641v4,-17,14,-44,14,-44c1355,1573,1355,1573,1355,1573v9,-57,9,-57,9,-57c1382,1514,1382,1514,1382,1514v-3,-136,-3,-136,-3,-136c1332,1376,1332,1376,1332,1376v23,-33,23,-33,23,-33c1355,1343,1387,1325,1392,1319v5,-6,19,-5,32,-8c1437,1308,1420,1304,1446,1284v26,-20,20,-10,32,-10c1490,1274,1516,1241,1516,1241v,,101,7,129,-13c1673,1208,1687,1164,1687,1164v,,-12,-14,-13,-27c1673,1124,1697,1105,1697,1105v,-71,,-71,,-71c1697,1034,1727,1000,1733,981v6,-19,-34,-15,-62,-27c1643,942,1665,903,1665,896v,-7,15,-2,22,-6c1694,886,1697,867,1709,849v12,-18,-28,-42,-29,-60c1679,771,1715,767,1715,767v29,-60,29,-60,29,-60c1809,698,1809,698,1809,698v,,34,-32,34,-39c1843,652,1868,645,1871,641v3,-4,,-27,1,-44c1873,580,1906,563,1906,551v,-12,4,-49,15,-94c1932,412,1961,361,1961,361v,,-26,-47,-30,-93c1927,222,1998,181,1998,181v,,-1,-45,9,-65c2017,96,2072,12,2072,12v,-12,,-12,,-12c2040,,1987,1,1981,2v-9,,-17,10,-35,20xe" fillcolor="#ddd" strokecolor="white">
                    <v:stroke joinstyle="miter"/>
                    <v:path arrowok="t" o:connecttype="custom" o:connectlocs="666,48;642,123;572,152;502,115;439,164;330,204;270,245;228,312;159,305;172,369;153,417;91,451;35,463;55,499;99,537;125,576;161,668;185,710;160,745;146,824;103,857;59,912;23,963;35,1001;64,1056;92,1014;151,1061;183,1172;232,1151;230,1083;295,995;307,931;313,833;356,820;416,783;457,754;491,711;493,665;513,622;524,574;527,500;574,470;643,419;631,340;650,291;709,243;743,137;785,5" o:connectangles="0,0,0,0,0,0,0,0,0,0,0,0,0,0,0,0,0,0,0,0,0,0,0,0,0,0,0,0,0,0,0,0,0,0,0,0,0,0,0,0,0,0,0,0,0,0,0,0"/>
                    <o:lock v:ext="edit" aspectratio="t"/>
                  </v:shape>
                  <v:shape id="Freeform 91" o:spid="_x0000_s1055" style="position:absolute;left:2186;top:1476;width:925;height:1038;visibility:visible;mso-wrap-style:square;v-text-anchor:top" coordsize="2441,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" path="m2402,1863v-3,-14,,-40,-11,-57c2380,1789,2396,1670,2383,1651v-13,-20,-31,-51,-42,-55c2330,1592,2315,1588,2311,1580v-4,-8,-25,-22,-33,-43c2269,1515,2247,1479,2226,1475v-22,-4,-34,-8,-42,-2c2176,1480,2167,1500,2158,1512v-10,12,-4,28,-9,33c2144,1549,2130,1569,2127,1572v-3,3,-11,20,-17,13c2105,1579,2097,1575,2094,1565v-2,-10,-26,-14,-27,-30c2066,1518,2054,1504,2053,1487v-1,-16,-15,-48,-18,-48c2032,1438,2013,1419,2008,1409v-4,-9,-1,-21,-11,-24c1987,1383,1942,1389,1956,1373v13,-16,47,-22,47,-34c2003,1327,1991,1327,2004,1320v14,-7,23,-29,35,-39c2051,1271,2066,1267,2070,1261v5,-5,24,-46,28,-56c2103,1195,2124,1177,2141,1145v17,-32,20,-50,30,-53c2181,1089,2202,1061,2204,1063v2,2,12,2,11,-4c2214,1053,2226,1044,2234,1041v7,-4,42,-11,52,-24c2297,1003,2311,987,2316,984v4,-3,14,1,12,-13c2326,957,2334,931,2334,931v,,-1,-84,4,-101c2342,813,2358,799,2360,789v2,-11,2,-20,4,-26c2367,758,2382,737,2386,717v4,-19,30,-30,30,-30c2416,687,2411,672,2414,672v2,,8,12,15,-1c2436,657,2436,624,2435,612v-1,-12,-21,-23,-21,-23c2414,589,2413,571,2400,571v-12,,-26,-7,-32,-12c2362,553,2347,531,2341,522v-6,-9,-33,-18,-39,-31c2297,477,2286,463,2282,455v-3,-9,2,-119,-9,-138c2262,299,2254,275,2254,271v-1,-4,-12,-1,-13,-10c2240,253,2224,237,2220,237v-3,,-16,-20,-18,-22c2201,213,2186,217,2180,207v-6,-11,-29,-23,-29,-23c2151,184,2104,170,2095,154v-9,-16,-3,-34,-9,-41c2079,105,2070,100,2068,90v-1,-10,-9,-29,-14,-33c2048,52,2037,41,2036,34v-1,-2,-1,-9,-2,-16c2021,28,2010,46,2008,48v-4,3,-29,3,-38,5c1961,54,1959,59,1952,64v-8,6,-17,-5,-28,-12c1913,45,1898,44,1887,43v-12,-1,-7,-8,-11,-15c1872,21,1759,25,1757,25v-2,,-80,-14,-122,-20c1623,3,1614,2,1611,2v-13,,-23,-2,-35,4c1564,12,1520,20,1508,21v-11,1,-13,13,-24,26c1473,60,1464,56,1459,66v-5,10,-49,14,-62,22c1384,96,1352,92,1336,91v-16,-1,-24,8,-32,14c1302,106,1299,109,1296,112v-8,8,-17,18,-20,23c1273,142,1269,171,1265,181v-5,10,6,113,2,127c1262,322,1275,351,1275,363v,13,13,26,16,39c1295,415,1310,433,1318,455v8,22,27,47,40,67c1371,542,1369,545,1369,548v,2,-8,23,-11,32c1356,589,1342,593,1327,601v-15,8,-15,7,-23,14c1296,623,1215,626,1212,627v-2,1,-19,2,-32,8c1166,642,1134,660,1125,664v-10,5,-25,26,-29,31c1093,699,1071,690,1070,699v-1,10,-22,30,-28,36c1035,741,1026,747,1018,753v-8,5,-19,22,-22,30c994,791,981,794,973,807v-9,13,-26,17,-36,28c927,845,917,856,909,862v-7,6,-8,3,-15,9c888,876,887,890,883,897v-5,7,-19,2,-24,6c854,907,839,924,831,931v-8,7,-59,37,-70,43c749,980,745,981,739,987v-7,7,-25,25,-37,29c691,1020,681,1032,674,1040v-7,8,-12,4,-19,8c648,1051,630,1063,626,1063v-5,,-18,10,-27,13c590,1080,556,1088,544,1095v-9,6,-47,6,-71,8c463,1103,455,1104,454,1106v-4,5,-14,23,-24,38c420,1158,421,1145,416,1145v-6,,-8,10,-15,20c394,1175,313,1161,305,1156v-8,-5,-46,-20,-62,-22c227,1132,221,1135,210,1139v-11,4,-17,21,-27,28c174,1173,174,1204,174,1204v13,,13,,13,c187,1204,188,1235,188,1242v1,6,21,24,29,35c225,1289,232,1318,232,1318v1,72,1,72,1,72c222,1390,222,1390,222,1390v,,-2,7,-3,19c218,1420,194,1428,186,1431v-9,4,-19,11,-26,17c154,1454,150,1465,138,1470v-12,6,-46,36,-51,37c82,1507,51,1521,45,1516v-1,8,-3,17,-4,23c37,1555,16,1605,12,1609v-5,5,-7,36,-10,38c,1649,30,1651,39,1641v9,-9,77,-56,81,-56c123,1585,153,1588,168,1588v14,,19,-19,26,-21c202,1565,217,1561,236,1557v18,-5,88,-23,90,-23c329,1534,407,1546,422,1552v14,6,2,23,2,23c424,1575,437,1582,448,1585v10,2,22,28,24,32c474,1622,485,1626,504,1630v18,4,48,55,48,55c552,1685,558,1684,568,1686v10,2,19,23,28,39c604,1740,620,1773,620,1773v,,18,3,20,5c642,1780,686,1837,687,1840v1,3,8,19,8,61c695,1943,684,2032,676,2046v-7,14,-8,116,-16,129c651,2187,641,2182,622,2195v-18,12,-32,6,-45,10c564,2209,556,2236,542,2266v-14,30,-13,70,-22,81c512,2359,490,2381,485,2397v-5,17,-8,98,-2,116c489,2530,493,2631,493,2631v,,-8,-2,-11,17c480,2660,474,2702,471,2734v23,-2,23,-2,23,-2c494,2732,494,2719,496,2700v2,-19,32,-88,32,-88c526,2556,526,2556,526,2556v,,9,-15,22,-27c561,2517,548,2487,561,2487v13,,63,16,67,16c632,2503,646,2505,650,2505v4,,40,-56,60,-80c730,2401,760,2380,780,2366v20,-14,30,-40,32,-52c814,2302,842,2305,853,2301v11,-4,17,-25,17,-28c870,2270,890,2261,890,2261v,,11,13,13,18c905,2284,895,2292,895,2292v,,10,24,9,32c903,2332,900,2352,900,2352v17,40,17,40,17,40c917,2392,987,2392,1030,2388v43,-4,129,-16,129,-16c1179,2387,1179,2387,1179,2387v,,25,-6,41,-20c1236,2353,1246,2289,1246,2289v,,-2,-113,1,-126c1250,2150,1268,2154,1276,2158v8,4,3,65,3,65c1302,2253,1302,2253,1302,2253v48,1,48,1,48,1c1351,2272,1351,2272,1351,2272v,,28,27,30,32c1383,2309,1400,2304,1406,2306v6,2,10,34,13,32c1422,2336,1444,2320,1444,2320v46,36,46,36,46,36c1490,2356,1476,2408,1472,2426v-4,18,46,49,63,69c1552,2515,1557,2540,1561,2559v4,19,65,21,73,20c1642,2578,1660,2546,1663,2545v3,-1,52,13,58,26c1727,2584,1715,2620,1715,2620v-1,83,-1,83,-1,83c1751,2709,1751,2709,1751,2709v,,5,-5,26,-13c1798,2688,1832,2726,1853,2730v21,4,25,-19,25,-19c1907,2742,1907,2742,1907,2742v,,32,-1,34,-4c1943,2735,1962,2725,1969,2721v7,-4,41,1,46,1c2020,2722,2008,2662,2011,2656v3,-6,58,-2,72,-2c2097,2654,2104,2623,2107,2615v3,-8,17,-4,21,-5c2132,2609,2122,2558,2122,2558v23,-10,23,-10,23,-10c2152,2520,2152,2520,2152,2520v-12,-19,-12,-19,-12,-19c2140,2501,2158,2481,2159,2471v1,-10,-23,-43,-23,-43c2136,2428,2127,2416,2132,2399v5,-17,48,-19,51,-19c2186,2380,2189,2314,2189,2314v46,-12,46,-12,46,-12c2242,2281,2242,2281,2242,2281v18,-9,18,-9,18,-9c2264,2244,2264,2244,2264,2244v,,112,-7,116,-19c2384,2213,2354,2147,2354,2147v,,-11,-70,-7,-113c2351,1995,2427,1924,2441,1911v-5,-8,-11,-17,-17,-22c2411,1876,2406,1877,2402,1863xe" fillcolor="#ddd" strokecolor="white">
                    <v:stroke joinstyle="miter"/>
                    <v:path arrowok="t" o:connecttype="custom" o:connectlocs="887,604;828,558;800,600;771,545;759,507;795,456;839,401;882,368;896,289;920,254;897,212;861,120;834,81;790,43;771,7;729,20;620,2;562,18;494,40;480,117;515,198;494,233;415,263;377,296;339,330;288,369;248,397;179,418;152,441;69,442;82,483;83,533;33,570;1,623;74,593;161,596;209,638;243,673;250,823;197,888;183,1002;200,989;238,948;308,876;342,863;347,906;462,896;485,842;523,872;565,892;619,976;650,1023;712,1026;764,1030;806,988;811,947;827,901;856,860;889,770" o:connectangles="0,0,0,0,0,0,0,0,0,0,0,0,0,0,0,0,0,0,0,0,0,0,0,0,0,0,0,0,0,0,0,0,0,0,0,0,0,0,0,0,0,0,0,0,0,0,0,0,0,0,0,0,0,0,0,0,0,0,0"/>
                    <o:lock v:ext="edit" aspectratio="t"/>
                  </v:shape>
                  <v:shape id="Freeform 92" o:spid="_x0000_s1056" style="position:absolute;left:912;top:2897;width:407;height:377;visibility:visible;mso-wrap-style:square;v-text-anchor:top" coordsize="1077,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" path="m962,901v1,-7,17,-22,19,-44c982,835,979,826,986,820v7,-6,25,-17,25,-17c1011,803,1005,783,1007,781v2,-2,16,-20,16,-20c1023,761,1005,742,1000,724v-5,-19,-3,-26,-8,-32c987,685,970,678,977,672v6,-5,32,-28,38,-28c1022,644,1034,639,1041,629v6,-10,16,-23,18,-23c1062,606,1077,596,1077,596v,,-7,-20,-24,-19c1037,578,955,602,955,602,940,588,940,588,940,588v,,-11,3,-12,-6c927,572,942,566,939,561v-4,-5,-37,-8,-37,-8c902,553,892,526,885,525v-6,-1,-12,-13,-10,-29c877,479,893,464,900,456v7,-7,12,-18,23,-29c935,416,945,397,939,392v-5,-4,-19,2,-21,-6c916,378,908,349,911,340v2,-8,20,-28,31,-51c953,266,963,237,965,226v3,-10,16,-42,22,-40c994,188,1019,208,1019,206v,-2,18,-10,24,-22c1049,172,1053,146,1055,143v3,-3,-6,-9,-10,-19c1042,113,1026,88,1027,78v,-10,38,-63,32,-68c1055,6,1014,2,991,v1,2,1,3,1,3c993,5,1003,12,1010,19v7,7,-2,21,-5,25c1003,47,991,55,986,56v-4,1,-8,7,-30,22c934,93,847,83,835,84v-12,,-44,50,-44,50c778,126,778,126,778,126v,,-16,-5,-36,2c722,134,741,184,734,196v-7,11,-19,19,-25,25c704,227,674,216,674,216v,,-20,-4,-35,-4c625,212,612,236,609,244v-4,8,-13,8,-26,10c571,257,520,204,520,204v,,-23,10,-25,14c492,222,490,240,485,250v-6,11,-17,11,-31,18c440,274,419,292,411,299v-8,7,-48,9,-62,10c335,310,329,327,305,340v-24,13,-41,-31,-57,-34c232,303,183,296,176,289v-7,-7,-24,-2,-32,-6c136,279,100,242,68,229,52,223,24,219,,218v6,11,17,28,42,76c78,365,81,420,81,442v,22,18,40,34,60c131,522,143,558,217,668v74,110,101,107,117,113c350,787,373,830,384,839v11,9,28,18,36,19c428,859,429,871,431,885v2,14,18,12,28,12c469,897,562,965,562,965v,,28,6,47,6c628,971,643,994,643,994,938,976,938,976,938,976v,,-25,-31,-25,-34c913,939,915,933,930,930v15,-3,27,28,27,28c957,958,974,956,993,953v-2,-4,-4,-7,-6,-10c975,932,961,908,962,901xe" fillcolor="#ddd" strokecolor="white">
                    <v:stroke joinstyle="miter"/>
                    <v:path arrowok="t" o:connecttype="custom" o:connectlocs="371,325;382,305;387,289;375,262;384,244;400,230;398,219;355,223;355,213;334,199;340,173;355,149;344,129;365,86;385,78;399,54;388,30;375,0;382,7;373,21;316,32;294,48;277,74;255,82;230,93;197,77;183,95;155,113;115,129;67,110;26,87;16,112;43,190;126,296;159,325;173,340;230,368;354,370;351,353;375,361;364,342" o:connectangles="0,0,0,0,0,0,0,0,0,0,0,0,0,0,0,0,0,0,0,0,0,0,0,0,0,0,0,0,0,0,0,0,0,0,0,0,0,0,0,0,0"/>
                    <o:lock v:ext="edit" aspectratio="t"/>
                  </v:shape>
                  <v:shape id="Freeform 93" o:spid="_x0000_s1057" style="position:absolute;left:605;top:204;width:941;height:832;visibility:visible;mso-wrap-style:square;v-text-anchor:top" coordsize="2486,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" path="m1904,22v-16,8,-38,24,-57,30c1828,57,1782,90,1775,91v-7,1,-48,-19,-53,-22c1718,66,1704,64,1684,64v-19,,-28,-14,-35,-20c1642,39,1575,19,1552,16,1528,14,1512,2,1482,1v-30,-1,-26,11,-26,11c1456,12,1439,9,1425,6v-14,-2,-44,36,-51,50c1366,70,1396,152,1400,168v3,16,18,10,25,19c1432,196,1432,208,1441,220v9,13,11,5,17,5c1464,225,1462,231,1466,246v4,16,37,30,37,30c1503,276,1494,299,1485,315v-9,16,-25,66,-28,69c1454,388,1454,392,1441,395v-13,3,-29,41,-29,41c1412,436,1384,448,1359,450v-25,1,-44,16,-51,21c1302,476,1257,476,1241,476v-16,,-82,47,-89,47c1146,523,1115,534,1103,535v-12,1,-65,55,-67,57c1034,594,1022,596,1018,597v-4,1,-35,27,-42,33c968,636,960,636,934,655v-26,19,-11,63,-11,65c923,722,949,762,953,772v4,10,15,83,13,98c964,884,955,900,944,908v-12,9,-363,30,-375,28c557,935,522,967,500,979v-22,12,-107,-6,-107,-6c352,992,352,992,352,992v,,-46,46,-55,52c288,1050,285,1057,281,1068v-4,12,-48,36,-58,43c213,1118,183,1117,183,1117v-28,26,-28,26,-28,26c106,1144,106,1144,106,1144v-2,27,-5,60,-7,69c96,1228,86,1246,71,1272v-15,26,-21,127,-22,140c48,1424,30,1468,15,1492v-15,24,9,29,11,42c29,1548,71,1564,80,1564v10,,21,14,21,14c101,1578,112,1556,113,1552v1,-4,17,-14,21,-14c137,1537,153,1503,164,1490v12,-14,32,-10,56,-17c244,1466,271,1462,271,1462v,,63,-39,73,-41c355,1419,359,1410,368,1410v8,,5,16,13,25c389,1444,406,1432,412,1423v6,-9,14,-7,19,-8c436,1414,436,1431,436,1437v,6,2,11,14,14c461,1454,486,1428,506,1428v20,,28,6,29,12c536,1447,550,1464,561,1464v11,,26,-10,26,-10c587,1454,613,1465,618,1465v4,,36,-21,40,-21c662,1444,673,1439,677,1430v4,-8,-5,-10,-5,-19c671,1402,696,1403,709,1406v13,4,21,11,23,15c735,1425,760,1410,760,1410v38,-10,38,-10,38,-10c798,1400,817,1416,826,1420v8,5,10,18,11,34c838,1470,858,1483,858,1483v10,-22,10,-22,10,-22c893,1462,893,1462,893,1462v,,16,16,28,24c933,1494,960,1530,962,1531v3,1,41,-35,45,-35c1011,1496,1041,1506,1046,1506v4,1,8,-13,8,-13c1054,1493,1071,1506,1074,1506v4,1,29,-11,29,-11c1103,1495,1116,1507,1118,1508v3,,38,-29,38,-29c1156,1479,1209,1484,1230,1490v22,6,36,19,38,22c1270,1514,1277,1534,1282,1541v4,7,18,33,27,59c1318,1627,1276,1674,1276,1674v-3,36,-3,36,-3,36c1305,1740,1305,1740,1305,1740v,,23,,28,c1338,1740,1353,1751,1366,1756v14,6,42,92,44,100c1412,1864,1405,1906,1399,1934v-3,14,1,33,6,50c1412,1983,1420,1981,1420,1981v,,16,26,22,45c1447,2044,1460,2037,1464,2044v3,6,6,10,8,12c1474,2058,1473,2090,1487,2093v14,3,22,17,22,19c1509,2115,1522,2138,1522,2138v,,13,16,12,31c1534,2184,1534,2196,1536,2196v,,,,1,c1546,2197,1591,2197,1591,2197v,,18,-31,18,-33c1609,2162,1596,2142,1610,2134v14,-9,36,-22,40,-27c1655,2102,1657,2091,1679,2081v22,-10,48,-17,52,-21c1735,2056,1738,2050,1738,2050v,,47,18,72,20c1834,2072,1880,2079,1883,2073v3,-6,42,-11,54,-17c1949,2050,1955,2040,1960,2040v6,,16,10,17,5c1978,2040,1963,2030,1976,2024v14,-6,52,-25,57,-38c2038,1974,2028,1952,2036,1948v9,-5,9,-5,9,-5c2045,1943,2044,1897,2050,1882v6,-16,10,-37,26,-44c2092,1830,2105,1827,2116,1820v10,-8,32,-18,32,-18c2148,1802,2152,1782,2157,1778v5,-3,17,4,25,-8c2186,1766,2191,1758,2195,1751v-12,-3,-22,-7,-22,-12c2173,1726,2182,1688,2186,1672v4,-16,22,-9,16,-36c2195,1608,2149,1554,2154,1544v6,-11,8,-37,15,-48c2176,1484,2176,1423,2190,1412v13,-12,24,-37,47,-41c2260,1367,2284,1357,2294,1369v9,12,22,23,32,20c2336,1386,2359,1350,2369,1344v10,-7,13,-3,22,-11c2400,1325,2398,1283,2416,1284v18,,36,-6,36,-3c2452,1284,2455,1291,2455,1291v25,-17,25,-17,25,-17c2480,1274,2486,1253,2480,1244v-7,-10,-50,-36,-52,-44c2426,1193,2414,1188,2407,1186v-7,-3,-18,-14,-20,-20c2385,1161,2372,1167,2371,1154v-1,-14,34,-35,35,-48c2408,1094,2408,1083,2408,1083v,,5,2,5,-3c2413,1076,2421,1040,2410,1015v-10,-25,-24,-51,-28,-75c2379,915,2386,911,2372,888v-14,-24,-35,-26,-28,-32c2350,849,2346,824,2343,820v-3,-4,-13,-14,-15,-23c2326,788,2323,716,2323,714v,-2,-21,-143,-21,-143c2302,571,2302,439,2308,432v6,-8,-1,-128,7,-142c2318,284,2320,275,2321,267v-11,5,-18,7,-18,7c2186,272,2186,272,2186,272v,,-18,-32,-31,-49c2142,206,2100,165,2100,165v,,-6,-13,-13,-27c2080,124,2059,85,2050,65v-9,-20,-29,-42,-40,-51c2008,13,2006,10,2003,6v-22,2,-44,2,-52,2c1932,8,1920,13,1904,22xe" fillcolor="#ddd" strokecolor="white">
                    <v:stroke joinstyle="miter"/>
                    <v:path arrowok="t" o:connecttype="custom" o:connectlocs="672,34;624,17;551,5;530,64;552,85;562,119;534,165;470,180;392,224;354,248;366,329;189,371;112,395;69,423;37,459;6,565;38,598;62,564;130,538;156,539;170,549;212,554;249,547;268,532;302,530;325,562;349,563;396,570;418,566;466,564;495,606;494,659;534,703;537,750;557,779;576,810;582,832;609,808;655,780;713,785;748,774;771,738;786,696;816,673;823,659;815,585;847,519;897,509;928,485;939,471;904,442;911,410;902,356;887,311;871,216;879,101;816,84;776,25;738,3" o:connectangles="0,0,0,0,0,0,0,0,0,0,0,0,0,0,0,0,0,0,0,0,0,0,0,0,0,0,0,0,0,0,0,0,0,0,0,0,0,0,0,0,0,0,0,0,0,0,0,0,0,0,0,0,0,0,0,0,0,0,0"/>
                    <o:lock v:ext="edit" aspectratio="t"/>
                  </v:shape>
                  <v:shape id="Freeform 94" o:spid="_x0000_s1058" style="position:absolute;left:494;width:870;height:637;visibility:visible;mso-wrap-style:square;v-text-anchor:top" coordsize="2299,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" path="m162,577v,-2,14,6,26,14c200,598,216,617,232,618v16,1,18,7,28,20c269,651,298,679,298,679v,,62,13,80,13c395,692,411,715,430,719v18,4,39,32,47,32c485,751,500,749,514,739v13,-11,28,-53,39,-62c564,669,576,670,580,670v3,,20,20,24,39c608,727,588,735,574,751v-15,15,2,42,,45c572,799,548,835,538,865v-10,31,42,64,45,68c586,937,591,995,594,1001v2,7,-4,56,-21,75c556,1095,564,1136,564,1136v,,22,37,23,42c588,1183,592,1325,583,1339v-9,15,-47,-27,-62,-32c506,1303,471,1328,454,1333v-18,6,-61,43,-63,64c389,1417,398,1447,400,1447v2,1,-11,166,-10,171c390,1623,400,1636,403,1645v1,3,1,18,-1,36c451,1680,451,1680,451,1680v28,-26,28,-26,28,-26c479,1654,509,1655,519,1648v10,-7,54,-31,58,-43c581,1594,584,1587,593,1581v9,-6,55,-52,55,-52c689,1510,689,1510,689,1510v,,85,18,107,6c818,1504,853,1472,865,1473v12,2,363,-19,375,-28c1251,1437,1260,1421,1262,1407v2,-15,-9,-88,-13,-98c1245,1299,1219,1259,1219,1257v,-2,-15,-46,11,-65c1256,1173,1264,1173,1272,1167v7,-6,38,-32,42,-33c1318,1133,1330,1131,1332,1129v2,-2,55,-56,67,-57c1411,1071,1442,1060,1448,1060v7,,73,-47,89,-47c1553,1013,1598,1013,1604,1008v7,-5,26,-20,51,-21c1680,985,1708,973,1708,973v,,16,-38,29,-41c1750,929,1750,925,1753,921v3,-3,19,-53,28,-69c1790,836,1799,813,1799,813v,,-33,-14,-37,-30c1758,768,1760,762,1754,762v-6,,-8,8,-17,-5c1728,745,1728,733,1721,724v-7,-9,-22,-3,-25,-19c1692,689,1662,607,1670,593v7,-14,37,-52,51,-50c1735,546,1752,549,1752,549v,,-4,-12,26,-11c1808,539,1824,551,1848,553v23,3,90,23,97,28c1952,587,1961,601,1980,601v20,,34,2,38,5c2023,609,2064,629,2071,628v7,-1,53,-34,72,-39c2162,583,2184,567,2200,559v16,-9,28,-14,47,-14c2255,545,2277,545,2299,543v-12,-17,-31,-55,-34,-65c2261,466,2257,463,2241,458v-16,-5,-22,-11,-25,-23c2213,423,2099,318,2099,318v,,-20,-15,-33,-32c2053,269,2031,255,2005,249v-26,-6,-52,-50,-104,-50c1849,199,1826,226,1801,227v-25,1,-108,-60,-131,-61c1647,165,1557,128,1536,129,1515,130,1257,,1257,v,,-44,13,-85,25c1131,37,1120,36,1100,41v-20,5,-71,98,-71,98c922,136,922,136,922,136v,,,-13,-28,-14c866,121,865,130,854,137v-11,7,-140,-1,-140,-1c667,102,667,102,667,102v,,-155,36,-179,41c464,148,387,157,379,161v-8,4,-62,10,-62,10c317,171,237,232,217,245v-20,13,-23,31,-42,45c156,304,74,368,74,368v,,-45,-2,-62,c,370,1,500,3,592v148,-4,148,-4,148,-4c151,588,162,579,162,577xe" fillcolor="#b2b2b2" strokecolor="white">
                    <v:stroke joinstyle="miter"/>
                    <v:path arrowok="t" o:connecttype="custom" o:connectlocs="71,224;98,242;143,262;181,285;209,257;229,269;217,302;221,354;217,408;222,446;197,495;148,529;148,613;152,637;181,627;218,608;245,579;301,574;469,548;473,496;465,452;497,430;529,406;582,384;626,374;657,353;674,323;667,297;657,287;642,267;651,206;673,204;736,220;764,230;811,223;850,207;857,181;839,165;782,108;719,75;632,63;476,0;416,16;349,52;323,52;252,39;143,61;82,93;28,139;1,224;61,219" o:connectangles="0,0,0,0,0,0,0,0,0,0,0,0,0,0,0,0,0,0,0,0,0,0,0,0,0,0,0,0,0,0,0,0,0,0,0,0,0,0,0,0,0,0,0,0,0,0,0,0,0,0,0"/>
                    <o:lock v:ext="edit" aspectratio="t"/>
                  </v:shape>
                  <v:shape id="Freeform 95" o:spid="_x0000_s1059" style="position:absolute;left:1419;top:187;width:708;height:765;visibility:visible;mso-wrap-style:square;v-text-anchor:top" coordsize="1869,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" path="m159,476v-6,7,-6,139,-6,139c153,615,174,756,174,758v,2,3,74,5,83c181,850,191,860,194,864v3,4,7,29,1,36c188,906,209,908,223,932v14,23,7,27,10,52c237,1008,251,1034,261,1059v11,25,3,61,3,65c264,1129,259,1127,259,1127v,,,11,-2,23c256,1163,221,1184,222,1198v1,13,14,7,16,12c240,1216,251,1227,258,1230v7,2,19,7,21,14c281,1252,324,1278,331,1288v6,9,,30,,30c306,1335,306,1335,306,1335v,,-3,-7,-3,-10c303,1322,285,1328,267,1328v-18,-1,-16,41,-25,49c233,1385,230,1381,220,1388v-10,6,-33,42,-43,45c167,1436,154,1425,145,1413v-10,-12,-34,-2,-57,2c65,1419,54,1444,41,1456v-14,11,-14,72,-21,84c13,1551,11,1577,5,1588v-5,10,41,64,48,92c59,1707,41,1700,37,1716v-4,16,-13,54,-13,67c24,1788,34,1792,46,1795v22,5,53,7,55,7c105,1802,119,1816,128,1841v9,25,-17,33,-24,39c97,1885,106,1904,106,1924v,20,35,17,51,24c174,1954,198,1969,213,1979v16,10,16,23,32,33c262,2022,285,1998,289,1996v4,-3,5,-114,8,-115c301,1880,415,1883,431,1875v16,-8,9,-45,15,-61c452,1798,490,1788,490,1788v,,57,-1,61,-1c554,1787,591,1830,609,1837v17,7,18,5,28,27c646,1885,649,1869,655,1872v5,2,3,56,-4,66c643,1948,669,1948,688,1953v19,5,25,-29,37,-29c736,1924,739,1902,743,1899v5,-3,27,-21,34,-25c785,1869,833,1840,852,1821v,,,,,c828,1817,802,1812,794,1810v-15,-3,-26,-6,-26,-12c768,1792,770,1775,762,1769v-8,-6,-19,2,-20,-10c741,1747,748,1740,738,1731v-10,-9,-28,-51,-28,-51c710,1680,739,1663,746,1656v7,-7,-2,-35,20,-42c788,1607,817,1592,830,1592v13,,71,5,80,-14c919,1559,924,1543,920,1527v-4,-16,-29,-55,-31,-71c887,1440,897,1368,881,1357v-16,-11,-17,,-24,-15c850,1327,845,1322,845,1319v,-3,8,-116,8,-116c853,1203,831,1104,831,1093v,-11,2,-75,3,-81c835,1006,883,961,883,961v,,56,-23,65,-28c957,928,998,918,1017,915v19,-3,80,-44,80,-44c1097,871,1116,880,1127,865v11,-15,32,-36,33,-54c1161,793,1152,778,1165,765v13,-13,57,-44,61,-50c1230,710,1244,704,1252,706v,-2,,-4,,-4c1253,698,1227,696,1199,694v-28,-1,-53,-53,-56,-64c1139,620,1145,528,1145,508v,-20,26,-30,54,-38c1227,461,1300,487,1332,495v32,8,35,-12,56,-13c1409,482,1398,480,1413,472v14,-8,45,-6,48,-6c1465,466,1484,478,1495,496v10,18,17,36,21,46c1520,551,1549,557,1560,578v11,22,61,50,61,50c1675,640,1675,640,1675,640v,,90,-18,94,-22c1773,615,1817,585,1821,584v4,-2,14,-15,16,-31c1839,537,1869,510,1869,510v,,-15,-38,-27,-62c1839,446,1839,446,1839,446v-43,-4,-43,-4,-43,-4c1796,442,1784,435,1771,427v-13,-8,-44,-7,-48,-8c1719,418,1720,415,1702,406v-18,-9,-86,-17,-86,-17c1568,365,1568,365,1568,365v-3,-18,-3,-18,-3,-18c1565,347,1540,312,1519,286v-21,-26,-84,-37,-84,-37c1435,249,1391,259,1365,256v-26,-3,-72,-48,-84,-74c1269,156,1220,119,1220,119v-22,,-22,,-22,c1198,119,1178,113,1137,78,1096,43,1070,40,1036,36,1002,32,842,,842,v,,-85,54,-112,73c703,92,601,154,601,154v,,-30,13,-39,15c553,171,469,218,469,218,352,213,352,213,352,213,325,203,325,203,325,203v,,-46,57,-67,69c243,281,197,300,172,311v-1,8,-3,17,-6,23c158,348,165,468,159,476xe" fillcolor="#ddd" strokecolor="white">
                    <v:stroke joinstyle="miter"/>
                    <v:path arrowok="t" o:connecttype="custom" o:connectlocs="66,287;74,341;99,401;97,435;98,465;125,499;101,502;67,542;16,551;20,636;17,679;39,711;81,749;113,712;186,676;241,705;261,739;294,709;301,685;281,665;283,627;345,597;334,513;323,455;334,364;416,330;441,289;474,266;434,192;526,182;566,188;614,238;690,221;698,169;671,162;612,147;575,108;485,69;431,30;277,28;178,82;98,103;60,180" o:connectangles="0,0,0,0,0,0,0,0,0,0,0,0,0,0,0,0,0,0,0,0,0,0,0,0,0,0,0,0,0,0,0,0,0,0,0,0,0,0,0,0,0,0,0"/>
                    <o:lock v:ext="edit" aspectratio="t"/>
                  </v:shape>
                  <v:shape id="Freeform 96" o:spid="_x0000_s1060" style="position:absolute;left:570;top:2080;width:574;height:646;visibility:visible;mso-wrap-style:square;v-text-anchor:top" coordsize="1514,1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" path="m590,1659v5,-18,,-31,8,-39c607,1612,612,1620,618,1606v6,-13,2,-23,9,-30c634,1568,644,1543,648,1530v4,-13,7,-30,7,-33c656,1493,669,1490,670,1490v2,-1,7,-10,9,-13c680,1475,688,1468,695,1460v-1,-6,-5,-23,-14,-28c669,1425,657,1420,651,1417v-5,-2,-19,1,-23,-3c624,1410,619,1397,615,1396v-4,-1,-14,-3,-15,-13c599,1374,592,1366,593,1357v,-8,2,-35,6,-41c604,1311,605,1282,605,1282v41,-1,41,-1,41,-1c646,1281,659,1258,664,1256v4,-2,10,4,10,-1c673,1250,674,1211,674,1211v,,31,-24,33,-36c709,1163,700,1160,709,1152v9,-9,25,-39,23,-41c731,1109,720,1095,719,1095v-1,,-16,-2,-18,-5c699,1086,684,1064,684,1064v,,4,-27,9,-46c699,999,698,963,711,949v12,-14,40,-18,45,-31c762,906,756,889,759,886v3,-2,18,-20,18,-20c777,866,778,854,791,839v14,-15,16,-31,24,-32c822,807,823,792,842,801v19,9,80,30,87,31c936,832,1066,830,1066,830v20,33,20,33,20,33c1050,863,1050,863,1050,863v,,-10,26,4,38c1067,913,1070,942,1075,950v6,8,20,14,25,12c1105,960,1123,947,1131,940v8,-7,19,-22,34,-18c1180,926,1176,946,1192,948v16,3,34,-20,40,-26c1238,917,1251,881,1252,864v1,-16,,-17,3,-20c1259,842,1270,837,1270,834v,-4,2,-20,3,-23c1273,808,1310,784,1305,760v-4,-24,-13,-41,-11,-50c1297,702,1323,662,1326,661v2,,15,-4,19,-10c1348,646,1352,622,1358,614v6,-8,21,-27,23,-50c1383,542,1394,504,1397,487v4,-17,17,-22,19,-39c1418,431,1413,424,1421,418v8,-7,10,-9,12,-9c1434,409,1457,410,1458,409v1,,8,-30,6,-35c1461,368,1456,366,1458,358v2,-7,11,-28,13,-30c1473,325,1469,309,1463,301v-6,-7,-24,-22,-24,-22c1439,279,1436,258,1447,251v10,-8,36,-9,40,-12c1491,237,1502,213,1506,209v1,-2,5,-8,8,-13c1512,193,1508,190,1503,188v-9,-3,-13,-9,-12,-15c1492,167,1479,171,1473,163v-5,-9,-9,-5,-13,-5c1456,158,1457,148,1456,143v-2,-5,-14,-11,-20,-17c1430,119,1406,76,1406,74v-1,-2,-3,-10,2,-14c1413,56,1420,30,1420,27v-1,-4,-6,-8,-9,-18c1408,,1398,8,1391,13v-8,5,-49,3,-52,4c1336,17,1310,29,1306,29v-3,,-7,-2,-11,-5c1290,34,1284,45,1282,48v-5,5,-28,26,-28,26c1254,74,1233,71,1232,71v-1,,-40,7,-55,20c1162,103,1145,125,1139,135v-6,9,-17,22,-17,22c1122,201,1122,201,1122,201v,,-6,11,-13,19c1101,227,1098,231,1098,231v23,3,23,3,23,3c1098,256,1098,256,1098,256v,,10,34,-3,50c1082,321,1078,343,1074,347v-4,4,-23,52,-31,59c1036,412,1010,420,1005,421v-5,1,-84,32,-89,27c911,443,899,432,896,429v-3,-3,-4,-75,-7,-77c886,350,866,354,864,343v-2,-11,-2,-15,-7,-18c853,322,843,316,844,315v,-2,2,-20,1,-21c844,294,829,294,829,294v,,-20,17,-27,23c794,323,779,330,779,330v-31,-3,-31,-3,-31,-3c748,327,741,384,735,389v-5,5,-29,42,-32,42c700,431,693,431,692,432v-1,,-37,42,-37,42c655,474,651,502,646,500v-6,-2,-37,16,-33,2c616,487,619,492,620,486v1,-6,2,-42,-3,-64c613,401,611,380,606,372v-5,-9,-19,-15,-23,-16c578,356,553,350,553,350v-14,,-14,,-14,c540,351,540,351,540,351v,,-7,13,-18,20c511,377,435,375,426,381v-9,5,-7,72,-7,77c419,462,423,479,421,493v-3,14,-33,18,-37,18c380,512,355,512,349,512v-6,1,-10,9,-17,9c326,522,319,537,315,541v-4,4,-24,15,-42,33c254,593,219,626,219,626v,,-6,16,-17,29c192,667,179,701,177,708v-1,1,-1,2,-1,2c176,710,167,771,163,778v-3,7,-5,73,-5,75c158,854,129,885,127,887v-2,1,-7,,-18,c98,887,37,936,24,946v-13,9,-11,56,-11,56c13,1002,11,1007,5,1018v-5,12,47,64,47,64c129,1082,129,1082,129,1082v,,48,-47,57,-50c196,1029,203,1081,203,1081v,,-6,13,-12,22c186,1113,194,1123,197,1134v2,11,,40,,40c197,1174,173,1179,170,1182v-3,3,-10,29,-11,33c159,1220,133,1222,125,1222v-8,,-29,1,-29,1c97,1255,97,1255,97,1255v87,-1,87,-1,87,-1c204,1273,204,1273,204,1273v-5,22,-5,22,-5,22c199,1295,183,1311,173,1311v-6,,-12,9,-17,18c158,1329,160,1329,162,1329v17,,21,24,21,24c183,1353,217,1387,234,1388v17,1,67,49,87,62c341,1463,347,1470,362,1498v15,28,15,21,36,29c419,1535,449,1580,485,1603v36,23,45,56,67,98c553,1703,553,1704,554,1706v12,-12,33,-34,36,-47xe" fillcolor="#ddd" strokecolor="white">
                    <v:stroke joinstyle="miter"/>
                    <v:path arrowok="t" o:connecttype="custom" o:connectlocs="234,608;248,567;263,553;238,535;225,514;245,485;256,459;278,421;259,403;287,348;300,318;352,315;398,327;417,364;452,359;476,320;495,288;510,247;530,184;543,155;553,136;546,106;571,79;565,66;552,54;534,23;527,5;491,9;467,27;425,59;416,87;415,116;381,159;337,133;320,119;304,120;279,147;248,179;235,184;221,135;205,133;159,173;132,194;104,217;67,268;60,323;9,358;20,410;77,409;75,445;47,463;70,475;66,496;69,512;137,567;209,644" o:connectangles="0,0,0,0,0,0,0,0,0,0,0,0,0,0,0,0,0,0,0,0,0,0,0,0,0,0,0,0,0,0,0,0,0,0,0,0,0,0,0,0,0,0,0,0,0,0,0,0,0,0,0,0,0,0,0,0"/>
                    <o:lock v:ext="edit" aspectratio="t"/>
                  </v:shape>
                  <v:shape id="Freeform 97" o:spid="_x0000_s1061" style="position:absolute;left:284;top:218;width:856;height:1067;visibility:visible;mso-wrap-style:square;v-text-anchor:top" coordsize="2261,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" path="m211,1945v3,-5,7,-17,18,-13c239,1936,242,1961,279,1972v38,10,63,17,63,25c342,2005,362,2020,378,2030v16,11,28,26,28,26c550,2049,550,2049,550,2049v,,3,-21,48,-20c643,2030,631,2042,631,2042v,,55,-15,69,3c714,2063,725,2074,742,2088v17,14,69,80,85,78c843,2164,888,2166,888,2166v,,33,34,59,24c974,2180,982,2178,988,2172v6,-5,27,-36,43,-38c1048,2131,1077,2116,1085,2128v8,12,18,61,16,71c1099,2209,1087,2238,1086,2252v-1,14,5,46,-4,56c1073,2318,1053,2362,1036,2371v-17,9,-27,27,-41,29c980,2401,934,2414,921,2437v-14,23,-28,38,-32,43c886,2486,877,2595,886,2617v9,22,6,41,13,44c907,2664,953,2712,953,2734v,22,-11,32,-10,40c943,2782,977,2808,996,2808v19,,41,6,47,c1048,2803,1047,2787,1051,2787v4,,12,30,13,1c1065,2758,1053,2713,1064,2701v11,-12,31,-37,33,-35c1099,2667,1124,2672,1134,2680v10,7,29,16,35,16c1174,2696,1247,2700,1249,2690v2,-10,12,-19,15,-20c1267,2670,1270,2672,1277,2663v6,-9,12,-7,8,-28c1282,2614,1256,2582,1256,2582v-7,-55,-7,-55,-7,-55c1203,2515,1203,2515,1203,2515v3,-141,3,-141,3,-141c1206,2374,1187,2370,1183,2348v-4,-23,-13,-44,-11,-56c1174,2279,1179,2256,1196,2262v17,5,44,19,67,21c1285,2285,1315,2290,1337,2276v21,-13,41,-30,60,-29c1415,2248,1433,2246,1441,2237v9,-9,34,-25,27,-37c1461,2188,1414,2177,1413,2175v-2,-2,3,-15,1,-15c1412,2160,1361,2154,1379,2138v19,-16,34,-47,34,-56c1413,2074,1392,2037,1391,2008v,-28,-14,-38,-24,-47c1356,1952,1279,1955,1279,1955v,,-32,-46,-41,-46c1229,1909,1205,1902,1199,1898v-6,-4,-85,-14,-85,-52c1114,1808,1111,1802,1116,1801v5,-1,98,-44,117,-49c1251,1748,1286,1748,1305,1746v18,-3,39,-23,72,-22c1409,1726,1469,1719,1474,1718v5,-2,101,-1,101,-1c1575,1717,1659,1752,1662,1787v3,35,11,117,25,144c1701,1958,1717,2007,1728,2017v11,10,20,7,29,14c1767,2038,1827,2055,1827,2055v,,228,-5,245,-7c2089,2047,2145,2033,2170,2014v25,-18,18,-36,31,-38c2215,1975,2241,1950,2244,1948v1,,5,-1,10,-2c2249,1929,2245,1910,2248,1896v6,-28,13,-70,11,-78c2257,1810,2229,1724,2215,1718v-13,-5,-28,-16,-33,-16c2177,1702,2154,1702,2154,1702v-32,-30,-32,-30,-32,-30c2125,1636,2125,1636,2125,1636v,,42,-47,33,-74c2149,1536,2135,1510,2131,1503v-5,-7,-12,-27,-14,-29c2115,1471,2101,1458,2079,1452v-21,-6,-74,-11,-74,-11c2005,1441,1970,1470,1967,1470v-2,-1,-15,-13,-15,-13c1952,1457,1927,1469,1923,1468v-3,,-20,-13,-20,-13c1903,1455,1899,1469,1895,1468v-5,,-35,-10,-39,-10c1852,1458,1814,1494,1811,1493v-2,-1,-29,-37,-41,-45c1758,1440,1742,1424,1742,1424v-25,-1,-25,-1,-25,-1c1707,1445,1707,1445,1707,1445v,,-20,-13,-21,-29c1685,1400,1683,1387,1675,1382v-9,-4,-28,-20,-28,-20c1609,1372,1609,1372,1609,1372v,,-25,15,-28,11c1579,1379,1571,1372,1558,1368v-13,-3,-38,-4,-37,5c1521,1382,1530,1384,1526,1392v-4,9,-15,14,-19,14c1503,1406,1471,1427,1467,1427v-5,,-31,-11,-31,-11c1436,1416,1421,1426,1410,1426v-11,,-25,-17,-26,-24c1383,1396,1375,1390,1355,1390v-20,,-45,26,-56,23c1287,1410,1285,1405,1285,1399v,-6,,-23,-5,-22c1275,1378,1267,1376,1261,1385v-6,9,-23,21,-31,12c1222,1388,1225,1372,1217,1372v-9,,-13,9,-24,11c1183,1385,1120,1424,1120,1424v,,-27,4,-51,11c1045,1442,1025,1438,1013,1452v-11,13,-27,47,-30,48c979,1500,963,1510,962,1514v-1,4,-12,26,-12,26c950,1540,939,1526,929,1526v-9,,-51,-16,-54,-30c873,1483,849,1478,864,1454v15,-24,33,-68,34,-80c899,1361,905,1260,920,1234v15,-26,25,-44,28,-59c950,1166,953,1133,955,1106v2,-18,2,-33,1,-36c953,1061,943,1048,943,1043v-1,-5,12,-170,10,-171c951,872,942,842,944,822v2,-21,45,-58,63,-64c1024,753,1059,728,1074,732v15,5,53,47,62,32c1145,750,1141,608,1140,603v-1,-5,-23,-42,-23,-42c1117,561,1109,520,1126,501v17,-19,23,-68,21,-75c1144,420,1139,362,1136,358v-3,-4,-55,-37,-45,-68c1101,260,1125,224,1127,221v2,-3,-15,-30,,-45c1141,160,1161,152,1157,134v-4,-19,-21,-39,-24,-39c1129,95,1117,94,1106,102v-11,9,-26,51,-39,62c1053,174,1038,176,1030,176v-8,,-29,-28,-47,-32c964,140,948,117,931,117v-18,,-80,-13,-80,-13c851,104,822,76,813,63,803,50,801,44,785,43,769,42,753,23,741,16,729,8,715,,715,2v,2,-11,11,-11,11c556,17,556,17,556,17v1,39,1,72,1,83c556,138,551,183,537,210v-14,27,-59,110,-79,131c438,362,387,455,385,463v-2,8,-18,14,-39,26c325,501,217,587,207,594v-10,7,-21,16,-27,33c174,644,130,666,130,666v4,199,4,199,4,199c148,882,148,882,148,882v,,-25,49,-31,124c111,1081,155,1118,162,1134v7,16,-56,58,-56,58c106,1192,102,1263,116,1275v14,12,40,33,41,59c158,1360,147,1355,129,1371v-18,16,-63,79,-76,131c40,1554,30,1631,30,1631v,,-26,99,-28,121c,1774,37,1798,50,1803v13,5,109,99,109,99c159,1902,197,1897,205,1911v3,6,1,21,-3,36c207,1947,211,1946,211,1945xe" fillcolor="#ddd" strokecolor="white">
                    <v:stroke joinstyle="miter"/>
                    <v:path arrowok="t" o:connecttype="custom" o:connectlocs="106,747;154,779;239,773;313,820;374,823;417,833;392,898;337,939;361,1036;395,1064;403,1023;443,1021;483,1009;473,957;448,889;478,865;546,847;535,818;527,761;469,723;423,682;521,653;629,677;665,769;822,763;853,737;839,651;803,633;807,569;759,546;728,556;703,552;660,539;638,536;609,520;576,520;555,541;524,531;486,530;466,529;424,539;372,568;352,578;340,520;362,419;361,330;407,277;423,212;430,136;427,67;419,39;372,55;308,24;271,1;211,38;146,175;68,237;56,334;40,451;49,519;1,664;78,724" o:connectangles="0,0,0,0,0,0,0,0,0,0,0,0,0,0,0,0,0,0,0,0,0,0,0,0,0,0,0,0,0,0,0,0,0,0,0,0,0,0,0,0,0,0,0,0,0,0,0,0,0,0,0,0,0,0,0,0,0,0,0,0,0,0"/>
                    <o:lock v:ext="edit" aspectratio="t"/>
                  </v:shape>
                  <v:shape id="Freeform 98" o:spid="_x0000_s1062" style="position:absolute;left:314;top:868;width:1292;height:1072;visibility:visible;mso-wrap-style:square;v-text-anchor:top" coordsize="3413,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" path="m61,1160v20,2,88,1,88,1c149,1161,181,1213,195,1206v14,-8,32,-36,34,-38c232,1166,233,1158,236,1157v3,-1,26,6,27,12c265,1175,264,1180,273,1188v10,7,20,20,20,20c293,1208,252,1214,267,1232v14,17,27,20,32,16c303,1245,311,1235,311,1235v16,12,16,12,16,12c327,1247,311,1270,317,1272v5,2,56,-9,38,7c338,1295,349,1304,337,1298v-12,-5,-18,-9,-18,-9c315,1300,315,1300,315,1300v,,6,33,18,33c345,1333,388,1336,388,1336v,,6,28,16,32c414,1371,446,1386,453,1377v8,-9,10,-19,14,-24c471,1348,482,1334,482,1339v,5,-1,27,6,27c495,1366,514,1357,517,1376v2,20,3,32,7,32c528,1408,539,1409,539,1413v,4,9,31,14,35c557,1452,578,1455,578,1462v,6,-2,20,13,29c605,1500,636,1530,636,1535v,5,-5,12,3,12c646,1547,652,1545,652,1552v,6,9,19,11,19c666,1571,673,1569,676,1575v3,6,2,21,12,25c698,1603,704,1602,707,1608v4,6,15,37,22,37c735,1645,731,1653,742,1660v11,8,21,6,23,12c767,1679,772,1706,781,1706v8,1,32,15,36,24c822,1740,803,1740,821,1748v19,8,52,61,71,64c911,1816,907,1808,916,1819v9,11,33,25,40,27c963,1848,987,1847,993,1854v7,6,38,24,38,24c1031,1878,1037,1960,1052,1978v15,19,15,24,49,18c1136,1990,1175,1955,1185,1955v10,,26,-23,58,-21c1274,1935,1275,1940,1296,1957v21,17,29,17,30,20c1327,1980,1325,1988,1331,1988v5,,18,-2,19,1c1351,1992,1353,2010,1365,2012v11,1,22,5,26,14c1396,2036,1407,2048,1410,2048v3,1,45,59,47,59c1460,2107,1511,2102,1521,2111v10,9,54,15,69,15c1605,2126,1617,2126,1624,2136v7,11,40,25,44,30c1672,2172,1686,2169,1692,2176v6,6,34,19,55,31c1767,2219,1803,2249,1814,2256v11,6,37,21,48,21c1873,2277,1901,2286,1905,2288v3,2,23,38,34,52c1949,2353,1953,2359,1966,2360v13,,46,12,66,10c2052,2367,2077,2351,2089,2352v11,2,38,7,42,7c2136,2359,2180,2339,2203,2338v24,,43,20,72,27c2303,2372,2291,2382,2323,2382v5,,10,-1,15,-2c2361,2375,2376,2360,2378,2360v2,,22,17,29,18c2415,2380,2467,2389,2486,2414v19,24,21,40,21,43c2507,2460,2519,2509,2526,2524v7,14,18,50,18,53c2544,2580,2545,2613,2572,2628v27,16,28,14,31,26c2605,2666,2617,2690,2629,2694v11,5,37,10,38,16c2669,2717,2675,2728,2688,2728v13,,17,9,17,9c2761,2786,2761,2786,2761,2786v,,-11,19,-6,20c2761,2808,2779,2830,2789,2826v10,-4,35,-23,37,-34c2828,2782,2847,2744,2849,2738v1,-5,28,-32,38,-50c2897,2670,2908,2650,2909,2641v,-1,,-3,,-5c2842,2634,2842,2634,2842,2634v30,-712,30,-712,30,-712c2872,1922,2946,1904,2961,1909v16,5,110,11,110,11c3071,1920,3109,1954,3125,1964v15,9,23,32,40,32c3183,1997,3185,2015,3197,2021v11,6,29,26,29,26c3226,2047,3262,2014,3272,1996v10,-18,30,-36,34,-47c3310,1938,3333,1924,3339,1910v5,-14,14,-14,30,-38c3377,1858,3397,1835,3413,1818v-4,-3,-9,-5,-14,-6c3387,1811,3352,1822,3339,1823v-12,1,-14,13,-32,23c3288,1855,3265,1830,3265,1826v,-4,13,-9,16,-20c3285,1794,3301,1782,3301,1775v,-7,-12,-17,-20,-21c3272,1750,3270,1761,3261,1767v-8,6,-18,-33,-26,-49c3227,1702,3275,1675,3292,1653v17,-22,66,-96,66,-96c3358,1557,3289,1524,3288,1522v-1,-3,12,-20,13,-30c3301,1482,3258,1481,3258,1481v-21,-33,-21,-33,-21,-33c3237,1448,3287,1417,3294,1409v7,-8,11,-17,17,-31c3317,1364,3297,1280,3297,1280v,,7,-44,6,-49c3301,1226,3295,1216,3272,1193v-23,-23,-83,22,-101,21c3154,1214,3099,1194,3093,1189v-7,-5,-49,,-67,-3c3008,1184,2964,1152,2960,1140v-4,-13,-5,-30,-5,-30c2955,1110,2961,1100,2973,1090v13,-9,45,-43,48,-48c3025,1036,3031,1022,3044,1018v13,-3,21,-12,31,-29c3086,972,3091,954,3094,946v3,-8,-16,-22,-31,-40c3049,888,2996,908,2980,888v-16,-20,13,-42,14,-51c2995,828,2996,791,2992,766v-4,-24,-68,-16,-68,-16c2924,750,2902,740,2898,736v-4,-4,8,-21,26,-39c2942,679,2886,663,2867,650v-20,-12,-68,10,-75,14c2785,668,2807,686,2813,689v5,3,,16,,18c2813,709,2727,722,2697,726v-30,5,-50,15,-58,15c2630,741,2623,716,2622,709v-1,-7,-12,-19,-27,-29c2581,669,2539,709,2533,714v-7,6,-50,48,-52,52c2479,770,2468,770,2452,770v-16,,-41,48,-53,62c2387,846,2371,869,2351,892v-20,24,-44,-2,-54,-2c2287,889,2293,857,2287,840v-5,-16,-40,-16,-40,-16c2252,766,2252,766,2252,766v,,27,-46,31,-50c2287,713,2273,700,2271,684v-3,-17,16,-41,16,-48c2287,630,2255,600,2250,593v-5,-7,20,-57,26,-85c2280,490,2296,461,2308,442v-1,,-1,,-1,c2305,442,2305,430,2305,415v1,-15,-12,-31,-12,-31c2293,384,2280,361,2280,358v,-2,-8,-16,-22,-19c2244,336,2245,304,2243,302v-2,-2,-5,-6,-8,-12c2231,283,2218,290,2213,272v-6,-19,-22,-45,-22,-45c2191,227,2183,229,2176,230v-5,1,-9,2,-10,2c2163,234,2137,259,2123,260v-13,2,-6,20,-31,38c2067,317,2011,331,1994,332v-17,2,-245,7,-245,7c1749,339,1689,322,1679,315v-9,-7,-18,-4,-29,-14c1639,291,1623,242,1609,215,1595,188,1587,106,1584,71,1581,36,1497,1,1497,1v,,-96,-1,-101,1c1391,3,1331,10,1299,8v-33,-1,-54,19,-72,22c1208,32,1173,32,1155,36v-19,5,-112,48,-117,49c1033,86,1036,92,1036,130v,38,79,48,85,52c1127,186,1151,193,1160,193v9,,41,46,41,46c1201,239,1278,236,1289,245v10,9,24,19,24,47c1314,321,1335,358,1335,366v,9,-15,40,-34,56c1283,438,1334,444,1336,444v2,,-3,13,-1,15c1336,461,1383,472,1390,484v7,12,-18,28,-27,37c1355,530,1337,532,1319,531v-19,-1,-39,16,-60,29c1237,574,1207,569,1185,567v-23,-2,-50,-16,-67,-21c1101,540,1096,563,1094,576v-2,12,7,33,11,56c1109,654,1128,658,1128,658v-3,141,-3,141,-3,141c1171,811,1171,811,1171,811v7,55,7,55,7,55c1178,866,1204,898,1207,919v4,21,-2,19,-8,28c1192,956,1189,954,1186,954v-3,1,-13,10,-15,20c1169,984,1096,980,1091,980v-6,,-25,-9,-35,-16c1046,956,1021,951,1019,950v-2,-2,-22,23,-33,35c975,997,987,1042,986,1072v-1,29,-9,-1,-13,-1c969,1071,970,1087,965,1092v-6,6,-28,,-47,c899,1092,865,1066,865,1058v-1,-8,10,-18,10,-40c875,996,829,948,821,945v-7,-3,-4,-22,-13,-44c799,879,808,770,811,764v4,-5,18,-20,32,-43c856,698,902,685,917,684v14,-2,24,-20,41,-29c975,646,995,602,1004,592v9,-10,3,-42,4,-56c1009,522,1021,493,1023,483v2,-10,-8,-59,-16,-71c999,400,970,415,953,418v-16,2,-37,33,-43,38c904,462,896,464,869,474v-26,10,-59,-24,-59,-24c810,450,765,448,749,450v-16,2,-68,-64,-85,-78c647,358,636,347,622,329v-14,-18,-69,-3,-69,-3c553,326,565,314,520,313v-45,-1,-48,20,-48,20c328,340,328,340,328,340v,,-12,-15,-28,-26c284,304,264,289,264,281v,-8,-25,-15,-63,-25c164,245,161,220,151,216v-11,-4,-15,8,-18,13c133,230,129,231,124,231v-5,20,-13,40,-13,40c111,271,139,286,159,303v20,17,-5,125,-5,125c154,428,155,436,148,465v-7,29,35,75,42,94c197,578,234,570,234,570v,,3,65,8,92c247,689,182,768,182,768v16,23,16,23,16,23c198,791,192,832,177,839v-15,7,-40,-24,-65,-36c87,791,51,824,51,824,37,871,37,871,37,871v,,-27,43,-32,94c,1016,55,1040,55,1040v,,29,9,32,10c90,1051,91,1073,76,1102v-15,29,-24,17,-43,32c41,1146,51,1158,61,1160xe" fillcolor="#ddd" strokecolor="white">
                    <v:stroke joinstyle="miter"/>
                    <v:path arrowok="t" o:connecttype="custom" o:connectlocs="89,438;113,473;128,492;153,518;196,521;224,565;256,597;290,633;347,689;417,756;504,753;552,798;641,824;734,886;834,886;911,901;974,995;1024,1037;1078,1037;1087,728;1210,766;1275,709;1236,692;1225,651;1233,561;1250,466;1121,432;1164,375;1133,290;1057,252;993,269;908,315;853,290;862,192;863,136;829,86;755,126;600,27;437,14;455,91;506,168;477,212;427,249;454,359;386,360;348,414;307,289;382,203;329,180;209,123;100,106;42,103;89,216;42,304;33,398" o:connectangles="0,0,0,0,0,0,0,0,0,0,0,0,0,0,0,0,0,0,0,0,0,0,0,0,0,0,0,0,0,0,0,0,0,0,0,0,0,0,0,0,0,0,0,0,0,0,0,0,0,0,0,0,0,0,0"/>
                    <o:lock v:ext="edit" aspectratio="t"/>
                  </v:shape>
                  <v:shape id="Freeform 99" o:spid="_x0000_s1063" style="position:absolute;top:2009;width:648;height:574;visibility:visible;mso-wrap-style:square;v-text-anchor:top" coordsize="1711,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" path="m1680,1497v10,,26,-16,26,-16c1711,1459,1711,1459,1711,1459v-20,-19,-20,-19,-20,-19c1604,1441,1604,1441,1604,1441v-1,-32,-1,-32,-1,-32c1603,1409,1624,1408,1632,1408v8,,34,-2,34,-7c1667,1397,1674,1371,1677,1368v3,-3,27,-8,27,-8c1704,1360,1706,1331,1704,1320v-3,-11,-11,-21,-6,-31c1704,1280,1710,1267,1710,1267v,,-7,-52,-17,-49c1684,1221,1636,1268,1636,1268v-77,,-77,,-77,c1559,1268,1507,1216,1512,1204v6,-11,8,-16,8,-16c1520,1188,1518,1141,1531,1132v13,-10,74,-59,85,-59c1627,1073,1632,1074,1634,1073v2,-2,31,-33,31,-34c1665,1037,1667,971,1670,964v4,-7,13,-68,13,-68c1683,896,1683,895,1684,894v-31,4,-81,11,-86,11c1591,905,1571,915,1549,920v-22,5,-51,-22,-59,-25c1483,893,1481,871,1475,854v-5,-18,-13,-11,-18,-17c1452,832,1448,827,1440,827v-9,,-5,10,-14,21c1417,859,1399,862,1382,870v-18,8,-41,-25,-42,-27c1338,842,1335,806,1335,805v,-2,-15,-18,-15,-18c1320,787,1318,784,1315,779v-3,-6,-6,-13,-10,-23c1298,738,1291,741,1268,741v-24,1,-44,32,-53,34c1206,778,1200,782,1186,794v-15,11,-30,26,-38,27c1140,823,1130,809,1129,808v-1,-2,-23,13,-41,24c1070,843,1004,843,992,843v-12,,-24,-11,-34,-14c947,827,933,826,922,826v-11,,25,-36,31,-47c958,768,958,732,958,729v-1,-3,-7,-16,-7,-16c951,713,969,638,946,631v-24,-8,-31,-28,-37,-53c903,553,890,544,875,526,861,507,840,509,826,501v-14,-7,-56,-8,-68,-8c746,493,723,516,704,520v-18,5,-34,-64,-54,-73c630,437,620,477,616,482v-4,4,3,24,3,28c619,515,611,520,606,526v-6,5,-4,7,-22,31c566,582,539,582,528,588v-12,6,-39,-7,-56,-10c456,574,441,556,431,548v-9,-8,-15,-17,-26,-31c394,502,360,451,306,387,253,323,269,312,267,277v-2,-36,22,-96,25,-103c295,167,292,161,289,147v-2,-13,-22,-40,-45,-33c222,122,223,194,223,194v,,-20,,-23,c197,194,193,172,193,172v,,-4,-99,-7,-114c183,44,158,18,151,9,144,,98,7,92,10v-3,2,-23,3,-43,3c40,45,28,74,18,86,,108,38,112,38,124v,12,26,45,26,45c56,363,56,363,56,363v24,17,24,17,24,17c80,380,81,384,80,410v-1,26,46,35,46,35c126,445,122,507,122,510v,3,-10,2,-26,4c80,516,89,655,89,655v,,27,37,31,77c124,772,85,800,85,800v28,45,28,45,28,45c58,893,58,893,58,893v6,54,6,54,6,54c76,947,76,947,76,947v,,5,84,4,95c79,1053,67,1052,66,1084v-1,32,31,12,47,19c129,1110,117,1171,117,1171v,,-48,47,-48,51c69,1226,89,1260,99,1276v10,16,-14,24,-40,57c58,1334,58,1335,57,1336v49,3,49,3,49,3c124,1354,124,1354,124,1354v,,17,-24,26,-24c158,1330,166,1329,166,1329v4,-17,4,-17,4,-17c181,1311,181,1311,181,1311v10,-17,10,-17,10,-17c191,1294,301,1304,306,1311v6,6,7,6,10,5c320,1315,322,1305,332,1305v9,,16,10,20,11c356,1317,416,1313,425,1307v9,-6,46,-31,49,-48c478,1243,498,1212,504,1196v6,-16,10,-45,10,-45c588,1151,588,1151,588,1151v,,16,39,24,40c621,1193,635,1205,646,1204v10,-1,12,-9,18,-10c669,1193,680,1193,680,1193v1,-34,1,-34,1,-34c1301,1163,1301,1163,1301,1163v,,11,18,4,24c1298,1193,1264,1203,1255,1215v-9,11,-19,7,-18,20c1238,1249,1252,1259,1252,1259v,,-3,10,,16c1256,1282,1286,1279,1298,1273v12,-5,52,-21,59,-19c1364,1256,1373,1269,1373,1276v,7,1,19,-12,25c1348,1308,1317,1310,1316,1315v,4,,35,13,43c1342,1366,1355,1367,1361,1368v6,1,37,25,49,23c1422,1390,1419,1380,1428,1380v8,,34,-2,34,1c1462,1383,1465,1422,1468,1451v51,8,92,14,99,15c1587,1470,1635,1506,1635,1506v,,13,7,28,9c1668,1506,1674,1497,1680,1497xe" fillcolor="#ddd" strokecolor="white">
                    <v:stroke joinstyle="miter"/>
                    <v:path arrowok="t" o:connecttype="custom" o:connectlocs="648,553;607,534;635,518;643,488;620,480;576,450;619,407;637,339;587,349;552,317;523,330;500,298;480,281;435,311;376,319;361,295;358,239;313,190;246,169;230,199;179,219;116,147;109,56;76,74;57,3;7,33;21,138;48,169;34,248;43,320;29,359;43,418;37,483;40,507;63,504;72,490;126,494;180,477;223,436;251,452;493,441;468,468;492,482;515,493;515,518;554,523;619,571" o:connectangles="0,0,0,0,0,0,0,0,0,0,0,0,0,0,0,0,0,0,0,0,0,0,0,0,0,0,0,0,0,0,0,0,0,0,0,0,0,0,0,0,0,0,0,0,0,0,0"/>
                    <o:lock v:ext="edit" aspectratio="t"/>
                  </v:shape>
                  <v:shape id="Freeform 100" o:spid="_x0000_s1064" style="position:absolute;left:13;top:2445;width:543;height:120;visibility:visible;mso-wrap-style:square;v-text-anchor:top" coordsize="143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" path="m1394,229v-9,,-6,10,-18,11c1364,242,1333,218,1327,217v-6,-1,-19,-2,-32,-10c1282,199,1282,168,1282,164v1,-5,32,-7,45,-14c1340,144,1339,132,1339,125v,-7,-9,-20,-16,-22c1316,101,1276,117,1264,122v-12,6,-42,9,-46,2c1215,118,1218,108,1218,108v,,-14,-10,-15,-24c1202,71,1212,75,1221,64v9,-12,43,-22,50,-28c1278,30,1267,12,1267,12,647,8,647,8,647,8v-1,34,-1,34,-1,34c646,42,635,42,630,43v-6,1,-8,9,-18,10c601,54,587,42,578,40,570,39,554,,554,,480,,480,,480,v,,-4,29,-10,45c464,61,444,92,440,108v-3,17,-40,42,-49,48c382,162,322,166,318,165v-4,-1,-11,-11,-20,-11c288,154,286,164,282,165v-3,1,-4,1,-10,-5c267,153,157,143,157,143v-10,17,-10,17,-10,17c136,161,136,161,136,161v-4,17,-4,17,-4,17c132,178,124,179,116,179v-9,,-26,24,-26,24c72,188,72,188,72,188,23,185,23,185,23,185,,221,18,306,18,306v23,11,77,-13,97,-18c135,283,469,273,477,271v8,-2,76,-1,83,c567,272,585,281,604,289v19,8,41,-21,44,-23c651,264,723,267,736,265v13,-2,206,-11,206,-11c942,254,995,239,999,239v4,,22,9,22,9c1021,248,1067,248,1104,250v37,2,100,17,100,17c1204,267,1337,286,1434,300v-3,-29,-6,-68,-6,-70c1428,227,1402,229,1394,229xe" fillcolor="#b2b2b2" strokecolor="white">
                    <v:stroke joinstyle="miter"/>
                    <v:path arrowok="t" o:connecttype="custom" o:connectlocs="528,87;521,91;502,82;490,78;485,62;502,57;507,47;501,39;479,46;461,47;461,41;456,32;462,24;481,14;480,5;245,3;245,16;239,16;232,20;219,15;210,0;182,0;178,17;167,41;148,59;120,62;113,58;107,62;103,61;59,54;56,61;51,61;50,67;44,68;34,77;27,71;9,70;7,116;44,109;181,103;212,103;229,109;245,101;279,100;357,96;378,90;387,94;418,95;456,101;543,114;541,87;528,87" o:connectangles="0,0,0,0,0,0,0,0,0,0,0,0,0,0,0,0,0,0,0,0,0,0,0,0,0,0,0,0,0,0,0,0,0,0,0,0,0,0,0,0,0,0,0,0,0,0,0,0,0,0,0,0"/>
                    <o:lock v:ext="edit" aspectratio="t"/>
                  </v:shape>
                  <v:shape id="Freeform 101" o:spid="_x0000_s1065" style="position:absolute;left:15;top:1602;width:626;height:726;visibility:visible;mso-wrap-style:square;v-text-anchor:top" coordsize="1652,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" path="m110,1084v7,9,32,35,35,49c148,1148,152,1247,152,1247v,,4,22,7,22c162,1269,182,1269,182,1269v,,-1,-72,21,-80c226,1182,246,1209,248,1222v3,14,6,20,3,27c248,1256,224,1316,226,1352v2,35,-14,46,39,110c319,1526,353,1577,364,1592v11,14,17,23,26,31c400,1631,415,1649,431,1653v17,3,44,16,56,10c498,1657,525,1657,543,1632v18,-24,16,-26,22,-31c570,1595,578,1590,578,1585v,-4,-7,-24,-3,-28c579,1552,589,1512,609,1522v20,9,36,78,54,73c682,1591,705,1568,717,1568v12,,54,1,68,8c799,1584,820,1582,834,1601v15,18,28,27,34,52c874,1678,881,1698,905,1706v23,7,5,82,5,82c910,1788,916,1801,917,1804v,3,,39,-5,50c906,1865,870,1901,881,1901v11,,25,1,36,3c927,1907,939,1918,951,1918v12,,78,,96,-11c1065,1896,1087,1881,1088,1883v1,1,11,15,19,13c1115,1895,1130,1880,1145,1869v14,-12,20,-16,29,-19c1183,1848,1203,1817,1227,1816v23,,30,-3,37,15c1268,1841,1271,1848,1274,1854v9,-12,19,-29,19,-37c1293,1804,1249,1731,1250,1724v,-7,,-49,,-51c1250,1672,1262,1659,1262,1659v,,-28,-18,-23,-26c1243,1624,1245,1596,1254,1587v9,-10,9,-58,9,-58c1263,1529,1270,1514,1266,1507v-4,-6,-23,-16,-23,-23c1243,1477,1242,1460,1234,1457v-8,-3,-14,-2,-17,-11c1213,1437,1202,1431,1197,1423v-4,-8,-2,-13,-7,-18c1184,1399,1154,1393,1153,1377v,-17,26,-55,26,-55c1179,1322,1180,1241,1186,1231v5,-10,8,-37,8,-37c1212,1194,1212,1194,1212,1194v,,20,26,44,23c1281,1213,1297,1215,1305,1209v9,-6,14,-25,14,-25c1319,1184,1306,1177,1309,1170v3,-8,19,-23,22,-23c1334,1147,1346,1149,1346,1145v,-4,-2,-17,3,-19c1355,1124,1364,1117,1380,1118v16,1,17,16,25,17c1412,1136,1432,1136,1438,1148v6,11,10,24,11,26c1451,1175,1460,1183,1460,1183v,,-3,34,8,27c1479,1204,1484,1198,1485,1192v1,-6,12,-14,15,-14c1503,1178,1515,1178,1515,1178v,,,2,,4c1517,1181,1520,1179,1521,1177v4,-7,3,-18,6,-19c1530,1157,1535,1156,1536,1154v1,-3,4,-18,5,-18c1543,1136,1579,1135,1579,1134v1,-1,1,-8,6,-9c1588,1125,1594,1125,1601,1124v-1,-2,-2,-3,-2,-5c1600,1114,1627,1115,1627,1109v,-7,-1,-40,4,-56c1634,1043,1642,1032,1647,1025v3,-3,5,-6,5,-7c1652,1016,1609,1004,1603,985v-6,-18,-11,-40,-11,-40c1592,945,1601,935,1601,934v-1,-2,-15,-20,-17,-33c1583,888,1580,870,1568,862v-13,-9,-37,-15,-42,-32c1520,813,1516,814,1509,808v-6,-5,-29,-26,-30,-29c1479,776,1476,762,1473,759v-2,-3,-25,-2,-26,-18c1445,725,1442,720,1441,719v,-2,-42,-78,-44,-83c1395,631,1395,619,1395,619v,,-8,4,-12,-6c1378,602,1332,525,1324,510v-9,-16,-23,-48,-23,-51c1301,457,1302,356,1302,356v,,9,-1,12,-4c1318,349,1331,315,1336,308v5,-7,17,-28,20,-31c1360,274,1367,261,1378,254v11,-7,19,-16,29,-16c1418,238,1437,230,1438,223v,-6,,-21,,-21c1449,202,1449,202,1449,202v,,-4,-22,-5,-24c1443,176,1426,150,1411,154v-15,4,-40,22,-41,24c1368,180,1320,236,1320,236v,,-17,2,-25,1c1286,236,1230,203,1216,185v-13,-19,-13,-21,-17,-23c1195,160,1181,153,1181,151v-1,-2,-7,-19,-7,-19c1174,132,1153,138,1151,132v-2,-6,-20,-33,-20,-35c1131,96,1138,83,1138,83v,,-15,-9,-15,-21c1123,51,1108,25,1105,24,1102,23,1071,,1071,v-64,1,-64,1,-64,1c1007,1,942,27,935,54v-8,27,-12,77,-12,79c923,135,904,154,890,167v-13,13,-24,15,-30,18c854,188,836,187,825,200v-10,12,-30,24,-34,27c788,231,771,241,769,241v-2,,-36,7,-36,7c733,248,693,253,691,255v-1,3,-8,14,-19,16c661,274,648,285,645,287v-2,2,-52,38,-52,38c535,323,535,323,535,323v,,-46,36,-48,36c485,359,436,360,436,360v-1,-11,-1,-11,-1,-11c435,349,374,341,368,350v-6,9,-31,8,-40,21c319,384,301,411,299,412v-2,2,-15,-2,-22,5c270,423,258,444,258,444v,,-6,-1,-12,3c240,450,226,469,226,469v-13,,-13,,-13,c213,469,203,488,197,495v-5,8,-32,26,-35,25c160,519,154,511,151,511v-3,,-32,,-32,c105,496,105,496,105,496v,,-32,17,-35,25c68,529,64,537,59,540v-2,1,-5,4,-9,7c55,634,55,634,55,634,8,689,8,689,8,689v,,-8,56,-7,93c2,819,46,874,46,874v,,3,11,2,31c47,925,30,965,23,1016v-3,22,-9,48,-15,72c28,1088,48,1087,51,1085v6,-3,52,-10,59,-1xe" fillcolor="#ddd" strokecolor="white">
                    <v:stroke joinstyle="miter"/>
                    <v:path arrowok="t" o:connecttype="custom" o:connectlocs="58,472;77,450;86,512;148,614;206,618;218,589;272,594;329,626;347,683;347,721;412,713;445,700;483,702;474,633;475,601;471,562;454,539;447,500;459,452;500,448;510,433;532,430;553,448;568,446;576,446;584,430;607,425;618,399;607,373;600,341;572,306;548,280;529,234;493,174;506,117;533,90;549,76;519,67;461,70;445,50;431,31;406,0;350,50;313,76;278,94;244,109;185,136;139,132;105,158;86,178;61,197;40,188;19,207;0,296;9,385;42,410" o:connectangles="0,0,0,0,0,0,0,0,0,0,0,0,0,0,0,0,0,0,0,0,0,0,0,0,0,0,0,0,0,0,0,0,0,0,0,0,0,0,0,0,0,0,0,0,0,0,0,0,0,0,0,0,0,0,0,0"/>
                    <o:lock v:ext="edit" aspectratio="t"/>
                  </v:shape>
                </v:group>
                <v:group id="Group 102" o:spid="_x0000_s1066" style="position:absolute;left:1269;top:1007;width:42174;height:39388" coordorigin="127000,284020" coordsize="3284,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Group 103" o:spid="_x0000_s1067" style="position:absolute;left:127506;top:284020;width:983;height:306" coordorigin="127506,284020" coordsize="98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oval id="Oval 104" o:spid="_x0000_s1068" style="position:absolute;left:127763;top:284226;width:42;height:4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" fillcolor="#565656" strokecolor="white" strokeweight="1pt"/>
                    <v:shape id="Text Box 1031" o:spid="_x0000_s1069" type="#_x0000_t202" style="position:absolute;left:127506;top:284020;width:983;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" filled="f" fillcolor="#0c3c63" stroked="f" strokecolor="#0c3c63" strokeweight="1pt">
                      <v:shadow color="#902017"/>
                      <v:textbox>
                        <w:txbxContent>
                          <w:p w14:paraId="214F130A" w14:textId="77777777" w:rsidR="0036360E" w:rsidRDefault="0036360E" w:rsidP="000F464B">
                            <w:pPr>
                              <w:pStyle w:val="NormalWeb"/>
                              <w:spacing w:before="0" w:beforeAutospacing="0" w:after="0" w:afterAutospacing="0"/>
                            </w:pPr>
                            <w:r>
                              <w:rPr>
                                <w:rFonts w:asciiTheme="minorHAnsi" w:hAnsi="Calibri" w:cstheme="minorBidi"/>
                                <w:noProof/>
                                <w:color w:val="000000" w:themeColor="text1"/>
                                <w:kern w:val="24"/>
                                <w:sz w:val="20"/>
                                <w:szCs w:val="20"/>
                              </w:rPr>
                              <w:t>Sokoto</w:t>
                            </w:r>
                          </w:p>
                        </w:txbxContent>
                      </v:textbox>
                    </v:shape>
                  </v:group>
                  <v:group id="Group 106" o:spid="_x0000_s1070" style="position:absolute;left:128157;top:285053;width:916;height:320" coordorigin="128157,285053" coordsize="91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oval id="Oval 107" o:spid="_x0000_s1071" style="position:absolute;left:128489;top:285116;width:42;height:4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" fillcolor="#565656" strokecolor="white" strokeweight="1pt"/>
                    <v:shape id="Text Box 1040" o:spid="_x0000_s1072" type="#_x0000_t202" style="position:absolute;left:128157;top:285053;width:916;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" filled="f" fillcolor="#0c3c63" stroked="f" strokecolor="#0c3c63" strokeweight="1pt">
                      <v:shadow color="#902017"/>
                      <v:textbox>
                        <w:txbxContent>
                          <w:p w14:paraId="4440E3CB" w14:textId="77777777" w:rsidR="0036360E" w:rsidRDefault="0036360E" w:rsidP="000F464B">
                            <w:pPr>
                              <w:pStyle w:val="NormalWeb"/>
                              <w:spacing w:before="0" w:beforeAutospacing="0" w:after="0" w:afterAutospacing="0"/>
                            </w:pPr>
                            <w:r>
                              <w:rPr>
                                <w:rFonts w:asciiTheme="minorHAnsi" w:hAnsi="Calibri" w:cstheme="minorBidi"/>
                                <w:noProof/>
                                <w:color w:val="000000" w:themeColor="text1"/>
                                <w:kern w:val="24"/>
                                <w:sz w:val="20"/>
                                <w:szCs w:val="20"/>
                              </w:rPr>
                              <w:t>Kaduna</w:t>
                            </w:r>
                          </w:p>
                        </w:txbxContent>
                      </v:textbox>
                    </v:shape>
                  </v:group>
                  <v:group id="Group 109" o:spid="_x0000_s1073" style="position:absolute;left:128981;top:285330;width:1073;height:479" coordorigin="128981,285330" coordsize="1073,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oval id="Oval 110" o:spid="_x0000_s1074" style="position:absolute;left:128981;top:285330;width:42;height:4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" fillcolor="#565656" strokecolor="white" strokeweight="1pt"/>
                    <v:shape id="Text Box 1043" o:spid="_x0000_s1075" type="#_x0000_t202" style="position:absolute;left:128988;top:285428;width:1066;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" filled="f" fillcolor="#0c3c63" stroked="f" strokecolor="#0c3c63" strokeweight="1pt">
                      <v:shadow color="#902017"/>
                      <v:textbox>
                        <w:txbxContent>
                          <w:p w14:paraId="4409BC7D" w14:textId="77777777" w:rsidR="0036360E" w:rsidRDefault="0036360E" w:rsidP="000F464B">
                            <w:pPr>
                              <w:pStyle w:val="NormalWeb"/>
                              <w:spacing w:before="0" w:beforeAutospacing="0" w:after="0" w:afterAutospacing="0"/>
                            </w:pPr>
                            <w:r>
                              <w:rPr>
                                <w:rFonts w:asciiTheme="minorHAnsi" w:hAnsi="Calibri" w:cstheme="minorBidi"/>
                                <w:noProof/>
                                <w:color w:val="000000" w:themeColor="text1"/>
                                <w:kern w:val="24"/>
                                <w:sz w:val="20"/>
                                <w:szCs w:val="20"/>
                              </w:rPr>
                              <w:t>Jos</w:t>
                            </w:r>
                          </w:p>
                        </w:txbxContent>
                      </v:textbox>
                    </v:shape>
                  </v:group>
                  <v:group id="Group 112" o:spid="_x0000_s1076" style="position:absolute;left:129113;top:285012;width:1171;height:304" coordorigin="129113,285012" coordsize="117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oval id="Oval 113" o:spid="_x0000_s1077" style="position:absolute;left:129315;top:285204;width:42;height:4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" fillcolor="#565656" strokecolor="white" strokeweight="1pt"/>
                    <v:shape id="Text Box 1046" o:spid="_x0000_s1078" type="#_x0000_t202" style="position:absolute;left:129113;top:285012;width:1171;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" filled="f" fillcolor="#0c3c63" stroked="f" strokecolor="#0c3c63" strokeweight="1pt">
                      <v:shadow color="#902017"/>
                      <v:textbox>
                        <w:txbxContent>
                          <w:p w14:paraId="051E25ED" w14:textId="77777777" w:rsidR="0036360E" w:rsidRDefault="0036360E" w:rsidP="000F464B">
                            <w:pPr>
                              <w:pStyle w:val="NormalWeb"/>
                              <w:spacing w:before="0" w:beforeAutospacing="0" w:after="0" w:afterAutospacing="0"/>
                            </w:pPr>
                            <w:r>
                              <w:rPr>
                                <w:rFonts w:asciiTheme="minorHAnsi" w:hAnsi="Calibri" w:cstheme="minorBidi"/>
                                <w:noProof/>
                                <w:color w:val="000000" w:themeColor="text1"/>
                                <w:kern w:val="24"/>
                                <w:sz w:val="20"/>
                                <w:szCs w:val="20"/>
                              </w:rPr>
                              <w:t>Bauchi</w:t>
                            </w:r>
                          </w:p>
                        </w:txbxContent>
                      </v:textbox>
                    </v:shape>
                  </v:group>
                  <v:group id="Group 115" o:spid="_x0000_s1079" style="position:absolute;left:128723;top:284541;width:729;height:378" coordorigin="128723,284541" coordsize="72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oval id="Oval 116" o:spid="_x0000_s1080" style="position:absolute;left:128845;top:284604;width:42;height:4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" fillcolor="#565656" strokecolor="white" strokeweight="1pt"/>
                    <v:shape id="Text Box 1049" o:spid="_x0000_s1081" type="#_x0000_t202" style="position:absolute;left:128723;top:284541;width:729;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" filled="f" fillcolor="#0c3c63" stroked="f" strokecolor="#0c3c63" strokeweight="1pt">
                      <v:shadow color="#902017"/>
                      <v:textbox>
                        <w:txbxContent>
                          <w:p w14:paraId="04BBA1DB" w14:textId="77777777" w:rsidR="0036360E" w:rsidRDefault="0036360E" w:rsidP="000F464B">
                            <w:pPr>
                              <w:pStyle w:val="NormalWeb"/>
                              <w:spacing w:before="0" w:beforeAutospacing="0" w:after="0" w:afterAutospacing="0"/>
                            </w:pPr>
                            <w:r>
                              <w:rPr>
                                <w:rFonts w:asciiTheme="minorHAnsi" w:hAnsi="Calibri" w:cstheme="minorBidi"/>
                                <w:noProof/>
                                <w:color w:val="000000" w:themeColor="text1"/>
                                <w:kern w:val="24"/>
                                <w:sz w:val="20"/>
                                <w:szCs w:val="20"/>
                              </w:rPr>
                              <w:t>Kano</w:t>
                            </w:r>
                          </w:p>
                        </w:txbxContent>
                      </v:textbox>
                    </v:shape>
                  </v:group>
                  <v:group id="Group 118" o:spid="_x0000_s1082" style="position:absolute;left:128220;top:286644;width:924;height:443" coordorigin="128220,286644" coordsize="92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oval id="Oval 119" o:spid="_x0000_s1083" style="position:absolute;left:128839;top:287044;width:42;height:4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" fillcolor="#565656" strokecolor="white" strokeweight="1pt"/>
                    <v:shape id="Text Box 1082" o:spid="_x0000_s1084" type="#_x0000_t202" style="position:absolute;left:128220;top:286644;width:9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" filled="f" fillcolor="#0c3c63" stroked="f" strokecolor="#0c3c63" strokeweight="1pt">
                      <v:shadow color="#902017"/>
                      <v:textbox>
                        <w:txbxContent>
                          <w:p w14:paraId="16677D42" w14:textId="77777777" w:rsidR="0036360E" w:rsidRDefault="0036360E" w:rsidP="000F464B">
                            <w:pPr>
                              <w:pStyle w:val="NormalWeb"/>
                              <w:spacing w:before="0" w:beforeAutospacing="0" w:after="0" w:afterAutospacing="0"/>
                            </w:pPr>
                            <w:r>
                              <w:rPr>
                                <w:rFonts w:asciiTheme="minorHAnsi" w:hAnsi="Calibri" w:cstheme="minorBidi"/>
                                <w:noProof/>
                                <w:color w:val="000000" w:themeColor="text1"/>
                                <w:kern w:val="24"/>
                                <w:sz w:val="20"/>
                                <w:szCs w:val="20"/>
                              </w:rPr>
                              <w:t>Calabar</w:t>
                            </w:r>
                          </w:p>
                        </w:txbxContent>
                      </v:textbox>
                    </v:shape>
                  </v:group>
                  <v:group id="Group 121" o:spid="_x0000_s1085" style="position:absolute;left:127000;top:286141;width:846;height:409" coordorigin="127000,286141" coordsize="84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oval id="Oval 122" o:spid="_x0000_s1086" style="position:absolute;left:127171;top:286507;width:42;height:4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" fillcolor="#565656" strokecolor="white" strokeweight="1pt"/>
                    <v:shape id="Text Box 1130" o:spid="_x0000_s1087" type="#_x0000_t202" style="position:absolute;left:127000;top:286141;width:846;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" filled="f" fillcolor="#0c3c63" stroked="f" strokecolor="#0c3c63" strokeweight="1pt">
                      <v:shadow color="#902017"/>
                      <v:textbox>
                        <w:txbxContent>
                          <w:p w14:paraId="0F5567A9" w14:textId="4E9F7D32" w:rsidR="0036360E" w:rsidRDefault="0036360E" w:rsidP="000F464B">
                            <w:pPr>
                              <w:pStyle w:val="NormalWeb"/>
                              <w:spacing w:before="0" w:beforeAutospacing="0" w:after="0" w:afterAutospacing="0"/>
                            </w:pPr>
                            <w:r>
                              <w:rPr>
                                <w:rFonts w:asciiTheme="minorHAnsi" w:hAnsi="Calibri" w:cstheme="minorBidi"/>
                                <w:noProof/>
                                <w:color w:val="000000" w:themeColor="text1"/>
                                <w:kern w:val="24"/>
                                <w:sz w:val="20"/>
                                <w:szCs w:val="20"/>
                              </w:rPr>
                              <w:t>Lagos</w:t>
                            </w:r>
                          </w:p>
                        </w:txbxContent>
                      </v:textbox>
                    </v:shape>
                  </v:group>
                </v:group>
                <w10:wrap type="topAndBottom" anchorx="margin"/>
              </v:group>
            </w:pict>
          </mc:Fallback>
        </mc:AlternateContent>
      </w:r>
      <w:r w:rsidRPr="00AF0E66">
        <w:rPr>
          <w:i/>
          <w:iCs/>
          <w:color w:val="1F497D" w:themeColor="text2"/>
          <w:sz w:val="18"/>
          <w:szCs w:val="18"/>
        </w:rPr>
        <w:t xml:space="preserve">Figure </w:t>
      </w:r>
      <w:r w:rsidR="00040294">
        <w:rPr>
          <w:i/>
          <w:iCs/>
          <w:color w:val="1F497D" w:themeColor="text2"/>
          <w:sz w:val="18"/>
          <w:szCs w:val="18"/>
        </w:rPr>
        <w:fldChar w:fldCharType="begin"/>
      </w:r>
      <w:r w:rsidR="00040294">
        <w:rPr>
          <w:i/>
          <w:iCs/>
          <w:color w:val="1F497D" w:themeColor="text2"/>
          <w:sz w:val="18"/>
          <w:szCs w:val="18"/>
        </w:rPr>
        <w:instrText xml:space="preserve"> SEQ Figure \* ARABIC </w:instrText>
      </w:r>
      <w:r w:rsidR="00040294">
        <w:rPr>
          <w:i/>
          <w:iCs/>
          <w:color w:val="1F497D" w:themeColor="text2"/>
          <w:sz w:val="18"/>
          <w:szCs w:val="18"/>
        </w:rPr>
        <w:fldChar w:fldCharType="separate"/>
      </w:r>
      <w:r w:rsidR="00FA025D">
        <w:rPr>
          <w:i/>
          <w:iCs/>
          <w:noProof/>
          <w:color w:val="1F497D" w:themeColor="text2"/>
          <w:sz w:val="18"/>
          <w:szCs w:val="18"/>
        </w:rPr>
        <w:t>1</w:t>
      </w:r>
      <w:r w:rsidR="00040294">
        <w:rPr>
          <w:i/>
          <w:iCs/>
          <w:color w:val="1F497D" w:themeColor="text2"/>
          <w:sz w:val="18"/>
          <w:szCs w:val="18"/>
        </w:rPr>
        <w:fldChar w:fldCharType="end"/>
      </w:r>
      <w:bookmarkEnd w:id="75"/>
      <w:r w:rsidRPr="00AF0E66">
        <w:rPr>
          <w:i/>
          <w:iCs/>
          <w:color w:val="1F497D" w:themeColor="text2"/>
          <w:sz w:val="18"/>
          <w:szCs w:val="18"/>
        </w:rPr>
        <w:t>. STEER Coverage in Nigeria</w:t>
      </w:r>
      <w:bookmarkEnd w:id="76"/>
      <w:bookmarkEnd w:id="77"/>
      <w:bookmarkEnd w:id="78"/>
    </w:p>
    <w:p w14:paraId="22EE82C2" w14:textId="77777777" w:rsidR="00B45C4D" w:rsidRPr="00AF0E66" w:rsidRDefault="00B45C4D" w:rsidP="000F464B">
      <w:pPr>
        <w:spacing w:before="240" w:line="240" w:lineRule="auto"/>
        <w:jc w:val="both"/>
        <w:sectPr w:rsidR="00B45C4D" w:rsidRPr="00AF0E66" w:rsidSect="000F464B">
          <w:pgSz w:w="12240" w:h="15840"/>
          <w:pgMar w:top="1440" w:right="1440" w:bottom="1440" w:left="1440" w:header="720" w:footer="720" w:gutter="0"/>
          <w:cols w:space="720"/>
        </w:sectPr>
      </w:pPr>
      <w:bookmarkStart w:id="79" w:name="_Toc493059496"/>
    </w:p>
    <w:p w14:paraId="2EF1E836" w14:textId="77777777" w:rsidR="000F464B" w:rsidRPr="00AF0E66" w:rsidRDefault="000F464B" w:rsidP="00E1611A">
      <w:pPr>
        <w:pStyle w:val="Heading1"/>
        <w:rPr>
          <w:noProof w:val="0"/>
        </w:rPr>
      </w:pPr>
      <w:bookmarkStart w:id="80" w:name="_Toc497344244"/>
      <w:bookmarkStart w:id="81" w:name="_Toc526015383"/>
      <w:r w:rsidRPr="00AF0E66">
        <w:rPr>
          <w:noProof w:val="0"/>
        </w:rPr>
        <w:lastRenderedPageBreak/>
        <w:t>METHODOLOGY</w:t>
      </w:r>
      <w:bookmarkEnd w:id="79"/>
      <w:bookmarkEnd w:id="80"/>
      <w:bookmarkEnd w:id="81"/>
    </w:p>
    <w:p w14:paraId="1166284D" w14:textId="77777777" w:rsidR="000F464B" w:rsidRPr="00AF0E66" w:rsidRDefault="000F464B" w:rsidP="000F464B">
      <w:pPr>
        <w:spacing w:before="240" w:line="240" w:lineRule="auto"/>
        <w:jc w:val="both"/>
      </w:pPr>
      <w:r w:rsidRPr="00AF0E66">
        <w:t>The DQA methodology included the following steps:</w:t>
      </w:r>
    </w:p>
    <w:p w14:paraId="1724CCCB" w14:textId="2DCDD77B" w:rsidR="000F464B" w:rsidRPr="00AF0E66" w:rsidRDefault="000F464B" w:rsidP="000F464B">
      <w:pPr>
        <w:spacing w:before="240" w:line="240" w:lineRule="auto"/>
        <w:jc w:val="both"/>
      </w:pPr>
      <w:bookmarkStart w:id="82" w:name="_Hlk521058129"/>
      <w:r w:rsidRPr="00AF0E66">
        <w:t xml:space="preserve">1. Desk review of </w:t>
      </w:r>
      <w:r w:rsidR="00B46A42">
        <w:t xml:space="preserve">activity </w:t>
      </w:r>
      <w:r w:rsidRPr="00AF0E66">
        <w:t>documents, materials, and data, including:</w:t>
      </w:r>
    </w:p>
    <w:p w14:paraId="79D151C6" w14:textId="65CCCC22" w:rsidR="000F464B" w:rsidRPr="00AF0E66" w:rsidRDefault="000F464B" w:rsidP="000F464B">
      <w:pPr>
        <w:numPr>
          <w:ilvl w:val="0"/>
          <w:numId w:val="3"/>
        </w:numPr>
        <w:spacing w:line="240" w:lineRule="auto"/>
        <w:ind w:left="1080"/>
        <w:jc w:val="both"/>
      </w:pPr>
      <w:r w:rsidRPr="00AF0E66">
        <w:t>The organization’s Standard Operating Procedures (SOP), guidelines, PIRS</w:t>
      </w:r>
      <w:r w:rsidR="00640D6E" w:rsidRPr="00AF0E66">
        <w:t xml:space="preserve"> for the indicator</w:t>
      </w:r>
      <w:r w:rsidRPr="00AF0E66">
        <w:t>, and other guiding documents for organizational M&amp;E management, data management, and processing;</w:t>
      </w:r>
    </w:p>
    <w:p w14:paraId="6E3B0473" w14:textId="5817B1C7" w:rsidR="000F464B" w:rsidRPr="00AF0E66" w:rsidRDefault="000F464B" w:rsidP="000F464B">
      <w:pPr>
        <w:numPr>
          <w:ilvl w:val="0"/>
          <w:numId w:val="3"/>
        </w:numPr>
        <w:spacing w:line="240" w:lineRule="auto"/>
        <w:ind w:left="1080"/>
        <w:jc w:val="both"/>
      </w:pPr>
      <w:r w:rsidRPr="00AF0E66">
        <w:t>Six months (October 1, 201</w:t>
      </w:r>
      <w:r w:rsidR="00F72C2D" w:rsidRPr="00AF0E66">
        <w:t>7</w:t>
      </w:r>
      <w:r w:rsidRPr="00AF0E66">
        <w:t>to March 31, 201</w:t>
      </w:r>
      <w:r w:rsidR="00F72C2D" w:rsidRPr="00AF0E66">
        <w:t>8</w:t>
      </w:r>
      <w:r w:rsidRPr="00AF0E66">
        <w:t>) of STEER performance data for the PEPFAR indicator “</w:t>
      </w:r>
      <w:r w:rsidR="00F72C2D" w:rsidRPr="00AF0E66">
        <w:t>OVC_HIVSTAT”</w:t>
      </w:r>
      <w:r w:rsidRPr="00AF0E66">
        <w:t xml:space="preserve"> as </w:t>
      </w:r>
      <w:r w:rsidR="00F72C2D" w:rsidRPr="00AF0E66">
        <w:t xml:space="preserve">calculated </w:t>
      </w:r>
      <w:r w:rsidR="00133B13">
        <w:t xml:space="preserve">using </w:t>
      </w:r>
      <w:r w:rsidR="00F72C2D" w:rsidRPr="00AF0E66">
        <w:t>data element</w:t>
      </w:r>
      <w:r w:rsidR="003E2EF1">
        <w:t>s</w:t>
      </w:r>
      <w:r w:rsidR="00F72C2D" w:rsidRPr="00AF0E66">
        <w:t xml:space="preserve"> </w:t>
      </w:r>
      <w:r w:rsidR="00133B13">
        <w:t xml:space="preserve">within </w:t>
      </w:r>
      <w:r w:rsidR="00F72C2D" w:rsidRPr="00AF0E66">
        <w:t xml:space="preserve">the </w:t>
      </w:r>
      <w:r w:rsidRPr="00AF0E66">
        <w:t>NOMIS;</w:t>
      </w:r>
    </w:p>
    <w:p w14:paraId="6926A2CA" w14:textId="6EE83D67" w:rsidR="000F464B" w:rsidRPr="00AF0E66" w:rsidRDefault="000F464B" w:rsidP="000F464B">
      <w:pPr>
        <w:numPr>
          <w:ilvl w:val="0"/>
          <w:numId w:val="3"/>
        </w:numPr>
        <w:spacing w:line="240" w:lineRule="auto"/>
        <w:ind w:left="1080"/>
        <w:jc w:val="both"/>
      </w:pPr>
      <w:r w:rsidRPr="00AF0E66">
        <w:t>State-level summary reports for the reporting period defined above;</w:t>
      </w:r>
      <w:r w:rsidR="003E2EF1">
        <w:t xml:space="preserve"> and</w:t>
      </w:r>
    </w:p>
    <w:p w14:paraId="0A4018B2" w14:textId="77777777" w:rsidR="000F464B" w:rsidRPr="00AF0E66" w:rsidRDefault="000F464B" w:rsidP="000F464B">
      <w:pPr>
        <w:numPr>
          <w:ilvl w:val="0"/>
          <w:numId w:val="3"/>
        </w:numPr>
        <w:spacing w:line="240" w:lineRule="auto"/>
        <w:ind w:left="1080"/>
        <w:jc w:val="both"/>
      </w:pPr>
      <w:r w:rsidRPr="00AF0E66">
        <w:t>Entries of beneficiaries and their households in NOMIS.</w:t>
      </w:r>
    </w:p>
    <w:p w14:paraId="58001B10" w14:textId="25D740E9" w:rsidR="000F464B" w:rsidRPr="00AF0E66" w:rsidRDefault="000F464B" w:rsidP="000F464B">
      <w:pPr>
        <w:spacing w:before="240" w:line="240" w:lineRule="auto"/>
        <w:jc w:val="both"/>
      </w:pPr>
      <w:r w:rsidRPr="00AF0E66">
        <w:t xml:space="preserve">2. Key </w:t>
      </w:r>
      <w:r w:rsidR="003E2EF1">
        <w:t>i</w:t>
      </w:r>
      <w:r w:rsidRPr="00AF0E66">
        <w:t xml:space="preserve">nformant </w:t>
      </w:r>
      <w:r w:rsidR="003E2EF1">
        <w:t>i</w:t>
      </w:r>
      <w:r w:rsidRPr="00AF0E66">
        <w:t xml:space="preserve">nterviews and </w:t>
      </w:r>
      <w:r w:rsidR="003E2EF1">
        <w:t>f</w:t>
      </w:r>
      <w:r w:rsidRPr="00AF0E66">
        <w:t xml:space="preserve">ocus </w:t>
      </w:r>
      <w:r w:rsidR="003E2EF1">
        <w:t>g</w:t>
      </w:r>
      <w:r w:rsidRPr="00AF0E66">
        <w:t xml:space="preserve">roup </w:t>
      </w:r>
      <w:r w:rsidR="003E2EF1">
        <w:t>d</w:t>
      </w:r>
      <w:r w:rsidRPr="00AF0E66">
        <w:t xml:space="preserve">iscussions with members of the </w:t>
      </w:r>
      <w:r w:rsidR="00133B13">
        <w:t xml:space="preserve">STEER </w:t>
      </w:r>
      <w:r w:rsidRPr="00AF0E66">
        <w:t xml:space="preserve">M&amp;E team at all levels. Since only one M&amp;E </w:t>
      </w:r>
      <w:r w:rsidR="003E2EF1">
        <w:t>f</w:t>
      </w:r>
      <w:r w:rsidRPr="00AF0E66">
        <w:t xml:space="preserve">ocal </w:t>
      </w:r>
      <w:r w:rsidR="003E2EF1">
        <w:t>p</w:t>
      </w:r>
      <w:r w:rsidRPr="00AF0E66">
        <w:t xml:space="preserve">erson or staff was usually available in the field, the majority of M&amp;E systems assessments were conducted as </w:t>
      </w:r>
      <w:r w:rsidR="003E2EF1">
        <w:t>k</w:t>
      </w:r>
      <w:r w:rsidRPr="00AF0E66">
        <w:t xml:space="preserve">ey </w:t>
      </w:r>
      <w:r w:rsidR="003E2EF1">
        <w:t>i</w:t>
      </w:r>
      <w:r w:rsidRPr="00AF0E66">
        <w:t xml:space="preserve">nformant </w:t>
      </w:r>
      <w:r w:rsidR="003E2EF1">
        <w:t>i</w:t>
      </w:r>
      <w:r w:rsidR="00915707" w:rsidRPr="00AF0E66">
        <w:t>nterviews</w:t>
      </w:r>
      <w:r w:rsidR="003562D3">
        <w:t xml:space="preserve">. </w:t>
      </w:r>
    </w:p>
    <w:p w14:paraId="171B09B6" w14:textId="77777777" w:rsidR="000F464B" w:rsidRPr="00AF0E66" w:rsidRDefault="000F464B" w:rsidP="000F464B">
      <w:pPr>
        <w:spacing w:before="240" w:line="240" w:lineRule="auto"/>
        <w:jc w:val="both"/>
      </w:pPr>
      <w:bookmarkStart w:id="83" w:name="_Hlk520751180"/>
      <w:r w:rsidRPr="00AF0E66">
        <w:t>3. Trace and verification of data received with cross-checks across systems and records, including review of beneficiary folders and service forms.</w:t>
      </w:r>
    </w:p>
    <w:p w14:paraId="035036E1" w14:textId="18C55FB3" w:rsidR="000F464B" w:rsidRDefault="000F464B" w:rsidP="000F464B">
      <w:pPr>
        <w:spacing w:before="240" w:line="240" w:lineRule="auto"/>
        <w:jc w:val="both"/>
      </w:pPr>
      <w:r w:rsidRPr="00AF0E66">
        <w:t xml:space="preserve">4. Review of the five </w:t>
      </w:r>
      <w:r w:rsidR="003E2EF1">
        <w:t>d</w:t>
      </w:r>
      <w:r w:rsidRPr="00AF0E66">
        <w:t xml:space="preserve">ata </w:t>
      </w:r>
      <w:r w:rsidR="003E2EF1">
        <w:t>q</w:t>
      </w:r>
      <w:r w:rsidRPr="00AF0E66">
        <w:t xml:space="preserve">uality </w:t>
      </w:r>
      <w:r w:rsidR="003E2EF1">
        <w:t>s</w:t>
      </w:r>
      <w:r w:rsidRPr="00AF0E66">
        <w:t>tandards (validity, reliability, integrity, precision</w:t>
      </w:r>
      <w:r w:rsidR="007D5B35">
        <w:t xml:space="preserve"> and </w:t>
      </w:r>
      <w:r w:rsidRPr="00AF0E66">
        <w:t>timeliness).</w:t>
      </w:r>
    </w:p>
    <w:p w14:paraId="6839C925" w14:textId="7CBF5DEB" w:rsidR="007859F7" w:rsidRPr="00AF0E66" w:rsidRDefault="007859F7" w:rsidP="007859F7">
      <w:pPr>
        <w:pStyle w:val="Heading2"/>
      </w:pPr>
      <w:bookmarkStart w:id="84" w:name="_Toc526015384"/>
      <w:bookmarkEnd w:id="82"/>
      <w:bookmarkEnd w:id="83"/>
      <w:r w:rsidRPr="00AF0E66">
        <w:t>SAMPLING METHODOLOGY FOR SITE SELECTION</w:t>
      </w:r>
      <w:bookmarkEnd w:id="84"/>
    </w:p>
    <w:p w14:paraId="708581C5" w14:textId="43520B62" w:rsidR="007859F7" w:rsidRDefault="004738E1" w:rsidP="007859F7">
      <w:pPr>
        <w:jc w:val="both"/>
      </w:pPr>
      <w:bookmarkStart w:id="85" w:name="_Hlk520751860"/>
      <w:bookmarkStart w:id="86" w:name="_Hlk521058205"/>
      <w:r>
        <w:rPr>
          <w:rFonts w:eastAsia="Calibri" w:cstheme="minorHAnsi"/>
          <w:szCs w:val="24"/>
        </w:rPr>
        <w:t>A purposive</w:t>
      </w:r>
      <w:r w:rsidR="007859F7" w:rsidRPr="00AF0E66">
        <w:rPr>
          <w:rFonts w:eastAsia="Calibri" w:cstheme="minorHAnsi"/>
          <w:szCs w:val="24"/>
        </w:rPr>
        <w:t xml:space="preserve"> sa</w:t>
      </w:r>
      <w:r w:rsidR="007859F7">
        <w:rPr>
          <w:rFonts w:eastAsia="Calibri" w:cstheme="minorHAnsi"/>
          <w:szCs w:val="24"/>
        </w:rPr>
        <w:t>m</w:t>
      </w:r>
      <w:r w:rsidR="007859F7" w:rsidRPr="00AF0E66">
        <w:rPr>
          <w:rFonts w:eastAsia="Calibri" w:cstheme="minorHAnsi"/>
          <w:szCs w:val="24"/>
        </w:rPr>
        <w:t xml:space="preserve">pling technique was used for the selection of </w:t>
      </w:r>
      <w:r w:rsidR="007859F7">
        <w:rPr>
          <w:rFonts w:eastAsia="Calibri" w:cstheme="minorHAnsi"/>
          <w:szCs w:val="24"/>
        </w:rPr>
        <w:t>DQA sites</w:t>
      </w:r>
      <w:r w:rsidR="007859F7" w:rsidRPr="00AF0E66">
        <w:rPr>
          <w:rFonts w:eastAsia="Calibri" w:cstheme="minorHAnsi"/>
          <w:szCs w:val="24"/>
        </w:rPr>
        <w:t xml:space="preserve">. </w:t>
      </w:r>
      <w:r w:rsidR="007859F7">
        <w:rPr>
          <w:rFonts w:eastAsia="Calibri" w:cstheme="minorHAnsi"/>
          <w:szCs w:val="24"/>
        </w:rPr>
        <w:t xml:space="preserve">This was based on USAID/Nigeria’s guidance and also based on the fact that DQAs for six OVC IMs were </w:t>
      </w:r>
      <w:r w:rsidR="007859F7">
        <w:rPr>
          <w:rFonts w:eastAsia="Calibri" w:cstheme="minorHAnsi"/>
          <w:iCs/>
          <w:szCs w:val="24"/>
        </w:rPr>
        <w:t>c</w:t>
      </w:r>
      <w:r w:rsidR="007859F7" w:rsidRPr="00AF0E66">
        <w:rPr>
          <w:rFonts w:eastAsia="Calibri" w:cstheme="minorHAnsi"/>
          <w:iCs/>
          <w:szCs w:val="24"/>
        </w:rPr>
        <w:t>oncurrent</w:t>
      </w:r>
      <w:r w:rsidR="007859F7">
        <w:rPr>
          <w:rFonts w:eastAsia="Calibri" w:cstheme="minorHAnsi"/>
          <w:iCs/>
          <w:szCs w:val="24"/>
        </w:rPr>
        <w:t>ly</w:t>
      </w:r>
      <w:r w:rsidR="007859F7" w:rsidRPr="00AF0E66">
        <w:rPr>
          <w:rFonts w:eastAsia="Calibri" w:cstheme="minorHAnsi"/>
          <w:iCs/>
          <w:szCs w:val="24"/>
        </w:rPr>
        <w:t xml:space="preserve"> implemented</w:t>
      </w:r>
      <w:r w:rsidR="007859F7">
        <w:rPr>
          <w:rFonts w:eastAsia="Calibri" w:cstheme="minorHAnsi"/>
          <w:iCs/>
          <w:szCs w:val="24"/>
        </w:rPr>
        <w:t xml:space="preserve"> during the period of the exercise</w:t>
      </w:r>
      <w:r w:rsidR="00100A64">
        <w:rPr>
          <w:rFonts w:eastAsia="Calibri" w:cstheme="minorHAnsi"/>
          <w:iCs/>
          <w:szCs w:val="24"/>
        </w:rPr>
        <w:t xml:space="preserve">: </w:t>
      </w:r>
      <w:r w:rsidR="007859F7" w:rsidRPr="00AF0E66">
        <w:rPr>
          <w:rFonts w:eastAsia="Calibri" w:cstheme="minorHAnsi"/>
          <w:iCs/>
          <w:szCs w:val="24"/>
        </w:rPr>
        <w:t xml:space="preserve">STEER, SMILE (Sustainable Mechanism for Improving Livelihoods and Household Empowerment), </w:t>
      </w:r>
      <w:r w:rsidR="00B1406A">
        <w:rPr>
          <w:rFonts w:eastAsia="Calibri" w:cstheme="minorHAnsi"/>
          <w:iCs/>
          <w:szCs w:val="24"/>
        </w:rPr>
        <w:t>LOPIN 1 (</w:t>
      </w:r>
      <w:r w:rsidR="00041C8D">
        <w:rPr>
          <w:rFonts w:eastAsia="Calibri" w:cstheme="minorHAnsi"/>
          <w:iCs/>
          <w:szCs w:val="24"/>
        </w:rPr>
        <w:t>Local OVC Partners in Nigeria 1), LOPIN 2 (Local OVC Partners in Nigeria 2), LOPIN 3 (Local OVC Partners in Nigeria)</w:t>
      </w:r>
      <w:r w:rsidR="007859F7" w:rsidRPr="00AF0E66">
        <w:rPr>
          <w:rFonts w:eastAsia="Calibri" w:cstheme="minorHAnsi"/>
          <w:iCs/>
          <w:szCs w:val="24"/>
        </w:rPr>
        <w:t xml:space="preserve"> and SIDHAS (Strengthening Integrated Delivery </w:t>
      </w:r>
      <w:r w:rsidR="007859F7">
        <w:rPr>
          <w:rFonts w:eastAsia="Calibri" w:cstheme="minorHAnsi"/>
          <w:iCs/>
          <w:szCs w:val="24"/>
        </w:rPr>
        <w:t>o</w:t>
      </w:r>
      <w:r w:rsidR="007859F7" w:rsidRPr="00AF0E66">
        <w:rPr>
          <w:rFonts w:eastAsia="Calibri" w:cstheme="minorHAnsi"/>
          <w:iCs/>
          <w:szCs w:val="24"/>
        </w:rPr>
        <w:t>f HIV/AIDS Services).</w:t>
      </w:r>
    </w:p>
    <w:p w14:paraId="0BE67ED0" w14:textId="0D0AC072" w:rsidR="007859F7" w:rsidRPr="00AF0E66" w:rsidRDefault="007859F7" w:rsidP="007859F7">
      <w:pPr>
        <w:spacing w:before="240" w:line="240" w:lineRule="auto"/>
        <w:jc w:val="both"/>
        <w:rPr>
          <w:rFonts w:eastAsia="Calibri" w:cstheme="minorHAnsi"/>
          <w:szCs w:val="24"/>
        </w:rPr>
      </w:pPr>
      <w:r w:rsidRPr="00AF0E66">
        <w:rPr>
          <w:rFonts w:eastAsia="Calibri" w:cstheme="minorHAnsi"/>
          <w:szCs w:val="24"/>
        </w:rPr>
        <w:t>The selection criteria used are as follows:</w:t>
      </w:r>
    </w:p>
    <w:p w14:paraId="249BBA65" w14:textId="21C6BE29" w:rsidR="007859F7" w:rsidRPr="00AF0E66" w:rsidRDefault="007859F7" w:rsidP="007859F7">
      <w:pPr>
        <w:pStyle w:val="Heading3"/>
      </w:pPr>
      <w:bookmarkStart w:id="87" w:name="_Toc526015385"/>
      <w:bookmarkStart w:id="88" w:name="_Hlk520751997"/>
      <w:bookmarkEnd w:id="85"/>
      <w:r w:rsidRPr="00AF0E66">
        <w:t>I</w:t>
      </w:r>
      <w:r w:rsidR="00CB10AC">
        <w:t>NCLUSION CRITERIA</w:t>
      </w:r>
      <w:r w:rsidRPr="00AF0E66">
        <w:t>:</w:t>
      </w:r>
      <w:bookmarkEnd w:id="87"/>
    </w:p>
    <w:p w14:paraId="054A7D73" w14:textId="1F235361" w:rsidR="007859F7" w:rsidRPr="00AF0E66" w:rsidRDefault="007859F7" w:rsidP="00BF1C0B">
      <w:pPr>
        <w:pStyle w:val="ListParagraph"/>
        <w:numPr>
          <w:ilvl w:val="0"/>
          <w:numId w:val="15"/>
        </w:numPr>
        <w:tabs>
          <w:tab w:val="left" w:pos="270"/>
        </w:tabs>
        <w:jc w:val="both"/>
      </w:pPr>
      <w:r w:rsidRPr="00AF0E66">
        <w:t>LGA</w:t>
      </w:r>
      <w:r w:rsidR="00C7253B">
        <w:t>s</w:t>
      </w:r>
      <w:r w:rsidRPr="00AF0E66">
        <w:t xml:space="preserve"> where USAID-supported OVC </w:t>
      </w:r>
      <w:r w:rsidR="00C7253B">
        <w:t>activities are</w:t>
      </w:r>
      <w:r w:rsidRPr="00AF0E66">
        <w:t xml:space="preserve"> actively being implemented</w:t>
      </w:r>
      <w:r>
        <w:t xml:space="preserve"> by STEER;</w:t>
      </w:r>
    </w:p>
    <w:p w14:paraId="15BB6691" w14:textId="4A073F19" w:rsidR="007859F7" w:rsidRPr="00AF0E66" w:rsidRDefault="007859F7" w:rsidP="00BF1C0B">
      <w:pPr>
        <w:pStyle w:val="ListParagraph"/>
        <w:numPr>
          <w:ilvl w:val="0"/>
          <w:numId w:val="15"/>
        </w:numPr>
        <w:tabs>
          <w:tab w:val="left" w:pos="270"/>
        </w:tabs>
        <w:jc w:val="both"/>
      </w:pPr>
      <w:r w:rsidRPr="00AF0E66">
        <w:t>LGA</w:t>
      </w:r>
      <w:r w:rsidR="00C7253B">
        <w:t>s</w:t>
      </w:r>
      <w:r w:rsidRPr="00AF0E66">
        <w:t xml:space="preserve"> which reported results for </w:t>
      </w:r>
      <w:r>
        <w:t xml:space="preserve">the </w:t>
      </w:r>
      <w:r w:rsidRPr="00AF0E66">
        <w:t>OVC_HIVSTAT indicator for FY 2018 SAPR (Oct</w:t>
      </w:r>
      <w:r w:rsidR="00C7253B">
        <w:t>ober</w:t>
      </w:r>
      <w:r w:rsidRPr="00AF0E66">
        <w:t xml:space="preserve"> 1, 2017-Mar</w:t>
      </w:r>
      <w:r w:rsidR="00C7253B">
        <w:t>ch</w:t>
      </w:r>
      <w:r w:rsidRPr="00AF0E66">
        <w:t xml:space="preserve"> 31, 2018)</w:t>
      </w:r>
      <w:r>
        <w:t>; and</w:t>
      </w:r>
    </w:p>
    <w:p w14:paraId="515A8E95" w14:textId="1C2AFD19" w:rsidR="007859F7" w:rsidRPr="00AF0E66" w:rsidRDefault="007859F7" w:rsidP="00BF1C0B">
      <w:pPr>
        <w:pStyle w:val="ListParagraph"/>
        <w:numPr>
          <w:ilvl w:val="0"/>
          <w:numId w:val="15"/>
        </w:numPr>
        <w:tabs>
          <w:tab w:val="left" w:pos="270"/>
        </w:tabs>
        <w:jc w:val="both"/>
      </w:pPr>
      <w:r w:rsidRPr="00AF0E66">
        <w:t>LGA</w:t>
      </w:r>
      <w:r w:rsidR="00C7253B">
        <w:t>s</w:t>
      </w:r>
      <w:r w:rsidRPr="00AF0E66">
        <w:t xml:space="preserve"> </w:t>
      </w:r>
      <w:r>
        <w:t xml:space="preserve">visited or </w:t>
      </w:r>
      <w:r w:rsidRPr="00AF0E66">
        <w:t xml:space="preserve">within close proximity to those visited during the </w:t>
      </w:r>
      <w:r w:rsidR="00C7253B">
        <w:t xml:space="preserve">USAID/Nigeria FY 2017 </w:t>
      </w:r>
      <w:r w:rsidR="00100A64">
        <w:t xml:space="preserve">STEER </w:t>
      </w:r>
      <w:r w:rsidRPr="00AF0E66">
        <w:t>DQA exercise for the OVC_SERV indicator</w:t>
      </w:r>
      <w:r w:rsidR="00100A64">
        <w:t>.</w:t>
      </w:r>
    </w:p>
    <w:p w14:paraId="1A1CD607" w14:textId="56A41D1D" w:rsidR="007859F7" w:rsidRPr="00AF0E66" w:rsidRDefault="007859F7" w:rsidP="007859F7">
      <w:pPr>
        <w:pStyle w:val="Heading3"/>
      </w:pPr>
      <w:bookmarkStart w:id="89" w:name="_Toc526015386"/>
      <w:r w:rsidRPr="00AF0E66">
        <w:t>E</w:t>
      </w:r>
      <w:r w:rsidR="00CB10AC">
        <w:t>XCLUSION CRITERIA</w:t>
      </w:r>
      <w:r w:rsidRPr="00AF0E66">
        <w:t>:</w:t>
      </w:r>
      <w:bookmarkEnd w:id="89"/>
    </w:p>
    <w:p w14:paraId="5F4B9399" w14:textId="040D1ECF" w:rsidR="007859F7" w:rsidRPr="00AF0E66" w:rsidRDefault="007859F7" w:rsidP="00BF1C0B">
      <w:pPr>
        <w:numPr>
          <w:ilvl w:val="0"/>
          <w:numId w:val="20"/>
        </w:numPr>
        <w:spacing w:before="240" w:after="200" w:line="276" w:lineRule="auto"/>
        <w:contextualSpacing/>
        <w:jc w:val="both"/>
        <w:rPr>
          <w:rFonts w:eastAsia="Calibri" w:cstheme="minorHAnsi"/>
          <w:szCs w:val="24"/>
        </w:rPr>
      </w:pPr>
      <w:r w:rsidRPr="00AF0E66">
        <w:rPr>
          <w:rFonts w:eastAsia="Calibri" w:cstheme="minorHAnsi"/>
          <w:szCs w:val="24"/>
        </w:rPr>
        <w:t xml:space="preserve">Sites located in high security level states, ranked at level </w:t>
      </w:r>
      <w:r w:rsidR="007D5B35">
        <w:rPr>
          <w:rFonts w:eastAsia="Calibri" w:cstheme="minorHAnsi"/>
          <w:szCs w:val="24"/>
        </w:rPr>
        <w:t xml:space="preserve">four </w:t>
      </w:r>
      <w:r w:rsidRPr="00AF0E66">
        <w:rPr>
          <w:rFonts w:eastAsia="Calibri" w:cstheme="minorHAnsi"/>
          <w:szCs w:val="24"/>
        </w:rPr>
        <w:t xml:space="preserve">or </w:t>
      </w:r>
      <w:r w:rsidR="00100A64">
        <w:rPr>
          <w:rFonts w:eastAsia="Calibri" w:cstheme="minorHAnsi"/>
          <w:szCs w:val="24"/>
        </w:rPr>
        <w:t xml:space="preserve">for </w:t>
      </w:r>
      <w:r w:rsidRPr="00AF0E66">
        <w:rPr>
          <w:rFonts w:eastAsia="Calibri" w:cstheme="minorHAnsi"/>
          <w:szCs w:val="24"/>
        </w:rPr>
        <w:t xml:space="preserve">which access to the state requires passage through a level </w:t>
      </w:r>
      <w:r w:rsidR="007D5B35">
        <w:rPr>
          <w:rFonts w:eastAsia="Calibri" w:cstheme="minorHAnsi"/>
          <w:szCs w:val="24"/>
        </w:rPr>
        <w:t>four s</w:t>
      </w:r>
      <w:r w:rsidRPr="00AF0E66">
        <w:rPr>
          <w:rFonts w:eastAsia="Calibri" w:cstheme="minorHAnsi"/>
          <w:szCs w:val="24"/>
        </w:rPr>
        <w:t>tate</w:t>
      </w:r>
      <w:r>
        <w:rPr>
          <w:rFonts w:eastAsia="Calibri" w:cstheme="minorHAnsi"/>
          <w:szCs w:val="24"/>
        </w:rPr>
        <w:t xml:space="preserve">; and </w:t>
      </w:r>
    </w:p>
    <w:p w14:paraId="716A323D" w14:textId="77777777" w:rsidR="007859F7" w:rsidRDefault="007859F7" w:rsidP="00BF1C0B">
      <w:pPr>
        <w:numPr>
          <w:ilvl w:val="0"/>
          <w:numId w:val="20"/>
        </w:numPr>
        <w:spacing w:before="240" w:after="200" w:line="276" w:lineRule="auto"/>
        <w:contextualSpacing/>
        <w:jc w:val="both"/>
        <w:rPr>
          <w:rFonts w:eastAsia="Calibri" w:cstheme="minorHAnsi"/>
          <w:szCs w:val="24"/>
        </w:rPr>
      </w:pPr>
      <w:r w:rsidRPr="00AF0E66">
        <w:rPr>
          <w:rFonts w:eastAsia="Calibri" w:cstheme="minorHAnsi"/>
          <w:szCs w:val="24"/>
        </w:rPr>
        <w:lastRenderedPageBreak/>
        <w:t>Sites located in a difficult, hard to reach terrain</w:t>
      </w:r>
      <w:r>
        <w:rPr>
          <w:rFonts w:eastAsia="Calibri" w:cstheme="minorHAnsi"/>
          <w:szCs w:val="24"/>
        </w:rPr>
        <w:t>.</w:t>
      </w:r>
    </w:p>
    <w:p w14:paraId="7B1F4F7A" w14:textId="5482FA94" w:rsidR="000F464B" w:rsidRDefault="007859F7" w:rsidP="0057505C">
      <w:pPr>
        <w:pStyle w:val="Heading2"/>
      </w:pPr>
      <w:bookmarkStart w:id="90" w:name="_Toc493059497"/>
      <w:bookmarkStart w:id="91" w:name="_Toc497344245"/>
      <w:bookmarkStart w:id="92" w:name="_Toc526015387"/>
      <w:bookmarkStart w:id="93" w:name="_Hlk520752027"/>
      <w:bookmarkEnd w:id="86"/>
      <w:bookmarkEnd w:id="88"/>
      <w:r w:rsidRPr="00AF0E66">
        <w:t>SAMPLE SIZE</w:t>
      </w:r>
      <w:bookmarkStart w:id="94" w:name="_Hlk521058342"/>
      <w:bookmarkEnd w:id="90"/>
      <w:bookmarkEnd w:id="91"/>
      <w:bookmarkEnd w:id="92"/>
    </w:p>
    <w:p w14:paraId="45E817C1" w14:textId="446F72F2" w:rsidR="003562D3" w:rsidRDefault="007859F7" w:rsidP="008437D8">
      <w:pPr>
        <w:spacing w:before="240" w:line="240" w:lineRule="auto"/>
        <w:jc w:val="both"/>
        <w:rPr>
          <w:rFonts w:eastAsia="Calibri" w:cstheme="minorHAnsi"/>
          <w:iCs/>
          <w:szCs w:val="24"/>
        </w:rPr>
      </w:pPr>
      <w:r>
        <w:rPr>
          <w:rFonts w:eastAsia="Calibri" w:cstheme="minorHAnsi"/>
          <w:iCs/>
          <w:szCs w:val="24"/>
        </w:rPr>
        <w:t>T</w:t>
      </w:r>
      <w:r w:rsidR="008437D8">
        <w:rPr>
          <w:rFonts w:eastAsia="Calibri" w:cstheme="minorHAnsi"/>
          <w:iCs/>
          <w:szCs w:val="24"/>
        </w:rPr>
        <w:t>he</w:t>
      </w:r>
      <w:r w:rsidR="003E2EF1" w:rsidRPr="00AF0E66">
        <w:rPr>
          <w:rFonts w:eastAsia="Calibri" w:cstheme="minorHAnsi"/>
          <w:iCs/>
          <w:szCs w:val="24"/>
        </w:rPr>
        <w:t xml:space="preserve"> </w:t>
      </w:r>
      <w:r w:rsidR="008437D8">
        <w:rPr>
          <w:rFonts w:eastAsia="Calibri" w:cstheme="minorHAnsi"/>
          <w:iCs/>
          <w:szCs w:val="24"/>
        </w:rPr>
        <w:t xml:space="preserve">IP’s </w:t>
      </w:r>
      <w:r w:rsidR="00B46A42">
        <w:rPr>
          <w:rFonts w:eastAsia="Calibri" w:cstheme="minorHAnsi"/>
          <w:iCs/>
          <w:szCs w:val="24"/>
        </w:rPr>
        <w:t xml:space="preserve">central </w:t>
      </w:r>
      <w:r w:rsidR="008437D8">
        <w:rPr>
          <w:rFonts w:eastAsia="Calibri" w:cstheme="minorHAnsi"/>
          <w:iCs/>
          <w:szCs w:val="24"/>
        </w:rPr>
        <w:t>o</w:t>
      </w:r>
      <w:r w:rsidR="003E2EF1" w:rsidRPr="00AF0E66">
        <w:rPr>
          <w:rFonts w:eastAsia="Calibri" w:cstheme="minorHAnsi"/>
          <w:iCs/>
          <w:szCs w:val="24"/>
        </w:rPr>
        <w:t xml:space="preserve">ffice, </w:t>
      </w:r>
      <w:r w:rsidR="008437D8">
        <w:rPr>
          <w:rFonts w:eastAsia="Calibri" w:cstheme="minorHAnsi"/>
          <w:iCs/>
          <w:szCs w:val="24"/>
        </w:rPr>
        <w:t>two</w:t>
      </w:r>
      <w:r w:rsidR="003E2EF1" w:rsidRPr="00AF0E66">
        <w:rPr>
          <w:rFonts w:eastAsia="Calibri" w:cstheme="minorHAnsi"/>
          <w:iCs/>
          <w:szCs w:val="24"/>
        </w:rPr>
        <w:t xml:space="preserve"> IP </w:t>
      </w:r>
      <w:r w:rsidR="00B46A42">
        <w:rPr>
          <w:rFonts w:eastAsia="Calibri" w:cstheme="minorHAnsi"/>
          <w:iCs/>
          <w:szCs w:val="24"/>
        </w:rPr>
        <w:t>s</w:t>
      </w:r>
      <w:r w:rsidR="003E2EF1" w:rsidRPr="00AF0E66">
        <w:rPr>
          <w:rFonts w:eastAsia="Calibri" w:cstheme="minorHAnsi"/>
          <w:iCs/>
          <w:szCs w:val="24"/>
        </w:rPr>
        <w:t xml:space="preserve">tate </w:t>
      </w:r>
      <w:r w:rsidR="008437D8">
        <w:rPr>
          <w:rFonts w:eastAsia="Calibri" w:cstheme="minorHAnsi"/>
          <w:iCs/>
          <w:szCs w:val="24"/>
        </w:rPr>
        <w:t>o</w:t>
      </w:r>
      <w:r w:rsidR="003E2EF1" w:rsidRPr="00AF0E66">
        <w:rPr>
          <w:rFonts w:eastAsia="Calibri" w:cstheme="minorHAnsi"/>
          <w:iCs/>
          <w:szCs w:val="24"/>
        </w:rPr>
        <w:t>ffices (Cross River</w:t>
      </w:r>
      <w:r w:rsidR="008437D8">
        <w:rPr>
          <w:rFonts w:eastAsia="Calibri" w:cstheme="minorHAnsi"/>
          <w:iCs/>
          <w:szCs w:val="24"/>
        </w:rPr>
        <w:t xml:space="preserve"> and </w:t>
      </w:r>
      <w:r w:rsidR="003E2EF1" w:rsidRPr="00AF0E66">
        <w:rPr>
          <w:rFonts w:eastAsia="Calibri" w:cstheme="minorHAnsi"/>
          <w:iCs/>
          <w:szCs w:val="24"/>
        </w:rPr>
        <w:t xml:space="preserve">Plateau) and </w:t>
      </w:r>
      <w:r w:rsidR="008437D8">
        <w:rPr>
          <w:rFonts w:eastAsia="Calibri" w:cstheme="minorHAnsi"/>
          <w:iCs/>
          <w:szCs w:val="24"/>
        </w:rPr>
        <w:t xml:space="preserve">nine </w:t>
      </w:r>
      <w:r w:rsidR="003E2EF1" w:rsidRPr="00AF0E66">
        <w:rPr>
          <w:rFonts w:eastAsia="Calibri" w:cstheme="minorHAnsi"/>
          <w:iCs/>
          <w:szCs w:val="24"/>
        </w:rPr>
        <w:t xml:space="preserve">CBOs (service delivery </w:t>
      </w:r>
      <w:r w:rsidR="00477FED">
        <w:rPr>
          <w:rFonts w:eastAsia="Calibri" w:cstheme="minorHAnsi"/>
          <w:iCs/>
          <w:szCs w:val="24"/>
        </w:rPr>
        <w:t>sites</w:t>
      </w:r>
      <w:r w:rsidR="003E2EF1" w:rsidRPr="00AF0E66">
        <w:rPr>
          <w:rFonts w:eastAsia="Calibri" w:cstheme="minorHAnsi"/>
          <w:iCs/>
          <w:szCs w:val="24"/>
        </w:rPr>
        <w:t xml:space="preserve">) were </w:t>
      </w:r>
      <w:r w:rsidR="00477FED">
        <w:rPr>
          <w:rFonts w:eastAsia="Calibri" w:cstheme="minorHAnsi"/>
          <w:iCs/>
          <w:szCs w:val="24"/>
        </w:rPr>
        <w:t xml:space="preserve">selected based on the criteria outlined above and visited for the DQA exercise. </w:t>
      </w:r>
      <w:r w:rsidR="002D4028">
        <w:rPr>
          <w:rFonts w:eastAsia="Calibri" w:cstheme="minorHAnsi"/>
          <w:iCs/>
          <w:szCs w:val="24"/>
        </w:rPr>
        <w:fldChar w:fldCharType="begin"/>
      </w:r>
      <w:r w:rsidR="002D4028">
        <w:rPr>
          <w:rFonts w:eastAsia="Calibri" w:cstheme="minorHAnsi"/>
          <w:iCs/>
          <w:szCs w:val="24"/>
        </w:rPr>
        <w:instrText xml:space="preserve"> REF _Ref520987962 \h </w:instrText>
      </w:r>
      <w:r w:rsidR="002D4028">
        <w:rPr>
          <w:rFonts w:eastAsia="Calibri" w:cstheme="minorHAnsi"/>
          <w:iCs/>
          <w:szCs w:val="24"/>
        </w:rPr>
      </w:r>
      <w:r w:rsidR="002D4028">
        <w:rPr>
          <w:rFonts w:eastAsia="Calibri" w:cstheme="minorHAnsi"/>
          <w:iCs/>
          <w:szCs w:val="24"/>
        </w:rPr>
        <w:fldChar w:fldCharType="separate"/>
      </w:r>
      <w:r w:rsidR="00FA025D">
        <w:t xml:space="preserve">Table </w:t>
      </w:r>
      <w:r w:rsidR="00FA025D">
        <w:rPr>
          <w:noProof/>
        </w:rPr>
        <w:t>3</w:t>
      </w:r>
      <w:r w:rsidR="002D4028">
        <w:rPr>
          <w:rFonts w:eastAsia="Calibri" w:cstheme="minorHAnsi"/>
          <w:iCs/>
          <w:szCs w:val="24"/>
        </w:rPr>
        <w:fldChar w:fldCharType="end"/>
      </w:r>
      <w:r w:rsidR="002D4028">
        <w:rPr>
          <w:rFonts w:eastAsia="Calibri" w:cstheme="minorHAnsi"/>
          <w:iCs/>
          <w:szCs w:val="24"/>
        </w:rPr>
        <w:t xml:space="preserve"> </w:t>
      </w:r>
      <w:r w:rsidR="00B32F35" w:rsidRPr="00AF0E66">
        <w:rPr>
          <w:rFonts w:eastAsia="Calibri" w:cstheme="minorHAnsi"/>
          <w:iCs/>
          <w:szCs w:val="24"/>
        </w:rPr>
        <w:t xml:space="preserve">provides the complete list of sites </w:t>
      </w:r>
      <w:r w:rsidR="003562D3">
        <w:rPr>
          <w:rFonts w:eastAsia="Calibri" w:cstheme="minorHAnsi"/>
          <w:iCs/>
          <w:szCs w:val="24"/>
        </w:rPr>
        <w:t xml:space="preserve">selected and </w:t>
      </w:r>
      <w:r w:rsidR="00B32F35" w:rsidRPr="00AF0E66">
        <w:rPr>
          <w:rFonts w:eastAsia="Calibri" w:cstheme="minorHAnsi"/>
          <w:iCs/>
          <w:szCs w:val="24"/>
        </w:rPr>
        <w:t xml:space="preserve">visited for </w:t>
      </w:r>
      <w:r w:rsidR="00B32F35">
        <w:rPr>
          <w:rFonts w:eastAsia="Calibri" w:cstheme="minorHAnsi"/>
          <w:iCs/>
          <w:szCs w:val="24"/>
        </w:rPr>
        <w:t xml:space="preserve">the DQA exercise. </w:t>
      </w:r>
    </w:p>
    <w:p w14:paraId="70EAC0B6" w14:textId="796A4A91" w:rsidR="000F464B" w:rsidRPr="00B32F35" w:rsidRDefault="00B32F35" w:rsidP="00B32F35">
      <w:pPr>
        <w:pStyle w:val="Caption"/>
      </w:pPr>
      <w:bookmarkStart w:id="95" w:name="_Ref520987962"/>
      <w:bookmarkStart w:id="96" w:name="_Ref493767658"/>
      <w:bookmarkStart w:id="97" w:name="_Ref496962468"/>
      <w:bookmarkStart w:id="98" w:name="_Toc497344341"/>
      <w:bookmarkStart w:id="99" w:name="_Toc526015428"/>
      <w:bookmarkEnd w:id="93"/>
      <w:bookmarkEnd w:id="94"/>
      <w:r>
        <w:t xml:space="preserve">Table </w:t>
      </w:r>
      <w:r w:rsidR="00517754">
        <w:rPr>
          <w:noProof/>
        </w:rPr>
        <w:fldChar w:fldCharType="begin"/>
      </w:r>
      <w:r w:rsidR="00517754">
        <w:rPr>
          <w:noProof/>
        </w:rPr>
        <w:instrText xml:space="preserve"> SEQ Table \* ARABIC </w:instrText>
      </w:r>
      <w:r w:rsidR="00517754">
        <w:rPr>
          <w:noProof/>
        </w:rPr>
        <w:fldChar w:fldCharType="separate"/>
      </w:r>
      <w:r w:rsidR="00FA025D">
        <w:rPr>
          <w:noProof/>
        </w:rPr>
        <w:t>3</w:t>
      </w:r>
      <w:r w:rsidR="00517754">
        <w:rPr>
          <w:noProof/>
        </w:rPr>
        <w:fldChar w:fldCharType="end"/>
      </w:r>
      <w:bookmarkEnd w:id="95"/>
      <w:r w:rsidRPr="00D21497">
        <w:t xml:space="preserve">. List of </w:t>
      </w:r>
      <w:r w:rsidR="00107D3F">
        <w:t>Central</w:t>
      </w:r>
      <w:r w:rsidRPr="00D21497">
        <w:t>, State, and CBO Offices / Sites visited for the STEER DQA</w:t>
      </w:r>
      <w:bookmarkEnd w:id="96"/>
      <w:bookmarkEnd w:id="97"/>
      <w:bookmarkEnd w:id="98"/>
      <w:bookmarkEnd w:id="99"/>
    </w:p>
    <w:tbl>
      <w:tblPr>
        <w:tblStyle w:val="GridTable4-Accent1"/>
        <w:tblW w:w="5000" w:type="pct"/>
        <w:jc w:val="center"/>
        <w:tblLook w:val="04A0" w:firstRow="1" w:lastRow="0" w:firstColumn="1" w:lastColumn="0" w:noHBand="0" w:noVBand="1"/>
      </w:tblPr>
      <w:tblGrid>
        <w:gridCol w:w="683"/>
        <w:gridCol w:w="2057"/>
        <w:gridCol w:w="3011"/>
        <w:gridCol w:w="2431"/>
        <w:gridCol w:w="1168"/>
      </w:tblGrid>
      <w:tr w:rsidR="00D50EEB" w:rsidRPr="007859F7" w14:paraId="4E143736" w14:textId="77777777" w:rsidTr="00D50EEB">
        <w:trPr>
          <w:cnfStyle w:val="100000000000" w:firstRow="1" w:lastRow="0" w:firstColumn="0" w:lastColumn="0" w:oddVBand="0" w:evenVBand="0" w:oddHBand="0"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366" w:type="pct"/>
            <w:shd w:val="clear" w:color="auto" w:fill="002060"/>
            <w:noWrap/>
            <w:hideMark/>
          </w:tcPr>
          <w:p w14:paraId="78F0093D" w14:textId="77777777" w:rsidR="000F464B" w:rsidRPr="007859F7" w:rsidRDefault="000F464B" w:rsidP="00EE2CF9">
            <w:pPr>
              <w:spacing w:after="0" w:line="240" w:lineRule="auto"/>
              <w:jc w:val="center"/>
              <w:rPr>
                <w:color w:val="FFFFFF" w:themeColor="background1"/>
                <w:sz w:val="18"/>
                <w:szCs w:val="18"/>
                <w:lang w:eastAsia="en-GB"/>
              </w:rPr>
            </w:pPr>
            <w:r w:rsidRPr="007859F7">
              <w:rPr>
                <w:color w:val="FFFFFF" w:themeColor="background1"/>
                <w:sz w:val="18"/>
                <w:szCs w:val="18"/>
                <w:lang w:eastAsia="en-GB"/>
              </w:rPr>
              <w:t>S. No</w:t>
            </w:r>
          </w:p>
        </w:tc>
        <w:tc>
          <w:tcPr>
            <w:tcW w:w="1104" w:type="pct"/>
            <w:shd w:val="clear" w:color="auto" w:fill="002060"/>
            <w:noWrap/>
            <w:hideMark/>
          </w:tcPr>
          <w:p w14:paraId="2B9F6492" w14:textId="77777777" w:rsidR="000F464B" w:rsidRPr="007859F7" w:rsidRDefault="000F464B" w:rsidP="00EE2CF9">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eastAsia="en-GB"/>
              </w:rPr>
            </w:pPr>
            <w:r w:rsidRPr="007859F7">
              <w:rPr>
                <w:color w:val="FFFFFF" w:themeColor="background1"/>
                <w:sz w:val="18"/>
                <w:szCs w:val="18"/>
                <w:lang w:eastAsia="en-GB"/>
              </w:rPr>
              <w:t>Level</w:t>
            </w:r>
          </w:p>
        </w:tc>
        <w:tc>
          <w:tcPr>
            <w:tcW w:w="1659" w:type="pct"/>
            <w:shd w:val="clear" w:color="auto" w:fill="002060"/>
            <w:noWrap/>
            <w:hideMark/>
          </w:tcPr>
          <w:p w14:paraId="1CE1EED0" w14:textId="77777777" w:rsidR="000F464B" w:rsidRPr="007859F7" w:rsidRDefault="000F464B" w:rsidP="00EE2CF9">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eastAsia="en-GB"/>
              </w:rPr>
            </w:pPr>
            <w:r w:rsidRPr="007859F7">
              <w:rPr>
                <w:color w:val="FFFFFF" w:themeColor="background1"/>
                <w:sz w:val="18"/>
                <w:szCs w:val="18"/>
                <w:lang w:eastAsia="en-GB"/>
              </w:rPr>
              <w:t>Name of Office / Site</w:t>
            </w:r>
          </w:p>
        </w:tc>
        <w:tc>
          <w:tcPr>
            <w:tcW w:w="1234" w:type="pct"/>
            <w:shd w:val="clear" w:color="auto" w:fill="002060"/>
            <w:hideMark/>
          </w:tcPr>
          <w:p w14:paraId="229356C4" w14:textId="5AC37337" w:rsidR="000F464B" w:rsidRPr="007859F7" w:rsidRDefault="002B15FE" w:rsidP="00EE2CF9">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eastAsia="en-GB"/>
              </w:rPr>
            </w:pPr>
            <w:r>
              <w:rPr>
                <w:color w:val="FFFFFF" w:themeColor="background1"/>
                <w:sz w:val="18"/>
                <w:szCs w:val="18"/>
                <w:lang w:eastAsia="en-GB"/>
              </w:rPr>
              <w:t>State/LGA</w:t>
            </w:r>
          </w:p>
        </w:tc>
        <w:tc>
          <w:tcPr>
            <w:tcW w:w="637" w:type="pct"/>
            <w:shd w:val="clear" w:color="auto" w:fill="002060"/>
            <w:hideMark/>
          </w:tcPr>
          <w:p w14:paraId="09744F55" w14:textId="77777777" w:rsidR="000F464B" w:rsidRPr="007859F7" w:rsidRDefault="000F464B" w:rsidP="00EE2CF9">
            <w:pPr>
              <w:spacing w:after="0"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eastAsia="en-GB"/>
              </w:rPr>
            </w:pPr>
            <w:r w:rsidRPr="007859F7">
              <w:rPr>
                <w:color w:val="FFFFFF" w:themeColor="background1"/>
                <w:sz w:val="18"/>
                <w:szCs w:val="18"/>
                <w:lang w:eastAsia="en-GB"/>
              </w:rPr>
              <w:t>Date of visit</w:t>
            </w:r>
          </w:p>
        </w:tc>
      </w:tr>
      <w:tr w:rsidR="00D50EEB" w:rsidRPr="007859F7" w14:paraId="79DEF58A" w14:textId="77777777" w:rsidTr="00D50EEB">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366" w:type="pct"/>
            <w:noWrap/>
            <w:hideMark/>
          </w:tcPr>
          <w:p w14:paraId="7896E975" w14:textId="77777777" w:rsidR="000F464B" w:rsidRPr="007859F7" w:rsidRDefault="000F464B" w:rsidP="00EE2CF9">
            <w:pPr>
              <w:spacing w:after="0" w:line="240" w:lineRule="auto"/>
              <w:jc w:val="center"/>
              <w:rPr>
                <w:b w:val="0"/>
                <w:bCs w:val="0"/>
                <w:sz w:val="18"/>
                <w:szCs w:val="18"/>
              </w:rPr>
            </w:pPr>
            <w:r w:rsidRPr="007859F7">
              <w:rPr>
                <w:b w:val="0"/>
                <w:bCs w:val="0"/>
                <w:sz w:val="18"/>
                <w:szCs w:val="18"/>
              </w:rPr>
              <w:t>1</w:t>
            </w:r>
          </w:p>
        </w:tc>
        <w:tc>
          <w:tcPr>
            <w:tcW w:w="1104" w:type="pct"/>
            <w:noWrap/>
            <w:hideMark/>
          </w:tcPr>
          <w:p w14:paraId="76A252E0" w14:textId="0AC4253D" w:rsidR="000F464B" w:rsidRPr="00C0407C" w:rsidRDefault="00C0407C" w:rsidP="00C0407C">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STEER </w:t>
            </w:r>
            <w:r w:rsidR="000F464B" w:rsidRPr="007859F7">
              <w:rPr>
                <w:sz w:val="18"/>
                <w:szCs w:val="18"/>
              </w:rPr>
              <w:t>Central M&amp;E Unit</w:t>
            </w:r>
          </w:p>
        </w:tc>
        <w:tc>
          <w:tcPr>
            <w:tcW w:w="1659" w:type="pct"/>
            <w:noWrap/>
            <w:hideMark/>
          </w:tcPr>
          <w:p w14:paraId="6A310A42" w14:textId="77777777" w:rsidR="000F464B" w:rsidRPr="007859F7" w:rsidRDefault="000F464B"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Save the Children Office</w:t>
            </w:r>
          </w:p>
        </w:tc>
        <w:tc>
          <w:tcPr>
            <w:tcW w:w="1234" w:type="pct"/>
            <w:hideMark/>
          </w:tcPr>
          <w:p w14:paraId="76637983" w14:textId="77777777" w:rsidR="000F464B" w:rsidRPr="007859F7" w:rsidRDefault="000F464B"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Abuja</w:t>
            </w:r>
          </w:p>
        </w:tc>
        <w:tc>
          <w:tcPr>
            <w:tcW w:w="637" w:type="pct"/>
            <w:hideMark/>
          </w:tcPr>
          <w:p w14:paraId="61399A3D" w14:textId="47E4ADF0" w:rsidR="000F464B" w:rsidRPr="007859F7" w:rsidRDefault="007D4D57"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12 June 2018</w:t>
            </w:r>
          </w:p>
        </w:tc>
      </w:tr>
      <w:tr w:rsidR="00D50EEB" w:rsidRPr="007859F7" w14:paraId="7CE453E0" w14:textId="77777777" w:rsidTr="00D50EEB">
        <w:trPr>
          <w:trHeight w:val="266"/>
          <w:jc w:val="center"/>
        </w:trPr>
        <w:tc>
          <w:tcPr>
            <w:cnfStyle w:val="001000000000" w:firstRow="0" w:lastRow="0" w:firstColumn="1" w:lastColumn="0" w:oddVBand="0" w:evenVBand="0" w:oddHBand="0" w:evenHBand="0" w:firstRowFirstColumn="0" w:firstRowLastColumn="0" w:lastRowFirstColumn="0" w:lastRowLastColumn="0"/>
            <w:tcW w:w="366" w:type="pct"/>
            <w:noWrap/>
            <w:hideMark/>
          </w:tcPr>
          <w:p w14:paraId="797EB819" w14:textId="77777777" w:rsidR="000F464B" w:rsidRPr="007859F7" w:rsidRDefault="000F464B" w:rsidP="00EE2CF9">
            <w:pPr>
              <w:spacing w:after="0" w:line="240" w:lineRule="auto"/>
              <w:jc w:val="center"/>
              <w:rPr>
                <w:b w:val="0"/>
                <w:bCs w:val="0"/>
                <w:sz w:val="18"/>
                <w:szCs w:val="18"/>
              </w:rPr>
            </w:pPr>
            <w:r w:rsidRPr="007859F7">
              <w:rPr>
                <w:b w:val="0"/>
                <w:bCs w:val="0"/>
                <w:sz w:val="18"/>
                <w:szCs w:val="18"/>
              </w:rPr>
              <w:t>2</w:t>
            </w:r>
          </w:p>
        </w:tc>
        <w:tc>
          <w:tcPr>
            <w:tcW w:w="1104" w:type="pct"/>
            <w:noWrap/>
            <w:hideMark/>
          </w:tcPr>
          <w:p w14:paraId="0D6998C9" w14:textId="77777777"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Aggregation level</w:t>
            </w:r>
          </w:p>
        </w:tc>
        <w:tc>
          <w:tcPr>
            <w:tcW w:w="1659" w:type="pct"/>
            <w:noWrap/>
            <w:hideMark/>
          </w:tcPr>
          <w:p w14:paraId="27171AAE" w14:textId="77777777"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STEER State Office</w:t>
            </w:r>
          </w:p>
        </w:tc>
        <w:tc>
          <w:tcPr>
            <w:tcW w:w="1234" w:type="pct"/>
            <w:noWrap/>
            <w:hideMark/>
          </w:tcPr>
          <w:p w14:paraId="3C675FE0" w14:textId="77777777"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Plateau</w:t>
            </w:r>
          </w:p>
        </w:tc>
        <w:tc>
          <w:tcPr>
            <w:tcW w:w="637" w:type="pct"/>
            <w:noWrap/>
            <w:hideMark/>
          </w:tcPr>
          <w:p w14:paraId="64D5E5F8" w14:textId="139EC484" w:rsidR="000F464B" w:rsidRPr="007859F7" w:rsidRDefault="00E81B42"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13 June 2018</w:t>
            </w:r>
          </w:p>
        </w:tc>
      </w:tr>
      <w:tr w:rsidR="00D50EEB" w:rsidRPr="007859F7" w14:paraId="4A0F75B5" w14:textId="77777777" w:rsidTr="00D50EEB">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366" w:type="pct"/>
            <w:noWrap/>
          </w:tcPr>
          <w:p w14:paraId="3D83DEC4" w14:textId="0FCC6B39" w:rsidR="0080318D" w:rsidRPr="007859F7" w:rsidRDefault="0080318D" w:rsidP="0080318D">
            <w:pPr>
              <w:spacing w:after="0" w:line="240" w:lineRule="auto"/>
              <w:jc w:val="center"/>
              <w:rPr>
                <w:b w:val="0"/>
                <w:bCs w:val="0"/>
                <w:sz w:val="18"/>
                <w:szCs w:val="18"/>
              </w:rPr>
            </w:pPr>
            <w:r>
              <w:rPr>
                <w:b w:val="0"/>
                <w:bCs w:val="0"/>
                <w:sz w:val="18"/>
                <w:szCs w:val="18"/>
              </w:rPr>
              <w:t>3</w:t>
            </w:r>
          </w:p>
        </w:tc>
        <w:tc>
          <w:tcPr>
            <w:tcW w:w="1104" w:type="pct"/>
            <w:noWrap/>
          </w:tcPr>
          <w:p w14:paraId="0705D54E" w14:textId="0026CA56" w:rsidR="0080318D" w:rsidRPr="007859F7" w:rsidRDefault="0080318D"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Aggregation level</w:t>
            </w:r>
          </w:p>
        </w:tc>
        <w:tc>
          <w:tcPr>
            <w:tcW w:w="1659" w:type="pct"/>
            <w:noWrap/>
          </w:tcPr>
          <w:p w14:paraId="05D4CB7C" w14:textId="6B2CE8C2" w:rsidR="0080318D" w:rsidRPr="007859F7" w:rsidRDefault="0080318D"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STEER State Office</w:t>
            </w:r>
          </w:p>
        </w:tc>
        <w:tc>
          <w:tcPr>
            <w:tcW w:w="1234" w:type="pct"/>
            <w:noWrap/>
          </w:tcPr>
          <w:p w14:paraId="4F8F05B9" w14:textId="34EA3811" w:rsidR="0080318D" w:rsidRPr="007859F7" w:rsidRDefault="0080318D"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Cross River</w:t>
            </w:r>
          </w:p>
        </w:tc>
        <w:tc>
          <w:tcPr>
            <w:tcW w:w="637" w:type="pct"/>
            <w:noWrap/>
          </w:tcPr>
          <w:p w14:paraId="3CDB7475" w14:textId="1875A118" w:rsidR="0080318D" w:rsidRPr="007859F7" w:rsidRDefault="0080318D"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11 June 2018</w:t>
            </w:r>
          </w:p>
        </w:tc>
      </w:tr>
      <w:tr w:rsidR="00D50EEB" w:rsidRPr="007859F7" w14:paraId="30F10E87" w14:textId="77777777" w:rsidTr="00D50EEB">
        <w:trPr>
          <w:trHeight w:val="361"/>
          <w:jc w:val="center"/>
        </w:trPr>
        <w:tc>
          <w:tcPr>
            <w:cnfStyle w:val="001000000000" w:firstRow="0" w:lastRow="0" w:firstColumn="1" w:lastColumn="0" w:oddVBand="0" w:evenVBand="0" w:oddHBand="0" w:evenHBand="0" w:firstRowFirstColumn="0" w:firstRowLastColumn="0" w:lastRowFirstColumn="0" w:lastRowLastColumn="0"/>
            <w:tcW w:w="366" w:type="pct"/>
            <w:noWrap/>
          </w:tcPr>
          <w:p w14:paraId="5E72B115" w14:textId="303A1AC9" w:rsidR="000F464B" w:rsidRPr="007859F7" w:rsidRDefault="0080318D" w:rsidP="00EE2CF9">
            <w:pPr>
              <w:spacing w:after="0" w:line="240" w:lineRule="auto"/>
              <w:jc w:val="center"/>
              <w:rPr>
                <w:b w:val="0"/>
                <w:bCs w:val="0"/>
                <w:sz w:val="18"/>
                <w:szCs w:val="18"/>
              </w:rPr>
            </w:pPr>
            <w:r>
              <w:rPr>
                <w:b w:val="0"/>
                <w:bCs w:val="0"/>
                <w:sz w:val="18"/>
                <w:szCs w:val="18"/>
              </w:rPr>
              <w:t>4</w:t>
            </w:r>
          </w:p>
        </w:tc>
        <w:tc>
          <w:tcPr>
            <w:tcW w:w="1104" w:type="pct"/>
            <w:noWrap/>
            <w:hideMark/>
          </w:tcPr>
          <w:p w14:paraId="71006471" w14:textId="77777777"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Service Delivery level</w:t>
            </w:r>
          </w:p>
        </w:tc>
        <w:tc>
          <w:tcPr>
            <w:tcW w:w="1659" w:type="pct"/>
            <w:hideMark/>
          </w:tcPr>
          <w:p w14:paraId="371A3FE2" w14:textId="77777777"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Mashiah Foundation</w:t>
            </w:r>
          </w:p>
        </w:tc>
        <w:tc>
          <w:tcPr>
            <w:tcW w:w="1234" w:type="pct"/>
            <w:noWrap/>
            <w:hideMark/>
          </w:tcPr>
          <w:p w14:paraId="05118C42" w14:textId="6ED8C3AB"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Plateau</w:t>
            </w:r>
            <w:r w:rsidR="002B15FE">
              <w:rPr>
                <w:sz w:val="18"/>
                <w:szCs w:val="18"/>
              </w:rPr>
              <w:t>/Jos North</w:t>
            </w:r>
          </w:p>
        </w:tc>
        <w:tc>
          <w:tcPr>
            <w:tcW w:w="637" w:type="pct"/>
            <w:noWrap/>
          </w:tcPr>
          <w:p w14:paraId="0D3E7A93" w14:textId="05995FED" w:rsidR="000F464B" w:rsidRPr="007859F7" w:rsidRDefault="00E81B42"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11 June 2018</w:t>
            </w:r>
          </w:p>
        </w:tc>
      </w:tr>
      <w:tr w:rsidR="00D50EEB" w:rsidRPr="007859F7" w14:paraId="5E819D9D" w14:textId="77777777" w:rsidTr="00D50EEB">
        <w:trPr>
          <w:cnfStyle w:val="000000100000" w:firstRow="0" w:lastRow="0" w:firstColumn="0" w:lastColumn="0" w:oddVBand="0" w:evenVBand="0" w:oddHBand="1"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366" w:type="pct"/>
            <w:noWrap/>
          </w:tcPr>
          <w:p w14:paraId="2AC72291" w14:textId="402269E3" w:rsidR="000F464B" w:rsidRPr="007859F7" w:rsidRDefault="0080318D" w:rsidP="00EE2CF9">
            <w:pPr>
              <w:spacing w:after="0" w:line="240" w:lineRule="auto"/>
              <w:jc w:val="center"/>
              <w:rPr>
                <w:b w:val="0"/>
                <w:bCs w:val="0"/>
                <w:sz w:val="18"/>
                <w:szCs w:val="18"/>
              </w:rPr>
            </w:pPr>
            <w:r>
              <w:rPr>
                <w:b w:val="0"/>
                <w:bCs w:val="0"/>
                <w:sz w:val="18"/>
                <w:szCs w:val="18"/>
              </w:rPr>
              <w:t>5</w:t>
            </w:r>
          </w:p>
        </w:tc>
        <w:tc>
          <w:tcPr>
            <w:tcW w:w="1104" w:type="pct"/>
            <w:noWrap/>
            <w:hideMark/>
          </w:tcPr>
          <w:p w14:paraId="3485E021" w14:textId="77777777" w:rsidR="000F464B" w:rsidRPr="007859F7" w:rsidRDefault="000F464B"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Service Delivery level</w:t>
            </w:r>
          </w:p>
        </w:tc>
        <w:tc>
          <w:tcPr>
            <w:tcW w:w="1659" w:type="pct"/>
            <w:hideMark/>
          </w:tcPr>
          <w:p w14:paraId="0EF42875" w14:textId="77777777" w:rsidR="000F464B" w:rsidRPr="007859F7" w:rsidRDefault="000F464B"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Heal the Youth Foundation (HTYF)</w:t>
            </w:r>
          </w:p>
        </w:tc>
        <w:tc>
          <w:tcPr>
            <w:tcW w:w="1234" w:type="pct"/>
            <w:noWrap/>
            <w:hideMark/>
          </w:tcPr>
          <w:p w14:paraId="47C0DB82" w14:textId="0CD76C50" w:rsidR="000F464B" w:rsidRPr="007859F7" w:rsidRDefault="000F464B"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Plateau</w:t>
            </w:r>
            <w:r w:rsidR="002B15FE">
              <w:rPr>
                <w:sz w:val="18"/>
                <w:szCs w:val="18"/>
              </w:rPr>
              <w:t>/Jos South</w:t>
            </w:r>
          </w:p>
        </w:tc>
        <w:tc>
          <w:tcPr>
            <w:tcW w:w="637" w:type="pct"/>
            <w:noWrap/>
          </w:tcPr>
          <w:p w14:paraId="4CB1DD3F" w14:textId="637A8A49" w:rsidR="000F464B" w:rsidRPr="007859F7" w:rsidRDefault="00E81B42"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12 June 2018</w:t>
            </w:r>
          </w:p>
        </w:tc>
      </w:tr>
      <w:tr w:rsidR="00D50EEB" w:rsidRPr="007859F7" w14:paraId="56947A86" w14:textId="77777777" w:rsidTr="00D50EEB">
        <w:trPr>
          <w:trHeight w:val="421"/>
          <w:jc w:val="center"/>
        </w:trPr>
        <w:tc>
          <w:tcPr>
            <w:cnfStyle w:val="001000000000" w:firstRow="0" w:lastRow="0" w:firstColumn="1" w:lastColumn="0" w:oddVBand="0" w:evenVBand="0" w:oddHBand="0" w:evenHBand="0" w:firstRowFirstColumn="0" w:firstRowLastColumn="0" w:lastRowFirstColumn="0" w:lastRowLastColumn="0"/>
            <w:tcW w:w="366" w:type="pct"/>
            <w:noWrap/>
          </w:tcPr>
          <w:p w14:paraId="354A75E9" w14:textId="0344ED47" w:rsidR="000F464B" w:rsidRPr="007859F7" w:rsidRDefault="0080318D" w:rsidP="00EE2CF9">
            <w:pPr>
              <w:spacing w:after="0" w:line="240" w:lineRule="auto"/>
              <w:jc w:val="center"/>
              <w:rPr>
                <w:b w:val="0"/>
                <w:bCs w:val="0"/>
                <w:sz w:val="18"/>
                <w:szCs w:val="18"/>
              </w:rPr>
            </w:pPr>
            <w:r>
              <w:rPr>
                <w:b w:val="0"/>
                <w:bCs w:val="0"/>
                <w:sz w:val="18"/>
                <w:szCs w:val="18"/>
              </w:rPr>
              <w:t>6</w:t>
            </w:r>
          </w:p>
        </w:tc>
        <w:tc>
          <w:tcPr>
            <w:tcW w:w="1104" w:type="pct"/>
            <w:noWrap/>
            <w:hideMark/>
          </w:tcPr>
          <w:p w14:paraId="049A396D" w14:textId="77777777"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Service Delivery level</w:t>
            </w:r>
          </w:p>
        </w:tc>
        <w:tc>
          <w:tcPr>
            <w:tcW w:w="1659" w:type="pct"/>
            <w:hideMark/>
          </w:tcPr>
          <w:p w14:paraId="2B99AC8B" w14:textId="77777777"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Centre for Children in Crisis (CENCHIC)</w:t>
            </w:r>
          </w:p>
        </w:tc>
        <w:tc>
          <w:tcPr>
            <w:tcW w:w="1234" w:type="pct"/>
            <w:noWrap/>
            <w:hideMark/>
          </w:tcPr>
          <w:p w14:paraId="417D0ED6" w14:textId="7305C8A5"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Plateau</w:t>
            </w:r>
            <w:r w:rsidR="002B15FE">
              <w:rPr>
                <w:sz w:val="18"/>
                <w:szCs w:val="18"/>
              </w:rPr>
              <w:t>/Mangu</w:t>
            </w:r>
          </w:p>
        </w:tc>
        <w:tc>
          <w:tcPr>
            <w:tcW w:w="637" w:type="pct"/>
            <w:noWrap/>
          </w:tcPr>
          <w:p w14:paraId="75AF0660" w14:textId="1032CE98" w:rsidR="000F464B" w:rsidRPr="007859F7" w:rsidRDefault="006527AF"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12 June 2018</w:t>
            </w:r>
          </w:p>
        </w:tc>
      </w:tr>
      <w:tr w:rsidR="00D50EEB" w:rsidRPr="007859F7" w14:paraId="25B5A211" w14:textId="77777777" w:rsidTr="00D50EEB">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366" w:type="pct"/>
            <w:noWrap/>
          </w:tcPr>
          <w:p w14:paraId="45282B4A" w14:textId="064F7F09" w:rsidR="000F464B" w:rsidRPr="007859F7" w:rsidRDefault="0080318D" w:rsidP="00EE2CF9">
            <w:pPr>
              <w:spacing w:after="0" w:line="240" w:lineRule="auto"/>
              <w:jc w:val="center"/>
              <w:rPr>
                <w:b w:val="0"/>
                <w:bCs w:val="0"/>
                <w:sz w:val="18"/>
                <w:szCs w:val="18"/>
              </w:rPr>
            </w:pPr>
            <w:r>
              <w:rPr>
                <w:b w:val="0"/>
                <w:bCs w:val="0"/>
                <w:sz w:val="18"/>
                <w:szCs w:val="18"/>
              </w:rPr>
              <w:t>7</w:t>
            </w:r>
          </w:p>
        </w:tc>
        <w:tc>
          <w:tcPr>
            <w:tcW w:w="1104" w:type="pct"/>
            <w:noWrap/>
            <w:hideMark/>
          </w:tcPr>
          <w:p w14:paraId="311191D2" w14:textId="77777777" w:rsidR="000F464B" w:rsidRPr="007859F7" w:rsidRDefault="000F464B"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Service Delivery level</w:t>
            </w:r>
          </w:p>
        </w:tc>
        <w:tc>
          <w:tcPr>
            <w:tcW w:w="1659" w:type="pct"/>
            <w:hideMark/>
          </w:tcPr>
          <w:p w14:paraId="0A13FA43" w14:textId="77777777" w:rsidR="000F464B" w:rsidRPr="007859F7" w:rsidRDefault="000F464B"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Manna Resource Development Centre (MRDC)</w:t>
            </w:r>
          </w:p>
        </w:tc>
        <w:tc>
          <w:tcPr>
            <w:tcW w:w="1234" w:type="pct"/>
            <w:noWrap/>
            <w:hideMark/>
          </w:tcPr>
          <w:p w14:paraId="3B748F11" w14:textId="3FEF4885" w:rsidR="000F464B" w:rsidRPr="007859F7" w:rsidRDefault="000F464B"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Plateau</w:t>
            </w:r>
            <w:r w:rsidR="002B15FE">
              <w:rPr>
                <w:sz w:val="18"/>
                <w:szCs w:val="18"/>
              </w:rPr>
              <w:t>/Kanam</w:t>
            </w:r>
          </w:p>
        </w:tc>
        <w:tc>
          <w:tcPr>
            <w:tcW w:w="637" w:type="pct"/>
            <w:noWrap/>
          </w:tcPr>
          <w:p w14:paraId="01A157E5" w14:textId="2307B499" w:rsidR="000F464B" w:rsidRPr="007859F7" w:rsidRDefault="006527AF"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13 June 2018</w:t>
            </w:r>
          </w:p>
        </w:tc>
      </w:tr>
      <w:tr w:rsidR="00D50EEB" w:rsidRPr="007859F7" w14:paraId="2885061F" w14:textId="77777777" w:rsidTr="00D50EEB">
        <w:trPr>
          <w:trHeight w:val="414"/>
          <w:jc w:val="center"/>
        </w:trPr>
        <w:tc>
          <w:tcPr>
            <w:cnfStyle w:val="001000000000" w:firstRow="0" w:lastRow="0" w:firstColumn="1" w:lastColumn="0" w:oddVBand="0" w:evenVBand="0" w:oddHBand="0" w:evenHBand="0" w:firstRowFirstColumn="0" w:firstRowLastColumn="0" w:lastRowFirstColumn="0" w:lastRowLastColumn="0"/>
            <w:tcW w:w="366" w:type="pct"/>
            <w:noWrap/>
          </w:tcPr>
          <w:p w14:paraId="22B9400D" w14:textId="7495918D" w:rsidR="000F464B" w:rsidRPr="007859F7" w:rsidRDefault="007D4D57" w:rsidP="00EE2CF9">
            <w:pPr>
              <w:spacing w:after="0" w:line="240" w:lineRule="auto"/>
              <w:jc w:val="center"/>
              <w:rPr>
                <w:b w:val="0"/>
                <w:bCs w:val="0"/>
                <w:sz w:val="18"/>
                <w:szCs w:val="18"/>
              </w:rPr>
            </w:pPr>
            <w:r w:rsidRPr="007859F7">
              <w:rPr>
                <w:b w:val="0"/>
                <w:bCs w:val="0"/>
                <w:sz w:val="18"/>
                <w:szCs w:val="18"/>
              </w:rPr>
              <w:t>8</w:t>
            </w:r>
          </w:p>
        </w:tc>
        <w:tc>
          <w:tcPr>
            <w:tcW w:w="1104" w:type="pct"/>
            <w:noWrap/>
            <w:hideMark/>
          </w:tcPr>
          <w:p w14:paraId="37DB0811" w14:textId="77777777"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Service Delivery level</w:t>
            </w:r>
          </w:p>
        </w:tc>
        <w:tc>
          <w:tcPr>
            <w:tcW w:w="1659" w:type="pct"/>
            <w:hideMark/>
          </w:tcPr>
          <w:p w14:paraId="68D149BE" w14:textId="77777777"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Initiative for Peoples Good Health (IPGH)</w:t>
            </w:r>
          </w:p>
        </w:tc>
        <w:tc>
          <w:tcPr>
            <w:tcW w:w="1234" w:type="pct"/>
            <w:noWrap/>
            <w:hideMark/>
          </w:tcPr>
          <w:p w14:paraId="4006E87F" w14:textId="64CA5630"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Cross River</w:t>
            </w:r>
            <w:r w:rsidR="002B15FE">
              <w:rPr>
                <w:sz w:val="18"/>
                <w:szCs w:val="18"/>
              </w:rPr>
              <w:t>/Calabar Municipal</w:t>
            </w:r>
          </w:p>
        </w:tc>
        <w:tc>
          <w:tcPr>
            <w:tcW w:w="637" w:type="pct"/>
            <w:noWrap/>
          </w:tcPr>
          <w:p w14:paraId="64122E3F" w14:textId="23C5F6FE" w:rsidR="000F464B" w:rsidRPr="007859F7" w:rsidRDefault="006527AF"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13 June 2018</w:t>
            </w:r>
          </w:p>
        </w:tc>
      </w:tr>
      <w:tr w:rsidR="00D50EEB" w:rsidRPr="007859F7" w14:paraId="67DF45AE" w14:textId="77777777" w:rsidTr="00D50EEB">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366" w:type="pct"/>
            <w:noWrap/>
          </w:tcPr>
          <w:p w14:paraId="1248A7EF" w14:textId="3A27860F" w:rsidR="000F464B" w:rsidRPr="007859F7" w:rsidRDefault="007D4D57" w:rsidP="00EE2CF9">
            <w:pPr>
              <w:spacing w:after="0" w:line="240" w:lineRule="auto"/>
              <w:jc w:val="center"/>
              <w:rPr>
                <w:b w:val="0"/>
                <w:bCs w:val="0"/>
                <w:sz w:val="18"/>
                <w:szCs w:val="18"/>
              </w:rPr>
            </w:pPr>
            <w:r w:rsidRPr="007859F7">
              <w:rPr>
                <w:b w:val="0"/>
                <w:bCs w:val="0"/>
                <w:sz w:val="18"/>
                <w:szCs w:val="18"/>
              </w:rPr>
              <w:t>9</w:t>
            </w:r>
          </w:p>
        </w:tc>
        <w:tc>
          <w:tcPr>
            <w:tcW w:w="1104" w:type="pct"/>
            <w:noWrap/>
            <w:hideMark/>
          </w:tcPr>
          <w:p w14:paraId="085F390B" w14:textId="77777777" w:rsidR="000F464B" w:rsidRPr="007859F7" w:rsidRDefault="000F464B"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Service Delivery level</w:t>
            </w:r>
          </w:p>
        </w:tc>
        <w:tc>
          <w:tcPr>
            <w:tcW w:w="1659" w:type="pct"/>
            <w:hideMark/>
          </w:tcPr>
          <w:p w14:paraId="481C1DD5" w14:textId="77777777" w:rsidR="000F464B" w:rsidRPr="007859F7" w:rsidRDefault="000F464B"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Child Care and Adult Protection Initiative (CCAPI)</w:t>
            </w:r>
          </w:p>
        </w:tc>
        <w:tc>
          <w:tcPr>
            <w:tcW w:w="1234" w:type="pct"/>
            <w:noWrap/>
            <w:hideMark/>
          </w:tcPr>
          <w:p w14:paraId="79B14F1D" w14:textId="415952DE" w:rsidR="000F464B" w:rsidRPr="007859F7" w:rsidRDefault="000F464B"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Cross River</w:t>
            </w:r>
            <w:r w:rsidR="002B15FE">
              <w:rPr>
                <w:sz w:val="18"/>
                <w:szCs w:val="18"/>
              </w:rPr>
              <w:t>/Calabar Municipal</w:t>
            </w:r>
          </w:p>
        </w:tc>
        <w:tc>
          <w:tcPr>
            <w:tcW w:w="637" w:type="pct"/>
            <w:noWrap/>
          </w:tcPr>
          <w:p w14:paraId="22350A77" w14:textId="56375DF5" w:rsidR="000F464B" w:rsidRPr="007859F7" w:rsidRDefault="006527AF"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12 June 2018</w:t>
            </w:r>
          </w:p>
        </w:tc>
      </w:tr>
      <w:tr w:rsidR="00D50EEB" w:rsidRPr="007859F7" w14:paraId="27D4CBBB" w14:textId="77777777" w:rsidTr="00D50EEB">
        <w:trPr>
          <w:trHeight w:val="600"/>
          <w:jc w:val="center"/>
        </w:trPr>
        <w:tc>
          <w:tcPr>
            <w:cnfStyle w:val="001000000000" w:firstRow="0" w:lastRow="0" w:firstColumn="1" w:lastColumn="0" w:oddVBand="0" w:evenVBand="0" w:oddHBand="0" w:evenHBand="0" w:firstRowFirstColumn="0" w:firstRowLastColumn="0" w:lastRowFirstColumn="0" w:lastRowLastColumn="0"/>
            <w:tcW w:w="366" w:type="pct"/>
            <w:noWrap/>
          </w:tcPr>
          <w:p w14:paraId="7B8104DD" w14:textId="6AEA3A19" w:rsidR="000F464B" w:rsidRPr="007859F7" w:rsidRDefault="007D4D57" w:rsidP="00EE2CF9">
            <w:pPr>
              <w:spacing w:after="0" w:line="240" w:lineRule="auto"/>
              <w:jc w:val="center"/>
              <w:rPr>
                <w:b w:val="0"/>
                <w:bCs w:val="0"/>
                <w:sz w:val="18"/>
                <w:szCs w:val="18"/>
              </w:rPr>
            </w:pPr>
            <w:r w:rsidRPr="007859F7">
              <w:rPr>
                <w:b w:val="0"/>
                <w:bCs w:val="0"/>
                <w:sz w:val="18"/>
                <w:szCs w:val="18"/>
              </w:rPr>
              <w:t>10</w:t>
            </w:r>
          </w:p>
        </w:tc>
        <w:tc>
          <w:tcPr>
            <w:tcW w:w="1104" w:type="pct"/>
            <w:noWrap/>
            <w:hideMark/>
          </w:tcPr>
          <w:p w14:paraId="1FA49EA1" w14:textId="77777777"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Service Delivery level</w:t>
            </w:r>
          </w:p>
        </w:tc>
        <w:tc>
          <w:tcPr>
            <w:tcW w:w="1659" w:type="pct"/>
            <w:hideMark/>
          </w:tcPr>
          <w:p w14:paraId="09664236" w14:textId="58832849"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Ikaa</w:t>
            </w:r>
            <w:r w:rsidR="00206858">
              <w:rPr>
                <w:sz w:val="18"/>
                <w:szCs w:val="18"/>
              </w:rPr>
              <w:t>i</w:t>
            </w:r>
            <w:r w:rsidRPr="007859F7">
              <w:rPr>
                <w:sz w:val="18"/>
                <w:szCs w:val="18"/>
              </w:rPr>
              <w:t>ne Akpana Rural Women Development and Empowerment Foundation (IKAARUWDEF)</w:t>
            </w:r>
          </w:p>
        </w:tc>
        <w:tc>
          <w:tcPr>
            <w:tcW w:w="1234" w:type="pct"/>
            <w:noWrap/>
            <w:hideMark/>
          </w:tcPr>
          <w:p w14:paraId="3306BC2D" w14:textId="1ACCE9EA"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Cross River</w:t>
            </w:r>
            <w:r w:rsidR="002B15FE">
              <w:rPr>
                <w:sz w:val="18"/>
                <w:szCs w:val="18"/>
              </w:rPr>
              <w:t>/Calabar South</w:t>
            </w:r>
          </w:p>
        </w:tc>
        <w:tc>
          <w:tcPr>
            <w:tcW w:w="637" w:type="pct"/>
            <w:noWrap/>
          </w:tcPr>
          <w:p w14:paraId="246DEAC8" w14:textId="5D9DE5C7" w:rsidR="000F464B" w:rsidRPr="007859F7" w:rsidRDefault="006527AF"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13 June 2018</w:t>
            </w:r>
          </w:p>
        </w:tc>
      </w:tr>
      <w:tr w:rsidR="00D50EEB" w:rsidRPr="007859F7" w14:paraId="55C7E664" w14:textId="77777777" w:rsidTr="00D50EE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366" w:type="pct"/>
            <w:noWrap/>
          </w:tcPr>
          <w:p w14:paraId="29988CF1" w14:textId="7E01549E" w:rsidR="000F464B" w:rsidRPr="007859F7" w:rsidRDefault="007D4D57" w:rsidP="00EE2CF9">
            <w:pPr>
              <w:spacing w:after="0" w:line="240" w:lineRule="auto"/>
              <w:jc w:val="center"/>
              <w:rPr>
                <w:b w:val="0"/>
                <w:bCs w:val="0"/>
                <w:sz w:val="18"/>
                <w:szCs w:val="18"/>
              </w:rPr>
            </w:pPr>
            <w:r w:rsidRPr="007859F7">
              <w:rPr>
                <w:b w:val="0"/>
                <w:bCs w:val="0"/>
                <w:sz w:val="18"/>
                <w:szCs w:val="18"/>
              </w:rPr>
              <w:t>11</w:t>
            </w:r>
          </w:p>
        </w:tc>
        <w:tc>
          <w:tcPr>
            <w:tcW w:w="1104" w:type="pct"/>
            <w:noWrap/>
            <w:hideMark/>
          </w:tcPr>
          <w:p w14:paraId="5C63C261" w14:textId="77777777" w:rsidR="000F464B" w:rsidRPr="007859F7" w:rsidRDefault="000F464B"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Service Delivery level</w:t>
            </w:r>
          </w:p>
        </w:tc>
        <w:tc>
          <w:tcPr>
            <w:tcW w:w="1659" w:type="pct"/>
            <w:hideMark/>
          </w:tcPr>
          <w:p w14:paraId="7A24F25B" w14:textId="77777777" w:rsidR="000F464B" w:rsidRPr="007859F7" w:rsidRDefault="000F464B"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Daughters of Mary Sons of Joseph Foundation (DOMSOJ)</w:t>
            </w:r>
          </w:p>
        </w:tc>
        <w:tc>
          <w:tcPr>
            <w:tcW w:w="1234" w:type="pct"/>
            <w:noWrap/>
            <w:hideMark/>
          </w:tcPr>
          <w:p w14:paraId="76727535" w14:textId="43A3A243" w:rsidR="000F464B" w:rsidRPr="007859F7" w:rsidRDefault="000F464B"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Cross River</w:t>
            </w:r>
            <w:r w:rsidR="00EC74A9">
              <w:rPr>
                <w:sz w:val="18"/>
                <w:szCs w:val="18"/>
              </w:rPr>
              <w:t>/Calabar South</w:t>
            </w:r>
          </w:p>
        </w:tc>
        <w:tc>
          <w:tcPr>
            <w:tcW w:w="637" w:type="pct"/>
            <w:noWrap/>
          </w:tcPr>
          <w:p w14:paraId="20075EAD" w14:textId="693E9853" w:rsidR="000F464B" w:rsidRPr="007859F7" w:rsidRDefault="006527AF" w:rsidP="0080318D">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859F7">
              <w:rPr>
                <w:sz w:val="18"/>
                <w:szCs w:val="18"/>
              </w:rPr>
              <w:t>12 June 2018</w:t>
            </w:r>
          </w:p>
        </w:tc>
      </w:tr>
      <w:tr w:rsidR="00D50EEB" w:rsidRPr="007859F7" w14:paraId="549568A9" w14:textId="77777777" w:rsidTr="00D50EEB">
        <w:trPr>
          <w:trHeight w:val="273"/>
          <w:jc w:val="center"/>
        </w:trPr>
        <w:tc>
          <w:tcPr>
            <w:cnfStyle w:val="001000000000" w:firstRow="0" w:lastRow="0" w:firstColumn="1" w:lastColumn="0" w:oddVBand="0" w:evenVBand="0" w:oddHBand="0" w:evenHBand="0" w:firstRowFirstColumn="0" w:firstRowLastColumn="0" w:lastRowFirstColumn="0" w:lastRowLastColumn="0"/>
            <w:tcW w:w="366" w:type="pct"/>
            <w:noWrap/>
          </w:tcPr>
          <w:p w14:paraId="70DE7878" w14:textId="4BA8B650" w:rsidR="000F464B" w:rsidRPr="007859F7" w:rsidRDefault="007D4D57" w:rsidP="00EE2CF9">
            <w:pPr>
              <w:spacing w:after="0" w:line="240" w:lineRule="auto"/>
              <w:jc w:val="center"/>
              <w:rPr>
                <w:b w:val="0"/>
                <w:bCs w:val="0"/>
                <w:sz w:val="18"/>
                <w:szCs w:val="18"/>
              </w:rPr>
            </w:pPr>
            <w:r w:rsidRPr="007859F7">
              <w:rPr>
                <w:b w:val="0"/>
                <w:bCs w:val="0"/>
                <w:sz w:val="18"/>
                <w:szCs w:val="18"/>
              </w:rPr>
              <w:t>12</w:t>
            </w:r>
          </w:p>
        </w:tc>
        <w:tc>
          <w:tcPr>
            <w:tcW w:w="1104" w:type="pct"/>
            <w:noWrap/>
            <w:hideMark/>
          </w:tcPr>
          <w:p w14:paraId="21C0943F" w14:textId="77777777"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Service Delivery level</w:t>
            </w:r>
          </w:p>
        </w:tc>
        <w:tc>
          <w:tcPr>
            <w:tcW w:w="1659" w:type="pct"/>
            <w:hideMark/>
          </w:tcPr>
          <w:p w14:paraId="74040A14" w14:textId="77777777"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David Bassey Foundation (DBI)</w:t>
            </w:r>
          </w:p>
        </w:tc>
        <w:tc>
          <w:tcPr>
            <w:tcW w:w="1234" w:type="pct"/>
            <w:noWrap/>
            <w:hideMark/>
          </w:tcPr>
          <w:p w14:paraId="5A038F42" w14:textId="7794AF7D" w:rsidR="000F464B" w:rsidRPr="007859F7" w:rsidRDefault="000F464B"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Cross River</w:t>
            </w:r>
            <w:r w:rsidR="00EC74A9">
              <w:rPr>
                <w:sz w:val="18"/>
                <w:szCs w:val="18"/>
              </w:rPr>
              <w:t>/Calabar South</w:t>
            </w:r>
          </w:p>
        </w:tc>
        <w:tc>
          <w:tcPr>
            <w:tcW w:w="637" w:type="pct"/>
            <w:noWrap/>
          </w:tcPr>
          <w:p w14:paraId="559BC9B1" w14:textId="4C88CD76" w:rsidR="000F464B" w:rsidRPr="007859F7" w:rsidRDefault="006527AF" w:rsidP="0080318D">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859F7">
              <w:rPr>
                <w:sz w:val="18"/>
                <w:szCs w:val="18"/>
              </w:rPr>
              <w:t>13 June 2018</w:t>
            </w:r>
          </w:p>
        </w:tc>
      </w:tr>
    </w:tbl>
    <w:p w14:paraId="4F141EC7" w14:textId="50D92BB8" w:rsidR="003562D3" w:rsidRDefault="003562D3" w:rsidP="003D69BD">
      <w:pPr>
        <w:spacing w:before="240" w:line="240" w:lineRule="auto"/>
        <w:jc w:val="both"/>
        <w:rPr>
          <w:rFonts w:eastAsia="Calibri" w:cstheme="minorHAnsi"/>
          <w:iCs/>
        </w:rPr>
      </w:pPr>
      <w:bookmarkStart w:id="100" w:name="_Ref496870105"/>
      <w:bookmarkStart w:id="101" w:name="_Toc496885724"/>
      <w:bookmarkStart w:id="102" w:name="_Toc497344340"/>
      <w:bookmarkStart w:id="103" w:name="_Toc486318647"/>
      <w:bookmarkStart w:id="104" w:name="_Toc493059499"/>
      <w:bookmarkStart w:id="105" w:name="_Toc497344247"/>
      <w:r w:rsidRPr="00AF0E66">
        <w:rPr>
          <w:rFonts w:eastAsia="Calibri" w:cstheme="minorHAnsi"/>
          <w:iCs/>
          <w:szCs w:val="24"/>
        </w:rPr>
        <w:t xml:space="preserve">Staff with OVC M&amp;E responsibilities were interviewed for the M&amp;E systems assessment across </w:t>
      </w:r>
      <w:r>
        <w:rPr>
          <w:rFonts w:eastAsia="Calibri" w:cstheme="minorHAnsi"/>
          <w:iCs/>
          <w:szCs w:val="24"/>
        </w:rPr>
        <w:t>the three levels</w:t>
      </w:r>
      <w:r w:rsidRPr="00AF0E66">
        <w:rPr>
          <w:rFonts w:eastAsia="Calibri" w:cstheme="minorHAnsi"/>
          <w:iCs/>
          <w:szCs w:val="24"/>
        </w:rPr>
        <w:t xml:space="preserve">. A complete list of personnel interviewed at various levels is provided in Annex </w:t>
      </w:r>
      <w:r w:rsidRPr="00860A59">
        <w:rPr>
          <w:rFonts w:eastAsia="Calibri" w:cstheme="minorHAnsi"/>
          <w:iCs/>
          <w:szCs w:val="24"/>
        </w:rPr>
        <w:t xml:space="preserve">section </w:t>
      </w:r>
      <w:r w:rsidRPr="00860A59">
        <w:rPr>
          <w:rFonts w:eastAsia="Calibri" w:cstheme="minorHAnsi"/>
          <w:iCs/>
          <w:szCs w:val="24"/>
        </w:rPr>
        <w:fldChar w:fldCharType="begin"/>
      </w:r>
      <w:r w:rsidRPr="00860A59">
        <w:rPr>
          <w:rFonts w:eastAsia="Calibri" w:cstheme="minorHAnsi"/>
          <w:iCs/>
          <w:szCs w:val="24"/>
        </w:rPr>
        <w:instrText xml:space="preserve"> REF _Ref496869651 \w \h </w:instrText>
      </w:r>
      <w:r>
        <w:rPr>
          <w:rFonts w:eastAsia="Calibri" w:cstheme="minorHAnsi"/>
          <w:iCs/>
          <w:szCs w:val="24"/>
        </w:rPr>
        <w:instrText xml:space="preserve"> \* MERGEFORMAT </w:instrText>
      </w:r>
      <w:r w:rsidRPr="00860A59">
        <w:rPr>
          <w:rFonts w:eastAsia="Calibri" w:cstheme="minorHAnsi"/>
          <w:iCs/>
          <w:szCs w:val="24"/>
        </w:rPr>
      </w:r>
      <w:r w:rsidRPr="00860A59">
        <w:rPr>
          <w:rFonts w:eastAsia="Calibri" w:cstheme="minorHAnsi"/>
          <w:iCs/>
          <w:szCs w:val="24"/>
        </w:rPr>
        <w:fldChar w:fldCharType="separate"/>
      </w:r>
      <w:r w:rsidR="00FA025D">
        <w:rPr>
          <w:rFonts w:eastAsia="Calibri" w:cstheme="minorHAnsi"/>
          <w:iCs/>
          <w:szCs w:val="24"/>
        </w:rPr>
        <w:t>8.8</w:t>
      </w:r>
      <w:r w:rsidRPr="00860A59">
        <w:rPr>
          <w:rFonts w:eastAsia="Calibri" w:cstheme="minorHAnsi"/>
          <w:iCs/>
          <w:szCs w:val="24"/>
        </w:rPr>
        <w:fldChar w:fldCharType="end"/>
      </w:r>
      <w:r w:rsidRPr="00860A59">
        <w:rPr>
          <w:rFonts w:eastAsia="Calibri" w:cstheme="minorHAnsi"/>
          <w:iCs/>
          <w:szCs w:val="24"/>
        </w:rPr>
        <w:t xml:space="preserve">, </w:t>
      </w:r>
      <w:r w:rsidRPr="00860A59">
        <w:rPr>
          <w:rFonts w:eastAsia="Calibri" w:cstheme="minorHAnsi"/>
          <w:iCs/>
          <w:szCs w:val="24"/>
        </w:rPr>
        <w:fldChar w:fldCharType="begin"/>
      </w:r>
      <w:r w:rsidRPr="00860A59">
        <w:rPr>
          <w:rFonts w:eastAsia="Calibri" w:cstheme="minorHAnsi"/>
          <w:iCs/>
          <w:szCs w:val="24"/>
        </w:rPr>
        <w:instrText xml:space="preserve"> REF _Ref496869783 \h </w:instrText>
      </w:r>
      <w:r>
        <w:rPr>
          <w:rFonts w:eastAsia="Calibri" w:cstheme="minorHAnsi"/>
          <w:iCs/>
          <w:szCs w:val="24"/>
        </w:rPr>
        <w:instrText xml:space="preserve"> \* MERGEFORMAT </w:instrText>
      </w:r>
      <w:r w:rsidRPr="00860A59">
        <w:rPr>
          <w:rFonts w:eastAsia="Calibri" w:cstheme="minorHAnsi"/>
          <w:iCs/>
          <w:szCs w:val="24"/>
        </w:rPr>
      </w:r>
      <w:r w:rsidRPr="00860A59">
        <w:rPr>
          <w:rFonts w:eastAsia="Calibri" w:cstheme="minorHAnsi"/>
          <w:iCs/>
          <w:szCs w:val="24"/>
        </w:rPr>
        <w:fldChar w:fldCharType="separate"/>
      </w:r>
      <w:r w:rsidR="00FA025D" w:rsidRPr="00FA025D">
        <w:rPr>
          <w:rFonts w:eastAsia="Calibri" w:cstheme="minorHAnsi"/>
          <w:iCs/>
          <w:szCs w:val="24"/>
        </w:rPr>
        <w:t>Table 15</w:t>
      </w:r>
      <w:r w:rsidRPr="00860A59">
        <w:rPr>
          <w:rFonts w:eastAsia="Calibri" w:cstheme="minorHAnsi"/>
          <w:iCs/>
          <w:szCs w:val="24"/>
        </w:rPr>
        <w:fldChar w:fldCharType="end"/>
      </w:r>
      <w:r w:rsidRPr="00860A59">
        <w:rPr>
          <w:rFonts w:eastAsia="Calibri" w:cstheme="minorHAnsi"/>
          <w:iCs/>
          <w:szCs w:val="24"/>
        </w:rPr>
        <w:t>.</w:t>
      </w:r>
      <w:r>
        <w:rPr>
          <w:rFonts w:eastAsia="Calibri" w:cstheme="minorHAnsi"/>
          <w:iCs/>
          <w:szCs w:val="24"/>
        </w:rPr>
        <w:t xml:space="preserve"> </w:t>
      </w:r>
      <w:bookmarkStart w:id="106" w:name="_Hlk520752645"/>
      <w:r w:rsidRPr="00AF0E66">
        <w:rPr>
          <w:rFonts w:eastAsia="Calibri" w:cstheme="minorHAnsi"/>
          <w:iCs/>
        </w:rPr>
        <w:t>From the perspective of coverage for data verification</w:t>
      </w:r>
      <w:r w:rsidRPr="0008425A">
        <w:rPr>
          <w:rFonts w:eastAsia="Calibri" w:cstheme="minorHAnsi"/>
          <w:iCs/>
        </w:rPr>
        <w:t>, a major strength was that 100</w:t>
      </w:r>
      <w:r w:rsidR="00456D75">
        <w:rPr>
          <w:rFonts w:eastAsia="Calibri" w:cstheme="minorHAnsi"/>
          <w:iCs/>
        </w:rPr>
        <w:t xml:space="preserve"> percent </w:t>
      </w:r>
      <w:r w:rsidRPr="0008425A">
        <w:rPr>
          <w:rFonts w:eastAsia="Calibri" w:cstheme="minorHAnsi"/>
          <w:iCs/>
        </w:rPr>
        <w:t xml:space="preserve">of aggregate data records were reviewed at the </w:t>
      </w:r>
      <w:r w:rsidR="00B46A42">
        <w:rPr>
          <w:rFonts w:eastAsia="Calibri" w:cstheme="minorHAnsi"/>
          <w:iCs/>
        </w:rPr>
        <w:t>central, s</w:t>
      </w:r>
      <w:r w:rsidRPr="0008425A">
        <w:rPr>
          <w:rFonts w:eastAsia="Calibri" w:cstheme="minorHAnsi"/>
          <w:iCs/>
        </w:rPr>
        <w:t xml:space="preserve">tate, and CBO levels </w:t>
      </w:r>
      <w:bookmarkEnd w:id="106"/>
      <w:r w:rsidRPr="0008425A">
        <w:rPr>
          <w:rFonts w:eastAsia="Calibri" w:cstheme="minorHAnsi"/>
          <w:iCs/>
        </w:rPr>
        <w:t>(</w:t>
      </w:r>
      <w:r w:rsidR="004C157F">
        <w:rPr>
          <w:rFonts w:eastAsia="Calibri" w:cstheme="minorHAnsi"/>
          <w:iCs/>
        </w:rPr>
        <w:t>Table 4</w:t>
      </w:r>
      <w:r w:rsidRPr="0008425A">
        <w:rPr>
          <w:rFonts w:eastAsia="Calibri" w:cstheme="minorHAnsi"/>
          <w:iCs/>
        </w:rPr>
        <w:t>).</w:t>
      </w:r>
      <w:r>
        <w:rPr>
          <w:rFonts w:eastAsia="Calibri" w:cstheme="minorHAnsi"/>
          <w:iCs/>
        </w:rPr>
        <w:t xml:space="preserve"> </w:t>
      </w:r>
    </w:p>
    <w:p w14:paraId="7B13465F" w14:textId="2D7FAF10" w:rsidR="00456D75" w:rsidRDefault="00456D75" w:rsidP="003D69BD">
      <w:pPr>
        <w:spacing w:before="240" w:line="240" w:lineRule="auto"/>
        <w:jc w:val="both"/>
      </w:pPr>
    </w:p>
    <w:p w14:paraId="166BB8BB" w14:textId="2B196484" w:rsidR="00456D75" w:rsidRDefault="00456D75" w:rsidP="003D69BD">
      <w:pPr>
        <w:spacing w:before="240" w:line="240" w:lineRule="auto"/>
        <w:jc w:val="both"/>
      </w:pPr>
    </w:p>
    <w:p w14:paraId="0831EFBA" w14:textId="3591BE65" w:rsidR="00456D75" w:rsidRDefault="00456D75" w:rsidP="003D69BD">
      <w:pPr>
        <w:spacing w:before="240" w:line="240" w:lineRule="auto"/>
        <w:jc w:val="both"/>
      </w:pPr>
    </w:p>
    <w:p w14:paraId="3342089A" w14:textId="77777777" w:rsidR="00456D75" w:rsidRDefault="00456D75" w:rsidP="003D69BD">
      <w:pPr>
        <w:spacing w:before="240" w:line="240" w:lineRule="auto"/>
        <w:jc w:val="both"/>
      </w:pPr>
    </w:p>
    <w:p w14:paraId="1BCF3CE7" w14:textId="3D6C0242" w:rsidR="00B32F35" w:rsidRDefault="00B32F35" w:rsidP="00B32F35">
      <w:pPr>
        <w:pStyle w:val="Caption"/>
      </w:pPr>
      <w:bookmarkStart w:id="107" w:name="_Toc526015429"/>
      <w:r>
        <w:lastRenderedPageBreak/>
        <w:t xml:space="preserve">Table </w:t>
      </w:r>
      <w:r w:rsidR="00517754">
        <w:rPr>
          <w:noProof/>
        </w:rPr>
        <w:fldChar w:fldCharType="begin"/>
      </w:r>
      <w:r w:rsidR="00517754">
        <w:rPr>
          <w:noProof/>
        </w:rPr>
        <w:instrText xml:space="preserve"> SEQ Table \* ARABIC </w:instrText>
      </w:r>
      <w:r w:rsidR="00517754">
        <w:rPr>
          <w:noProof/>
        </w:rPr>
        <w:fldChar w:fldCharType="separate"/>
      </w:r>
      <w:r w:rsidR="00FA025D">
        <w:rPr>
          <w:noProof/>
        </w:rPr>
        <w:t>4</w:t>
      </w:r>
      <w:r w:rsidR="00517754">
        <w:rPr>
          <w:noProof/>
        </w:rPr>
        <w:fldChar w:fldCharType="end"/>
      </w:r>
      <w:r>
        <w:t>.</w:t>
      </w:r>
      <w:r w:rsidRPr="003D5EF1">
        <w:t xml:space="preserve"> Data Coverage for STEER DQA, by Level</w:t>
      </w:r>
      <w:bookmarkEnd w:id="107"/>
    </w:p>
    <w:tbl>
      <w:tblPr>
        <w:tblStyle w:val="GridTable4-Accent1"/>
        <w:tblW w:w="0" w:type="auto"/>
        <w:jc w:val="center"/>
        <w:tblLook w:val="04A0" w:firstRow="1" w:lastRow="0" w:firstColumn="1" w:lastColumn="0" w:noHBand="0" w:noVBand="1"/>
      </w:tblPr>
      <w:tblGrid>
        <w:gridCol w:w="2547"/>
        <w:gridCol w:w="1984"/>
        <w:gridCol w:w="4819"/>
      </w:tblGrid>
      <w:tr w:rsidR="00B32F35" w:rsidRPr="003E2EF1" w14:paraId="43876141" w14:textId="77777777" w:rsidTr="00CB10AC">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3"/>
            <w:shd w:val="clear" w:color="auto" w:fill="002060"/>
            <w:noWrap/>
            <w:vAlign w:val="center"/>
            <w:hideMark/>
          </w:tcPr>
          <w:bookmarkEnd w:id="100"/>
          <w:bookmarkEnd w:id="101"/>
          <w:bookmarkEnd w:id="102"/>
          <w:p w14:paraId="14E22A8F" w14:textId="77777777" w:rsidR="00B32F35" w:rsidRPr="00D4088B" w:rsidRDefault="00B32F35" w:rsidP="00A62AFC">
            <w:pPr>
              <w:spacing w:after="0" w:line="240" w:lineRule="auto"/>
              <w:jc w:val="center"/>
              <w:rPr>
                <w:color w:val="FFFFFF" w:themeColor="background1"/>
                <w:sz w:val="18"/>
                <w:szCs w:val="18"/>
                <w:lang w:eastAsia="en-GB"/>
              </w:rPr>
            </w:pPr>
            <w:r w:rsidRPr="00D4088B">
              <w:rPr>
                <w:color w:val="FFFFFF" w:themeColor="background1"/>
                <w:sz w:val="18"/>
                <w:szCs w:val="18"/>
                <w:lang w:eastAsia="en-GB"/>
              </w:rPr>
              <w:t>Data Coverage for STEER OVC DQA, by Level</w:t>
            </w:r>
          </w:p>
        </w:tc>
      </w:tr>
      <w:tr w:rsidR="00B32F35" w:rsidRPr="003E2EF1" w14:paraId="4B491E3C" w14:textId="77777777" w:rsidTr="00CB10A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002060"/>
            <w:noWrap/>
            <w:vAlign w:val="center"/>
            <w:hideMark/>
          </w:tcPr>
          <w:p w14:paraId="3BAAD906" w14:textId="77777777" w:rsidR="00B32F35" w:rsidRPr="00D4088B" w:rsidRDefault="00B32F35" w:rsidP="00D4088B">
            <w:pPr>
              <w:spacing w:after="0" w:line="240" w:lineRule="auto"/>
              <w:jc w:val="center"/>
              <w:rPr>
                <w:color w:val="FFFFFF" w:themeColor="background1"/>
                <w:sz w:val="18"/>
                <w:szCs w:val="18"/>
                <w:lang w:eastAsia="en-GB"/>
              </w:rPr>
            </w:pPr>
            <w:r w:rsidRPr="00D4088B">
              <w:rPr>
                <w:color w:val="FFFFFF" w:themeColor="background1"/>
                <w:sz w:val="18"/>
                <w:szCs w:val="18"/>
                <w:lang w:eastAsia="en-GB"/>
              </w:rPr>
              <w:t>Level / Location</w:t>
            </w:r>
          </w:p>
        </w:tc>
        <w:tc>
          <w:tcPr>
            <w:tcW w:w="1984" w:type="dxa"/>
            <w:shd w:val="clear" w:color="auto" w:fill="002060"/>
            <w:vAlign w:val="center"/>
            <w:hideMark/>
          </w:tcPr>
          <w:p w14:paraId="24548FED" w14:textId="77777777" w:rsidR="00B32F35" w:rsidRPr="00D4088B" w:rsidRDefault="00B32F35" w:rsidP="00D4088B">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szCs w:val="18"/>
                <w:lang w:eastAsia="en-GB"/>
              </w:rPr>
            </w:pPr>
            <w:r w:rsidRPr="00D4088B">
              <w:rPr>
                <w:b/>
                <w:color w:val="FFFFFF" w:themeColor="background1"/>
                <w:sz w:val="18"/>
                <w:szCs w:val="18"/>
                <w:lang w:eastAsia="en-GB"/>
              </w:rPr>
              <w:t>Data Format(s)</w:t>
            </w:r>
          </w:p>
        </w:tc>
        <w:tc>
          <w:tcPr>
            <w:tcW w:w="4819" w:type="dxa"/>
            <w:shd w:val="clear" w:color="auto" w:fill="002060"/>
            <w:vAlign w:val="center"/>
            <w:hideMark/>
          </w:tcPr>
          <w:p w14:paraId="5B223B48" w14:textId="77777777" w:rsidR="00B32F35" w:rsidRPr="00D4088B" w:rsidRDefault="00B32F35" w:rsidP="00D4088B">
            <w:pPr>
              <w:spacing w:after="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szCs w:val="18"/>
                <w:lang w:eastAsia="en-GB"/>
              </w:rPr>
            </w:pPr>
            <w:r w:rsidRPr="00D4088B">
              <w:rPr>
                <w:b/>
                <w:color w:val="FFFFFF" w:themeColor="background1"/>
                <w:sz w:val="18"/>
                <w:szCs w:val="18"/>
                <w:lang w:eastAsia="en-GB"/>
              </w:rPr>
              <w:t>Sample Covered for Data Verification</w:t>
            </w:r>
          </w:p>
        </w:tc>
      </w:tr>
      <w:tr w:rsidR="00B32F35" w:rsidRPr="003E2EF1" w14:paraId="273F9B3C" w14:textId="77777777" w:rsidTr="00CB10AC">
        <w:trPr>
          <w:trHeight w:val="312"/>
          <w:jc w:val="center"/>
        </w:trPr>
        <w:tc>
          <w:tcPr>
            <w:cnfStyle w:val="001000000000" w:firstRow="0" w:lastRow="0" w:firstColumn="1" w:lastColumn="0" w:oddVBand="0" w:evenVBand="0" w:oddHBand="0" w:evenHBand="0" w:firstRowFirstColumn="0" w:firstRowLastColumn="0" w:lastRowFirstColumn="0" w:lastRowLastColumn="0"/>
            <w:tcW w:w="2547" w:type="dxa"/>
            <w:noWrap/>
            <w:vAlign w:val="center"/>
            <w:hideMark/>
          </w:tcPr>
          <w:p w14:paraId="4F19BEE9" w14:textId="76213C9D" w:rsidR="00B32F35" w:rsidRPr="003E2EF1" w:rsidRDefault="00B32F35" w:rsidP="00A62AFC">
            <w:pPr>
              <w:spacing w:after="0" w:line="240" w:lineRule="auto"/>
              <w:rPr>
                <w:b w:val="0"/>
                <w:bCs w:val="0"/>
                <w:sz w:val="18"/>
                <w:szCs w:val="18"/>
              </w:rPr>
            </w:pPr>
            <w:r w:rsidRPr="003E2EF1">
              <w:rPr>
                <w:b w:val="0"/>
                <w:bCs w:val="0"/>
                <w:sz w:val="18"/>
                <w:szCs w:val="18"/>
              </w:rPr>
              <w:t xml:space="preserve">Central M&amp;E </w:t>
            </w:r>
            <w:r w:rsidR="00456D75">
              <w:rPr>
                <w:b w:val="0"/>
                <w:bCs w:val="0"/>
                <w:sz w:val="18"/>
                <w:szCs w:val="18"/>
              </w:rPr>
              <w:t>u</w:t>
            </w:r>
            <w:r w:rsidRPr="003E2EF1">
              <w:rPr>
                <w:b w:val="0"/>
                <w:bCs w:val="0"/>
                <w:sz w:val="18"/>
                <w:szCs w:val="18"/>
              </w:rPr>
              <w:t>nit</w:t>
            </w:r>
          </w:p>
        </w:tc>
        <w:tc>
          <w:tcPr>
            <w:tcW w:w="1984" w:type="dxa"/>
            <w:vAlign w:val="center"/>
            <w:hideMark/>
          </w:tcPr>
          <w:p w14:paraId="29BDC5B1" w14:textId="77777777" w:rsidR="00B32F35" w:rsidRPr="003E2EF1" w:rsidRDefault="00B32F35" w:rsidP="00A62AFC">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3E2EF1">
              <w:rPr>
                <w:sz w:val="18"/>
                <w:szCs w:val="18"/>
              </w:rPr>
              <w:t>Electronic (NOMIS)</w:t>
            </w:r>
          </w:p>
        </w:tc>
        <w:tc>
          <w:tcPr>
            <w:tcW w:w="4819" w:type="dxa"/>
            <w:noWrap/>
            <w:vAlign w:val="center"/>
            <w:hideMark/>
          </w:tcPr>
          <w:p w14:paraId="7055D0FE" w14:textId="77777777" w:rsidR="00B32F35" w:rsidRPr="003E2EF1" w:rsidRDefault="00B32F35" w:rsidP="00A62AFC">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3E2EF1">
              <w:rPr>
                <w:sz w:val="18"/>
                <w:szCs w:val="18"/>
              </w:rPr>
              <w:t>All records / 100%</w:t>
            </w:r>
          </w:p>
        </w:tc>
      </w:tr>
      <w:tr w:rsidR="00B32F35" w:rsidRPr="003E2EF1" w14:paraId="3468D4AC" w14:textId="77777777" w:rsidTr="00CB10A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4E33031F" w14:textId="384430D7" w:rsidR="00B32F35" w:rsidRPr="003E2EF1" w:rsidRDefault="00B32F35" w:rsidP="00A62AFC">
            <w:pPr>
              <w:spacing w:after="0" w:line="240" w:lineRule="auto"/>
              <w:rPr>
                <w:b w:val="0"/>
                <w:bCs w:val="0"/>
                <w:sz w:val="18"/>
                <w:szCs w:val="18"/>
              </w:rPr>
            </w:pPr>
            <w:r w:rsidRPr="003E2EF1">
              <w:rPr>
                <w:b w:val="0"/>
                <w:bCs w:val="0"/>
                <w:sz w:val="18"/>
                <w:szCs w:val="18"/>
              </w:rPr>
              <w:t xml:space="preserve">Two IP </w:t>
            </w:r>
            <w:r w:rsidR="00456D75">
              <w:rPr>
                <w:b w:val="0"/>
                <w:bCs w:val="0"/>
                <w:sz w:val="18"/>
                <w:szCs w:val="18"/>
              </w:rPr>
              <w:t>s</w:t>
            </w:r>
            <w:r w:rsidRPr="003E2EF1">
              <w:rPr>
                <w:b w:val="0"/>
                <w:bCs w:val="0"/>
                <w:sz w:val="18"/>
                <w:szCs w:val="18"/>
              </w:rPr>
              <w:t xml:space="preserve">tate </w:t>
            </w:r>
            <w:r w:rsidR="00456D75">
              <w:rPr>
                <w:b w:val="0"/>
                <w:bCs w:val="0"/>
                <w:sz w:val="18"/>
                <w:szCs w:val="18"/>
              </w:rPr>
              <w:t>o</w:t>
            </w:r>
            <w:r w:rsidRPr="003E2EF1">
              <w:rPr>
                <w:b w:val="0"/>
                <w:bCs w:val="0"/>
                <w:sz w:val="18"/>
                <w:szCs w:val="18"/>
              </w:rPr>
              <w:t>ffices (Plateau, Cross River</w:t>
            </w:r>
            <w:r w:rsidR="00456D75">
              <w:rPr>
                <w:b w:val="0"/>
                <w:bCs w:val="0"/>
                <w:sz w:val="18"/>
                <w:szCs w:val="18"/>
              </w:rPr>
              <w:t xml:space="preserve"> states</w:t>
            </w:r>
            <w:r w:rsidRPr="003E2EF1">
              <w:rPr>
                <w:b w:val="0"/>
                <w:bCs w:val="0"/>
                <w:sz w:val="18"/>
                <w:szCs w:val="18"/>
              </w:rPr>
              <w:t>)</w:t>
            </w:r>
          </w:p>
        </w:tc>
        <w:tc>
          <w:tcPr>
            <w:tcW w:w="1984" w:type="dxa"/>
            <w:vAlign w:val="center"/>
            <w:hideMark/>
          </w:tcPr>
          <w:p w14:paraId="160B8A31" w14:textId="77777777" w:rsidR="00B32F35" w:rsidRPr="003E2EF1" w:rsidRDefault="00B32F35" w:rsidP="00A62AFC">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3E2EF1">
              <w:rPr>
                <w:sz w:val="18"/>
                <w:szCs w:val="18"/>
              </w:rPr>
              <w:t>Electronic (NOMIS)</w:t>
            </w:r>
          </w:p>
        </w:tc>
        <w:tc>
          <w:tcPr>
            <w:tcW w:w="4819" w:type="dxa"/>
            <w:noWrap/>
            <w:vAlign w:val="center"/>
            <w:hideMark/>
          </w:tcPr>
          <w:p w14:paraId="53C129AE" w14:textId="77777777" w:rsidR="00B32F35" w:rsidRPr="003E2EF1" w:rsidRDefault="00B32F35" w:rsidP="00A62AFC">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3E2EF1">
              <w:rPr>
                <w:sz w:val="18"/>
                <w:szCs w:val="18"/>
              </w:rPr>
              <w:t>All records / 100%</w:t>
            </w:r>
          </w:p>
        </w:tc>
      </w:tr>
      <w:tr w:rsidR="00B32F35" w:rsidRPr="003E2EF1" w14:paraId="7E88784C" w14:textId="77777777" w:rsidTr="00CB10AC">
        <w:trPr>
          <w:trHeight w:val="312"/>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B3A9DE" w14:textId="77777777" w:rsidR="00B32F35" w:rsidRPr="003E2EF1" w:rsidRDefault="00B32F35" w:rsidP="00A62AFC">
            <w:pPr>
              <w:spacing w:after="0" w:line="240" w:lineRule="auto"/>
              <w:rPr>
                <w:b w:val="0"/>
                <w:bCs w:val="0"/>
                <w:sz w:val="18"/>
                <w:szCs w:val="18"/>
              </w:rPr>
            </w:pPr>
            <w:r w:rsidRPr="003E2EF1">
              <w:rPr>
                <w:b w:val="0"/>
                <w:bCs w:val="0"/>
                <w:sz w:val="18"/>
                <w:szCs w:val="18"/>
              </w:rPr>
              <w:t>Service Delivery Level / CBO</w:t>
            </w:r>
          </w:p>
        </w:tc>
        <w:tc>
          <w:tcPr>
            <w:tcW w:w="1984" w:type="dxa"/>
            <w:vAlign w:val="center"/>
          </w:tcPr>
          <w:p w14:paraId="6B888C40" w14:textId="77777777" w:rsidR="00B32F35" w:rsidRPr="003E2EF1" w:rsidRDefault="00B32F35" w:rsidP="00A62AFC">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3E2EF1">
              <w:rPr>
                <w:sz w:val="18"/>
                <w:szCs w:val="18"/>
              </w:rPr>
              <w:t>Electronic (NOMIS)</w:t>
            </w:r>
          </w:p>
        </w:tc>
        <w:tc>
          <w:tcPr>
            <w:tcW w:w="4819" w:type="dxa"/>
            <w:noWrap/>
            <w:vAlign w:val="center"/>
          </w:tcPr>
          <w:p w14:paraId="707974F3" w14:textId="77777777" w:rsidR="00B32F35" w:rsidRPr="003E2EF1" w:rsidRDefault="00B32F35" w:rsidP="00A62AFC">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3E2EF1">
              <w:rPr>
                <w:sz w:val="18"/>
                <w:szCs w:val="18"/>
              </w:rPr>
              <w:t>All records / 100%</w:t>
            </w:r>
          </w:p>
        </w:tc>
      </w:tr>
      <w:tr w:rsidR="00B32F35" w:rsidRPr="003E2EF1" w14:paraId="48F6E451" w14:textId="77777777" w:rsidTr="00CB10AC">
        <w:trPr>
          <w:cnfStyle w:val="000000100000" w:firstRow="0" w:lastRow="0" w:firstColumn="0" w:lastColumn="0" w:oddVBand="0" w:evenVBand="0" w:oddHBand="1" w:evenHBand="0" w:firstRowFirstColumn="0" w:firstRowLastColumn="0" w:lastRowFirstColumn="0" w:lastRowLastColumn="0"/>
          <w:trHeight w:val="888"/>
          <w:jc w:val="center"/>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47BFCB6" w14:textId="77777777" w:rsidR="00B32F35" w:rsidRPr="003E2EF1" w:rsidRDefault="00B32F35" w:rsidP="00A62AFC">
            <w:pPr>
              <w:spacing w:after="0" w:line="240" w:lineRule="auto"/>
              <w:rPr>
                <w:b w:val="0"/>
                <w:bCs w:val="0"/>
                <w:sz w:val="18"/>
                <w:szCs w:val="18"/>
              </w:rPr>
            </w:pPr>
            <w:r w:rsidRPr="003E2EF1">
              <w:rPr>
                <w:b w:val="0"/>
                <w:bCs w:val="0"/>
                <w:sz w:val="18"/>
                <w:szCs w:val="18"/>
              </w:rPr>
              <w:t>Service Delivery Level (Cross-Checks on Source Documents)</w:t>
            </w:r>
          </w:p>
        </w:tc>
        <w:tc>
          <w:tcPr>
            <w:tcW w:w="1984" w:type="dxa"/>
            <w:vAlign w:val="center"/>
            <w:hideMark/>
          </w:tcPr>
          <w:p w14:paraId="339AAAC2" w14:textId="7EF00FB2" w:rsidR="00B32F35" w:rsidRPr="003E2EF1" w:rsidRDefault="00B32F35" w:rsidP="00A62AFC">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3E2EF1">
              <w:rPr>
                <w:sz w:val="18"/>
                <w:szCs w:val="18"/>
              </w:rPr>
              <w:t xml:space="preserve">Electronic (NOMIS) </w:t>
            </w:r>
            <w:r w:rsidR="00B371C7">
              <w:rPr>
                <w:sz w:val="18"/>
                <w:szCs w:val="18"/>
              </w:rPr>
              <w:t>and</w:t>
            </w:r>
            <w:r w:rsidRPr="003E2EF1">
              <w:rPr>
                <w:sz w:val="18"/>
                <w:szCs w:val="18"/>
              </w:rPr>
              <w:t xml:space="preserve"> Paper (</w:t>
            </w:r>
            <w:r w:rsidR="00B371C7">
              <w:rPr>
                <w:sz w:val="18"/>
                <w:szCs w:val="18"/>
              </w:rPr>
              <w:t>b</w:t>
            </w:r>
            <w:r w:rsidRPr="003E2EF1">
              <w:rPr>
                <w:sz w:val="18"/>
                <w:szCs w:val="18"/>
              </w:rPr>
              <w:t xml:space="preserve">eneficiary </w:t>
            </w:r>
            <w:r w:rsidR="00B371C7">
              <w:rPr>
                <w:sz w:val="18"/>
                <w:szCs w:val="18"/>
              </w:rPr>
              <w:t>f</w:t>
            </w:r>
            <w:r w:rsidRPr="003E2EF1">
              <w:rPr>
                <w:sz w:val="18"/>
                <w:szCs w:val="18"/>
              </w:rPr>
              <w:t xml:space="preserve">orms </w:t>
            </w:r>
            <w:r w:rsidR="00B371C7">
              <w:rPr>
                <w:sz w:val="18"/>
                <w:szCs w:val="18"/>
              </w:rPr>
              <w:t>and f</w:t>
            </w:r>
            <w:r w:rsidRPr="003E2EF1">
              <w:rPr>
                <w:sz w:val="18"/>
                <w:szCs w:val="18"/>
              </w:rPr>
              <w:t>olders)</w:t>
            </w:r>
          </w:p>
        </w:tc>
        <w:tc>
          <w:tcPr>
            <w:tcW w:w="4819" w:type="dxa"/>
            <w:vAlign w:val="center"/>
            <w:hideMark/>
          </w:tcPr>
          <w:p w14:paraId="4F95A9BF" w14:textId="77777777" w:rsidR="00B32F35" w:rsidRDefault="00B32F35" w:rsidP="00A62AFC">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3E2EF1">
              <w:rPr>
                <w:sz w:val="18"/>
                <w:szCs w:val="18"/>
              </w:rPr>
              <w:t xml:space="preserve">20 per CBO: </w:t>
            </w:r>
          </w:p>
          <w:p w14:paraId="3B9DD2FD" w14:textId="37EB9FE9" w:rsidR="00B32F35" w:rsidRDefault="00B32F35" w:rsidP="00A62AFC">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3E2EF1">
              <w:rPr>
                <w:sz w:val="18"/>
                <w:szCs w:val="18"/>
              </w:rPr>
              <w:t xml:space="preserve">10 forward cross-checks – folder/form to </w:t>
            </w:r>
            <w:r w:rsidR="00456D75">
              <w:rPr>
                <w:sz w:val="18"/>
                <w:szCs w:val="18"/>
              </w:rPr>
              <w:t xml:space="preserve">the </w:t>
            </w:r>
            <w:r w:rsidRPr="003E2EF1">
              <w:rPr>
                <w:sz w:val="18"/>
                <w:szCs w:val="18"/>
              </w:rPr>
              <w:t xml:space="preserve">NOMIS, and </w:t>
            </w:r>
          </w:p>
          <w:p w14:paraId="30B3FC24" w14:textId="45B1C1C7" w:rsidR="00B32F35" w:rsidRDefault="00B32F35" w:rsidP="00A62AFC">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3E2EF1">
              <w:rPr>
                <w:sz w:val="18"/>
                <w:szCs w:val="18"/>
              </w:rPr>
              <w:t xml:space="preserve">10 reverse cross-checks – </w:t>
            </w:r>
            <w:r w:rsidR="00456D75">
              <w:rPr>
                <w:sz w:val="18"/>
                <w:szCs w:val="18"/>
              </w:rPr>
              <w:t xml:space="preserve">the </w:t>
            </w:r>
            <w:r w:rsidRPr="003E2EF1">
              <w:rPr>
                <w:sz w:val="18"/>
                <w:szCs w:val="18"/>
              </w:rPr>
              <w:t xml:space="preserve">NOMIS to folder/form. </w:t>
            </w:r>
          </w:p>
          <w:p w14:paraId="03DCCED1" w14:textId="5655CBBC" w:rsidR="00B32F35" w:rsidRPr="003E2EF1" w:rsidRDefault="00B32F35" w:rsidP="00A62AFC">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3E2EF1">
              <w:rPr>
                <w:sz w:val="18"/>
                <w:szCs w:val="18"/>
              </w:rPr>
              <w:t xml:space="preserve">The average number of eligible forms reviewed per folder was about </w:t>
            </w:r>
            <w:r w:rsidR="00CD0702">
              <w:rPr>
                <w:sz w:val="18"/>
                <w:szCs w:val="18"/>
              </w:rPr>
              <w:t>5</w:t>
            </w:r>
            <w:r w:rsidRPr="003E2EF1">
              <w:rPr>
                <w:sz w:val="18"/>
                <w:szCs w:val="18"/>
              </w:rPr>
              <w:t>.</w:t>
            </w:r>
          </w:p>
        </w:tc>
      </w:tr>
    </w:tbl>
    <w:p w14:paraId="5BCB0ED6" w14:textId="500231B7" w:rsidR="000F464B" w:rsidRPr="00AF0E66" w:rsidRDefault="000F464B" w:rsidP="003F0256">
      <w:pPr>
        <w:pStyle w:val="Heading2"/>
      </w:pPr>
      <w:bookmarkStart w:id="108" w:name="_Toc526015388"/>
      <w:bookmarkStart w:id="109" w:name="_Hlk520752859"/>
      <w:r w:rsidRPr="00AF0E66">
        <w:t>SEL</w:t>
      </w:r>
      <w:r w:rsidR="00B371C7">
        <w:t xml:space="preserve">ECTION OF BENEFICIARY </w:t>
      </w:r>
      <w:r w:rsidRPr="00AF0E66">
        <w:t>FOLDER</w:t>
      </w:r>
      <w:r w:rsidR="003F0256">
        <w:t>S</w:t>
      </w:r>
      <w:r w:rsidRPr="00AF0E66">
        <w:t xml:space="preserve"> </w:t>
      </w:r>
      <w:r w:rsidR="003F0256">
        <w:t xml:space="preserve">AND FORMS </w:t>
      </w:r>
      <w:r w:rsidRPr="00AF0E66">
        <w:t xml:space="preserve">FOR </w:t>
      </w:r>
      <w:r w:rsidR="00B371C7">
        <w:t xml:space="preserve">the </w:t>
      </w:r>
      <w:r w:rsidR="003F0256">
        <w:t xml:space="preserve">OVC INDICATOR </w:t>
      </w:r>
      <w:r w:rsidR="003F0256" w:rsidRPr="00AF0E66">
        <w:t xml:space="preserve">REVIEW </w:t>
      </w:r>
      <w:r w:rsidRPr="00AF0E66">
        <w:t>AT SITE</w:t>
      </w:r>
      <w:bookmarkEnd w:id="103"/>
      <w:bookmarkEnd w:id="104"/>
      <w:bookmarkEnd w:id="105"/>
      <w:r w:rsidR="003F0256">
        <w:t>S</w:t>
      </w:r>
      <w:bookmarkEnd w:id="108"/>
    </w:p>
    <w:p w14:paraId="1804FE70" w14:textId="6146DF74" w:rsidR="000F464B" w:rsidRPr="00AF0E66" w:rsidRDefault="000F464B" w:rsidP="00E968B2">
      <w:pPr>
        <w:shd w:val="clear" w:color="auto" w:fill="FFFFFF"/>
        <w:spacing w:before="240" w:after="0" w:line="240" w:lineRule="auto"/>
        <w:jc w:val="both"/>
        <w:rPr>
          <w:rFonts w:eastAsia="Calibri" w:cstheme="minorHAnsi"/>
          <w:szCs w:val="24"/>
        </w:rPr>
      </w:pPr>
      <w:bookmarkStart w:id="110" w:name="_Hlk520752973"/>
      <w:bookmarkStart w:id="111" w:name="_Hlk521060476"/>
      <w:bookmarkEnd w:id="109"/>
      <w:r w:rsidRPr="00AF0E66">
        <w:rPr>
          <w:rFonts w:eastAsia="Calibri" w:cstheme="minorHAnsi"/>
          <w:szCs w:val="24"/>
        </w:rPr>
        <w:t>To ensure adequate time for the DQA team</w:t>
      </w:r>
      <w:r w:rsidR="00366A21">
        <w:rPr>
          <w:rFonts w:eastAsia="Calibri" w:cstheme="minorHAnsi"/>
          <w:szCs w:val="24"/>
        </w:rPr>
        <w:t xml:space="preserve"> </w:t>
      </w:r>
      <w:r w:rsidRPr="00AF0E66">
        <w:rPr>
          <w:rFonts w:eastAsia="Calibri" w:cstheme="minorHAnsi"/>
          <w:szCs w:val="24"/>
        </w:rPr>
        <w:t xml:space="preserve">to complete all aspects of the DQA—including the M&amp;E systems assessment, review of the data quality standards, data verifications, and </w:t>
      </w:r>
      <w:bookmarkStart w:id="112" w:name="_Hlk520752957"/>
      <w:r w:rsidRPr="00AF0E66">
        <w:rPr>
          <w:rFonts w:eastAsia="Calibri" w:cstheme="minorHAnsi"/>
          <w:szCs w:val="24"/>
        </w:rPr>
        <w:t>cross-checks—</w:t>
      </w:r>
      <w:bookmarkStart w:id="113" w:name="_Hlk520752928"/>
      <w:r w:rsidRPr="00AF0E66">
        <w:rPr>
          <w:rFonts w:eastAsia="Calibri" w:cstheme="minorHAnsi"/>
          <w:szCs w:val="24"/>
        </w:rPr>
        <w:t xml:space="preserve">the </w:t>
      </w:r>
      <w:r w:rsidR="00456D75">
        <w:rPr>
          <w:rFonts w:eastAsia="Calibri" w:cstheme="minorHAnsi"/>
          <w:szCs w:val="24"/>
        </w:rPr>
        <w:t xml:space="preserve">DQA </w:t>
      </w:r>
      <w:r w:rsidRPr="00AF0E66">
        <w:rPr>
          <w:rFonts w:eastAsia="Calibri" w:cstheme="minorHAnsi"/>
          <w:szCs w:val="24"/>
        </w:rPr>
        <w:t xml:space="preserve">team </w:t>
      </w:r>
      <w:bookmarkEnd w:id="112"/>
      <w:r w:rsidRPr="00AF0E66">
        <w:rPr>
          <w:rFonts w:eastAsia="Calibri" w:cstheme="minorHAnsi"/>
          <w:szCs w:val="24"/>
        </w:rPr>
        <w:t>review</w:t>
      </w:r>
      <w:r w:rsidR="00BA4CB1">
        <w:rPr>
          <w:rFonts w:eastAsia="Calibri" w:cstheme="minorHAnsi"/>
          <w:szCs w:val="24"/>
        </w:rPr>
        <w:t>ed</w:t>
      </w:r>
      <w:r w:rsidRPr="00AF0E66">
        <w:rPr>
          <w:rFonts w:eastAsia="Calibri" w:cstheme="minorHAnsi"/>
          <w:szCs w:val="24"/>
        </w:rPr>
        <w:t xml:space="preserve"> at least </w:t>
      </w:r>
      <w:r w:rsidR="003D69BD">
        <w:rPr>
          <w:rFonts w:eastAsia="Calibri" w:cstheme="minorHAnsi"/>
          <w:szCs w:val="24"/>
        </w:rPr>
        <w:t xml:space="preserve">ten </w:t>
      </w:r>
      <w:r w:rsidRPr="00AF0E66">
        <w:rPr>
          <w:rFonts w:eastAsia="Calibri" w:cstheme="minorHAnsi"/>
          <w:szCs w:val="24"/>
        </w:rPr>
        <w:t xml:space="preserve">beneficiary folders </w:t>
      </w:r>
      <w:r w:rsidR="009724D5">
        <w:rPr>
          <w:rFonts w:eastAsia="Calibri" w:cstheme="minorHAnsi"/>
          <w:szCs w:val="24"/>
        </w:rPr>
        <w:t>(</w:t>
      </w:r>
      <w:r w:rsidR="009724D5" w:rsidRPr="00AF0E66">
        <w:rPr>
          <w:rFonts w:eastAsia="Calibri" w:cstheme="minorHAnsi"/>
          <w:szCs w:val="24"/>
        </w:rPr>
        <w:t>randomly selected</w:t>
      </w:r>
      <w:r w:rsidR="009724D5">
        <w:rPr>
          <w:rFonts w:eastAsia="Calibri" w:cstheme="minorHAnsi"/>
          <w:szCs w:val="24"/>
        </w:rPr>
        <w:t>, where feasible)</w:t>
      </w:r>
      <w:r w:rsidR="009724D5" w:rsidRPr="00AF0E66">
        <w:rPr>
          <w:rFonts w:eastAsia="Calibri" w:cstheme="minorHAnsi"/>
          <w:szCs w:val="24"/>
        </w:rPr>
        <w:t xml:space="preserve"> </w:t>
      </w:r>
      <w:r w:rsidRPr="00AF0E66">
        <w:rPr>
          <w:rFonts w:eastAsia="Calibri" w:cstheme="minorHAnsi"/>
          <w:szCs w:val="24"/>
        </w:rPr>
        <w:t xml:space="preserve">for the service period </w:t>
      </w:r>
      <w:r w:rsidR="007F0927">
        <w:rPr>
          <w:rFonts w:eastAsia="Calibri" w:cstheme="minorHAnsi"/>
          <w:szCs w:val="24"/>
        </w:rPr>
        <w:t xml:space="preserve">between </w:t>
      </w:r>
      <w:r w:rsidRPr="00AF0E66">
        <w:rPr>
          <w:rFonts w:eastAsia="Calibri" w:cstheme="minorHAnsi"/>
          <w:szCs w:val="24"/>
        </w:rPr>
        <w:t>October 1, 201</w:t>
      </w:r>
      <w:r w:rsidR="00910DBF" w:rsidRPr="00AF0E66">
        <w:rPr>
          <w:rFonts w:eastAsia="Calibri" w:cstheme="minorHAnsi"/>
          <w:szCs w:val="24"/>
        </w:rPr>
        <w:t>7</w:t>
      </w:r>
      <w:r w:rsidRPr="00AF0E66">
        <w:rPr>
          <w:rFonts w:eastAsia="Calibri" w:cstheme="minorHAnsi"/>
          <w:szCs w:val="24"/>
        </w:rPr>
        <w:t xml:space="preserve"> to March 31, 201</w:t>
      </w:r>
      <w:r w:rsidR="00910DBF" w:rsidRPr="00AF0E66">
        <w:rPr>
          <w:rFonts w:eastAsia="Calibri" w:cstheme="minorHAnsi"/>
          <w:szCs w:val="24"/>
        </w:rPr>
        <w:t>8</w:t>
      </w:r>
      <w:r w:rsidR="007F0927">
        <w:rPr>
          <w:rFonts w:eastAsia="Calibri" w:cstheme="minorHAnsi"/>
          <w:szCs w:val="24"/>
        </w:rPr>
        <w:t>. A</w:t>
      </w:r>
      <w:r w:rsidR="00910DBF" w:rsidRPr="00AF0E66">
        <w:rPr>
          <w:rFonts w:eastAsia="Calibri" w:cstheme="minorHAnsi"/>
          <w:szCs w:val="24"/>
        </w:rPr>
        <w:t xml:space="preserve">ll the beneficiaries in each </w:t>
      </w:r>
      <w:r w:rsidR="00476C19">
        <w:rPr>
          <w:rFonts w:eastAsia="Calibri" w:cstheme="minorHAnsi"/>
          <w:szCs w:val="24"/>
        </w:rPr>
        <w:t xml:space="preserve">of the ten </w:t>
      </w:r>
      <w:r w:rsidR="00910DBF" w:rsidRPr="00AF0E66">
        <w:rPr>
          <w:rFonts w:eastAsia="Calibri" w:cstheme="minorHAnsi"/>
          <w:szCs w:val="24"/>
        </w:rPr>
        <w:t>service folder</w:t>
      </w:r>
      <w:r w:rsidR="00476C19">
        <w:rPr>
          <w:rFonts w:eastAsia="Calibri" w:cstheme="minorHAnsi"/>
          <w:szCs w:val="24"/>
        </w:rPr>
        <w:t>s</w:t>
      </w:r>
      <w:r w:rsidR="00910DBF" w:rsidRPr="00AF0E66">
        <w:rPr>
          <w:rFonts w:eastAsia="Calibri" w:cstheme="minorHAnsi"/>
          <w:szCs w:val="24"/>
        </w:rPr>
        <w:t xml:space="preserve"> </w:t>
      </w:r>
      <w:r w:rsidR="00592E31" w:rsidRPr="00AF0E66">
        <w:rPr>
          <w:rFonts w:eastAsia="Calibri" w:cstheme="minorHAnsi"/>
          <w:szCs w:val="24"/>
        </w:rPr>
        <w:t xml:space="preserve">which are </w:t>
      </w:r>
      <w:r w:rsidR="004B6AAD" w:rsidRPr="00AF0E66">
        <w:rPr>
          <w:rFonts w:eastAsia="Calibri" w:cstheme="minorHAnsi"/>
          <w:szCs w:val="24"/>
        </w:rPr>
        <w:t xml:space="preserve">less than 18 years </w:t>
      </w:r>
      <w:r w:rsidR="00476C19">
        <w:rPr>
          <w:rFonts w:eastAsia="Calibri" w:cstheme="minorHAnsi"/>
          <w:szCs w:val="24"/>
        </w:rPr>
        <w:t>were</w:t>
      </w:r>
      <w:r w:rsidR="00910DBF" w:rsidRPr="00AF0E66">
        <w:rPr>
          <w:rFonts w:eastAsia="Calibri" w:cstheme="minorHAnsi"/>
          <w:szCs w:val="24"/>
        </w:rPr>
        <w:t xml:space="preserve"> selected </w:t>
      </w:r>
      <w:r w:rsidRPr="00AF0E66">
        <w:rPr>
          <w:rFonts w:eastAsia="Calibri" w:cstheme="minorHAnsi"/>
          <w:szCs w:val="24"/>
        </w:rPr>
        <w:t xml:space="preserve">for cross-checks between the beneficiary </w:t>
      </w:r>
      <w:r w:rsidR="00476C19">
        <w:rPr>
          <w:rFonts w:eastAsia="Calibri" w:cstheme="minorHAnsi"/>
          <w:szCs w:val="24"/>
        </w:rPr>
        <w:t xml:space="preserve">service </w:t>
      </w:r>
      <w:r w:rsidRPr="00AF0E66">
        <w:rPr>
          <w:rFonts w:eastAsia="Calibri" w:cstheme="minorHAnsi"/>
          <w:szCs w:val="24"/>
        </w:rPr>
        <w:t xml:space="preserve">forms and the NOMIS. </w:t>
      </w:r>
      <w:r w:rsidR="00FB764A" w:rsidRPr="008437D8">
        <w:t>It must be noted that a</w:t>
      </w:r>
      <w:r w:rsidR="00FB764A">
        <w:t>n</w:t>
      </w:r>
      <w:r w:rsidR="00FB764A" w:rsidRPr="008437D8">
        <w:t xml:space="preserve"> </w:t>
      </w:r>
      <w:r w:rsidR="00FB764A">
        <w:t xml:space="preserve">OVC beneficiary household </w:t>
      </w:r>
      <w:r w:rsidR="00FB764A" w:rsidRPr="008437D8">
        <w:t>folder often contains more than one beneficiary service form; a beneficiary can be served multiple times in a span of six months, and there may be more than one eligible beneficiary per household</w:t>
      </w:r>
      <w:r w:rsidR="00FB764A">
        <w:t xml:space="preserve">. </w:t>
      </w:r>
      <w:r w:rsidRPr="00AF0E66">
        <w:rPr>
          <w:rFonts w:eastAsia="Calibri" w:cstheme="minorHAnsi"/>
          <w:szCs w:val="24"/>
        </w:rPr>
        <w:t>An additional</w:t>
      </w:r>
      <w:r w:rsidR="00476C19">
        <w:rPr>
          <w:rFonts w:eastAsia="Calibri" w:cstheme="minorHAnsi"/>
          <w:szCs w:val="24"/>
        </w:rPr>
        <w:t xml:space="preserve"> ten unique</w:t>
      </w:r>
      <w:r w:rsidRPr="00AF0E66">
        <w:rPr>
          <w:rFonts w:eastAsia="Calibri" w:cstheme="minorHAnsi"/>
          <w:szCs w:val="24"/>
        </w:rPr>
        <w:t xml:space="preserve"> beneficiary record</w:t>
      </w:r>
      <w:r w:rsidR="00476C19">
        <w:rPr>
          <w:rFonts w:eastAsia="Calibri" w:cstheme="minorHAnsi"/>
          <w:szCs w:val="24"/>
        </w:rPr>
        <w:t>s</w:t>
      </w:r>
      <w:r w:rsidRPr="00AF0E66">
        <w:rPr>
          <w:rFonts w:eastAsia="Calibri" w:cstheme="minorHAnsi"/>
          <w:szCs w:val="24"/>
        </w:rPr>
        <w:t xml:space="preserve"> from the NOMIS were traced back to the beneficiary folders for further cross-verification. Details of the methodology for sampling </w:t>
      </w:r>
      <w:r w:rsidR="00E968B2">
        <w:rPr>
          <w:rFonts w:eastAsia="Calibri" w:cstheme="minorHAnsi"/>
          <w:szCs w:val="24"/>
        </w:rPr>
        <w:t xml:space="preserve">(including </w:t>
      </w:r>
      <w:r w:rsidR="00E968B2" w:rsidRPr="00AF0E66">
        <w:rPr>
          <w:rFonts w:eastAsia="Calibri" w:cstheme="minorHAnsi"/>
          <w:szCs w:val="24"/>
        </w:rPr>
        <w:t xml:space="preserve">random </w:t>
      </w:r>
      <w:r w:rsidR="00E968B2">
        <w:rPr>
          <w:rFonts w:eastAsia="Calibri" w:cstheme="minorHAnsi"/>
          <w:szCs w:val="24"/>
        </w:rPr>
        <w:t xml:space="preserve">selection) </w:t>
      </w:r>
      <w:r w:rsidRPr="00AF0E66">
        <w:rPr>
          <w:rFonts w:eastAsia="Calibri" w:cstheme="minorHAnsi"/>
          <w:szCs w:val="24"/>
        </w:rPr>
        <w:t xml:space="preserve">and cross-checks are provided in </w:t>
      </w:r>
      <w:bookmarkEnd w:id="110"/>
      <w:r w:rsidRPr="00E171CC">
        <w:rPr>
          <w:rFonts w:eastAsia="Calibri" w:cstheme="minorHAnsi"/>
          <w:szCs w:val="24"/>
        </w:rPr>
        <w:t xml:space="preserve">section </w:t>
      </w:r>
      <w:bookmarkEnd w:id="113"/>
      <w:r w:rsidRPr="00E171CC">
        <w:rPr>
          <w:rFonts w:eastAsia="Calibri" w:cstheme="minorHAnsi"/>
          <w:szCs w:val="24"/>
        </w:rPr>
        <w:fldChar w:fldCharType="begin"/>
      </w:r>
      <w:r w:rsidRPr="00E171CC">
        <w:rPr>
          <w:rFonts w:eastAsia="Calibri" w:cstheme="minorHAnsi"/>
          <w:szCs w:val="24"/>
        </w:rPr>
        <w:instrText xml:space="preserve"> REF _Ref496824124 \w \h </w:instrText>
      </w:r>
      <w:r w:rsidR="00910DBF" w:rsidRPr="00E171CC">
        <w:rPr>
          <w:rFonts w:eastAsia="Calibri" w:cstheme="minorHAnsi"/>
          <w:szCs w:val="24"/>
        </w:rPr>
        <w:instrText xml:space="preserve"> \* MERGEFORMAT </w:instrText>
      </w:r>
      <w:r w:rsidRPr="00E171CC">
        <w:rPr>
          <w:rFonts w:eastAsia="Calibri" w:cstheme="minorHAnsi"/>
          <w:szCs w:val="24"/>
        </w:rPr>
      </w:r>
      <w:r w:rsidRPr="00E171CC">
        <w:rPr>
          <w:rFonts w:eastAsia="Calibri" w:cstheme="minorHAnsi"/>
          <w:szCs w:val="24"/>
        </w:rPr>
        <w:fldChar w:fldCharType="separate"/>
      </w:r>
      <w:r w:rsidR="00FA025D">
        <w:rPr>
          <w:rFonts w:eastAsia="Calibri" w:cstheme="minorHAnsi"/>
          <w:szCs w:val="24"/>
        </w:rPr>
        <w:t>3.4.4</w:t>
      </w:r>
      <w:r w:rsidRPr="00E171CC">
        <w:rPr>
          <w:rFonts w:eastAsia="Calibri" w:cstheme="minorHAnsi"/>
          <w:szCs w:val="24"/>
        </w:rPr>
        <w:fldChar w:fldCharType="end"/>
      </w:r>
      <w:r w:rsidRPr="00E171CC">
        <w:rPr>
          <w:rFonts w:eastAsia="Calibri" w:cstheme="minorHAnsi"/>
          <w:szCs w:val="24"/>
        </w:rPr>
        <w:t xml:space="preserve"> and Annex section </w:t>
      </w:r>
      <w:r w:rsidRPr="00E171CC">
        <w:rPr>
          <w:rFonts w:eastAsia="Calibri" w:cstheme="minorHAnsi"/>
          <w:szCs w:val="24"/>
        </w:rPr>
        <w:fldChar w:fldCharType="begin"/>
      </w:r>
      <w:r w:rsidRPr="00E171CC">
        <w:rPr>
          <w:rFonts w:eastAsia="Calibri" w:cstheme="minorHAnsi"/>
          <w:szCs w:val="24"/>
        </w:rPr>
        <w:instrText xml:space="preserve"> REF _Ref496824212 \w \h </w:instrText>
      </w:r>
      <w:r w:rsidR="00910DBF" w:rsidRPr="00E171CC">
        <w:rPr>
          <w:rFonts w:eastAsia="Calibri" w:cstheme="minorHAnsi"/>
          <w:szCs w:val="24"/>
        </w:rPr>
        <w:instrText xml:space="preserve"> \* MERGEFORMAT </w:instrText>
      </w:r>
      <w:r w:rsidRPr="00E171CC">
        <w:rPr>
          <w:rFonts w:eastAsia="Calibri" w:cstheme="minorHAnsi"/>
          <w:szCs w:val="24"/>
        </w:rPr>
      </w:r>
      <w:r w:rsidRPr="00E171CC">
        <w:rPr>
          <w:rFonts w:eastAsia="Calibri" w:cstheme="minorHAnsi"/>
          <w:szCs w:val="24"/>
        </w:rPr>
        <w:fldChar w:fldCharType="separate"/>
      </w:r>
      <w:r w:rsidR="00FA025D">
        <w:rPr>
          <w:rFonts w:eastAsia="Calibri" w:cstheme="minorHAnsi"/>
          <w:szCs w:val="24"/>
        </w:rPr>
        <w:t>8.4</w:t>
      </w:r>
      <w:r w:rsidRPr="00E171CC">
        <w:rPr>
          <w:rFonts w:eastAsia="Calibri" w:cstheme="minorHAnsi"/>
          <w:szCs w:val="24"/>
        </w:rPr>
        <w:fldChar w:fldCharType="end"/>
      </w:r>
      <w:r w:rsidRPr="00E171CC">
        <w:rPr>
          <w:rFonts w:eastAsia="Calibri" w:cstheme="minorHAnsi"/>
          <w:szCs w:val="24"/>
        </w:rPr>
        <w:t xml:space="preserve"> (</w:t>
      </w:r>
      <w:r w:rsidRPr="00E171CC">
        <w:rPr>
          <w:rFonts w:eastAsia="Calibri" w:cstheme="minorHAnsi"/>
          <w:szCs w:val="24"/>
        </w:rPr>
        <w:fldChar w:fldCharType="begin"/>
      </w:r>
      <w:r w:rsidRPr="00E171CC">
        <w:rPr>
          <w:rFonts w:eastAsia="Calibri" w:cstheme="minorHAnsi"/>
          <w:szCs w:val="24"/>
        </w:rPr>
        <w:instrText xml:space="preserve"> REF _Ref496876502 \h </w:instrText>
      </w:r>
      <w:r w:rsidR="00910DBF" w:rsidRPr="00E171CC">
        <w:rPr>
          <w:rFonts w:eastAsia="Calibri" w:cstheme="minorHAnsi"/>
          <w:szCs w:val="24"/>
        </w:rPr>
        <w:instrText xml:space="preserve"> \* MERGEFORMAT </w:instrText>
      </w:r>
      <w:r w:rsidRPr="00E171CC">
        <w:rPr>
          <w:rFonts w:eastAsia="Calibri" w:cstheme="minorHAnsi"/>
          <w:szCs w:val="24"/>
        </w:rPr>
      </w:r>
      <w:r w:rsidRPr="00E171CC">
        <w:rPr>
          <w:rFonts w:eastAsia="Calibri" w:cstheme="minorHAnsi"/>
          <w:szCs w:val="24"/>
        </w:rPr>
        <w:fldChar w:fldCharType="separate"/>
      </w:r>
      <w:r w:rsidR="00FA025D" w:rsidRPr="00FA025D">
        <w:t>Figure 9</w:t>
      </w:r>
      <w:r w:rsidRPr="00E171CC">
        <w:rPr>
          <w:rFonts w:eastAsia="Calibri" w:cstheme="minorHAnsi"/>
          <w:szCs w:val="24"/>
        </w:rPr>
        <w:fldChar w:fldCharType="end"/>
      </w:r>
      <w:r w:rsidRPr="00E171CC">
        <w:rPr>
          <w:rFonts w:eastAsia="Calibri" w:cstheme="minorHAnsi"/>
          <w:szCs w:val="24"/>
        </w:rPr>
        <w:t>)</w:t>
      </w:r>
      <w:r w:rsidRPr="00AF0E66">
        <w:rPr>
          <w:rFonts w:eastAsia="Calibri" w:cstheme="minorHAnsi"/>
          <w:szCs w:val="24"/>
        </w:rPr>
        <w:t>.</w:t>
      </w:r>
    </w:p>
    <w:p w14:paraId="12A1C83C" w14:textId="4A9F5FBF" w:rsidR="000F464B" w:rsidRPr="00AF0E66" w:rsidRDefault="000F464B" w:rsidP="00E1611A">
      <w:pPr>
        <w:pStyle w:val="Heading2"/>
      </w:pPr>
      <w:bookmarkStart w:id="114" w:name="_Toc493059500"/>
      <w:bookmarkStart w:id="115" w:name="_Toc497344248"/>
      <w:bookmarkStart w:id="116" w:name="_Toc526015389"/>
      <w:bookmarkEnd w:id="111"/>
      <w:r w:rsidRPr="00AF0E66">
        <w:t>DATA COLLECTION FOR VALIDATION OF SELECT</w:t>
      </w:r>
      <w:r w:rsidR="003F0256">
        <w:t>ED</w:t>
      </w:r>
      <w:r w:rsidRPr="00AF0E66">
        <w:t xml:space="preserve"> INDICATOR</w:t>
      </w:r>
      <w:bookmarkEnd w:id="114"/>
      <w:bookmarkEnd w:id="115"/>
      <w:bookmarkEnd w:id="116"/>
    </w:p>
    <w:p w14:paraId="6AB378C3" w14:textId="77777777" w:rsidR="00FA5275" w:rsidRDefault="00FA5275" w:rsidP="00FA5275">
      <w:pPr>
        <w:shd w:val="clear" w:color="auto" w:fill="FFFFFF"/>
        <w:spacing w:before="240" w:after="0" w:line="240" w:lineRule="auto"/>
        <w:jc w:val="both"/>
        <w:rPr>
          <w:rFonts w:eastAsia="Calibri" w:cstheme="minorHAnsi"/>
        </w:rPr>
      </w:pPr>
      <w:bookmarkStart w:id="117" w:name="_Hlk520753167"/>
      <w:bookmarkStart w:id="118" w:name="_Hlk521060585"/>
      <w:r>
        <w:rPr>
          <w:rFonts w:eastAsia="Calibri" w:cstheme="minorHAnsi"/>
        </w:rPr>
        <w:t>Th</w:t>
      </w:r>
      <w:r w:rsidR="000F464B" w:rsidRPr="00AF0E66">
        <w:rPr>
          <w:rFonts w:eastAsia="Calibri" w:cstheme="minorHAnsi"/>
        </w:rPr>
        <w:t xml:space="preserve">ree processes </w:t>
      </w:r>
      <w:r>
        <w:rPr>
          <w:rFonts w:eastAsia="Calibri" w:cstheme="minorHAnsi"/>
        </w:rPr>
        <w:t xml:space="preserve">were utilized to collect data for validation of the OVC_HIVSTAT indicator reported by STEER. They include: </w:t>
      </w:r>
    </w:p>
    <w:p w14:paraId="76CC82FE" w14:textId="01184E3E" w:rsidR="000F464B" w:rsidRPr="00AF0E66" w:rsidRDefault="000F464B" w:rsidP="00BF1C0B">
      <w:pPr>
        <w:pStyle w:val="ListParagraph"/>
        <w:numPr>
          <w:ilvl w:val="0"/>
          <w:numId w:val="21"/>
        </w:numPr>
        <w:shd w:val="clear" w:color="auto" w:fill="FFFFFF"/>
        <w:spacing w:before="240" w:after="0" w:line="240" w:lineRule="auto"/>
        <w:jc w:val="both"/>
      </w:pPr>
      <w:r w:rsidRPr="00AF0E66">
        <w:t xml:space="preserve">An M&amp;E systems assessment, administered at each level of </w:t>
      </w:r>
      <w:r w:rsidR="00FA5275">
        <w:t xml:space="preserve">the </w:t>
      </w:r>
      <w:r w:rsidRPr="00AF0E66">
        <w:t>data collection and reporting syste</w:t>
      </w:r>
      <w:r w:rsidR="00BD46E0">
        <w:t>m, i.e</w:t>
      </w:r>
      <w:r w:rsidRPr="00AF0E66">
        <w:t xml:space="preserve">., </w:t>
      </w:r>
      <w:r w:rsidR="00456D75">
        <w:t>c</w:t>
      </w:r>
      <w:r w:rsidRPr="00AF0E66">
        <w:t xml:space="preserve">entral M&amp;E unit, </w:t>
      </w:r>
      <w:r w:rsidR="00456D75">
        <w:t>s</w:t>
      </w:r>
      <w:r w:rsidRPr="00AF0E66">
        <w:t>tate level, and CBOs (service delivery level)</w:t>
      </w:r>
      <w:r w:rsidR="00BD46E0">
        <w:t>;</w:t>
      </w:r>
    </w:p>
    <w:p w14:paraId="1ECA36D9" w14:textId="12BA48E3" w:rsidR="000F464B" w:rsidRPr="00AF0E66" w:rsidRDefault="00C815F8" w:rsidP="00BF1C0B">
      <w:pPr>
        <w:pStyle w:val="ListParagraph"/>
        <w:numPr>
          <w:ilvl w:val="0"/>
          <w:numId w:val="21"/>
        </w:numPr>
        <w:spacing w:line="240" w:lineRule="auto"/>
        <w:jc w:val="both"/>
      </w:pPr>
      <w:r>
        <w:t>V</w:t>
      </w:r>
      <w:r w:rsidR="000F464B" w:rsidRPr="00AF0E66">
        <w:t xml:space="preserve">erification of reported data for the </w:t>
      </w:r>
      <w:r w:rsidR="00910DBF" w:rsidRPr="00AF0E66">
        <w:t>OVC_HIVSTAT</w:t>
      </w:r>
      <w:r w:rsidR="000F464B" w:rsidRPr="00AF0E66">
        <w:t xml:space="preserve"> indicator</w:t>
      </w:r>
      <w:r w:rsidR="00BD46E0">
        <w:t>; and</w:t>
      </w:r>
    </w:p>
    <w:p w14:paraId="4EA6DDF3" w14:textId="01A9933B" w:rsidR="000F464B" w:rsidRPr="00AF0E66" w:rsidRDefault="000F464B" w:rsidP="00BF1C0B">
      <w:pPr>
        <w:pStyle w:val="ListParagraph"/>
        <w:numPr>
          <w:ilvl w:val="0"/>
          <w:numId w:val="21"/>
        </w:numPr>
        <w:spacing w:line="240" w:lineRule="auto"/>
        <w:jc w:val="both"/>
      </w:pPr>
      <w:r w:rsidRPr="00AF0E66">
        <w:t xml:space="preserve">Review of the five </w:t>
      </w:r>
      <w:r w:rsidR="00BD46E0">
        <w:t>d</w:t>
      </w:r>
      <w:r w:rsidRPr="00AF0E66">
        <w:t xml:space="preserve">ata </w:t>
      </w:r>
      <w:r w:rsidR="00BD46E0">
        <w:t>q</w:t>
      </w:r>
      <w:r w:rsidRPr="00AF0E66">
        <w:t xml:space="preserve">uality </w:t>
      </w:r>
      <w:r w:rsidR="00BD46E0">
        <w:t>s</w:t>
      </w:r>
      <w:r w:rsidRPr="00AF0E66">
        <w:t>tandards (validity, reliability, integrity, precision</w:t>
      </w:r>
      <w:r w:rsidR="00456D75">
        <w:t xml:space="preserve"> and </w:t>
      </w:r>
      <w:r w:rsidRPr="00AF0E66">
        <w:t>timeliness).</w:t>
      </w:r>
    </w:p>
    <w:p w14:paraId="37498932" w14:textId="3BFC4B85" w:rsidR="00812C99" w:rsidRPr="00AF0E66" w:rsidRDefault="00812C99" w:rsidP="00812C99">
      <w:pPr>
        <w:pStyle w:val="Heading3"/>
      </w:pPr>
      <w:bookmarkStart w:id="119" w:name="_Toc526015390"/>
      <w:r>
        <w:t>M&amp;E SYSTEMS ASSESSMENT</w:t>
      </w:r>
      <w:bookmarkEnd w:id="119"/>
    </w:p>
    <w:p w14:paraId="4EE7C242" w14:textId="7C6197F1" w:rsidR="00BD46E0" w:rsidRDefault="000F464B" w:rsidP="000F464B">
      <w:pPr>
        <w:shd w:val="clear" w:color="auto" w:fill="FFFFFF"/>
        <w:spacing w:before="240" w:after="0" w:line="240" w:lineRule="auto"/>
        <w:jc w:val="both"/>
        <w:rPr>
          <w:rFonts w:eastAsia="Calibri" w:cstheme="minorHAnsi"/>
        </w:rPr>
      </w:pPr>
      <w:r w:rsidRPr="00AF0E66">
        <w:rPr>
          <w:rFonts w:eastAsia="Calibri" w:cstheme="minorHAnsi"/>
        </w:rPr>
        <w:t>The M&amp;E systems assessment evaluated the data management and reporting system, including off</w:t>
      </w:r>
      <w:r w:rsidR="00BD46E0">
        <w:rPr>
          <w:rFonts w:eastAsia="Calibri" w:cstheme="minorHAnsi"/>
        </w:rPr>
        <w:t>-</w:t>
      </w:r>
      <w:r w:rsidRPr="00AF0E66">
        <w:rPr>
          <w:rFonts w:eastAsia="Calibri" w:cstheme="minorHAnsi"/>
        </w:rPr>
        <w:t xml:space="preserve">site review of documents provided by STEER, and on-site follow-up assessment at the STEER </w:t>
      </w:r>
      <w:r w:rsidR="00456D75">
        <w:rPr>
          <w:rFonts w:eastAsia="Calibri" w:cstheme="minorHAnsi"/>
        </w:rPr>
        <w:t>c</w:t>
      </w:r>
      <w:r w:rsidRPr="00AF0E66">
        <w:rPr>
          <w:rFonts w:eastAsia="Calibri" w:cstheme="minorHAnsi"/>
        </w:rPr>
        <w:t xml:space="preserve">entral M&amp;E unit, two </w:t>
      </w:r>
      <w:r w:rsidR="00456D75">
        <w:rPr>
          <w:rFonts w:eastAsia="Calibri" w:cstheme="minorHAnsi"/>
        </w:rPr>
        <w:t>s</w:t>
      </w:r>
      <w:r w:rsidRPr="00AF0E66">
        <w:rPr>
          <w:rFonts w:eastAsia="Calibri" w:cstheme="minorHAnsi"/>
        </w:rPr>
        <w:t>tate IP offices</w:t>
      </w:r>
      <w:r w:rsidR="00BD46E0">
        <w:rPr>
          <w:rFonts w:eastAsia="Calibri" w:cstheme="minorHAnsi"/>
        </w:rPr>
        <w:t xml:space="preserve"> and </w:t>
      </w:r>
      <w:r w:rsidR="00BD46E0" w:rsidRPr="00AF0E66">
        <w:rPr>
          <w:rFonts w:eastAsia="Calibri" w:cstheme="minorHAnsi"/>
        </w:rPr>
        <w:t>selected CBOs</w:t>
      </w:r>
      <w:r w:rsidRPr="00AF0E66">
        <w:rPr>
          <w:rFonts w:eastAsia="Calibri" w:cstheme="minorHAnsi"/>
        </w:rPr>
        <w:t xml:space="preserve">. </w:t>
      </w:r>
    </w:p>
    <w:p w14:paraId="083B33DB" w14:textId="79236534" w:rsidR="00812C99" w:rsidRPr="00AF0E66" w:rsidRDefault="00CB10AC" w:rsidP="00812C99">
      <w:pPr>
        <w:pStyle w:val="Heading3"/>
      </w:pPr>
      <w:bookmarkStart w:id="120" w:name="_Toc526015391"/>
      <w:r>
        <w:lastRenderedPageBreak/>
        <w:t>DATA VERFICATION</w:t>
      </w:r>
      <w:bookmarkEnd w:id="120"/>
      <w:r w:rsidR="00812C99" w:rsidRPr="00AF0E66">
        <w:t xml:space="preserve"> </w:t>
      </w:r>
    </w:p>
    <w:p w14:paraId="37089E5C" w14:textId="38B04E3F" w:rsidR="00812C99" w:rsidRDefault="00812C99" w:rsidP="00812C99">
      <w:pPr>
        <w:tabs>
          <w:tab w:val="left" w:pos="270"/>
        </w:tabs>
        <w:jc w:val="both"/>
      </w:pPr>
      <w:r>
        <w:rPr>
          <w:rFonts w:eastAsia="Calibri" w:cstheme="minorHAnsi"/>
        </w:rPr>
        <w:t xml:space="preserve">At the </w:t>
      </w:r>
      <w:r>
        <w:rPr>
          <w:rFonts w:eastAsia="Calibri" w:cstheme="minorHAnsi"/>
          <w:u w:val="single"/>
        </w:rPr>
        <w:t>c</w:t>
      </w:r>
      <w:r w:rsidRPr="00812C99">
        <w:rPr>
          <w:rFonts w:eastAsia="Calibri" w:cstheme="minorHAnsi"/>
          <w:u w:val="single"/>
        </w:rPr>
        <w:t>entral IP level</w:t>
      </w:r>
      <w:r>
        <w:rPr>
          <w:rFonts w:eastAsia="Calibri" w:cstheme="minorHAnsi"/>
        </w:rPr>
        <w:t>, d</w:t>
      </w:r>
      <w:r w:rsidRPr="0007107C">
        <w:rPr>
          <w:rFonts w:eastAsia="Calibri" w:cstheme="minorHAnsi"/>
        </w:rPr>
        <w:t>ocuments w</w:t>
      </w:r>
      <w:r>
        <w:rPr>
          <w:rFonts w:eastAsia="Calibri" w:cstheme="minorHAnsi"/>
        </w:rPr>
        <w:t>ere reviewed for</w:t>
      </w:r>
      <w:r w:rsidRPr="00EE3CFE">
        <w:t xml:space="preserve"> availability, timeliness, and completeness of expected reports from </w:t>
      </w:r>
      <w:r>
        <w:t xml:space="preserve">the aggregate levels/IP </w:t>
      </w:r>
      <w:r w:rsidR="00456D75">
        <w:t>s</w:t>
      </w:r>
      <w:r>
        <w:t>tate offices for</w:t>
      </w:r>
      <w:r w:rsidRPr="00EE3CFE">
        <w:t xml:space="preserve"> the selected reporting period</w:t>
      </w:r>
      <w:r>
        <w:t>.</w:t>
      </w:r>
    </w:p>
    <w:p w14:paraId="5DB071E1" w14:textId="6AB4FF84" w:rsidR="00812C99" w:rsidRDefault="00812C99" w:rsidP="00812C99">
      <w:pPr>
        <w:tabs>
          <w:tab w:val="left" w:pos="270"/>
        </w:tabs>
        <w:jc w:val="both"/>
      </w:pPr>
      <w:r>
        <w:t xml:space="preserve">At the </w:t>
      </w:r>
      <w:r w:rsidRPr="00812C99">
        <w:rPr>
          <w:u w:val="single"/>
        </w:rPr>
        <w:t>intermediate/IP state offices</w:t>
      </w:r>
      <w:r>
        <w:t xml:space="preserve">, the </w:t>
      </w:r>
      <w:r w:rsidR="00456D75">
        <w:t xml:space="preserve">DQA team carried out the </w:t>
      </w:r>
      <w:r>
        <w:t>following steps</w:t>
      </w:r>
      <w:r w:rsidR="00456D75">
        <w:t xml:space="preserve"> to verify the data</w:t>
      </w:r>
      <w:r>
        <w:t xml:space="preserve">: </w:t>
      </w:r>
    </w:p>
    <w:p w14:paraId="6FAC2CC0" w14:textId="648EF5FA" w:rsidR="00812C99" w:rsidRDefault="00812C99" w:rsidP="00BF1C0B">
      <w:pPr>
        <w:pStyle w:val="ListParagraph"/>
        <w:numPr>
          <w:ilvl w:val="0"/>
          <w:numId w:val="22"/>
        </w:numPr>
        <w:tabs>
          <w:tab w:val="left" w:pos="270"/>
        </w:tabs>
        <w:spacing w:before="0" w:after="240"/>
        <w:jc w:val="both"/>
      </w:pPr>
      <w:r w:rsidRPr="00D13C5E">
        <w:rPr>
          <w:u w:val="single"/>
        </w:rPr>
        <w:t>Document review</w:t>
      </w:r>
      <w:r w:rsidRPr="00EE3CFE">
        <w:t xml:space="preserve">: </w:t>
      </w:r>
      <w:r>
        <w:t xml:space="preserve">The DQA team reviewed </w:t>
      </w:r>
      <w:r w:rsidRPr="00EE3CFE">
        <w:t>availability, timeliness, and completeness of expected</w:t>
      </w:r>
      <w:r>
        <w:t xml:space="preserve"> reports from service delivery s</w:t>
      </w:r>
      <w:r w:rsidRPr="00EE3CFE">
        <w:t>ites for the selected reporting period</w:t>
      </w:r>
      <w:r>
        <w:t>.</w:t>
      </w:r>
    </w:p>
    <w:p w14:paraId="3B3DB1C5" w14:textId="77777777" w:rsidR="00812C99" w:rsidRDefault="00812C99" w:rsidP="00812C99">
      <w:pPr>
        <w:pStyle w:val="ListParagraph"/>
        <w:tabs>
          <w:tab w:val="left" w:pos="270"/>
        </w:tabs>
        <w:jc w:val="both"/>
      </w:pPr>
    </w:p>
    <w:p w14:paraId="48D99B52" w14:textId="46FBEC75" w:rsidR="00812C99" w:rsidRDefault="00812C99" w:rsidP="00BF1C0B">
      <w:pPr>
        <w:pStyle w:val="ListParagraph"/>
        <w:numPr>
          <w:ilvl w:val="0"/>
          <w:numId w:val="22"/>
        </w:numPr>
        <w:tabs>
          <w:tab w:val="left" w:pos="270"/>
        </w:tabs>
        <w:spacing w:before="0" w:after="240"/>
        <w:jc w:val="both"/>
      </w:pPr>
      <w:r>
        <w:rPr>
          <w:u w:val="single"/>
        </w:rPr>
        <w:t>Verifying reported numbers</w:t>
      </w:r>
      <w:r w:rsidRPr="00D13C5E">
        <w:rPr>
          <w:u w:val="single"/>
        </w:rPr>
        <w:t>:</w:t>
      </w:r>
      <w:r w:rsidRPr="00EE3CFE">
        <w:t xml:space="preserve"> </w:t>
      </w:r>
      <w:r>
        <w:t xml:space="preserve">To </w:t>
      </w:r>
      <w:r w:rsidRPr="00EE3CFE">
        <w:t>verify reported numbers</w:t>
      </w:r>
      <w:r>
        <w:t>, the DQA team</w:t>
      </w:r>
      <w:r w:rsidRPr="00EE3CFE">
        <w:t xml:space="preserve">: </w:t>
      </w:r>
    </w:p>
    <w:p w14:paraId="5F2880F0" w14:textId="77777777" w:rsidR="00812C99" w:rsidRDefault="00812C99" w:rsidP="00812C99">
      <w:pPr>
        <w:pStyle w:val="ListParagraph"/>
        <w:jc w:val="both"/>
      </w:pPr>
    </w:p>
    <w:p w14:paraId="2FE76376" w14:textId="49AB1906" w:rsidR="00812C99" w:rsidRDefault="00812C99" w:rsidP="00BF1C0B">
      <w:pPr>
        <w:pStyle w:val="ListParagraph"/>
        <w:numPr>
          <w:ilvl w:val="1"/>
          <w:numId w:val="22"/>
        </w:numPr>
        <w:tabs>
          <w:tab w:val="left" w:pos="270"/>
        </w:tabs>
        <w:spacing w:before="0" w:after="240"/>
        <w:jc w:val="both"/>
      </w:pPr>
      <w:r w:rsidRPr="00EE3CFE">
        <w:t>Re-aggregate</w:t>
      </w:r>
      <w:r>
        <w:t>d</w:t>
      </w:r>
      <w:r w:rsidRPr="00EE3CFE">
        <w:t xml:space="preserve"> the numbers sub</w:t>
      </w:r>
      <w:r>
        <w:t>mitted by the service delivery s</w:t>
      </w:r>
      <w:r w:rsidRPr="00EE3CFE">
        <w:t xml:space="preserve">ites; </w:t>
      </w:r>
    </w:p>
    <w:p w14:paraId="5ADF6B66" w14:textId="7B78414E" w:rsidR="00812C99" w:rsidRDefault="00812C99" w:rsidP="00BF1C0B">
      <w:pPr>
        <w:pStyle w:val="ListParagraph"/>
        <w:numPr>
          <w:ilvl w:val="1"/>
          <w:numId w:val="22"/>
        </w:numPr>
        <w:tabs>
          <w:tab w:val="left" w:pos="270"/>
        </w:tabs>
        <w:spacing w:before="0" w:after="240"/>
        <w:jc w:val="both"/>
      </w:pPr>
      <w:r w:rsidRPr="00EE3CFE">
        <w:t>Compare</w:t>
      </w:r>
      <w:r>
        <w:t>d</w:t>
      </w:r>
      <w:r w:rsidRPr="00EE3CFE">
        <w:t xml:space="preserve"> the verified counts to the numbers submitted to the next level (</w:t>
      </w:r>
      <w:r w:rsidR="00456D75">
        <w:t>c</w:t>
      </w:r>
      <w:r>
        <w:t>entral IP M&amp;E unit); and</w:t>
      </w:r>
    </w:p>
    <w:p w14:paraId="6F06B720" w14:textId="56B43386" w:rsidR="00812C99" w:rsidRDefault="00812C99" w:rsidP="00BF1C0B">
      <w:pPr>
        <w:pStyle w:val="ListParagraph"/>
        <w:numPr>
          <w:ilvl w:val="1"/>
          <w:numId w:val="22"/>
        </w:numPr>
        <w:tabs>
          <w:tab w:val="left" w:pos="270"/>
        </w:tabs>
        <w:spacing w:before="0" w:after="240"/>
        <w:jc w:val="both"/>
      </w:pPr>
      <w:r w:rsidRPr="00EE3CFE">
        <w:t>Identif</w:t>
      </w:r>
      <w:r>
        <w:t>ied</w:t>
      </w:r>
      <w:r w:rsidRPr="00EE3CFE">
        <w:t xml:space="preserve"> reasons for any differences</w:t>
      </w:r>
      <w:r>
        <w:t>.</w:t>
      </w:r>
    </w:p>
    <w:p w14:paraId="4D363C13" w14:textId="207B1490" w:rsidR="00C815F8" w:rsidRPr="00852AA3" w:rsidRDefault="00C815F8" w:rsidP="00C815F8">
      <w:r>
        <w:t xml:space="preserve">The data verification at the </w:t>
      </w:r>
      <w:r w:rsidRPr="00812C99">
        <w:rPr>
          <w:u w:val="single"/>
        </w:rPr>
        <w:t>service delivery/CBO sites</w:t>
      </w:r>
      <w:r>
        <w:t xml:space="preserve"> involved the following processes: </w:t>
      </w:r>
    </w:p>
    <w:p w14:paraId="0D51AF49" w14:textId="50D37FCA" w:rsidR="00A40186" w:rsidRDefault="00A62AFC" w:rsidP="005E6B2E">
      <w:pPr>
        <w:numPr>
          <w:ilvl w:val="0"/>
          <w:numId w:val="6"/>
        </w:numPr>
        <w:shd w:val="clear" w:color="auto" w:fill="FFFFFF"/>
        <w:spacing w:before="0"/>
        <w:ind w:left="720" w:hanging="360"/>
        <w:jc w:val="both"/>
        <w:rPr>
          <w:rFonts w:eastAsia="Calibri" w:cstheme="minorHAnsi"/>
        </w:rPr>
      </w:pPr>
      <w:r w:rsidRPr="002B3545">
        <w:rPr>
          <w:rFonts w:eastAsia="Calibri" w:cstheme="minorHAnsi"/>
          <w:u w:val="single"/>
        </w:rPr>
        <w:t xml:space="preserve">Observation and </w:t>
      </w:r>
      <w:r w:rsidR="00456D75">
        <w:rPr>
          <w:rFonts w:eastAsia="Calibri" w:cstheme="minorHAnsi"/>
          <w:u w:val="single"/>
        </w:rPr>
        <w:t>d</w:t>
      </w:r>
      <w:r w:rsidRPr="002B3545">
        <w:rPr>
          <w:rFonts w:eastAsia="Calibri" w:cstheme="minorHAnsi"/>
          <w:u w:val="single"/>
        </w:rPr>
        <w:t>escription</w:t>
      </w:r>
      <w:r w:rsidRPr="003B355D">
        <w:rPr>
          <w:rFonts w:eastAsia="Calibri" w:cstheme="minorHAnsi"/>
        </w:rPr>
        <w:t xml:space="preserve">: </w:t>
      </w:r>
      <w:r w:rsidR="00456D75">
        <w:rPr>
          <w:rFonts w:eastAsia="Calibri" w:cs="Cambria"/>
        </w:rPr>
        <w:t>This process involved the DQA team’s observation and description of the connection between the delivery of OVC services and the completion of the source document (beneficiary form) to record the HIV status of beneficiaries.</w:t>
      </w:r>
      <w:r w:rsidRPr="003B355D">
        <w:rPr>
          <w:rFonts w:eastAsia="Calibri" w:cstheme="minorHAnsi"/>
        </w:rPr>
        <w:t xml:space="preserve"> </w:t>
      </w:r>
    </w:p>
    <w:p w14:paraId="3013C8E9" w14:textId="0D23986A" w:rsidR="000F464B" w:rsidRDefault="00A40186" w:rsidP="005E6B2E">
      <w:pPr>
        <w:numPr>
          <w:ilvl w:val="0"/>
          <w:numId w:val="6"/>
        </w:numPr>
        <w:shd w:val="clear" w:color="auto" w:fill="FFFFFF"/>
        <w:spacing w:before="0"/>
        <w:ind w:left="720" w:hanging="360"/>
        <w:jc w:val="both"/>
        <w:rPr>
          <w:rFonts w:eastAsia="Calibri" w:cstheme="minorHAnsi"/>
        </w:rPr>
      </w:pPr>
      <w:r w:rsidRPr="00A40186">
        <w:rPr>
          <w:rFonts w:eastAsia="Calibri" w:cstheme="minorHAnsi"/>
          <w:u w:val="single"/>
        </w:rPr>
        <w:t>Review of source documents:</w:t>
      </w:r>
      <w:r w:rsidRPr="00A40186">
        <w:rPr>
          <w:rFonts w:eastAsia="Calibri" w:cstheme="minorHAnsi"/>
        </w:rPr>
        <w:t xml:space="preserve"> The DQA team reviewed the availability and completeness of </w:t>
      </w:r>
      <w:r w:rsidR="003916F4">
        <w:rPr>
          <w:rFonts w:eastAsia="Calibri" w:cstheme="minorHAnsi"/>
        </w:rPr>
        <w:t xml:space="preserve">the OVC_HIVSTAT </w:t>
      </w:r>
      <w:r w:rsidR="000F464B" w:rsidRPr="00A40186">
        <w:rPr>
          <w:rFonts w:eastAsia="Calibri" w:cstheme="minorHAnsi"/>
        </w:rPr>
        <w:t>indicator source documents</w:t>
      </w:r>
      <w:r w:rsidR="00456D75">
        <w:rPr>
          <w:rFonts w:eastAsia="Calibri" w:cstheme="minorHAnsi"/>
        </w:rPr>
        <w:t>. A</w:t>
      </w:r>
      <w:r w:rsidR="00164771">
        <w:rPr>
          <w:rFonts w:eastAsia="Calibri" w:cstheme="minorHAnsi"/>
        </w:rPr>
        <w:t xml:space="preserve">t least </w:t>
      </w:r>
      <w:r w:rsidR="000F464B" w:rsidRPr="00A40186">
        <w:rPr>
          <w:rFonts w:eastAsia="Calibri" w:cstheme="minorHAnsi"/>
        </w:rPr>
        <w:t xml:space="preserve">20 beneficiary </w:t>
      </w:r>
      <w:r w:rsidR="00164771">
        <w:rPr>
          <w:rFonts w:eastAsia="Calibri" w:cstheme="minorHAnsi"/>
        </w:rPr>
        <w:t>records</w:t>
      </w:r>
      <w:r w:rsidR="00456D75">
        <w:rPr>
          <w:rFonts w:eastAsia="Calibri" w:cstheme="minorHAnsi"/>
        </w:rPr>
        <w:t xml:space="preserve"> (</w:t>
      </w:r>
      <w:r w:rsidR="009724D5" w:rsidRPr="00A40186">
        <w:rPr>
          <w:rFonts w:eastAsia="Calibri" w:cstheme="minorHAnsi"/>
        </w:rPr>
        <w:t>randomly selected where feasible</w:t>
      </w:r>
      <w:r w:rsidR="000F464B" w:rsidRPr="00A40186">
        <w:rPr>
          <w:rFonts w:eastAsia="Calibri" w:cstheme="minorHAnsi"/>
        </w:rPr>
        <w:t xml:space="preserve">) for the selected reporting period were reviewed </w:t>
      </w:r>
      <w:r w:rsidR="00320A30" w:rsidRPr="00A40186">
        <w:rPr>
          <w:rFonts w:eastAsia="Calibri" w:cstheme="minorHAnsi"/>
        </w:rPr>
        <w:t>for the record of their HIV status</w:t>
      </w:r>
      <w:r>
        <w:rPr>
          <w:rFonts w:eastAsia="Calibri" w:cstheme="minorHAnsi"/>
        </w:rPr>
        <w:t>.</w:t>
      </w:r>
    </w:p>
    <w:p w14:paraId="79D4D462" w14:textId="1F8E1DEB" w:rsidR="003742CA" w:rsidRDefault="00A40186" w:rsidP="005E6B2E">
      <w:pPr>
        <w:numPr>
          <w:ilvl w:val="0"/>
          <w:numId w:val="6"/>
        </w:numPr>
        <w:shd w:val="clear" w:color="auto" w:fill="FFFFFF"/>
        <w:spacing w:before="0"/>
        <w:ind w:left="720" w:hanging="360"/>
        <w:jc w:val="both"/>
        <w:rPr>
          <w:rFonts w:eastAsia="Calibri" w:cstheme="minorHAnsi"/>
        </w:rPr>
      </w:pPr>
      <w:r w:rsidRPr="00052D8A">
        <w:rPr>
          <w:rFonts w:eastAsia="Calibri" w:cstheme="minorHAnsi"/>
          <w:u w:val="single"/>
        </w:rPr>
        <w:t>Recounting reported results:</w:t>
      </w:r>
      <w:r w:rsidRPr="00052D8A">
        <w:rPr>
          <w:rFonts w:eastAsia="Calibri" w:cstheme="minorHAnsi"/>
        </w:rPr>
        <w:t xml:space="preserve"> This </w:t>
      </w:r>
      <w:r>
        <w:rPr>
          <w:rFonts w:eastAsia="Calibri" w:cstheme="minorHAnsi"/>
        </w:rPr>
        <w:t>involved:</w:t>
      </w:r>
    </w:p>
    <w:p w14:paraId="6696FEFE" w14:textId="4B37B9B4" w:rsidR="003742CA" w:rsidRPr="003742CA" w:rsidRDefault="003742CA" w:rsidP="00BF1C0B">
      <w:pPr>
        <w:pStyle w:val="ListParagraph"/>
        <w:numPr>
          <w:ilvl w:val="0"/>
          <w:numId w:val="29"/>
        </w:numPr>
        <w:shd w:val="clear" w:color="auto" w:fill="FFFFFF"/>
        <w:spacing w:before="240" w:after="0" w:line="240" w:lineRule="auto"/>
        <w:jc w:val="both"/>
        <w:rPr>
          <w:rFonts w:eastAsia="Calibri" w:cstheme="minorHAnsi"/>
        </w:rPr>
      </w:pPr>
      <w:r w:rsidRPr="003742CA">
        <w:rPr>
          <w:rFonts w:eastAsia="Calibri" w:cstheme="minorHAnsi"/>
        </w:rPr>
        <w:t xml:space="preserve">Reported numbers of OVCs less than age 18 with their HIV status reported to </w:t>
      </w:r>
      <w:r w:rsidR="00164771">
        <w:rPr>
          <w:rFonts w:eastAsia="Calibri" w:cstheme="minorHAnsi"/>
        </w:rPr>
        <w:t xml:space="preserve">STEER </w:t>
      </w:r>
      <w:r w:rsidRPr="003742CA">
        <w:rPr>
          <w:rFonts w:eastAsia="Calibri" w:cstheme="minorHAnsi"/>
        </w:rPr>
        <w:t>were recounted from available source documents (beneficiary forms)</w:t>
      </w:r>
      <w:r w:rsidR="00ED4DD3">
        <w:rPr>
          <w:rFonts w:eastAsia="Calibri" w:cstheme="minorHAnsi"/>
        </w:rPr>
        <w:t>;</w:t>
      </w:r>
    </w:p>
    <w:p w14:paraId="767F166F" w14:textId="77777777" w:rsidR="00456D75" w:rsidRDefault="003742CA" w:rsidP="00456D75">
      <w:pPr>
        <w:pStyle w:val="ListParagraph"/>
        <w:numPr>
          <w:ilvl w:val="0"/>
          <w:numId w:val="29"/>
        </w:numPr>
        <w:shd w:val="clear" w:color="auto" w:fill="FFFFFF"/>
        <w:spacing w:before="240" w:after="0" w:line="240" w:lineRule="auto"/>
        <w:jc w:val="both"/>
        <w:rPr>
          <w:rFonts w:eastAsia="Calibri" w:cstheme="minorHAnsi"/>
        </w:rPr>
      </w:pPr>
      <w:r w:rsidRPr="003742CA">
        <w:rPr>
          <w:rFonts w:eastAsia="Calibri" w:cstheme="minorHAnsi"/>
        </w:rPr>
        <w:t>The above numbers were compared and verified with the figures for OVC less than age 18 with reported HIV status from NOMIS for the period of review (October 1, 2017 to March 31, 2018)</w:t>
      </w:r>
      <w:r w:rsidR="00ED4DD3">
        <w:rPr>
          <w:rFonts w:eastAsia="Calibri" w:cstheme="minorHAnsi"/>
        </w:rPr>
        <w:t>; and</w:t>
      </w:r>
    </w:p>
    <w:p w14:paraId="2264B56A" w14:textId="41E54B9E" w:rsidR="00456D75" w:rsidRPr="00456D75" w:rsidRDefault="003742CA" w:rsidP="00456D75">
      <w:pPr>
        <w:pStyle w:val="ListParagraph"/>
        <w:numPr>
          <w:ilvl w:val="0"/>
          <w:numId w:val="29"/>
        </w:numPr>
        <w:shd w:val="clear" w:color="auto" w:fill="FFFFFF"/>
        <w:spacing w:before="240" w:after="0" w:line="240" w:lineRule="auto"/>
        <w:jc w:val="both"/>
        <w:rPr>
          <w:rFonts w:eastAsia="Calibri" w:cstheme="minorHAnsi"/>
        </w:rPr>
      </w:pPr>
      <w:r w:rsidRPr="00456D75">
        <w:rPr>
          <w:rFonts w:eastAsia="Calibri" w:cstheme="minorHAnsi"/>
        </w:rPr>
        <w:t xml:space="preserve">Reasons for any differences were identified and probed to </w:t>
      </w:r>
      <w:r w:rsidR="00456D75" w:rsidRPr="00456D75">
        <w:rPr>
          <w:rFonts w:eastAsia="Calibri" w:cs="Cambria"/>
        </w:rPr>
        <w:t>determine if the differences were related to or impacted data quality standards.</w:t>
      </w:r>
    </w:p>
    <w:p w14:paraId="1492CB7C" w14:textId="77777777" w:rsidR="00456D75" w:rsidRPr="00456D75" w:rsidRDefault="00456D75" w:rsidP="00456D75">
      <w:pPr>
        <w:shd w:val="clear" w:color="auto" w:fill="FFFFFF"/>
        <w:spacing w:before="0" w:after="0" w:line="240" w:lineRule="auto"/>
        <w:jc w:val="both"/>
        <w:rPr>
          <w:rFonts w:eastAsia="Calibri" w:cstheme="minorHAnsi"/>
        </w:rPr>
      </w:pPr>
    </w:p>
    <w:p w14:paraId="72FFAD74" w14:textId="2C0E599D" w:rsidR="003742CA" w:rsidRPr="00456D75" w:rsidRDefault="003742CA" w:rsidP="00256171">
      <w:pPr>
        <w:pStyle w:val="ListParagraph"/>
        <w:numPr>
          <w:ilvl w:val="0"/>
          <w:numId w:val="6"/>
        </w:numPr>
        <w:shd w:val="clear" w:color="auto" w:fill="FFFFFF"/>
        <w:spacing w:before="0" w:after="0" w:line="240" w:lineRule="auto"/>
        <w:jc w:val="both"/>
        <w:rPr>
          <w:rFonts w:eastAsia="Calibri" w:cstheme="minorHAnsi"/>
        </w:rPr>
      </w:pPr>
      <w:r w:rsidRPr="00456D75">
        <w:rPr>
          <w:rFonts w:eastAsia="Calibri" w:cstheme="minorHAnsi"/>
          <w:u w:val="single"/>
        </w:rPr>
        <w:t>Cross-checks</w:t>
      </w:r>
      <w:r w:rsidRPr="00456D75">
        <w:rPr>
          <w:rFonts w:eastAsia="Calibri" w:cstheme="minorHAnsi"/>
        </w:rPr>
        <w:t xml:space="preserve"> were performed from beneficiary forms to the corresponding NOMIS entries, and vice versa.</w:t>
      </w:r>
      <w:r w:rsidR="003916F4" w:rsidRPr="003916F4">
        <w:t xml:space="preserve"> </w:t>
      </w:r>
      <w:r w:rsidR="003916F4" w:rsidRPr="00456D75">
        <w:rPr>
          <w:rFonts w:eastAsia="Calibri" w:cstheme="minorHAnsi"/>
        </w:rPr>
        <w:t xml:space="preserve">Spot </w:t>
      </w:r>
      <w:r w:rsidR="00456D75">
        <w:rPr>
          <w:rFonts w:eastAsia="Calibri" w:cstheme="minorHAnsi"/>
        </w:rPr>
        <w:t>c</w:t>
      </w:r>
      <w:r w:rsidR="003916F4" w:rsidRPr="00456D75">
        <w:rPr>
          <w:rFonts w:eastAsia="Calibri" w:cstheme="minorHAnsi"/>
        </w:rPr>
        <w:t xml:space="preserve">hecks </w:t>
      </w:r>
      <w:r w:rsidR="00456D75">
        <w:rPr>
          <w:rFonts w:eastAsia="Calibri" w:cstheme="minorHAnsi"/>
        </w:rPr>
        <w:t>was n</w:t>
      </w:r>
      <w:r w:rsidR="003916F4" w:rsidRPr="00456D75">
        <w:rPr>
          <w:rFonts w:eastAsia="Calibri" w:cstheme="minorHAnsi"/>
        </w:rPr>
        <w:t xml:space="preserve">ot carried out to verify actual delivery of OVC services to the target population in order to protect the confidentiality of </w:t>
      </w:r>
      <w:r w:rsidR="00C7253B" w:rsidRPr="00456D75">
        <w:rPr>
          <w:rFonts w:eastAsia="Calibri" w:cstheme="minorHAnsi"/>
        </w:rPr>
        <w:t xml:space="preserve">activity </w:t>
      </w:r>
      <w:r w:rsidR="003916F4" w:rsidRPr="00456D75">
        <w:rPr>
          <w:rFonts w:eastAsia="Calibri" w:cstheme="minorHAnsi"/>
        </w:rPr>
        <w:t>beneficiaries.</w:t>
      </w:r>
    </w:p>
    <w:p w14:paraId="46E54ABE" w14:textId="69187B71" w:rsidR="000F464B" w:rsidRDefault="000F464B" w:rsidP="0045612F">
      <w:pPr>
        <w:shd w:val="clear" w:color="auto" w:fill="FFFFFF"/>
        <w:spacing w:before="240" w:after="0" w:line="240" w:lineRule="auto"/>
        <w:jc w:val="both"/>
        <w:rPr>
          <w:rFonts w:eastAsia="Calibri" w:cstheme="minorHAnsi"/>
        </w:rPr>
      </w:pPr>
      <w:r w:rsidRPr="00164771">
        <w:rPr>
          <w:rFonts w:eastAsia="Calibri" w:cstheme="minorHAnsi"/>
        </w:rPr>
        <w:t xml:space="preserve">During the </w:t>
      </w:r>
      <w:r w:rsidR="003742CA" w:rsidRPr="00164771">
        <w:rPr>
          <w:rFonts w:eastAsia="Calibri" w:cstheme="minorHAnsi"/>
        </w:rPr>
        <w:t>data</w:t>
      </w:r>
      <w:r w:rsidRPr="00164771">
        <w:rPr>
          <w:rFonts w:eastAsia="Calibri" w:cstheme="minorHAnsi"/>
        </w:rPr>
        <w:t xml:space="preserve"> verification, STEER-reported results on NOMIS for </w:t>
      </w:r>
      <w:r w:rsidR="0045612F" w:rsidRPr="00164771">
        <w:rPr>
          <w:rFonts w:eastAsia="Calibri" w:cstheme="minorHAnsi"/>
        </w:rPr>
        <w:t xml:space="preserve">OVC_HIVSTAT </w:t>
      </w:r>
      <w:r w:rsidRPr="00164771">
        <w:rPr>
          <w:rFonts w:eastAsia="Calibri" w:cstheme="minorHAnsi"/>
        </w:rPr>
        <w:t>for each CBO from October 1, 201</w:t>
      </w:r>
      <w:r w:rsidR="00320A30" w:rsidRPr="00164771">
        <w:rPr>
          <w:rFonts w:eastAsia="Calibri" w:cstheme="minorHAnsi"/>
        </w:rPr>
        <w:t>7</w:t>
      </w:r>
      <w:r w:rsidRPr="00164771">
        <w:rPr>
          <w:rFonts w:eastAsia="Calibri" w:cstheme="minorHAnsi"/>
        </w:rPr>
        <w:t xml:space="preserve"> to March 31, 201</w:t>
      </w:r>
      <w:r w:rsidR="00320A30" w:rsidRPr="00164771">
        <w:rPr>
          <w:rFonts w:eastAsia="Calibri" w:cstheme="minorHAnsi"/>
        </w:rPr>
        <w:t>8</w:t>
      </w:r>
      <w:r w:rsidRPr="00164771">
        <w:rPr>
          <w:rFonts w:eastAsia="Calibri" w:cstheme="minorHAnsi"/>
        </w:rPr>
        <w:t xml:space="preserve"> were captured using a Microsoft Excel template. At each CBO, assessors reviewed relevant register</w:t>
      </w:r>
      <w:r w:rsidR="003742CA" w:rsidRPr="00164771">
        <w:rPr>
          <w:rFonts w:eastAsia="Calibri" w:cstheme="minorHAnsi"/>
        </w:rPr>
        <w:t>s</w:t>
      </w:r>
      <w:r w:rsidR="008424BA" w:rsidRPr="00164771">
        <w:rPr>
          <w:rFonts w:eastAsia="Calibri" w:cstheme="minorHAnsi"/>
        </w:rPr>
        <w:t>,</w:t>
      </w:r>
      <w:r w:rsidRPr="00164771">
        <w:rPr>
          <w:rFonts w:eastAsia="Calibri" w:cstheme="minorHAnsi"/>
        </w:rPr>
        <w:t xml:space="preserve"> folders and summary forms to verify the quality of data, to generate actual achievement for the indicator</w:t>
      </w:r>
      <w:r w:rsidR="003916F4">
        <w:rPr>
          <w:rFonts w:eastAsia="Calibri" w:cstheme="minorHAnsi"/>
        </w:rPr>
        <w:t>.</w:t>
      </w:r>
    </w:p>
    <w:p w14:paraId="6B448B5E" w14:textId="25DE7B90" w:rsidR="00256171" w:rsidRDefault="00256171" w:rsidP="0045612F">
      <w:pPr>
        <w:shd w:val="clear" w:color="auto" w:fill="FFFFFF"/>
        <w:spacing w:before="240" w:after="0" w:line="240" w:lineRule="auto"/>
        <w:jc w:val="both"/>
        <w:rPr>
          <w:rFonts w:eastAsia="Calibri" w:cstheme="minorHAnsi"/>
        </w:rPr>
      </w:pPr>
    </w:p>
    <w:p w14:paraId="63370E2A" w14:textId="77777777" w:rsidR="00256171" w:rsidRPr="00164771" w:rsidRDefault="00256171" w:rsidP="0045612F">
      <w:pPr>
        <w:shd w:val="clear" w:color="auto" w:fill="FFFFFF"/>
        <w:spacing w:before="240" w:after="0" w:line="240" w:lineRule="auto"/>
        <w:jc w:val="both"/>
        <w:rPr>
          <w:rFonts w:eastAsia="Calibri" w:cstheme="minorHAnsi"/>
        </w:rPr>
      </w:pPr>
    </w:p>
    <w:p w14:paraId="65713B9B" w14:textId="77777777" w:rsidR="000F464B" w:rsidRPr="00164771" w:rsidRDefault="000F464B" w:rsidP="00856815">
      <w:pPr>
        <w:pStyle w:val="Heading3"/>
      </w:pPr>
      <w:bookmarkStart w:id="121" w:name="_Toc496885654"/>
      <w:bookmarkStart w:id="122" w:name="_Toc497344249"/>
      <w:bookmarkStart w:id="123" w:name="_Toc526015392"/>
      <w:bookmarkEnd w:id="117"/>
      <w:r w:rsidRPr="00164771">
        <w:lastRenderedPageBreak/>
        <w:t>DEFINITION AND INTERPRETATION OF THE VERIFICATION FACTOR</w:t>
      </w:r>
      <w:bookmarkEnd w:id="121"/>
      <w:bookmarkEnd w:id="122"/>
      <w:bookmarkEnd w:id="123"/>
    </w:p>
    <w:p w14:paraId="44088851" w14:textId="77777777" w:rsidR="000F464B" w:rsidRPr="00AF0E66" w:rsidRDefault="000F464B" w:rsidP="0051220F">
      <w:pPr>
        <w:pStyle w:val="Heading4"/>
      </w:pPr>
      <w:bookmarkStart w:id="124" w:name="_Toc497344250"/>
      <w:r w:rsidRPr="00AF0E66">
        <w:t>DEFINITION OF VERIFICATION FACTOR</w:t>
      </w:r>
      <w:bookmarkEnd w:id="124"/>
    </w:p>
    <w:p w14:paraId="1662718E" w14:textId="2B8D1311" w:rsidR="000F464B" w:rsidRPr="00AF0E66" w:rsidRDefault="000F464B" w:rsidP="000F464B">
      <w:pPr>
        <w:spacing w:before="240" w:line="240" w:lineRule="auto"/>
        <w:jc w:val="both"/>
      </w:pPr>
      <w:bookmarkStart w:id="125" w:name="_Hlk520753412"/>
      <w:r w:rsidRPr="00AF0E66">
        <w:t xml:space="preserve">For a specific </w:t>
      </w:r>
      <w:r w:rsidR="00E01C8F" w:rsidRPr="00AF0E66">
        <w:t>site</w:t>
      </w:r>
      <w:r w:rsidRPr="00AF0E66">
        <w:t xml:space="preserve">, the verification factor is the ratio of verified count (recounted by the DQA team from source documents) to the reported count (from the summary report prepared by the </w:t>
      </w:r>
      <w:r w:rsidR="00E01C8F" w:rsidRPr="00AF0E66">
        <w:t>site</w:t>
      </w:r>
      <w:r w:rsidRPr="00AF0E66">
        <w:t>) for a specific reporting period. It is usually expressed as a percentage. Mathematically, it can be expressed as:</w:t>
      </w:r>
    </w:p>
    <w:p w14:paraId="59AB1E2A" w14:textId="2DBB41BA" w:rsidR="000F464B" w:rsidRPr="00AF0E66" w:rsidRDefault="000F464B" w:rsidP="000F464B">
      <w:pPr>
        <w:tabs>
          <w:tab w:val="left" w:pos="5490"/>
        </w:tabs>
        <w:spacing w:before="240" w:line="240" w:lineRule="auto"/>
        <w:jc w:val="both"/>
      </w:pPr>
      <w:r w:rsidRPr="00AF0E66">
        <w:t xml:space="preserve">Verification Factor </w:t>
      </w:r>
      <w:r w:rsidR="00256171">
        <w:t xml:space="preserve">(VF) </w:t>
      </w:r>
      <w:r w:rsidRPr="00AF0E66">
        <w:t xml:space="preserve">= (Verified count at selected </w:t>
      </w:r>
      <w:r w:rsidR="00E01C8F" w:rsidRPr="00AF0E66">
        <w:t>site</w:t>
      </w:r>
      <w:r w:rsidRPr="00AF0E66">
        <w:t xml:space="preserve"> / Reported count at selected </w:t>
      </w:r>
      <w:r w:rsidR="00E01C8F" w:rsidRPr="00AF0E66">
        <w:t>site</w:t>
      </w:r>
      <w:r w:rsidRPr="00AF0E66">
        <w:t>) x 100</w:t>
      </w:r>
    </w:p>
    <w:p w14:paraId="14B11956" w14:textId="77777777" w:rsidR="000F464B" w:rsidRPr="00AF0E66" w:rsidRDefault="000F464B" w:rsidP="0051220F">
      <w:pPr>
        <w:pStyle w:val="Heading4"/>
      </w:pPr>
      <w:bookmarkStart w:id="126" w:name="_Toc497344251"/>
      <w:r w:rsidRPr="00AF0E66">
        <w:t>INTERPRETATION OF THE VERIFICATION FACTOR</w:t>
      </w:r>
      <w:bookmarkEnd w:id="126"/>
    </w:p>
    <w:p w14:paraId="6925B72E" w14:textId="51FD883A" w:rsidR="000F464B" w:rsidRPr="00AF0E66" w:rsidRDefault="000F464B" w:rsidP="000F464B">
      <w:pPr>
        <w:spacing w:before="240" w:line="240" w:lineRule="auto"/>
        <w:jc w:val="both"/>
      </w:pPr>
      <w:r w:rsidRPr="00AF0E66">
        <w:t>Verification factors greater than 100</w:t>
      </w:r>
      <w:r w:rsidR="000A77D3">
        <w:t xml:space="preserve"> percent </w:t>
      </w:r>
      <w:r w:rsidRPr="00AF0E66">
        <w:t>indicate under</w:t>
      </w:r>
      <w:r w:rsidR="00256171">
        <w:t>-</w:t>
      </w:r>
      <w:r w:rsidRPr="00AF0E66">
        <w:t xml:space="preserve">reporting (i.e., the source documents show a higher actual count than the numbers reported in the </w:t>
      </w:r>
      <w:r w:rsidR="00E01C8F" w:rsidRPr="00AF0E66">
        <w:t>site</w:t>
      </w:r>
      <w:r w:rsidRPr="00AF0E66">
        <w:t xml:space="preserve"> summary), while verification factors less than 100</w:t>
      </w:r>
      <w:r w:rsidR="000A77D3">
        <w:t xml:space="preserve"> percent </w:t>
      </w:r>
      <w:r w:rsidRPr="00AF0E66">
        <w:t xml:space="preserve">indicate </w:t>
      </w:r>
      <w:r w:rsidR="00320A30" w:rsidRPr="00AF0E66">
        <w:t>over</w:t>
      </w:r>
      <w:r w:rsidR="00256171">
        <w:t>-</w:t>
      </w:r>
      <w:r w:rsidR="00320A30" w:rsidRPr="00AF0E66">
        <w:t>reporting</w:t>
      </w:r>
      <w:r w:rsidRPr="00AF0E66">
        <w:t xml:space="preserve"> (i.e., the source documents show a lower actual count than the numbers reported in the summary). Both of these scenarios indicate a validity issue for data quality. A variance of less than </w:t>
      </w:r>
      <w:r w:rsidR="00CD0702">
        <w:t xml:space="preserve">ten percent </w:t>
      </w:r>
      <w:r w:rsidRPr="00AF0E66">
        <w:t>in either direction is usually considered a minor issue. However, from the donor/funding perspective, under</w:t>
      </w:r>
      <w:r w:rsidR="00256171">
        <w:t>-</w:t>
      </w:r>
      <w:r w:rsidRPr="00AF0E66">
        <w:t>reporting leads to under</w:t>
      </w:r>
      <w:r w:rsidR="00C7253B">
        <w:t>-</w:t>
      </w:r>
      <w:r w:rsidRPr="00AF0E66">
        <w:t xml:space="preserve">estimation of the impact of the </w:t>
      </w:r>
      <w:r w:rsidR="00256171">
        <w:t xml:space="preserve">activity, </w:t>
      </w:r>
      <w:r w:rsidR="00256171" w:rsidRPr="00AF0E66">
        <w:t>while</w:t>
      </w:r>
      <w:r w:rsidRPr="00AF0E66">
        <w:t xml:space="preserve"> systematically high levels of </w:t>
      </w:r>
      <w:r w:rsidR="00320A30" w:rsidRPr="00AF0E66">
        <w:t>over</w:t>
      </w:r>
      <w:r w:rsidR="00256171">
        <w:t>-</w:t>
      </w:r>
      <w:r w:rsidR="00320A30" w:rsidRPr="00AF0E66">
        <w:t>reporting</w:t>
      </w:r>
      <w:r w:rsidRPr="00AF0E66">
        <w:t xml:space="preserve"> not due to errors can lead to questions about the authenticity of the data reporting system.</w:t>
      </w:r>
    </w:p>
    <w:p w14:paraId="66F14FBA" w14:textId="77777777" w:rsidR="000F464B" w:rsidRPr="00AF0E66" w:rsidRDefault="000F464B" w:rsidP="00856815">
      <w:pPr>
        <w:pStyle w:val="Heading3"/>
      </w:pPr>
      <w:bookmarkStart w:id="127" w:name="_Ref496824124"/>
      <w:bookmarkStart w:id="128" w:name="_Toc496885655"/>
      <w:bookmarkStart w:id="129" w:name="_Toc497344252"/>
      <w:bookmarkStart w:id="130" w:name="_Toc526015393"/>
      <w:bookmarkEnd w:id="125"/>
      <w:r w:rsidRPr="00AF0E66">
        <w:t>METHODOLOGY FOR CROSS-CHECKS AT CBO LEVEL</w:t>
      </w:r>
      <w:bookmarkEnd w:id="127"/>
      <w:bookmarkEnd w:id="128"/>
      <w:bookmarkEnd w:id="129"/>
      <w:bookmarkEnd w:id="130"/>
    </w:p>
    <w:p w14:paraId="528C819D" w14:textId="77777777" w:rsidR="000F464B" w:rsidRPr="00AF0E66" w:rsidRDefault="000F464B" w:rsidP="000F464B">
      <w:pPr>
        <w:spacing w:before="240" w:line="240" w:lineRule="auto"/>
        <w:jc w:val="both"/>
      </w:pPr>
      <w:bookmarkStart w:id="131" w:name="_Hlk520753441"/>
      <w:r w:rsidRPr="00AF0E66">
        <w:t>Cross-checks were performed between beneficiary folders and the NOMIS in two directions:</w:t>
      </w:r>
    </w:p>
    <w:p w14:paraId="73554537" w14:textId="77777777" w:rsidR="000F464B" w:rsidRPr="00AF0E66" w:rsidRDefault="000F464B" w:rsidP="000F464B">
      <w:pPr>
        <w:spacing w:before="240" w:line="240" w:lineRule="auto"/>
        <w:jc w:val="both"/>
      </w:pPr>
      <w:r w:rsidRPr="00AF0E66">
        <w:t>Cross-check A: From beneficiary folders and corresponding beneficiary service forms to the NOMIS; and</w:t>
      </w:r>
    </w:p>
    <w:p w14:paraId="294D3F60" w14:textId="77777777" w:rsidR="000F464B" w:rsidRPr="00AF0E66" w:rsidRDefault="000F464B" w:rsidP="000F464B">
      <w:pPr>
        <w:spacing w:before="240" w:line="240" w:lineRule="auto"/>
        <w:jc w:val="both"/>
      </w:pPr>
      <w:r w:rsidRPr="00AF0E66">
        <w:t>Cross-check B: From the NOMIS to beneficiary folders and corresponding beneficiary service forms.</w:t>
      </w:r>
    </w:p>
    <w:p w14:paraId="13850B09" w14:textId="788443F8" w:rsidR="000F464B" w:rsidRPr="00AF0E66" w:rsidRDefault="00FB347C" w:rsidP="005B159B">
      <w:pPr>
        <w:spacing w:before="240" w:line="240" w:lineRule="auto"/>
        <w:jc w:val="both"/>
      </w:pPr>
      <w:r w:rsidRPr="006E4FB0">
        <w:t>T</w:t>
      </w:r>
      <w:r w:rsidR="000F464B" w:rsidRPr="006E4FB0">
        <w:t>he DQA team sampl</w:t>
      </w:r>
      <w:r w:rsidR="00CD0702">
        <w:t>ed</w:t>
      </w:r>
      <w:r w:rsidR="000F464B" w:rsidRPr="006E4FB0">
        <w:t xml:space="preserve"> of </w:t>
      </w:r>
      <w:r w:rsidR="00CD0702">
        <w:t xml:space="preserve">beneficiary </w:t>
      </w:r>
      <w:r w:rsidR="000F464B" w:rsidRPr="006E4FB0">
        <w:t xml:space="preserve">folders </w:t>
      </w:r>
      <w:r w:rsidR="005B159B" w:rsidRPr="006E4FB0">
        <w:t xml:space="preserve">(randomly selected where feasible) </w:t>
      </w:r>
      <w:r w:rsidR="000F464B" w:rsidRPr="006E4FB0">
        <w:t xml:space="preserve">to ensure adequate representation of the complete data available, with a minimum of </w:t>
      </w:r>
      <w:r w:rsidR="00CD0702">
        <w:t xml:space="preserve">ten </w:t>
      </w:r>
      <w:r w:rsidR="000F464B" w:rsidRPr="006E4FB0">
        <w:t>folders selected, and a</w:t>
      </w:r>
      <w:r w:rsidR="000F464B" w:rsidRPr="006E4FB0">
        <w:rPr>
          <w:b/>
          <w:bCs/>
        </w:rPr>
        <w:t xml:space="preserve"> </w:t>
      </w:r>
      <w:r w:rsidR="000F464B" w:rsidRPr="006E4FB0">
        <w:t>different set of beneficiary folders for each direction of cross-checks. Depending</w:t>
      </w:r>
      <w:r w:rsidR="000F464B" w:rsidRPr="00AF0E66">
        <w:t xml:space="preserve"> on the total number of folders at the CBO, at a minimum every </w:t>
      </w:r>
      <w:r w:rsidR="000F464B" w:rsidRPr="00AF0E66">
        <w:rPr>
          <w:b/>
          <w:bCs/>
        </w:rPr>
        <w:t>n</w:t>
      </w:r>
      <w:r w:rsidR="000F464B" w:rsidRPr="00AF0E66">
        <w:t xml:space="preserve">th folder was selected (where </w:t>
      </w:r>
      <w:r w:rsidR="000F464B" w:rsidRPr="00AF0E66">
        <w:rPr>
          <w:b/>
          <w:bCs/>
        </w:rPr>
        <w:t>n</w:t>
      </w:r>
      <w:r w:rsidR="000F464B" w:rsidRPr="00AF0E66">
        <w:t xml:space="preserve">=total number of folders divided by </w:t>
      </w:r>
      <w:r w:rsidR="00CD0702">
        <w:t>ten</w:t>
      </w:r>
      <w:r w:rsidR="000F464B" w:rsidRPr="00AF0E66">
        <w:t>). The details of the cross-check methodology are provided below.</w:t>
      </w:r>
    </w:p>
    <w:p w14:paraId="720524D8" w14:textId="77777777" w:rsidR="000F464B" w:rsidRPr="00AF0E66" w:rsidRDefault="000F464B" w:rsidP="0051220F">
      <w:pPr>
        <w:pStyle w:val="Heading4"/>
      </w:pPr>
      <w:bookmarkStart w:id="132" w:name="_Hlk520753483"/>
      <w:bookmarkEnd w:id="131"/>
      <w:r w:rsidRPr="00AF0E66">
        <w:t>Cross-check A: From beneficiary folders (and beneficiary service forms) to NOMIS</w:t>
      </w:r>
    </w:p>
    <w:p w14:paraId="4A6364BC" w14:textId="646AC339" w:rsidR="000F464B" w:rsidRPr="00AF0E66" w:rsidRDefault="000F464B" w:rsidP="0040269D">
      <w:pPr>
        <w:numPr>
          <w:ilvl w:val="0"/>
          <w:numId w:val="3"/>
        </w:numPr>
        <w:spacing w:line="240" w:lineRule="auto"/>
        <w:ind w:left="864"/>
        <w:jc w:val="both"/>
      </w:pPr>
      <w:r w:rsidRPr="00AF0E66">
        <w:t xml:space="preserve">Using </w:t>
      </w:r>
      <w:r w:rsidR="0040269D">
        <w:t xml:space="preserve">the </w:t>
      </w:r>
      <w:r w:rsidRPr="00AF0E66">
        <w:t xml:space="preserve">selection </w:t>
      </w:r>
      <w:r w:rsidR="0040269D">
        <w:t xml:space="preserve">methodology </w:t>
      </w:r>
      <w:r w:rsidRPr="00AF0E66">
        <w:t xml:space="preserve">described above, the DQA team selected at least </w:t>
      </w:r>
      <w:r w:rsidR="00CD0702">
        <w:t>ten</w:t>
      </w:r>
      <w:r w:rsidRPr="00AF0E66">
        <w:t xml:space="preserve"> beneficiary folders containing </w:t>
      </w:r>
      <w:r w:rsidR="00CD0702">
        <w:t>five</w:t>
      </w:r>
      <w:r w:rsidRPr="00AF0E66">
        <w:t xml:space="preserve"> or more corresponding beneficiary service forms with unique identifiers and enrollment numbers for an OVC service provided in the reporting period.</w:t>
      </w:r>
    </w:p>
    <w:p w14:paraId="621C5A49" w14:textId="15C1A68A" w:rsidR="000F464B" w:rsidRPr="00AF0E66" w:rsidRDefault="000F464B" w:rsidP="009D448B">
      <w:pPr>
        <w:numPr>
          <w:ilvl w:val="0"/>
          <w:numId w:val="3"/>
        </w:numPr>
        <w:spacing w:line="240" w:lineRule="auto"/>
        <w:ind w:left="864"/>
        <w:jc w:val="both"/>
      </w:pPr>
      <w:r w:rsidRPr="00AF0E66">
        <w:t xml:space="preserve">The team confirmed that each of the </w:t>
      </w:r>
      <w:r w:rsidR="00CD0702">
        <w:t xml:space="preserve">five </w:t>
      </w:r>
      <w:r w:rsidRPr="00AF0E66">
        <w:t xml:space="preserve">or more service forms were complete in the </w:t>
      </w:r>
      <w:r w:rsidR="00CD0702">
        <w:t xml:space="preserve">ten </w:t>
      </w:r>
      <w:r w:rsidRPr="00AF0E66">
        <w:t xml:space="preserve">folders, indicating </w:t>
      </w:r>
      <w:r w:rsidR="009D448B">
        <w:t xml:space="preserve">HIV status of the </w:t>
      </w:r>
      <w:r w:rsidRPr="00AF0E66">
        <w:t xml:space="preserve">OVCs served </w:t>
      </w:r>
      <w:r w:rsidR="009D448B">
        <w:t xml:space="preserve">in </w:t>
      </w:r>
      <w:r w:rsidRPr="00AF0E66">
        <w:t xml:space="preserve">the reporting period and </w:t>
      </w:r>
      <w:r w:rsidR="009D448B">
        <w:t xml:space="preserve">the OVC </w:t>
      </w:r>
      <w:r w:rsidRPr="00AF0E66">
        <w:t>service provided</w:t>
      </w:r>
      <w:r w:rsidRPr="00AF0E66">
        <w:rPr>
          <w:b/>
          <w:bCs/>
        </w:rPr>
        <w:t>.</w:t>
      </w:r>
      <w:r w:rsidRPr="00AF0E66">
        <w:t xml:space="preserve"> If any of the forms were incomplete, the relevant details were noted.</w:t>
      </w:r>
    </w:p>
    <w:p w14:paraId="74C08220" w14:textId="35B2F6D4" w:rsidR="000F464B" w:rsidRDefault="000F464B" w:rsidP="000F464B">
      <w:pPr>
        <w:numPr>
          <w:ilvl w:val="0"/>
          <w:numId w:val="3"/>
        </w:numPr>
        <w:spacing w:line="240" w:lineRule="auto"/>
        <w:ind w:left="864"/>
        <w:jc w:val="both"/>
      </w:pPr>
      <w:r w:rsidRPr="00AF0E66">
        <w:t>Using the identifying enrollment number/unique identifier on the service form, the beneficiary was traced in the NOMIS to confirm if the corresponding entry existed, and if the basic details (ID, age, sex, etc.) were correct.</w:t>
      </w:r>
    </w:p>
    <w:p w14:paraId="2DB3F49D" w14:textId="19F2CDA7" w:rsidR="00144632" w:rsidRDefault="00144632" w:rsidP="00144632">
      <w:pPr>
        <w:spacing w:line="240" w:lineRule="auto"/>
        <w:jc w:val="both"/>
      </w:pPr>
    </w:p>
    <w:p w14:paraId="12C82FC6" w14:textId="77777777" w:rsidR="00144632" w:rsidRPr="00AF0E66" w:rsidRDefault="00144632" w:rsidP="00AC1942">
      <w:pPr>
        <w:spacing w:line="240" w:lineRule="auto"/>
        <w:jc w:val="both"/>
      </w:pPr>
    </w:p>
    <w:p w14:paraId="184CFD23" w14:textId="77777777" w:rsidR="000F464B" w:rsidRPr="00AF0E66" w:rsidRDefault="000F464B" w:rsidP="0051220F">
      <w:pPr>
        <w:pStyle w:val="Heading4"/>
      </w:pPr>
      <w:r w:rsidRPr="00AF0E66">
        <w:lastRenderedPageBreak/>
        <w:t>Cross-check B: From NOMIS to beneficiary service form</w:t>
      </w:r>
    </w:p>
    <w:p w14:paraId="5C97F6C3" w14:textId="1F9C02FC" w:rsidR="000F464B" w:rsidRPr="00AF0E66" w:rsidRDefault="000F464B" w:rsidP="0040269D">
      <w:pPr>
        <w:numPr>
          <w:ilvl w:val="0"/>
          <w:numId w:val="3"/>
        </w:numPr>
        <w:spacing w:line="240" w:lineRule="auto"/>
        <w:ind w:left="864"/>
        <w:jc w:val="both"/>
      </w:pPr>
      <w:r w:rsidRPr="00AF0E66">
        <w:t xml:space="preserve">Using </w:t>
      </w:r>
      <w:r w:rsidR="0040269D">
        <w:t xml:space="preserve">the sampling methodology </w:t>
      </w:r>
      <w:r w:rsidRPr="00AF0E66">
        <w:t>described earlier</w:t>
      </w:r>
      <w:r w:rsidR="0040269D">
        <w:t xml:space="preserve"> (including random selection where feasible)</w:t>
      </w:r>
      <w:r w:rsidRPr="00AF0E66">
        <w:t xml:space="preserve">, the </w:t>
      </w:r>
      <w:r w:rsidR="00256171">
        <w:t xml:space="preserve">DQA </w:t>
      </w:r>
      <w:r w:rsidRPr="00AF0E66">
        <w:t xml:space="preserve">team selected a different set of at least </w:t>
      </w:r>
      <w:r w:rsidR="00CD0702">
        <w:t>ten</w:t>
      </w:r>
      <w:r w:rsidRPr="00AF0E66">
        <w:t xml:space="preserve"> unique identifiers and enrollment numbers for OVCs </w:t>
      </w:r>
      <w:r w:rsidR="00A40186">
        <w:t xml:space="preserve">less than </w:t>
      </w:r>
      <w:r w:rsidR="00950807" w:rsidRPr="00AF0E66">
        <w:t xml:space="preserve">age 18 </w:t>
      </w:r>
      <w:r w:rsidRPr="00AF0E66">
        <w:t>served in the NOMIS for the reporting period.</w:t>
      </w:r>
    </w:p>
    <w:p w14:paraId="4CE288E1" w14:textId="74590D5B" w:rsidR="000F464B" w:rsidRPr="00AF0E66" w:rsidRDefault="000F464B" w:rsidP="000F464B">
      <w:pPr>
        <w:numPr>
          <w:ilvl w:val="0"/>
          <w:numId w:val="3"/>
        </w:numPr>
        <w:spacing w:line="240" w:lineRule="auto"/>
        <w:ind w:left="864"/>
        <w:jc w:val="both"/>
      </w:pPr>
      <w:r w:rsidRPr="00AF0E66">
        <w:t xml:space="preserve">Using the identifying enrollment number/unique identifier in the NOMIS, the team traced and verified the beneficiary on the </w:t>
      </w:r>
      <w:r w:rsidRPr="00136C0F">
        <w:t>service form</w:t>
      </w:r>
      <w:r w:rsidRPr="00AF0E66">
        <w:t xml:space="preserve"> in the corresponding folder to confirm if the details were correct. The </w:t>
      </w:r>
      <w:r w:rsidR="00950807" w:rsidRPr="00136C0F">
        <w:t>enrolment</w:t>
      </w:r>
      <w:r w:rsidRPr="00AF0E66">
        <w:t xml:space="preserve"> forms were also reviewed for completeness.</w:t>
      </w:r>
    </w:p>
    <w:bookmarkEnd w:id="132"/>
    <w:p w14:paraId="29AA0B1D" w14:textId="405A6469" w:rsidR="000F464B" w:rsidRPr="00AF0E66" w:rsidRDefault="000F464B" w:rsidP="000F464B">
      <w:pPr>
        <w:spacing w:before="240" w:line="240" w:lineRule="auto"/>
        <w:jc w:val="both"/>
      </w:pPr>
      <w:r w:rsidRPr="00AF0E66">
        <w:t xml:space="preserve">A diagrammatic depiction of cross-checks is provided in </w:t>
      </w:r>
      <w:r w:rsidRPr="005F7660">
        <w:fldChar w:fldCharType="begin"/>
      </w:r>
      <w:r w:rsidRPr="005F7660">
        <w:instrText xml:space="preserve"> REF _Ref496876502 \h </w:instrText>
      </w:r>
      <w:r w:rsidR="00320A30" w:rsidRPr="005F7660">
        <w:instrText xml:space="preserve"> \* MERGEFORMAT </w:instrText>
      </w:r>
      <w:r w:rsidRPr="005F7660">
        <w:fldChar w:fldCharType="separate"/>
      </w:r>
      <w:r w:rsidR="00FA025D" w:rsidRPr="00FA025D">
        <w:t>Figure 9</w:t>
      </w:r>
      <w:r w:rsidRPr="005F7660">
        <w:fldChar w:fldCharType="end"/>
      </w:r>
      <w:r w:rsidRPr="005F7660">
        <w:t xml:space="preserve"> (Annex section </w:t>
      </w:r>
      <w:r w:rsidR="00DE72F1">
        <w:fldChar w:fldCharType="begin"/>
      </w:r>
      <w:r w:rsidR="00DE72F1">
        <w:instrText xml:space="preserve"> REF _Ref496824212 \n \h </w:instrText>
      </w:r>
      <w:r w:rsidR="00DE72F1">
        <w:fldChar w:fldCharType="separate"/>
      </w:r>
      <w:r w:rsidR="00FA025D">
        <w:t>8.4</w:t>
      </w:r>
      <w:r w:rsidR="00DE72F1">
        <w:fldChar w:fldCharType="end"/>
      </w:r>
      <w:r w:rsidRPr="005F7660">
        <w:t>).</w:t>
      </w:r>
    </w:p>
    <w:p w14:paraId="7B79162C" w14:textId="77777777" w:rsidR="000F464B" w:rsidRPr="00AF0E66" w:rsidRDefault="000F464B" w:rsidP="00856815">
      <w:pPr>
        <w:pStyle w:val="Heading2"/>
      </w:pPr>
      <w:bookmarkStart w:id="133" w:name="_Toc493059501"/>
      <w:bookmarkStart w:id="134" w:name="_Toc497344253"/>
      <w:bookmarkStart w:id="135" w:name="_Toc526015394"/>
      <w:bookmarkEnd w:id="118"/>
      <w:r w:rsidRPr="00AF0E66">
        <w:t>DQA TOOL</w:t>
      </w:r>
      <w:bookmarkEnd w:id="133"/>
      <w:bookmarkEnd w:id="134"/>
      <w:bookmarkEnd w:id="135"/>
    </w:p>
    <w:p w14:paraId="6F54907D" w14:textId="5A65035E" w:rsidR="000F464B" w:rsidRPr="00B73BED" w:rsidRDefault="00FB764A" w:rsidP="00B73BED">
      <w:pPr>
        <w:tabs>
          <w:tab w:val="left" w:pos="270"/>
        </w:tabs>
        <w:jc w:val="both"/>
      </w:pPr>
      <w:bookmarkStart w:id="136" w:name="_Hlk520753815"/>
      <w:r>
        <w:rPr>
          <w:color w:val="595959" w:themeColor="text1" w:themeTint="A6"/>
        </w:rPr>
        <w:t xml:space="preserve">The </w:t>
      </w:r>
      <w:r>
        <w:t xml:space="preserve">MEASURE Evaluation </w:t>
      </w:r>
      <w:r w:rsidR="00CD0702">
        <w:t>multi-indicator r</w:t>
      </w:r>
      <w:r>
        <w:t>outine DQA tool</w:t>
      </w:r>
      <w:r w:rsidR="00B73BED">
        <w:t xml:space="preserve"> (2015)</w:t>
      </w:r>
      <w:r>
        <w:rPr>
          <w:rStyle w:val="FootnoteReference"/>
        </w:rPr>
        <w:footnoteReference w:id="3"/>
      </w:r>
      <w:r>
        <w:t xml:space="preserve"> guided the M&amp;E system assessment and data verification processes.</w:t>
      </w:r>
      <w:r w:rsidR="00CD0702">
        <w:t xml:space="preserve"> The MEASURE Evaluation multi-indicator routine DQA tool (2015) was used instead of the </w:t>
      </w:r>
      <w:r w:rsidR="00CD0702" w:rsidRPr="00E032A5">
        <w:rPr>
          <w:lang w:val="en-GB"/>
        </w:rPr>
        <w:t>MEASURE Evaluation Single Indicator RDQA Tool</w:t>
      </w:r>
      <w:r w:rsidR="00CD0702">
        <w:rPr>
          <w:lang w:val="en-GB"/>
        </w:rPr>
        <w:t xml:space="preserve"> (2010) because the multi-indicator tool </w:t>
      </w:r>
      <w:r w:rsidR="00B73BED">
        <w:t>assesses</w:t>
      </w:r>
      <w:r w:rsidR="00CD0702">
        <w:t xml:space="preserve"> six components of the M&amp;E system of the </w:t>
      </w:r>
      <w:r w:rsidR="00B73BED">
        <w:t>indicator while the single indicator DQA tool assesses only five. The DQA team utilized the multi-indicator tool to measure the following:</w:t>
      </w:r>
    </w:p>
    <w:p w14:paraId="1A380B04" w14:textId="3947F9FB" w:rsidR="000F464B" w:rsidRPr="00AF0E66" w:rsidRDefault="000F464B" w:rsidP="005E6B2E">
      <w:pPr>
        <w:numPr>
          <w:ilvl w:val="0"/>
          <w:numId w:val="7"/>
        </w:numPr>
        <w:shd w:val="clear" w:color="auto" w:fill="FFFFFF"/>
        <w:spacing w:before="240" w:after="0" w:line="240" w:lineRule="auto"/>
        <w:jc w:val="both"/>
        <w:rPr>
          <w:rFonts w:eastAsia="Calibri" w:cstheme="minorHAnsi"/>
        </w:rPr>
      </w:pPr>
      <w:r w:rsidRPr="00AF0E66">
        <w:rPr>
          <w:rFonts w:eastAsia="Calibri" w:cstheme="minorHAnsi"/>
        </w:rPr>
        <w:t xml:space="preserve">Strength of the </w:t>
      </w:r>
      <w:r w:rsidR="00B73BED">
        <w:rPr>
          <w:rFonts w:eastAsia="Calibri" w:cstheme="minorHAnsi"/>
        </w:rPr>
        <w:t>d</w:t>
      </w:r>
      <w:r w:rsidRPr="00AF0E66">
        <w:rPr>
          <w:rFonts w:eastAsia="Calibri" w:cstheme="minorHAnsi"/>
        </w:rPr>
        <w:t xml:space="preserve">ata </w:t>
      </w:r>
      <w:r w:rsidR="00B73BED">
        <w:rPr>
          <w:rFonts w:eastAsia="Calibri" w:cstheme="minorHAnsi"/>
        </w:rPr>
        <w:t>m</w:t>
      </w:r>
      <w:r w:rsidRPr="00AF0E66">
        <w:rPr>
          <w:rFonts w:eastAsia="Calibri" w:cstheme="minorHAnsi"/>
        </w:rPr>
        <w:t xml:space="preserve">anagement and </w:t>
      </w:r>
      <w:r w:rsidR="00B73BED">
        <w:rPr>
          <w:rFonts w:eastAsia="Calibri" w:cstheme="minorHAnsi"/>
        </w:rPr>
        <w:t>r</w:t>
      </w:r>
      <w:r w:rsidRPr="00AF0E66">
        <w:rPr>
          <w:rFonts w:eastAsia="Calibri" w:cstheme="minorHAnsi"/>
        </w:rPr>
        <w:t xml:space="preserve">eporting </w:t>
      </w:r>
      <w:r w:rsidR="00B73BED">
        <w:rPr>
          <w:rFonts w:eastAsia="Calibri" w:cstheme="minorHAnsi"/>
        </w:rPr>
        <w:t>s</w:t>
      </w:r>
      <w:r w:rsidRPr="00AF0E66">
        <w:rPr>
          <w:rFonts w:eastAsia="Calibri" w:cstheme="minorHAnsi"/>
        </w:rPr>
        <w:t>ystem,</w:t>
      </w:r>
      <w:r w:rsidR="00B73BED">
        <w:rPr>
          <w:rFonts w:eastAsia="Calibri" w:cstheme="minorHAnsi"/>
        </w:rPr>
        <w:t xml:space="preserve"> for the indicator </w:t>
      </w:r>
      <w:r w:rsidRPr="00AF0E66">
        <w:rPr>
          <w:rFonts w:eastAsia="Calibri" w:cstheme="minorHAnsi"/>
        </w:rPr>
        <w:t xml:space="preserve">based on a review of the </w:t>
      </w:r>
      <w:r w:rsidR="00B73BED">
        <w:rPr>
          <w:rFonts w:eastAsia="Calibri" w:cstheme="minorHAnsi"/>
        </w:rPr>
        <w:t xml:space="preserve">activity’s </w:t>
      </w:r>
      <w:r w:rsidRPr="00AF0E66">
        <w:rPr>
          <w:rFonts w:eastAsia="Calibri" w:cstheme="minorHAnsi"/>
        </w:rPr>
        <w:t>data collection and reporting system, including responses to questions on how well the system is designed and implemented</w:t>
      </w:r>
      <w:r w:rsidR="00ED4DD3">
        <w:rPr>
          <w:rFonts w:eastAsia="Calibri" w:cstheme="minorHAnsi"/>
        </w:rPr>
        <w:t>.</w:t>
      </w:r>
    </w:p>
    <w:p w14:paraId="730B58D0" w14:textId="3E79B87D" w:rsidR="000F464B" w:rsidRPr="00AF0E66" w:rsidRDefault="000F464B" w:rsidP="005E6B2E">
      <w:pPr>
        <w:numPr>
          <w:ilvl w:val="0"/>
          <w:numId w:val="7"/>
        </w:numPr>
        <w:shd w:val="clear" w:color="auto" w:fill="FFFFFF"/>
        <w:spacing w:before="240" w:after="0" w:line="240" w:lineRule="auto"/>
        <w:jc w:val="both"/>
        <w:rPr>
          <w:rFonts w:eastAsia="Calibri" w:cstheme="minorHAnsi"/>
        </w:rPr>
      </w:pPr>
      <w:r w:rsidRPr="00AF0E66">
        <w:rPr>
          <w:rFonts w:eastAsia="Calibri" w:cstheme="minorHAnsi"/>
        </w:rPr>
        <w:t xml:space="preserve">Accuracy of reported data through the calculation of verification factors (i.e., the ratio of the recounted value of the indicator to the reported value) for </w:t>
      </w:r>
      <w:r w:rsidR="009D448B">
        <w:rPr>
          <w:rFonts w:eastAsia="Calibri" w:cstheme="minorHAnsi"/>
        </w:rPr>
        <w:t>the indicator "</w:t>
      </w:r>
      <w:r w:rsidR="009D448B" w:rsidRPr="00AF0E66">
        <w:t>OVC_HIVSTAT</w:t>
      </w:r>
      <w:r w:rsidR="009D448B">
        <w:t>"</w:t>
      </w:r>
      <w:r w:rsidR="009D448B" w:rsidRPr="00AF0E66">
        <w:rPr>
          <w:rFonts w:eastAsia="Calibri" w:cstheme="minorHAnsi"/>
        </w:rPr>
        <w:t xml:space="preserve"> </w:t>
      </w:r>
      <w:r w:rsidRPr="00AF0E66">
        <w:rPr>
          <w:rFonts w:eastAsia="Calibri" w:cstheme="minorHAnsi"/>
        </w:rPr>
        <w:t>from October 1, 201</w:t>
      </w:r>
      <w:r w:rsidR="00320A30" w:rsidRPr="00AF0E66">
        <w:rPr>
          <w:rFonts w:eastAsia="Calibri" w:cstheme="minorHAnsi"/>
        </w:rPr>
        <w:t>7</w:t>
      </w:r>
      <w:r w:rsidRPr="00AF0E66">
        <w:rPr>
          <w:rFonts w:eastAsia="Calibri" w:cstheme="minorHAnsi"/>
        </w:rPr>
        <w:t xml:space="preserve"> to March 31, 201</w:t>
      </w:r>
      <w:r w:rsidR="00320A30" w:rsidRPr="00AF0E66">
        <w:rPr>
          <w:rFonts w:eastAsia="Calibri" w:cstheme="minorHAnsi"/>
        </w:rPr>
        <w:t>8</w:t>
      </w:r>
      <w:r w:rsidRPr="00AF0E66">
        <w:rPr>
          <w:rFonts w:eastAsia="Calibri" w:cstheme="minorHAnsi"/>
        </w:rPr>
        <w:t>, based on data verification performed at each level of the reporting system. This included:</w:t>
      </w:r>
    </w:p>
    <w:p w14:paraId="155B24E4" w14:textId="230F555D" w:rsidR="000F464B" w:rsidRPr="00AF0E66" w:rsidRDefault="00E01C8F" w:rsidP="005E6B2E">
      <w:pPr>
        <w:numPr>
          <w:ilvl w:val="1"/>
          <w:numId w:val="7"/>
        </w:numPr>
        <w:shd w:val="clear" w:color="auto" w:fill="FFFFFF"/>
        <w:spacing w:before="240" w:after="0" w:line="240" w:lineRule="auto"/>
        <w:jc w:val="both"/>
        <w:rPr>
          <w:rFonts w:eastAsia="Calibri" w:cstheme="minorHAnsi"/>
        </w:rPr>
      </w:pPr>
      <w:r w:rsidRPr="00AF0E66">
        <w:rPr>
          <w:rFonts w:eastAsia="Calibri" w:cstheme="minorHAnsi"/>
        </w:rPr>
        <w:t xml:space="preserve">Number </w:t>
      </w:r>
      <w:r w:rsidR="000F464B" w:rsidRPr="00AF0E66">
        <w:rPr>
          <w:rFonts w:eastAsia="Calibri" w:cstheme="minorHAnsi"/>
        </w:rPr>
        <w:t xml:space="preserve">of </w:t>
      </w:r>
      <w:r w:rsidR="00320A30" w:rsidRPr="00AF0E66">
        <w:rPr>
          <w:rFonts w:eastAsia="Calibri" w:cstheme="minorHAnsi"/>
        </w:rPr>
        <w:t xml:space="preserve">OVC </w:t>
      </w:r>
      <w:r w:rsidR="00A40186">
        <w:rPr>
          <w:rFonts w:eastAsia="Calibri" w:cstheme="minorHAnsi"/>
        </w:rPr>
        <w:t>less than a</w:t>
      </w:r>
      <w:r w:rsidR="00320A30" w:rsidRPr="00AF0E66">
        <w:rPr>
          <w:rFonts w:eastAsia="Calibri" w:cstheme="minorHAnsi"/>
        </w:rPr>
        <w:t xml:space="preserve">ge 18 </w:t>
      </w:r>
      <w:r w:rsidRPr="00AF0E66">
        <w:rPr>
          <w:rFonts w:eastAsia="Calibri" w:cstheme="minorHAnsi"/>
        </w:rPr>
        <w:t xml:space="preserve">with </w:t>
      </w:r>
      <w:r w:rsidR="00320A30" w:rsidRPr="00AF0E66">
        <w:rPr>
          <w:rFonts w:eastAsia="Calibri" w:cstheme="minorHAnsi"/>
        </w:rPr>
        <w:t>HIV status</w:t>
      </w:r>
      <w:r w:rsidR="000F464B" w:rsidRPr="00AF0E66">
        <w:rPr>
          <w:rFonts w:eastAsia="Calibri" w:cstheme="minorHAnsi"/>
        </w:rPr>
        <w:t xml:space="preserve"> </w:t>
      </w:r>
      <w:r w:rsidRPr="00AF0E66">
        <w:rPr>
          <w:rFonts w:eastAsia="Calibri" w:cstheme="minorHAnsi"/>
        </w:rPr>
        <w:t xml:space="preserve">reported </w:t>
      </w:r>
      <w:r w:rsidR="000F464B" w:rsidRPr="00AF0E66">
        <w:rPr>
          <w:rFonts w:eastAsia="Calibri" w:cstheme="minorHAnsi"/>
        </w:rPr>
        <w:t>at CBO level accurately reported in NOMIS;</w:t>
      </w:r>
    </w:p>
    <w:p w14:paraId="64A30615" w14:textId="36FFC9CA" w:rsidR="000F464B" w:rsidRPr="00AF0E66" w:rsidRDefault="000F464B" w:rsidP="005E6B2E">
      <w:pPr>
        <w:numPr>
          <w:ilvl w:val="1"/>
          <w:numId w:val="7"/>
        </w:numPr>
        <w:shd w:val="clear" w:color="auto" w:fill="FFFFFF"/>
        <w:spacing w:before="240" w:after="0" w:line="240" w:lineRule="auto"/>
        <w:jc w:val="both"/>
        <w:rPr>
          <w:rFonts w:eastAsia="Calibri" w:cstheme="minorHAnsi"/>
        </w:rPr>
      </w:pPr>
      <w:r w:rsidRPr="00AF0E66">
        <w:rPr>
          <w:rFonts w:eastAsia="Calibri" w:cstheme="minorHAnsi"/>
        </w:rPr>
        <w:t xml:space="preserve">Cross-checks: </w:t>
      </w:r>
      <w:r w:rsidR="00E01C8F" w:rsidRPr="00AF0E66">
        <w:rPr>
          <w:rFonts w:eastAsia="Calibri" w:cstheme="minorHAnsi"/>
        </w:rPr>
        <w:t xml:space="preserve">Number </w:t>
      </w:r>
      <w:r w:rsidRPr="00AF0E66">
        <w:rPr>
          <w:rFonts w:eastAsia="Calibri" w:cstheme="minorHAnsi"/>
        </w:rPr>
        <w:t>of OVCs</w:t>
      </w:r>
      <w:r w:rsidR="00320A30" w:rsidRPr="00AF0E66">
        <w:rPr>
          <w:rFonts w:eastAsia="Calibri" w:cstheme="minorHAnsi"/>
        </w:rPr>
        <w:t xml:space="preserve"> </w:t>
      </w:r>
      <w:r w:rsidR="00A40186">
        <w:rPr>
          <w:rFonts w:eastAsia="Calibri" w:cstheme="minorHAnsi"/>
        </w:rPr>
        <w:t>less than a</w:t>
      </w:r>
      <w:r w:rsidR="00320A30" w:rsidRPr="00AF0E66">
        <w:rPr>
          <w:rFonts w:eastAsia="Calibri" w:cstheme="minorHAnsi"/>
        </w:rPr>
        <w:t>ge 18</w:t>
      </w:r>
      <w:r w:rsidRPr="00AF0E66">
        <w:rPr>
          <w:rFonts w:eastAsia="Calibri" w:cstheme="minorHAnsi"/>
        </w:rPr>
        <w:t xml:space="preserve"> </w:t>
      </w:r>
      <w:r w:rsidR="00E01C8F" w:rsidRPr="00AF0E66">
        <w:rPr>
          <w:rFonts w:eastAsia="Calibri" w:cstheme="minorHAnsi"/>
        </w:rPr>
        <w:t xml:space="preserve">with </w:t>
      </w:r>
      <w:r w:rsidR="00320A30" w:rsidRPr="00AF0E66">
        <w:rPr>
          <w:rFonts w:eastAsia="Calibri" w:cstheme="minorHAnsi"/>
        </w:rPr>
        <w:t>HIV status</w:t>
      </w:r>
      <w:r w:rsidRPr="00AF0E66">
        <w:rPr>
          <w:rFonts w:eastAsia="Calibri" w:cstheme="minorHAnsi"/>
        </w:rPr>
        <w:t xml:space="preserve"> validated from source documents (i.e., </w:t>
      </w:r>
      <w:r w:rsidR="00E01C8F" w:rsidRPr="00AF0E66">
        <w:rPr>
          <w:rFonts w:eastAsia="Calibri" w:cstheme="minorHAnsi"/>
        </w:rPr>
        <w:t>enrolment forms, service form and follow up form</w:t>
      </w:r>
      <w:r w:rsidRPr="00AF0E66">
        <w:rPr>
          <w:rFonts w:eastAsia="Calibri" w:cstheme="minorHAnsi"/>
        </w:rPr>
        <w:t>);</w:t>
      </w:r>
    </w:p>
    <w:p w14:paraId="5D2D49DD" w14:textId="087A4024" w:rsidR="000F464B" w:rsidRPr="00AF0E66" w:rsidRDefault="000F464B" w:rsidP="005E6B2E">
      <w:pPr>
        <w:numPr>
          <w:ilvl w:val="1"/>
          <w:numId w:val="7"/>
        </w:numPr>
        <w:shd w:val="clear" w:color="auto" w:fill="FFFFFF"/>
        <w:spacing w:before="240" w:after="0" w:line="240" w:lineRule="auto"/>
        <w:jc w:val="both"/>
        <w:rPr>
          <w:rFonts w:eastAsia="Calibri" w:cstheme="minorHAnsi"/>
        </w:rPr>
      </w:pPr>
      <w:r w:rsidRPr="00AF0E66">
        <w:rPr>
          <w:rFonts w:eastAsia="Calibri" w:cstheme="minorHAnsi"/>
        </w:rPr>
        <w:t xml:space="preserve">Percentage of data reports from </w:t>
      </w:r>
      <w:r w:rsidRPr="009D448B">
        <w:rPr>
          <w:rFonts w:eastAsia="Calibri" w:cstheme="minorHAnsi"/>
          <w:u w:val="single"/>
        </w:rPr>
        <w:t>all</w:t>
      </w:r>
      <w:r w:rsidRPr="00AF0E66">
        <w:rPr>
          <w:rFonts w:eastAsia="Calibri" w:cstheme="minorHAnsi"/>
          <w:u w:val="single"/>
        </w:rPr>
        <w:t xml:space="preserve"> </w:t>
      </w:r>
      <w:r w:rsidR="009D448B">
        <w:rPr>
          <w:rFonts w:eastAsia="Calibri" w:cstheme="minorHAnsi"/>
          <w:u w:val="single"/>
        </w:rPr>
        <w:t xml:space="preserve">participating </w:t>
      </w:r>
      <w:r w:rsidRPr="00AF0E66">
        <w:rPr>
          <w:rFonts w:eastAsia="Calibri" w:cstheme="minorHAnsi"/>
          <w:u w:val="single"/>
        </w:rPr>
        <w:t>CBOs</w:t>
      </w:r>
      <w:r w:rsidRPr="00AF0E66">
        <w:rPr>
          <w:rFonts w:eastAsia="Calibri" w:cstheme="minorHAnsi"/>
        </w:rPr>
        <w:t xml:space="preserve"> in </w:t>
      </w:r>
      <w:r w:rsidR="00B73BED">
        <w:rPr>
          <w:rFonts w:eastAsia="Calibri" w:cstheme="minorHAnsi"/>
        </w:rPr>
        <w:t xml:space="preserve">a </w:t>
      </w:r>
      <w:r w:rsidRPr="00AF0E66">
        <w:rPr>
          <w:rFonts w:eastAsia="Calibri" w:cstheme="minorHAnsi"/>
        </w:rPr>
        <w:t>state accurately reported at the state level; and</w:t>
      </w:r>
    </w:p>
    <w:p w14:paraId="2D779541" w14:textId="08D4445F" w:rsidR="000F464B" w:rsidRPr="00AF0E66" w:rsidRDefault="000F464B" w:rsidP="005E6B2E">
      <w:pPr>
        <w:numPr>
          <w:ilvl w:val="1"/>
          <w:numId w:val="7"/>
        </w:numPr>
        <w:shd w:val="clear" w:color="auto" w:fill="FFFFFF"/>
        <w:spacing w:before="240" w:after="0" w:line="240" w:lineRule="auto"/>
        <w:jc w:val="both"/>
        <w:rPr>
          <w:rFonts w:eastAsia="Calibri" w:cstheme="minorHAnsi"/>
        </w:rPr>
      </w:pPr>
      <w:r w:rsidRPr="00AF0E66">
        <w:rPr>
          <w:rFonts w:eastAsia="Calibri" w:cstheme="minorHAnsi"/>
        </w:rPr>
        <w:t xml:space="preserve">Percentage of data reports from </w:t>
      </w:r>
      <w:r w:rsidR="009D448B" w:rsidRPr="009D448B">
        <w:rPr>
          <w:rFonts w:eastAsia="Calibri" w:cstheme="minorHAnsi"/>
          <w:u w:val="single"/>
        </w:rPr>
        <w:t>all participating</w:t>
      </w:r>
      <w:r w:rsidRPr="009D448B">
        <w:rPr>
          <w:rFonts w:eastAsia="Calibri" w:cstheme="minorHAnsi"/>
          <w:u w:val="single"/>
        </w:rPr>
        <w:t xml:space="preserve"> STEER </w:t>
      </w:r>
      <w:r w:rsidR="00B73BED">
        <w:rPr>
          <w:rFonts w:eastAsia="Calibri" w:cstheme="minorHAnsi"/>
          <w:u w:val="single"/>
        </w:rPr>
        <w:t>s</w:t>
      </w:r>
      <w:r w:rsidRPr="009D448B">
        <w:rPr>
          <w:rFonts w:eastAsia="Calibri" w:cstheme="minorHAnsi"/>
          <w:u w:val="single"/>
        </w:rPr>
        <w:t>tates</w:t>
      </w:r>
      <w:r w:rsidRPr="00AF0E66">
        <w:rPr>
          <w:rFonts w:eastAsia="Calibri" w:cstheme="minorHAnsi"/>
        </w:rPr>
        <w:t xml:space="preserve"> in Nigeria accurately reported at the </w:t>
      </w:r>
      <w:r w:rsidR="00B46A42">
        <w:rPr>
          <w:rFonts w:eastAsia="Calibri" w:cstheme="minorHAnsi"/>
        </w:rPr>
        <w:t>central</w:t>
      </w:r>
      <w:r w:rsidRPr="00AF0E66">
        <w:rPr>
          <w:rFonts w:eastAsia="Calibri" w:cstheme="minorHAnsi"/>
        </w:rPr>
        <w:t xml:space="preserve"> level.</w:t>
      </w:r>
    </w:p>
    <w:p w14:paraId="5FA59CA7" w14:textId="6EDF4F47" w:rsidR="000F464B" w:rsidRPr="00AF0E66" w:rsidRDefault="000F464B" w:rsidP="005E6B2E">
      <w:pPr>
        <w:numPr>
          <w:ilvl w:val="0"/>
          <w:numId w:val="7"/>
        </w:numPr>
        <w:shd w:val="clear" w:color="auto" w:fill="FFFFFF"/>
        <w:spacing w:before="240" w:after="0" w:line="240" w:lineRule="auto"/>
        <w:jc w:val="both"/>
        <w:rPr>
          <w:rFonts w:eastAsia="Calibri" w:cstheme="minorHAnsi"/>
        </w:rPr>
      </w:pPr>
      <w:r w:rsidRPr="00AF0E66">
        <w:rPr>
          <w:rFonts w:eastAsia="Calibri" w:cstheme="minorHAnsi"/>
        </w:rPr>
        <w:t xml:space="preserve">Availability, </w:t>
      </w:r>
      <w:r w:rsidR="00B73BED">
        <w:rPr>
          <w:rFonts w:eastAsia="Calibri" w:cstheme="minorHAnsi"/>
        </w:rPr>
        <w:t>c</w:t>
      </w:r>
      <w:r w:rsidRPr="00AF0E66">
        <w:rPr>
          <w:rFonts w:eastAsia="Calibri" w:cstheme="minorHAnsi"/>
        </w:rPr>
        <w:t xml:space="preserve">ompleteness, and </w:t>
      </w:r>
      <w:r w:rsidR="00B73BED">
        <w:rPr>
          <w:rFonts w:eastAsia="Calibri" w:cstheme="minorHAnsi"/>
        </w:rPr>
        <w:t>t</w:t>
      </w:r>
      <w:r w:rsidRPr="00AF0E66">
        <w:rPr>
          <w:rFonts w:eastAsia="Calibri" w:cstheme="minorHAnsi"/>
        </w:rPr>
        <w:t xml:space="preserve">imeliness of reports through percentages calculated at the CBO, the </w:t>
      </w:r>
      <w:r w:rsidR="00B46A42">
        <w:rPr>
          <w:rFonts w:eastAsia="Calibri" w:cstheme="minorHAnsi"/>
        </w:rPr>
        <w:t>s</w:t>
      </w:r>
      <w:r w:rsidRPr="00AF0E66">
        <w:rPr>
          <w:rFonts w:eastAsia="Calibri" w:cstheme="minorHAnsi"/>
        </w:rPr>
        <w:t xml:space="preserve">tate, and the </w:t>
      </w:r>
      <w:r w:rsidR="00B46A42">
        <w:rPr>
          <w:rFonts w:eastAsia="Calibri" w:cstheme="minorHAnsi"/>
        </w:rPr>
        <w:t>c</w:t>
      </w:r>
      <w:r w:rsidRPr="00AF0E66">
        <w:rPr>
          <w:rFonts w:eastAsia="Calibri" w:cstheme="minorHAnsi"/>
        </w:rPr>
        <w:t xml:space="preserve">entral M&amp;E </w:t>
      </w:r>
      <w:r w:rsidR="00B46A42">
        <w:rPr>
          <w:rFonts w:eastAsia="Calibri" w:cstheme="minorHAnsi"/>
        </w:rPr>
        <w:t>u</w:t>
      </w:r>
      <w:r w:rsidRPr="00AF0E66">
        <w:rPr>
          <w:rFonts w:eastAsia="Calibri" w:cstheme="minorHAnsi"/>
        </w:rPr>
        <w:t>nit.</w:t>
      </w:r>
    </w:p>
    <w:p w14:paraId="08395F4E" w14:textId="005FF525" w:rsidR="007770D9" w:rsidRPr="00AF0E66" w:rsidRDefault="00B73BED" w:rsidP="00256171">
      <w:pPr>
        <w:shd w:val="clear" w:color="auto" w:fill="FFFFFF"/>
        <w:spacing w:before="240" w:after="0" w:line="240" w:lineRule="auto"/>
        <w:jc w:val="both"/>
        <w:rPr>
          <w:rFonts w:eastAsia="Calibri" w:cstheme="minorHAnsi"/>
        </w:rPr>
      </w:pPr>
      <w:r>
        <w:lastRenderedPageBreak/>
        <w:t>The DQA team used the ADS 201 USAID recommended DQA checklist</w:t>
      </w:r>
      <w:r>
        <w:rPr>
          <w:rStyle w:val="FootnoteReference"/>
        </w:rPr>
        <w:footnoteReference w:id="4"/>
      </w:r>
      <w:r>
        <w:t xml:space="preserve"> to review of the five data quality standards</w:t>
      </w:r>
      <w:r w:rsidRPr="00AF0E66">
        <w:rPr>
          <w:rFonts w:eastAsia="Calibri" w:cstheme="minorHAnsi"/>
        </w:rPr>
        <w:t xml:space="preserve"> </w:t>
      </w:r>
      <w:r>
        <w:rPr>
          <w:rFonts w:eastAsia="Calibri" w:cstheme="minorHAnsi"/>
        </w:rPr>
        <w:t xml:space="preserve">- </w:t>
      </w:r>
      <w:r w:rsidR="003E088C">
        <w:rPr>
          <w:rFonts w:eastAsia="Calibri" w:cstheme="minorHAnsi"/>
        </w:rPr>
        <w:t>v</w:t>
      </w:r>
      <w:r w:rsidR="0034067F" w:rsidRPr="00AF0E66">
        <w:rPr>
          <w:rFonts w:eastAsia="Calibri" w:cstheme="minorHAnsi"/>
        </w:rPr>
        <w:t xml:space="preserve">alidity, </w:t>
      </w:r>
      <w:r w:rsidR="003E088C">
        <w:rPr>
          <w:rFonts w:eastAsia="Calibri" w:cstheme="minorHAnsi"/>
        </w:rPr>
        <w:t>r</w:t>
      </w:r>
      <w:r w:rsidR="0034067F" w:rsidRPr="00AF0E66">
        <w:rPr>
          <w:rFonts w:eastAsia="Calibri" w:cstheme="minorHAnsi"/>
        </w:rPr>
        <w:t xml:space="preserve">eliability, </w:t>
      </w:r>
      <w:r w:rsidR="003E088C">
        <w:rPr>
          <w:rFonts w:eastAsia="Calibri" w:cstheme="minorHAnsi"/>
        </w:rPr>
        <w:t>t</w:t>
      </w:r>
      <w:r w:rsidR="0034067F" w:rsidRPr="00AF0E66">
        <w:rPr>
          <w:rFonts w:eastAsia="Calibri" w:cstheme="minorHAnsi"/>
        </w:rPr>
        <w:t xml:space="preserve">imeliness, </w:t>
      </w:r>
      <w:r w:rsidR="003E088C">
        <w:rPr>
          <w:rFonts w:eastAsia="Calibri" w:cstheme="minorHAnsi"/>
        </w:rPr>
        <w:t>p</w:t>
      </w:r>
      <w:r w:rsidR="0034067F" w:rsidRPr="00AF0E66">
        <w:rPr>
          <w:rFonts w:eastAsia="Calibri" w:cstheme="minorHAnsi"/>
        </w:rPr>
        <w:t xml:space="preserve">recision and </w:t>
      </w:r>
      <w:r w:rsidR="003E088C">
        <w:rPr>
          <w:rFonts w:eastAsia="Calibri" w:cstheme="minorHAnsi"/>
        </w:rPr>
        <w:t>i</w:t>
      </w:r>
      <w:r w:rsidR="0034067F" w:rsidRPr="00AF0E66">
        <w:rPr>
          <w:rFonts w:eastAsia="Calibri" w:cstheme="minorHAnsi"/>
        </w:rPr>
        <w:t>ntegrity of the data. Information needed to complet</w:t>
      </w:r>
      <w:r>
        <w:rPr>
          <w:rFonts w:eastAsia="Calibri" w:cstheme="minorHAnsi"/>
        </w:rPr>
        <w:t xml:space="preserve">e </w:t>
      </w:r>
      <w:r w:rsidR="0034067F" w:rsidRPr="00AF0E66">
        <w:rPr>
          <w:rFonts w:eastAsia="Calibri" w:cstheme="minorHAnsi"/>
        </w:rPr>
        <w:t xml:space="preserve">the USAID DQA checklist were already contained in the RDQA tool but </w:t>
      </w:r>
      <w:r w:rsidR="003E088C">
        <w:rPr>
          <w:rFonts w:eastAsia="Calibri" w:cstheme="minorHAnsi"/>
        </w:rPr>
        <w:t xml:space="preserve">the </w:t>
      </w:r>
      <w:r w:rsidR="0034067F" w:rsidRPr="00AF0E66">
        <w:rPr>
          <w:rFonts w:eastAsia="Calibri" w:cstheme="minorHAnsi"/>
        </w:rPr>
        <w:t>DQA team also probe</w:t>
      </w:r>
      <w:r>
        <w:rPr>
          <w:rFonts w:eastAsia="Calibri" w:cstheme="minorHAnsi"/>
        </w:rPr>
        <w:t>d</w:t>
      </w:r>
      <w:r w:rsidR="0034067F" w:rsidRPr="00AF0E66">
        <w:rPr>
          <w:rFonts w:eastAsia="Calibri" w:cstheme="minorHAnsi"/>
        </w:rPr>
        <w:t xml:space="preserve"> for more information for areas that were not adequately covered </w:t>
      </w:r>
      <w:r>
        <w:rPr>
          <w:rFonts w:eastAsia="Calibri" w:cstheme="minorHAnsi"/>
        </w:rPr>
        <w:t>by the</w:t>
      </w:r>
      <w:r w:rsidR="0034067F" w:rsidRPr="00AF0E66">
        <w:rPr>
          <w:rFonts w:eastAsia="Calibri" w:cstheme="minorHAnsi"/>
        </w:rPr>
        <w:t xml:space="preserve"> RDQA tool.</w:t>
      </w:r>
    </w:p>
    <w:p w14:paraId="41A72525" w14:textId="77777777" w:rsidR="004926B8" w:rsidRPr="00AF0E66" w:rsidRDefault="004926B8" w:rsidP="00856815">
      <w:pPr>
        <w:pStyle w:val="Heading2"/>
      </w:pPr>
      <w:bookmarkStart w:id="137" w:name="_Toc526015395"/>
      <w:bookmarkStart w:id="138" w:name="_Toc493059502"/>
      <w:bookmarkStart w:id="139" w:name="_Toc497344254"/>
      <w:bookmarkEnd w:id="136"/>
      <w:r w:rsidRPr="00AF0E66">
        <w:t>OTHER OPERATIONAL CONSIDERATIONS FOR DQAS</w:t>
      </w:r>
      <w:bookmarkEnd w:id="137"/>
    </w:p>
    <w:p w14:paraId="30C34F12" w14:textId="63B3350B" w:rsidR="00AE19E6" w:rsidRPr="00AF0E66" w:rsidRDefault="00AE19E6" w:rsidP="00AE19E6">
      <w:pPr>
        <w:spacing w:before="240" w:line="240" w:lineRule="auto"/>
        <w:jc w:val="both"/>
      </w:pPr>
      <w:bookmarkStart w:id="140" w:name="_Hlk520753871"/>
      <w:r w:rsidRPr="00CE2572">
        <w:t xml:space="preserve">In conducting DQAs, the focus is on the indicator, not on the IP or the IM. For this DQA exercise, the DQA team </w:t>
      </w:r>
      <w:r w:rsidR="00106BED">
        <w:t>assessed</w:t>
      </w:r>
      <w:r w:rsidRPr="00CE2572">
        <w:t xml:space="preserve"> the OVC_HIVSTAT indicator as a whole, including all component parts, among the various partners who collect data for the indicator. </w:t>
      </w:r>
      <w:r w:rsidR="00256171" w:rsidRPr="002B029B">
        <w:t xml:space="preserve">The numerator disaggregates of the OVC_HIVSTAT indicator were also assessed. </w:t>
      </w:r>
      <w:r w:rsidRPr="00CE2572">
        <w:t>The level of consistency —whether different IPs collect and report the same indicator data when compared to one another—</w:t>
      </w:r>
      <w:r w:rsidR="00256171">
        <w:t>wa</w:t>
      </w:r>
      <w:r w:rsidRPr="00CE2572">
        <w:t>s a key finding.</w:t>
      </w:r>
    </w:p>
    <w:p w14:paraId="4FBD3FE7" w14:textId="7DAB40CD" w:rsidR="00AE19E6" w:rsidRPr="00AF0E66" w:rsidRDefault="00AE19E6" w:rsidP="00AE19E6">
      <w:pPr>
        <w:spacing w:before="240" w:line="240" w:lineRule="auto"/>
        <w:jc w:val="both"/>
      </w:pPr>
      <w:r w:rsidRPr="00AF0E66">
        <w:t xml:space="preserve">During desk review and training, the DQA </w:t>
      </w:r>
      <w:r>
        <w:t>t</w:t>
      </w:r>
      <w:r w:rsidRPr="00AF0E66">
        <w:t xml:space="preserve">eam examined the </w:t>
      </w:r>
      <w:r w:rsidRPr="00DA26A3">
        <w:t xml:space="preserve">PEPFAR </w:t>
      </w:r>
      <w:r>
        <w:t>MER</w:t>
      </w:r>
      <w:r w:rsidRPr="00DA26A3">
        <w:t xml:space="preserve"> 2.0 </w:t>
      </w:r>
      <w:r w:rsidR="00106BED">
        <w:t>i</w:t>
      </w:r>
      <w:r w:rsidRPr="00DA26A3">
        <w:t xml:space="preserve">ndicator </w:t>
      </w:r>
      <w:r w:rsidR="00106BED">
        <w:t>r</w:t>
      </w:r>
      <w:r w:rsidRPr="00DA26A3">
        <w:t xml:space="preserve">eference </w:t>
      </w:r>
      <w:r w:rsidR="00106BED">
        <w:t>g</w:t>
      </w:r>
      <w:r w:rsidRPr="00DA26A3">
        <w:t xml:space="preserve">uide </w:t>
      </w:r>
      <w:r>
        <w:t xml:space="preserve">which contains the </w:t>
      </w:r>
      <w:r w:rsidRPr="00AF0E66">
        <w:t>PIRS</w:t>
      </w:r>
      <w:r>
        <w:t xml:space="preserve"> for the indicator. The team also </w:t>
      </w:r>
      <w:r w:rsidRPr="00AF0E66">
        <w:t xml:space="preserve">reviewed key aspects about indicator data quality before site visits. When the DQA team met with the STEER team, </w:t>
      </w:r>
      <w:r w:rsidR="00256171">
        <w:t xml:space="preserve">the DQA team assessed the PIRS for the indicator contained in the </w:t>
      </w:r>
      <w:r w:rsidR="00787319">
        <w:t>STEER</w:t>
      </w:r>
      <w:r w:rsidR="00256171">
        <w:t xml:space="preserve"> Activity Monitoring, Evaluation and Learning Plan (AMELP).</w:t>
      </w:r>
      <w:r w:rsidRPr="00AF0E66">
        <w:t xml:space="preserve"> The </w:t>
      </w:r>
      <w:r>
        <w:t xml:space="preserve">DQA team obtained information from the STEER team regarding their </w:t>
      </w:r>
      <w:r w:rsidRPr="00AF0E66">
        <w:t>definition of the indicator, methodology used to collect data for the indicator, and other questions to confirm if the team at STEER understood the indicator as USAID intended it to be understood. The DQA team also asked the STEER team whether they had a PIRS for the indicator and compared it to the USAID Mission’s “master” PIRS</w:t>
      </w:r>
      <w:r>
        <w:t xml:space="preserve"> (</w:t>
      </w:r>
      <w:r w:rsidRPr="00DA26A3">
        <w:t xml:space="preserve">PEPFAR MER 2.0 </w:t>
      </w:r>
      <w:r w:rsidR="00B027BA">
        <w:t>i</w:t>
      </w:r>
      <w:r w:rsidRPr="00DA26A3">
        <w:t xml:space="preserve">ndicator </w:t>
      </w:r>
      <w:r w:rsidR="00B027BA">
        <w:t>r</w:t>
      </w:r>
      <w:r w:rsidRPr="00DA26A3">
        <w:t xml:space="preserve">eference </w:t>
      </w:r>
      <w:r w:rsidR="00B027BA">
        <w:t>g</w:t>
      </w:r>
      <w:r w:rsidRPr="00DA26A3">
        <w:t>uide)</w:t>
      </w:r>
      <w:r w:rsidRPr="00AF0E66">
        <w:t>. This was to ensure a match, and to determine if customizations might affect the data, or were just specifications to add clarity and detail pertaining to STEER and did not alter the consistency of the data. Documentation in the PIRS includes any limitations to the data, a determination of whether the data are deemed to be of sufficient quality to be reported externally, any migration or other plans of action needed (including more frequent DQAs), as well as the expected date of the next DQA.</w:t>
      </w:r>
    </w:p>
    <w:bookmarkEnd w:id="140"/>
    <w:p w14:paraId="5610EE2E" w14:textId="77777777" w:rsidR="00787319" w:rsidRDefault="00787319" w:rsidP="00787319">
      <w:pPr>
        <w:spacing w:line="240" w:lineRule="auto"/>
        <w:jc w:val="both"/>
      </w:pPr>
      <w:r w:rsidRPr="00545561">
        <w:t>During the field work, in order to allay initial apprehensions of the IP and their staff, the DQA team emphasized to the IP that a Data Quality Assessment differs from a Data Quality Audit, although both are abbreviated in the same manner (through the acronym DQA). The team also highlighted the intention to use the DQA results as a ‘learning tool’ for USAID and the IP to work together to resolve any data quality After field-based work, the DQA team debriefed the IP of preliminary DQA findings using a feedback form. Depending on the inconsistencies and/or areas for improvement identified, the team provided feedback and solutions, mitigating actions, and, as appropriate, solicitation of suggestions from the IP and USAID.</w:t>
      </w:r>
    </w:p>
    <w:p w14:paraId="6F779BCA" w14:textId="4C9BE931" w:rsidR="000F464B" w:rsidRPr="00AF0E66" w:rsidRDefault="00E01C8F" w:rsidP="00856815">
      <w:pPr>
        <w:pStyle w:val="Heading2"/>
      </w:pPr>
      <w:bookmarkStart w:id="141" w:name="_Toc526015396"/>
      <w:r w:rsidRPr="00AF0E66">
        <w:t>D</w:t>
      </w:r>
      <w:r w:rsidR="000F464B" w:rsidRPr="00AF0E66">
        <w:t>ATA ANALYSIS</w:t>
      </w:r>
      <w:bookmarkEnd w:id="138"/>
      <w:bookmarkEnd w:id="139"/>
      <w:bookmarkEnd w:id="141"/>
    </w:p>
    <w:p w14:paraId="3566AC1C" w14:textId="77777777" w:rsidR="00787319" w:rsidRDefault="000F464B" w:rsidP="00787319">
      <w:pPr>
        <w:shd w:val="clear" w:color="auto" w:fill="FFFFFF"/>
        <w:spacing w:before="240" w:after="0" w:line="240" w:lineRule="auto"/>
        <w:jc w:val="both"/>
        <w:rPr>
          <w:rFonts w:eastAsia="Calibri" w:cstheme="minorHAnsi"/>
        </w:rPr>
      </w:pPr>
      <w:bookmarkStart w:id="142" w:name="_Hlk520754010"/>
      <w:r w:rsidRPr="00AF0E66">
        <w:rPr>
          <w:rFonts w:eastAsia="Calibri" w:cstheme="minorHAnsi"/>
        </w:rPr>
        <w:t xml:space="preserve">Data was entered, processed, and analyzed using the MEASURE Evaluation </w:t>
      </w:r>
      <w:r w:rsidR="00AE19E6">
        <w:rPr>
          <w:rFonts w:eastAsia="Calibri" w:cstheme="minorHAnsi"/>
        </w:rPr>
        <w:t>t</w:t>
      </w:r>
      <w:r w:rsidRPr="00AF0E66">
        <w:rPr>
          <w:rFonts w:eastAsia="Calibri" w:cstheme="minorHAnsi"/>
        </w:rPr>
        <w:t xml:space="preserve">ool and Microsoft Excel. Information </w:t>
      </w:r>
      <w:r w:rsidR="00AE19E6">
        <w:rPr>
          <w:rFonts w:eastAsia="Calibri" w:cstheme="minorHAnsi"/>
        </w:rPr>
        <w:t>were</w:t>
      </w:r>
      <w:r w:rsidRPr="00AF0E66">
        <w:rPr>
          <w:rFonts w:eastAsia="Calibri" w:cstheme="minorHAnsi"/>
        </w:rPr>
        <w:t xml:space="preserve"> presented using charts, maps, tables, and spider graphs (cobweb). Descriptive statistics such as range, frequencies, mean, and percentages </w:t>
      </w:r>
      <w:r w:rsidR="00AE19E6">
        <w:rPr>
          <w:rFonts w:eastAsia="Calibri" w:cstheme="minorHAnsi"/>
        </w:rPr>
        <w:t>were</w:t>
      </w:r>
      <w:r w:rsidRPr="00AF0E66">
        <w:rPr>
          <w:rFonts w:eastAsia="Calibri" w:cstheme="minorHAnsi"/>
        </w:rPr>
        <w:t xml:space="preserve"> used to describe and summarize DQA data verification findings. </w:t>
      </w:r>
      <w:r w:rsidR="00331D81">
        <w:rPr>
          <w:rFonts w:eastAsia="Calibri" w:cstheme="minorHAnsi"/>
        </w:rPr>
        <w:t>Since</w:t>
      </w:r>
      <w:r w:rsidR="00787319">
        <w:rPr>
          <w:rFonts w:eastAsia="Calibri" w:cstheme="minorHAnsi"/>
        </w:rPr>
        <w:t xml:space="preserve"> a</w:t>
      </w:r>
      <w:r w:rsidR="00331D81">
        <w:rPr>
          <w:rFonts w:eastAsia="Calibri" w:cstheme="minorHAnsi"/>
        </w:rPr>
        <w:t xml:space="preserve"> </w:t>
      </w:r>
      <w:r w:rsidR="004738E1">
        <w:rPr>
          <w:rFonts w:eastAsia="Calibri" w:cstheme="minorHAnsi"/>
        </w:rPr>
        <w:t xml:space="preserve">purposive </w:t>
      </w:r>
      <w:r w:rsidR="00320A30" w:rsidRPr="00AF0E66">
        <w:rPr>
          <w:rFonts w:eastAsia="Calibri" w:cstheme="minorHAnsi"/>
        </w:rPr>
        <w:t>sampling</w:t>
      </w:r>
      <w:r w:rsidRPr="00AF0E66">
        <w:rPr>
          <w:rFonts w:eastAsia="Calibri" w:cstheme="minorHAnsi"/>
        </w:rPr>
        <w:t xml:space="preserve"> was used</w:t>
      </w:r>
      <w:r w:rsidR="00331D81">
        <w:rPr>
          <w:rFonts w:eastAsia="Calibri" w:cstheme="minorHAnsi"/>
        </w:rPr>
        <w:t xml:space="preserve"> </w:t>
      </w:r>
      <w:r w:rsidR="00AE19E6">
        <w:rPr>
          <w:rFonts w:eastAsia="Calibri" w:cstheme="minorHAnsi"/>
        </w:rPr>
        <w:t>for site selection, s</w:t>
      </w:r>
      <w:r w:rsidRPr="00AF0E66">
        <w:rPr>
          <w:rFonts w:eastAsia="Calibri" w:cstheme="minorHAnsi"/>
        </w:rPr>
        <w:t xml:space="preserve">tatistical summaries are </w:t>
      </w:r>
      <w:r w:rsidRPr="00AF0E66">
        <w:rPr>
          <w:rFonts w:eastAsia="Calibri" w:cstheme="minorHAnsi"/>
        </w:rPr>
        <w:lastRenderedPageBreak/>
        <w:t xml:space="preserve">presented only in the context of the sampled </w:t>
      </w:r>
      <w:r w:rsidR="007770D9" w:rsidRPr="00AF0E66">
        <w:rPr>
          <w:rFonts w:eastAsia="Calibri" w:cstheme="minorHAnsi"/>
        </w:rPr>
        <w:t>beneficiaries and</w:t>
      </w:r>
      <w:r w:rsidRPr="00AF0E66">
        <w:rPr>
          <w:rFonts w:eastAsia="Calibri" w:cstheme="minorHAnsi"/>
        </w:rPr>
        <w:t xml:space="preserve"> may not be fully representative of the beneficiary population. The selected </w:t>
      </w:r>
      <w:r w:rsidR="00AE19E6">
        <w:rPr>
          <w:rFonts w:eastAsia="Calibri" w:cstheme="minorHAnsi"/>
        </w:rPr>
        <w:t>MER</w:t>
      </w:r>
      <w:r w:rsidRPr="00AF0E66">
        <w:rPr>
          <w:rFonts w:eastAsia="Calibri" w:cstheme="minorHAnsi"/>
        </w:rPr>
        <w:t xml:space="preserve"> indicator, </w:t>
      </w:r>
      <w:r w:rsidR="00320A30" w:rsidRPr="00AF0E66">
        <w:rPr>
          <w:rFonts w:eastAsia="Calibri" w:cstheme="minorHAnsi"/>
        </w:rPr>
        <w:t>OVC_HIVSTAT</w:t>
      </w:r>
      <w:r w:rsidRPr="00AF0E66">
        <w:rPr>
          <w:rFonts w:eastAsia="Calibri" w:cstheme="minorHAnsi"/>
        </w:rPr>
        <w:t>, was scored and measured using all available numbers reported for the indicator, to determine if CBO data was valid as reported in NOMIS. Qualitative reasons for discordance between CBO data and NOMIS (over</w:t>
      </w:r>
      <w:r w:rsidR="00331D81">
        <w:rPr>
          <w:rFonts w:eastAsia="Calibri" w:cstheme="minorHAnsi"/>
        </w:rPr>
        <w:t>-</w:t>
      </w:r>
      <w:r w:rsidRPr="00AF0E66">
        <w:rPr>
          <w:rFonts w:eastAsia="Calibri" w:cstheme="minorHAnsi"/>
        </w:rPr>
        <w:t>report</w:t>
      </w:r>
      <w:r w:rsidR="00331D81">
        <w:rPr>
          <w:rFonts w:eastAsia="Calibri" w:cstheme="minorHAnsi"/>
        </w:rPr>
        <w:t>ing</w:t>
      </w:r>
      <w:r w:rsidRPr="00AF0E66">
        <w:rPr>
          <w:rFonts w:eastAsia="Calibri" w:cstheme="minorHAnsi"/>
        </w:rPr>
        <w:t>/under</w:t>
      </w:r>
      <w:r w:rsidR="00787319">
        <w:rPr>
          <w:rFonts w:eastAsia="Calibri" w:cstheme="minorHAnsi"/>
        </w:rPr>
        <w:t>-</w:t>
      </w:r>
      <w:r w:rsidRPr="00AF0E66">
        <w:rPr>
          <w:rFonts w:eastAsia="Calibri" w:cstheme="minorHAnsi"/>
        </w:rPr>
        <w:t>report</w:t>
      </w:r>
      <w:r w:rsidR="00331D81">
        <w:rPr>
          <w:rFonts w:eastAsia="Calibri" w:cstheme="minorHAnsi"/>
        </w:rPr>
        <w:t>ing</w:t>
      </w:r>
      <w:r w:rsidRPr="00AF0E66">
        <w:rPr>
          <w:rFonts w:eastAsia="Calibri" w:cstheme="minorHAnsi"/>
        </w:rPr>
        <w:t>) or concordance (validated) as reported in NOMIS were summarized.</w:t>
      </w:r>
      <w:r w:rsidR="00FB3207" w:rsidRPr="00AF0E66">
        <w:rPr>
          <w:rFonts w:eastAsia="Calibri" w:cstheme="minorHAnsi"/>
        </w:rPr>
        <w:t xml:space="preserve"> </w:t>
      </w:r>
      <w:r w:rsidR="00425309">
        <w:rPr>
          <w:rFonts w:eastAsia="Calibri" w:cstheme="minorHAnsi"/>
        </w:rPr>
        <w:t xml:space="preserve">As per the guidelines incorporated in the Measure </w:t>
      </w:r>
      <w:r w:rsidR="00A5362B">
        <w:rPr>
          <w:rFonts w:eastAsia="Calibri" w:cstheme="minorHAnsi"/>
        </w:rPr>
        <w:t>R</w:t>
      </w:r>
      <w:r w:rsidR="00425309">
        <w:rPr>
          <w:rFonts w:eastAsia="Calibri" w:cstheme="minorHAnsi"/>
        </w:rPr>
        <w:t>D</w:t>
      </w:r>
      <w:r w:rsidR="00A5362B">
        <w:rPr>
          <w:rFonts w:eastAsia="Calibri" w:cstheme="minorHAnsi"/>
        </w:rPr>
        <w:t xml:space="preserve">QA </w:t>
      </w:r>
      <w:r w:rsidR="00425309">
        <w:rPr>
          <w:rFonts w:eastAsia="Calibri" w:cstheme="minorHAnsi"/>
        </w:rPr>
        <w:t xml:space="preserve">tool, </w:t>
      </w:r>
      <w:r w:rsidR="00C40240">
        <w:rPr>
          <w:rFonts w:eastAsia="Calibri" w:cstheme="minorHAnsi"/>
        </w:rPr>
        <w:t xml:space="preserve">verification factors </w:t>
      </w:r>
      <w:r w:rsidR="00FB3207" w:rsidRPr="00AF0E66">
        <w:rPr>
          <w:rFonts w:eastAsia="Calibri" w:cstheme="minorHAnsi"/>
        </w:rPr>
        <w:t>of +/-</w:t>
      </w:r>
      <w:r w:rsidR="00787319">
        <w:rPr>
          <w:rFonts w:eastAsia="Calibri" w:cstheme="minorHAnsi"/>
        </w:rPr>
        <w:t xml:space="preserve"> ten percent </w:t>
      </w:r>
      <w:r w:rsidR="00C40240">
        <w:rPr>
          <w:rFonts w:eastAsia="Calibri" w:cstheme="minorHAnsi"/>
        </w:rPr>
        <w:t xml:space="preserve">were considered to </w:t>
      </w:r>
      <w:r w:rsidR="00A5362B">
        <w:rPr>
          <w:rFonts w:eastAsia="Calibri" w:cstheme="minorHAnsi"/>
        </w:rPr>
        <w:t xml:space="preserve">be </w:t>
      </w:r>
      <w:r w:rsidR="00C40240">
        <w:rPr>
          <w:rFonts w:eastAsia="Calibri" w:cstheme="minorHAnsi"/>
        </w:rPr>
        <w:t xml:space="preserve">marginal when reporting </w:t>
      </w:r>
      <w:r w:rsidR="00787319">
        <w:rPr>
          <w:rFonts w:eastAsia="Calibri" w:cstheme="minorHAnsi"/>
        </w:rPr>
        <w:t>on the validity of IP reported data.</w:t>
      </w:r>
    </w:p>
    <w:p w14:paraId="5AA08E84" w14:textId="0DC7647C" w:rsidR="000F464B" w:rsidRPr="00AF0E66" w:rsidRDefault="000F464B" w:rsidP="00C40240">
      <w:pPr>
        <w:shd w:val="clear" w:color="auto" w:fill="FFFFFF"/>
        <w:spacing w:before="240" w:after="0" w:line="240" w:lineRule="auto"/>
        <w:jc w:val="both"/>
        <w:rPr>
          <w:rFonts w:eastAsia="Calibri" w:cstheme="minorHAnsi"/>
        </w:rPr>
      </w:pPr>
    </w:p>
    <w:bookmarkEnd w:id="142"/>
    <w:p w14:paraId="70F935E1" w14:textId="77777777" w:rsidR="00856815" w:rsidRPr="00AF0E66" w:rsidRDefault="00856815" w:rsidP="000F464B">
      <w:pPr>
        <w:shd w:val="clear" w:color="auto" w:fill="FFFFFF"/>
        <w:spacing w:before="240" w:after="0" w:line="240" w:lineRule="auto"/>
        <w:jc w:val="both"/>
        <w:rPr>
          <w:rFonts w:eastAsia="Calibri" w:cstheme="minorHAnsi"/>
        </w:rPr>
        <w:sectPr w:rsidR="00856815" w:rsidRPr="00AF0E66" w:rsidSect="000B0565">
          <w:pgSz w:w="12240" w:h="15840"/>
          <w:pgMar w:top="1440" w:right="1440" w:bottom="1440" w:left="1440" w:header="720" w:footer="720" w:gutter="0"/>
          <w:cols w:space="720"/>
        </w:sectPr>
      </w:pPr>
    </w:p>
    <w:p w14:paraId="7BC2C031" w14:textId="77777777" w:rsidR="009B3D26" w:rsidRPr="00AF0E66" w:rsidRDefault="009B3D26" w:rsidP="00361CDF">
      <w:pPr>
        <w:pStyle w:val="Heading1"/>
        <w:rPr>
          <w:noProof w:val="0"/>
        </w:rPr>
      </w:pPr>
      <w:bookmarkStart w:id="143" w:name="_Toc493059503"/>
      <w:bookmarkStart w:id="144" w:name="_Toc497344255"/>
      <w:bookmarkStart w:id="145" w:name="_Toc526015397"/>
      <w:r w:rsidRPr="00AF0E66">
        <w:rPr>
          <w:noProof w:val="0"/>
        </w:rPr>
        <w:lastRenderedPageBreak/>
        <w:t>FINDINGS</w:t>
      </w:r>
      <w:bookmarkEnd w:id="143"/>
      <w:bookmarkEnd w:id="144"/>
      <w:bookmarkEnd w:id="145"/>
    </w:p>
    <w:p w14:paraId="79541A9F" w14:textId="08D6CA5E" w:rsidR="009B3D26" w:rsidRPr="00AF0E66" w:rsidRDefault="009B3D26" w:rsidP="00361CDF">
      <w:pPr>
        <w:pStyle w:val="Heading2"/>
      </w:pPr>
      <w:bookmarkStart w:id="146" w:name="_Toc493059504"/>
      <w:bookmarkStart w:id="147" w:name="_Toc497344256"/>
      <w:bookmarkStart w:id="148" w:name="_Toc526015398"/>
      <w:r w:rsidRPr="00AF0E66">
        <w:t xml:space="preserve">M&amp;E SYSTEMS ASSESSMENT – </w:t>
      </w:r>
      <w:r w:rsidR="00CF7940">
        <w:t>SIX</w:t>
      </w:r>
      <w:r w:rsidRPr="00AF0E66">
        <w:t xml:space="preserve"> FUNCTIONAL AREAS</w:t>
      </w:r>
      <w:bookmarkEnd w:id="146"/>
      <w:bookmarkEnd w:id="147"/>
      <w:bookmarkEnd w:id="148"/>
    </w:p>
    <w:p w14:paraId="2A8E4BA9" w14:textId="77777777" w:rsidR="009B3D26" w:rsidRPr="00AF0E66" w:rsidRDefault="009B3D26" w:rsidP="00361CDF">
      <w:pPr>
        <w:pStyle w:val="Heading3"/>
      </w:pPr>
      <w:bookmarkStart w:id="149" w:name="_Toc493059505"/>
      <w:bookmarkStart w:id="150" w:name="_Toc497344257"/>
      <w:bookmarkStart w:id="151" w:name="_Toc526015399"/>
      <w:r w:rsidRPr="00AF0E66">
        <w:t>STEER CENTRAL M&amp;E UNIT</w:t>
      </w:r>
      <w:bookmarkEnd w:id="149"/>
      <w:bookmarkEnd w:id="150"/>
      <w:bookmarkEnd w:id="151"/>
    </w:p>
    <w:p w14:paraId="2FF95CA6" w14:textId="77777777" w:rsidR="009B3D26" w:rsidRPr="00AF0E66" w:rsidRDefault="009B3D26" w:rsidP="0051220F">
      <w:pPr>
        <w:pStyle w:val="Heading4"/>
      </w:pPr>
      <w:bookmarkStart w:id="152" w:name="_Toc497344258"/>
      <w:r w:rsidRPr="00AF0E66">
        <w:t>M&amp;E STRUCTURE, FUNCTIONS, AND CAPABILITIES</w:t>
      </w:r>
      <w:bookmarkEnd w:id="152"/>
    </w:p>
    <w:p w14:paraId="3EBBCCF8" w14:textId="081C6F81" w:rsidR="00C5360E" w:rsidRPr="00AF0E66" w:rsidRDefault="009B3D26" w:rsidP="00C322CE">
      <w:pPr>
        <w:spacing w:before="240" w:line="240" w:lineRule="auto"/>
        <w:jc w:val="both"/>
      </w:pPr>
      <w:r w:rsidRPr="00AF0E66">
        <w:t xml:space="preserve">The STEER </w:t>
      </w:r>
      <w:r w:rsidR="00B04FF8">
        <w:t>c</w:t>
      </w:r>
      <w:r w:rsidR="00D736A8">
        <w:t xml:space="preserve">entral </w:t>
      </w:r>
      <w:r w:rsidRPr="00AF0E66">
        <w:t xml:space="preserve">M&amp;E </w:t>
      </w:r>
      <w:r w:rsidR="00403880">
        <w:t>u</w:t>
      </w:r>
      <w:r w:rsidRPr="00AF0E66">
        <w:t xml:space="preserve">nit </w:t>
      </w:r>
      <w:r w:rsidR="00C322CE">
        <w:t xml:space="preserve">reported the existence of an </w:t>
      </w:r>
      <w:r w:rsidRPr="00AF0E66">
        <w:t>organizational chart</w:t>
      </w:r>
      <w:r w:rsidR="006E3EC5">
        <w:t xml:space="preserve"> which was sighted</w:t>
      </w:r>
      <w:r w:rsidR="00C322CE">
        <w:t xml:space="preserve"> by the DQA </w:t>
      </w:r>
      <w:r w:rsidR="00B04FF8">
        <w:t>t</w:t>
      </w:r>
      <w:r w:rsidR="00C322CE">
        <w:t>eam</w:t>
      </w:r>
      <w:r w:rsidRPr="00AF0E66">
        <w:t xml:space="preserve">. </w:t>
      </w:r>
      <w:r w:rsidR="0034067F" w:rsidRPr="00AF0E66">
        <w:t>During the assessment it was reported that t</w:t>
      </w:r>
      <w:r w:rsidR="000B0565" w:rsidRPr="00AF0E66">
        <w:t xml:space="preserve">he M&amp;E Director </w:t>
      </w:r>
      <w:r w:rsidR="0000651C">
        <w:t xml:space="preserve">resigned from the organization in March 2018, </w:t>
      </w:r>
      <w:r w:rsidR="0034067F" w:rsidRPr="00AF0E66">
        <w:t xml:space="preserve">the Technical Director now </w:t>
      </w:r>
      <w:r w:rsidR="0000651C" w:rsidRPr="00AF0E66">
        <w:t>work</w:t>
      </w:r>
      <w:r w:rsidR="0000651C">
        <w:t>s</w:t>
      </w:r>
      <w:r w:rsidR="008003F9" w:rsidRPr="00AF0E66">
        <w:t xml:space="preserve"> with </w:t>
      </w:r>
      <w:r w:rsidR="000B0565" w:rsidRPr="00AF0E66">
        <w:t xml:space="preserve">the </w:t>
      </w:r>
      <w:r w:rsidR="008003F9" w:rsidRPr="00AF0E66">
        <w:t>D</w:t>
      </w:r>
      <w:r w:rsidR="000B0565" w:rsidRPr="00AF0E66">
        <w:t xml:space="preserve">atabase </w:t>
      </w:r>
      <w:r w:rsidR="008003F9" w:rsidRPr="00AF0E66">
        <w:t>O</w:t>
      </w:r>
      <w:r w:rsidR="0034067F" w:rsidRPr="00AF0E66">
        <w:t>fficer</w:t>
      </w:r>
      <w:r w:rsidR="0000651C">
        <w:t xml:space="preserve"> </w:t>
      </w:r>
      <w:r w:rsidR="0034067F" w:rsidRPr="00AF0E66">
        <w:t xml:space="preserve">to coordinate </w:t>
      </w:r>
      <w:r w:rsidR="008003F9" w:rsidRPr="00AF0E66">
        <w:t>M&amp;E activities</w:t>
      </w:r>
      <w:r w:rsidR="0000651C">
        <w:t xml:space="preserve"> at the central M&amp;E unit</w:t>
      </w:r>
      <w:r w:rsidRPr="00AF0E66">
        <w:t xml:space="preserve">. At the </w:t>
      </w:r>
      <w:r w:rsidR="00B46A42">
        <w:t xml:space="preserve">central </w:t>
      </w:r>
      <w:r w:rsidRPr="00AF0E66">
        <w:t xml:space="preserve">IP level, </w:t>
      </w:r>
      <w:r w:rsidR="00B04FF8">
        <w:t xml:space="preserve">the </w:t>
      </w:r>
      <w:r w:rsidR="008003F9" w:rsidRPr="00AF0E66">
        <w:t>Database Officer</w:t>
      </w:r>
      <w:r w:rsidRPr="00AF0E66">
        <w:t xml:space="preserve"> reviews the </w:t>
      </w:r>
      <w:r w:rsidR="00B46A42">
        <w:t>central</w:t>
      </w:r>
      <w:r w:rsidR="00B04FF8">
        <w:t>ly</w:t>
      </w:r>
      <w:r w:rsidRPr="00AF0E66">
        <w:t xml:space="preserve"> aggregat</w:t>
      </w:r>
      <w:r w:rsidR="00B04FF8">
        <w:t xml:space="preserve">ed </w:t>
      </w:r>
      <w:r w:rsidRPr="00AF0E66">
        <w:t>STEER data</w:t>
      </w:r>
      <w:r w:rsidR="00AA0736" w:rsidRPr="00AF0E66">
        <w:t xml:space="preserve"> and provides feedback </w:t>
      </w:r>
      <w:r w:rsidR="00B04FF8">
        <w:t>to the states when necessary</w:t>
      </w:r>
      <w:r w:rsidR="008003F9" w:rsidRPr="00AF0E66">
        <w:t>.</w:t>
      </w:r>
      <w:r w:rsidR="00B04FF8">
        <w:t xml:space="preserve"> The </w:t>
      </w:r>
      <w:r w:rsidRPr="00AF0E66">
        <w:t>STEER training plan</w:t>
      </w:r>
      <w:r w:rsidR="000B0565" w:rsidRPr="00AF0E66">
        <w:t xml:space="preserve"> is embedded in </w:t>
      </w:r>
      <w:r w:rsidR="00B027BA">
        <w:t xml:space="preserve">the </w:t>
      </w:r>
      <w:r w:rsidR="000B0565" w:rsidRPr="00AF0E66">
        <w:t>STEER work</w:t>
      </w:r>
      <w:r w:rsidR="00C322CE">
        <w:t xml:space="preserve"> </w:t>
      </w:r>
      <w:r w:rsidR="000B0565" w:rsidRPr="00AF0E66">
        <w:t xml:space="preserve">plan </w:t>
      </w:r>
      <w:r w:rsidR="00B04FF8">
        <w:t>and</w:t>
      </w:r>
      <w:r w:rsidR="000B0565" w:rsidRPr="00AF0E66">
        <w:t xml:space="preserve"> </w:t>
      </w:r>
      <w:r w:rsidR="0000651C">
        <w:t xml:space="preserve">is </w:t>
      </w:r>
      <w:r w:rsidR="000B0565" w:rsidRPr="00AF0E66">
        <w:t xml:space="preserve">not as a separate </w:t>
      </w:r>
      <w:r w:rsidR="00B027BA">
        <w:t>document</w:t>
      </w:r>
      <w:r w:rsidR="000B0565" w:rsidRPr="00AF0E66">
        <w:t xml:space="preserve">. </w:t>
      </w:r>
      <w:r w:rsidR="00B04FF8">
        <w:t xml:space="preserve">Staff of the STEER central M&amp;E unit </w:t>
      </w:r>
      <w:r w:rsidR="008003F9" w:rsidRPr="00AF0E66">
        <w:t>conduct quarterly visits to the state offices</w:t>
      </w:r>
      <w:r w:rsidR="00B04FF8">
        <w:t xml:space="preserve">. The visits are </w:t>
      </w:r>
      <w:r w:rsidR="008003F9" w:rsidRPr="00AF0E66">
        <w:t xml:space="preserve">planned to coincide with the </w:t>
      </w:r>
      <w:r w:rsidR="00B04FF8">
        <w:t>s</w:t>
      </w:r>
      <w:r w:rsidR="008003F9" w:rsidRPr="00AF0E66">
        <w:t xml:space="preserve">tate M&amp;E review meetings so as to provide </w:t>
      </w:r>
      <w:r w:rsidR="00B04FF8">
        <w:t>feedback on</w:t>
      </w:r>
      <w:r w:rsidR="00AA0736" w:rsidRPr="00AF0E66">
        <w:t xml:space="preserve"> reported</w:t>
      </w:r>
      <w:r w:rsidR="00B027BA">
        <w:t xml:space="preserve"> data</w:t>
      </w:r>
      <w:r w:rsidR="00AA0736" w:rsidRPr="00AF0E66">
        <w:t>.</w:t>
      </w:r>
    </w:p>
    <w:p w14:paraId="7920CAB9" w14:textId="54C25821" w:rsidR="009B3D26" w:rsidRPr="00AF0E66" w:rsidRDefault="009B3D26" w:rsidP="0051220F">
      <w:pPr>
        <w:pStyle w:val="Heading4"/>
      </w:pPr>
      <w:bookmarkStart w:id="153" w:name="_Toc497344259"/>
      <w:r w:rsidRPr="00AF0E66">
        <w:t>INDICATOR DEFINITION AND REPORTING GUIDELINES</w:t>
      </w:r>
      <w:bookmarkEnd w:id="153"/>
    </w:p>
    <w:p w14:paraId="7A0E0E98" w14:textId="442D6E53" w:rsidR="009B3D26" w:rsidRPr="00AF0E66" w:rsidRDefault="009B3D26" w:rsidP="009B3D26">
      <w:pPr>
        <w:spacing w:before="240" w:line="240" w:lineRule="auto"/>
        <w:jc w:val="both"/>
      </w:pPr>
      <w:r w:rsidRPr="00AF0E66">
        <w:t xml:space="preserve">The </w:t>
      </w:r>
      <w:r w:rsidR="00B04FF8">
        <w:t>c</w:t>
      </w:r>
      <w:r w:rsidR="00415638">
        <w:t xml:space="preserve">entral </w:t>
      </w:r>
      <w:r w:rsidRPr="00AF0E66">
        <w:t>M&amp;E unit has a copy of the PIRS on the indicator being assessed</w:t>
      </w:r>
      <w:r w:rsidR="00B04FF8">
        <w:t>, contained in the ‘</w:t>
      </w:r>
      <w:r w:rsidR="007416E3" w:rsidRPr="00AF0E66">
        <w:t>PEPFAR Nigeria FY18 OVC Indicator Reference sheet</w:t>
      </w:r>
      <w:r w:rsidR="0022041C">
        <w:t>.</w:t>
      </w:r>
      <w:r w:rsidR="00B04FF8">
        <w:t>’</w:t>
      </w:r>
      <w:r w:rsidR="0020338D" w:rsidRPr="00AF0E66">
        <w:t xml:space="preserve"> </w:t>
      </w:r>
      <w:r w:rsidR="0000651C">
        <w:t xml:space="preserve">The </w:t>
      </w:r>
      <w:r w:rsidR="00B04FF8">
        <w:t>STEER r</w:t>
      </w:r>
      <w:r w:rsidR="00231EEE" w:rsidRPr="00AF0E66">
        <w:t xml:space="preserve">eporting requirements and deadlines </w:t>
      </w:r>
      <w:r w:rsidR="00661458" w:rsidRPr="00AF0E66">
        <w:t xml:space="preserve">are contained </w:t>
      </w:r>
      <w:r w:rsidR="00231EEE" w:rsidRPr="00AF0E66">
        <w:t>in the</w:t>
      </w:r>
      <w:r w:rsidR="00B04FF8">
        <w:t xml:space="preserve"> ‘STEER S</w:t>
      </w:r>
      <w:r w:rsidR="00D736A8">
        <w:t>OP</w:t>
      </w:r>
      <w:r w:rsidR="00231EEE" w:rsidRPr="00AF0E66">
        <w:t xml:space="preserve"> for Data Management</w:t>
      </w:r>
      <w:r w:rsidR="00B04FF8">
        <w:t xml:space="preserve">’ </w:t>
      </w:r>
      <w:r w:rsidR="00231EEE" w:rsidRPr="00AF0E66">
        <w:t xml:space="preserve">which </w:t>
      </w:r>
      <w:r w:rsidR="00B04FF8">
        <w:t xml:space="preserve">has been distributed to </w:t>
      </w:r>
      <w:r w:rsidR="00231EEE" w:rsidRPr="00AF0E66">
        <w:t>all states and</w:t>
      </w:r>
      <w:r w:rsidR="00B04FF8">
        <w:t xml:space="preserve"> </w:t>
      </w:r>
      <w:r w:rsidR="00231EEE" w:rsidRPr="00AF0E66">
        <w:t>CBO</w:t>
      </w:r>
      <w:r w:rsidR="001804D6" w:rsidRPr="00AF0E66">
        <w:t>s</w:t>
      </w:r>
      <w:r w:rsidR="00231EEE" w:rsidRPr="00AF0E66">
        <w:t>.</w:t>
      </w:r>
      <w:r w:rsidR="00D578B8" w:rsidRPr="00AF0E66">
        <w:t xml:space="preserve"> </w:t>
      </w:r>
      <w:r w:rsidR="00661458" w:rsidRPr="00AF0E66">
        <w:t>However,</w:t>
      </w:r>
      <w:r w:rsidR="00D578B8" w:rsidRPr="00AF0E66">
        <w:t xml:space="preserve"> </w:t>
      </w:r>
      <w:r w:rsidR="00B04FF8">
        <w:t xml:space="preserve">the </w:t>
      </w:r>
      <w:r w:rsidR="00D578B8" w:rsidRPr="00AF0E66">
        <w:t xml:space="preserve">STEER central office </w:t>
      </w:r>
      <w:r w:rsidR="0000651C">
        <w:t>does</w:t>
      </w:r>
      <w:r w:rsidR="00D578B8" w:rsidRPr="00AF0E66">
        <w:t xml:space="preserve"> not track</w:t>
      </w:r>
      <w:r w:rsidR="0000651C">
        <w:t xml:space="preserve"> </w:t>
      </w:r>
      <w:r w:rsidR="00D578B8" w:rsidRPr="00AF0E66">
        <w:t xml:space="preserve">or document timeliness of reports received from </w:t>
      </w:r>
      <w:r w:rsidR="00B04FF8">
        <w:t xml:space="preserve">the </w:t>
      </w:r>
      <w:r w:rsidR="00D578B8" w:rsidRPr="00AF0E66">
        <w:t>state offices.</w:t>
      </w:r>
    </w:p>
    <w:p w14:paraId="0852D2EF" w14:textId="77777777" w:rsidR="009B3D26" w:rsidRPr="00AF0E66" w:rsidRDefault="009B3D26" w:rsidP="0051220F">
      <w:pPr>
        <w:pStyle w:val="Heading4"/>
      </w:pPr>
      <w:bookmarkStart w:id="154" w:name="_Toc497344260"/>
      <w:r w:rsidRPr="00AF0E66">
        <w:t>DATA COLLECTION AND REPORTING FORMS AND TOOLS</w:t>
      </w:r>
      <w:bookmarkEnd w:id="154"/>
    </w:p>
    <w:p w14:paraId="6C72DC16" w14:textId="67F91E15" w:rsidR="009B3D26" w:rsidRPr="00AF0E66" w:rsidRDefault="009B3D26" w:rsidP="009B3D26">
      <w:pPr>
        <w:spacing w:before="240" w:line="240" w:lineRule="auto"/>
        <w:jc w:val="both"/>
      </w:pPr>
      <w:r w:rsidRPr="00AF0E66">
        <w:t xml:space="preserve">The </w:t>
      </w:r>
      <w:r w:rsidR="00B04FF8">
        <w:t>c</w:t>
      </w:r>
      <w:r w:rsidR="00D736A8">
        <w:t xml:space="preserve">entral </w:t>
      </w:r>
      <w:r w:rsidRPr="00AF0E66">
        <w:t xml:space="preserve">M&amp;E </w:t>
      </w:r>
      <w:r w:rsidR="00B04FF8">
        <w:t>u</w:t>
      </w:r>
      <w:r w:rsidRPr="00AF0E66">
        <w:t>nit utilizes the nationally approved OVC tools</w:t>
      </w:r>
      <w:r w:rsidR="00B04FF8">
        <w:t xml:space="preserve"> </w:t>
      </w:r>
      <w:r w:rsidRPr="00AF0E66">
        <w:t xml:space="preserve">and the NOMIS. </w:t>
      </w:r>
      <w:bookmarkStart w:id="155" w:name="_Hlk520755094"/>
      <w:r w:rsidRPr="00AF0E66">
        <w:t xml:space="preserve">The NOMIS is a software application utilized for reporting, which aggregates the data on the indicator being assessed, from the CBO level to the </w:t>
      </w:r>
      <w:r w:rsidR="00661458" w:rsidRPr="00AF0E66">
        <w:t xml:space="preserve">IP </w:t>
      </w:r>
      <w:r w:rsidR="00B46A42">
        <w:t xml:space="preserve">central </w:t>
      </w:r>
      <w:r w:rsidRPr="00AF0E66">
        <w:t xml:space="preserve">M&amp;E </w:t>
      </w:r>
      <w:r w:rsidR="00B46A42">
        <w:t>u</w:t>
      </w:r>
      <w:r w:rsidRPr="00AF0E66">
        <w:t>nit level.</w:t>
      </w:r>
      <w:r w:rsidR="0020620E" w:rsidRPr="00AF0E66">
        <w:t xml:space="preserve"> </w:t>
      </w:r>
      <w:bookmarkEnd w:id="155"/>
      <w:r w:rsidR="00B8542C" w:rsidRPr="00AF0E66">
        <w:t xml:space="preserve">The team observed that </w:t>
      </w:r>
      <w:r w:rsidR="00B8542C">
        <w:t xml:space="preserve">the updated version of the </w:t>
      </w:r>
      <w:r w:rsidR="00B8542C" w:rsidRPr="00AF0E66">
        <w:t>Household</w:t>
      </w:r>
      <w:r w:rsidR="00B8542C">
        <w:t xml:space="preserve"> </w:t>
      </w:r>
      <w:r w:rsidR="00B8542C" w:rsidRPr="00AF0E66">
        <w:t>Vulnerability Assessment Form</w:t>
      </w:r>
      <w:r w:rsidR="00B8542C">
        <w:t xml:space="preserve"> has not been incorporated into the NOMIS, which still has the outdated version of the form.</w:t>
      </w:r>
    </w:p>
    <w:p w14:paraId="6D567C5C" w14:textId="77777777" w:rsidR="009B3D26" w:rsidRPr="00AF0E66" w:rsidRDefault="009B3D26" w:rsidP="0051220F">
      <w:pPr>
        <w:pStyle w:val="Heading4"/>
      </w:pPr>
      <w:bookmarkStart w:id="156" w:name="_Toc497344261"/>
      <w:r w:rsidRPr="00AF0E66">
        <w:t>DATA MANAGEMENT PROCESSES</w:t>
      </w:r>
      <w:bookmarkEnd w:id="156"/>
    </w:p>
    <w:p w14:paraId="591A39B5" w14:textId="7173E0FD" w:rsidR="00C5360E" w:rsidRDefault="009B3D26" w:rsidP="00231EEE">
      <w:pPr>
        <w:spacing w:before="240" w:line="240" w:lineRule="auto"/>
        <w:jc w:val="both"/>
      </w:pPr>
      <w:r w:rsidRPr="00AF0E66">
        <w:t xml:space="preserve">The </w:t>
      </w:r>
      <w:r w:rsidR="00B04FF8">
        <w:t>c</w:t>
      </w:r>
      <w:r w:rsidR="00D736A8">
        <w:t>entral</w:t>
      </w:r>
      <w:r w:rsidRPr="00AF0E66">
        <w:t xml:space="preserve"> M&amp;E </w:t>
      </w:r>
      <w:r w:rsidR="00B04FF8">
        <w:t>u</w:t>
      </w:r>
      <w:r w:rsidRPr="00AF0E66">
        <w:t xml:space="preserve">nit </w:t>
      </w:r>
      <w:r w:rsidR="000B0565" w:rsidRPr="00AF0E66">
        <w:t>ha</w:t>
      </w:r>
      <w:r w:rsidR="00B04FF8">
        <w:t>d c</w:t>
      </w:r>
      <w:r w:rsidR="000B0565" w:rsidRPr="00AF0E66">
        <w:t>learly written procedure</w:t>
      </w:r>
      <w:r w:rsidR="00B04FF8">
        <w:t>s</w:t>
      </w:r>
      <w:r w:rsidR="000B0565" w:rsidRPr="00AF0E66">
        <w:t xml:space="preserve"> on data management processes</w:t>
      </w:r>
      <w:r w:rsidR="00B04FF8">
        <w:t xml:space="preserve">, </w:t>
      </w:r>
      <w:r w:rsidR="000B0565" w:rsidRPr="00AF0E66">
        <w:t xml:space="preserve">documented in </w:t>
      </w:r>
      <w:r w:rsidR="00D736A8">
        <w:t xml:space="preserve">the </w:t>
      </w:r>
      <w:r w:rsidR="00661458" w:rsidRPr="00AF0E66">
        <w:t xml:space="preserve">STEER SOP for </w:t>
      </w:r>
      <w:r w:rsidR="00B04FF8">
        <w:t>d</w:t>
      </w:r>
      <w:r w:rsidR="00661458" w:rsidRPr="00AF0E66">
        <w:t>ata management</w:t>
      </w:r>
      <w:r w:rsidR="00B04FF8">
        <w:t xml:space="preserve">. </w:t>
      </w:r>
      <w:r w:rsidRPr="00AF0E66">
        <w:t xml:space="preserve">Quality controls for data received </w:t>
      </w:r>
      <w:r w:rsidR="00B04FF8">
        <w:t xml:space="preserve">from lower reporting levels include </w:t>
      </w:r>
      <w:r w:rsidRPr="00AF0E66">
        <w:t xml:space="preserve">built-in checks in the NOMIS to avoid double counting, and the review of collated </w:t>
      </w:r>
      <w:r w:rsidR="0000651C">
        <w:t>data</w:t>
      </w:r>
      <w:r w:rsidRPr="00AF0E66">
        <w:t xml:space="preserve"> by </w:t>
      </w:r>
      <w:r w:rsidR="00D736A8">
        <w:t xml:space="preserve">the </w:t>
      </w:r>
      <w:r w:rsidRPr="00AF0E66">
        <w:t xml:space="preserve">STEER </w:t>
      </w:r>
      <w:r w:rsidR="00B46A42">
        <w:t>central</w:t>
      </w:r>
      <w:r w:rsidRPr="00AF0E66">
        <w:t xml:space="preserve">-level Database </w:t>
      </w:r>
      <w:r w:rsidR="00661458" w:rsidRPr="00AF0E66">
        <w:t>Officer</w:t>
      </w:r>
      <w:r w:rsidRPr="00AF0E66">
        <w:t xml:space="preserve"> and the</w:t>
      </w:r>
      <w:r w:rsidR="00D736A8">
        <w:t xml:space="preserve"> </w:t>
      </w:r>
      <w:r w:rsidRPr="00AF0E66">
        <w:t>M&amp;E Director, before submission to USAID</w:t>
      </w:r>
      <w:r w:rsidR="001D3752">
        <w:t>/Nigeria</w:t>
      </w:r>
      <w:r w:rsidRPr="00AF0E66">
        <w:t xml:space="preserve">. Confidentiality is maintained in data collation, processing, and storage at the </w:t>
      </w:r>
      <w:r w:rsidR="00B46A42">
        <w:t>central l</w:t>
      </w:r>
      <w:r w:rsidRPr="00AF0E66">
        <w:t>evel</w:t>
      </w:r>
      <w:r w:rsidR="00B413D2" w:rsidRPr="00AF0E66">
        <w:t xml:space="preserve"> </w:t>
      </w:r>
      <w:r w:rsidR="0000651C">
        <w:t xml:space="preserve">through password protected </w:t>
      </w:r>
      <w:r w:rsidR="00B413D2" w:rsidRPr="00AF0E66">
        <w:t xml:space="preserve">computers </w:t>
      </w:r>
      <w:r w:rsidR="00CF770E">
        <w:t>and</w:t>
      </w:r>
      <w:r w:rsidR="0000651C">
        <w:t xml:space="preserve"> NOMIS software</w:t>
      </w:r>
      <w:r w:rsidRPr="00AF0E66">
        <w:t>.</w:t>
      </w:r>
      <w:r w:rsidR="00B95D71">
        <w:t xml:space="preserve"> Data </w:t>
      </w:r>
      <w:r w:rsidR="00CF770E">
        <w:t>are</w:t>
      </w:r>
      <w:r w:rsidR="00B95D71">
        <w:t xml:space="preserve"> backed up using both a hard drive and cloud technology.</w:t>
      </w:r>
      <w:r w:rsidR="00411006">
        <w:t xml:space="preserve"> </w:t>
      </w:r>
      <w:r w:rsidR="00CF770E">
        <w:t xml:space="preserve">The </w:t>
      </w:r>
      <w:r w:rsidR="00B413D2" w:rsidRPr="00AF0E66">
        <w:t xml:space="preserve">DQA team </w:t>
      </w:r>
      <w:r w:rsidR="00CF770E">
        <w:t xml:space="preserve">did </w:t>
      </w:r>
      <w:r w:rsidR="00B413D2" w:rsidRPr="00AF0E66">
        <w:t xml:space="preserve">not sight </w:t>
      </w:r>
      <w:r w:rsidR="00D736A8">
        <w:t xml:space="preserve">a </w:t>
      </w:r>
      <w:r w:rsidR="00231EEE" w:rsidRPr="00AF0E66">
        <w:t xml:space="preserve">written policy that states </w:t>
      </w:r>
      <w:r w:rsidR="00D736A8">
        <w:t xml:space="preserve">the </w:t>
      </w:r>
      <w:r w:rsidR="00AB2EAF">
        <w:t xml:space="preserve">storage </w:t>
      </w:r>
      <w:r w:rsidR="00D736A8">
        <w:t>period of source do</w:t>
      </w:r>
      <w:r w:rsidR="00231EEE" w:rsidRPr="00AF0E66">
        <w:t>cuments</w:t>
      </w:r>
      <w:r w:rsidR="00B413D2" w:rsidRPr="00AF0E66">
        <w:t>.</w:t>
      </w:r>
      <w:r w:rsidR="0020620E" w:rsidRPr="00AF0E66">
        <w:t xml:space="preserve"> </w:t>
      </w:r>
      <w:r w:rsidR="00B413D2" w:rsidRPr="00AF0E66">
        <w:t>T</w:t>
      </w:r>
      <w:r w:rsidR="0020620E" w:rsidRPr="00AF0E66">
        <w:t xml:space="preserve">he SOP for data management only </w:t>
      </w:r>
      <w:r w:rsidR="00CF770E">
        <w:t>states ho</w:t>
      </w:r>
      <w:r w:rsidR="0020620E" w:rsidRPr="00AF0E66">
        <w:t>w documents should b</w:t>
      </w:r>
      <w:r w:rsidR="002A6E07" w:rsidRPr="00AF0E66">
        <w:t>e</w:t>
      </w:r>
      <w:r w:rsidR="0020620E" w:rsidRPr="00AF0E66">
        <w:t xml:space="preserve"> stored</w:t>
      </w:r>
      <w:r w:rsidR="006943E0">
        <w:t>,</w:t>
      </w:r>
      <w:r w:rsidR="0020620E" w:rsidRPr="00AF0E66">
        <w:t xml:space="preserve"> but </w:t>
      </w:r>
      <w:r w:rsidR="00CF770E">
        <w:t xml:space="preserve">not </w:t>
      </w:r>
      <w:r w:rsidR="00D736A8">
        <w:t xml:space="preserve">the </w:t>
      </w:r>
      <w:r w:rsidR="00AB2EAF">
        <w:t>storage period</w:t>
      </w:r>
      <w:r w:rsidR="006943E0">
        <w:t xml:space="preserve"> or what should be done with the documents after the storage period is over</w:t>
      </w:r>
      <w:r w:rsidR="0020620E" w:rsidRPr="00AF0E66">
        <w:t>.</w:t>
      </w:r>
    </w:p>
    <w:p w14:paraId="058B3822" w14:textId="48F52B52" w:rsidR="006943E0" w:rsidRDefault="006943E0" w:rsidP="00231EEE">
      <w:pPr>
        <w:spacing w:before="240" w:line="240" w:lineRule="auto"/>
        <w:jc w:val="both"/>
      </w:pPr>
    </w:p>
    <w:p w14:paraId="008BC0C2" w14:textId="77777777" w:rsidR="006943E0" w:rsidRPr="00AF0E66" w:rsidRDefault="006943E0" w:rsidP="00231EEE">
      <w:pPr>
        <w:spacing w:before="240" w:line="240" w:lineRule="auto"/>
        <w:jc w:val="both"/>
      </w:pPr>
    </w:p>
    <w:p w14:paraId="2E104474" w14:textId="4215CB04" w:rsidR="009B3D26" w:rsidRPr="00AF0E66" w:rsidRDefault="009B3D26" w:rsidP="0051220F">
      <w:pPr>
        <w:pStyle w:val="Heading4"/>
      </w:pPr>
      <w:bookmarkStart w:id="157" w:name="_Toc497344262"/>
      <w:r w:rsidRPr="00AF0E66">
        <w:lastRenderedPageBreak/>
        <w:t>LINKS WITH THE NATIONAL REPORTING SYSTEM</w:t>
      </w:r>
      <w:bookmarkEnd w:id="157"/>
    </w:p>
    <w:p w14:paraId="1A827A8A" w14:textId="65309F5B" w:rsidR="00B8542C" w:rsidRPr="00AF0E66" w:rsidRDefault="009B3D26" w:rsidP="00831A59">
      <w:pPr>
        <w:spacing w:before="240" w:line="240" w:lineRule="auto"/>
        <w:jc w:val="both"/>
      </w:pPr>
      <w:r w:rsidRPr="00AF0E66">
        <w:t xml:space="preserve">The </w:t>
      </w:r>
      <w:r w:rsidR="00886ED9">
        <w:t>STEER</w:t>
      </w:r>
      <w:r w:rsidR="00254DFE" w:rsidRPr="00AF0E66">
        <w:t xml:space="preserve"> “OVC_HIVSTAT”</w:t>
      </w:r>
      <w:r w:rsidRPr="00AF0E66">
        <w:t xml:space="preserve"> </w:t>
      </w:r>
      <w:r w:rsidR="00886ED9">
        <w:t>indicator data</w:t>
      </w:r>
      <w:r w:rsidRPr="00AF0E66">
        <w:t xml:space="preserve"> has links with the national reporting system via NOMIS</w:t>
      </w:r>
      <w:r w:rsidR="00B8542C">
        <w:t xml:space="preserve"> through the use of national tools</w:t>
      </w:r>
      <w:r w:rsidRPr="00AF0E66">
        <w:t xml:space="preserve">. </w:t>
      </w:r>
      <w:r w:rsidR="004746E1">
        <w:t>Data are reported to both USAID/Nigeria and the Government of Nigeria.</w:t>
      </w:r>
    </w:p>
    <w:p w14:paraId="0C90354D" w14:textId="6F263F85" w:rsidR="00115F32" w:rsidRPr="00AF0E66" w:rsidRDefault="00115F32" w:rsidP="0051220F">
      <w:pPr>
        <w:pStyle w:val="Heading4"/>
      </w:pPr>
      <w:r w:rsidRPr="00AF0E66">
        <w:t>USE OF DATA FOR DECISION MAKING</w:t>
      </w:r>
    </w:p>
    <w:p w14:paraId="651BD65A" w14:textId="7DCF17E7" w:rsidR="00115F32" w:rsidRDefault="00D736A8" w:rsidP="009B3D26">
      <w:pPr>
        <w:spacing w:before="240" w:line="240" w:lineRule="auto"/>
        <w:jc w:val="both"/>
      </w:pPr>
      <w:r>
        <w:t xml:space="preserve">The </w:t>
      </w:r>
      <w:r w:rsidR="00115F32" w:rsidRPr="00AF0E66">
        <w:t xml:space="preserve">STEER </w:t>
      </w:r>
      <w:r w:rsidR="00411006">
        <w:t>c</w:t>
      </w:r>
      <w:r w:rsidR="00E57F6D" w:rsidRPr="00AF0E66">
        <w:t xml:space="preserve">entral </w:t>
      </w:r>
      <w:r w:rsidR="00411006">
        <w:t>o</w:t>
      </w:r>
      <w:r w:rsidR="00E57F6D" w:rsidRPr="00AF0E66">
        <w:t>ffice produce</w:t>
      </w:r>
      <w:r w:rsidR="00254DFE" w:rsidRPr="00AF0E66">
        <w:t>s</w:t>
      </w:r>
      <w:r w:rsidR="00E57F6D" w:rsidRPr="00AF0E66">
        <w:t xml:space="preserve"> charts</w:t>
      </w:r>
      <w:r w:rsidR="00411006">
        <w:t xml:space="preserve"> and </w:t>
      </w:r>
      <w:r w:rsidR="00E57F6D" w:rsidRPr="00AF0E66">
        <w:t>graphs which are shared with all relevant stakeholders</w:t>
      </w:r>
      <w:r w:rsidR="00411006">
        <w:t xml:space="preserve">. The central level also </w:t>
      </w:r>
      <w:r w:rsidR="00E57F6D" w:rsidRPr="00AF0E66">
        <w:t>encourages the state</w:t>
      </w:r>
      <w:r w:rsidR="0085035D">
        <w:t xml:space="preserve"> offices</w:t>
      </w:r>
      <w:r w:rsidR="00E57F6D" w:rsidRPr="00AF0E66">
        <w:t xml:space="preserve"> and CBO</w:t>
      </w:r>
      <w:r w:rsidR="004746E1">
        <w:t>s</w:t>
      </w:r>
      <w:r w:rsidR="00411006">
        <w:t xml:space="preserve"> </w:t>
      </w:r>
      <w:r w:rsidR="00AC1942">
        <w:t>to disseminate relevant data analysis to stakeholders</w:t>
      </w:r>
      <w:r w:rsidR="00E57F6D" w:rsidRPr="00AF0E66">
        <w:t xml:space="preserve">. </w:t>
      </w:r>
      <w:r>
        <w:t xml:space="preserve">The </w:t>
      </w:r>
      <w:r w:rsidR="00E57F6D" w:rsidRPr="00AF0E66">
        <w:t xml:space="preserve">STEER SOP for data management </w:t>
      </w:r>
      <w:r w:rsidR="009D13E2" w:rsidRPr="00AF0E66">
        <w:t>also include</w:t>
      </w:r>
      <w:r w:rsidR="00411006">
        <w:t>s</w:t>
      </w:r>
      <w:r w:rsidR="009D13E2" w:rsidRPr="00AF0E66">
        <w:t xml:space="preserve"> information on </w:t>
      </w:r>
      <w:r w:rsidR="00411006">
        <w:t xml:space="preserve">the </w:t>
      </w:r>
      <w:r w:rsidR="009D13E2" w:rsidRPr="00AF0E66">
        <w:t>use of data for decision making.</w:t>
      </w:r>
    </w:p>
    <w:bookmarkStart w:id="158" w:name="_Hlk520756472"/>
    <w:p w14:paraId="37FAF432" w14:textId="6F350B56" w:rsidR="004746E1" w:rsidRPr="00AF0E66" w:rsidRDefault="00612FA7" w:rsidP="00A72EAF">
      <w:pPr>
        <w:spacing w:before="240"/>
        <w:ind w:right="57"/>
        <w:jc w:val="both"/>
      </w:pPr>
      <w:r>
        <w:fldChar w:fldCharType="begin"/>
      </w:r>
      <w:r>
        <w:instrText xml:space="preserve"> REF _Ref520393351 \h  \* MERGEFORMAT </w:instrText>
      </w:r>
      <w:r>
        <w:fldChar w:fldCharType="separate"/>
      </w:r>
      <w:r w:rsidR="00FA025D" w:rsidRPr="00FA025D">
        <w:t>Figure 2</w:t>
      </w:r>
      <w:r>
        <w:fldChar w:fldCharType="end"/>
      </w:r>
      <w:r>
        <w:t xml:space="preserve"> </w:t>
      </w:r>
      <w:r w:rsidR="004746E1">
        <w:t xml:space="preserve">below </w:t>
      </w:r>
      <w:r w:rsidR="002245EE" w:rsidRPr="00AF0E66">
        <w:t>show</w:t>
      </w:r>
      <w:r w:rsidR="002245EE">
        <w:t>s</w:t>
      </w:r>
      <w:r w:rsidR="002245EE" w:rsidRPr="00AF0E66">
        <w:t xml:space="preserve"> the spider graph of </w:t>
      </w:r>
      <w:r w:rsidR="002245EE">
        <w:t xml:space="preserve">the </w:t>
      </w:r>
      <w:r w:rsidR="002245EE" w:rsidRPr="00AF0E66">
        <w:t xml:space="preserve">M&amp;E systems assessment for </w:t>
      </w:r>
      <w:r w:rsidR="002245EE">
        <w:t xml:space="preserve">the STEER </w:t>
      </w:r>
      <w:r w:rsidR="00B46A42">
        <w:t>c</w:t>
      </w:r>
      <w:r w:rsidR="002245EE">
        <w:t>entral M&amp;E unit.</w:t>
      </w:r>
      <w:r w:rsidR="00830883">
        <w:t xml:space="preserve"> </w:t>
      </w:r>
      <w:bookmarkStart w:id="159" w:name="_Hlk520902085"/>
      <w:bookmarkStart w:id="160" w:name="_Hlk520901782"/>
      <w:r w:rsidR="00830883">
        <w:t xml:space="preserve">The general areas for improvement for the STEER </w:t>
      </w:r>
      <w:r w:rsidR="00B46A42">
        <w:t>c</w:t>
      </w:r>
      <w:r w:rsidR="00830883">
        <w:t xml:space="preserve">entral </w:t>
      </w:r>
      <w:r w:rsidR="00B46A42">
        <w:t>o</w:t>
      </w:r>
      <w:r w:rsidR="00830883">
        <w:t xml:space="preserve">ffice are in </w:t>
      </w:r>
      <w:r w:rsidR="00A72EAF">
        <w:t xml:space="preserve">data management processes and </w:t>
      </w:r>
      <w:r w:rsidR="00830883">
        <w:t>data</w:t>
      </w:r>
      <w:r w:rsidR="0085035D">
        <w:t xml:space="preserve"> </w:t>
      </w:r>
      <w:r w:rsidR="00A72EAF">
        <w:t>collection, reporting forms and tools</w:t>
      </w:r>
      <w:r w:rsidR="004746E1">
        <w:t xml:space="preserve">. This is due to absence of a policy to guide the storage period of source documents, lack of documenting/tracking the timeliness of reports from the state level and the </w:t>
      </w:r>
      <w:r w:rsidR="00B16AD3">
        <w:t xml:space="preserve">outdated </w:t>
      </w:r>
      <w:r w:rsidR="00B16AD3" w:rsidRPr="00AF0E66">
        <w:t>Household</w:t>
      </w:r>
      <w:r w:rsidR="00B16AD3">
        <w:t xml:space="preserve"> </w:t>
      </w:r>
      <w:r w:rsidR="00B16AD3" w:rsidRPr="00AF0E66">
        <w:t>Vulnerability Assessment</w:t>
      </w:r>
      <w:r w:rsidR="00B16AD3">
        <w:t xml:space="preserve"> </w:t>
      </w:r>
      <w:r w:rsidR="00AB6D9E">
        <w:t>F</w:t>
      </w:r>
      <w:r w:rsidR="00B16AD3">
        <w:t>orm on the NOMIS</w:t>
      </w:r>
      <w:r w:rsidR="00A72EAF">
        <w:t xml:space="preserve">. </w:t>
      </w:r>
      <w:bookmarkEnd w:id="159"/>
      <w:r w:rsidR="00830883">
        <w:t xml:space="preserve">The section on links with the national reporting system shows some gaps </w:t>
      </w:r>
      <w:r w:rsidR="00AB6D9E">
        <w:t>because of</w:t>
      </w:r>
      <w:r w:rsidR="00830883">
        <w:t xml:space="preserve"> parallel reporting channels i.e., to </w:t>
      </w:r>
      <w:r w:rsidR="00AB6D9E">
        <w:t>the G</w:t>
      </w:r>
      <w:r w:rsidR="00830883">
        <w:t xml:space="preserve">overnment </w:t>
      </w:r>
      <w:r w:rsidR="00AB6D9E">
        <w:t xml:space="preserve">of Nigeria </w:t>
      </w:r>
      <w:r w:rsidR="00830883">
        <w:t xml:space="preserve">and </w:t>
      </w:r>
      <w:r w:rsidR="00B16AD3">
        <w:t>USAID/Nigeria</w:t>
      </w:r>
      <w:r w:rsidR="00830883">
        <w:t xml:space="preserve">. </w:t>
      </w:r>
      <w:bookmarkEnd w:id="160"/>
      <w:r w:rsidR="004746E1">
        <w:t xml:space="preserve">However, there are mechanisms in place to harmonize reported data to both reporting entities such as the </w:t>
      </w:r>
      <w:r w:rsidR="004746E1">
        <w:rPr>
          <w:rFonts w:eastAsia="Calibri" w:cstheme="minorHAnsi"/>
          <w:szCs w:val="24"/>
        </w:rPr>
        <w:t xml:space="preserve">OVC program Technical Working Group (TWG) meetings with OVC IPs and the Federal Government (FG), during which attempts are made to harmonize OVC data across </w:t>
      </w:r>
      <w:r w:rsidR="002D7654">
        <w:rPr>
          <w:rFonts w:eastAsia="Calibri" w:cstheme="minorHAnsi"/>
          <w:szCs w:val="24"/>
        </w:rPr>
        <w:t xml:space="preserve">the </w:t>
      </w:r>
      <w:r w:rsidR="004746E1">
        <w:rPr>
          <w:rFonts w:eastAsia="Calibri" w:cstheme="minorHAnsi"/>
          <w:szCs w:val="24"/>
        </w:rPr>
        <w:t>board to avoid double-counting of OVC beneficiaries.</w:t>
      </w:r>
    </w:p>
    <w:p w14:paraId="5B060090" w14:textId="6030435D" w:rsidR="009B3D26" w:rsidRDefault="009B3D26" w:rsidP="009B3D26">
      <w:pPr>
        <w:keepNext/>
        <w:spacing w:before="240" w:after="200" w:line="240" w:lineRule="auto"/>
        <w:jc w:val="center"/>
        <w:rPr>
          <w:i/>
          <w:iCs/>
          <w:color w:val="1F497D" w:themeColor="text2"/>
          <w:sz w:val="18"/>
          <w:szCs w:val="18"/>
        </w:rPr>
      </w:pPr>
      <w:bookmarkStart w:id="161" w:name="_Ref520393351"/>
      <w:bookmarkStart w:id="162" w:name="_Toc497344356"/>
      <w:bookmarkStart w:id="163" w:name="_Toc526173702"/>
      <w:bookmarkEnd w:id="158"/>
      <w:r w:rsidRPr="00AF0E66">
        <w:rPr>
          <w:i/>
          <w:iCs/>
          <w:color w:val="1F497D" w:themeColor="text2"/>
          <w:sz w:val="18"/>
          <w:szCs w:val="18"/>
        </w:rPr>
        <w:t xml:space="preserve">Figure </w:t>
      </w:r>
      <w:r w:rsidR="00040294">
        <w:rPr>
          <w:i/>
          <w:iCs/>
          <w:color w:val="1F497D" w:themeColor="text2"/>
          <w:sz w:val="18"/>
          <w:szCs w:val="18"/>
        </w:rPr>
        <w:fldChar w:fldCharType="begin"/>
      </w:r>
      <w:r w:rsidR="00040294">
        <w:rPr>
          <w:i/>
          <w:iCs/>
          <w:color w:val="1F497D" w:themeColor="text2"/>
          <w:sz w:val="18"/>
          <w:szCs w:val="18"/>
        </w:rPr>
        <w:instrText xml:space="preserve"> SEQ Figure \* ARABIC </w:instrText>
      </w:r>
      <w:r w:rsidR="00040294">
        <w:rPr>
          <w:i/>
          <w:iCs/>
          <w:color w:val="1F497D" w:themeColor="text2"/>
          <w:sz w:val="18"/>
          <w:szCs w:val="18"/>
        </w:rPr>
        <w:fldChar w:fldCharType="separate"/>
      </w:r>
      <w:r w:rsidR="00FA025D">
        <w:rPr>
          <w:i/>
          <w:iCs/>
          <w:noProof/>
          <w:color w:val="1F497D" w:themeColor="text2"/>
          <w:sz w:val="18"/>
          <w:szCs w:val="18"/>
        </w:rPr>
        <w:t>2</w:t>
      </w:r>
      <w:r w:rsidR="00040294">
        <w:rPr>
          <w:i/>
          <w:iCs/>
          <w:color w:val="1F497D" w:themeColor="text2"/>
          <w:sz w:val="18"/>
          <w:szCs w:val="18"/>
        </w:rPr>
        <w:fldChar w:fldCharType="end"/>
      </w:r>
      <w:bookmarkEnd w:id="161"/>
      <w:r w:rsidRPr="00AF0E66">
        <w:rPr>
          <w:i/>
          <w:iCs/>
          <w:color w:val="1F497D" w:themeColor="text2"/>
          <w:sz w:val="18"/>
          <w:szCs w:val="18"/>
        </w:rPr>
        <w:t>. Spider Graph of M&amp;E Systems Assessment, STEER Central M&amp;E Unit</w:t>
      </w:r>
      <w:bookmarkEnd w:id="162"/>
      <w:bookmarkEnd w:id="163"/>
    </w:p>
    <w:p w14:paraId="10506ADC" w14:textId="68EE792E" w:rsidR="009B3D26" w:rsidRPr="004746E1" w:rsidRDefault="004746E1" w:rsidP="004746E1">
      <w:pPr>
        <w:keepNext/>
        <w:spacing w:before="240" w:after="200" w:line="240" w:lineRule="auto"/>
        <w:jc w:val="center"/>
        <w:rPr>
          <w:i/>
          <w:iCs/>
          <w:color w:val="1F497D" w:themeColor="text2"/>
          <w:sz w:val="18"/>
          <w:szCs w:val="18"/>
        </w:rPr>
      </w:pPr>
      <w:r>
        <w:rPr>
          <w:noProof/>
        </w:rPr>
        <w:drawing>
          <wp:inline distT="0" distB="0" distL="0" distR="0" wp14:anchorId="13465986" wp14:editId="59FA0DC1">
            <wp:extent cx="3754060" cy="2410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7220" cy="2418910"/>
                    </a:xfrm>
                    <a:prstGeom prst="rect">
                      <a:avLst/>
                    </a:prstGeom>
                  </pic:spPr>
                </pic:pic>
              </a:graphicData>
            </a:graphic>
          </wp:inline>
        </w:drawing>
      </w:r>
    </w:p>
    <w:p w14:paraId="0F78776C" w14:textId="640EEE66" w:rsidR="00614E2C" w:rsidRPr="00AF0E66" w:rsidRDefault="009B3D26" w:rsidP="0051220F">
      <w:pPr>
        <w:pStyle w:val="Heading4"/>
      </w:pPr>
      <w:bookmarkStart w:id="164" w:name="_Toc497344263"/>
      <w:bookmarkStart w:id="165" w:name="_Hlk526009074"/>
      <w:r w:rsidRPr="00AF0E66">
        <w:t>STRENGTHS – STEER CENTRAL M&amp;E UNIT</w:t>
      </w:r>
      <w:bookmarkEnd w:id="164"/>
    </w:p>
    <w:p w14:paraId="504E99E3" w14:textId="5DC06FB6" w:rsidR="00C5360E" w:rsidRPr="00AF0E66" w:rsidRDefault="00FD3D20" w:rsidP="00BF1C0B">
      <w:pPr>
        <w:numPr>
          <w:ilvl w:val="0"/>
          <w:numId w:val="14"/>
        </w:numPr>
        <w:spacing w:after="0" w:line="240" w:lineRule="auto"/>
        <w:jc w:val="both"/>
        <w:outlineLvl w:val="1"/>
      </w:pPr>
      <w:r w:rsidRPr="00AF0E66">
        <w:t>Availability of trained M&amp;E staff – Database Offic</w:t>
      </w:r>
      <w:r w:rsidR="00614E2C" w:rsidRPr="00AF0E66">
        <w:t>er</w:t>
      </w:r>
      <w:r w:rsidR="00ED4DD3">
        <w:t>.</w:t>
      </w:r>
    </w:p>
    <w:p w14:paraId="3982DFB6" w14:textId="4473333A" w:rsidR="009D13E2" w:rsidRPr="00A62AFC" w:rsidRDefault="00FD3D20" w:rsidP="00BF1C0B">
      <w:pPr>
        <w:numPr>
          <w:ilvl w:val="0"/>
          <w:numId w:val="14"/>
        </w:numPr>
        <w:spacing w:after="0" w:line="240" w:lineRule="auto"/>
        <w:jc w:val="both"/>
        <w:outlineLvl w:val="1"/>
      </w:pPr>
      <w:r w:rsidRPr="00AF0E66">
        <w:t xml:space="preserve">Training activities </w:t>
      </w:r>
      <w:r w:rsidR="003527F4">
        <w:t xml:space="preserve">are </w:t>
      </w:r>
      <w:r w:rsidR="00EB056B" w:rsidRPr="00AF0E66">
        <w:t>include</w:t>
      </w:r>
      <w:r w:rsidR="00D578B8" w:rsidRPr="00AF0E66">
        <w:t>d</w:t>
      </w:r>
      <w:r w:rsidR="00EB056B" w:rsidRPr="00AF0E66">
        <w:t xml:space="preserve"> in </w:t>
      </w:r>
      <w:r w:rsidR="003527F4">
        <w:t xml:space="preserve">the </w:t>
      </w:r>
      <w:r w:rsidR="00EB056B" w:rsidRPr="00AF0E66">
        <w:t xml:space="preserve">STEER </w:t>
      </w:r>
      <w:r w:rsidR="00D736A8">
        <w:t>w</w:t>
      </w:r>
      <w:r w:rsidR="00EB056B" w:rsidRPr="00AF0E66">
        <w:t>ork</w:t>
      </w:r>
      <w:r w:rsidR="00E221F8">
        <w:t xml:space="preserve"> </w:t>
      </w:r>
      <w:r w:rsidR="00EB056B" w:rsidRPr="00AF0E66">
        <w:t>plan</w:t>
      </w:r>
      <w:r w:rsidR="00ED4DD3">
        <w:t>.</w:t>
      </w:r>
    </w:p>
    <w:p w14:paraId="698F75A5" w14:textId="79FE0751" w:rsidR="00C5360E" w:rsidRPr="00AF0E66" w:rsidRDefault="009D13E2" w:rsidP="00BF1C0B">
      <w:pPr>
        <w:numPr>
          <w:ilvl w:val="0"/>
          <w:numId w:val="14"/>
        </w:numPr>
        <w:spacing w:after="0" w:line="240" w:lineRule="auto"/>
        <w:jc w:val="both"/>
        <w:outlineLvl w:val="1"/>
      </w:pPr>
      <w:r w:rsidRPr="00AF0E66">
        <w:t xml:space="preserve">Availability of </w:t>
      </w:r>
      <w:r w:rsidR="003527F4">
        <w:t xml:space="preserve">a </w:t>
      </w:r>
      <w:r w:rsidRPr="00AF0E66">
        <w:t>detailed SOP for data management</w:t>
      </w:r>
      <w:r w:rsidR="00ED4DD3">
        <w:t>.</w:t>
      </w:r>
    </w:p>
    <w:p w14:paraId="3158C30A" w14:textId="76A0D128" w:rsidR="00AA0736" w:rsidRPr="00A62AFC" w:rsidRDefault="00AA0736" w:rsidP="00BF1C0B">
      <w:pPr>
        <w:numPr>
          <w:ilvl w:val="0"/>
          <w:numId w:val="14"/>
        </w:numPr>
        <w:spacing w:after="0" w:line="240" w:lineRule="auto"/>
        <w:jc w:val="both"/>
        <w:outlineLvl w:val="1"/>
      </w:pPr>
      <w:r w:rsidRPr="00AF0E66">
        <w:t xml:space="preserve">Participation </w:t>
      </w:r>
      <w:r w:rsidR="0072504E">
        <w:t xml:space="preserve">of central M&amp;E unit staff </w:t>
      </w:r>
      <w:r w:rsidRPr="00AF0E66">
        <w:t xml:space="preserve">in quarterly </w:t>
      </w:r>
      <w:r w:rsidR="0072504E">
        <w:t xml:space="preserve">data </w:t>
      </w:r>
      <w:r w:rsidRPr="00AF0E66">
        <w:t xml:space="preserve">review meetings at </w:t>
      </w:r>
      <w:r w:rsidR="00B16AD3">
        <w:t xml:space="preserve">the </w:t>
      </w:r>
      <w:r w:rsidRPr="00AF0E66">
        <w:t>state level</w:t>
      </w:r>
      <w:r w:rsidR="00B16AD3">
        <w:t xml:space="preserve">, during which analyzed data </w:t>
      </w:r>
      <w:r w:rsidRPr="00AF0E66">
        <w:t>are presented and discussed</w:t>
      </w:r>
      <w:r w:rsidR="00ED4DD3">
        <w:t>.</w:t>
      </w:r>
    </w:p>
    <w:p w14:paraId="242F65AF" w14:textId="3D0D6513" w:rsidR="00C5360E" w:rsidRPr="00AF0E66" w:rsidRDefault="00D578B8" w:rsidP="00BF1C0B">
      <w:pPr>
        <w:numPr>
          <w:ilvl w:val="0"/>
          <w:numId w:val="14"/>
        </w:numPr>
        <w:spacing w:after="0" w:line="240" w:lineRule="auto"/>
        <w:jc w:val="both"/>
        <w:outlineLvl w:val="1"/>
      </w:pPr>
      <w:r w:rsidRPr="00AF0E66">
        <w:lastRenderedPageBreak/>
        <w:t xml:space="preserve">Use of </w:t>
      </w:r>
      <w:r w:rsidR="00D27CFE">
        <w:t xml:space="preserve">the </w:t>
      </w:r>
      <w:r w:rsidRPr="00AF0E66">
        <w:t xml:space="preserve">nationally approved </w:t>
      </w:r>
      <w:r w:rsidR="00614E2C" w:rsidRPr="00AF0E66">
        <w:t xml:space="preserve">NOMIS </w:t>
      </w:r>
      <w:r w:rsidRPr="00AF0E66">
        <w:t xml:space="preserve">OVC </w:t>
      </w:r>
      <w:r w:rsidR="00614E2C" w:rsidRPr="00AF0E66">
        <w:t>database</w:t>
      </w:r>
      <w:r w:rsidR="00ED4DD3">
        <w:t>.</w:t>
      </w:r>
    </w:p>
    <w:p w14:paraId="04E37D22" w14:textId="4201961C" w:rsidR="00A62AFC" w:rsidRDefault="00630F89" w:rsidP="00BF1C0B">
      <w:pPr>
        <w:numPr>
          <w:ilvl w:val="0"/>
          <w:numId w:val="14"/>
        </w:numPr>
        <w:spacing w:after="0" w:line="240" w:lineRule="auto"/>
        <w:jc w:val="both"/>
        <w:outlineLvl w:val="1"/>
      </w:pPr>
      <w:r w:rsidRPr="00AF0E66">
        <w:t>The use of multiple back</w:t>
      </w:r>
      <w:r w:rsidR="00F53C41">
        <w:t>-</w:t>
      </w:r>
      <w:r w:rsidRPr="00AF0E66">
        <w:t>up processes e.g</w:t>
      </w:r>
      <w:r w:rsidR="00E221F8">
        <w:t>.</w:t>
      </w:r>
      <w:r w:rsidRPr="00AF0E66">
        <w:t xml:space="preserve"> hard drive and clou</w:t>
      </w:r>
      <w:r w:rsidR="00614E2C" w:rsidRPr="00AF0E66">
        <w:t>d</w:t>
      </w:r>
      <w:r w:rsidR="00ED4DD3">
        <w:t>.</w:t>
      </w:r>
    </w:p>
    <w:p w14:paraId="0E09D33D" w14:textId="69ECD4C1" w:rsidR="00614E2C" w:rsidRPr="00A62AFC" w:rsidRDefault="00B95D71" w:rsidP="00BF1C0B">
      <w:pPr>
        <w:numPr>
          <w:ilvl w:val="0"/>
          <w:numId w:val="14"/>
        </w:numPr>
        <w:spacing w:after="0" w:line="240" w:lineRule="auto"/>
        <w:jc w:val="both"/>
        <w:outlineLvl w:val="1"/>
      </w:pPr>
      <w:r>
        <w:t>Guidance on data use is i</w:t>
      </w:r>
      <w:r w:rsidR="00614E2C" w:rsidRPr="00AF0E66">
        <w:t xml:space="preserve">ncluded in </w:t>
      </w:r>
      <w:r>
        <w:t xml:space="preserve">the </w:t>
      </w:r>
      <w:r w:rsidR="00614E2C" w:rsidRPr="00AF0E66">
        <w:t>SOP for data management and data are collated, analyzed and presented in charts, tables etc</w:t>
      </w:r>
      <w:r w:rsidR="00E221F8">
        <w:t>.</w:t>
      </w:r>
      <w:r w:rsidR="00614E2C" w:rsidRPr="00AF0E66">
        <w:t xml:space="preserve"> and disseminated to different stakeholders for decision making</w:t>
      </w:r>
      <w:r>
        <w:t>.</w:t>
      </w:r>
    </w:p>
    <w:p w14:paraId="2B0DC92D" w14:textId="636DAA77" w:rsidR="009B3D26" w:rsidRPr="00AF0E66" w:rsidRDefault="00630F89" w:rsidP="00B95D71">
      <w:pPr>
        <w:pStyle w:val="Heading4"/>
        <w:jc w:val="both"/>
      </w:pPr>
      <w:bookmarkStart w:id="166" w:name="_Toc497344264"/>
      <w:bookmarkStart w:id="167" w:name="_Hlk520387615"/>
      <w:r w:rsidRPr="00AF0E66">
        <w:t>areas for improvement</w:t>
      </w:r>
      <w:r w:rsidR="009B3D26" w:rsidRPr="00AF0E66">
        <w:t xml:space="preserve"> – STEER CENTRAL M&amp;E UNIT</w:t>
      </w:r>
      <w:bookmarkEnd w:id="166"/>
    </w:p>
    <w:p w14:paraId="006CEA0C" w14:textId="6430A1D6" w:rsidR="00612290" w:rsidRPr="00AF0E66" w:rsidRDefault="00612290" w:rsidP="00BF1C0B">
      <w:pPr>
        <w:pStyle w:val="ListParagraph"/>
        <w:numPr>
          <w:ilvl w:val="0"/>
          <w:numId w:val="16"/>
        </w:numPr>
        <w:spacing w:after="0" w:line="240" w:lineRule="auto"/>
        <w:ind w:left="714" w:hanging="357"/>
        <w:jc w:val="both"/>
      </w:pPr>
      <w:r>
        <w:t>T</w:t>
      </w:r>
      <w:r w:rsidR="002A6E07" w:rsidRPr="00AF0E66">
        <w:t xml:space="preserve">imeliness and </w:t>
      </w:r>
      <w:r w:rsidR="007123AD">
        <w:t xml:space="preserve">status of </w:t>
      </w:r>
      <w:r w:rsidR="002A6E07" w:rsidRPr="00AF0E66">
        <w:t>completion of reports received from state offices</w:t>
      </w:r>
      <w:r>
        <w:t xml:space="preserve"> are not being tracked or documented</w:t>
      </w:r>
      <w:r w:rsidR="00ED4DD3">
        <w:t>.</w:t>
      </w:r>
    </w:p>
    <w:p w14:paraId="266EC305" w14:textId="7C473B16" w:rsidR="00FD3D20" w:rsidRDefault="002A6E07" w:rsidP="00BF1C0B">
      <w:pPr>
        <w:pStyle w:val="ListParagraph"/>
        <w:numPr>
          <w:ilvl w:val="0"/>
          <w:numId w:val="16"/>
        </w:numPr>
        <w:spacing w:after="0" w:line="240" w:lineRule="auto"/>
        <w:ind w:left="714" w:hanging="357"/>
        <w:jc w:val="both"/>
      </w:pPr>
      <w:r w:rsidRPr="00AF0E66">
        <w:t>There</w:t>
      </w:r>
      <w:r w:rsidR="00612290">
        <w:t>’s n</w:t>
      </w:r>
      <w:r w:rsidRPr="00AF0E66">
        <w:t xml:space="preserve">o written policy </w:t>
      </w:r>
      <w:r w:rsidR="00612290">
        <w:t xml:space="preserve">stating the </w:t>
      </w:r>
      <w:r w:rsidR="00917055">
        <w:t xml:space="preserve">storage </w:t>
      </w:r>
      <w:r w:rsidR="00612290">
        <w:t xml:space="preserve">period of </w:t>
      </w:r>
      <w:r w:rsidRPr="00AF0E66">
        <w:t>source documents</w:t>
      </w:r>
      <w:r w:rsidR="00612290">
        <w:t>. T</w:t>
      </w:r>
      <w:r w:rsidRPr="00AF0E66">
        <w:t xml:space="preserve">he SOP for data management only </w:t>
      </w:r>
      <w:r w:rsidR="0072504E">
        <w:t>states</w:t>
      </w:r>
      <w:r w:rsidRPr="00AF0E66">
        <w:t xml:space="preserve"> how documents should be stored</w:t>
      </w:r>
      <w:r w:rsidR="00C12C73">
        <w:t>.</w:t>
      </w:r>
    </w:p>
    <w:p w14:paraId="53B2BB7E" w14:textId="72262EE0" w:rsidR="0072504E" w:rsidRDefault="0072504E" w:rsidP="0072504E">
      <w:pPr>
        <w:pStyle w:val="ListParagraph"/>
        <w:numPr>
          <w:ilvl w:val="0"/>
          <w:numId w:val="16"/>
        </w:numPr>
        <w:spacing w:after="0" w:line="240" w:lineRule="auto"/>
        <w:ind w:left="714" w:hanging="357"/>
        <w:jc w:val="both"/>
      </w:pPr>
      <w:r>
        <w:t>T</w:t>
      </w:r>
      <w:r w:rsidRPr="00087382">
        <w:t>he Household Vulnerability Assessment Form</w:t>
      </w:r>
      <w:r>
        <w:t>, an OVC service form in the NOMIS, has not been updated to match the most updated version of the national tool.</w:t>
      </w:r>
    </w:p>
    <w:p w14:paraId="5A33142B" w14:textId="77777777" w:rsidR="00C12C73" w:rsidRDefault="00C12C73" w:rsidP="00C12C73">
      <w:pPr>
        <w:pStyle w:val="ListParagraph"/>
        <w:spacing w:after="0" w:line="240" w:lineRule="auto"/>
        <w:ind w:left="714"/>
        <w:jc w:val="both"/>
      </w:pPr>
    </w:p>
    <w:p w14:paraId="4005E0F5" w14:textId="4696AD98" w:rsidR="009B3D26" w:rsidRPr="00AF0E66" w:rsidRDefault="009B3D26" w:rsidP="00B95D71">
      <w:pPr>
        <w:pStyle w:val="Heading4"/>
        <w:jc w:val="both"/>
      </w:pPr>
      <w:bookmarkStart w:id="168" w:name="_Toc497344265"/>
      <w:r w:rsidRPr="00AF0E66">
        <w:t>RECOMMENDATIONS – STEER CENTRAL M&amp;E UNIT</w:t>
      </w:r>
      <w:bookmarkEnd w:id="168"/>
    </w:p>
    <w:p w14:paraId="41886F0D" w14:textId="6DE7D63B" w:rsidR="00AA0736" w:rsidRPr="00AF0E66" w:rsidRDefault="00612290" w:rsidP="00BF1C0B">
      <w:pPr>
        <w:pStyle w:val="ListParagraph"/>
        <w:numPr>
          <w:ilvl w:val="0"/>
          <w:numId w:val="16"/>
        </w:numPr>
        <w:spacing w:after="0" w:line="240" w:lineRule="auto"/>
        <w:ind w:left="714" w:hanging="357"/>
        <w:jc w:val="both"/>
      </w:pPr>
      <w:r>
        <w:t xml:space="preserve">Date </w:t>
      </w:r>
      <w:r w:rsidRPr="00AF0E66">
        <w:t xml:space="preserve">of receipt of reports </w:t>
      </w:r>
      <w:r>
        <w:t xml:space="preserve">should be stamped </w:t>
      </w:r>
      <w:r w:rsidRPr="00AF0E66">
        <w:t xml:space="preserve">on hard copies and </w:t>
      </w:r>
      <w:r>
        <w:t xml:space="preserve">an </w:t>
      </w:r>
      <w:r w:rsidRPr="00AF0E66">
        <w:t xml:space="preserve">excel spreadsheet </w:t>
      </w:r>
      <w:r>
        <w:t xml:space="preserve">should be </w:t>
      </w:r>
      <w:r w:rsidRPr="00AF0E66">
        <w:t>developed to track reporting rat</w:t>
      </w:r>
      <w:r>
        <w:t>e</w:t>
      </w:r>
      <w:r w:rsidR="00ED4DD3">
        <w:t>.</w:t>
      </w:r>
    </w:p>
    <w:p w14:paraId="3F7F9494" w14:textId="63BAFB4D" w:rsidR="00C12C73" w:rsidRDefault="00D27CFE" w:rsidP="0072504E">
      <w:pPr>
        <w:pStyle w:val="ListParagraph"/>
        <w:numPr>
          <w:ilvl w:val="0"/>
          <w:numId w:val="16"/>
        </w:numPr>
        <w:spacing w:after="60" w:line="276" w:lineRule="auto"/>
        <w:jc w:val="both"/>
      </w:pPr>
      <w:bookmarkStart w:id="169" w:name="_Hlk520756747"/>
      <w:r>
        <w:t>Develop g</w:t>
      </w:r>
      <w:r w:rsidR="00403880">
        <w:t xml:space="preserve">uidelines to inform the storage period of </w:t>
      </w:r>
      <w:r w:rsidR="00403880" w:rsidRPr="00AF0E66">
        <w:t>sou</w:t>
      </w:r>
      <w:r w:rsidR="00403880">
        <w:t>rce documents and for inclusion in the data management SOP</w:t>
      </w:r>
      <w:r w:rsidR="00612290">
        <w:t>.</w:t>
      </w:r>
      <w:bookmarkEnd w:id="169"/>
    </w:p>
    <w:p w14:paraId="206555D9" w14:textId="72300113" w:rsidR="00C12C73" w:rsidRDefault="0072504E" w:rsidP="0072504E">
      <w:pPr>
        <w:pStyle w:val="ListParagraph"/>
        <w:numPr>
          <w:ilvl w:val="0"/>
          <w:numId w:val="16"/>
        </w:numPr>
        <w:spacing w:after="0" w:line="240" w:lineRule="auto"/>
        <w:jc w:val="both"/>
      </w:pPr>
      <w:r>
        <w:t xml:space="preserve">Liaise with the NOMIS software developers to ensure the NOMIS has the most updated version of the OVC tools. </w:t>
      </w:r>
    </w:p>
    <w:p w14:paraId="1338EE25" w14:textId="12AF292C" w:rsidR="009B3D26" w:rsidRPr="00AF0E66" w:rsidRDefault="009B3D26" w:rsidP="00831A59">
      <w:pPr>
        <w:pStyle w:val="Heading3"/>
      </w:pPr>
      <w:bookmarkStart w:id="170" w:name="_Toc493059506"/>
      <w:bookmarkStart w:id="171" w:name="_Toc497344266"/>
      <w:bookmarkStart w:id="172" w:name="_Toc526015400"/>
      <w:bookmarkEnd w:id="165"/>
      <w:bookmarkEnd w:id="167"/>
      <w:r w:rsidRPr="00AF0E66">
        <w:t xml:space="preserve">STEER STATE-LEVEL M&amp;E </w:t>
      </w:r>
      <w:r w:rsidR="00AC06BD">
        <w:t>UNIT</w:t>
      </w:r>
      <w:bookmarkEnd w:id="170"/>
      <w:bookmarkEnd w:id="171"/>
      <w:bookmarkEnd w:id="172"/>
    </w:p>
    <w:p w14:paraId="0A14B9B7" w14:textId="77777777" w:rsidR="009B3D26" w:rsidRPr="00AF0E66" w:rsidRDefault="009B3D26" w:rsidP="0051220F">
      <w:pPr>
        <w:pStyle w:val="Heading4"/>
      </w:pPr>
      <w:bookmarkStart w:id="173" w:name="_Toc497344267"/>
      <w:r w:rsidRPr="00AF0E66">
        <w:t>M&amp;E STRUCTURE, FUNCTIONS, AND CAPABILITIES</w:t>
      </w:r>
      <w:bookmarkEnd w:id="173"/>
    </w:p>
    <w:p w14:paraId="582564C4" w14:textId="635C889E" w:rsidR="009B3D26" w:rsidRPr="00AF0E66" w:rsidRDefault="009B3D26" w:rsidP="00E221F8">
      <w:pPr>
        <w:spacing w:before="240" w:line="240" w:lineRule="auto"/>
        <w:jc w:val="both"/>
      </w:pPr>
      <w:r w:rsidRPr="00AF0E66">
        <w:t xml:space="preserve">The STEER </w:t>
      </w:r>
      <w:r w:rsidR="0072504E">
        <w:t>s</w:t>
      </w:r>
      <w:r w:rsidRPr="00AF0E66">
        <w:t xml:space="preserve">tate level </w:t>
      </w:r>
      <w:r w:rsidR="00812E17" w:rsidRPr="00AF0E66">
        <w:t>M&amp;E unit is</w:t>
      </w:r>
      <w:r w:rsidRPr="00AF0E66">
        <w:t xml:space="preserve"> operated by one M&amp;E Coordinator </w:t>
      </w:r>
      <w:r w:rsidR="00812E17" w:rsidRPr="00AF0E66">
        <w:t xml:space="preserve">in Plateau </w:t>
      </w:r>
      <w:r w:rsidR="0072504E">
        <w:t>s</w:t>
      </w:r>
      <w:r w:rsidR="00E221F8">
        <w:t xml:space="preserve">tate </w:t>
      </w:r>
      <w:r w:rsidR="00812E17" w:rsidRPr="00AF0E66">
        <w:t xml:space="preserve">and two in Cross River </w:t>
      </w:r>
      <w:r w:rsidR="0072504E">
        <w:t>s</w:t>
      </w:r>
      <w:r w:rsidR="00812E17" w:rsidRPr="00AF0E66">
        <w:t>tate</w:t>
      </w:r>
      <w:r w:rsidRPr="00AF0E66">
        <w:t>. The coordinators are responsible for the following:</w:t>
      </w:r>
    </w:p>
    <w:p w14:paraId="2D979164" w14:textId="77777777" w:rsidR="009B3D26" w:rsidRPr="00AF0E66" w:rsidRDefault="009B3D26" w:rsidP="009B3D26">
      <w:pPr>
        <w:numPr>
          <w:ilvl w:val="0"/>
          <w:numId w:val="3"/>
        </w:numPr>
        <w:spacing w:line="240" w:lineRule="auto"/>
        <w:ind w:left="1080"/>
        <w:jc w:val="both"/>
      </w:pPr>
      <w:r w:rsidRPr="00AF0E66">
        <w:t>Supervisory visits;</w:t>
      </w:r>
    </w:p>
    <w:p w14:paraId="2AB1692B" w14:textId="77777777" w:rsidR="009B3D26" w:rsidRPr="00AF0E66" w:rsidRDefault="009B3D26" w:rsidP="009B3D26">
      <w:pPr>
        <w:numPr>
          <w:ilvl w:val="0"/>
          <w:numId w:val="3"/>
        </w:numPr>
        <w:spacing w:line="240" w:lineRule="auto"/>
        <w:ind w:left="1080"/>
        <w:jc w:val="both"/>
      </w:pPr>
      <w:r w:rsidRPr="00AF0E66">
        <w:t>State-level data aggregation;</w:t>
      </w:r>
    </w:p>
    <w:p w14:paraId="731C672B" w14:textId="76E44B6A" w:rsidR="009B3D26" w:rsidRPr="00AF0E66" w:rsidRDefault="00FD3D20" w:rsidP="009B3D26">
      <w:pPr>
        <w:numPr>
          <w:ilvl w:val="0"/>
          <w:numId w:val="3"/>
        </w:numPr>
        <w:spacing w:line="240" w:lineRule="auto"/>
        <w:ind w:left="1080"/>
        <w:jc w:val="both"/>
      </w:pPr>
      <w:r w:rsidRPr="00AF0E66">
        <w:t xml:space="preserve">Monthly </w:t>
      </w:r>
      <w:r w:rsidR="00A32CBF">
        <w:t>d</w:t>
      </w:r>
      <w:r w:rsidR="009B3D26" w:rsidRPr="00AF0E66">
        <w:t>ata quality reviews;</w:t>
      </w:r>
    </w:p>
    <w:p w14:paraId="362AA0FE" w14:textId="1F617278" w:rsidR="00A840B4" w:rsidRPr="00AF0E66" w:rsidRDefault="00A840B4" w:rsidP="009B3D26">
      <w:pPr>
        <w:numPr>
          <w:ilvl w:val="0"/>
          <w:numId w:val="3"/>
        </w:numPr>
        <w:spacing w:line="240" w:lineRule="auto"/>
        <w:ind w:left="1080"/>
        <w:jc w:val="both"/>
      </w:pPr>
      <w:r w:rsidRPr="00AF0E66">
        <w:t>D</w:t>
      </w:r>
      <w:r w:rsidR="00A32CBF">
        <w:t xml:space="preserve">QAs; and </w:t>
      </w:r>
    </w:p>
    <w:p w14:paraId="23AEC094" w14:textId="4DE14D7D" w:rsidR="009B3D26" w:rsidRPr="00AF0E66" w:rsidRDefault="000C39B5" w:rsidP="009B3D26">
      <w:pPr>
        <w:numPr>
          <w:ilvl w:val="0"/>
          <w:numId w:val="3"/>
        </w:numPr>
        <w:spacing w:line="240" w:lineRule="auto"/>
        <w:ind w:left="1080"/>
        <w:jc w:val="both"/>
      </w:pPr>
      <w:r>
        <w:t>Providing</w:t>
      </w:r>
      <w:r w:rsidR="007F3B02">
        <w:t xml:space="preserve"> f</w:t>
      </w:r>
      <w:r w:rsidR="009B3D26" w:rsidRPr="00AF0E66">
        <w:t>eedback to the CBOs on data reporting.</w:t>
      </w:r>
    </w:p>
    <w:p w14:paraId="021EAD3C" w14:textId="3D81D68F" w:rsidR="009B3D26" w:rsidRPr="00AF0E66" w:rsidRDefault="009B3D26" w:rsidP="009B3D26">
      <w:pPr>
        <w:spacing w:before="240" w:line="240" w:lineRule="auto"/>
        <w:jc w:val="both"/>
      </w:pPr>
      <w:r w:rsidRPr="00AF0E66">
        <w:t xml:space="preserve">All </w:t>
      </w:r>
      <w:r w:rsidR="007F3B02">
        <w:t>s</w:t>
      </w:r>
      <w:r w:rsidRPr="00AF0E66">
        <w:t xml:space="preserve">tate-level M&amp;E Coordinators reported </w:t>
      </w:r>
      <w:r w:rsidR="00A32CBF">
        <w:t>to have</w:t>
      </w:r>
      <w:r w:rsidRPr="00AF0E66">
        <w:t xml:space="preserve"> received relevant training to carry out their assigned responsibilities</w:t>
      </w:r>
      <w:r w:rsidR="00A32CBF">
        <w:t xml:space="preserve">. STEER </w:t>
      </w:r>
      <w:r w:rsidR="007F3B02">
        <w:t>staff i</w:t>
      </w:r>
      <w:r w:rsidR="00A32CBF">
        <w:t xml:space="preserve">n </w:t>
      </w:r>
      <w:r w:rsidR="00A840B4" w:rsidRPr="00AF0E66">
        <w:t xml:space="preserve">Plateau state reported that the last training </w:t>
      </w:r>
      <w:r w:rsidR="000602B2">
        <w:t>r</w:t>
      </w:r>
      <w:r w:rsidR="00A840B4" w:rsidRPr="00AF0E66">
        <w:t xml:space="preserve">eceived </w:t>
      </w:r>
      <w:r w:rsidR="000602B2">
        <w:t xml:space="preserve">was </w:t>
      </w:r>
      <w:r w:rsidR="00A840B4" w:rsidRPr="00AF0E66">
        <w:t>in November 2017.</w:t>
      </w:r>
      <w:r w:rsidRPr="00AF0E66">
        <w:t xml:space="preserve"> </w:t>
      </w:r>
      <w:r w:rsidRPr="000C1D52">
        <w:t xml:space="preserve">There were no major differences </w:t>
      </w:r>
      <w:bookmarkStart w:id="174" w:name="_Hlk520893084"/>
      <w:r w:rsidRPr="000C1D52">
        <w:t xml:space="preserve">in the </w:t>
      </w:r>
      <w:r w:rsidR="00A32CBF" w:rsidRPr="000C1D52">
        <w:t xml:space="preserve">findings from the </w:t>
      </w:r>
      <w:r w:rsidRPr="000C1D52">
        <w:t xml:space="preserve">M&amp;E </w:t>
      </w:r>
      <w:r w:rsidR="00A32CBF" w:rsidRPr="000C1D52">
        <w:t>st</w:t>
      </w:r>
      <w:r w:rsidRPr="000C1D52">
        <w:t xml:space="preserve">ructure, </w:t>
      </w:r>
      <w:r w:rsidR="00A32CBF" w:rsidRPr="000C1D52">
        <w:t>f</w:t>
      </w:r>
      <w:r w:rsidRPr="000C1D52">
        <w:t xml:space="preserve">unctions, and </w:t>
      </w:r>
      <w:r w:rsidR="00A32CBF" w:rsidRPr="000C1D52">
        <w:t>c</w:t>
      </w:r>
      <w:r w:rsidRPr="000C1D52">
        <w:t xml:space="preserve">apabilities between the two </w:t>
      </w:r>
      <w:r w:rsidR="000602B2" w:rsidRPr="000C1D52">
        <w:t>s</w:t>
      </w:r>
      <w:r w:rsidRPr="000C1D52">
        <w:t xml:space="preserve">tates </w:t>
      </w:r>
      <w:r w:rsidR="000602B2" w:rsidRPr="000C1D52">
        <w:t>visited</w:t>
      </w:r>
      <w:r w:rsidRPr="000C1D52">
        <w:t>.</w:t>
      </w:r>
    </w:p>
    <w:p w14:paraId="6DE88480" w14:textId="77777777" w:rsidR="009B3D26" w:rsidRPr="00AF0E66" w:rsidRDefault="009B3D26" w:rsidP="0051220F">
      <w:pPr>
        <w:pStyle w:val="Heading4"/>
      </w:pPr>
      <w:bookmarkStart w:id="175" w:name="_Toc497344268"/>
      <w:bookmarkEnd w:id="174"/>
      <w:r w:rsidRPr="00AF0E66">
        <w:t>INDICATOR DEFINITION AND REPORTING GUIDELINES</w:t>
      </w:r>
      <w:bookmarkEnd w:id="175"/>
    </w:p>
    <w:p w14:paraId="48AEB30D" w14:textId="1B3E4904" w:rsidR="00C5360E" w:rsidRPr="00AF0E66" w:rsidRDefault="009B3D26" w:rsidP="00AC6879">
      <w:pPr>
        <w:spacing w:after="0" w:line="240" w:lineRule="auto"/>
        <w:jc w:val="both"/>
      </w:pPr>
      <w:r w:rsidRPr="00AF0E66">
        <w:t xml:space="preserve">The </w:t>
      </w:r>
      <w:r w:rsidR="00A32CBF">
        <w:t>two</w:t>
      </w:r>
      <w:r w:rsidR="00E904FE" w:rsidRPr="00AF0E66">
        <w:t xml:space="preserve"> </w:t>
      </w:r>
      <w:r w:rsidRPr="00AF0E66">
        <w:t xml:space="preserve">STEER </w:t>
      </w:r>
      <w:r w:rsidR="00F46FCF">
        <w:t>s</w:t>
      </w:r>
      <w:r w:rsidRPr="00AF0E66">
        <w:t>tate</w:t>
      </w:r>
      <w:r w:rsidR="00E904FE" w:rsidRPr="00AF0E66">
        <w:t xml:space="preserve"> </w:t>
      </w:r>
      <w:r w:rsidRPr="00AF0E66">
        <w:t>office</w:t>
      </w:r>
      <w:r w:rsidR="00E904FE" w:rsidRPr="00AF0E66">
        <w:t>s</w:t>
      </w:r>
      <w:r w:rsidRPr="00AF0E66">
        <w:t xml:space="preserve"> </w:t>
      </w:r>
      <w:r w:rsidR="00F46FCF">
        <w:t>ma</w:t>
      </w:r>
      <w:r w:rsidR="00450AAD">
        <w:t>k</w:t>
      </w:r>
      <w:r w:rsidR="00F46FCF">
        <w:t xml:space="preserve">e use of </w:t>
      </w:r>
      <w:bookmarkStart w:id="176" w:name="_Hlk520893138"/>
      <w:r w:rsidR="00F46FCF">
        <w:t>the PEPFAR MER indicator guide that de</w:t>
      </w:r>
      <w:r w:rsidR="00E904FE" w:rsidRPr="00AF0E66">
        <w:t xml:space="preserve">fines the indicator and </w:t>
      </w:r>
      <w:r w:rsidR="00F46FCF">
        <w:t xml:space="preserve">its </w:t>
      </w:r>
      <w:r w:rsidR="00E904FE" w:rsidRPr="00AF0E66">
        <w:t>method of calculation</w:t>
      </w:r>
      <w:bookmarkEnd w:id="176"/>
      <w:r w:rsidR="00E904FE" w:rsidRPr="00AF0E66">
        <w:t xml:space="preserve">. </w:t>
      </w:r>
      <w:r w:rsidR="00AC6879">
        <w:t xml:space="preserve">However, it was observed that the STEER state office staff had a poor understanding of the indicator definition and manipulation steps </w:t>
      </w:r>
      <w:r w:rsidR="00FB1EBD">
        <w:t xml:space="preserve">were </w:t>
      </w:r>
      <w:r w:rsidR="00AC6879">
        <w:t xml:space="preserve">required to accurately calculate the indicator from the NOMIS. </w:t>
      </w:r>
      <w:bookmarkStart w:id="177" w:name="_Hlk520893158"/>
      <w:r w:rsidR="00E904FE" w:rsidRPr="00AF0E66">
        <w:t xml:space="preserve">M&amp;E activities </w:t>
      </w:r>
      <w:r w:rsidR="00450AAD">
        <w:t xml:space="preserve">of the state offices </w:t>
      </w:r>
      <w:r w:rsidR="00E904FE" w:rsidRPr="00AF0E66">
        <w:t xml:space="preserve">are guided by </w:t>
      </w:r>
      <w:bookmarkEnd w:id="177"/>
      <w:r w:rsidR="00450AAD">
        <w:t xml:space="preserve">the </w:t>
      </w:r>
      <w:r w:rsidR="00E904FE" w:rsidRPr="00AF0E66">
        <w:t xml:space="preserve">STEER </w:t>
      </w:r>
      <w:r w:rsidRPr="00AF0E66">
        <w:t>data management SOP</w:t>
      </w:r>
      <w:r w:rsidR="00E904FE" w:rsidRPr="00AF0E66">
        <w:t xml:space="preserve"> which include details on reporting requirements and </w:t>
      </w:r>
      <w:r w:rsidR="00450AAD">
        <w:t>timelines</w:t>
      </w:r>
      <w:r w:rsidRPr="00AF0E66">
        <w:t>.</w:t>
      </w:r>
    </w:p>
    <w:p w14:paraId="2C8B0942" w14:textId="3E0E6112" w:rsidR="009B3D26" w:rsidRPr="00AF0E66" w:rsidRDefault="009B3D26" w:rsidP="0051220F">
      <w:pPr>
        <w:pStyle w:val="Heading4"/>
      </w:pPr>
      <w:bookmarkStart w:id="178" w:name="_Toc497344269"/>
      <w:r w:rsidRPr="00AF0E66">
        <w:lastRenderedPageBreak/>
        <w:t>DATA COLLECTION AND REPORTING FORMS AND TOOLS</w:t>
      </w:r>
      <w:bookmarkEnd w:id="178"/>
    </w:p>
    <w:p w14:paraId="6CEEF7A6" w14:textId="17855B3B" w:rsidR="009B3D26" w:rsidRPr="00AF0E66" w:rsidRDefault="009B3D26" w:rsidP="009B3D26">
      <w:pPr>
        <w:spacing w:before="240" w:line="240" w:lineRule="auto"/>
        <w:jc w:val="both"/>
      </w:pPr>
      <w:r w:rsidRPr="00AF0E66">
        <w:t xml:space="preserve">The </w:t>
      </w:r>
      <w:r w:rsidR="009A5361">
        <w:t>s</w:t>
      </w:r>
      <w:r w:rsidR="00A34EE1" w:rsidRPr="00AF0E66">
        <w:t>tate</w:t>
      </w:r>
      <w:r w:rsidR="00450AAD">
        <w:t>s</w:t>
      </w:r>
      <w:r w:rsidR="00A34EE1" w:rsidRPr="00AF0E66">
        <w:t xml:space="preserve"> aggregate data from NOMIS export </w:t>
      </w:r>
      <w:r w:rsidR="00450AAD">
        <w:t xml:space="preserve">files received from </w:t>
      </w:r>
      <w:r w:rsidR="00C420EC">
        <w:t xml:space="preserve">the </w:t>
      </w:r>
      <w:r w:rsidR="00A34EE1" w:rsidRPr="00AF0E66">
        <w:t xml:space="preserve">CBOs. </w:t>
      </w:r>
      <w:bookmarkStart w:id="179" w:name="_Hlk520893248"/>
      <w:r w:rsidR="00A34EE1" w:rsidRPr="00AF0E66">
        <w:t xml:space="preserve">The </w:t>
      </w:r>
      <w:r w:rsidR="00C420EC">
        <w:t>s</w:t>
      </w:r>
      <w:r w:rsidR="00A34EE1" w:rsidRPr="00AF0E66">
        <w:t>tate</w:t>
      </w:r>
      <w:r w:rsidR="00450AAD">
        <w:t>s also ensure</w:t>
      </w:r>
      <w:r w:rsidR="00A34EE1" w:rsidRPr="00AF0E66">
        <w:t xml:space="preserve"> the </w:t>
      </w:r>
      <w:r w:rsidR="00450AAD">
        <w:t>availability and consistent use of the national OVC tools by the</w:t>
      </w:r>
      <w:r w:rsidR="00A34EE1" w:rsidRPr="00AF0E66">
        <w:t xml:space="preserve"> CBOs</w:t>
      </w:r>
      <w:r w:rsidR="00450AAD">
        <w:t>. A</w:t>
      </w:r>
      <w:r w:rsidR="00B1084B" w:rsidRPr="00AF0E66">
        <w:t xml:space="preserve">t the time of the </w:t>
      </w:r>
      <w:bookmarkStart w:id="180" w:name="_Hlk520893234"/>
      <w:r w:rsidR="00B1084B" w:rsidRPr="00AF0E66">
        <w:t>DQA exercise</w:t>
      </w:r>
      <w:r w:rsidR="00450AAD">
        <w:t>,</w:t>
      </w:r>
      <w:r w:rsidR="00B1084B" w:rsidRPr="00AF0E66">
        <w:t xml:space="preserve"> there was no stock</w:t>
      </w:r>
      <w:r w:rsidR="00E221F8">
        <w:t xml:space="preserve"> </w:t>
      </w:r>
      <w:r w:rsidR="00B1084B" w:rsidRPr="00AF0E66">
        <w:t xml:space="preserve">out of </w:t>
      </w:r>
      <w:r w:rsidR="00450AAD">
        <w:t xml:space="preserve">reporting tools at the </w:t>
      </w:r>
      <w:r w:rsidR="00C420EC">
        <w:t>s</w:t>
      </w:r>
      <w:r w:rsidR="00450AAD">
        <w:t>tate offices.</w:t>
      </w:r>
      <w:r w:rsidRPr="00AF0E66">
        <w:t xml:space="preserve"> Instructions were provided to the </w:t>
      </w:r>
      <w:r w:rsidR="00C420EC">
        <w:t>s</w:t>
      </w:r>
      <w:r w:rsidRPr="00AF0E66">
        <w:t>tate</w:t>
      </w:r>
      <w:r w:rsidR="00450AAD">
        <w:t>s</w:t>
      </w:r>
      <w:r w:rsidRPr="00AF0E66">
        <w:t xml:space="preserve"> on </w:t>
      </w:r>
      <w:r w:rsidR="00234866">
        <w:t xml:space="preserve">the </w:t>
      </w:r>
      <w:r w:rsidRPr="00AF0E66">
        <w:t>utilization of the tools</w:t>
      </w:r>
      <w:r w:rsidR="00450AAD">
        <w:t xml:space="preserve"> through the </w:t>
      </w:r>
      <w:r w:rsidR="002A54CE" w:rsidRPr="00AF0E66">
        <w:t xml:space="preserve">data management SOP and also </w:t>
      </w:r>
      <w:r w:rsidR="00450AAD">
        <w:t xml:space="preserve">during </w:t>
      </w:r>
      <w:r w:rsidRPr="00AF0E66">
        <w:t xml:space="preserve">training and supervisory visits </w:t>
      </w:r>
      <w:r w:rsidR="00210CD2">
        <w:t xml:space="preserve">by </w:t>
      </w:r>
      <w:r w:rsidR="00B46A42">
        <w:t xml:space="preserve">central </w:t>
      </w:r>
      <w:r w:rsidRPr="00AF0E66">
        <w:t>level</w:t>
      </w:r>
      <w:r w:rsidR="00B04705">
        <w:t xml:space="preserve"> staff members</w:t>
      </w:r>
      <w:r w:rsidRPr="00AF0E66">
        <w:t xml:space="preserve">. The </w:t>
      </w:r>
      <w:r w:rsidR="00C420EC">
        <w:t>s</w:t>
      </w:r>
      <w:r w:rsidRPr="00AF0E66">
        <w:t xml:space="preserve">tates also </w:t>
      </w:r>
      <w:r w:rsidR="00210CD2" w:rsidRPr="00AF0E66">
        <w:t>step-down</w:t>
      </w:r>
      <w:r w:rsidR="00A34EE1" w:rsidRPr="00AF0E66">
        <w:t xml:space="preserve"> </w:t>
      </w:r>
      <w:r w:rsidR="00210CD2">
        <w:t>i</w:t>
      </w:r>
      <w:r w:rsidRPr="00AF0E66">
        <w:t>nstructions on the utilization of the tool</w:t>
      </w:r>
      <w:r w:rsidR="00A34EE1" w:rsidRPr="00AF0E66">
        <w:t>s</w:t>
      </w:r>
      <w:r w:rsidR="00210CD2">
        <w:t xml:space="preserve"> </w:t>
      </w:r>
      <w:r w:rsidR="00210CD2" w:rsidRPr="00AF0E66">
        <w:t>to the CBOs</w:t>
      </w:r>
    </w:p>
    <w:p w14:paraId="269F90DE" w14:textId="77777777" w:rsidR="009B3D26" w:rsidRPr="00AF0E66" w:rsidRDefault="009B3D26" w:rsidP="0051220F">
      <w:pPr>
        <w:pStyle w:val="Heading4"/>
      </w:pPr>
      <w:bookmarkStart w:id="181" w:name="_Toc497344270"/>
      <w:bookmarkEnd w:id="179"/>
      <w:bookmarkEnd w:id="180"/>
      <w:r w:rsidRPr="00AF0E66">
        <w:t>DATA MANAGEMENT PROCESSES</w:t>
      </w:r>
      <w:bookmarkEnd w:id="181"/>
    </w:p>
    <w:p w14:paraId="26E0C23D" w14:textId="2619677A" w:rsidR="009B3D26" w:rsidRPr="00AF0E66" w:rsidRDefault="00AC4057" w:rsidP="00C420EC">
      <w:pPr>
        <w:spacing w:before="240" w:line="240" w:lineRule="auto"/>
        <w:jc w:val="both"/>
      </w:pPr>
      <w:bookmarkStart w:id="182" w:name="_Hlk520893344"/>
      <w:r w:rsidRPr="00AF0E66">
        <w:t>Both state</w:t>
      </w:r>
      <w:r w:rsidR="004578BB">
        <w:t>s</w:t>
      </w:r>
      <w:r w:rsidRPr="00AF0E66">
        <w:t xml:space="preserve"> conduct data verification checks on CBO data </w:t>
      </w:r>
      <w:r w:rsidR="00C420EC">
        <w:t xml:space="preserve">through </w:t>
      </w:r>
      <w:r w:rsidRPr="00AF0E66">
        <w:t xml:space="preserve">DQA </w:t>
      </w:r>
      <w:r w:rsidR="00B46A42">
        <w:t>visits</w:t>
      </w:r>
      <w:r w:rsidRPr="00AF0E66">
        <w:t xml:space="preserve">, quarterly review meetings, </w:t>
      </w:r>
      <w:r w:rsidR="00321CCC">
        <w:t xml:space="preserve">and </w:t>
      </w:r>
      <w:r w:rsidRPr="00AF0E66">
        <w:t xml:space="preserve">e-mail and telephone </w:t>
      </w:r>
      <w:r w:rsidR="00652A10">
        <w:t>communications</w:t>
      </w:r>
      <w:r w:rsidR="00C420EC">
        <w:t xml:space="preserve">, before </w:t>
      </w:r>
      <w:r w:rsidR="00C420EC" w:rsidRPr="00AF0E66">
        <w:t xml:space="preserve">submission to the </w:t>
      </w:r>
      <w:r w:rsidR="00C420EC">
        <w:t>central level.</w:t>
      </w:r>
      <w:bookmarkEnd w:id="182"/>
      <w:r w:rsidR="00C420EC">
        <w:t xml:space="preserve"> The </w:t>
      </w:r>
      <w:r w:rsidR="00BC49F6" w:rsidRPr="00AF0E66">
        <w:t>Plateau</w:t>
      </w:r>
      <w:r w:rsidR="009B3D26" w:rsidRPr="00AF0E66">
        <w:t xml:space="preserve"> </w:t>
      </w:r>
      <w:r w:rsidR="00C420EC">
        <w:t>s</w:t>
      </w:r>
      <w:r w:rsidR="009B3D26" w:rsidRPr="00AF0E66">
        <w:t xml:space="preserve">tate M&amp;E unit </w:t>
      </w:r>
      <w:r w:rsidR="00BC49F6" w:rsidRPr="00AF0E66">
        <w:t>d</w:t>
      </w:r>
      <w:r w:rsidR="00C420EC">
        <w:t xml:space="preserve">id not </w:t>
      </w:r>
      <w:r w:rsidR="00BC49F6" w:rsidRPr="00AF0E66">
        <w:t>have</w:t>
      </w:r>
      <w:r w:rsidR="009B3D26" w:rsidRPr="00AF0E66">
        <w:t xml:space="preserve"> </w:t>
      </w:r>
      <w:bookmarkStart w:id="183" w:name="_Hlk520395146"/>
      <w:r w:rsidR="009B3D26" w:rsidRPr="00AF0E66">
        <w:t xml:space="preserve">written guidelines on the processes and procedures to address </w:t>
      </w:r>
      <w:r w:rsidR="00C420EC">
        <w:t>l</w:t>
      </w:r>
      <w:r w:rsidR="009B3D26" w:rsidRPr="00AF0E66">
        <w:t>ate</w:t>
      </w:r>
      <w:r w:rsidR="00652A10">
        <w:t xml:space="preserve"> and </w:t>
      </w:r>
      <w:r w:rsidR="00B1084B" w:rsidRPr="00AF0E66">
        <w:t xml:space="preserve">incomplete </w:t>
      </w:r>
      <w:r w:rsidR="009B3D26" w:rsidRPr="00AF0E66">
        <w:t>reports</w:t>
      </w:r>
      <w:r w:rsidR="00C420EC">
        <w:t>,</w:t>
      </w:r>
      <w:r w:rsidR="00652A10">
        <w:t xml:space="preserve"> and</w:t>
      </w:r>
      <w:r w:rsidR="00C420EC">
        <w:t xml:space="preserve"> d</w:t>
      </w:r>
      <w:r w:rsidR="00B13449" w:rsidRPr="00AF0E66">
        <w:t xml:space="preserve">iscrepancies in </w:t>
      </w:r>
      <w:r w:rsidR="00C420EC">
        <w:t>reported data.</w:t>
      </w:r>
    </w:p>
    <w:bookmarkEnd w:id="183"/>
    <w:p w14:paraId="44E9ED71" w14:textId="5C000C85" w:rsidR="009B3D26" w:rsidRPr="00AF0E66" w:rsidRDefault="00F61E34" w:rsidP="000C52BE">
      <w:pPr>
        <w:spacing w:before="240" w:line="240" w:lineRule="auto"/>
        <w:jc w:val="both"/>
      </w:pPr>
      <w:r w:rsidRPr="00AF0E66">
        <w:t>Both states bac</w:t>
      </w:r>
      <w:r w:rsidR="00C420EC">
        <w:t>k-</w:t>
      </w:r>
      <w:r w:rsidRPr="00AF0E66">
        <w:t>up their data using cloud</w:t>
      </w:r>
      <w:r w:rsidR="00E67DE3">
        <w:t xml:space="preserve"> technology</w:t>
      </w:r>
      <w:r w:rsidR="00B1084B" w:rsidRPr="00AF0E66">
        <w:t xml:space="preserve"> </w:t>
      </w:r>
      <w:r w:rsidRPr="00AF0E66">
        <w:t xml:space="preserve">and hard drive. </w:t>
      </w:r>
      <w:r w:rsidR="00B13449" w:rsidRPr="00AF0E66">
        <w:t>Cross Rive</w:t>
      </w:r>
      <w:r w:rsidR="000C52BE" w:rsidRPr="00AF0E66">
        <w:t>r</w:t>
      </w:r>
      <w:r w:rsidRPr="00AF0E66">
        <w:t xml:space="preserve"> </w:t>
      </w:r>
      <w:r w:rsidR="00B1084B" w:rsidRPr="00AF0E66">
        <w:t>state conduct</w:t>
      </w:r>
      <w:r w:rsidR="00C420EC">
        <w:t>s</w:t>
      </w:r>
      <w:r w:rsidR="00B1084B" w:rsidRPr="00AF0E66">
        <w:t xml:space="preserve"> </w:t>
      </w:r>
      <w:r w:rsidRPr="00AF0E66">
        <w:t xml:space="preserve">daily </w:t>
      </w:r>
      <w:r w:rsidR="00B1084B" w:rsidRPr="00AF0E66">
        <w:t>system back</w:t>
      </w:r>
      <w:r w:rsidR="00C420EC">
        <w:t>-</w:t>
      </w:r>
      <w:r w:rsidR="00B1084B" w:rsidRPr="00AF0E66">
        <w:t xml:space="preserve">up and monthly backup on hard drive and </w:t>
      </w:r>
      <w:r w:rsidR="00C420EC">
        <w:t xml:space="preserve">the </w:t>
      </w:r>
      <w:r w:rsidR="00B1084B" w:rsidRPr="00AF0E66">
        <w:t xml:space="preserve">cloud </w:t>
      </w:r>
      <w:r w:rsidRPr="00AF0E66">
        <w:t>while Plateau state</w:t>
      </w:r>
      <w:r w:rsidR="00AC4057" w:rsidRPr="00AF0E66">
        <w:t xml:space="preserve"> back</w:t>
      </w:r>
      <w:r w:rsidR="00C420EC">
        <w:t>s-</w:t>
      </w:r>
      <w:r w:rsidR="00AC4057" w:rsidRPr="00AF0E66">
        <w:t xml:space="preserve">up </w:t>
      </w:r>
      <w:r w:rsidR="00652A10">
        <w:t xml:space="preserve">data </w:t>
      </w:r>
      <w:r w:rsidR="00AC4057" w:rsidRPr="00AF0E66">
        <w:t>on</w:t>
      </w:r>
      <w:r w:rsidR="00C420EC">
        <w:t xml:space="preserve"> a</w:t>
      </w:r>
      <w:r w:rsidR="00AC4057" w:rsidRPr="00AF0E66">
        <w:t xml:space="preserve"> quarterly basis</w:t>
      </w:r>
      <w:r w:rsidRPr="00AF0E66">
        <w:t xml:space="preserve">. </w:t>
      </w:r>
      <w:r w:rsidR="00B13449" w:rsidRPr="00AF0E66">
        <w:t xml:space="preserve">Both states are aware </w:t>
      </w:r>
      <w:r w:rsidR="00652A10">
        <w:t>that source d</w:t>
      </w:r>
      <w:r w:rsidR="00B13449" w:rsidRPr="00AF0E66">
        <w:t>ocuments and report</w:t>
      </w:r>
      <w:r w:rsidR="00652A10">
        <w:t>ing tools</w:t>
      </w:r>
      <w:r w:rsidR="00B13449" w:rsidRPr="00AF0E66">
        <w:t xml:space="preserve"> are expected to be </w:t>
      </w:r>
      <w:r w:rsidR="00652A10">
        <w:t>stored for</w:t>
      </w:r>
      <w:r w:rsidR="00B13449" w:rsidRPr="00AF0E66">
        <w:t xml:space="preserve"> </w:t>
      </w:r>
      <w:r w:rsidR="00652A10">
        <w:t>five</w:t>
      </w:r>
      <w:r w:rsidR="00B13449" w:rsidRPr="00AF0E66">
        <w:t xml:space="preserve"> years as </w:t>
      </w:r>
      <w:r w:rsidRPr="00AF0E66">
        <w:t>contained in</w:t>
      </w:r>
      <w:r w:rsidR="00B13449" w:rsidRPr="00AF0E66">
        <w:t xml:space="preserve"> </w:t>
      </w:r>
      <w:r w:rsidR="00652A10">
        <w:t xml:space="preserve">the contract </w:t>
      </w:r>
      <w:r w:rsidR="00B13449" w:rsidRPr="00AF0E66">
        <w:t>agreement between STEER and the CBOs</w:t>
      </w:r>
      <w:r w:rsidR="00BC3DAE" w:rsidRPr="00AF0E66">
        <w:t>.</w:t>
      </w:r>
      <w:r w:rsidR="00B1084B" w:rsidRPr="00AF0E66">
        <w:t xml:space="preserve"> </w:t>
      </w:r>
      <w:r w:rsidR="00652A10">
        <w:t xml:space="preserve">Both states </w:t>
      </w:r>
      <w:r w:rsidR="00B1084B" w:rsidRPr="00AF0E66">
        <w:t>also have written documentation o</w:t>
      </w:r>
      <w:r w:rsidR="00652A10">
        <w:t>n</w:t>
      </w:r>
      <w:r w:rsidR="00B1084B" w:rsidRPr="00AF0E66">
        <w:t xml:space="preserve"> how </w:t>
      </w:r>
      <w:r w:rsidR="00C7253B">
        <w:t xml:space="preserve">activity </w:t>
      </w:r>
      <w:r w:rsidR="00B1084B" w:rsidRPr="00AF0E66">
        <w:t>documents should be a</w:t>
      </w:r>
      <w:r w:rsidR="00652A10">
        <w:t>r</w:t>
      </w:r>
      <w:r w:rsidR="00B1084B" w:rsidRPr="00AF0E66">
        <w:t>chived</w:t>
      </w:r>
      <w:r w:rsidR="006D79B0">
        <w:t>, contained in the S</w:t>
      </w:r>
      <w:r w:rsidR="00984471" w:rsidRPr="00AF0E66">
        <w:t>TEER</w:t>
      </w:r>
      <w:r w:rsidR="00B1084B" w:rsidRPr="00AF0E66">
        <w:t xml:space="preserve"> SOP</w:t>
      </w:r>
      <w:r w:rsidR="00984471" w:rsidRPr="00AF0E66">
        <w:t xml:space="preserve"> for </w:t>
      </w:r>
      <w:r w:rsidR="006D79B0">
        <w:t>d</w:t>
      </w:r>
      <w:r w:rsidR="00984471" w:rsidRPr="00AF0E66">
        <w:t xml:space="preserve">ata </w:t>
      </w:r>
      <w:r w:rsidR="006D79B0">
        <w:t>m</w:t>
      </w:r>
      <w:r w:rsidR="00984471" w:rsidRPr="00AF0E66">
        <w:t>anagement</w:t>
      </w:r>
      <w:r w:rsidR="006D79B0">
        <w:t>.</w:t>
      </w:r>
    </w:p>
    <w:p w14:paraId="5D46E6D5" w14:textId="77777777" w:rsidR="009B3D26" w:rsidRPr="00AF0E66" w:rsidRDefault="009B3D26" w:rsidP="0051220F">
      <w:pPr>
        <w:pStyle w:val="Heading4"/>
      </w:pPr>
      <w:bookmarkStart w:id="184" w:name="_Toc497344271"/>
      <w:r w:rsidRPr="00AF0E66">
        <w:t>LINKS WITH THE NATIONAL REPORTING SYSTEM</w:t>
      </w:r>
      <w:bookmarkEnd w:id="184"/>
    </w:p>
    <w:p w14:paraId="1EBA0907" w14:textId="2BCAAF8F" w:rsidR="00C5360E" w:rsidRPr="00AF0E66" w:rsidRDefault="00CE4469" w:rsidP="009B3D26">
      <w:pPr>
        <w:spacing w:before="240" w:line="240" w:lineRule="auto"/>
        <w:jc w:val="both"/>
      </w:pPr>
      <w:bookmarkStart w:id="185" w:name="_Hlk520895479"/>
      <w:r>
        <w:t xml:space="preserve">Indicator data generated at the two state offices have links with the National reporting system through data reported to both state </w:t>
      </w:r>
      <w:r w:rsidRPr="00557854">
        <w:t>Ministr</w:t>
      </w:r>
      <w:r>
        <w:t>ies</w:t>
      </w:r>
      <w:r w:rsidRPr="00557854">
        <w:t xml:space="preserve"> of Women’s Affairs and Social Development</w:t>
      </w:r>
      <w:r>
        <w:t xml:space="preserve"> (MWASD). Data are also reported by both state offices to the </w:t>
      </w:r>
      <w:r w:rsidR="00BC3DAE" w:rsidRPr="00AF0E66">
        <w:t xml:space="preserve">STEER </w:t>
      </w:r>
      <w:r w:rsidR="00B46A42">
        <w:t>c</w:t>
      </w:r>
      <w:r w:rsidR="00BC3DAE" w:rsidRPr="00AF0E66">
        <w:t>entral office</w:t>
      </w:r>
      <w:bookmarkEnd w:id="185"/>
      <w:r w:rsidR="00BC3DAE" w:rsidRPr="00AF0E66">
        <w:t>.</w:t>
      </w:r>
    </w:p>
    <w:p w14:paraId="5DACA25D" w14:textId="2672D74A" w:rsidR="000C52BE" w:rsidRPr="00AF0E66" w:rsidRDefault="000C52BE" w:rsidP="0051220F">
      <w:pPr>
        <w:pStyle w:val="Heading4"/>
      </w:pPr>
      <w:r w:rsidRPr="00AF0E66">
        <w:t>USE OF DATA FOR DECISION MAKING</w:t>
      </w:r>
    </w:p>
    <w:p w14:paraId="183400A8" w14:textId="4E2073DA" w:rsidR="000C52BE" w:rsidRDefault="000C52BE" w:rsidP="009B3D26">
      <w:pPr>
        <w:spacing w:before="240" w:line="240" w:lineRule="auto"/>
        <w:jc w:val="both"/>
      </w:pPr>
      <w:bookmarkStart w:id="186" w:name="_Hlk520900929"/>
      <w:r w:rsidRPr="00AF0E66">
        <w:t xml:space="preserve">The capacity of state M&amp;E staff have been built </w:t>
      </w:r>
      <w:r w:rsidR="00693C11">
        <w:t xml:space="preserve">to </w:t>
      </w:r>
      <w:r w:rsidR="002245EE">
        <w:t xml:space="preserve">analyze data using charts and </w:t>
      </w:r>
      <w:r w:rsidR="00EE651D">
        <w:t xml:space="preserve">to </w:t>
      </w:r>
      <w:r w:rsidR="002245EE">
        <w:t xml:space="preserve">disseminate </w:t>
      </w:r>
      <w:r w:rsidR="00EE651D">
        <w:t xml:space="preserve">same </w:t>
      </w:r>
      <w:r w:rsidRPr="00AF0E66">
        <w:t xml:space="preserve">to </w:t>
      </w:r>
      <w:r w:rsidR="002245EE">
        <w:t>various</w:t>
      </w:r>
      <w:r w:rsidRPr="00AF0E66">
        <w:t xml:space="preserve"> stakeholders </w:t>
      </w:r>
      <w:r w:rsidR="00605410" w:rsidRPr="00AF0E66">
        <w:t>for decision making</w:t>
      </w:r>
      <w:r w:rsidRPr="00AF0E66">
        <w:t xml:space="preserve"> during quarterly stakeholder meeting</w:t>
      </w:r>
      <w:r w:rsidR="002245EE">
        <w:t>s</w:t>
      </w:r>
      <w:r w:rsidR="002E7295" w:rsidRPr="00AF0E66">
        <w:t xml:space="preserve">. </w:t>
      </w:r>
      <w:r w:rsidR="002245EE">
        <w:t xml:space="preserve">Data was used by the Plateau STEER state office </w:t>
      </w:r>
      <w:r w:rsidR="00B855AE" w:rsidRPr="00AF0E66">
        <w:t>to</w:t>
      </w:r>
      <w:r w:rsidR="002E7295" w:rsidRPr="00AF0E66">
        <w:t xml:space="preserve"> </w:t>
      </w:r>
      <w:r w:rsidR="002245EE">
        <w:t xml:space="preserve">develop and implement interventions that led to an </w:t>
      </w:r>
      <w:r w:rsidR="002E7295" w:rsidRPr="00AF0E66">
        <w:t>increas</w:t>
      </w:r>
      <w:r w:rsidR="00B855AE" w:rsidRPr="00AF0E66">
        <w:t>e</w:t>
      </w:r>
      <w:r w:rsidR="002E7295" w:rsidRPr="00AF0E66">
        <w:t xml:space="preserve"> </w:t>
      </w:r>
      <w:r w:rsidR="002245EE">
        <w:t xml:space="preserve">in </w:t>
      </w:r>
      <w:r w:rsidR="002E7295" w:rsidRPr="00AF0E66">
        <w:t>school enrolment</w:t>
      </w:r>
      <w:r w:rsidR="002245EE">
        <w:t xml:space="preserve"> by OVC</w:t>
      </w:r>
      <w:r w:rsidR="002E7295" w:rsidRPr="00AF0E66">
        <w:t xml:space="preserve"> when the data reveal</w:t>
      </w:r>
      <w:r w:rsidR="002245EE">
        <w:t>ed a large number of o</w:t>
      </w:r>
      <w:r w:rsidR="00894F99" w:rsidRPr="00AF0E66">
        <w:t>ut</w:t>
      </w:r>
      <w:r w:rsidR="002245EE">
        <w:t>-</w:t>
      </w:r>
      <w:r w:rsidR="00894F99" w:rsidRPr="00AF0E66">
        <w:t>of</w:t>
      </w:r>
      <w:r w:rsidR="002245EE">
        <w:t>-</w:t>
      </w:r>
      <w:r w:rsidR="00894F99" w:rsidRPr="00AF0E66">
        <w:t xml:space="preserve">school </w:t>
      </w:r>
      <w:r w:rsidR="002E7295" w:rsidRPr="00AF0E66">
        <w:t>children</w:t>
      </w:r>
      <w:r w:rsidR="00B855AE" w:rsidRPr="00AF0E66">
        <w:t xml:space="preserve"> </w:t>
      </w:r>
      <w:r w:rsidR="00894F99" w:rsidRPr="00AF0E66">
        <w:t>in supported communities</w:t>
      </w:r>
      <w:r w:rsidR="00B855AE" w:rsidRPr="00AF0E66">
        <w:t>.</w:t>
      </w:r>
    </w:p>
    <w:p w14:paraId="2935CC11" w14:textId="77777777" w:rsidR="00A665FF" w:rsidRDefault="00A665FF" w:rsidP="00A665FF">
      <w:pPr>
        <w:spacing w:before="240" w:line="240" w:lineRule="auto"/>
        <w:jc w:val="both"/>
      </w:pPr>
      <w:r w:rsidRPr="00356D9D">
        <w:t>Both</w:t>
      </w:r>
      <w:r>
        <w:t xml:space="preserve"> states have gaps on links with the national reporting system as a result of the parallel reporting channels i.e., to government and USAID/Nigeria. However, there are mechanisms in place to harmonize reported data to both reporting entities such as data harmonization meetings at the state level.</w:t>
      </w:r>
    </w:p>
    <w:p w14:paraId="79C965CD" w14:textId="12CDF55F" w:rsidR="00356D9D" w:rsidRDefault="00B239D3" w:rsidP="00356D9D">
      <w:pPr>
        <w:spacing w:before="240" w:line="240" w:lineRule="auto"/>
        <w:jc w:val="both"/>
      </w:pPr>
      <w:bookmarkStart w:id="187" w:name="_Hlk520901472"/>
      <w:bookmarkEnd w:id="186"/>
      <w:r>
        <w:t xml:space="preserve">Figure 3 and Figure 4 </w:t>
      </w:r>
      <w:r w:rsidR="00AB2EAF">
        <w:t xml:space="preserve">show the </w:t>
      </w:r>
      <w:r w:rsidR="00AB2EAF" w:rsidRPr="00356D9D">
        <w:t xml:space="preserve">spider graphs that </w:t>
      </w:r>
      <w:r w:rsidR="002245EE" w:rsidRPr="00356D9D">
        <w:t xml:space="preserve">display the </w:t>
      </w:r>
      <w:r w:rsidR="009B3D26" w:rsidRPr="00356D9D">
        <w:t xml:space="preserve">M&amp;E systems assessment for Plateau </w:t>
      </w:r>
      <w:r w:rsidR="00B46A42" w:rsidRPr="00356D9D">
        <w:t>s</w:t>
      </w:r>
      <w:r w:rsidR="009B3D26" w:rsidRPr="00356D9D">
        <w:t xml:space="preserve">tate and Cross River </w:t>
      </w:r>
      <w:r w:rsidR="00B46A42" w:rsidRPr="00356D9D">
        <w:t>s</w:t>
      </w:r>
      <w:r w:rsidR="009B3D26" w:rsidRPr="00356D9D">
        <w:t>tate respectivel</w:t>
      </w:r>
      <w:bookmarkEnd w:id="187"/>
      <w:r w:rsidR="009B3D26" w:rsidRPr="00356D9D">
        <w:t xml:space="preserve">y. </w:t>
      </w:r>
      <w:bookmarkStart w:id="188" w:name="_Hlk520901704"/>
      <w:r w:rsidR="009B3D26" w:rsidRPr="00356D9D">
        <w:t xml:space="preserve">It can be observed that there are more deficiencies in </w:t>
      </w:r>
      <w:r w:rsidR="00356D9D">
        <w:t xml:space="preserve">the </w:t>
      </w:r>
      <w:r w:rsidR="00356D9D" w:rsidRPr="00356D9D">
        <w:t xml:space="preserve">spider graph for </w:t>
      </w:r>
      <w:r w:rsidR="005669CB" w:rsidRPr="00356D9D">
        <w:t>Plateau</w:t>
      </w:r>
      <w:r w:rsidR="009B3D26" w:rsidRPr="00356D9D">
        <w:t xml:space="preserve"> </w:t>
      </w:r>
      <w:r w:rsidR="00B46A42" w:rsidRPr="00356D9D">
        <w:t>s</w:t>
      </w:r>
      <w:r w:rsidR="009B3D26" w:rsidRPr="00356D9D">
        <w:t xml:space="preserve">tate as compared to </w:t>
      </w:r>
      <w:r w:rsidR="005669CB" w:rsidRPr="00356D9D">
        <w:t>Cross River</w:t>
      </w:r>
      <w:r w:rsidR="009B3D26" w:rsidRPr="00356D9D">
        <w:t xml:space="preserve"> </w:t>
      </w:r>
      <w:r w:rsidR="00B46A42" w:rsidRPr="00356D9D">
        <w:t>s</w:t>
      </w:r>
      <w:r w:rsidR="009B3D26" w:rsidRPr="00356D9D">
        <w:t>tate</w:t>
      </w:r>
      <w:bookmarkEnd w:id="188"/>
      <w:r w:rsidR="00356D9D" w:rsidRPr="00356D9D">
        <w:t xml:space="preserve">. The gap in data management processes in Plateau state is due to </w:t>
      </w:r>
      <w:r w:rsidR="00356D9D">
        <w:t xml:space="preserve">the </w:t>
      </w:r>
      <w:r w:rsidR="00356D9D" w:rsidRPr="00356D9D">
        <w:t>untimely reporting of data by the CBOs in Plateau state.</w:t>
      </w:r>
      <w:bookmarkStart w:id="189" w:name="_Ref493251825"/>
      <w:bookmarkStart w:id="190" w:name="_Toc497344357"/>
      <w:bookmarkStart w:id="191" w:name="_Hlk521082519"/>
      <w:r w:rsidR="00356D9D" w:rsidRPr="00356D9D">
        <w:t xml:space="preserve"> Both</w:t>
      </w:r>
      <w:r w:rsidR="00356D9D">
        <w:t xml:space="preserve"> states have gaps on links with the national reporting system as a result of the parallel reporting channels i.e., to government and USAID/Nigeria. However, there are mechanisms in place to harmonize reported data to both reporting entities such as data harmonization meetings at the state level.</w:t>
      </w:r>
    </w:p>
    <w:p w14:paraId="71530439" w14:textId="10606255" w:rsidR="00356D9D" w:rsidRDefault="00356D9D" w:rsidP="00356D9D">
      <w:pPr>
        <w:spacing w:before="240" w:line="240" w:lineRule="auto"/>
        <w:jc w:val="both"/>
      </w:pPr>
    </w:p>
    <w:p w14:paraId="528DB413" w14:textId="77777777" w:rsidR="00A665FF" w:rsidRDefault="00A665FF" w:rsidP="00356D9D">
      <w:pPr>
        <w:spacing w:before="240" w:line="240" w:lineRule="auto"/>
        <w:jc w:val="center"/>
        <w:rPr>
          <w:i/>
          <w:iCs/>
          <w:color w:val="1F497D" w:themeColor="text2"/>
          <w:sz w:val="18"/>
          <w:szCs w:val="18"/>
        </w:rPr>
      </w:pPr>
    </w:p>
    <w:p w14:paraId="41A27270" w14:textId="14654889" w:rsidR="009B3D26" w:rsidRPr="00AF0E66" w:rsidRDefault="009B3D26" w:rsidP="00356D9D">
      <w:pPr>
        <w:spacing w:before="240" w:line="240" w:lineRule="auto"/>
        <w:jc w:val="center"/>
        <w:rPr>
          <w:rFonts w:cstheme="minorHAnsi"/>
          <w:i/>
          <w:iCs/>
          <w:color w:val="000000" w:themeColor="text1"/>
          <w:sz w:val="18"/>
          <w:szCs w:val="18"/>
        </w:rPr>
      </w:pPr>
      <w:bookmarkStart w:id="192" w:name="_Toc526173703"/>
      <w:r w:rsidRPr="00AF0E66">
        <w:rPr>
          <w:i/>
          <w:iCs/>
          <w:color w:val="1F497D" w:themeColor="text2"/>
          <w:sz w:val="18"/>
          <w:szCs w:val="18"/>
        </w:rPr>
        <w:lastRenderedPageBreak/>
        <w:t xml:space="preserve">Figure </w:t>
      </w:r>
      <w:r w:rsidR="00040294">
        <w:rPr>
          <w:i/>
          <w:iCs/>
          <w:color w:val="1F497D" w:themeColor="text2"/>
          <w:sz w:val="18"/>
          <w:szCs w:val="18"/>
        </w:rPr>
        <w:fldChar w:fldCharType="begin"/>
      </w:r>
      <w:r w:rsidR="00040294">
        <w:rPr>
          <w:i/>
          <w:iCs/>
          <w:color w:val="1F497D" w:themeColor="text2"/>
          <w:sz w:val="18"/>
          <w:szCs w:val="18"/>
        </w:rPr>
        <w:instrText xml:space="preserve"> SEQ Figure \* ARABIC </w:instrText>
      </w:r>
      <w:r w:rsidR="00040294">
        <w:rPr>
          <w:i/>
          <w:iCs/>
          <w:color w:val="1F497D" w:themeColor="text2"/>
          <w:sz w:val="18"/>
          <w:szCs w:val="18"/>
        </w:rPr>
        <w:fldChar w:fldCharType="separate"/>
      </w:r>
      <w:r w:rsidR="00FA025D">
        <w:rPr>
          <w:i/>
          <w:iCs/>
          <w:noProof/>
          <w:color w:val="1F497D" w:themeColor="text2"/>
          <w:sz w:val="18"/>
          <w:szCs w:val="18"/>
        </w:rPr>
        <w:t>3</w:t>
      </w:r>
      <w:r w:rsidR="00040294">
        <w:rPr>
          <w:i/>
          <w:iCs/>
          <w:color w:val="1F497D" w:themeColor="text2"/>
          <w:sz w:val="18"/>
          <w:szCs w:val="18"/>
        </w:rPr>
        <w:fldChar w:fldCharType="end"/>
      </w:r>
      <w:bookmarkEnd w:id="189"/>
      <w:r w:rsidRPr="00AF0E66">
        <w:rPr>
          <w:i/>
          <w:iCs/>
          <w:color w:val="1F497D" w:themeColor="text2"/>
          <w:sz w:val="18"/>
          <w:szCs w:val="18"/>
        </w:rPr>
        <w:t xml:space="preserve">. Spider Graph of M&amp;E Systems Assessment: </w:t>
      </w:r>
      <w:r w:rsidR="00107D3F">
        <w:rPr>
          <w:i/>
          <w:iCs/>
          <w:color w:val="1F497D" w:themeColor="text2"/>
          <w:sz w:val="18"/>
          <w:szCs w:val="18"/>
        </w:rPr>
        <w:t xml:space="preserve">STEER </w:t>
      </w:r>
      <w:r w:rsidRPr="00AF0E66">
        <w:rPr>
          <w:i/>
          <w:iCs/>
          <w:color w:val="1F497D" w:themeColor="text2"/>
          <w:sz w:val="18"/>
          <w:szCs w:val="18"/>
        </w:rPr>
        <w:t>Plateau State</w:t>
      </w:r>
      <w:bookmarkEnd w:id="190"/>
      <w:bookmarkEnd w:id="192"/>
    </w:p>
    <w:bookmarkEnd w:id="191"/>
    <w:p w14:paraId="2AAF7211" w14:textId="430773D5" w:rsidR="00C5360E" w:rsidRPr="00AF0E66" w:rsidRDefault="0032711F" w:rsidP="009B3D26">
      <w:pPr>
        <w:spacing w:before="240" w:line="240" w:lineRule="auto"/>
        <w:jc w:val="center"/>
      </w:pPr>
      <w:r>
        <w:rPr>
          <w:noProof/>
        </w:rPr>
        <w:drawing>
          <wp:inline distT="0" distB="0" distL="0" distR="0" wp14:anchorId="0FF38C4C" wp14:editId="0441576A">
            <wp:extent cx="3417412" cy="2317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0397" cy="2340121"/>
                    </a:xfrm>
                    <a:prstGeom prst="rect">
                      <a:avLst/>
                    </a:prstGeom>
                  </pic:spPr>
                </pic:pic>
              </a:graphicData>
            </a:graphic>
          </wp:inline>
        </w:drawing>
      </w:r>
    </w:p>
    <w:p w14:paraId="2615E1B5" w14:textId="0F76FC2A" w:rsidR="009B3D26" w:rsidRDefault="009B3D26" w:rsidP="009B3D26">
      <w:pPr>
        <w:keepNext/>
        <w:spacing w:before="240" w:after="200" w:line="240" w:lineRule="auto"/>
        <w:jc w:val="center"/>
        <w:rPr>
          <w:i/>
          <w:iCs/>
          <w:color w:val="1F497D" w:themeColor="text2"/>
          <w:sz w:val="18"/>
          <w:szCs w:val="18"/>
        </w:rPr>
      </w:pPr>
      <w:bookmarkStart w:id="193" w:name="_Ref493251828"/>
      <w:bookmarkStart w:id="194" w:name="_Toc497344358"/>
      <w:bookmarkStart w:id="195" w:name="_Hlk521082644"/>
      <w:bookmarkStart w:id="196" w:name="_Toc526173704"/>
      <w:r w:rsidRPr="00AF0E66">
        <w:rPr>
          <w:i/>
          <w:iCs/>
          <w:color w:val="1F497D" w:themeColor="text2"/>
          <w:sz w:val="18"/>
          <w:szCs w:val="18"/>
        </w:rPr>
        <w:t xml:space="preserve">Figure </w:t>
      </w:r>
      <w:r w:rsidR="00040294">
        <w:rPr>
          <w:i/>
          <w:iCs/>
          <w:color w:val="1F497D" w:themeColor="text2"/>
          <w:sz w:val="18"/>
          <w:szCs w:val="18"/>
        </w:rPr>
        <w:fldChar w:fldCharType="begin"/>
      </w:r>
      <w:r w:rsidR="00040294">
        <w:rPr>
          <w:i/>
          <w:iCs/>
          <w:color w:val="1F497D" w:themeColor="text2"/>
          <w:sz w:val="18"/>
          <w:szCs w:val="18"/>
        </w:rPr>
        <w:instrText xml:space="preserve"> SEQ Figure \* ARABIC </w:instrText>
      </w:r>
      <w:r w:rsidR="00040294">
        <w:rPr>
          <w:i/>
          <w:iCs/>
          <w:color w:val="1F497D" w:themeColor="text2"/>
          <w:sz w:val="18"/>
          <w:szCs w:val="18"/>
        </w:rPr>
        <w:fldChar w:fldCharType="separate"/>
      </w:r>
      <w:r w:rsidR="00FA025D">
        <w:rPr>
          <w:i/>
          <w:iCs/>
          <w:noProof/>
          <w:color w:val="1F497D" w:themeColor="text2"/>
          <w:sz w:val="18"/>
          <w:szCs w:val="18"/>
        </w:rPr>
        <w:t>4</w:t>
      </w:r>
      <w:r w:rsidR="00040294">
        <w:rPr>
          <w:i/>
          <w:iCs/>
          <w:color w:val="1F497D" w:themeColor="text2"/>
          <w:sz w:val="18"/>
          <w:szCs w:val="18"/>
        </w:rPr>
        <w:fldChar w:fldCharType="end"/>
      </w:r>
      <w:bookmarkEnd w:id="193"/>
      <w:r w:rsidRPr="00AF0E66">
        <w:rPr>
          <w:i/>
          <w:iCs/>
          <w:color w:val="1F497D" w:themeColor="text2"/>
          <w:sz w:val="18"/>
          <w:szCs w:val="18"/>
        </w:rPr>
        <w:t xml:space="preserve">. </w:t>
      </w:r>
      <w:bookmarkEnd w:id="194"/>
      <w:r w:rsidR="00107D3F" w:rsidRPr="00AF0E66">
        <w:rPr>
          <w:i/>
          <w:iCs/>
          <w:color w:val="1F497D" w:themeColor="text2"/>
          <w:sz w:val="18"/>
          <w:szCs w:val="18"/>
        </w:rPr>
        <w:t xml:space="preserve">Spider Graph of M&amp;E Systems Assessment: </w:t>
      </w:r>
      <w:r w:rsidR="00107D3F">
        <w:rPr>
          <w:i/>
          <w:iCs/>
          <w:color w:val="1F497D" w:themeColor="text2"/>
          <w:sz w:val="18"/>
          <w:szCs w:val="18"/>
        </w:rPr>
        <w:t>STEER Cross River</w:t>
      </w:r>
      <w:bookmarkEnd w:id="196"/>
    </w:p>
    <w:p w14:paraId="3080A609" w14:textId="5BFA903F" w:rsidR="009B3D26" w:rsidRPr="0032711F" w:rsidRDefault="0032711F" w:rsidP="0032711F">
      <w:pPr>
        <w:keepNext/>
        <w:spacing w:before="240" w:after="200" w:line="240" w:lineRule="auto"/>
        <w:jc w:val="center"/>
        <w:rPr>
          <w:rFonts w:cstheme="minorHAnsi"/>
          <w:i/>
          <w:iCs/>
          <w:color w:val="000000" w:themeColor="text1"/>
          <w:sz w:val="18"/>
          <w:szCs w:val="18"/>
        </w:rPr>
      </w:pPr>
      <w:r>
        <w:rPr>
          <w:noProof/>
        </w:rPr>
        <w:drawing>
          <wp:inline distT="0" distB="0" distL="0" distR="0" wp14:anchorId="742A9127" wp14:editId="45B3B618">
            <wp:extent cx="3436974" cy="2463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7922" cy="2542678"/>
                    </a:xfrm>
                    <a:prstGeom prst="rect">
                      <a:avLst/>
                    </a:prstGeom>
                  </pic:spPr>
                </pic:pic>
              </a:graphicData>
            </a:graphic>
          </wp:inline>
        </w:drawing>
      </w:r>
    </w:p>
    <w:p w14:paraId="526E7379" w14:textId="7E6D2A63" w:rsidR="009B3D26" w:rsidRPr="00AF0E66" w:rsidRDefault="009B3D26" w:rsidP="0051220F">
      <w:pPr>
        <w:pStyle w:val="Heading4"/>
      </w:pPr>
      <w:bookmarkStart w:id="197" w:name="_Toc497344272"/>
      <w:bookmarkStart w:id="198" w:name="_Hlk517710367"/>
      <w:bookmarkStart w:id="199" w:name="_Hlk526010360"/>
      <w:bookmarkEnd w:id="195"/>
      <w:r w:rsidRPr="00AF0E66">
        <w:t>STRENGTHS</w:t>
      </w:r>
      <w:bookmarkEnd w:id="197"/>
      <w:r w:rsidR="00AC06BD">
        <w:t xml:space="preserve"> – STEER STATE LEVEL</w:t>
      </w:r>
    </w:p>
    <w:p w14:paraId="7250B861" w14:textId="0B8BAB85" w:rsidR="009B3D26" w:rsidRPr="00AF0E66" w:rsidRDefault="009B3D26" w:rsidP="00BF1C0B">
      <w:pPr>
        <w:pStyle w:val="ListParagraph"/>
        <w:numPr>
          <w:ilvl w:val="0"/>
          <w:numId w:val="16"/>
        </w:numPr>
        <w:spacing w:after="0" w:line="240" w:lineRule="auto"/>
        <w:ind w:left="714" w:hanging="357"/>
        <w:jc w:val="both"/>
      </w:pPr>
      <w:r w:rsidRPr="00AF0E66">
        <w:t xml:space="preserve">All state level M&amp;E Coordinators </w:t>
      </w:r>
      <w:r w:rsidR="00894F99" w:rsidRPr="00AF0E66">
        <w:t>have</w:t>
      </w:r>
      <w:r w:rsidRPr="00AF0E66">
        <w:t xml:space="preserve"> received relevant training to carry out their assigned responsibilities</w:t>
      </w:r>
      <w:r w:rsidR="00ED4DD3">
        <w:t>.</w:t>
      </w:r>
    </w:p>
    <w:p w14:paraId="1D199951" w14:textId="0F52CEC0" w:rsidR="008A0CB3" w:rsidRPr="00AF0E66" w:rsidRDefault="005B5ADE" w:rsidP="00BF1C0B">
      <w:pPr>
        <w:pStyle w:val="ListParagraph"/>
        <w:numPr>
          <w:ilvl w:val="0"/>
          <w:numId w:val="16"/>
        </w:numPr>
        <w:spacing w:after="0" w:line="240" w:lineRule="auto"/>
        <w:ind w:left="714" w:hanging="357"/>
        <w:jc w:val="both"/>
      </w:pPr>
      <w:r>
        <w:t>S</w:t>
      </w:r>
      <w:r w:rsidR="003D3D3B" w:rsidRPr="00AF0E66">
        <w:t xml:space="preserve">tate level M&amp;E </w:t>
      </w:r>
      <w:r w:rsidR="009363EC">
        <w:t>C</w:t>
      </w:r>
      <w:r w:rsidR="003D3D3B" w:rsidRPr="00AF0E66">
        <w:t>oordinators provide technical support to the supported CBOs</w:t>
      </w:r>
      <w:r w:rsidR="00ED4DD3">
        <w:t>.</w:t>
      </w:r>
    </w:p>
    <w:p w14:paraId="2856C10C" w14:textId="6D5A2EB3" w:rsidR="00644424" w:rsidRPr="00AF0E66" w:rsidRDefault="000C1D52" w:rsidP="00BF1C0B">
      <w:pPr>
        <w:pStyle w:val="ListParagraph"/>
        <w:numPr>
          <w:ilvl w:val="0"/>
          <w:numId w:val="16"/>
        </w:numPr>
        <w:spacing w:after="0" w:line="240" w:lineRule="auto"/>
        <w:ind w:left="714" w:hanging="357"/>
        <w:jc w:val="both"/>
      </w:pPr>
      <w:r>
        <w:t xml:space="preserve">The STEER </w:t>
      </w:r>
      <w:r w:rsidR="00644424" w:rsidRPr="00AF0E66">
        <w:t>SOP for data management</w:t>
      </w:r>
      <w:r w:rsidR="009363EC">
        <w:t xml:space="preserve"> was available and in use</w:t>
      </w:r>
      <w:r>
        <w:t xml:space="preserve"> at both state offices</w:t>
      </w:r>
      <w:r w:rsidR="00ED4DD3">
        <w:t>.</w:t>
      </w:r>
    </w:p>
    <w:p w14:paraId="4102BA53" w14:textId="43177067" w:rsidR="00644424" w:rsidRPr="00AF0E66" w:rsidRDefault="000C1D52" w:rsidP="00BF1C0B">
      <w:pPr>
        <w:pStyle w:val="ListParagraph"/>
        <w:numPr>
          <w:ilvl w:val="0"/>
          <w:numId w:val="16"/>
        </w:numPr>
        <w:spacing w:after="0" w:line="240" w:lineRule="auto"/>
        <w:ind w:left="714" w:hanging="357"/>
        <w:jc w:val="both"/>
      </w:pPr>
      <w:r>
        <w:t xml:space="preserve">The </w:t>
      </w:r>
      <w:r w:rsidR="00644424" w:rsidRPr="00AF0E66">
        <w:t xml:space="preserve">PIRS </w:t>
      </w:r>
      <w:r>
        <w:t xml:space="preserve">for </w:t>
      </w:r>
      <w:r w:rsidR="00644424" w:rsidRPr="00AF0E66">
        <w:t xml:space="preserve">the indicator </w:t>
      </w:r>
      <w:r>
        <w:t xml:space="preserve">being assessed </w:t>
      </w:r>
      <w:r w:rsidR="009363EC">
        <w:t>was available</w:t>
      </w:r>
      <w:r w:rsidR="00ED4DD3">
        <w:t>.</w:t>
      </w:r>
    </w:p>
    <w:p w14:paraId="6F74051F" w14:textId="2D1B4BAF" w:rsidR="00894F99" w:rsidRPr="00AF0E66" w:rsidRDefault="009363EC" w:rsidP="00BF1C0B">
      <w:pPr>
        <w:pStyle w:val="ListParagraph"/>
        <w:numPr>
          <w:ilvl w:val="0"/>
          <w:numId w:val="16"/>
        </w:numPr>
        <w:spacing w:after="0" w:line="240" w:lineRule="auto"/>
        <w:ind w:left="714" w:hanging="357"/>
        <w:jc w:val="both"/>
      </w:pPr>
      <w:r>
        <w:t xml:space="preserve">Both states use the </w:t>
      </w:r>
      <w:r w:rsidR="00644424" w:rsidRPr="00AF0E66">
        <w:t>NOMIS</w:t>
      </w:r>
      <w:r w:rsidR="00894F99" w:rsidRPr="00AF0E66">
        <w:t xml:space="preserve"> database for</w:t>
      </w:r>
      <w:r w:rsidR="00644424" w:rsidRPr="00AF0E66">
        <w:t xml:space="preserve"> reporting</w:t>
      </w:r>
      <w:r w:rsidR="00ED4DD3">
        <w:t>.</w:t>
      </w:r>
    </w:p>
    <w:p w14:paraId="00A8E030" w14:textId="25AFB27C" w:rsidR="00894F99" w:rsidRPr="00AF0E66" w:rsidRDefault="009363EC" w:rsidP="00BF1C0B">
      <w:pPr>
        <w:pStyle w:val="ListParagraph"/>
        <w:numPr>
          <w:ilvl w:val="0"/>
          <w:numId w:val="16"/>
        </w:numPr>
        <w:spacing w:after="0" w:line="240" w:lineRule="auto"/>
        <w:ind w:left="714" w:hanging="357"/>
        <w:jc w:val="both"/>
      </w:pPr>
      <w:r>
        <w:t>M</w:t>
      </w:r>
      <w:r w:rsidR="00894F99" w:rsidRPr="00AF0E66">
        <w:t xml:space="preserve">ultiple </w:t>
      </w:r>
      <w:r>
        <w:t xml:space="preserve">data </w:t>
      </w:r>
      <w:r w:rsidR="00894F99" w:rsidRPr="00AF0E66">
        <w:t>back</w:t>
      </w:r>
      <w:r w:rsidR="000C1D52">
        <w:t>-</w:t>
      </w:r>
      <w:r w:rsidR="00894F99" w:rsidRPr="00AF0E66">
        <w:t xml:space="preserve">up processes </w:t>
      </w:r>
      <w:r>
        <w:t xml:space="preserve">are in use </w:t>
      </w:r>
      <w:r w:rsidR="000C1D52">
        <w:t xml:space="preserve">in both states </w:t>
      </w:r>
      <w:r w:rsidR="00E221F8" w:rsidRPr="00AF0E66">
        <w:t>e.g.</w:t>
      </w:r>
      <w:r w:rsidR="00B71753">
        <w:t>,</w:t>
      </w:r>
      <w:r w:rsidR="003D3D3B" w:rsidRPr="00AF0E66">
        <w:t xml:space="preserve"> hard drive and cloud</w:t>
      </w:r>
      <w:r w:rsidR="00ED4DD3">
        <w:t>.</w:t>
      </w:r>
    </w:p>
    <w:p w14:paraId="0F8929F4" w14:textId="21422607" w:rsidR="003D3D3B" w:rsidRDefault="00894F99" w:rsidP="00BF1C0B">
      <w:pPr>
        <w:pStyle w:val="ListParagraph"/>
        <w:numPr>
          <w:ilvl w:val="0"/>
          <w:numId w:val="16"/>
        </w:numPr>
        <w:spacing w:after="0" w:line="240" w:lineRule="auto"/>
        <w:ind w:left="714" w:hanging="357"/>
        <w:jc w:val="both"/>
      </w:pPr>
      <w:r w:rsidRPr="00AF0E66">
        <w:t xml:space="preserve">Data are collated and presented in charts, tables </w:t>
      </w:r>
      <w:r w:rsidR="00E221F8" w:rsidRPr="00AF0E66">
        <w:t>etc.</w:t>
      </w:r>
      <w:r w:rsidRPr="00AF0E66">
        <w:t xml:space="preserve"> and disseminated to different stakeholders for decision making</w:t>
      </w:r>
      <w:r w:rsidR="009363EC">
        <w:t>.</w:t>
      </w:r>
    </w:p>
    <w:p w14:paraId="01B9AE51" w14:textId="77777777" w:rsidR="00A665FF" w:rsidRPr="00AF0E66" w:rsidRDefault="00A665FF" w:rsidP="00A665FF">
      <w:pPr>
        <w:spacing w:after="0" w:line="240" w:lineRule="auto"/>
        <w:jc w:val="both"/>
      </w:pPr>
    </w:p>
    <w:p w14:paraId="0F0DF654" w14:textId="77777777" w:rsidR="00B71753" w:rsidRDefault="00B71753" w:rsidP="00AC1942">
      <w:pPr>
        <w:pStyle w:val="Heading4"/>
        <w:numPr>
          <w:ilvl w:val="0"/>
          <w:numId w:val="0"/>
        </w:numPr>
        <w:ind w:left="864"/>
      </w:pPr>
      <w:bookmarkStart w:id="200" w:name="_Hlk520394093"/>
      <w:bookmarkEnd w:id="198"/>
    </w:p>
    <w:p w14:paraId="1DBE4FC3" w14:textId="6B6EA71D" w:rsidR="009B3D26" w:rsidRPr="00AF0E66" w:rsidRDefault="003D3D3B" w:rsidP="0051220F">
      <w:pPr>
        <w:pStyle w:val="Heading4"/>
      </w:pPr>
      <w:r w:rsidRPr="00AF0E66">
        <w:lastRenderedPageBreak/>
        <w:t>AREAS FOR IMPROVEMENT</w:t>
      </w:r>
      <w:r w:rsidR="00AC06BD">
        <w:t xml:space="preserve"> – STEER STATE LEVEL</w:t>
      </w:r>
    </w:p>
    <w:p w14:paraId="57298D6F" w14:textId="7D866C04" w:rsidR="00131B55" w:rsidRPr="00043D79" w:rsidRDefault="00131B55" w:rsidP="00BF1C0B">
      <w:pPr>
        <w:pStyle w:val="ListParagraph"/>
        <w:numPr>
          <w:ilvl w:val="0"/>
          <w:numId w:val="16"/>
        </w:numPr>
        <w:spacing w:after="0" w:line="240" w:lineRule="auto"/>
        <w:ind w:left="714" w:hanging="357"/>
        <w:jc w:val="both"/>
      </w:pPr>
      <w:bookmarkStart w:id="201" w:name="_Toc497344274"/>
      <w:bookmarkStart w:id="202" w:name="_Hlk520395904"/>
      <w:r w:rsidRPr="00043D79">
        <w:t>Absence of guidelines on a Change Management Process (CMP) to address reporting of data updates after the deadline of a reporting period</w:t>
      </w:r>
      <w:r w:rsidR="00ED4DD3">
        <w:t>.</w:t>
      </w:r>
    </w:p>
    <w:p w14:paraId="7023B5C3" w14:textId="51EB789C" w:rsidR="00131B55" w:rsidRPr="00043D79" w:rsidRDefault="00131B55" w:rsidP="00BF1C0B">
      <w:pPr>
        <w:pStyle w:val="ListParagraph"/>
        <w:numPr>
          <w:ilvl w:val="0"/>
          <w:numId w:val="16"/>
        </w:numPr>
        <w:spacing w:after="0" w:line="240" w:lineRule="auto"/>
        <w:ind w:left="714" w:hanging="357"/>
        <w:jc w:val="both"/>
      </w:pPr>
      <w:r w:rsidRPr="00043D79">
        <w:t xml:space="preserve">No written procedure to guide </w:t>
      </w:r>
      <w:r w:rsidR="007D6995">
        <w:t>how to address discrepancies in reported data, late and incomplete data reporting</w:t>
      </w:r>
      <w:r w:rsidR="00ED4DD3">
        <w:t>.</w:t>
      </w:r>
    </w:p>
    <w:p w14:paraId="2500E85C" w14:textId="753FF4C2" w:rsidR="00131B55" w:rsidRDefault="00131B55" w:rsidP="00BF1C0B">
      <w:pPr>
        <w:pStyle w:val="ListParagraph"/>
        <w:numPr>
          <w:ilvl w:val="0"/>
          <w:numId w:val="16"/>
        </w:numPr>
        <w:spacing w:after="0" w:line="240" w:lineRule="auto"/>
        <w:ind w:left="714" w:hanging="357"/>
        <w:jc w:val="both"/>
      </w:pPr>
      <w:r w:rsidRPr="00043D79">
        <w:t xml:space="preserve">Untimely reporting by CBOs in Plateau </w:t>
      </w:r>
      <w:r w:rsidR="00B71753">
        <w:t>s</w:t>
      </w:r>
      <w:r w:rsidRPr="00043D79">
        <w:t>tate.</w:t>
      </w:r>
    </w:p>
    <w:p w14:paraId="519D0BA4" w14:textId="1E31C7C3" w:rsidR="00AC6879" w:rsidRDefault="00AC6879" w:rsidP="00BF1C0B">
      <w:pPr>
        <w:pStyle w:val="ListParagraph"/>
        <w:numPr>
          <w:ilvl w:val="0"/>
          <w:numId w:val="16"/>
        </w:numPr>
        <w:spacing w:after="0" w:line="240" w:lineRule="auto"/>
        <w:ind w:left="714" w:hanging="357"/>
        <w:jc w:val="both"/>
      </w:pPr>
      <w:r>
        <w:t xml:space="preserve">Poor understanding of the indicator definition and manipulation steps required to accurately calculate the indicator </w:t>
      </w:r>
      <w:r w:rsidR="00356D9D">
        <w:t xml:space="preserve">data </w:t>
      </w:r>
      <w:r>
        <w:t>from the NOMIS.</w:t>
      </w:r>
    </w:p>
    <w:p w14:paraId="2714E4D9" w14:textId="40D7F886" w:rsidR="009B3D26" w:rsidRPr="00AF0E66" w:rsidRDefault="009B3D26" w:rsidP="0051220F">
      <w:pPr>
        <w:pStyle w:val="Heading4"/>
      </w:pPr>
      <w:r w:rsidRPr="00AF0E66">
        <w:t>RECOMMENDATIONS</w:t>
      </w:r>
      <w:bookmarkEnd w:id="201"/>
      <w:r w:rsidR="00AC06BD">
        <w:t xml:space="preserve"> – STEER STATE LEVEL</w:t>
      </w:r>
    </w:p>
    <w:p w14:paraId="5210E0BE" w14:textId="4DC9CADE" w:rsidR="00131B55" w:rsidRDefault="00131B55" w:rsidP="00BF1C0B">
      <w:pPr>
        <w:pStyle w:val="ListParagraph"/>
        <w:numPr>
          <w:ilvl w:val="0"/>
          <w:numId w:val="16"/>
        </w:numPr>
        <w:spacing w:before="240" w:after="0" w:line="240" w:lineRule="auto"/>
        <w:jc w:val="both"/>
      </w:pPr>
      <w:bookmarkStart w:id="203" w:name="_Toc493059507"/>
      <w:bookmarkStart w:id="204" w:name="_Toc497344275"/>
      <w:bookmarkEnd w:id="200"/>
      <w:r>
        <w:t>Develop and disseminate to lower levels, C</w:t>
      </w:r>
      <w:r w:rsidRPr="00AF0E66">
        <w:t xml:space="preserve">MP guidelines </w:t>
      </w:r>
      <w:r>
        <w:t>to inform reporting of data updates after the closure of a reporting period</w:t>
      </w:r>
      <w:r w:rsidR="00ED4DD3">
        <w:t>.</w:t>
      </w:r>
    </w:p>
    <w:p w14:paraId="56353A5F" w14:textId="29C5E898" w:rsidR="007D6995" w:rsidRPr="00043D79" w:rsidRDefault="00131B55" w:rsidP="00BF1C0B">
      <w:pPr>
        <w:pStyle w:val="ListParagraph"/>
        <w:numPr>
          <w:ilvl w:val="0"/>
          <w:numId w:val="16"/>
        </w:numPr>
        <w:spacing w:after="0" w:line="240" w:lineRule="auto"/>
        <w:ind w:left="714" w:hanging="357"/>
        <w:jc w:val="both"/>
      </w:pPr>
      <w:r>
        <w:t xml:space="preserve">Update data management SOP to include processes that guide </w:t>
      </w:r>
      <w:r w:rsidR="007D6995">
        <w:t>how to address discrepancies in reported data, late and incomplete data reporting</w:t>
      </w:r>
      <w:r w:rsidR="00ED4DD3">
        <w:t>.</w:t>
      </w:r>
    </w:p>
    <w:p w14:paraId="2180A880" w14:textId="3B61A131" w:rsidR="00131B55" w:rsidRDefault="00131B55" w:rsidP="00BF1C0B">
      <w:pPr>
        <w:pStyle w:val="ListParagraph"/>
        <w:numPr>
          <w:ilvl w:val="0"/>
          <w:numId w:val="16"/>
        </w:numPr>
        <w:spacing w:before="240" w:line="240" w:lineRule="auto"/>
        <w:jc w:val="both"/>
      </w:pPr>
      <w:r>
        <w:t>E</w:t>
      </w:r>
      <w:r w:rsidRPr="00AF0E66">
        <w:t xml:space="preserve">nsure compliance of CBOs </w:t>
      </w:r>
      <w:r w:rsidR="00301541">
        <w:t xml:space="preserve">in Plateau state </w:t>
      </w:r>
      <w:r>
        <w:t>to r</w:t>
      </w:r>
      <w:r w:rsidRPr="00AF0E66">
        <w:t>eporting deadlines</w:t>
      </w:r>
      <w:r w:rsidR="00301541">
        <w:t>.</w:t>
      </w:r>
    </w:p>
    <w:p w14:paraId="3268D4FF" w14:textId="3158172F" w:rsidR="00AC6879" w:rsidRPr="00AF0E66" w:rsidRDefault="00AC6879" w:rsidP="00BF1C0B">
      <w:pPr>
        <w:pStyle w:val="ListParagraph"/>
        <w:numPr>
          <w:ilvl w:val="0"/>
          <w:numId w:val="16"/>
        </w:numPr>
        <w:spacing w:before="240" w:line="240" w:lineRule="auto"/>
        <w:jc w:val="both"/>
      </w:pPr>
      <w:r>
        <w:t xml:space="preserve">Mentor </w:t>
      </w:r>
      <w:r w:rsidR="00356D9D">
        <w:t>s</w:t>
      </w:r>
      <w:r>
        <w:t xml:space="preserve">tate </w:t>
      </w:r>
      <w:r w:rsidR="00356D9D">
        <w:t>o</w:t>
      </w:r>
      <w:r>
        <w:t xml:space="preserve">ffice M&amp;E staff to improve their understanding of the </w:t>
      </w:r>
      <w:r w:rsidR="00356D9D">
        <w:t xml:space="preserve">indicator </w:t>
      </w:r>
      <w:r>
        <w:t>definition and method of accurately calculating the OVC_HIVSTAT indicator.</w:t>
      </w:r>
    </w:p>
    <w:p w14:paraId="2DD6E4A1" w14:textId="0F57124A" w:rsidR="009B3D26" w:rsidRPr="00AF0E66" w:rsidRDefault="00AC06BD" w:rsidP="00AF0E66">
      <w:pPr>
        <w:pStyle w:val="Heading3"/>
      </w:pPr>
      <w:bookmarkStart w:id="205" w:name="_Toc526015401"/>
      <w:bookmarkEnd w:id="199"/>
      <w:bookmarkEnd w:id="202"/>
      <w:r>
        <w:t>S</w:t>
      </w:r>
      <w:r w:rsidR="009B3D26" w:rsidRPr="00AF0E66">
        <w:t>TEER SERVICE DELIVERY LEVEL (CBOs)</w:t>
      </w:r>
      <w:bookmarkEnd w:id="203"/>
      <w:bookmarkEnd w:id="204"/>
      <w:bookmarkEnd w:id="205"/>
    </w:p>
    <w:p w14:paraId="607F9001" w14:textId="7C1314C0" w:rsidR="00FF4708" w:rsidRDefault="009B3D26" w:rsidP="00FF4708">
      <w:pPr>
        <w:spacing w:before="240" w:line="240" w:lineRule="auto"/>
        <w:jc w:val="both"/>
      </w:pPr>
      <w:r w:rsidRPr="00AF0E66">
        <w:t xml:space="preserve">A comparative M&amp;E systems assessment for </w:t>
      </w:r>
      <w:r w:rsidR="00FF4708">
        <w:t xml:space="preserve">seven </w:t>
      </w:r>
      <w:r w:rsidR="00DE5FEF" w:rsidRPr="00AF0E66">
        <w:t xml:space="preserve">of the </w:t>
      </w:r>
      <w:r w:rsidR="00FF4708">
        <w:t xml:space="preserve">nine selected </w:t>
      </w:r>
      <w:r w:rsidRPr="00AF0E66">
        <w:t xml:space="preserve">CBOs </w:t>
      </w:r>
      <w:r w:rsidR="00FF4708" w:rsidRPr="00AF0E66">
        <w:t>is presented below with details of the specific functional areas.</w:t>
      </w:r>
      <w:r w:rsidR="00FF4708">
        <w:t xml:space="preserve"> The DQA team did not conduct M&amp;E system assessment at two CBOs</w:t>
      </w:r>
      <w:r w:rsidR="0023387E">
        <w:t xml:space="preserve"> in Plateau state</w:t>
      </w:r>
      <w:r w:rsidR="00FF4708">
        <w:t>.</w:t>
      </w:r>
      <w:r w:rsidR="00FF4708">
        <w:rPr>
          <w:rStyle w:val="FootnoteReference"/>
        </w:rPr>
        <w:footnoteReference w:id="5"/>
      </w:r>
      <w:r w:rsidR="00FF4708">
        <w:t xml:space="preserve">  </w:t>
      </w:r>
    </w:p>
    <w:p w14:paraId="4A626080" w14:textId="2E166D90" w:rsidR="00FF4708" w:rsidRPr="00AF0E66" w:rsidRDefault="0023387E" w:rsidP="00FF4708">
      <w:pPr>
        <w:pStyle w:val="Heading4"/>
      </w:pPr>
      <w:r>
        <w:t>M&amp;E STREUCTURE, FUNCTIONS AND CAPABILITIES</w:t>
      </w:r>
    </w:p>
    <w:p w14:paraId="5C5BD90D" w14:textId="400AF52C" w:rsidR="009A5418" w:rsidRPr="00AF0E66" w:rsidRDefault="009A5418" w:rsidP="009A5418">
      <w:pPr>
        <w:spacing w:before="240" w:line="240" w:lineRule="auto"/>
        <w:jc w:val="both"/>
      </w:pPr>
      <w:r w:rsidRPr="00AF0E66">
        <w:t xml:space="preserve">In all the STEER CBOs visited, the Community Case Management Worker (CCMW) enters the beneficiaries’ information into the service delivery form. About five CCMWs are coordinated by one CCMW Supervisor hired by the CBO. The CCMW Supervisor collects all service delivery forms and reviews them for completeness before transmission to the CBO M&amp;E Officer and the Data Entry Clerk (DEC). The CBO M&amp;E Officer checks and validates the service delivery forms, and collates them before </w:t>
      </w:r>
      <w:r w:rsidR="001313CA">
        <w:t xml:space="preserve">data </w:t>
      </w:r>
      <w:r w:rsidRPr="00AF0E66">
        <w:t xml:space="preserve">entry </w:t>
      </w:r>
      <w:r w:rsidR="001313CA">
        <w:t xml:space="preserve">is made </w:t>
      </w:r>
      <w:r w:rsidRPr="00AF0E66">
        <w:t xml:space="preserve">into the NOMIS by the DEC. In all </w:t>
      </w:r>
      <w:r w:rsidR="004A7313" w:rsidRPr="00AF0E66">
        <w:t xml:space="preserve">CBOs visited in </w:t>
      </w:r>
      <w:r w:rsidRPr="00AF0E66">
        <w:t>Plateau State, this function (validation and collation of data received from the CCMW Supervisor) is supported by the Program Manager of the CBO.</w:t>
      </w:r>
    </w:p>
    <w:p w14:paraId="08DCE583" w14:textId="3D8D6DF5" w:rsidR="006F5EAC" w:rsidRPr="00AF0E66" w:rsidRDefault="006F5EAC" w:rsidP="009B3D26">
      <w:pPr>
        <w:spacing w:before="240" w:line="240" w:lineRule="auto"/>
        <w:jc w:val="both"/>
      </w:pPr>
      <w:r w:rsidRPr="00AF0E66">
        <w:t xml:space="preserve">All relevant staff </w:t>
      </w:r>
      <w:r w:rsidR="0023387E">
        <w:t>within</w:t>
      </w:r>
      <w:r w:rsidRPr="00AF0E66">
        <w:t xml:space="preserve"> the CBOs of the two </w:t>
      </w:r>
      <w:r w:rsidR="00C74913">
        <w:t>s</w:t>
      </w:r>
      <w:r w:rsidRPr="00AF0E66">
        <w:t xml:space="preserve">tates have received training on data management, completion of tools and </w:t>
      </w:r>
      <w:r w:rsidR="0023387E">
        <w:t xml:space="preserve">data </w:t>
      </w:r>
      <w:r w:rsidRPr="00AF0E66">
        <w:t xml:space="preserve">storage system. During the DQA exercise, training manuals were sighted </w:t>
      </w:r>
      <w:r w:rsidR="0023387E">
        <w:t xml:space="preserve">at </w:t>
      </w:r>
      <w:r w:rsidR="0023387E">
        <w:lastRenderedPageBreak/>
        <w:t xml:space="preserve">three </w:t>
      </w:r>
      <w:r w:rsidRPr="00AF0E66">
        <w:t xml:space="preserve">CBOs while training reports </w:t>
      </w:r>
      <w:r w:rsidR="0023387E">
        <w:t xml:space="preserve">were </w:t>
      </w:r>
      <w:r w:rsidRPr="00AF0E66">
        <w:t xml:space="preserve">sighted </w:t>
      </w:r>
      <w:r w:rsidR="0023387E">
        <w:t>at two</w:t>
      </w:r>
      <w:r w:rsidRPr="00AF0E66">
        <w:t xml:space="preserve"> CBOs</w:t>
      </w:r>
      <w:r w:rsidR="0023387E">
        <w:t xml:space="preserve"> as evidence.</w:t>
      </w:r>
      <w:r w:rsidRPr="00AF0E66">
        <w:t xml:space="preserve"> </w:t>
      </w:r>
      <w:r w:rsidR="0023387E">
        <w:t>At</w:t>
      </w:r>
      <w:r w:rsidRPr="00AF0E66">
        <w:t xml:space="preserve"> one of the CBOs in Plateau State (Mashiah Foundation), the last </w:t>
      </w:r>
      <w:r w:rsidR="0023387E">
        <w:t xml:space="preserve">M&amp;E </w:t>
      </w:r>
      <w:r w:rsidRPr="00AF0E66">
        <w:t xml:space="preserve">training </w:t>
      </w:r>
      <w:r w:rsidR="007508AD">
        <w:t xml:space="preserve">was </w:t>
      </w:r>
      <w:r w:rsidRPr="00AF0E66">
        <w:t xml:space="preserve">received on </w:t>
      </w:r>
      <w:r w:rsidR="0023387E">
        <w:t xml:space="preserve">October 25, 2017, on </w:t>
      </w:r>
      <w:r w:rsidR="009A5418" w:rsidRPr="00AF0E66">
        <w:t>data management</w:t>
      </w:r>
      <w:r w:rsidR="0023387E">
        <w:t>.</w:t>
      </w:r>
    </w:p>
    <w:p w14:paraId="6B0C75B5" w14:textId="5ED42BF1" w:rsidR="009A5418" w:rsidRPr="00AF0E66" w:rsidRDefault="009A5418" w:rsidP="009A5418">
      <w:pPr>
        <w:spacing w:before="240" w:line="240" w:lineRule="auto"/>
        <w:jc w:val="both"/>
      </w:pPr>
      <w:r w:rsidRPr="00AF0E66">
        <w:t xml:space="preserve">There were varying staff assigned to check for data quality in </w:t>
      </w:r>
      <w:r w:rsidR="00113999" w:rsidRPr="00AF0E66">
        <w:t xml:space="preserve">most </w:t>
      </w:r>
      <w:r w:rsidR="0023387E">
        <w:t xml:space="preserve">of the </w:t>
      </w:r>
      <w:r w:rsidRPr="00AF0E66">
        <w:t xml:space="preserve">CBOs visited. The CCMW Supervisor reviews data quality of the CCMWs on the paper forms, while </w:t>
      </w:r>
      <w:r w:rsidR="0023387E">
        <w:t xml:space="preserve">various CBO staff including the </w:t>
      </w:r>
      <w:r w:rsidRPr="00AF0E66">
        <w:t>D</w:t>
      </w:r>
      <w:r w:rsidR="0023387E">
        <w:t xml:space="preserve">EC, CBO </w:t>
      </w:r>
      <w:r w:rsidRPr="00AF0E66">
        <w:t>M&amp;E Officers</w:t>
      </w:r>
      <w:r w:rsidR="00DA426B" w:rsidRPr="00AF0E66">
        <w:t xml:space="preserve"> </w:t>
      </w:r>
      <w:r w:rsidR="0023387E">
        <w:t xml:space="preserve">and OVC </w:t>
      </w:r>
      <w:r w:rsidR="00C7253B">
        <w:t>P</w:t>
      </w:r>
      <w:r w:rsidR="0023387E">
        <w:t xml:space="preserve">rogram </w:t>
      </w:r>
      <w:r w:rsidR="00C7253B">
        <w:t>T</w:t>
      </w:r>
      <w:r w:rsidR="0023387E">
        <w:t xml:space="preserve">echnical </w:t>
      </w:r>
      <w:r w:rsidR="00C7253B">
        <w:t>O</w:t>
      </w:r>
      <w:r w:rsidR="0023387E">
        <w:t>fficers</w:t>
      </w:r>
      <w:r w:rsidRPr="00AF0E66">
        <w:t xml:space="preserve"> are assigned</w:t>
      </w:r>
      <w:r w:rsidR="0023387E">
        <w:t xml:space="preserve"> to review </w:t>
      </w:r>
      <w:r w:rsidRPr="00AF0E66">
        <w:t xml:space="preserve">data quality at the CBOs. </w:t>
      </w:r>
    </w:p>
    <w:p w14:paraId="2E0526F6" w14:textId="332495B1" w:rsidR="00A03D76" w:rsidRPr="00AF0E66" w:rsidRDefault="00DA426B" w:rsidP="00A03D76">
      <w:pPr>
        <w:spacing w:before="240" w:line="240" w:lineRule="auto"/>
        <w:jc w:val="both"/>
      </w:pPr>
      <w:r w:rsidRPr="00AF0E66">
        <w:t>W</w:t>
      </w:r>
      <w:r w:rsidR="00A03D76" w:rsidRPr="00AF0E66">
        <w:t xml:space="preserve">henever the M&amp;E Officer is </w:t>
      </w:r>
      <w:r w:rsidR="0023387E">
        <w:t xml:space="preserve">unavailable, </w:t>
      </w:r>
      <w:r w:rsidR="00A03D76" w:rsidRPr="00AF0E66">
        <w:t xml:space="preserve">the </w:t>
      </w:r>
      <w:r w:rsidR="0023387E">
        <w:t xml:space="preserve">DECs and </w:t>
      </w:r>
      <w:r w:rsidR="007508AD">
        <w:t xml:space="preserve">the </w:t>
      </w:r>
      <w:r w:rsidR="0023387E">
        <w:t xml:space="preserve">OVC </w:t>
      </w:r>
      <w:r w:rsidR="00C7253B">
        <w:t>P</w:t>
      </w:r>
      <w:r w:rsidR="0023387E">
        <w:t xml:space="preserve">rogram </w:t>
      </w:r>
      <w:r w:rsidR="00C7253B">
        <w:t>T</w:t>
      </w:r>
      <w:r w:rsidR="0023387E">
        <w:t xml:space="preserve">echnical </w:t>
      </w:r>
      <w:r w:rsidR="00C7253B">
        <w:t>O</w:t>
      </w:r>
      <w:r w:rsidR="0023387E">
        <w:t xml:space="preserve">fficers fill the gap. </w:t>
      </w:r>
      <w:r w:rsidR="007508AD">
        <w:t>T</w:t>
      </w:r>
      <w:r w:rsidR="0023387E">
        <w:t xml:space="preserve">hree </w:t>
      </w:r>
      <w:r w:rsidR="00113999" w:rsidRPr="00AF0E66">
        <w:t>CBOs in Cross River state mentioned that the M&amp;E Officer is over worked because he</w:t>
      </w:r>
      <w:r w:rsidR="0023387E">
        <w:t xml:space="preserve"> is solely </w:t>
      </w:r>
      <w:r w:rsidR="00113999" w:rsidRPr="00AF0E66">
        <w:t xml:space="preserve">responsible for data entry, </w:t>
      </w:r>
      <w:r w:rsidR="0023387E">
        <w:t>data review and data reporting.</w:t>
      </w:r>
      <w:r w:rsidR="00113999" w:rsidRPr="00AF0E66">
        <w:t xml:space="preserve"> </w:t>
      </w:r>
      <w:r w:rsidR="00C501C5">
        <w:t xml:space="preserve">Four </w:t>
      </w:r>
      <w:r w:rsidRPr="00AF0E66">
        <w:t xml:space="preserve">CBOs </w:t>
      </w:r>
      <w:r w:rsidR="00C501C5">
        <w:t xml:space="preserve">reported receipt of </w:t>
      </w:r>
      <w:r w:rsidRPr="00AF0E66">
        <w:t xml:space="preserve">regular feedback on data submitted </w:t>
      </w:r>
      <w:r w:rsidR="00C501C5">
        <w:t xml:space="preserve">to </w:t>
      </w:r>
      <w:r w:rsidRPr="00AF0E66">
        <w:t xml:space="preserve">the </w:t>
      </w:r>
      <w:r w:rsidR="00C501C5">
        <w:t xml:space="preserve">STEER </w:t>
      </w:r>
      <w:r w:rsidRPr="00AF0E66">
        <w:t xml:space="preserve">state team during monthly </w:t>
      </w:r>
      <w:r w:rsidR="00C501C5">
        <w:t xml:space="preserve">data </w:t>
      </w:r>
      <w:r w:rsidRPr="00AF0E66">
        <w:t xml:space="preserve">review meetings </w:t>
      </w:r>
      <w:r w:rsidR="00C501C5">
        <w:t xml:space="preserve">while two CBOs reported receipt of feedback </w:t>
      </w:r>
      <w:r w:rsidRPr="00AF0E66">
        <w:t>via e</w:t>
      </w:r>
      <w:r w:rsidR="009B14D4">
        <w:t>-</w:t>
      </w:r>
      <w:r w:rsidRPr="00AF0E66">
        <w:t>mails and phone calls</w:t>
      </w:r>
      <w:r w:rsidR="00C501C5">
        <w:t xml:space="preserve">. </w:t>
      </w:r>
    </w:p>
    <w:p w14:paraId="2360DE0A" w14:textId="77777777" w:rsidR="009B3D26" w:rsidRPr="00AF0E66" w:rsidRDefault="009B3D26" w:rsidP="0051220F">
      <w:pPr>
        <w:pStyle w:val="Heading4"/>
      </w:pPr>
      <w:bookmarkStart w:id="206" w:name="_Toc497344277"/>
      <w:r w:rsidRPr="00AF0E66">
        <w:t>INDICATOR DEFINITION AND REPORTING GUIDELINES</w:t>
      </w:r>
      <w:bookmarkEnd w:id="206"/>
    </w:p>
    <w:p w14:paraId="50FFCDC1" w14:textId="165BAD04" w:rsidR="00C5360E" w:rsidRPr="00AF0E66" w:rsidRDefault="009B3D26" w:rsidP="009B3D26">
      <w:pPr>
        <w:spacing w:before="240" w:line="240" w:lineRule="auto"/>
        <w:jc w:val="both"/>
      </w:pPr>
      <w:r w:rsidRPr="00AF0E66">
        <w:t>The OVC</w:t>
      </w:r>
      <w:r w:rsidR="006B5FF7">
        <w:t>_HIVSTAT</w:t>
      </w:r>
      <w:r w:rsidRPr="00AF0E66">
        <w:t xml:space="preserve"> indicator is clearly understood by all relevant staff of the CBOs in both states</w:t>
      </w:r>
      <w:r w:rsidR="00E75CE7" w:rsidRPr="00AF0E66">
        <w:t xml:space="preserve"> and the FY18 indicator reference sheet provided by the </w:t>
      </w:r>
      <w:r w:rsidR="00B46A42">
        <w:t xml:space="preserve">central </w:t>
      </w:r>
      <w:r w:rsidR="00E75CE7" w:rsidRPr="00AF0E66">
        <w:t>M&amp;E unit was sighted in all the CBOs visited</w:t>
      </w:r>
      <w:r w:rsidRPr="00AF0E66">
        <w:t xml:space="preserve">. STEER </w:t>
      </w:r>
      <w:r w:rsidR="00F56C3A" w:rsidRPr="00AF0E66">
        <w:t xml:space="preserve">has </w:t>
      </w:r>
      <w:r w:rsidRPr="00AF0E66">
        <w:t xml:space="preserve">also issued guidelines to its CBOs on </w:t>
      </w:r>
      <w:r w:rsidR="00A03D76" w:rsidRPr="00AF0E66">
        <w:t xml:space="preserve">reporting requirements and deadlines for submission of reports which are contained in the </w:t>
      </w:r>
      <w:r w:rsidR="00F56C3A" w:rsidRPr="00AF0E66">
        <w:t xml:space="preserve">SOP on </w:t>
      </w:r>
      <w:r w:rsidR="00853386">
        <w:t>d</w:t>
      </w:r>
      <w:r w:rsidR="00F56C3A" w:rsidRPr="00AF0E66">
        <w:t xml:space="preserve">ata </w:t>
      </w:r>
      <w:r w:rsidR="00853386">
        <w:t>m</w:t>
      </w:r>
      <w:r w:rsidR="00F56C3A" w:rsidRPr="00AF0E66">
        <w:t xml:space="preserve">anagement. Some CBOs went further to paste the guidelines on the walls </w:t>
      </w:r>
      <w:r w:rsidR="006B5FF7">
        <w:t xml:space="preserve">of their </w:t>
      </w:r>
      <w:r w:rsidR="00F56C3A" w:rsidRPr="00AF0E66">
        <w:t>office</w:t>
      </w:r>
      <w:r w:rsidR="006B5FF7">
        <w:t>s</w:t>
      </w:r>
      <w:r w:rsidR="00F56C3A" w:rsidRPr="00AF0E66">
        <w:t xml:space="preserve"> for ease of reference.</w:t>
      </w:r>
    </w:p>
    <w:p w14:paraId="78389369" w14:textId="3B79F6DA" w:rsidR="009B3D26" w:rsidRPr="00AF0E66" w:rsidRDefault="009B3D26" w:rsidP="0051220F">
      <w:pPr>
        <w:pStyle w:val="Heading4"/>
      </w:pPr>
      <w:bookmarkStart w:id="207" w:name="_Toc497344278"/>
      <w:r w:rsidRPr="00AF0E66">
        <w:t>DATA COLLECTION AND REPORTING FORMS AND TOOLS</w:t>
      </w:r>
      <w:bookmarkEnd w:id="207"/>
    </w:p>
    <w:p w14:paraId="390E2073" w14:textId="7842ADEF" w:rsidR="00C5360E" w:rsidRPr="00AF0E66" w:rsidRDefault="00853386" w:rsidP="009B3D26">
      <w:pPr>
        <w:spacing w:before="240" w:line="240" w:lineRule="auto"/>
        <w:jc w:val="both"/>
      </w:pPr>
      <w:r>
        <w:t>D</w:t>
      </w:r>
      <w:r w:rsidR="009B3D26" w:rsidRPr="00AF0E66">
        <w:t xml:space="preserve">ata collection tools and forms </w:t>
      </w:r>
      <w:r w:rsidR="00090AA9" w:rsidRPr="00AF0E66">
        <w:t xml:space="preserve">which include enrolment, OVC service and follow up forms </w:t>
      </w:r>
      <w:r>
        <w:t>with</w:t>
      </w:r>
      <w:r w:rsidR="009B3D26" w:rsidRPr="00AF0E66">
        <w:t xml:space="preserve"> clear instructions on use</w:t>
      </w:r>
      <w:r w:rsidR="00286E26">
        <w:t>,</w:t>
      </w:r>
      <w:r>
        <w:t xml:space="preserve"> were available</w:t>
      </w:r>
      <w:r w:rsidR="009B3D26" w:rsidRPr="00AF0E66">
        <w:t xml:space="preserve"> at the CBO offices. The M&amp;E Officers at the CBOs also received adequate and clear instructions during training sessions on </w:t>
      </w:r>
      <w:r>
        <w:t xml:space="preserve">their </w:t>
      </w:r>
      <w:r w:rsidR="009B3D26" w:rsidRPr="00AF0E66">
        <w:t xml:space="preserve">usage. National </w:t>
      </w:r>
      <w:r w:rsidR="00886A87" w:rsidRPr="00AF0E66">
        <w:t xml:space="preserve">paper-based </w:t>
      </w:r>
      <w:r w:rsidR="009B3D26" w:rsidRPr="00AF0E66">
        <w:t xml:space="preserve">tools </w:t>
      </w:r>
      <w:r w:rsidR="00886A87" w:rsidRPr="00AF0E66">
        <w:t xml:space="preserve">and </w:t>
      </w:r>
      <w:r>
        <w:t xml:space="preserve">the </w:t>
      </w:r>
      <w:r w:rsidR="00886A87" w:rsidRPr="00AF0E66">
        <w:t xml:space="preserve">NOMIS database </w:t>
      </w:r>
      <w:r w:rsidR="009B3D26" w:rsidRPr="00AF0E66">
        <w:t>were consistently utilized</w:t>
      </w:r>
      <w:r>
        <w:t xml:space="preserve"> during the period under review</w:t>
      </w:r>
      <w:r w:rsidR="009B3D26" w:rsidRPr="00AF0E66">
        <w:t xml:space="preserve">. </w:t>
      </w:r>
      <w:r w:rsidR="00F56C3A" w:rsidRPr="00AF0E66">
        <w:t xml:space="preserve">Clear instruction on how to complete the tools were included in </w:t>
      </w:r>
      <w:r>
        <w:t xml:space="preserve">the </w:t>
      </w:r>
      <w:r w:rsidR="00F56C3A" w:rsidRPr="00AF0E66">
        <w:t xml:space="preserve">STEER SOP on data management </w:t>
      </w:r>
      <w:r>
        <w:t>which was a</w:t>
      </w:r>
      <w:r w:rsidR="00F56C3A" w:rsidRPr="00AF0E66">
        <w:t xml:space="preserve">vailable </w:t>
      </w:r>
      <w:r>
        <w:t xml:space="preserve">at the </w:t>
      </w:r>
      <w:r w:rsidR="00F56C3A" w:rsidRPr="00AF0E66">
        <w:t xml:space="preserve">CBOs </w:t>
      </w:r>
      <w:r>
        <w:t>visited.</w:t>
      </w:r>
      <w:r w:rsidR="00F56C3A" w:rsidRPr="00AF0E66">
        <w:t xml:space="preserve"> All the CBOs ha</w:t>
      </w:r>
      <w:r>
        <w:t>d</w:t>
      </w:r>
      <w:r w:rsidR="00F56C3A" w:rsidRPr="00AF0E66">
        <w:t xml:space="preserve"> adequate supply of data collection tools</w:t>
      </w:r>
      <w:r w:rsidR="00886A87" w:rsidRPr="00AF0E66">
        <w:t xml:space="preserve"> and Manna Resource Development Centre (MRDC) had already placed </w:t>
      </w:r>
      <w:r>
        <w:t xml:space="preserve">a </w:t>
      </w:r>
      <w:r w:rsidR="00886A87" w:rsidRPr="00AF0E66">
        <w:t xml:space="preserve">request for additional tools to avoid </w:t>
      </w:r>
      <w:r w:rsidR="00E221F8" w:rsidRPr="00AF0E66">
        <w:t>stock out</w:t>
      </w:r>
      <w:r w:rsidR="00886A87" w:rsidRPr="00AF0E66">
        <w:t xml:space="preserve"> of tools</w:t>
      </w:r>
      <w:r w:rsidR="00F56C3A" w:rsidRPr="00AF0E66">
        <w:t>.</w:t>
      </w:r>
    </w:p>
    <w:p w14:paraId="0B6281BE" w14:textId="240398EA" w:rsidR="009B3D26" w:rsidRPr="00AF0E66" w:rsidRDefault="009B3D26" w:rsidP="0051220F">
      <w:pPr>
        <w:pStyle w:val="Heading4"/>
      </w:pPr>
      <w:bookmarkStart w:id="208" w:name="_Toc497344279"/>
      <w:r w:rsidRPr="00AF0E66">
        <w:t>DATA MANAGEMENT PROCESSES</w:t>
      </w:r>
      <w:bookmarkEnd w:id="208"/>
    </w:p>
    <w:p w14:paraId="5D1807ED" w14:textId="302159B0" w:rsidR="009B3D26" w:rsidRPr="00AF0E66" w:rsidRDefault="009B3D26" w:rsidP="009B3D26">
      <w:pPr>
        <w:spacing w:before="240" w:line="240" w:lineRule="auto"/>
        <w:jc w:val="both"/>
      </w:pPr>
      <w:r w:rsidRPr="00AF0E66">
        <w:t xml:space="preserve">Diverse methods were employed to ensure data quality and prevent double counting </w:t>
      </w:r>
      <w:r w:rsidR="00853386">
        <w:t>at</w:t>
      </w:r>
      <w:r w:rsidRPr="00AF0E66">
        <w:t xml:space="preserve"> the CBOs. In this regard, the findings </w:t>
      </w:r>
      <w:r w:rsidR="00853386">
        <w:t>at</w:t>
      </w:r>
      <w:r w:rsidRPr="00AF0E66">
        <w:t xml:space="preserve"> the CBOs</w:t>
      </w:r>
      <w:r w:rsidR="00853386">
        <w:t xml:space="preserve"> </w:t>
      </w:r>
      <w:r w:rsidR="00286E26">
        <w:t>visited</w:t>
      </w:r>
      <w:r w:rsidRPr="00AF0E66">
        <w:t xml:space="preserve"> </w:t>
      </w:r>
      <w:r w:rsidR="00853386">
        <w:t>include</w:t>
      </w:r>
      <w:r w:rsidRPr="00AF0E66">
        <w:t>:</w:t>
      </w:r>
    </w:p>
    <w:p w14:paraId="3770D2AC" w14:textId="71FDC4D1" w:rsidR="009B3D26" w:rsidRPr="00AF0E66" w:rsidRDefault="009B3D26" w:rsidP="005E6B2E">
      <w:pPr>
        <w:numPr>
          <w:ilvl w:val="0"/>
          <w:numId w:val="8"/>
        </w:numPr>
        <w:spacing w:line="240" w:lineRule="auto"/>
        <w:jc w:val="both"/>
      </w:pPr>
      <w:r w:rsidRPr="00AF0E66">
        <w:t>Utiliz</w:t>
      </w:r>
      <w:r w:rsidR="000940A1">
        <w:t xml:space="preserve">ation of a </w:t>
      </w:r>
      <w:r w:rsidRPr="00AF0E66">
        <w:t>built-in NOMIS function that identifies and removes duplicate values (100</w:t>
      </w:r>
      <w:r w:rsidR="00AC6879">
        <w:t xml:space="preserve"> percent</w:t>
      </w:r>
      <w:r w:rsidRPr="00AF0E66">
        <w:t xml:space="preserve"> of CBOs)</w:t>
      </w:r>
      <w:r w:rsidR="00ED4DD3">
        <w:t>.</w:t>
      </w:r>
    </w:p>
    <w:p w14:paraId="7E4ED6D7" w14:textId="4D146589" w:rsidR="009B3D26" w:rsidRPr="00AF0E66" w:rsidRDefault="00E76527" w:rsidP="005E6B2E">
      <w:pPr>
        <w:numPr>
          <w:ilvl w:val="0"/>
          <w:numId w:val="8"/>
        </w:numPr>
        <w:spacing w:line="240" w:lineRule="auto"/>
        <w:jc w:val="both"/>
      </w:pPr>
      <w:r w:rsidRPr="00AF0E66">
        <w:t>M&amp;E staff</w:t>
      </w:r>
      <w:r w:rsidR="009B3D26" w:rsidRPr="00AF0E66">
        <w:t xml:space="preserve"> </w:t>
      </w:r>
      <w:r w:rsidRPr="00AF0E66">
        <w:t xml:space="preserve">review data and conduct spots </w:t>
      </w:r>
      <w:r w:rsidR="000649E3" w:rsidRPr="00AF0E66">
        <w:t>checks (86</w:t>
      </w:r>
      <w:r w:rsidR="00AC6879">
        <w:t xml:space="preserve"> percent </w:t>
      </w:r>
      <w:r w:rsidR="009B3D26" w:rsidRPr="00AF0E66">
        <w:t>of CBOs)</w:t>
      </w:r>
      <w:r w:rsidR="00ED4DD3">
        <w:t>.</w:t>
      </w:r>
    </w:p>
    <w:p w14:paraId="3194E573" w14:textId="3B51ED10" w:rsidR="009B3D26" w:rsidRPr="00AF0E66" w:rsidRDefault="009B3D26" w:rsidP="005E6B2E">
      <w:pPr>
        <w:numPr>
          <w:ilvl w:val="0"/>
          <w:numId w:val="8"/>
        </w:numPr>
        <w:spacing w:line="240" w:lineRule="auto"/>
        <w:jc w:val="both"/>
      </w:pPr>
      <w:r w:rsidRPr="00AF0E66">
        <w:t xml:space="preserve">Exporting NOMIS </w:t>
      </w:r>
      <w:r w:rsidR="000940A1">
        <w:t xml:space="preserve">data </w:t>
      </w:r>
      <w:r w:rsidRPr="00AF0E66">
        <w:t>to Excel</w:t>
      </w:r>
      <w:r w:rsidR="000940A1">
        <w:t xml:space="preserve"> for sorting and filtering</w:t>
      </w:r>
      <w:r w:rsidR="00286E26">
        <w:t>, to detect data entry errors (</w:t>
      </w:r>
      <w:r w:rsidR="000649E3" w:rsidRPr="00AF0E66">
        <w:t>Childcare and Adult Protective Initiative (CAPI) and David Bassey Foundation (DBF)</w:t>
      </w:r>
      <w:r w:rsidR="00286E26">
        <w:t>.</w:t>
      </w:r>
    </w:p>
    <w:p w14:paraId="3833439F" w14:textId="28DBFF2F" w:rsidR="009B3D26" w:rsidRPr="00AF0E66" w:rsidRDefault="00286E26" w:rsidP="005E6B2E">
      <w:pPr>
        <w:numPr>
          <w:ilvl w:val="0"/>
          <w:numId w:val="8"/>
        </w:numPr>
        <w:spacing w:line="240" w:lineRule="auto"/>
        <w:jc w:val="both"/>
      </w:pPr>
      <w:r>
        <w:t xml:space="preserve">CBO </w:t>
      </w:r>
      <w:r w:rsidR="00F71529" w:rsidRPr="00AF0E66">
        <w:t>management team conduct</w:t>
      </w:r>
      <w:r w:rsidR="000940A1">
        <w:t>s</w:t>
      </w:r>
      <w:r w:rsidR="00F71529" w:rsidRPr="00AF0E66">
        <w:t xml:space="preserve"> final review of the data before submission to the next level</w:t>
      </w:r>
      <w:r w:rsidR="00ED4DD3">
        <w:t>.</w:t>
      </w:r>
    </w:p>
    <w:p w14:paraId="2F76F593" w14:textId="1A984B23" w:rsidR="00F71529" w:rsidRPr="00AF0E66" w:rsidRDefault="00F71529" w:rsidP="005E6B2E">
      <w:pPr>
        <w:numPr>
          <w:ilvl w:val="0"/>
          <w:numId w:val="8"/>
        </w:numPr>
        <w:spacing w:line="240" w:lineRule="auto"/>
        <w:jc w:val="both"/>
      </w:pPr>
      <w:r w:rsidRPr="00AF0E66">
        <w:t xml:space="preserve">Review </w:t>
      </w:r>
      <w:r w:rsidR="000940A1">
        <w:t xml:space="preserve">of </w:t>
      </w:r>
      <w:r w:rsidRPr="00AF0E66">
        <w:t xml:space="preserve">data quality during </w:t>
      </w:r>
      <w:r w:rsidR="000940A1">
        <w:t xml:space="preserve">data </w:t>
      </w:r>
      <w:r w:rsidRPr="00AF0E66">
        <w:t>review meetings</w:t>
      </w:r>
      <w:r w:rsidR="00ED4DD3">
        <w:t>.</w:t>
      </w:r>
    </w:p>
    <w:p w14:paraId="22F5DBE4" w14:textId="65A6FB2F" w:rsidR="000649E3" w:rsidRPr="00AF0E66" w:rsidRDefault="000649E3" w:rsidP="005E6B2E">
      <w:pPr>
        <w:numPr>
          <w:ilvl w:val="0"/>
          <w:numId w:val="8"/>
        </w:numPr>
        <w:spacing w:line="240" w:lineRule="auto"/>
        <w:jc w:val="both"/>
      </w:pPr>
      <w:r w:rsidRPr="00AF0E66">
        <w:t xml:space="preserve">Conduct </w:t>
      </w:r>
      <w:r w:rsidR="000940A1">
        <w:t>of i</w:t>
      </w:r>
      <w:r w:rsidRPr="00AF0E66">
        <w:t>nternal D</w:t>
      </w:r>
      <w:r w:rsidR="000940A1">
        <w:t>QA</w:t>
      </w:r>
      <w:r w:rsidRPr="00AF0E66">
        <w:t xml:space="preserve"> on the data before submission</w:t>
      </w:r>
      <w:r w:rsidR="000940A1">
        <w:t>.</w:t>
      </w:r>
    </w:p>
    <w:p w14:paraId="18F67C78" w14:textId="1B2CE944" w:rsidR="009B3D26" w:rsidRPr="00AF0E66" w:rsidRDefault="00F71529" w:rsidP="00A740C9">
      <w:pPr>
        <w:spacing w:before="240" w:line="240" w:lineRule="auto"/>
        <w:jc w:val="both"/>
      </w:pPr>
      <w:r w:rsidRPr="00AF0E66">
        <w:t>All the</w:t>
      </w:r>
      <w:r w:rsidR="009B3D26" w:rsidRPr="00AF0E66">
        <w:t xml:space="preserve"> CBOs </w:t>
      </w:r>
      <w:r w:rsidRPr="00AF0E66">
        <w:t xml:space="preserve">have written document on </w:t>
      </w:r>
      <w:r w:rsidR="000940A1">
        <w:t>data bac</w:t>
      </w:r>
      <w:r w:rsidR="00286E26">
        <w:t>k-</w:t>
      </w:r>
      <w:r w:rsidR="000940A1">
        <w:t>up</w:t>
      </w:r>
      <w:r w:rsidRPr="00AF0E66">
        <w:t xml:space="preserve"> which is contained in the </w:t>
      </w:r>
      <w:r w:rsidR="00286E26">
        <w:t xml:space="preserve">STEER </w:t>
      </w:r>
      <w:r w:rsidRPr="00AF0E66">
        <w:t xml:space="preserve">SOP. </w:t>
      </w:r>
      <w:r w:rsidR="00ED4DD3">
        <w:t>Both Cross River and Plateau state offices back</w:t>
      </w:r>
      <w:r w:rsidR="00286E26">
        <w:t>-</w:t>
      </w:r>
      <w:r w:rsidR="00ED4DD3">
        <w:t xml:space="preserve">up data using cloud technology and using the hard drive. </w:t>
      </w:r>
      <w:r w:rsidR="009B3D26" w:rsidRPr="00A740C9">
        <w:t xml:space="preserve">Complete </w:t>
      </w:r>
      <w:r w:rsidR="009B3D26" w:rsidRPr="00A740C9">
        <w:lastRenderedPageBreak/>
        <w:t>details of back</w:t>
      </w:r>
      <w:r w:rsidR="00286E26">
        <w:t>-</w:t>
      </w:r>
      <w:r w:rsidR="009B3D26" w:rsidRPr="00A740C9">
        <w:t xml:space="preserve">up methods </w:t>
      </w:r>
      <w:r w:rsidR="00E94082">
        <w:t>in use by the</w:t>
      </w:r>
      <w:r w:rsidR="009B3D26" w:rsidRPr="00A740C9">
        <w:t xml:space="preserve"> CBOs in Cross River and Plateau </w:t>
      </w:r>
      <w:r w:rsidR="00286E26">
        <w:t>s</w:t>
      </w:r>
      <w:r w:rsidR="009B3D26" w:rsidRPr="00A740C9">
        <w:t>tates are provided i</w:t>
      </w:r>
      <w:r w:rsidR="00286E26">
        <w:t xml:space="preserve">n </w:t>
      </w:r>
      <w:r w:rsidR="009B3D26" w:rsidRPr="00A740C9">
        <w:fldChar w:fldCharType="begin"/>
      </w:r>
      <w:r w:rsidR="009B3D26" w:rsidRPr="00A740C9">
        <w:instrText xml:space="preserve"> REF _Ref493258181 \h </w:instrText>
      </w:r>
      <w:r w:rsidR="00E76527" w:rsidRPr="00A740C9">
        <w:instrText xml:space="preserve"> \* MERGEFORMAT </w:instrText>
      </w:r>
      <w:r w:rsidR="009B3D26" w:rsidRPr="00A740C9">
        <w:fldChar w:fldCharType="separate"/>
      </w:r>
      <w:r w:rsidR="00FA025D" w:rsidRPr="00FA025D">
        <w:t>Table 13</w:t>
      </w:r>
      <w:r w:rsidR="009B3D26" w:rsidRPr="00A740C9">
        <w:fldChar w:fldCharType="end"/>
      </w:r>
      <w:r w:rsidR="009B3D26" w:rsidRPr="00A740C9">
        <w:t xml:space="preserve"> and</w:t>
      </w:r>
      <w:r w:rsidR="00DE72F1">
        <w:t xml:space="preserve"> </w:t>
      </w:r>
      <w:r w:rsidR="009B3D26" w:rsidRPr="00A740C9">
        <w:fldChar w:fldCharType="begin"/>
      </w:r>
      <w:r w:rsidR="009B3D26" w:rsidRPr="00A740C9">
        <w:instrText xml:space="preserve"> REF _Ref493258184 \h </w:instrText>
      </w:r>
      <w:r w:rsidR="00E76527" w:rsidRPr="00A740C9">
        <w:instrText xml:space="preserve"> \* MERGEFORMAT </w:instrText>
      </w:r>
      <w:r w:rsidR="009B3D26" w:rsidRPr="00A740C9">
        <w:fldChar w:fldCharType="separate"/>
      </w:r>
      <w:r w:rsidR="00FA025D" w:rsidRPr="00FA025D">
        <w:t>Table 14</w:t>
      </w:r>
      <w:r w:rsidR="009B3D26" w:rsidRPr="00A740C9">
        <w:fldChar w:fldCharType="end"/>
      </w:r>
      <w:r w:rsidR="00286E26">
        <w:t xml:space="preserve"> in the Annex section.</w:t>
      </w:r>
    </w:p>
    <w:p w14:paraId="2A1727B6" w14:textId="5E67F002" w:rsidR="00782866" w:rsidRPr="00AF0E66" w:rsidRDefault="00E94082" w:rsidP="00E221F8">
      <w:pPr>
        <w:spacing w:before="240" w:line="240" w:lineRule="auto"/>
        <w:jc w:val="both"/>
      </w:pPr>
      <w:r>
        <w:t>T</w:t>
      </w:r>
      <w:r w:rsidR="00782866" w:rsidRPr="00AF0E66">
        <w:t xml:space="preserve">he guideline on </w:t>
      </w:r>
      <w:r w:rsidR="000940A1">
        <w:t xml:space="preserve">maintaining confidentiality of client records </w:t>
      </w:r>
      <w:r w:rsidR="00782866" w:rsidRPr="00AF0E66">
        <w:t xml:space="preserve">is contained in the </w:t>
      </w:r>
      <w:r w:rsidR="000940A1">
        <w:t xml:space="preserve">data management </w:t>
      </w:r>
      <w:r w:rsidR="00782866" w:rsidRPr="00AF0E66">
        <w:t>SOP</w:t>
      </w:r>
      <w:r>
        <w:t xml:space="preserve">. All beneficiary records were </w:t>
      </w:r>
      <w:r w:rsidRPr="00AF0E66">
        <w:t>under lock and key</w:t>
      </w:r>
      <w:r>
        <w:t xml:space="preserve"> to maintain the </w:t>
      </w:r>
      <w:r w:rsidRPr="00AF0E66">
        <w:t xml:space="preserve">confidentiality of </w:t>
      </w:r>
      <w:r>
        <w:t xml:space="preserve">beneficiary </w:t>
      </w:r>
      <w:r w:rsidRPr="00AF0E66">
        <w:t>data</w:t>
      </w:r>
      <w:r>
        <w:t>. Computer systems containing the NOMIS are password protected</w:t>
      </w:r>
      <w:r w:rsidRPr="00AF0E66">
        <w:t>.</w:t>
      </w:r>
      <w:r>
        <w:t xml:space="preserve"> G</w:t>
      </w:r>
      <w:r w:rsidR="000940A1">
        <w:t xml:space="preserve">uidance on the </w:t>
      </w:r>
      <w:r w:rsidR="00917055">
        <w:t xml:space="preserve">storage </w:t>
      </w:r>
      <w:r w:rsidR="000940A1">
        <w:t xml:space="preserve">period </w:t>
      </w:r>
      <w:r w:rsidR="00917055">
        <w:t>o</w:t>
      </w:r>
      <w:r w:rsidR="000940A1">
        <w:t xml:space="preserve">f source </w:t>
      </w:r>
      <w:r w:rsidR="00AB7A68" w:rsidRPr="00AF0E66">
        <w:t>document</w:t>
      </w:r>
      <w:r w:rsidR="000940A1">
        <w:t>s</w:t>
      </w:r>
      <w:r w:rsidR="00AB7A68" w:rsidRPr="00AF0E66">
        <w:t xml:space="preserve"> </w:t>
      </w:r>
      <w:r>
        <w:t xml:space="preserve">is </w:t>
      </w:r>
      <w:r w:rsidR="00AB7A68" w:rsidRPr="00AF0E66">
        <w:t xml:space="preserve">contained in </w:t>
      </w:r>
      <w:r>
        <w:t xml:space="preserve">the contract document between the CBOs and </w:t>
      </w:r>
      <w:r w:rsidR="00AB7A68" w:rsidRPr="00AF0E66">
        <w:t>S</w:t>
      </w:r>
      <w:r w:rsidR="000940A1">
        <w:t>tC</w:t>
      </w:r>
      <w:r w:rsidR="000C068C">
        <w:t>.</w:t>
      </w:r>
      <w:r w:rsidR="00AB7A68" w:rsidRPr="00AF0E66">
        <w:t xml:space="preserve"> </w:t>
      </w:r>
      <w:r w:rsidR="000C068C">
        <w:t xml:space="preserve">Four </w:t>
      </w:r>
      <w:r>
        <w:t>C</w:t>
      </w:r>
      <w:r w:rsidRPr="00AF0E66">
        <w:t>BOs</w:t>
      </w:r>
      <w:r>
        <w:t>, Mashiah</w:t>
      </w:r>
      <w:r w:rsidR="00AB7A68" w:rsidRPr="00AF0E66">
        <w:t xml:space="preserve"> </w:t>
      </w:r>
      <w:r w:rsidR="006B37D1" w:rsidRPr="00AF0E66">
        <w:t>Foundation, IPGH, D</w:t>
      </w:r>
      <w:r w:rsidR="00307C54">
        <w:t>OMSOJ</w:t>
      </w:r>
      <w:r w:rsidR="006B37D1" w:rsidRPr="00AF0E66">
        <w:t xml:space="preserve"> and DBF</w:t>
      </w:r>
      <w:r>
        <w:t>,</w:t>
      </w:r>
      <w:r w:rsidR="00782866" w:rsidRPr="00AF0E66">
        <w:t xml:space="preserve"> </w:t>
      </w:r>
      <w:r w:rsidR="006B37D1" w:rsidRPr="00AF0E66">
        <w:t>ha</w:t>
      </w:r>
      <w:r>
        <w:t>d</w:t>
      </w:r>
      <w:r w:rsidR="006B37D1" w:rsidRPr="00AF0E66">
        <w:t xml:space="preserve"> poor filing system ranging from </w:t>
      </w:r>
      <w:r w:rsidR="00782866" w:rsidRPr="00AF0E66">
        <w:t>not stak</w:t>
      </w:r>
      <w:r w:rsidR="006B37D1" w:rsidRPr="00AF0E66">
        <w:t xml:space="preserve">ing folders </w:t>
      </w:r>
      <w:r w:rsidR="00782866" w:rsidRPr="00AF0E66">
        <w:t>in proper position</w:t>
      </w:r>
      <w:r w:rsidR="000C068C">
        <w:t>s</w:t>
      </w:r>
      <w:r w:rsidR="00782866" w:rsidRPr="00AF0E66">
        <w:t xml:space="preserve"> to </w:t>
      </w:r>
      <w:r w:rsidR="00CC34B0" w:rsidRPr="00AF0E66">
        <w:t>ensure durability</w:t>
      </w:r>
      <w:r w:rsidR="006B37D1" w:rsidRPr="00AF0E66">
        <w:t xml:space="preserve"> </w:t>
      </w:r>
      <w:r>
        <w:t xml:space="preserve">and ease of access, </w:t>
      </w:r>
      <w:r w:rsidR="006B37D1" w:rsidRPr="00AF0E66">
        <w:t xml:space="preserve">to not arranging the service forms properly </w:t>
      </w:r>
      <w:r w:rsidR="000C068C">
        <w:t>with</w:t>
      </w:r>
      <w:r w:rsidR="006B37D1" w:rsidRPr="00AF0E66">
        <w:t xml:space="preserve">in </w:t>
      </w:r>
      <w:r w:rsidR="000C068C">
        <w:t xml:space="preserve">the </w:t>
      </w:r>
      <w:r w:rsidR="006B37D1" w:rsidRPr="00AF0E66">
        <w:t xml:space="preserve">beneficiary folders. </w:t>
      </w:r>
      <w:r w:rsidR="005677D3">
        <w:t xml:space="preserve">The </w:t>
      </w:r>
      <w:r>
        <w:t>I</w:t>
      </w:r>
      <w:r w:rsidR="00AB7A68" w:rsidRPr="00AF0E66">
        <w:t>nitiative for People Good Health (IPGH)</w:t>
      </w:r>
      <w:r w:rsidR="00CC34B0" w:rsidRPr="00AF0E66">
        <w:t xml:space="preserve"> d</w:t>
      </w:r>
      <w:r w:rsidR="005677D3">
        <w:t>id</w:t>
      </w:r>
      <w:r w:rsidR="00CC34B0" w:rsidRPr="00AF0E66">
        <w:t xml:space="preserve"> not have any documentation </w:t>
      </w:r>
      <w:r>
        <w:t xml:space="preserve">to guide the </w:t>
      </w:r>
      <w:r w:rsidR="00CC34B0" w:rsidRPr="00AF0E66">
        <w:t>storage and archiving of beneficiar</w:t>
      </w:r>
      <w:r w:rsidR="000C068C">
        <w:t>y</w:t>
      </w:r>
      <w:r w:rsidR="00CC34B0" w:rsidRPr="00AF0E66">
        <w:t xml:space="preserve"> folders</w:t>
      </w:r>
      <w:bookmarkStart w:id="209" w:name="_Toc497344280"/>
      <w:r w:rsidR="006B37D1" w:rsidRPr="00AF0E66">
        <w:t>.</w:t>
      </w:r>
    </w:p>
    <w:p w14:paraId="1E27E656" w14:textId="3C6C842B" w:rsidR="009B3D26" w:rsidRPr="00AF0E66" w:rsidRDefault="009B3D26" w:rsidP="0051220F">
      <w:pPr>
        <w:pStyle w:val="Heading4"/>
      </w:pPr>
      <w:r w:rsidRPr="00AF0E66">
        <w:t>LINKS WITH NATIONAL REPORTING SYSTEM</w:t>
      </w:r>
      <w:bookmarkEnd w:id="209"/>
    </w:p>
    <w:p w14:paraId="3B9637F9" w14:textId="337743DF" w:rsidR="000C068C" w:rsidRDefault="000C068C" w:rsidP="009B3D26">
      <w:pPr>
        <w:spacing w:before="240" w:line="240" w:lineRule="auto"/>
        <w:jc w:val="both"/>
      </w:pPr>
      <w:r>
        <w:t xml:space="preserve">Indicator data generated at the CBOs have links with the National reporting system through data reported to respective LGA OVC focal persons, who in turn report to the State MWASD. Data are also reported by the CBOs within both states </w:t>
      </w:r>
      <w:r w:rsidR="00E94082">
        <w:t xml:space="preserve">to the </w:t>
      </w:r>
      <w:r>
        <w:t xml:space="preserve">respective STEER </w:t>
      </w:r>
      <w:r w:rsidR="00E94082">
        <w:t>s</w:t>
      </w:r>
      <w:r>
        <w:t xml:space="preserve">tate </w:t>
      </w:r>
      <w:r w:rsidRPr="00AF0E66">
        <w:t>office</w:t>
      </w:r>
      <w:r>
        <w:t>s.</w:t>
      </w:r>
    </w:p>
    <w:p w14:paraId="56ADE59C" w14:textId="30900482" w:rsidR="000C068C" w:rsidRPr="00AF0E66" w:rsidRDefault="000C068C" w:rsidP="009B3D26">
      <w:pPr>
        <w:spacing w:before="240" w:line="240" w:lineRule="auto"/>
        <w:jc w:val="both"/>
      </w:pPr>
      <w:r w:rsidRPr="00AF0E66">
        <w:t xml:space="preserve">The </w:t>
      </w:r>
      <w:r>
        <w:t xml:space="preserve">NOMIS </w:t>
      </w:r>
      <w:r w:rsidRPr="00AF0E66">
        <w:t xml:space="preserve">system clearly records information about where the services are rendered, using standardized naming conventions (e.g., the State, LGA, Ward) and the unique </w:t>
      </w:r>
      <w:r w:rsidR="00F506C4">
        <w:t>identification</w:t>
      </w:r>
      <w:r w:rsidRPr="00AF0E66">
        <w:t xml:space="preserve"> code. </w:t>
      </w:r>
    </w:p>
    <w:p w14:paraId="1A726A8E" w14:textId="5CCB3DC8" w:rsidR="009C0C53" w:rsidRPr="00AF0E66" w:rsidRDefault="009C0C53" w:rsidP="0051220F">
      <w:pPr>
        <w:pStyle w:val="Heading4"/>
      </w:pPr>
      <w:r w:rsidRPr="00AF0E66">
        <w:t>USE OF DATA FOR DECISION MAKING</w:t>
      </w:r>
    </w:p>
    <w:p w14:paraId="0B683FD9" w14:textId="186E4B61" w:rsidR="009C0C53" w:rsidRPr="00AF0E66" w:rsidRDefault="00F81032" w:rsidP="009B3D26">
      <w:pPr>
        <w:spacing w:before="240" w:line="240" w:lineRule="auto"/>
        <w:jc w:val="both"/>
      </w:pPr>
      <w:r w:rsidRPr="00AF0E66">
        <w:t xml:space="preserve">All the CBOs reported that the M&amp;E Officer or sometimes the </w:t>
      </w:r>
      <w:r w:rsidR="000C068C">
        <w:t>DEC</w:t>
      </w:r>
      <w:r w:rsidRPr="00AF0E66">
        <w:t xml:space="preserve"> </w:t>
      </w:r>
      <w:r w:rsidR="000C068C">
        <w:t xml:space="preserve">analyzes data to </w:t>
      </w:r>
      <w:r w:rsidRPr="00AF0E66">
        <w:t>develop charts,</w:t>
      </w:r>
      <w:r w:rsidR="000C068C">
        <w:t xml:space="preserve"> </w:t>
      </w:r>
      <w:r w:rsidRPr="00AF0E66">
        <w:t xml:space="preserve">tables </w:t>
      </w:r>
      <w:r w:rsidR="00E221F8" w:rsidRPr="00AF0E66">
        <w:t>etc.</w:t>
      </w:r>
      <w:r w:rsidRPr="00AF0E66">
        <w:t xml:space="preserve"> </w:t>
      </w:r>
      <w:r w:rsidR="000C068C">
        <w:t xml:space="preserve">for </w:t>
      </w:r>
      <w:r w:rsidRPr="00AF0E66">
        <w:t>disseminat</w:t>
      </w:r>
      <w:r w:rsidR="000C068C">
        <w:t>ion</w:t>
      </w:r>
      <w:r w:rsidRPr="00AF0E66">
        <w:t xml:space="preserve"> to </w:t>
      </w:r>
      <w:r w:rsidR="000C068C">
        <w:t xml:space="preserve">various </w:t>
      </w:r>
      <w:r w:rsidRPr="00AF0E66">
        <w:t xml:space="preserve">stakeholders. </w:t>
      </w:r>
      <w:r w:rsidR="004A7313" w:rsidRPr="00AF0E66">
        <w:t>D</w:t>
      </w:r>
      <w:r w:rsidR="00307C54">
        <w:t>OMSOJ</w:t>
      </w:r>
      <w:r w:rsidR="004A7313" w:rsidRPr="00AF0E66">
        <w:t xml:space="preserve"> and DBF </w:t>
      </w:r>
      <w:r w:rsidRPr="00AF0E66">
        <w:t>stated that</w:t>
      </w:r>
      <w:r w:rsidR="000C068C">
        <w:t xml:space="preserve"> </w:t>
      </w:r>
      <w:r w:rsidRPr="00AF0E66">
        <w:t xml:space="preserve">analyzed data </w:t>
      </w:r>
      <w:r w:rsidR="000C068C">
        <w:t xml:space="preserve">are </w:t>
      </w:r>
      <w:r w:rsidR="00CF7940">
        <w:t>shared with their respective LGAs and State M</w:t>
      </w:r>
      <w:r w:rsidR="000C068C">
        <w:t>WASD</w:t>
      </w:r>
      <w:r w:rsidR="004A7313" w:rsidRPr="00AF0E66">
        <w:t>.</w:t>
      </w:r>
      <w:r w:rsidRPr="00AF0E66">
        <w:t xml:space="preserve"> </w:t>
      </w:r>
      <w:r w:rsidR="004A7313" w:rsidRPr="00AF0E66">
        <w:t xml:space="preserve">CAPI and </w:t>
      </w:r>
      <w:r w:rsidR="004A7313" w:rsidRPr="00624E25">
        <w:t>I</w:t>
      </w:r>
      <w:r w:rsidR="00624E25" w:rsidRPr="00624E25">
        <w:t>KAA</w:t>
      </w:r>
      <w:r w:rsidR="004A7313" w:rsidRPr="00624E25">
        <w:t>R</w:t>
      </w:r>
      <w:r w:rsidR="00206858">
        <w:t>U</w:t>
      </w:r>
      <w:r w:rsidR="004A7313" w:rsidRPr="00624E25">
        <w:t>WDEF</w:t>
      </w:r>
      <w:r w:rsidR="004A7313" w:rsidRPr="00AF0E66">
        <w:t xml:space="preserve"> </w:t>
      </w:r>
      <w:r w:rsidR="000C068C">
        <w:t xml:space="preserve">reported </w:t>
      </w:r>
      <w:r w:rsidRPr="00AF0E66">
        <w:t xml:space="preserve">that analyzed data </w:t>
      </w:r>
      <w:r w:rsidR="007276E9">
        <w:t xml:space="preserve">are </w:t>
      </w:r>
      <w:r w:rsidRPr="00AF0E66">
        <w:t xml:space="preserve">shared with </w:t>
      </w:r>
      <w:r w:rsidR="000D2450">
        <w:t xml:space="preserve">the CBO quality improvement team who review the data, </w:t>
      </w:r>
      <w:r w:rsidRPr="00AF0E66">
        <w:t>identif</w:t>
      </w:r>
      <w:r w:rsidR="007276E9">
        <w:t>y</w:t>
      </w:r>
      <w:r w:rsidRPr="00AF0E66">
        <w:t xml:space="preserve"> issues and </w:t>
      </w:r>
      <w:r w:rsidR="000C068C" w:rsidRPr="00AF0E66">
        <w:t>proffe</w:t>
      </w:r>
      <w:r w:rsidR="007276E9">
        <w:t>r</w:t>
      </w:r>
      <w:r w:rsidRPr="00AF0E66">
        <w:t xml:space="preserve"> solutions. Data limitations are usually discussed during the monthly </w:t>
      </w:r>
      <w:r w:rsidR="001B741A">
        <w:t xml:space="preserve">data </w:t>
      </w:r>
      <w:r w:rsidRPr="00AF0E66">
        <w:t xml:space="preserve">review meetings </w:t>
      </w:r>
      <w:r w:rsidR="001B741A">
        <w:t>attended by STEER state office staff.</w:t>
      </w:r>
    </w:p>
    <w:p w14:paraId="7FF2A94F" w14:textId="2F4689A3" w:rsidR="009B3D26" w:rsidRPr="00AF0E66" w:rsidRDefault="009B3D26" w:rsidP="0051220F">
      <w:pPr>
        <w:pStyle w:val="Heading4"/>
      </w:pPr>
      <w:bookmarkStart w:id="210" w:name="_Toc497344281"/>
      <w:bookmarkStart w:id="211" w:name="_Hlk526010867"/>
      <w:r w:rsidRPr="00AF0E66">
        <w:t>STRENGTHS</w:t>
      </w:r>
      <w:bookmarkEnd w:id="210"/>
      <w:r w:rsidR="00AC06BD">
        <w:t xml:space="preserve"> – steer cbo level</w:t>
      </w:r>
    </w:p>
    <w:p w14:paraId="3BAC2038" w14:textId="35F9D3C5" w:rsidR="00C5360E" w:rsidRPr="002C73C5" w:rsidRDefault="00F81032" w:rsidP="00813D46">
      <w:pPr>
        <w:pStyle w:val="Instructions"/>
        <w:rPr>
          <w:color w:val="6C6463"/>
          <w:sz w:val="22"/>
        </w:rPr>
      </w:pPr>
      <w:r w:rsidRPr="002C73C5">
        <w:rPr>
          <w:color w:val="6C6463"/>
          <w:sz w:val="22"/>
        </w:rPr>
        <w:t>CBOs have trained M&amp;E staff</w:t>
      </w:r>
      <w:r w:rsidR="00ED4DD3">
        <w:rPr>
          <w:color w:val="6C6463"/>
          <w:sz w:val="22"/>
        </w:rPr>
        <w:t>.</w:t>
      </w:r>
    </w:p>
    <w:p w14:paraId="5C826E44" w14:textId="099E2EB9" w:rsidR="00724F6A" w:rsidRPr="002C73C5" w:rsidRDefault="00724F6A" w:rsidP="00813D46">
      <w:pPr>
        <w:pStyle w:val="Instructions"/>
        <w:rPr>
          <w:color w:val="6C6463"/>
          <w:sz w:val="22"/>
        </w:rPr>
      </w:pPr>
      <w:r w:rsidRPr="002C73C5">
        <w:rPr>
          <w:color w:val="6C6463"/>
          <w:sz w:val="22"/>
        </w:rPr>
        <w:t xml:space="preserve">Procedures </w:t>
      </w:r>
      <w:r w:rsidR="00CF7940">
        <w:rPr>
          <w:color w:val="6C6463"/>
          <w:sz w:val="22"/>
        </w:rPr>
        <w:t xml:space="preserve">are </w:t>
      </w:r>
      <w:r w:rsidRPr="002C73C5">
        <w:rPr>
          <w:color w:val="6C6463"/>
          <w:sz w:val="22"/>
        </w:rPr>
        <w:t xml:space="preserve">in place for data compilation and reporting when </w:t>
      </w:r>
      <w:r w:rsidR="007B5AF2">
        <w:rPr>
          <w:color w:val="6C6463"/>
          <w:sz w:val="22"/>
        </w:rPr>
        <w:t xml:space="preserve">the </w:t>
      </w:r>
      <w:r w:rsidRPr="002C73C5">
        <w:rPr>
          <w:color w:val="6C6463"/>
          <w:sz w:val="22"/>
        </w:rPr>
        <w:t xml:space="preserve">responsible staff </w:t>
      </w:r>
      <w:r w:rsidR="00BD4B12">
        <w:rPr>
          <w:color w:val="6C6463"/>
          <w:sz w:val="22"/>
        </w:rPr>
        <w:t>is</w:t>
      </w:r>
      <w:r w:rsidRPr="002C73C5">
        <w:rPr>
          <w:color w:val="6C6463"/>
          <w:sz w:val="22"/>
        </w:rPr>
        <w:t xml:space="preserve"> not available</w:t>
      </w:r>
      <w:r w:rsidR="00ED4DD3">
        <w:rPr>
          <w:color w:val="6C6463"/>
          <w:sz w:val="22"/>
        </w:rPr>
        <w:t>.</w:t>
      </w:r>
    </w:p>
    <w:p w14:paraId="49583117" w14:textId="7A42E9F0" w:rsidR="00724F6A" w:rsidRPr="002C73C5" w:rsidRDefault="005677D3" w:rsidP="00813D46">
      <w:pPr>
        <w:pStyle w:val="Instructions"/>
        <w:rPr>
          <w:color w:val="6C6463"/>
          <w:sz w:val="22"/>
        </w:rPr>
      </w:pPr>
      <w:r>
        <w:rPr>
          <w:color w:val="6C6463"/>
          <w:sz w:val="22"/>
        </w:rPr>
        <w:t xml:space="preserve">The </w:t>
      </w:r>
      <w:r w:rsidR="00724F6A" w:rsidRPr="002C73C5">
        <w:rPr>
          <w:color w:val="6C6463"/>
          <w:sz w:val="22"/>
        </w:rPr>
        <w:t xml:space="preserve">PIRS on the indicator, SOP for data management and national OVC </w:t>
      </w:r>
      <w:r w:rsidR="00BD4B12">
        <w:rPr>
          <w:color w:val="6C6463"/>
          <w:sz w:val="22"/>
        </w:rPr>
        <w:t xml:space="preserve">reporting </w:t>
      </w:r>
      <w:r w:rsidR="00724F6A" w:rsidRPr="002C73C5">
        <w:rPr>
          <w:color w:val="6C6463"/>
          <w:sz w:val="22"/>
        </w:rPr>
        <w:t>tools are available and in-use</w:t>
      </w:r>
      <w:r w:rsidR="00ED4DD3">
        <w:rPr>
          <w:color w:val="6C6463"/>
          <w:sz w:val="22"/>
        </w:rPr>
        <w:t>.</w:t>
      </w:r>
    </w:p>
    <w:p w14:paraId="13CDF17F" w14:textId="6C9C9CDE" w:rsidR="00724F6A" w:rsidRPr="002C73C5" w:rsidRDefault="005677D3" w:rsidP="00813D46">
      <w:pPr>
        <w:pStyle w:val="Instructions"/>
        <w:rPr>
          <w:color w:val="6C6463"/>
          <w:sz w:val="22"/>
        </w:rPr>
      </w:pPr>
      <w:r>
        <w:rPr>
          <w:color w:val="6C6463"/>
          <w:sz w:val="22"/>
        </w:rPr>
        <w:t xml:space="preserve">The </w:t>
      </w:r>
      <w:r w:rsidR="00724F6A" w:rsidRPr="002C73C5">
        <w:rPr>
          <w:color w:val="6C6463"/>
          <w:sz w:val="22"/>
        </w:rPr>
        <w:t xml:space="preserve">NOMIS software </w:t>
      </w:r>
      <w:r w:rsidR="0036360E">
        <w:rPr>
          <w:color w:val="6C6463"/>
          <w:sz w:val="22"/>
        </w:rPr>
        <w:t xml:space="preserve">is </w:t>
      </w:r>
      <w:r w:rsidR="00724F6A" w:rsidRPr="002C73C5">
        <w:rPr>
          <w:color w:val="6C6463"/>
          <w:sz w:val="22"/>
        </w:rPr>
        <w:t xml:space="preserve">in use and </w:t>
      </w:r>
      <w:r w:rsidR="0045612F" w:rsidRPr="002C73C5">
        <w:rPr>
          <w:color w:val="6C6463"/>
          <w:sz w:val="22"/>
        </w:rPr>
        <w:t>password protected</w:t>
      </w:r>
      <w:r w:rsidR="00ED4DD3">
        <w:rPr>
          <w:color w:val="6C6463"/>
          <w:sz w:val="22"/>
        </w:rPr>
        <w:t>.</w:t>
      </w:r>
    </w:p>
    <w:p w14:paraId="2EE45569" w14:textId="68ABFC29" w:rsidR="00C5552D" w:rsidRPr="002C73C5" w:rsidRDefault="00724F6A" w:rsidP="00813D46">
      <w:pPr>
        <w:pStyle w:val="Instructions"/>
        <w:rPr>
          <w:color w:val="6C6463"/>
          <w:sz w:val="22"/>
        </w:rPr>
      </w:pPr>
      <w:r w:rsidRPr="002C73C5">
        <w:rPr>
          <w:color w:val="6C6463"/>
          <w:sz w:val="22"/>
        </w:rPr>
        <w:t>Beneficiar</w:t>
      </w:r>
      <w:r w:rsidR="00CF7940">
        <w:rPr>
          <w:color w:val="6C6463"/>
          <w:sz w:val="22"/>
        </w:rPr>
        <w:t xml:space="preserve">y </w:t>
      </w:r>
      <w:r w:rsidRPr="002C73C5">
        <w:rPr>
          <w:color w:val="6C6463"/>
          <w:sz w:val="22"/>
        </w:rPr>
        <w:t>folders are stored under lock and key with limited access</w:t>
      </w:r>
      <w:r w:rsidR="00ED4DD3">
        <w:rPr>
          <w:color w:val="6C6463"/>
          <w:sz w:val="22"/>
        </w:rPr>
        <w:t>.</w:t>
      </w:r>
    </w:p>
    <w:p w14:paraId="63F36CA5" w14:textId="7263AE26" w:rsidR="00724F6A" w:rsidRPr="002C73C5" w:rsidRDefault="00724F6A" w:rsidP="00813D46">
      <w:pPr>
        <w:pStyle w:val="Instructions"/>
        <w:rPr>
          <w:color w:val="6C6463"/>
          <w:sz w:val="22"/>
        </w:rPr>
      </w:pPr>
      <w:r w:rsidRPr="002C73C5">
        <w:rPr>
          <w:color w:val="6C6463"/>
          <w:sz w:val="22"/>
        </w:rPr>
        <w:t>Data are backed up routinely using external drive and the clo</w:t>
      </w:r>
      <w:r w:rsidR="00CF7940">
        <w:rPr>
          <w:color w:val="6C6463"/>
          <w:sz w:val="22"/>
        </w:rPr>
        <w:t>u</w:t>
      </w:r>
      <w:r w:rsidRPr="002C73C5">
        <w:rPr>
          <w:color w:val="6C6463"/>
          <w:sz w:val="22"/>
        </w:rPr>
        <w:t>d</w:t>
      </w:r>
      <w:r w:rsidR="00ED4DD3">
        <w:rPr>
          <w:color w:val="6C6463"/>
          <w:sz w:val="22"/>
        </w:rPr>
        <w:t>.</w:t>
      </w:r>
    </w:p>
    <w:p w14:paraId="267666CF" w14:textId="7D7AD198" w:rsidR="003330CB" w:rsidRPr="002C73C5" w:rsidRDefault="00724F6A" w:rsidP="00813D46">
      <w:pPr>
        <w:pStyle w:val="Instructions"/>
        <w:rPr>
          <w:color w:val="6C6463"/>
          <w:sz w:val="22"/>
        </w:rPr>
      </w:pPr>
      <w:r w:rsidRPr="002C73C5">
        <w:rPr>
          <w:color w:val="6C6463"/>
          <w:sz w:val="22"/>
        </w:rPr>
        <w:t>Data are analyzed and used for decision making.</w:t>
      </w:r>
    </w:p>
    <w:p w14:paraId="6C50AC5C" w14:textId="3E9A4411" w:rsidR="009B3D26" w:rsidRPr="00AF0E66" w:rsidRDefault="00F81032" w:rsidP="0051220F">
      <w:pPr>
        <w:pStyle w:val="Heading4"/>
      </w:pPr>
      <w:r w:rsidRPr="00AF0E66">
        <w:t>AREAS FOR IMPROVEMENT</w:t>
      </w:r>
      <w:r w:rsidR="00AC06BD">
        <w:t xml:space="preserve"> – steer cbo level</w:t>
      </w:r>
    </w:p>
    <w:p w14:paraId="21329A1B" w14:textId="0CDC4FCB" w:rsidR="009B14D4" w:rsidRDefault="005934F8" w:rsidP="009B14D4">
      <w:pPr>
        <w:pStyle w:val="Instructions"/>
        <w:rPr>
          <w:color w:val="6C6463"/>
          <w:sz w:val="22"/>
        </w:rPr>
      </w:pPr>
      <w:r w:rsidRPr="002C73C5">
        <w:rPr>
          <w:color w:val="6C6463"/>
          <w:sz w:val="22"/>
        </w:rPr>
        <w:t>Poor filing system</w:t>
      </w:r>
      <w:r w:rsidR="00724F6A" w:rsidRPr="002C73C5">
        <w:rPr>
          <w:color w:val="6C6463"/>
          <w:sz w:val="22"/>
        </w:rPr>
        <w:t xml:space="preserve"> </w:t>
      </w:r>
      <w:r w:rsidR="00CF7940">
        <w:rPr>
          <w:color w:val="6C6463"/>
          <w:sz w:val="22"/>
        </w:rPr>
        <w:t>of beneficiary folders observed at</w:t>
      </w:r>
      <w:r w:rsidR="00724F6A" w:rsidRPr="002C73C5">
        <w:rPr>
          <w:color w:val="6C6463"/>
          <w:sz w:val="22"/>
        </w:rPr>
        <w:t xml:space="preserve"> Mashiah Foundation</w:t>
      </w:r>
      <w:r w:rsidRPr="002C73C5">
        <w:rPr>
          <w:color w:val="6C6463"/>
          <w:sz w:val="22"/>
        </w:rPr>
        <w:t>, IPGH, D</w:t>
      </w:r>
      <w:r w:rsidR="00307C54">
        <w:rPr>
          <w:color w:val="6C6463"/>
          <w:sz w:val="22"/>
        </w:rPr>
        <w:t>OMSOJ</w:t>
      </w:r>
      <w:r w:rsidRPr="002C73C5">
        <w:rPr>
          <w:color w:val="6C6463"/>
          <w:sz w:val="22"/>
        </w:rPr>
        <w:t xml:space="preserve"> and DBF</w:t>
      </w:r>
      <w:r w:rsidR="00ED4DD3">
        <w:rPr>
          <w:color w:val="6C6463"/>
          <w:sz w:val="22"/>
        </w:rPr>
        <w:t>.</w:t>
      </w:r>
    </w:p>
    <w:p w14:paraId="62FF62E7" w14:textId="09414551" w:rsidR="009B14D4" w:rsidRPr="009B14D4" w:rsidRDefault="009B14D4" w:rsidP="009B14D4">
      <w:pPr>
        <w:pStyle w:val="Instructions"/>
        <w:rPr>
          <w:color w:val="6C6463"/>
          <w:sz w:val="22"/>
        </w:rPr>
      </w:pPr>
      <w:r w:rsidRPr="009B14D4">
        <w:rPr>
          <w:color w:val="6C6463"/>
          <w:sz w:val="22"/>
        </w:rPr>
        <w:t>Disorderly arrangement of service forms within the folders</w:t>
      </w:r>
      <w:r w:rsidR="00DB176F">
        <w:rPr>
          <w:color w:val="6C6463"/>
          <w:sz w:val="22"/>
        </w:rPr>
        <w:t xml:space="preserve"> at </w:t>
      </w:r>
      <w:r w:rsidRPr="009B14D4">
        <w:rPr>
          <w:color w:val="6C6463"/>
          <w:sz w:val="22"/>
        </w:rPr>
        <w:t>HTYF</w:t>
      </w:r>
      <w:r w:rsidR="00DB176F">
        <w:rPr>
          <w:color w:val="6C6463"/>
          <w:sz w:val="22"/>
        </w:rPr>
        <w:t xml:space="preserve"> and </w:t>
      </w:r>
      <w:r w:rsidRPr="009B14D4">
        <w:rPr>
          <w:color w:val="6C6463"/>
          <w:sz w:val="22"/>
        </w:rPr>
        <w:t>CENCHIC</w:t>
      </w:r>
      <w:r w:rsidR="00DB176F">
        <w:rPr>
          <w:color w:val="6C6463"/>
          <w:sz w:val="22"/>
        </w:rPr>
        <w:t>.</w:t>
      </w:r>
    </w:p>
    <w:p w14:paraId="38177FA7" w14:textId="46E90894" w:rsidR="009B3D26" w:rsidRPr="002C73C5" w:rsidRDefault="00A70F0C" w:rsidP="00813D46">
      <w:pPr>
        <w:pStyle w:val="Instructions"/>
        <w:rPr>
          <w:color w:val="6C6463"/>
          <w:sz w:val="22"/>
        </w:rPr>
      </w:pPr>
      <w:r w:rsidRPr="002C73C5">
        <w:rPr>
          <w:color w:val="6C6463"/>
          <w:sz w:val="22"/>
        </w:rPr>
        <w:t xml:space="preserve">Guideline on </w:t>
      </w:r>
      <w:r w:rsidR="00CF7940">
        <w:rPr>
          <w:color w:val="6C6463"/>
          <w:sz w:val="22"/>
        </w:rPr>
        <w:t xml:space="preserve">maintaining </w:t>
      </w:r>
      <w:r w:rsidR="00724F6A" w:rsidRPr="002C73C5">
        <w:rPr>
          <w:color w:val="6C6463"/>
          <w:sz w:val="22"/>
        </w:rPr>
        <w:t>confidentiality of beneficiar</w:t>
      </w:r>
      <w:r w:rsidR="00CF7940">
        <w:rPr>
          <w:color w:val="6C6463"/>
          <w:sz w:val="22"/>
        </w:rPr>
        <w:t>y</w:t>
      </w:r>
      <w:r w:rsidR="00724F6A" w:rsidRPr="002C73C5">
        <w:rPr>
          <w:color w:val="6C6463"/>
          <w:sz w:val="22"/>
        </w:rPr>
        <w:t xml:space="preserve"> information not available in CAPI</w:t>
      </w:r>
      <w:r w:rsidR="00ED4DD3">
        <w:rPr>
          <w:color w:val="6C6463"/>
          <w:sz w:val="22"/>
        </w:rPr>
        <w:t>.</w:t>
      </w:r>
    </w:p>
    <w:p w14:paraId="1588D5B0" w14:textId="28498956" w:rsidR="00916640" w:rsidRPr="002C73C5" w:rsidRDefault="00916640" w:rsidP="00813D46">
      <w:pPr>
        <w:pStyle w:val="Instructions"/>
        <w:rPr>
          <w:color w:val="6C6463"/>
          <w:sz w:val="22"/>
        </w:rPr>
      </w:pPr>
      <w:r w:rsidRPr="002C73C5">
        <w:rPr>
          <w:color w:val="6C6463"/>
          <w:sz w:val="22"/>
        </w:rPr>
        <w:lastRenderedPageBreak/>
        <w:t xml:space="preserve">Written policy on </w:t>
      </w:r>
      <w:r w:rsidR="00917055">
        <w:rPr>
          <w:color w:val="6C6463"/>
          <w:sz w:val="22"/>
        </w:rPr>
        <w:t xml:space="preserve">storage </w:t>
      </w:r>
      <w:r w:rsidR="00CF7940">
        <w:rPr>
          <w:color w:val="6C6463"/>
          <w:sz w:val="22"/>
        </w:rPr>
        <w:t xml:space="preserve">period of source </w:t>
      </w:r>
      <w:r w:rsidRPr="002C73C5">
        <w:rPr>
          <w:color w:val="6C6463"/>
          <w:sz w:val="22"/>
        </w:rPr>
        <w:t xml:space="preserve">documents </w:t>
      </w:r>
      <w:r w:rsidR="00CF7940">
        <w:rPr>
          <w:color w:val="6C6463"/>
          <w:sz w:val="22"/>
        </w:rPr>
        <w:t xml:space="preserve">was </w:t>
      </w:r>
      <w:r w:rsidRPr="002C73C5">
        <w:rPr>
          <w:color w:val="6C6463"/>
          <w:sz w:val="22"/>
        </w:rPr>
        <w:t xml:space="preserve">not available </w:t>
      </w:r>
      <w:r w:rsidR="00CF7940">
        <w:rPr>
          <w:color w:val="6C6463"/>
          <w:sz w:val="22"/>
        </w:rPr>
        <w:t>at</w:t>
      </w:r>
      <w:r w:rsidRPr="002C73C5">
        <w:rPr>
          <w:color w:val="6C6463"/>
          <w:sz w:val="22"/>
        </w:rPr>
        <w:t xml:space="preserve"> IPGH and D</w:t>
      </w:r>
      <w:r w:rsidR="00307C54">
        <w:rPr>
          <w:color w:val="6C6463"/>
          <w:sz w:val="22"/>
        </w:rPr>
        <w:t>OMSOJ</w:t>
      </w:r>
      <w:r w:rsidRPr="002C73C5">
        <w:rPr>
          <w:color w:val="6C6463"/>
          <w:sz w:val="22"/>
        </w:rPr>
        <w:t>.</w:t>
      </w:r>
    </w:p>
    <w:p w14:paraId="78890D2B" w14:textId="02BE4DF7" w:rsidR="009B3D26" w:rsidRPr="00AF0E66" w:rsidRDefault="009B3D26" w:rsidP="0051220F">
      <w:pPr>
        <w:pStyle w:val="Heading4"/>
      </w:pPr>
      <w:bookmarkStart w:id="212" w:name="_Toc497344283"/>
      <w:r w:rsidRPr="00AF0E66">
        <w:t>RECOMMENDATIONS</w:t>
      </w:r>
      <w:bookmarkEnd w:id="212"/>
      <w:r w:rsidR="00AC06BD">
        <w:t xml:space="preserve"> – steer cbo level</w:t>
      </w:r>
    </w:p>
    <w:p w14:paraId="571FBD90" w14:textId="71D989BE" w:rsidR="00DB176F" w:rsidRPr="00DB176F" w:rsidRDefault="00DB176F" w:rsidP="00DB176F">
      <w:pPr>
        <w:pStyle w:val="Instructions"/>
        <w:rPr>
          <w:color w:val="6C6463"/>
          <w:sz w:val="22"/>
        </w:rPr>
      </w:pPr>
      <w:bookmarkStart w:id="213" w:name="_Hlk520921981"/>
      <w:r w:rsidRPr="00DB176F">
        <w:rPr>
          <w:color w:val="6C6463"/>
          <w:sz w:val="22"/>
        </w:rPr>
        <w:t>Provide guidelines and technical assistance to CBOs on the proper filing system of beneficiary folders (vertical arrangement) and orderly arrangement of service forms within the folders, to aid quick retrieval of client records.</w:t>
      </w:r>
    </w:p>
    <w:bookmarkEnd w:id="213"/>
    <w:p w14:paraId="3EA03E20" w14:textId="329FE465" w:rsidR="00A70F0C" w:rsidRPr="002C73C5" w:rsidRDefault="00004060" w:rsidP="002C73C5">
      <w:pPr>
        <w:pStyle w:val="Instructions"/>
        <w:rPr>
          <w:color w:val="6C6463"/>
          <w:sz w:val="22"/>
        </w:rPr>
      </w:pPr>
      <w:r w:rsidRPr="002C73C5">
        <w:rPr>
          <w:color w:val="6C6463"/>
          <w:sz w:val="22"/>
        </w:rPr>
        <w:t xml:space="preserve">Provide </w:t>
      </w:r>
      <w:r>
        <w:rPr>
          <w:color w:val="6C6463"/>
          <w:sz w:val="22"/>
        </w:rPr>
        <w:t xml:space="preserve">and disseminate </w:t>
      </w:r>
      <w:r w:rsidRPr="002C73C5">
        <w:rPr>
          <w:color w:val="6C6463"/>
          <w:sz w:val="22"/>
        </w:rPr>
        <w:t xml:space="preserve">guidelines </w:t>
      </w:r>
      <w:r>
        <w:rPr>
          <w:color w:val="6C6463"/>
          <w:sz w:val="22"/>
        </w:rPr>
        <w:t>within the data management SOP on CMP and on the storage period of s</w:t>
      </w:r>
      <w:r w:rsidRPr="002C73C5">
        <w:rPr>
          <w:color w:val="6C6463"/>
          <w:sz w:val="22"/>
        </w:rPr>
        <w:t>ource documents</w:t>
      </w:r>
      <w:r>
        <w:rPr>
          <w:color w:val="6C6463"/>
          <w:sz w:val="22"/>
        </w:rPr>
        <w:t>.</w:t>
      </w:r>
    </w:p>
    <w:p w14:paraId="535A971C" w14:textId="4C15B068" w:rsidR="00313F2E" w:rsidRPr="002C73C5" w:rsidRDefault="00313F2E" w:rsidP="002C73C5">
      <w:pPr>
        <w:pStyle w:val="Instructions"/>
        <w:rPr>
          <w:color w:val="6C6463"/>
          <w:sz w:val="22"/>
        </w:rPr>
      </w:pPr>
      <w:r w:rsidRPr="002C73C5">
        <w:rPr>
          <w:color w:val="6C6463"/>
          <w:sz w:val="22"/>
        </w:rPr>
        <w:t xml:space="preserve">Provide CAPI with guidelines on </w:t>
      </w:r>
      <w:r w:rsidR="00F83062" w:rsidRPr="002C73C5">
        <w:rPr>
          <w:color w:val="6C6463"/>
          <w:sz w:val="22"/>
        </w:rPr>
        <w:t xml:space="preserve">confidentiality of </w:t>
      </w:r>
      <w:r w:rsidR="003F2CC7" w:rsidRPr="002C73C5">
        <w:rPr>
          <w:color w:val="6C6463"/>
          <w:sz w:val="22"/>
        </w:rPr>
        <w:t>beneficiary</w:t>
      </w:r>
      <w:r w:rsidR="00F83062" w:rsidRPr="002C73C5">
        <w:rPr>
          <w:color w:val="6C6463"/>
          <w:sz w:val="22"/>
        </w:rPr>
        <w:t xml:space="preserve"> information</w:t>
      </w:r>
      <w:r w:rsidR="00CF7940">
        <w:rPr>
          <w:color w:val="6C6463"/>
          <w:sz w:val="22"/>
        </w:rPr>
        <w:t>.</w:t>
      </w:r>
    </w:p>
    <w:p w14:paraId="75F7B37D" w14:textId="175A28D6" w:rsidR="009B3D26" w:rsidRPr="00AF0E66" w:rsidRDefault="009B3D26" w:rsidP="00040294">
      <w:pPr>
        <w:pStyle w:val="Heading2"/>
      </w:pPr>
      <w:bookmarkStart w:id="214" w:name="_Toc493059509"/>
      <w:bookmarkStart w:id="215" w:name="_Toc526015402"/>
      <w:bookmarkStart w:id="216" w:name="_Toc497344284"/>
      <w:bookmarkEnd w:id="211"/>
      <w:r w:rsidRPr="00AF0E66">
        <w:t>DATA QUALITY STANDARDS</w:t>
      </w:r>
      <w:bookmarkEnd w:id="214"/>
      <w:bookmarkEnd w:id="215"/>
      <w:r w:rsidRPr="00AF0E66">
        <w:t xml:space="preserve"> </w:t>
      </w:r>
      <w:bookmarkEnd w:id="216"/>
    </w:p>
    <w:p w14:paraId="0F451521" w14:textId="77777777" w:rsidR="009B3D26" w:rsidRPr="00AF0E66" w:rsidRDefault="009B3D26" w:rsidP="00040294">
      <w:pPr>
        <w:pStyle w:val="Heading3"/>
      </w:pPr>
      <w:bookmarkStart w:id="217" w:name="_Toc497344285"/>
      <w:bookmarkStart w:id="218" w:name="_Toc526015403"/>
      <w:r w:rsidRPr="00AF0E66">
        <w:t>VALIDITY</w:t>
      </w:r>
      <w:bookmarkEnd w:id="217"/>
      <w:bookmarkEnd w:id="218"/>
    </w:p>
    <w:p w14:paraId="4948036B" w14:textId="77777777" w:rsidR="006829E3" w:rsidRDefault="006829E3" w:rsidP="006829E3">
      <w:pPr>
        <w:spacing w:before="240" w:after="240" w:line="240" w:lineRule="auto"/>
        <w:jc w:val="both"/>
      </w:pPr>
      <w:bookmarkStart w:id="219" w:name="_Toc497344286"/>
      <w:r>
        <w:t>V</w:t>
      </w:r>
      <w:r w:rsidRPr="00AF0E66">
        <w:t xml:space="preserve">alidity is the extent to which a measurement is well-founded and corresponds accurately to the real world. It pertains to measuring what is intended to be measured. Details of the </w:t>
      </w:r>
      <w:r>
        <w:t xml:space="preserve">DQA team’s </w:t>
      </w:r>
      <w:r w:rsidRPr="00AF0E66">
        <w:t>review of data quality in the context of the OVC indicator are provided below.</w:t>
      </w:r>
    </w:p>
    <w:p w14:paraId="3AE330F3" w14:textId="77777777" w:rsidR="009B3D26" w:rsidRPr="00AF0E66" w:rsidRDefault="009B3D26" w:rsidP="0051220F">
      <w:pPr>
        <w:pStyle w:val="Heading4"/>
      </w:pPr>
      <w:r w:rsidRPr="00AF0E66">
        <w:t>DATA COLLECTION</w:t>
      </w:r>
      <w:bookmarkEnd w:id="219"/>
    </w:p>
    <w:p w14:paraId="68337CBE" w14:textId="626B7060" w:rsidR="000F05AE" w:rsidRPr="000F05AE" w:rsidRDefault="009B3D26" w:rsidP="00E221F8">
      <w:pPr>
        <w:spacing w:before="240" w:line="240" w:lineRule="auto"/>
        <w:jc w:val="both"/>
        <w:rPr>
          <w:rFonts w:cstheme="minorHAnsi"/>
        </w:rPr>
      </w:pPr>
      <w:r w:rsidRPr="00AF0E66">
        <w:t xml:space="preserve">The data, including </w:t>
      </w:r>
      <w:r w:rsidR="00B83311" w:rsidRPr="00AF0E66">
        <w:t xml:space="preserve">HIV </w:t>
      </w:r>
      <w:r w:rsidR="00CF7940">
        <w:t>s</w:t>
      </w:r>
      <w:r w:rsidR="00B83311" w:rsidRPr="00AF0E66">
        <w:t xml:space="preserve">tatus </w:t>
      </w:r>
      <w:r w:rsidR="008F3C9D">
        <w:t>are</w:t>
      </w:r>
      <w:r w:rsidRPr="00AF0E66">
        <w:t xml:space="preserve"> collected at the point of </w:t>
      </w:r>
      <w:r w:rsidR="00B83311" w:rsidRPr="00AF0E66">
        <w:t xml:space="preserve">registration into the OVC </w:t>
      </w:r>
      <w:r w:rsidR="00C7253B">
        <w:t>activity</w:t>
      </w:r>
      <w:r w:rsidR="00B83311" w:rsidRPr="00AF0E66">
        <w:t xml:space="preserve">, during </w:t>
      </w:r>
      <w:r w:rsidR="00325B65" w:rsidRPr="00AF0E66">
        <w:t xml:space="preserve">provision of </w:t>
      </w:r>
      <w:r w:rsidR="00241181" w:rsidRPr="00AF0E66">
        <w:t>service and</w:t>
      </w:r>
      <w:r w:rsidR="00325B65" w:rsidRPr="00AF0E66">
        <w:t xml:space="preserve"> </w:t>
      </w:r>
      <w:r w:rsidR="00B83311" w:rsidRPr="00AF0E66">
        <w:t xml:space="preserve">follow up visits using the </w:t>
      </w:r>
      <w:r w:rsidR="006829E3">
        <w:t>‘</w:t>
      </w:r>
      <w:r w:rsidR="00325B65" w:rsidRPr="00AF0E66">
        <w:t>Vulnerable Children Enrolment Form</w:t>
      </w:r>
      <w:r w:rsidR="006829E3">
        <w:t>’</w:t>
      </w:r>
      <w:r w:rsidR="00325B65" w:rsidRPr="00AF0E66">
        <w:t xml:space="preserve">, </w:t>
      </w:r>
      <w:r w:rsidR="006829E3">
        <w:t>‘</w:t>
      </w:r>
      <w:r w:rsidR="00325B65" w:rsidRPr="00AF0E66">
        <w:t xml:space="preserve">Vulnerable Children </w:t>
      </w:r>
      <w:r w:rsidR="00241181" w:rsidRPr="00AF0E66">
        <w:t>Service Form</w:t>
      </w:r>
      <w:r w:rsidR="006829E3">
        <w:t>’</w:t>
      </w:r>
      <w:r w:rsidR="00241181" w:rsidRPr="00AF0E66">
        <w:t xml:space="preserve"> and </w:t>
      </w:r>
      <w:r w:rsidR="006829E3">
        <w:t>‘</w:t>
      </w:r>
      <w:r w:rsidR="00241181" w:rsidRPr="00AF0E66">
        <w:t xml:space="preserve">Vulnerable </w:t>
      </w:r>
      <w:r w:rsidR="00D44705">
        <w:t>C</w:t>
      </w:r>
      <w:r w:rsidR="00241181" w:rsidRPr="00AF0E66">
        <w:t xml:space="preserve">hildren </w:t>
      </w:r>
      <w:r w:rsidR="00D44705">
        <w:t>F</w:t>
      </w:r>
      <w:r w:rsidR="00241181" w:rsidRPr="00AF0E66">
        <w:t>ollow</w:t>
      </w:r>
      <w:r w:rsidR="00D44705">
        <w:t>-</w:t>
      </w:r>
      <w:r w:rsidR="00241181" w:rsidRPr="00AF0E66">
        <w:t>up C</w:t>
      </w:r>
      <w:r w:rsidR="00E50B77">
        <w:t xml:space="preserve">hild </w:t>
      </w:r>
      <w:r w:rsidR="00241181" w:rsidRPr="00AF0E66">
        <w:t>S</w:t>
      </w:r>
      <w:r w:rsidR="00E50B77">
        <w:t xml:space="preserve">tatus </w:t>
      </w:r>
      <w:r w:rsidR="00241181" w:rsidRPr="00AF0E66">
        <w:t>I</w:t>
      </w:r>
      <w:r w:rsidR="00E50B77">
        <w:t>ndex</w:t>
      </w:r>
      <w:r w:rsidR="00241181" w:rsidRPr="00AF0E66">
        <w:t xml:space="preserve"> </w:t>
      </w:r>
      <w:r w:rsidR="00E50B77">
        <w:t xml:space="preserve">(CSI) </w:t>
      </w:r>
      <w:r w:rsidR="00241181" w:rsidRPr="00AF0E66">
        <w:t>form</w:t>
      </w:r>
      <w:r w:rsidR="006829E3">
        <w:t>’</w:t>
      </w:r>
      <w:r w:rsidR="00B83311" w:rsidRPr="00AF0E66">
        <w:t xml:space="preserve">. </w:t>
      </w:r>
      <w:r w:rsidR="00241181" w:rsidRPr="00AF0E66">
        <w:t xml:space="preserve">In </w:t>
      </w:r>
      <w:r w:rsidR="00F83062" w:rsidRPr="00AF0E66">
        <w:t>addition,</w:t>
      </w:r>
      <w:r w:rsidR="00241181" w:rsidRPr="00AF0E66">
        <w:t xml:space="preserve"> other tools </w:t>
      </w:r>
      <w:bookmarkStart w:id="220" w:name="_Hlk520923048"/>
      <w:r w:rsidR="00E50B77">
        <w:t xml:space="preserve">for </w:t>
      </w:r>
      <w:r w:rsidR="00241181" w:rsidRPr="00AF0E66">
        <w:t>HIV test results, HIV risk assessment results and other confidential</w:t>
      </w:r>
      <w:bookmarkEnd w:id="220"/>
      <w:r w:rsidR="00E50B77">
        <w:t>, c</w:t>
      </w:r>
      <w:r w:rsidR="00241181" w:rsidRPr="00AF0E66">
        <w:t xml:space="preserve">ase management and monitoring </w:t>
      </w:r>
      <w:r w:rsidR="00F83062" w:rsidRPr="00AF0E66">
        <w:t>tools are</w:t>
      </w:r>
      <w:r w:rsidR="00241181" w:rsidRPr="00AF0E66">
        <w:t xml:space="preserve"> used to document the HIV status of beneficiaries. </w:t>
      </w:r>
      <w:r w:rsidR="006829E3">
        <w:t xml:space="preserve">The </w:t>
      </w:r>
      <w:r w:rsidRPr="00AF0E66">
        <w:t>C</w:t>
      </w:r>
      <w:r w:rsidR="00CF7940">
        <w:t>CMWs</w:t>
      </w:r>
      <w:r w:rsidRPr="00AF0E66">
        <w:t xml:space="preserve"> enter services provided in the approved national tools, which are then collated and reviewed for accuracy and completeness by the CCMW Supervisor, before submission to the CBO M&amp;E Officer. The CBO M&amp;E Officer reviews and validates the data, before entry is made into the NOMIS by the D</w:t>
      </w:r>
      <w:r w:rsidR="00CF7940">
        <w:t>EC</w:t>
      </w:r>
      <w:r w:rsidRPr="00AF0E66">
        <w:t xml:space="preserve">. </w:t>
      </w:r>
      <w:r w:rsidRPr="00AF0E66">
        <w:rPr>
          <w:rFonts w:cstheme="minorHAnsi"/>
        </w:rPr>
        <w:t xml:space="preserve">Quality checks of </w:t>
      </w:r>
      <w:r w:rsidR="00E50B77">
        <w:rPr>
          <w:rFonts w:cstheme="minorHAnsi"/>
        </w:rPr>
        <w:t xml:space="preserve">data </w:t>
      </w:r>
      <w:r w:rsidRPr="00AF0E66">
        <w:rPr>
          <w:rFonts w:cstheme="minorHAnsi"/>
        </w:rPr>
        <w:t>entries in the NOMIS are conducted by the CBO M&amp;E Officer and the CBO Program Manager.</w:t>
      </w:r>
      <w:r w:rsidR="000F05AE">
        <w:rPr>
          <w:rFonts w:cstheme="minorHAnsi"/>
        </w:rPr>
        <w:t xml:space="preserve"> </w:t>
      </w:r>
      <w:r w:rsidR="000F05AE" w:rsidRPr="00AF0E66">
        <w:rPr>
          <w:rFonts w:cstheme="minorHAnsi"/>
        </w:rPr>
        <w:t xml:space="preserve">Data aggregation at the State IP level is </w:t>
      </w:r>
      <w:r w:rsidR="000F05AE">
        <w:rPr>
          <w:rFonts w:cstheme="minorHAnsi"/>
        </w:rPr>
        <w:t xml:space="preserve">carried out </w:t>
      </w:r>
      <w:r w:rsidR="000F05AE" w:rsidRPr="00AF0E66">
        <w:rPr>
          <w:rFonts w:cstheme="minorHAnsi"/>
        </w:rPr>
        <w:t>by the M&amp;E Coordinator (</w:t>
      </w:r>
      <w:r w:rsidR="008F3C9D">
        <w:rPr>
          <w:rFonts w:cstheme="minorHAnsi"/>
        </w:rPr>
        <w:t>S</w:t>
      </w:r>
      <w:r w:rsidR="000F05AE" w:rsidRPr="00AF0E66">
        <w:rPr>
          <w:rFonts w:cstheme="minorHAnsi"/>
        </w:rPr>
        <w:t xml:space="preserve">enior M&amp;E Officer), all of whom have received relevant training; hence the </w:t>
      </w:r>
      <w:r w:rsidR="000F05AE">
        <w:rPr>
          <w:rFonts w:cstheme="minorHAnsi"/>
        </w:rPr>
        <w:t>IP has instituted measures to ensure validity of reported data</w:t>
      </w:r>
      <w:r w:rsidR="000F05AE" w:rsidRPr="00AF0E66">
        <w:rPr>
          <w:rFonts w:cstheme="minorHAnsi"/>
        </w:rPr>
        <w:t>.</w:t>
      </w:r>
    </w:p>
    <w:p w14:paraId="1397AC4C" w14:textId="77777777" w:rsidR="009B3D26" w:rsidRPr="00AF0E66" w:rsidRDefault="009B3D26" w:rsidP="0051220F">
      <w:pPr>
        <w:pStyle w:val="Heading4"/>
      </w:pPr>
      <w:bookmarkStart w:id="221" w:name="_Toc497344287"/>
      <w:r w:rsidRPr="00AF0E66">
        <w:t>DOES THE DATA COLLECTED MEASURE WHAT IT IS SUPPOSED TO MEASURE?</w:t>
      </w:r>
      <w:bookmarkEnd w:id="221"/>
    </w:p>
    <w:p w14:paraId="032276CB" w14:textId="2BE8260D" w:rsidR="009B3D26" w:rsidRPr="00AF0E66" w:rsidRDefault="009B3D26" w:rsidP="009B3D26">
      <w:pPr>
        <w:spacing w:before="240" w:line="240" w:lineRule="auto"/>
        <w:jc w:val="both"/>
      </w:pPr>
      <w:bookmarkStart w:id="222" w:name="_Hlk520923214"/>
      <w:r w:rsidRPr="00AF0E66">
        <w:t>As part of the OVC</w:t>
      </w:r>
      <w:r w:rsidR="00E50B77">
        <w:t>_HIVSTAT</w:t>
      </w:r>
      <w:r w:rsidRPr="00AF0E66">
        <w:t xml:space="preserve"> indicator, data collected</w:t>
      </w:r>
      <w:r w:rsidR="00ED4DD3">
        <w:t xml:space="preserve"> include ‘total </w:t>
      </w:r>
      <w:r w:rsidR="00E50B77">
        <w:t>n</w:t>
      </w:r>
      <w:r w:rsidRPr="00AF0E66">
        <w:t xml:space="preserve">umber of </w:t>
      </w:r>
      <w:r w:rsidR="00B83311" w:rsidRPr="00AF0E66">
        <w:t>OVC</w:t>
      </w:r>
      <w:r w:rsidRPr="00AF0E66">
        <w:t xml:space="preserve"> </w:t>
      </w:r>
      <w:r w:rsidR="00F83062" w:rsidRPr="00AF0E66">
        <w:t>less than 18 years</w:t>
      </w:r>
      <w:r w:rsidR="00B83311" w:rsidRPr="00AF0E66">
        <w:t xml:space="preserve"> </w:t>
      </w:r>
      <w:r w:rsidR="00DD4949" w:rsidRPr="00AF0E66">
        <w:t>with</w:t>
      </w:r>
      <w:r w:rsidR="00DD4949" w:rsidRPr="00AF0E66">
        <w:rPr>
          <w:bCs/>
        </w:rPr>
        <w:t xml:space="preserve"> HIV status reported to </w:t>
      </w:r>
      <w:r w:rsidR="00E50B77">
        <w:rPr>
          <w:bCs/>
        </w:rPr>
        <w:t>IPs</w:t>
      </w:r>
      <w:r w:rsidR="00DD4949" w:rsidRPr="00AF0E66">
        <w:rPr>
          <w:bCs/>
        </w:rPr>
        <w:t xml:space="preserve"> (including report of no status)</w:t>
      </w:r>
      <w:r w:rsidR="008F3C9D">
        <w:rPr>
          <w:bCs/>
        </w:rPr>
        <w:t>’.</w:t>
      </w:r>
      <w:r w:rsidR="008F3C9D" w:rsidRPr="00AF0E66">
        <w:t xml:space="preserve"> The</w:t>
      </w:r>
      <w:r w:rsidRPr="00AF0E66">
        <w:t xml:space="preserve"> OVC</w:t>
      </w:r>
      <w:r w:rsidR="00DD4949" w:rsidRPr="00AF0E66">
        <w:t>_HIVSTAT</w:t>
      </w:r>
      <w:r w:rsidRPr="00AF0E66">
        <w:t xml:space="preserve"> indicator for STEER matches the </w:t>
      </w:r>
      <w:r w:rsidR="00DD4949" w:rsidRPr="00AF0E66">
        <w:t>PIRS and</w:t>
      </w:r>
      <w:r w:rsidRPr="00AF0E66">
        <w:t xml:space="preserve"> is a direct measurement by definition. The data collected </w:t>
      </w:r>
      <w:r w:rsidR="00C7253B">
        <w:t xml:space="preserve">by the activity </w:t>
      </w:r>
      <w:r w:rsidRPr="00AF0E66">
        <w:t xml:space="preserve">measures total number of </w:t>
      </w:r>
      <w:r w:rsidR="00DD4949" w:rsidRPr="00AF0E66">
        <w:t>OVC less than 18 years who reported their HIV status including report of no status to STEER.</w:t>
      </w:r>
    </w:p>
    <w:p w14:paraId="5C34090F" w14:textId="77777777" w:rsidR="009B3D26" w:rsidRPr="00AF0E66" w:rsidRDefault="009B3D26" w:rsidP="0051220F">
      <w:pPr>
        <w:pStyle w:val="Heading4"/>
      </w:pPr>
      <w:bookmarkStart w:id="223" w:name="_Toc497344288"/>
      <w:bookmarkEnd w:id="222"/>
      <w:r w:rsidRPr="00AF0E66">
        <w:t>UNDERSTANDING THE INDICATOR DEFINITION</w:t>
      </w:r>
      <w:bookmarkEnd w:id="223"/>
    </w:p>
    <w:p w14:paraId="65127646" w14:textId="54D7AD34" w:rsidR="00C5360E" w:rsidRDefault="009B3D26" w:rsidP="009B3D26">
      <w:pPr>
        <w:spacing w:before="240" w:line="240" w:lineRule="auto"/>
        <w:jc w:val="both"/>
      </w:pPr>
      <w:r w:rsidRPr="00AF0E66">
        <w:t xml:space="preserve">The PIRS </w:t>
      </w:r>
      <w:r w:rsidR="00DB034E">
        <w:t xml:space="preserve">for the indicator </w:t>
      </w:r>
      <w:r w:rsidR="00E50B77">
        <w:t xml:space="preserve">was </w:t>
      </w:r>
      <w:r w:rsidRPr="00AF0E66">
        <w:t xml:space="preserve">available </w:t>
      </w:r>
      <w:r w:rsidR="00DB034E">
        <w:t xml:space="preserve">and in use </w:t>
      </w:r>
      <w:r w:rsidRPr="00AF0E66">
        <w:t xml:space="preserve">at all the levels assessed. </w:t>
      </w:r>
      <w:r w:rsidR="00F445D1">
        <w:t>However, staff at the state offices had a poor understanding of how to aggregate data elements to accurately calculate the indicator.</w:t>
      </w:r>
    </w:p>
    <w:p w14:paraId="711C9807" w14:textId="71014A36" w:rsidR="004002AD" w:rsidRDefault="004002AD" w:rsidP="009B3D26">
      <w:pPr>
        <w:spacing w:before="240" w:line="240" w:lineRule="auto"/>
        <w:jc w:val="both"/>
      </w:pPr>
    </w:p>
    <w:p w14:paraId="5988FB9E" w14:textId="77777777" w:rsidR="004002AD" w:rsidRPr="00AF0E66" w:rsidRDefault="004002AD" w:rsidP="009B3D26">
      <w:pPr>
        <w:spacing w:before="240" w:line="240" w:lineRule="auto"/>
        <w:jc w:val="both"/>
      </w:pPr>
    </w:p>
    <w:p w14:paraId="0943C51F" w14:textId="555CD2DE" w:rsidR="009B3D26" w:rsidRPr="00AF0E66" w:rsidRDefault="009B3D26" w:rsidP="0051220F">
      <w:pPr>
        <w:pStyle w:val="Heading4"/>
      </w:pPr>
      <w:bookmarkStart w:id="224" w:name="_Toc497344290"/>
      <w:r w:rsidRPr="00AF0E66">
        <w:lastRenderedPageBreak/>
        <w:t>DATA REPORTING</w:t>
      </w:r>
      <w:bookmarkEnd w:id="224"/>
    </w:p>
    <w:p w14:paraId="1B64FA61" w14:textId="1C8427F0" w:rsidR="00CA47DD" w:rsidRDefault="00CA47DD" w:rsidP="00CA47DD">
      <w:pPr>
        <w:jc w:val="both"/>
      </w:pPr>
      <w:bookmarkStart w:id="225" w:name="_Hlk521082733"/>
      <w:r>
        <w:t xml:space="preserve">At the central level, a 100 percent of </w:t>
      </w:r>
      <w:r w:rsidRPr="00750E75">
        <w:t xml:space="preserve">the </w:t>
      </w:r>
      <w:r>
        <w:t xml:space="preserve">total </w:t>
      </w:r>
      <w:r w:rsidRPr="00750E75">
        <w:t>OVC_HIVSTAT</w:t>
      </w:r>
      <w:r>
        <w:t xml:space="preserve"> data and its disaggregates: ‘</w:t>
      </w:r>
      <w:r w:rsidRPr="00C169F6">
        <w:t>Reported HIV positive to the IP’, ‘Reported HIV negative to the IP’ and ‘No HIV status reported to the IP’</w:t>
      </w:r>
      <w:r>
        <w:t>;</w:t>
      </w:r>
      <w:r w:rsidRPr="00750E75">
        <w:t xml:space="preserve"> </w:t>
      </w:r>
      <w:r>
        <w:t xml:space="preserve">reported </w:t>
      </w:r>
      <w:r w:rsidRPr="00750E75">
        <w:t xml:space="preserve">by the two </w:t>
      </w:r>
      <w:r>
        <w:t>s</w:t>
      </w:r>
      <w:r w:rsidRPr="00750E75">
        <w:t xml:space="preserve">tates to the </w:t>
      </w:r>
      <w:r>
        <w:t>c</w:t>
      </w:r>
      <w:r w:rsidRPr="00750E75">
        <w:t>entral level were available</w:t>
      </w:r>
      <w:r>
        <w:t xml:space="preserve"> for assessment</w:t>
      </w:r>
      <w:r w:rsidRPr="00750E75">
        <w:t>, and matched the data submitted to USAID</w:t>
      </w:r>
      <w:r>
        <w:t xml:space="preserve"> (</w:t>
      </w:r>
      <w:r>
        <w:fldChar w:fldCharType="begin"/>
      </w:r>
      <w:r>
        <w:instrText xml:space="preserve"> REF _Ref525989507 \h </w:instrText>
      </w:r>
      <w:r>
        <w:fldChar w:fldCharType="separate"/>
      </w:r>
      <w:r w:rsidR="00FA025D">
        <w:t xml:space="preserve">Table </w:t>
      </w:r>
      <w:r w:rsidR="00FA025D">
        <w:rPr>
          <w:noProof/>
        </w:rPr>
        <w:t>11</w:t>
      </w:r>
      <w:r>
        <w:fldChar w:fldCharType="end"/>
      </w:r>
      <w:r>
        <w:t xml:space="preserve"> and </w:t>
      </w:r>
      <w:r>
        <w:fldChar w:fldCharType="begin"/>
      </w:r>
      <w:r>
        <w:instrText xml:space="preserve"> REF _Ref525989510 \h </w:instrText>
      </w:r>
      <w:r>
        <w:fldChar w:fldCharType="separate"/>
      </w:r>
      <w:r w:rsidR="00FA025D">
        <w:t xml:space="preserve">Table </w:t>
      </w:r>
      <w:r w:rsidR="00FA025D">
        <w:rPr>
          <w:noProof/>
        </w:rPr>
        <w:t>12</w:t>
      </w:r>
      <w:r>
        <w:fldChar w:fldCharType="end"/>
      </w:r>
      <w:r>
        <w:t xml:space="preserve"> in the Annex section).</w:t>
      </w:r>
    </w:p>
    <w:p w14:paraId="6837098E" w14:textId="53B04DE4" w:rsidR="001A1BFB" w:rsidRDefault="00CA47DD" w:rsidP="00CA47DD">
      <w:pPr>
        <w:jc w:val="both"/>
      </w:pPr>
      <w:r>
        <w:t>At the state level, d</w:t>
      </w:r>
      <w:r w:rsidRPr="00750E75">
        <w:t xml:space="preserve">ata </w:t>
      </w:r>
      <w:r>
        <w:t xml:space="preserve">reported </w:t>
      </w:r>
      <w:r w:rsidRPr="00750E75">
        <w:t xml:space="preserve">by CBOs to the </w:t>
      </w:r>
      <w:r>
        <w:t>s</w:t>
      </w:r>
      <w:r w:rsidRPr="00750E75">
        <w:t>tate</w:t>
      </w:r>
      <w:r>
        <w:t>s</w:t>
      </w:r>
      <w:r w:rsidRPr="00750E75">
        <w:t xml:space="preserve"> were verified and found to be 100</w:t>
      </w:r>
      <w:r>
        <w:t xml:space="preserve"> percent </w:t>
      </w:r>
      <w:r w:rsidRPr="00750E75">
        <w:t>accurate</w:t>
      </w:r>
      <w:r>
        <w:t xml:space="preserve"> for the total OVC_HIVSTAT data and its disaggregates in</w:t>
      </w:r>
      <w:r w:rsidRPr="00750E75">
        <w:t xml:space="preserve"> Cross River State</w:t>
      </w:r>
      <w:r>
        <w:t xml:space="preserve">. The verification factor (VF) for </w:t>
      </w:r>
      <w:r w:rsidR="00391C26">
        <w:t xml:space="preserve">the total OVC_HIVSTAT data reported by </w:t>
      </w:r>
      <w:r>
        <w:t xml:space="preserve">Plateau state </w:t>
      </w:r>
      <w:r w:rsidRPr="00750E75">
        <w:t>112</w:t>
      </w:r>
      <w:r>
        <w:t xml:space="preserve"> percent, </w:t>
      </w:r>
      <w:r w:rsidRPr="00750E75">
        <w:t xml:space="preserve">which </w:t>
      </w:r>
      <w:r>
        <w:t xml:space="preserve">indicates </w:t>
      </w:r>
      <w:r w:rsidRPr="00750E75">
        <w:t>under</w:t>
      </w:r>
      <w:r>
        <w:t>-</w:t>
      </w:r>
      <w:r w:rsidRPr="00750E75">
        <w:t xml:space="preserve">reporting </w:t>
      </w:r>
      <w:r>
        <w:t>of data for the period under assessment</w:t>
      </w:r>
      <w:r w:rsidRPr="00750E75">
        <w:t>.</w:t>
      </w:r>
      <w:r>
        <w:t xml:space="preserve"> Further analysis of the Plateau state OVC_HIVSTAT indicator data revealed under-reporting of two of the three </w:t>
      </w:r>
      <w:r w:rsidR="00391C26">
        <w:t xml:space="preserve">indicator </w:t>
      </w:r>
      <w:r>
        <w:t xml:space="preserve">disaggregates: </w:t>
      </w:r>
      <w:r w:rsidRPr="00C169F6">
        <w:t>‘Reported HIV negative to the IP’</w:t>
      </w:r>
      <w:r>
        <w:t xml:space="preserve"> (VF of 111 percent)</w:t>
      </w:r>
      <w:r w:rsidRPr="00C169F6">
        <w:t xml:space="preserve"> and ‘No HIV status reported to the IP’</w:t>
      </w:r>
      <w:r>
        <w:t xml:space="preserve"> (VF of 117 percent)</w:t>
      </w:r>
      <w:r w:rsidR="001A1BFB">
        <w:t xml:space="preserve"> – </w:t>
      </w:r>
      <w:r w:rsidR="001A1BFB">
        <w:fldChar w:fldCharType="begin"/>
      </w:r>
      <w:r w:rsidR="001A1BFB">
        <w:instrText xml:space="preserve"> REF _Ref525990627 \h </w:instrText>
      </w:r>
      <w:r w:rsidR="001A1BFB">
        <w:fldChar w:fldCharType="separate"/>
      </w:r>
      <w:r w:rsidR="00FA025D">
        <w:t xml:space="preserve">Figure </w:t>
      </w:r>
      <w:r w:rsidR="00FA025D">
        <w:rPr>
          <w:noProof/>
        </w:rPr>
        <w:t>5</w:t>
      </w:r>
      <w:r w:rsidR="001A1BFB">
        <w:fldChar w:fldCharType="end"/>
      </w:r>
      <w:r w:rsidR="001A1BFB">
        <w:t>.</w:t>
      </w:r>
    </w:p>
    <w:p w14:paraId="143C10A9" w14:textId="760B992C" w:rsidR="001A1BFB" w:rsidRDefault="001A1BFB" w:rsidP="001A1BFB">
      <w:pPr>
        <w:pStyle w:val="Caption"/>
      </w:pPr>
      <w:bookmarkStart w:id="226" w:name="_Ref525990627"/>
      <w:bookmarkStart w:id="227" w:name="_Toc526173705"/>
      <w:r>
        <w:t xml:space="preserve">Figure </w:t>
      </w:r>
      <w:r w:rsidR="00FC4143">
        <w:rPr>
          <w:noProof/>
        </w:rPr>
        <w:fldChar w:fldCharType="begin"/>
      </w:r>
      <w:r w:rsidR="00FC4143">
        <w:rPr>
          <w:noProof/>
        </w:rPr>
        <w:instrText xml:space="preserve"> SEQ Figure \* ARABIC </w:instrText>
      </w:r>
      <w:r w:rsidR="00FC4143">
        <w:rPr>
          <w:noProof/>
        </w:rPr>
        <w:fldChar w:fldCharType="separate"/>
      </w:r>
      <w:r w:rsidR="00FA025D">
        <w:rPr>
          <w:noProof/>
        </w:rPr>
        <w:t>5</w:t>
      </w:r>
      <w:r w:rsidR="00FC4143">
        <w:rPr>
          <w:noProof/>
        </w:rPr>
        <w:fldChar w:fldCharType="end"/>
      </w:r>
      <w:bookmarkEnd w:id="226"/>
      <w:r>
        <w:t>.</w:t>
      </w:r>
      <w:r w:rsidRPr="001A1BFB">
        <w:t xml:space="preserve"> Verification Factors:</w:t>
      </w:r>
      <w:r>
        <w:t xml:space="preserve"> </w:t>
      </w:r>
      <w:r w:rsidRPr="001A1BFB">
        <w:t>STEER Plateau state OVC_HIVSTAT Numerator Disaggregates and Total</w:t>
      </w:r>
      <w:bookmarkEnd w:id="227"/>
    </w:p>
    <w:p w14:paraId="4ECA17B4" w14:textId="6C7B0D63" w:rsidR="00CA47DD" w:rsidRDefault="001A1BFB" w:rsidP="001A1BFB">
      <w:pPr>
        <w:jc w:val="center"/>
      </w:pPr>
      <w:r>
        <w:rPr>
          <w:noProof/>
        </w:rPr>
        <w:drawing>
          <wp:inline distT="0" distB="0" distL="0" distR="0" wp14:anchorId="476A29D4" wp14:editId="26A3FF2F">
            <wp:extent cx="4056380" cy="242668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394" t="13372"/>
                    <a:stretch/>
                  </pic:blipFill>
                  <pic:spPr bwMode="auto">
                    <a:xfrm>
                      <a:off x="0" y="0"/>
                      <a:ext cx="4064891" cy="2431773"/>
                    </a:xfrm>
                    <a:prstGeom prst="rect">
                      <a:avLst/>
                    </a:prstGeom>
                    <a:ln>
                      <a:noFill/>
                    </a:ln>
                    <a:extLst>
                      <a:ext uri="{53640926-AAD7-44D8-BBD7-CCE9431645EC}">
                        <a14:shadowObscured xmlns:a14="http://schemas.microsoft.com/office/drawing/2010/main"/>
                      </a:ext>
                    </a:extLst>
                  </pic:spPr>
                </pic:pic>
              </a:graphicData>
            </a:graphic>
          </wp:inline>
        </w:drawing>
      </w:r>
    </w:p>
    <w:p w14:paraId="62415DA6" w14:textId="243AE44E" w:rsidR="00805BF1" w:rsidRDefault="00CA47DD" w:rsidP="00CA47DD">
      <w:pPr>
        <w:jc w:val="both"/>
      </w:pPr>
      <w:r>
        <w:t xml:space="preserve">At the CBO level, As shown in </w:t>
      </w:r>
      <w:r w:rsidR="002D0DBA">
        <w:fldChar w:fldCharType="begin"/>
      </w:r>
      <w:r w:rsidR="002D0DBA">
        <w:instrText xml:space="preserve"> REF _Ref525991539 \h </w:instrText>
      </w:r>
      <w:r w:rsidR="002D0DBA">
        <w:fldChar w:fldCharType="separate"/>
      </w:r>
      <w:r w:rsidR="00FA025D">
        <w:t xml:space="preserve">Figure </w:t>
      </w:r>
      <w:r w:rsidR="00FA025D">
        <w:rPr>
          <w:noProof/>
        </w:rPr>
        <w:t>6</w:t>
      </w:r>
      <w:r w:rsidR="002D0DBA">
        <w:fldChar w:fldCharType="end"/>
      </w:r>
      <w:r w:rsidR="002D0DBA">
        <w:t xml:space="preserve">, </w:t>
      </w:r>
      <w:r>
        <w:t>seven of the nine CBOs under</w:t>
      </w:r>
      <w:r w:rsidR="001A1BFB">
        <w:t>-</w:t>
      </w:r>
      <w:r>
        <w:t>reported the total OVC_HIVSTAT data, with the remaining two over</w:t>
      </w:r>
      <w:r w:rsidR="001A1BFB">
        <w:t>-</w:t>
      </w:r>
      <w:r>
        <w:t>report</w:t>
      </w:r>
      <w:r w:rsidR="001A1BFB">
        <w:t>ed on the total OVC_HIVSTAT indicator data</w:t>
      </w:r>
      <w:r>
        <w:t xml:space="preserve">. Similar trends in CBO verification factors were noted across two OVC_HIVSTAT disaggregates- </w:t>
      </w:r>
      <w:r w:rsidRPr="00C169F6">
        <w:t>‘Reported HIV negative to the IP’ and ‘No HIV status reported to the IP’</w:t>
      </w:r>
      <w:r>
        <w:t xml:space="preserve">; while the </w:t>
      </w:r>
      <w:r w:rsidR="001A1BFB">
        <w:t xml:space="preserve">VF for the </w:t>
      </w:r>
      <w:r>
        <w:t>‘</w:t>
      </w:r>
      <w:r w:rsidRPr="00C169F6">
        <w:t>Reported HIV positive to the IP’</w:t>
      </w:r>
      <w:r>
        <w:t xml:space="preserve"> disaggregate </w:t>
      </w:r>
      <w:r w:rsidR="001A1BFB">
        <w:t xml:space="preserve">data </w:t>
      </w:r>
      <w:r>
        <w:t>were 100 percent accurate for all CBOs</w:t>
      </w:r>
      <w:bookmarkStart w:id="228" w:name="_Hlk520925982"/>
      <w:r w:rsidR="001A1BFB">
        <w:t xml:space="preserve"> </w:t>
      </w:r>
      <w:r w:rsidR="002D0DBA">
        <w:t>(</w:t>
      </w:r>
      <w:r w:rsidR="002D0DBA">
        <w:fldChar w:fldCharType="begin"/>
      </w:r>
      <w:r w:rsidR="002D0DBA">
        <w:instrText xml:space="preserve"> REF _Ref525989507 \h </w:instrText>
      </w:r>
      <w:r w:rsidR="002D0DBA">
        <w:fldChar w:fldCharType="separate"/>
      </w:r>
      <w:r w:rsidR="00FA025D">
        <w:t xml:space="preserve">Table </w:t>
      </w:r>
      <w:r w:rsidR="00FA025D">
        <w:rPr>
          <w:noProof/>
        </w:rPr>
        <w:t>11</w:t>
      </w:r>
      <w:r w:rsidR="002D0DBA">
        <w:fldChar w:fldCharType="end"/>
      </w:r>
      <w:r w:rsidR="002D0DBA">
        <w:t xml:space="preserve"> and </w:t>
      </w:r>
      <w:r w:rsidR="002D0DBA">
        <w:fldChar w:fldCharType="begin"/>
      </w:r>
      <w:r w:rsidR="002D0DBA">
        <w:instrText xml:space="preserve"> REF _Ref525989510 \h </w:instrText>
      </w:r>
      <w:r w:rsidR="002D0DBA">
        <w:fldChar w:fldCharType="separate"/>
      </w:r>
      <w:r w:rsidR="00FA025D">
        <w:t xml:space="preserve">Table </w:t>
      </w:r>
      <w:r w:rsidR="00FA025D">
        <w:rPr>
          <w:noProof/>
        </w:rPr>
        <w:t>12</w:t>
      </w:r>
      <w:r w:rsidR="002D0DBA">
        <w:fldChar w:fldCharType="end"/>
      </w:r>
      <w:r w:rsidR="002D0DBA">
        <w:t xml:space="preserve"> in the Annex section).</w:t>
      </w:r>
    </w:p>
    <w:p w14:paraId="4D9E7DA2" w14:textId="67ABE791" w:rsidR="00805BF1" w:rsidRPr="00416826" w:rsidRDefault="00805BF1" w:rsidP="00805BF1">
      <w:pPr>
        <w:jc w:val="both"/>
        <w:rPr>
          <w:highlight w:val="yellow"/>
        </w:rPr>
      </w:pPr>
      <w:r w:rsidRPr="00416826">
        <w:t>With consideration of the +/- ten percent acceptable variance for determining the accuracy of verified data, 67 percent of reported CBO data verified were within the acceptable range</w:t>
      </w:r>
      <w:r>
        <w:t>,</w:t>
      </w:r>
      <w:r w:rsidRPr="00416826">
        <w:t xml:space="preserve"> while 33 percent were above the acceptable range.</w:t>
      </w:r>
      <w:r>
        <w:t xml:space="preserve"> Furthermore, only Cross River state’s reported data fell within the acceptable range for data accuracy of the two states. </w:t>
      </w:r>
      <w:r w:rsidRPr="00416826">
        <w:t xml:space="preserve"> Overall average accuracy</w:t>
      </w:r>
      <w:r w:rsidRPr="00750E75">
        <w:t xml:space="preserve"> of verified data across all </w:t>
      </w:r>
      <w:r>
        <w:t xml:space="preserve">IP levels </w:t>
      </w:r>
      <w:r w:rsidRPr="00750E75">
        <w:t>visited (</w:t>
      </w:r>
      <w:r>
        <w:t>central, state</w:t>
      </w:r>
      <w:r w:rsidRPr="00750E75">
        <w:t xml:space="preserve"> and CBO</w:t>
      </w:r>
      <w:r>
        <w:t xml:space="preserve"> levels</w:t>
      </w:r>
      <w:r w:rsidRPr="00750E75">
        <w:t>) was 103</w:t>
      </w:r>
      <w:r>
        <w:t xml:space="preserve"> percent </w:t>
      </w:r>
      <w:r w:rsidRPr="00750E75">
        <w:t xml:space="preserve">which </w:t>
      </w:r>
      <w:r>
        <w:t xml:space="preserve">is </w:t>
      </w:r>
      <w:r w:rsidRPr="00750E75">
        <w:t>within the acceptable range</w:t>
      </w:r>
      <w:r>
        <w:t xml:space="preserve"> for data validity (</w:t>
      </w:r>
      <w:r>
        <w:fldChar w:fldCharType="begin"/>
      </w:r>
      <w:r>
        <w:instrText xml:space="preserve"> REF _Ref525991965 \h </w:instrText>
      </w:r>
      <w:r>
        <w:fldChar w:fldCharType="separate"/>
      </w:r>
      <w:r w:rsidR="00FA025D">
        <w:t xml:space="preserve">Figure </w:t>
      </w:r>
      <w:r w:rsidR="00FA025D">
        <w:rPr>
          <w:noProof/>
        </w:rPr>
        <w:t>7</w:t>
      </w:r>
      <w:r>
        <w:fldChar w:fldCharType="end"/>
      </w:r>
      <w:r>
        <w:t>).</w:t>
      </w:r>
    </w:p>
    <w:p w14:paraId="4653992B" w14:textId="77777777" w:rsidR="00805BF1" w:rsidRDefault="00805BF1" w:rsidP="00CA47DD">
      <w:pPr>
        <w:jc w:val="both"/>
      </w:pPr>
    </w:p>
    <w:p w14:paraId="2B4B2EB9" w14:textId="4B678721" w:rsidR="001A1BFB" w:rsidRDefault="001A1BFB" w:rsidP="001A1BFB">
      <w:pPr>
        <w:pStyle w:val="Caption"/>
      </w:pPr>
      <w:bookmarkStart w:id="229" w:name="_Ref525991539"/>
      <w:bookmarkStart w:id="230" w:name="_Toc526173706"/>
      <w:r>
        <w:lastRenderedPageBreak/>
        <w:t xml:space="preserve">Figure </w:t>
      </w:r>
      <w:r w:rsidR="00FC4143">
        <w:rPr>
          <w:noProof/>
        </w:rPr>
        <w:fldChar w:fldCharType="begin"/>
      </w:r>
      <w:r w:rsidR="00FC4143">
        <w:rPr>
          <w:noProof/>
        </w:rPr>
        <w:instrText xml:space="preserve"> SEQ Figure \* ARABIC </w:instrText>
      </w:r>
      <w:r w:rsidR="00FC4143">
        <w:rPr>
          <w:noProof/>
        </w:rPr>
        <w:fldChar w:fldCharType="separate"/>
      </w:r>
      <w:r w:rsidR="00FA025D">
        <w:rPr>
          <w:noProof/>
        </w:rPr>
        <w:t>6</w:t>
      </w:r>
      <w:r w:rsidR="00FC4143">
        <w:rPr>
          <w:noProof/>
        </w:rPr>
        <w:fldChar w:fldCharType="end"/>
      </w:r>
      <w:bookmarkEnd w:id="229"/>
      <w:r>
        <w:t>.Verification Factors: OVC_HIVSTAT Numerator Total for STEER CBOs</w:t>
      </w:r>
      <w:bookmarkEnd w:id="230"/>
    </w:p>
    <w:p w14:paraId="72F2EC2D" w14:textId="7895DE57" w:rsidR="001A1BFB" w:rsidRDefault="002D0DBA" w:rsidP="00805BF1">
      <w:pPr>
        <w:jc w:val="center"/>
      </w:pPr>
      <w:r>
        <w:rPr>
          <w:noProof/>
        </w:rPr>
        <w:drawing>
          <wp:inline distT="0" distB="0" distL="0" distR="0" wp14:anchorId="2C89884F" wp14:editId="2614E2A4">
            <wp:extent cx="4572847" cy="32038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474" t="14850"/>
                    <a:stretch/>
                  </pic:blipFill>
                  <pic:spPr bwMode="auto">
                    <a:xfrm>
                      <a:off x="0" y="0"/>
                      <a:ext cx="4582987" cy="3210978"/>
                    </a:xfrm>
                    <a:prstGeom prst="rect">
                      <a:avLst/>
                    </a:prstGeom>
                    <a:ln>
                      <a:noFill/>
                    </a:ln>
                    <a:extLst>
                      <a:ext uri="{53640926-AAD7-44D8-BBD7-CCE9431645EC}">
                        <a14:shadowObscured xmlns:a14="http://schemas.microsoft.com/office/drawing/2010/main"/>
                      </a:ext>
                    </a:extLst>
                  </pic:spPr>
                </pic:pic>
              </a:graphicData>
            </a:graphic>
          </wp:inline>
        </w:drawing>
      </w:r>
    </w:p>
    <w:p w14:paraId="11C0D8C0" w14:textId="28FA6F70" w:rsidR="0032711F" w:rsidRDefault="00040294" w:rsidP="00B17226">
      <w:pPr>
        <w:pStyle w:val="Caption"/>
      </w:pPr>
      <w:bookmarkStart w:id="231" w:name="_Ref525991965"/>
      <w:bookmarkStart w:id="232" w:name="_Toc526173707"/>
      <w:bookmarkEnd w:id="228"/>
      <w:r>
        <w:t xml:space="preserve">Figure </w:t>
      </w:r>
      <w:r w:rsidR="00A41D82">
        <w:rPr>
          <w:noProof/>
        </w:rPr>
        <w:fldChar w:fldCharType="begin"/>
      </w:r>
      <w:r w:rsidR="00A41D82">
        <w:rPr>
          <w:noProof/>
        </w:rPr>
        <w:instrText xml:space="preserve"> SEQ Figure \* ARABIC </w:instrText>
      </w:r>
      <w:r w:rsidR="00A41D82">
        <w:rPr>
          <w:noProof/>
        </w:rPr>
        <w:fldChar w:fldCharType="separate"/>
      </w:r>
      <w:r w:rsidR="00FA025D">
        <w:rPr>
          <w:noProof/>
        </w:rPr>
        <w:t>7</w:t>
      </w:r>
      <w:r w:rsidR="00A41D82">
        <w:rPr>
          <w:noProof/>
        </w:rPr>
        <w:fldChar w:fldCharType="end"/>
      </w:r>
      <w:bookmarkEnd w:id="231"/>
      <w:r>
        <w:t xml:space="preserve">. </w:t>
      </w:r>
      <w:r w:rsidR="00107D3F">
        <w:t xml:space="preserve">Average </w:t>
      </w:r>
      <w:r w:rsidRPr="00040294">
        <w:t xml:space="preserve">Data Verification </w:t>
      </w:r>
      <w:r w:rsidR="00107D3F">
        <w:t xml:space="preserve">Factor </w:t>
      </w:r>
      <w:r w:rsidRPr="00040294">
        <w:t xml:space="preserve">by </w:t>
      </w:r>
      <w:r w:rsidR="00107D3F">
        <w:t>L</w:t>
      </w:r>
      <w:r w:rsidRPr="00040294">
        <w:t xml:space="preserve">evel of </w:t>
      </w:r>
      <w:r w:rsidR="00805BF1">
        <w:t xml:space="preserve">the STEER </w:t>
      </w:r>
      <w:r w:rsidR="00107D3F">
        <w:t>R</w:t>
      </w:r>
      <w:r w:rsidRPr="00040294">
        <w:t xml:space="preserve">eporting </w:t>
      </w:r>
      <w:r w:rsidR="00107D3F">
        <w:t>S</w:t>
      </w:r>
      <w:r w:rsidRPr="00040294">
        <w:t>ystem</w:t>
      </w:r>
      <w:bookmarkEnd w:id="232"/>
    </w:p>
    <w:p w14:paraId="2F5DEB90" w14:textId="5779D965" w:rsidR="00372D29" w:rsidRPr="00AF0E66" w:rsidRDefault="00805BF1" w:rsidP="0032711F">
      <w:r>
        <w:rPr>
          <w:noProof/>
        </w:rPr>
        <w:drawing>
          <wp:inline distT="0" distB="0" distL="0" distR="0" wp14:anchorId="7986CD54" wp14:editId="60F3EB6D">
            <wp:extent cx="5943600" cy="2429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29510"/>
                    </a:xfrm>
                    <a:prstGeom prst="rect">
                      <a:avLst/>
                    </a:prstGeom>
                  </pic:spPr>
                </pic:pic>
              </a:graphicData>
            </a:graphic>
          </wp:inline>
        </w:drawing>
      </w:r>
    </w:p>
    <w:p w14:paraId="4C80CA3A" w14:textId="77777777" w:rsidR="009B3D26" w:rsidRPr="00AF0E66" w:rsidRDefault="009B3D26" w:rsidP="0051220F">
      <w:pPr>
        <w:pStyle w:val="Heading4"/>
      </w:pPr>
      <w:bookmarkStart w:id="233" w:name="_Toc497344291"/>
      <w:bookmarkStart w:id="234" w:name="_Hlk526012791"/>
      <w:r w:rsidRPr="00AF0E66">
        <w:t>STRENGTHS</w:t>
      </w:r>
      <w:bookmarkEnd w:id="233"/>
    </w:p>
    <w:p w14:paraId="01FBAA18" w14:textId="2DE0A1CE" w:rsidR="009B3D26" w:rsidRPr="00AF0E66" w:rsidRDefault="00712375" w:rsidP="005E6B2E">
      <w:pPr>
        <w:numPr>
          <w:ilvl w:val="0"/>
          <w:numId w:val="10"/>
        </w:numPr>
        <w:spacing w:after="160" w:line="259" w:lineRule="auto"/>
        <w:contextualSpacing/>
        <w:jc w:val="both"/>
      </w:pPr>
      <w:bookmarkStart w:id="235" w:name="_Hlk520926462"/>
      <w:bookmarkEnd w:id="225"/>
      <w:r>
        <w:t xml:space="preserve">Data for the OVC_HIVSTAT indicator is collected as stipulated by the indicator reference guide </w:t>
      </w:r>
      <w:r w:rsidR="00313F2E" w:rsidRPr="00AF0E66">
        <w:t xml:space="preserve">using national </w:t>
      </w:r>
      <w:r>
        <w:t xml:space="preserve">approved </w:t>
      </w:r>
      <w:r w:rsidR="00313F2E" w:rsidRPr="00AF0E66">
        <w:t>tool</w:t>
      </w:r>
      <w:r>
        <w:t>s</w:t>
      </w:r>
      <w:r w:rsidR="00ED4DD3">
        <w:t>.</w:t>
      </w:r>
    </w:p>
    <w:p w14:paraId="0BCEFFDB" w14:textId="7D86DFB8" w:rsidR="00CE43B7" w:rsidRPr="00AF0E66" w:rsidRDefault="00712375" w:rsidP="005E6B2E">
      <w:pPr>
        <w:numPr>
          <w:ilvl w:val="0"/>
          <w:numId w:val="10"/>
        </w:numPr>
        <w:spacing w:after="160" w:line="259" w:lineRule="auto"/>
        <w:contextualSpacing/>
        <w:jc w:val="both"/>
      </w:pPr>
      <w:r>
        <w:t>The</w:t>
      </w:r>
      <w:r w:rsidR="00CE43B7" w:rsidRPr="00AF0E66">
        <w:t xml:space="preserve"> </w:t>
      </w:r>
      <w:r w:rsidR="00AA0EA3" w:rsidRPr="00AF0E66">
        <w:t xml:space="preserve">“HIV status update form” on the NOMIS </w:t>
      </w:r>
      <w:r>
        <w:t xml:space="preserve">is used to input and update the </w:t>
      </w:r>
      <w:r w:rsidR="00AA0EA3" w:rsidRPr="00AF0E66">
        <w:t>HIV status of the beneficiaries</w:t>
      </w:r>
      <w:r>
        <w:t xml:space="preserve"> for accurate reporting.</w:t>
      </w:r>
    </w:p>
    <w:p w14:paraId="03C59CB9" w14:textId="4C6C7276" w:rsidR="009B3D26" w:rsidRPr="00AF0E66" w:rsidRDefault="009B3D26" w:rsidP="0051220F">
      <w:pPr>
        <w:pStyle w:val="Heading4"/>
      </w:pPr>
      <w:bookmarkStart w:id="236" w:name="_Toc497344292"/>
      <w:bookmarkEnd w:id="235"/>
      <w:r w:rsidRPr="00AF0E66">
        <w:t>VALIDITY ISSUES IDENTIFIED</w:t>
      </w:r>
      <w:bookmarkEnd w:id="236"/>
    </w:p>
    <w:p w14:paraId="4F1A086C" w14:textId="20B23B64" w:rsidR="009B3D26" w:rsidRPr="00AF0E66" w:rsidRDefault="009B3D26" w:rsidP="00FB20D2">
      <w:pPr>
        <w:spacing w:before="240" w:line="240" w:lineRule="auto"/>
        <w:jc w:val="both"/>
        <w:rPr>
          <w:b/>
        </w:rPr>
      </w:pPr>
      <w:r w:rsidRPr="00ED4DD3">
        <w:rPr>
          <w:u w:val="single"/>
        </w:rPr>
        <w:t>Validity Issue 1</w:t>
      </w:r>
      <w:r w:rsidRPr="00AF0E66">
        <w:t>:</w:t>
      </w:r>
      <w:r w:rsidRPr="00AF0E66">
        <w:rPr>
          <w:b/>
        </w:rPr>
        <w:t xml:space="preserve"> </w:t>
      </w:r>
      <w:r w:rsidRPr="00AF0E66">
        <w:t xml:space="preserve">Transcription errors </w:t>
      </w:r>
      <w:r w:rsidR="00FB20D2">
        <w:t xml:space="preserve">due to </w:t>
      </w:r>
      <w:r w:rsidRPr="00AF0E66">
        <w:t xml:space="preserve">incomplete entries </w:t>
      </w:r>
      <w:r w:rsidR="00FB20D2">
        <w:t xml:space="preserve">from the </w:t>
      </w:r>
      <w:r w:rsidRPr="00AF0E66">
        <w:t xml:space="preserve">source documents </w:t>
      </w:r>
      <w:r w:rsidR="00FB20D2">
        <w:t xml:space="preserve">to the </w:t>
      </w:r>
      <w:r w:rsidRPr="00AF0E66">
        <w:t>NOMIS (</w:t>
      </w:r>
      <w:r w:rsidR="00DE38E3">
        <w:fldChar w:fldCharType="begin"/>
      </w:r>
      <w:r w:rsidR="00DE38E3">
        <w:instrText xml:space="preserve"> REF _Ref518560778 \h </w:instrText>
      </w:r>
      <w:r w:rsidR="00DE38E3">
        <w:fldChar w:fldCharType="separate"/>
      </w:r>
      <w:r w:rsidR="00FA025D">
        <w:t xml:space="preserve">Table </w:t>
      </w:r>
      <w:r w:rsidR="00FA025D">
        <w:rPr>
          <w:noProof/>
        </w:rPr>
        <w:t>5</w:t>
      </w:r>
      <w:r w:rsidR="00DE38E3">
        <w:fldChar w:fldCharType="end"/>
      </w:r>
      <w:r w:rsidRPr="00AF0E66">
        <w:t>).</w:t>
      </w:r>
    </w:p>
    <w:p w14:paraId="34C1FF50" w14:textId="1AF2B008" w:rsidR="009B3D26" w:rsidRPr="00AF0E66" w:rsidRDefault="009B3D26" w:rsidP="005E6B2E">
      <w:pPr>
        <w:numPr>
          <w:ilvl w:val="0"/>
          <w:numId w:val="10"/>
        </w:numPr>
        <w:spacing w:after="160" w:line="259" w:lineRule="auto"/>
        <w:ind w:left="450" w:hanging="270"/>
        <w:contextualSpacing/>
        <w:jc w:val="both"/>
      </w:pPr>
      <w:r w:rsidRPr="00AF0E66">
        <w:lastRenderedPageBreak/>
        <w:t xml:space="preserve">In </w:t>
      </w:r>
      <w:r w:rsidR="00712375">
        <w:t xml:space="preserve">six out </w:t>
      </w:r>
      <w:r w:rsidRPr="00AF0E66">
        <w:t xml:space="preserve">of </w:t>
      </w:r>
      <w:r w:rsidR="00712375">
        <w:t>nine</w:t>
      </w:r>
      <w:r w:rsidRPr="00AF0E66">
        <w:t xml:space="preserve"> </w:t>
      </w:r>
      <w:r w:rsidR="00E221F8" w:rsidRPr="00AF0E66">
        <w:t xml:space="preserve">CBOs visited </w:t>
      </w:r>
      <w:r w:rsidR="00437AAA" w:rsidRPr="00AF0E66">
        <w:t>(66</w:t>
      </w:r>
      <w:r w:rsidR="00E221F8">
        <w:t>.</w:t>
      </w:r>
      <w:r w:rsidR="00437AAA" w:rsidRPr="00AF0E66">
        <w:t>7</w:t>
      </w:r>
      <w:r w:rsidR="00712375">
        <w:t xml:space="preserve"> percent</w:t>
      </w:r>
      <w:r w:rsidRPr="00AF0E66">
        <w:t xml:space="preserve">), transcription errors were identified during cross-checks from the source documents to the NOMIS. During cross-checks from the NOMIS to source documents, transcription errors were identified in </w:t>
      </w:r>
      <w:r w:rsidR="00712375">
        <w:t>four</w:t>
      </w:r>
      <w:r w:rsidRPr="00AF0E66">
        <w:t xml:space="preserve"> out of </w:t>
      </w:r>
      <w:r w:rsidR="00712375">
        <w:t>nine</w:t>
      </w:r>
      <w:r w:rsidRPr="00AF0E66">
        <w:t xml:space="preserve"> (</w:t>
      </w:r>
      <w:r w:rsidR="00437AAA" w:rsidRPr="00AF0E66">
        <w:t>44.4</w:t>
      </w:r>
      <w:r w:rsidR="00712375">
        <w:t xml:space="preserve"> percent</w:t>
      </w:r>
      <w:r w:rsidRPr="00AF0E66">
        <w:t>) CBOs visited.</w:t>
      </w:r>
    </w:p>
    <w:p w14:paraId="116C5F01" w14:textId="2A1BCA5A" w:rsidR="009B3D26" w:rsidRPr="00AF0E66" w:rsidRDefault="00712375" w:rsidP="005E6B2E">
      <w:pPr>
        <w:numPr>
          <w:ilvl w:val="0"/>
          <w:numId w:val="10"/>
        </w:numPr>
        <w:spacing w:after="160" w:line="259" w:lineRule="auto"/>
        <w:ind w:left="450" w:hanging="270"/>
        <w:contextualSpacing/>
        <w:jc w:val="both"/>
      </w:pPr>
      <w:r>
        <w:t>C</w:t>
      </w:r>
      <w:r w:rsidR="009B3D26" w:rsidRPr="00AF0E66">
        <w:t>ommonly observed reason</w:t>
      </w:r>
      <w:r>
        <w:t>s</w:t>
      </w:r>
      <w:r w:rsidR="009B3D26" w:rsidRPr="00AF0E66">
        <w:t xml:space="preserve"> for mismatch in the cross-checks</w:t>
      </w:r>
      <w:r w:rsidR="001845F8" w:rsidRPr="00AF0E66">
        <w:t xml:space="preserve"> </w:t>
      </w:r>
      <w:r>
        <w:t>include</w:t>
      </w:r>
      <w:r w:rsidR="009B3D26" w:rsidRPr="00AF0E66">
        <w:t>:</w:t>
      </w:r>
    </w:p>
    <w:p w14:paraId="05857306" w14:textId="2C18D14D" w:rsidR="009B3D26" w:rsidRPr="00AF0E66" w:rsidRDefault="009B3D26" w:rsidP="005E6B2E">
      <w:pPr>
        <w:numPr>
          <w:ilvl w:val="1"/>
          <w:numId w:val="12"/>
        </w:numPr>
        <w:spacing w:after="160" w:line="259" w:lineRule="auto"/>
        <w:ind w:left="990"/>
        <w:contextualSpacing/>
        <w:jc w:val="both"/>
      </w:pPr>
      <w:r w:rsidRPr="00AF0E66">
        <w:t>Incomplete or wrong entr</w:t>
      </w:r>
      <w:r w:rsidR="00712375">
        <w:t>ies</w:t>
      </w:r>
      <w:r w:rsidRPr="00AF0E66">
        <w:t xml:space="preserve"> into the NOMIS;</w:t>
      </w:r>
    </w:p>
    <w:p w14:paraId="6B9A4F7F" w14:textId="7E73EBDD" w:rsidR="009B3D26" w:rsidRPr="00AF0E66" w:rsidRDefault="00712375" w:rsidP="005E6B2E">
      <w:pPr>
        <w:numPr>
          <w:ilvl w:val="1"/>
          <w:numId w:val="12"/>
        </w:numPr>
        <w:spacing w:after="160" w:line="259" w:lineRule="auto"/>
        <w:ind w:left="990"/>
        <w:contextualSpacing/>
        <w:jc w:val="both"/>
      </w:pPr>
      <w:r>
        <w:t>Missing entries</w:t>
      </w:r>
      <w:r w:rsidR="009B3D26" w:rsidRPr="00AF0E66">
        <w:t xml:space="preserve"> in the NOMIS;</w:t>
      </w:r>
      <w:r w:rsidR="00ED4DD3">
        <w:t xml:space="preserve"> and</w:t>
      </w:r>
    </w:p>
    <w:p w14:paraId="19E89C52" w14:textId="5D6A8E84" w:rsidR="009B3D26" w:rsidRDefault="009B3D26" w:rsidP="005E6B2E">
      <w:pPr>
        <w:numPr>
          <w:ilvl w:val="1"/>
          <w:numId w:val="12"/>
        </w:numPr>
        <w:spacing w:after="160" w:line="259" w:lineRule="auto"/>
        <w:ind w:left="990"/>
        <w:contextualSpacing/>
        <w:jc w:val="both"/>
      </w:pPr>
      <w:r w:rsidRPr="00AF0E66">
        <w:t>Incomplete or wrong entr</w:t>
      </w:r>
      <w:r w:rsidR="00A86DC7">
        <w:t>ies</w:t>
      </w:r>
      <w:r w:rsidRPr="00AF0E66">
        <w:t xml:space="preserve"> into the </w:t>
      </w:r>
      <w:r w:rsidR="00294CDE" w:rsidRPr="00AF0E66">
        <w:t xml:space="preserve">enrolment form, </w:t>
      </w:r>
      <w:r w:rsidR="00712375">
        <w:t>c</w:t>
      </w:r>
      <w:r w:rsidRPr="00AF0E66">
        <w:t xml:space="preserve">lient </w:t>
      </w:r>
      <w:r w:rsidR="00712375">
        <w:t>s</w:t>
      </w:r>
      <w:r w:rsidRPr="00AF0E66">
        <w:t xml:space="preserve">ervice </w:t>
      </w:r>
      <w:r w:rsidR="00712375">
        <w:t>f</w:t>
      </w:r>
      <w:r w:rsidRPr="00AF0E66">
        <w:t>or</w:t>
      </w:r>
      <w:r w:rsidR="000F05AE">
        <w:t>m</w:t>
      </w:r>
      <w:r w:rsidR="00294CDE" w:rsidRPr="00AF0E66">
        <w:t xml:space="preserve"> and follow up form</w:t>
      </w:r>
      <w:r w:rsidRPr="00AF0E66">
        <w:t>.</w:t>
      </w:r>
    </w:p>
    <w:p w14:paraId="7E0D42ED" w14:textId="1154A702" w:rsidR="0042150C" w:rsidRDefault="0042150C" w:rsidP="0042150C">
      <w:pPr>
        <w:pStyle w:val="Caption"/>
      </w:pPr>
      <w:bookmarkStart w:id="237" w:name="_Ref518560778"/>
      <w:bookmarkStart w:id="238" w:name="_Toc526015430"/>
      <w:bookmarkEnd w:id="234"/>
      <w:r>
        <w:t xml:space="preserve">Table </w:t>
      </w:r>
      <w:r w:rsidR="00077C8B">
        <w:rPr>
          <w:noProof/>
        </w:rPr>
        <w:fldChar w:fldCharType="begin"/>
      </w:r>
      <w:r w:rsidR="00077C8B">
        <w:rPr>
          <w:noProof/>
        </w:rPr>
        <w:instrText xml:space="preserve"> SEQ Table \* ARABIC </w:instrText>
      </w:r>
      <w:r w:rsidR="00077C8B">
        <w:rPr>
          <w:noProof/>
        </w:rPr>
        <w:fldChar w:fldCharType="separate"/>
      </w:r>
      <w:r w:rsidR="00FA025D">
        <w:rPr>
          <w:noProof/>
        </w:rPr>
        <w:t>5</w:t>
      </w:r>
      <w:r w:rsidR="00077C8B">
        <w:rPr>
          <w:noProof/>
        </w:rPr>
        <w:fldChar w:fldCharType="end"/>
      </w:r>
      <w:bookmarkEnd w:id="237"/>
      <w:r>
        <w:t xml:space="preserve">. </w:t>
      </w:r>
      <w:r w:rsidRPr="0042150C">
        <w:t>Cross-Check Findings from STEER CBOs in Plateau and Cross River States</w:t>
      </w:r>
      <w:bookmarkEnd w:id="238"/>
    </w:p>
    <w:tbl>
      <w:tblPr>
        <w:tblStyle w:val="GridTable4-Accent11"/>
        <w:tblW w:w="8739" w:type="dxa"/>
        <w:tblLook w:val="04A0" w:firstRow="1" w:lastRow="0" w:firstColumn="1" w:lastColumn="0" w:noHBand="0" w:noVBand="1"/>
      </w:tblPr>
      <w:tblGrid>
        <w:gridCol w:w="1103"/>
        <w:gridCol w:w="623"/>
        <w:gridCol w:w="638"/>
        <w:gridCol w:w="916"/>
        <w:gridCol w:w="926"/>
        <w:gridCol w:w="553"/>
        <w:gridCol w:w="1070"/>
        <w:gridCol w:w="675"/>
        <w:gridCol w:w="978"/>
        <w:gridCol w:w="956"/>
        <w:gridCol w:w="490"/>
        <w:gridCol w:w="405"/>
      </w:tblGrid>
      <w:tr w:rsidR="0042150C" w:rsidRPr="00A62AFC" w14:paraId="6CE352C9" w14:textId="77777777" w:rsidTr="00AA1400">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13" w:type="dxa"/>
            <w:vMerge w:val="restart"/>
            <w:shd w:val="clear" w:color="auto" w:fill="002060"/>
          </w:tcPr>
          <w:p w14:paraId="4A714BFF" w14:textId="77777777" w:rsidR="0042150C" w:rsidRPr="000F05AE" w:rsidRDefault="0042150C" w:rsidP="00077C8B">
            <w:pPr>
              <w:spacing w:after="0" w:line="240" w:lineRule="auto"/>
              <w:jc w:val="center"/>
              <w:rPr>
                <w:rFonts w:eastAsia="Times New Roman" w:cs="Times New Roman"/>
                <w:color w:val="FFFFFF" w:themeColor="background1"/>
                <w:sz w:val="16"/>
                <w:szCs w:val="16"/>
                <w:lang w:eastAsia="en-GB"/>
              </w:rPr>
            </w:pPr>
            <w:r w:rsidRPr="000F05AE">
              <w:rPr>
                <w:rFonts w:eastAsia="Times New Roman" w:cs="Times New Roman"/>
                <w:bCs w:val="0"/>
                <w:color w:val="FFFFFF" w:themeColor="background1"/>
                <w:sz w:val="16"/>
                <w:szCs w:val="16"/>
                <w:lang w:eastAsia="en-GB"/>
              </w:rPr>
              <w:t>Cross Check Findings</w:t>
            </w:r>
          </w:p>
        </w:tc>
        <w:tc>
          <w:tcPr>
            <w:tcW w:w="2794" w:type="dxa"/>
            <w:gridSpan w:val="5"/>
            <w:shd w:val="clear" w:color="auto" w:fill="002060"/>
          </w:tcPr>
          <w:p w14:paraId="777D5325" w14:textId="77777777" w:rsidR="0042150C" w:rsidRPr="00A62AFC" w:rsidRDefault="0042150C" w:rsidP="00077C8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eastAsia="en-GB"/>
              </w:rPr>
            </w:pPr>
            <w:r w:rsidRPr="00A62AFC">
              <w:rPr>
                <w:rFonts w:eastAsia="Times New Roman" w:cs="Times New Roman"/>
                <w:color w:val="FFFFFF" w:themeColor="background1"/>
                <w:sz w:val="16"/>
                <w:szCs w:val="16"/>
                <w:lang w:eastAsia="en-GB"/>
              </w:rPr>
              <w:t>Cross River</w:t>
            </w:r>
          </w:p>
        </w:tc>
        <w:tc>
          <w:tcPr>
            <w:tcW w:w="2868" w:type="dxa"/>
            <w:gridSpan w:val="4"/>
            <w:shd w:val="clear" w:color="auto" w:fill="002060"/>
          </w:tcPr>
          <w:p w14:paraId="1DEBA6A8" w14:textId="77777777" w:rsidR="0042150C" w:rsidRPr="00A62AFC" w:rsidRDefault="0042150C" w:rsidP="00077C8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eastAsia="en-GB"/>
              </w:rPr>
            </w:pPr>
            <w:r w:rsidRPr="00A62AFC">
              <w:rPr>
                <w:rFonts w:eastAsia="Times New Roman" w:cs="Times New Roman"/>
                <w:color w:val="FFFFFF" w:themeColor="background1"/>
                <w:sz w:val="16"/>
                <w:szCs w:val="16"/>
                <w:lang w:eastAsia="en-GB"/>
              </w:rPr>
              <w:t>Plateau</w:t>
            </w:r>
          </w:p>
        </w:tc>
        <w:tc>
          <w:tcPr>
            <w:tcW w:w="964" w:type="dxa"/>
            <w:gridSpan w:val="2"/>
            <w:shd w:val="clear" w:color="auto" w:fill="002060"/>
          </w:tcPr>
          <w:p w14:paraId="74654A61" w14:textId="77777777" w:rsidR="0042150C" w:rsidRPr="00A62AFC" w:rsidRDefault="0042150C" w:rsidP="00077C8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eastAsia="en-GB"/>
              </w:rPr>
            </w:pPr>
            <w:r w:rsidRPr="00A62AFC">
              <w:rPr>
                <w:rFonts w:eastAsia="Times New Roman" w:cs="Times New Roman"/>
                <w:color w:val="FFFFFF" w:themeColor="background1"/>
                <w:sz w:val="16"/>
                <w:szCs w:val="16"/>
                <w:lang w:eastAsia="en-GB"/>
              </w:rPr>
              <w:t>Total</w:t>
            </w:r>
          </w:p>
        </w:tc>
      </w:tr>
      <w:tr w:rsidR="00A62AFC" w:rsidRPr="00A62AFC" w14:paraId="4447B8A1" w14:textId="77777777" w:rsidTr="00AA1400">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113" w:type="dxa"/>
            <w:vMerge/>
            <w:shd w:val="clear" w:color="auto" w:fill="002060"/>
          </w:tcPr>
          <w:p w14:paraId="67EBEA6B" w14:textId="77777777" w:rsidR="0042150C" w:rsidRPr="00A62AFC" w:rsidRDefault="0042150C" w:rsidP="00077C8B">
            <w:pPr>
              <w:spacing w:after="0" w:line="240" w:lineRule="auto"/>
              <w:jc w:val="center"/>
              <w:rPr>
                <w:rFonts w:eastAsia="Times New Roman" w:cs="Times New Roman"/>
                <w:color w:val="FFFFFF" w:themeColor="background1"/>
                <w:sz w:val="16"/>
                <w:szCs w:val="16"/>
                <w:lang w:eastAsia="en-GB"/>
              </w:rPr>
            </w:pPr>
          </w:p>
        </w:tc>
        <w:tc>
          <w:tcPr>
            <w:tcW w:w="491" w:type="dxa"/>
            <w:shd w:val="clear" w:color="auto" w:fill="002060"/>
          </w:tcPr>
          <w:p w14:paraId="608CFF62"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themeColor="background1"/>
                <w:sz w:val="16"/>
                <w:szCs w:val="16"/>
                <w:lang w:eastAsia="en-GB"/>
              </w:rPr>
            </w:pPr>
            <w:r w:rsidRPr="00A62AFC">
              <w:rPr>
                <w:rFonts w:eastAsia="Times New Roman" w:cs="Times New Roman"/>
                <w:b/>
                <w:bCs/>
                <w:color w:val="FFFFFF" w:themeColor="background1"/>
                <w:sz w:val="16"/>
                <w:szCs w:val="16"/>
                <w:lang w:eastAsia="en-GB"/>
              </w:rPr>
              <w:t>CAPI</w:t>
            </w:r>
          </w:p>
        </w:tc>
        <w:tc>
          <w:tcPr>
            <w:tcW w:w="497" w:type="dxa"/>
            <w:shd w:val="clear" w:color="auto" w:fill="002060"/>
          </w:tcPr>
          <w:p w14:paraId="1C2E3DC0"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themeColor="background1"/>
                <w:sz w:val="16"/>
                <w:szCs w:val="16"/>
                <w:lang w:eastAsia="en-GB"/>
              </w:rPr>
            </w:pPr>
            <w:r w:rsidRPr="00A62AFC">
              <w:rPr>
                <w:rFonts w:eastAsia="Times New Roman" w:cs="Times New Roman"/>
                <w:b/>
                <w:bCs/>
                <w:color w:val="FFFFFF" w:themeColor="background1"/>
                <w:sz w:val="16"/>
                <w:szCs w:val="16"/>
                <w:lang w:eastAsia="en-GB"/>
              </w:rPr>
              <w:t>IPGH</w:t>
            </w:r>
          </w:p>
        </w:tc>
        <w:tc>
          <w:tcPr>
            <w:tcW w:w="717" w:type="dxa"/>
            <w:shd w:val="clear" w:color="auto" w:fill="002060"/>
          </w:tcPr>
          <w:p w14:paraId="3503BED9"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themeColor="background1"/>
                <w:sz w:val="16"/>
                <w:szCs w:val="16"/>
                <w:lang w:eastAsia="en-GB"/>
              </w:rPr>
            </w:pPr>
            <w:r w:rsidRPr="00A62AFC">
              <w:rPr>
                <w:rFonts w:eastAsia="Times New Roman" w:cs="Times New Roman"/>
                <w:b/>
                <w:bCs/>
                <w:color w:val="FFFFFF" w:themeColor="background1"/>
                <w:sz w:val="16"/>
                <w:szCs w:val="16"/>
                <w:lang w:eastAsia="en-GB"/>
              </w:rPr>
              <w:t>DOMSOJ</w:t>
            </w:r>
          </w:p>
        </w:tc>
        <w:tc>
          <w:tcPr>
            <w:tcW w:w="637" w:type="dxa"/>
            <w:shd w:val="clear" w:color="auto" w:fill="002060"/>
          </w:tcPr>
          <w:p w14:paraId="709E3E90" w14:textId="01D31A98" w:rsidR="0042150C" w:rsidRDefault="00206858"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themeColor="background1"/>
                <w:sz w:val="16"/>
                <w:szCs w:val="16"/>
                <w:lang w:eastAsia="en-GB"/>
              </w:rPr>
            </w:pPr>
            <w:r>
              <w:rPr>
                <w:rFonts w:eastAsia="Times New Roman" w:cs="Times New Roman"/>
                <w:color w:val="FFFFFF" w:themeColor="background1"/>
                <w:sz w:val="16"/>
                <w:szCs w:val="16"/>
                <w:lang w:eastAsia="en-GB"/>
              </w:rPr>
              <w:t>Ikaaruwdef</w:t>
            </w:r>
          </w:p>
          <w:p w14:paraId="6BBD6B56" w14:textId="59997EB1" w:rsidR="00206858" w:rsidRPr="00A62AFC" w:rsidRDefault="00206858" w:rsidP="00206858">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themeColor="background1"/>
                <w:sz w:val="16"/>
                <w:szCs w:val="16"/>
                <w:lang w:eastAsia="en-GB"/>
              </w:rPr>
            </w:pPr>
          </w:p>
        </w:tc>
        <w:tc>
          <w:tcPr>
            <w:tcW w:w="452" w:type="dxa"/>
            <w:shd w:val="clear" w:color="auto" w:fill="002060"/>
          </w:tcPr>
          <w:p w14:paraId="5CCBC0A5"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themeColor="background1"/>
                <w:sz w:val="16"/>
                <w:szCs w:val="16"/>
                <w:lang w:eastAsia="en-GB"/>
              </w:rPr>
            </w:pPr>
            <w:r w:rsidRPr="00A62AFC">
              <w:rPr>
                <w:rFonts w:eastAsia="Times New Roman" w:cs="Times New Roman"/>
                <w:b/>
                <w:bCs/>
                <w:color w:val="FFFFFF" w:themeColor="background1"/>
                <w:sz w:val="16"/>
                <w:szCs w:val="16"/>
                <w:lang w:eastAsia="en-GB"/>
              </w:rPr>
              <w:t>DBF</w:t>
            </w:r>
          </w:p>
        </w:tc>
        <w:tc>
          <w:tcPr>
            <w:tcW w:w="841" w:type="dxa"/>
            <w:shd w:val="clear" w:color="auto" w:fill="002060"/>
          </w:tcPr>
          <w:p w14:paraId="0FAA6445" w14:textId="4AAB8B92"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themeColor="background1"/>
                <w:sz w:val="16"/>
                <w:szCs w:val="16"/>
                <w:lang w:eastAsia="en-GB"/>
              </w:rPr>
            </w:pPr>
            <w:r w:rsidRPr="00A62AFC">
              <w:rPr>
                <w:rFonts w:eastAsia="Times New Roman" w:cs="Times New Roman"/>
                <w:b/>
                <w:bCs/>
                <w:color w:val="FFFFFF" w:themeColor="background1"/>
                <w:sz w:val="16"/>
                <w:szCs w:val="16"/>
                <w:lang w:eastAsia="en-GB"/>
              </w:rPr>
              <w:t>Mash</w:t>
            </w:r>
            <w:r w:rsidR="00A62AFC">
              <w:rPr>
                <w:rFonts w:eastAsia="Times New Roman" w:cs="Times New Roman"/>
                <w:b/>
                <w:bCs/>
                <w:color w:val="FFFFFF" w:themeColor="background1"/>
                <w:sz w:val="16"/>
                <w:szCs w:val="16"/>
                <w:lang w:eastAsia="en-GB"/>
              </w:rPr>
              <w:t xml:space="preserve">iah </w:t>
            </w:r>
            <w:r w:rsidRPr="00A62AFC">
              <w:rPr>
                <w:rFonts w:eastAsia="Times New Roman" w:cs="Times New Roman"/>
                <w:b/>
                <w:bCs/>
                <w:color w:val="FFFFFF" w:themeColor="background1"/>
                <w:sz w:val="16"/>
                <w:szCs w:val="16"/>
                <w:lang w:eastAsia="en-GB"/>
              </w:rPr>
              <w:t>Foundation</w:t>
            </w:r>
          </w:p>
        </w:tc>
        <w:tc>
          <w:tcPr>
            <w:tcW w:w="516" w:type="dxa"/>
            <w:shd w:val="clear" w:color="auto" w:fill="002060"/>
          </w:tcPr>
          <w:p w14:paraId="16D554E1"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themeColor="background1"/>
                <w:sz w:val="16"/>
                <w:szCs w:val="16"/>
                <w:lang w:eastAsia="en-GB"/>
              </w:rPr>
            </w:pPr>
            <w:r w:rsidRPr="00A62AFC">
              <w:rPr>
                <w:rFonts w:eastAsia="Times New Roman" w:cs="Times New Roman"/>
                <w:b/>
                <w:bCs/>
                <w:color w:val="FFFFFF" w:themeColor="background1"/>
                <w:sz w:val="16"/>
                <w:szCs w:val="16"/>
                <w:lang w:eastAsia="en-GB"/>
              </w:rPr>
              <w:t>HTYF</w:t>
            </w:r>
          </w:p>
        </w:tc>
        <w:tc>
          <w:tcPr>
            <w:tcW w:w="804" w:type="dxa"/>
            <w:shd w:val="clear" w:color="auto" w:fill="002060"/>
          </w:tcPr>
          <w:p w14:paraId="1125FCDB"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themeColor="background1"/>
                <w:sz w:val="16"/>
                <w:szCs w:val="16"/>
                <w:lang w:eastAsia="en-GB"/>
              </w:rPr>
            </w:pPr>
            <w:r w:rsidRPr="00A62AFC">
              <w:rPr>
                <w:rFonts w:eastAsia="Times New Roman" w:cs="Times New Roman"/>
                <w:b/>
                <w:bCs/>
                <w:color w:val="FFFFFF" w:themeColor="background1"/>
                <w:sz w:val="16"/>
                <w:szCs w:val="16"/>
                <w:lang w:eastAsia="en-GB"/>
              </w:rPr>
              <w:t>Manna Resources</w:t>
            </w:r>
          </w:p>
        </w:tc>
        <w:tc>
          <w:tcPr>
            <w:tcW w:w="707" w:type="dxa"/>
            <w:shd w:val="clear" w:color="auto" w:fill="002060"/>
          </w:tcPr>
          <w:p w14:paraId="79620B1D"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themeColor="background1"/>
                <w:sz w:val="16"/>
                <w:szCs w:val="16"/>
                <w:lang w:eastAsia="en-GB"/>
              </w:rPr>
            </w:pPr>
            <w:r w:rsidRPr="00A62AFC">
              <w:rPr>
                <w:rFonts w:eastAsia="Times New Roman" w:cs="Times New Roman"/>
                <w:b/>
                <w:bCs/>
                <w:color w:val="FFFFFF" w:themeColor="background1"/>
                <w:sz w:val="16"/>
                <w:szCs w:val="16"/>
                <w:lang w:eastAsia="en-GB"/>
              </w:rPr>
              <w:t>CENCHC</w:t>
            </w:r>
          </w:p>
        </w:tc>
        <w:tc>
          <w:tcPr>
            <w:tcW w:w="510" w:type="dxa"/>
            <w:shd w:val="clear" w:color="auto" w:fill="002060"/>
          </w:tcPr>
          <w:p w14:paraId="41514229"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themeColor="background1"/>
                <w:sz w:val="16"/>
                <w:szCs w:val="16"/>
                <w:lang w:eastAsia="en-GB"/>
              </w:rPr>
            </w:pPr>
            <w:r w:rsidRPr="00A62AFC">
              <w:rPr>
                <w:rFonts w:eastAsia="Times New Roman" w:cs="Times New Roman"/>
                <w:b/>
                <w:bCs/>
                <w:color w:val="FFFFFF" w:themeColor="background1"/>
                <w:sz w:val="16"/>
                <w:szCs w:val="16"/>
                <w:lang w:eastAsia="en-GB"/>
              </w:rPr>
              <w:t>No.</w:t>
            </w:r>
          </w:p>
        </w:tc>
        <w:tc>
          <w:tcPr>
            <w:tcW w:w="454" w:type="dxa"/>
            <w:shd w:val="clear" w:color="auto" w:fill="002060"/>
          </w:tcPr>
          <w:p w14:paraId="6563E4A7"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FFFFFF" w:themeColor="background1"/>
                <w:sz w:val="16"/>
                <w:szCs w:val="16"/>
                <w:lang w:eastAsia="en-GB"/>
              </w:rPr>
            </w:pPr>
            <w:r w:rsidRPr="00A62AFC">
              <w:rPr>
                <w:rFonts w:eastAsia="Times New Roman" w:cs="Times New Roman"/>
                <w:b/>
                <w:bCs/>
                <w:color w:val="FFFFFF" w:themeColor="background1"/>
                <w:sz w:val="16"/>
                <w:szCs w:val="16"/>
                <w:lang w:eastAsia="en-GB"/>
              </w:rPr>
              <w:t>%</w:t>
            </w:r>
          </w:p>
        </w:tc>
      </w:tr>
      <w:tr w:rsidR="00A62AFC" w:rsidRPr="00A62AFC" w14:paraId="5AFF3E1A" w14:textId="77777777" w:rsidTr="00AA1400">
        <w:trPr>
          <w:trHeight w:val="343"/>
        </w:trPr>
        <w:tc>
          <w:tcPr>
            <w:cnfStyle w:val="001000000000" w:firstRow="0" w:lastRow="0" w:firstColumn="1" w:lastColumn="0" w:oddVBand="0" w:evenVBand="0" w:oddHBand="0" w:evenHBand="0" w:firstRowFirstColumn="0" w:firstRowLastColumn="0" w:lastRowFirstColumn="0" w:lastRowLastColumn="0"/>
            <w:tcW w:w="2113" w:type="dxa"/>
          </w:tcPr>
          <w:p w14:paraId="0E82C9CA" w14:textId="77777777" w:rsidR="0042150C" w:rsidRPr="00A62AFC" w:rsidRDefault="0042150C" w:rsidP="00077C8B">
            <w:pPr>
              <w:spacing w:after="0" w:line="240" w:lineRule="auto"/>
              <w:rPr>
                <w:rFonts w:eastAsia="Times New Roman" w:cs="Times New Roman"/>
                <w:color w:val="000000"/>
                <w:sz w:val="16"/>
                <w:szCs w:val="16"/>
                <w:lang w:eastAsia="en-GB"/>
              </w:rPr>
            </w:pPr>
            <w:r w:rsidRPr="00A62AFC">
              <w:rPr>
                <w:rFonts w:eastAsia="Times New Roman" w:cs="Times New Roman"/>
                <w:sz w:val="16"/>
                <w:szCs w:val="16"/>
                <w:lang w:eastAsia="en-GB"/>
              </w:rPr>
              <w:t xml:space="preserve">Total cross checks: NOMIS to beneficiary </w:t>
            </w:r>
            <w:r w:rsidRPr="000F05AE">
              <w:rPr>
                <w:rFonts w:eastAsia="Times New Roman" w:cs="Times New Roman"/>
                <w:sz w:val="16"/>
                <w:szCs w:val="16"/>
                <w:lang w:eastAsia="en-GB"/>
              </w:rPr>
              <w:t>folders</w:t>
            </w:r>
            <w:r w:rsidRPr="00A62AFC">
              <w:rPr>
                <w:rFonts w:eastAsia="Times New Roman" w:cs="Times New Roman"/>
                <w:sz w:val="16"/>
                <w:szCs w:val="16"/>
                <w:lang w:eastAsia="en-GB"/>
              </w:rPr>
              <w:t xml:space="preserve"> and vice versa</w:t>
            </w:r>
          </w:p>
        </w:tc>
        <w:tc>
          <w:tcPr>
            <w:tcW w:w="491" w:type="dxa"/>
          </w:tcPr>
          <w:p w14:paraId="4A8400EE"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GB"/>
              </w:rPr>
            </w:pPr>
            <w:r w:rsidRPr="00A62AFC">
              <w:rPr>
                <w:rFonts w:eastAsia="Times New Roman" w:cs="Times New Roman"/>
                <w:sz w:val="16"/>
                <w:szCs w:val="16"/>
                <w:lang w:eastAsia="en-GB"/>
              </w:rPr>
              <w:t>20</w:t>
            </w:r>
          </w:p>
        </w:tc>
        <w:tc>
          <w:tcPr>
            <w:tcW w:w="497" w:type="dxa"/>
          </w:tcPr>
          <w:p w14:paraId="45248D4B"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GB"/>
              </w:rPr>
            </w:pPr>
            <w:r w:rsidRPr="00A62AFC">
              <w:rPr>
                <w:rFonts w:eastAsia="Times New Roman" w:cs="Times New Roman"/>
                <w:sz w:val="16"/>
                <w:szCs w:val="16"/>
                <w:lang w:eastAsia="en-GB"/>
              </w:rPr>
              <w:t>20</w:t>
            </w:r>
          </w:p>
        </w:tc>
        <w:tc>
          <w:tcPr>
            <w:tcW w:w="717" w:type="dxa"/>
          </w:tcPr>
          <w:p w14:paraId="264D4021"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GB"/>
              </w:rPr>
            </w:pPr>
            <w:r w:rsidRPr="00A62AFC">
              <w:rPr>
                <w:rFonts w:eastAsia="Times New Roman" w:cs="Times New Roman"/>
                <w:sz w:val="16"/>
                <w:szCs w:val="16"/>
                <w:lang w:eastAsia="en-GB"/>
              </w:rPr>
              <w:t>20</w:t>
            </w:r>
          </w:p>
        </w:tc>
        <w:tc>
          <w:tcPr>
            <w:tcW w:w="637" w:type="dxa"/>
          </w:tcPr>
          <w:p w14:paraId="7CA1E935"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GB"/>
              </w:rPr>
            </w:pPr>
            <w:r w:rsidRPr="00A62AFC">
              <w:rPr>
                <w:rFonts w:eastAsia="Times New Roman" w:cs="Times New Roman"/>
                <w:sz w:val="16"/>
                <w:szCs w:val="16"/>
                <w:lang w:eastAsia="en-GB"/>
              </w:rPr>
              <w:t>20</w:t>
            </w:r>
          </w:p>
        </w:tc>
        <w:tc>
          <w:tcPr>
            <w:tcW w:w="452" w:type="dxa"/>
          </w:tcPr>
          <w:p w14:paraId="6A7C916F"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GB"/>
              </w:rPr>
            </w:pPr>
            <w:r w:rsidRPr="00A62AFC">
              <w:rPr>
                <w:rFonts w:eastAsia="Times New Roman" w:cs="Times New Roman"/>
                <w:sz w:val="16"/>
                <w:szCs w:val="16"/>
                <w:lang w:eastAsia="en-GB"/>
              </w:rPr>
              <w:t>20</w:t>
            </w:r>
          </w:p>
        </w:tc>
        <w:tc>
          <w:tcPr>
            <w:tcW w:w="841" w:type="dxa"/>
          </w:tcPr>
          <w:p w14:paraId="47E440D7"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GB"/>
              </w:rPr>
            </w:pPr>
            <w:r w:rsidRPr="00A62AFC">
              <w:rPr>
                <w:rFonts w:eastAsia="Times New Roman" w:cs="Times New Roman"/>
                <w:sz w:val="16"/>
                <w:szCs w:val="16"/>
                <w:lang w:eastAsia="en-GB"/>
              </w:rPr>
              <w:t>20</w:t>
            </w:r>
          </w:p>
        </w:tc>
        <w:tc>
          <w:tcPr>
            <w:tcW w:w="516" w:type="dxa"/>
          </w:tcPr>
          <w:p w14:paraId="1A985911"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GB"/>
              </w:rPr>
            </w:pPr>
            <w:r w:rsidRPr="00A62AFC">
              <w:rPr>
                <w:rFonts w:eastAsia="Times New Roman" w:cs="Times New Roman"/>
                <w:sz w:val="16"/>
                <w:szCs w:val="16"/>
                <w:lang w:eastAsia="en-GB"/>
              </w:rPr>
              <w:t>20</w:t>
            </w:r>
          </w:p>
        </w:tc>
        <w:tc>
          <w:tcPr>
            <w:tcW w:w="804" w:type="dxa"/>
          </w:tcPr>
          <w:p w14:paraId="619D964C"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GB"/>
              </w:rPr>
            </w:pPr>
            <w:r w:rsidRPr="00A62AFC">
              <w:rPr>
                <w:rFonts w:eastAsia="Times New Roman" w:cs="Times New Roman"/>
                <w:sz w:val="16"/>
                <w:szCs w:val="16"/>
                <w:lang w:eastAsia="en-GB"/>
              </w:rPr>
              <w:t>20</w:t>
            </w:r>
          </w:p>
        </w:tc>
        <w:tc>
          <w:tcPr>
            <w:tcW w:w="707" w:type="dxa"/>
          </w:tcPr>
          <w:p w14:paraId="759BD97E"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GB"/>
              </w:rPr>
            </w:pPr>
            <w:r w:rsidRPr="00A62AFC">
              <w:rPr>
                <w:rFonts w:eastAsia="Times New Roman" w:cs="Times New Roman"/>
                <w:sz w:val="16"/>
                <w:szCs w:val="16"/>
                <w:lang w:eastAsia="en-GB"/>
              </w:rPr>
              <w:t>20</w:t>
            </w:r>
          </w:p>
        </w:tc>
        <w:tc>
          <w:tcPr>
            <w:tcW w:w="510" w:type="dxa"/>
          </w:tcPr>
          <w:p w14:paraId="76F3A896"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GB"/>
              </w:rPr>
            </w:pPr>
            <w:r w:rsidRPr="00A62AFC">
              <w:rPr>
                <w:rFonts w:eastAsia="Times New Roman" w:cs="Times New Roman"/>
                <w:sz w:val="16"/>
                <w:szCs w:val="16"/>
                <w:lang w:eastAsia="en-GB"/>
              </w:rPr>
              <w:t>180</w:t>
            </w:r>
          </w:p>
        </w:tc>
        <w:tc>
          <w:tcPr>
            <w:tcW w:w="454" w:type="dxa"/>
          </w:tcPr>
          <w:p w14:paraId="7C977F65"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GB"/>
              </w:rPr>
            </w:pPr>
          </w:p>
        </w:tc>
      </w:tr>
      <w:tr w:rsidR="00A62AFC" w:rsidRPr="00A62AFC" w14:paraId="50E5FDD9" w14:textId="77777777" w:rsidTr="00AA1400">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13" w:type="dxa"/>
          </w:tcPr>
          <w:p w14:paraId="0CFE4164" w14:textId="77777777" w:rsidR="0042150C" w:rsidRPr="00A62AFC" w:rsidRDefault="0042150C" w:rsidP="00077C8B">
            <w:pPr>
              <w:spacing w:after="0" w:line="240" w:lineRule="auto"/>
              <w:rPr>
                <w:rFonts w:eastAsia="Times New Roman" w:cs="Times New Roman"/>
                <w:color w:val="000000"/>
                <w:sz w:val="16"/>
                <w:szCs w:val="16"/>
                <w:lang w:eastAsia="en-GB"/>
              </w:rPr>
            </w:pPr>
            <w:r w:rsidRPr="00A62AFC">
              <w:rPr>
                <w:rFonts w:eastAsia="Times New Roman" w:cs="Times New Roman"/>
                <w:sz w:val="16"/>
                <w:szCs w:val="16"/>
                <w:lang w:eastAsia="en-GB"/>
              </w:rPr>
              <w:t>Total cross checks by beneficiary forms</w:t>
            </w:r>
          </w:p>
        </w:tc>
        <w:tc>
          <w:tcPr>
            <w:tcW w:w="491" w:type="dxa"/>
          </w:tcPr>
          <w:p w14:paraId="111F59EB"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100</w:t>
            </w:r>
          </w:p>
        </w:tc>
        <w:tc>
          <w:tcPr>
            <w:tcW w:w="497" w:type="dxa"/>
          </w:tcPr>
          <w:p w14:paraId="7AC955DF"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100</w:t>
            </w:r>
          </w:p>
        </w:tc>
        <w:tc>
          <w:tcPr>
            <w:tcW w:w="717" w:type="dxa"/>
          </w:tcPr>
          <w:p w14:paraId="18F0537C"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100</w:t>
            </w:r>
          </w:p>
        </w:tc>
        <w:tc>
          <w:tcPr>
            <w:tcW w:w="637" w:type="dxa"/>
          </w:tcPr>
          <w:p w14:paraId="56BF7F1B"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100</w:t>
            </w:r>
          </w:p>
        </w:tc>
        <w:tc>
          <w:tcPr>
            <w:tcW w:w="452" w:type="dxa"/>
          </w:tcPr>
          <w:p w14:paraId="0B7C1E75"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75</w:t>
            </w:r>
          </w:p>
        </w:tc>
        <w:tc>
          <w:tcPr>
            <w:tcW w:w="841" w:type="dxa"/>
          </w:tcPr>
          <w:p w14:paraId="33A91458"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100</w:t>
            </w:r>
          </w:p>
        </w:tc>
        <w:tc>
          <w:tcPr>
            <w:tcW w:w="516" w:type="dxa"/>
          </w:tcPr>
          <w:p w14:paraId="787E4364"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110</w:t>
            </w:r>
          </w:p>
        </w:tc>
        <w:tc>
          <w:tcPr>
            <w:tcW w:w="804" w:type="dxa"/>
          </w:tcPr>
          <w:p w14:paraId="1EEC41DA"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100</w:t>
            </w:r>
          </w:p>
        </w:tc>
        <w:tc>
          <w:tcPr>
            <w:tcW w:w="707" w:type="dxa"/>
          </w:tcPr>
          <w:p w14:paraId="68A6F8AC"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117</w:t>
            </w:r>
          </w:p>
        </w:tc>
        <w:tc>
          <w:tcPr>
            <w:tcW w:w="510" w:type="dxa"/>
          </w:tcPr>
          <w:p w14:paraId="689ECC54"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902</w:t>
            </w:r>
          </w:p>
        </w:tc>
        <w:tc>
          <w:tcPr>
            <w:tcW w:w="454" w:type="dxa"/>
          </w:tcPr>
          <w:p w14:paraId="2F11974C"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p>
        </w:tc>
      </w:tr>
      <w:tr w:rsidR="00A62AFC" w:rsidRPr="00A62AFC" w14:paraId="37CD9B06" w14:textId="77777777" w:rsidTr="00AA1400">
        <w:trPr>
          <w:trHeight w:val="518"/>
        </w:trPr>
        <w:tc>
          <w:tcPr>
            <w:cnfStyle w:val="001000000000" w:firstRow="0" w:lastRow="0" w:firstColumn="1" w:lastColumn="0" w:oddVBand="0" w:evenVBand="0" w:oddHBand="0" w:evenHBand="0" w:firstRowFirstColumn="0" w:firstRowLastColumn="0" w:lastRowFirstColumn="0" w:lastRowLastColumn="0"/>
            <w:tcW w:w="2113" w:type="dxa"/>
          </w:tcPr>
          <w:p w14:paraId="2248535D" w14:textId="77777777" w:rsidR="0042150C" w:rsidRPr="00A62AFC" w:rsidRDefault="0042150C" w:rsidP="00077C8B">
            <w:pPr>
              <w:spacing w:after="0" w:line="240" w:lineRule="auto"/>
              <w:rPr>
                <w:rFonts w:eastAsia="Times New Roman" w:cs="Times New Roman"/>
                <w:sz w:val="16"/>
                <w:szCs w:val="16"/>
                <w:lang w:eastAsia="en-GB"/>
              </w:rPr>
            </w:pPr>
            <w:r w:rsidRPr="00A62AFC">
              <w:rPr>
                <w:rFonts w:eastAsia="Times New Roman" w:cs="Times New Roman"/>
                <w:sz w:val="16"/>
                <w:szCs w:val="16"/>
                <w:lang w:eastAsia="en-GB"/>
              </w:rPr>
              <w:t>Number of beneficiary forms with incomplete, missing or wrong entries</w:t>
            </w:r>
          </w:p>
        </w:tc>
        <w:tc>
          <w:tcPr>
            <w:tcW w:w="491" w:type="dxa"/>
          </w:tcPr>
          <w:p w14:paraId="4BB2CEFB"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0</w:t>
            </w:r>
          </w:p>
        </w:tc>
        <w:tc>
          <w:tcPr>
            <w:tcW w:w="497" w:type="dxa"/>
          </w:tcPr>
          <w:p w14:paraId="25BB55DE"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1</w:t>
            </w:r>
          </w:p>
        </w:tc>
        <w:tc>
          <w:tcPr>
            <w:tcW w:w="717" w:type="dxa"/>
          </w:tcPr>
          <w:p w14:paraId="1ED9E198"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4</w:t>
            </w:r>
          </w:p>
        </w:tc>
        <w:tc>
          <w:tcPr>
            <w:tcW w:w="637" w:type="dxa"/>
          </w:tcPr>
          <w:p w14:paraId="27B043AF"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0</w:t>
            </w:r>
          </w:p>
        </w:tc>
        <w:tc>
          <w:tcPr>
            <w:tcW w:w="452" w:type="dxa"/>
          </w:tcPr>
          <w:p w14:paraId="302164A5"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0</w:t>
            </w:r>
          </w:p>
        </w:tc>
        <w:tc>
          <w:tcPr>
            <w:tcW w:w="841" w:type="dxa"/>
          </w:tcPr>
          <w:p w14:paraId="0C1EE024"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1</w:t>
            </w:r>
          </w:p>
        </w:tc>
        <w:tc>
          <w:tcPr>
            <w:tcW w:w="516" w:type="dxa"/>
          </w:tcPr>
          <w:p w14:paraId="17898286"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1</w:t>
            </w:r>
          </w:p>
        </w:tc>
        <w:tc>
          <w:tcPr>
            <w:tcW w:w="804" w:type="dxa"/>
          </w:tcPr>
          <w:p w14:paraId="11610010"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1</w:t>
            </w:r>
          </w:p>
        </w:tc>
        <w:tc>
          <w:tcPr>
            <w:tcW w:w="707" w:type="dxa"/>
          </w:tcPr>
          <w:p w14:paraId="514C0DD3"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4</w:t>
            </w:r>
          </w:p>
        </w:tc>
        <w:tc>
          <w:tcPr>
            <w:tcW w:w="510" w:type="dxa"/>
          </w:tcPr>
          <w:p w14:paraId="6DBB3157"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12</w:t>
            </w:r>
          </w:p>
        </w:tc>
        <w:tc>
          <w:tcPr>
            <w:tcW w:w="454" w:type="dxa"/>
          </w:tcPr>
          <w:p w14:paraId="4160C0B4" w14:textId="77777777" w:rsidR="0042150C" w:rsidRPr="00A62AFC" w:rsidRDefault="0042150C" w:rsidP="00077C8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1%</w:t>
            </w:r>
          </w:p>
        </w:tc>
      </w:tr>
      <w:tr w:rsidR="00A62AFC" w:rsidRPr="00A62AFC" w14:paraId="45BD5ADD" w14:textId="77777777" w:rsidTr="00AA1400">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113" w:type="dxa"/>
          </w:tcPr>
          <w:p w14:paraId="65C102A7" w14:textId="77777777" w:rsidR="0042150C" w:rsidRPr="00A62AFC" w:rsidRDefault="0042150C" w:rsidP="00077C8B">
            <w:pPr>
              <w:spacing w:after="0" w:line="240" w:lineRule="auto"/>
              <w:rPr>
                <w:rFonts w:eastAsia="Times New Roman" w:cs="Times New Roman"/>
                <w:sz w:val="16"/>
                <w:szCs w:val="16"/>
                <w:lang w:eastAsia="en-GB"/>
              </w:rPr>
            </w:pPr>
            <w:r w:rsidRPr="00A62AFC">
              <w:rPr>
                <w:rFonts w:eastAsia="Times New Roman" w:cs="Times New Roman"/>
                <w:sz w:val="16"/>
                <w:szCs w:val="16"/>
                <w:lang w:eastAsia="en-GB"/>
              </w:rPr>
              <w:t xml:space="preserve">Number of NOMIS entries that are incomplete, missing or wrong </w:t>
            </w:r>
          </w:p>
        </w:tc>
        <w:tc>
          <w:tcPr>
            <w:tcW w:w="491" w:type="dxa"/>
          </w:tcPr>
          <w:p w14:paraId="388FB9D4"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0</w:t>
            </w:r>
          </w:p>
        </w:tc>
        <w:tc>
          <w:tcPr>
            <w:tcW w:w="497" w:type="dxa"/>
          </w:tcPr>
          <w:p w14:paraId="7CD8C8D6"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0</w:t>
            </w:r>
          </w:p>
        </w:tc>
        <w:tc>
          <w:tcPr>
            <w:tcW w:w="717" w:type="dxa"/>
          </w:tcPr>
          <w:p w14:paraId="239DBD3E"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0</w:t>
            </w:r>
          </w:p>
        </w:tc>
        <w:tc>
          <w:tcPr>
            <w:tcW w:w="637" w:type="dxa"/>
          </w:tcPr>
          <w:p w14:paraId="7571C4F8"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0</w:t>
            </w:r>
          </w:p>
        </w:tc>
        <w:tc>
          <w:tcPr>
            <w:tcW w:w="452" w:type="dxa"/>
          </w:tcPr>
          <w:p w14:paraId="289E48F1"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0</w:t>
            </w:r>
          </w:p>
        </w:tc>
        <w:tc>
          <w:tcPr>
            <w:tcW w:w="841" w:type="dxa"/>
          </w:tcPr>
          <w:p w14:paraId="5B61204A"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2</w:t>
            </w:r>
          </w:p>
        </w:tc>
        <w:tc>
          <w:tcPr>
            <w:tcW w:w="516" w:type="dxa"/>
          </w:tcPr>
          <w:p w14:paraId="38208F73"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2</w:t>
            </w:r>
          </w:p>
        </w:tc>
        <w:tc>
          <w:tcPr>
            <w:tcW w:w="804" w:type="dxa"/>
          </w:tcPr>
          <w:p w14:paraId="542BFD14"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2</w:t>
            </w:r>
          </w:p>
        </w:tc>
        <w:tc>
          <w:tcPr>
            <w:tcW w:w="707" w:type="dxa"/>
          </w:tcPr>
          <w:p w14:paraId="3698BAFD"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3</w:t>
            </w:r>
          </w:p>
        </w:tc>
        <w:tc>
          <w:tcPr>
            <w:tcW w:w="510" w:type="dxa"/>
          </w:tcPr>
          <w:p w14:paraId="1C4A43C5"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9</w:t>
            </w:r>
          </w:p>
        </w:tc>
        <w:tc>
          <w:tcPr>
            <w:tcW w:w="454" w:type="dxa"/>
          </w:tcPr>
          <w:p w14:paraId="68169775" w14:textId="77777777" w:rsidR="0042150C" w:rsidRPr="00A62AFC" w:rsidRDefault="0042150C" w:rsidP="00077C8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GB"/>
              </w:rPr>
            </w:pPr>
            <w:r w:rsidRPr="00A62AFC">
              <w:rPr>
                <w:rFonts w:eastAsia="Times New Roman" w:cs="Times New Roman"/>
                <w:sz w:val="16"/>
                <w:szCs w:val="16"/>
                <w:lang w:eastAsia="en-GB"/>
              </w:rPr>
              <w:t>1%</w:t>
            </w:r>
          </w:p>
        </w:tc>
      </w:tr>
    </w:tbl>
    <w:p w14:paraId="12B87BC7" w14:textId="77777777" w:rsidR="0042150C" w:rsidRDefault="0042150C" w:rsidP="0042150C">
      <w:pPr>
        <w:spacing w:after="160" w:line="259" w:lineRule="auto"/>
        <w:contextualSpacing/>
        <w:jc w:val="both"/>
      </w:pPr>
    </w:p>
    <w:p w14:paraId="68CF5E1D" w14:textId="3F6E41A8" w:rsidR="009B3D26" w:rsidRPr="00AF0E66" w:rsidRDefault="009B3D26" w:rsidP="009B3D26">
      <w:pPr>
        <w:spacing w:before="240" w:line="240" w:lineRule="auto"/>
        <w:jc w:val="both"/>
        <w:rPr>
          <w:rFonts w:cstheme="minorHAnsi"/>
          <w:bCs/>
        </w:rPr>
      </w:pPr>
      <w:bookmarkStart w:id="239" w:name="_Hlk526012808"/>
      <w:r w:rsidRPr="00ED4DD3">
        <w:rPr>
          <w:rFonts w:cstheme="minorHAnsi"/>
          <w:u w:val="single"/>
        </w:rPr>
        <w:t xml:space="preserve">Validity Issue </w:t>
      </w:r>
      <w:r w:rsidR="00166E77" w:rsidRPr="00ED4DD3">
        <w:rPr>
          <w:rFonts w:cstheme="minorHAnsi"/>
          <w:u w:val="single"/>
        </w:rPr>
        <w:t>2</w:t>
      </w:r>
      <w:r w:rsidRPr="00AF0E66">
        <w:rPr>
          <w:rFonts w:cstheme="minorHAnsi"/>
          <w:b/>
        </w:rPr>
        <w:t xml:space="preserve">: </w:t>
      </w:r>
      <w:r w:rsidRPr="00AF0E66">
        <w:rPr>
          <w:rFonts w:cstheme="minorHAnsi"/>
        </w:rPr>
        <w:t>Errors in data verification</w:t>
      </w:r>
    </w:p>
    <w:p w14:paraId="33227EF8" w14:textId="3D5DE32A" w:rsidR="000F05AE" w:rsidRDefault="00A86DC7" w:rsidP="00A86DC7">
      <w:pPr>
        <w:spacing w:before="240" w:after="160" w:line="259" w:lineRule="auto"/>
        <w:jc w:val="both"/>
      </w:pPr>
      <w:bookmarkStart w:id="240" w:name="_Hlk520927397"/>
      <w:r>
        <w:rPr>
          <w:rFonts w:cstheme="minorHAnsi"/>
        </w:rPr>
        <w:t>The DQA team noted errors during the data verification as detailed in the data reporting section 4.2.1.4 above</w:t>
      </w:r>
      <w:r w:rsidR="00E545F4">
        <w:rPr>
          <w:rFonts w:cstheme="minorHAnsi"/>
        </w:rPr>
        <w:t xml:space="preserve">. </w:t>
      </w:r>
      <w:r w:rsidR="000F05AE" w:rsidRPr="00A86DC7">
        <w:rPr>
          <w:rFonts w:cstheme="minorHAnsi"/>
        </w:rPr>
        <w:t>F</w:t>
      </w:r>
      <w:r w:rsidR="009B3D26" w:rsidRPr="00A86DC7">
        <w:rPr>
          <w:rFonts w:cstheme="minorHAnsi"/>
        </w:rPr>
        <w:t>indings from recount</w:t>
      </w:r>
      <w:r w:rsidR="000F05AE" w:rsidRPr="00A86DC7">
        <w:rPr>
          <w:rFonts w:cstheme="minorHAnsi"/>
        </w:rPr>
        <w:t xml:space="preserve">ed </w:t>
      </w:r>
      <w:r w:rsidR="009B3D26" w:rsidRPr="00A86DC7">
        <w:rPr>
          <w:rFonts w:cstheme="minorHAnsi"/>
        </w:rPr>
        <w:t xml:space="preserve">data aggregated at the CBOs varied from </w:t>
      </w:r>
      <w:r w:rsidR="00C42505">
        <w:rPr>
          <w:rFonts w:cstheme="minorHAnsi"/>
        </w:rPr>
        <w:t>s</w:t>
      </w:r>
      <w:r w:rsidR="009B3D26" w:rsidRPr="00A86DC7">
        <w:rPr>
          <w:rFonts w:cstheme="minorHAnsi"/>
        </w:rPr>
        <w:t xml:space="preserve">tate to </w:t>
      </w:r>
      <w:r w:rsidR="00C42505">
        <w:rPr>
          <w:rFonts w:cstheme="minorHAnsi"/>
        </w:rPr>
        <w:t>s</w:t>
      </w:r>
      <w:r w:rsidR="009B3D26" w:rsidRPr="00A86DC7">
        <w:rPr>
          <w:rFonts w:cstheme="minorHAnsi"/>
        </w:rPr>
        <w:t>tate</w:t>
      </w:r>
      <w:r w:rsidR="004B53F1" w:rsidRPr="00A86DC7">
        <w:rPr>
          <w:rFonts w:cstheme="minorHAnsi"/>
        </w:rPr>
        <w:t xml:space="preserve"> </w:t>
      </w:r>
      <w:r w:rsidR="00C42505">
        <w:rPr>
          <w:rFonts w:cstheme="minorHAnsi"/>
        </w:rPr>
        <w:t xml:space="preserve">as </w:t>
      </w:r>
      <w:r w:rsidR="004B53F1" w:rsidRPr="00A86DC7">
        <w:rPr>
          <w:rFonts w:cstheme="minorHAnsi"/>
        </w:rPr>
        <w:t xml:space="preserve">shown </w:t>
      </w:r>
      <w:r w:rsidR="009B3D26" w:rsidRPr="00A86DC7">
        <w:rPr>
          <w:rFonts w:cstheme="minorHAnsi"/>
        </w:rPr>
        <w:t>in</w:t>
      </w:r>
      <w:r w:rsidR="00C42505">
        <w:rPr>
          <w:rFonts w:cstheme="minorHAnsi"/>
        </w:rPr>
        <w:t xml:space="preserve"> </w:t>
      </w:r>
      <w:r w:rsidR="00C42505">
        <w:rPr>
          <w:rFonts w:cstheme="minorHAnsi"/>
        </w:rPr>
        <w:fldChar w:fldCharType="begin"/>
      </w:r>
      <w:r w:rsidR="00C42505">
        <w:rPr>
          <w:rFonts w:cstheme="minorHAnsi"/>
        </w:rPr>
        <w:instrText xml:space="preserve"> REF _Ref525991539 \h </w:instrText>
      </w:r>
      <w:r w:rsidR="00C42505">
        <w:rPr>
          <w:rFonts w:cstheme="minorHAnsi"/>
        </w:rPr>
      </w:r>
      <w:r w:rsidR="00C42505">
        <w:rPr>
          <w:rFonts w:cstheme="minorHAnsi"/>
        </w:rPr>
        <w:fldChar w:fldCharType="separate"/>
      </w:r>
      <w:r w:rsidR="00FA025D">
        <w:t xml:space="preserve">Figure </w:t>
      </w:r>
      <w:r w:rsidR="00FA025D">
        <w:rPr>
          <w:noProof/>
        </w:rPr>
        <w:t>6</w:t>
      </w:r>
      <w:r w:rsidR="00C42505">
        <w:rPr>
          <w:rFonts w:cstheme="minorHAnsi"/>
        </w:rPr>
        <w:fldChar w:fldCharType="end"/>
      </w:r>
      <w:r w:rsidR="00C42505">
        <w:rPr>
          <w:rFonts w:cstheme="minorHAnsi"/>
        </w:rPr>
        <w:t xml:space="preserve"> above</w:t>
      </w:r>
      <w:r w:rsidR="00166E77" w:rsidRPr="00A86DC7">
        <w:rPr>
          <w:rFonts w:cstheme="minorHAnsi"/>
        </w:rPr>
        <w:t>. The</w:t>
      </w:r>
      <w:r w:rsidR="009B3D26" w:rsidRPr="00A86DC7">
        <w:rPr>
          <w:rFonts w:cstheme="minorHAnsi"/>
        </w:rPr>
        <w:t xml:space="preserve"> numeric values for </w:t>
      </w:r>
      <w:r w:rsidR="00C42505">
        <w:rPr>
          <w:rFonts w:cstheme="minorHAnsi"/>
        </w:rPr>
        <w:t xml:space="preserve">the </w:t>
      </w:r>
      <w:r w:rsidR="009B3D26" w:rsidRPr="00A86DC7">
        <w:rPr>
          <w:rFonts w:cstheme="minorHAnsi"/>
        </w:rPr>
        <w:t xml:space="preserve">verification factors </w:t>
      </w:r>
      <w:r w:rsidR="00C42505">
        <w:rPr>
          <w:rFonts w:cstheme="minorHAnsi"/>
        </w:rPr>
        <w:t xml:space="preserve">at the state and CBO levels </w:t>
      </w:r>
      <w:r w:rsidR="009B3D26" w:rsidRPr="00A86DC7">
        <w:rPr>
          <w:rFonts w:cstheme="minorHAnsi"/>
        </w:rPr>
        <w:t xml:space="preserve">are shown in </w:t>
      </w:r>
      <w:r w:rsidR="00C42505">
        <w:rPr>
          <w:rFonts w:cstheme="minorHAnsi"/>
        </w:rPr>
        <w:fldChar w:fldCharType="begin"/>
      </w:r>
      <w:r w:rsidR="00C42505">
        <w:rPr>
          <w:rFonts w:cstheme="minorHAnsi"/>
        </w:rPr>
        <w:instrText xml:space="preserve"> REF _Ref525989507 \h </w:instrText>
      </w:r>
      <w:r w:rsidR="00C42505">
        <w:rPr>
          <w:rFonts w:cstheme="minorHAnsi"/>
        </w:rPr>
      </w:r>
      <w:r w:rsidR="00C42505">
        <w:rPr>
          <w:rFonts w:cstheme="minorHAnsi"/>
        </w:rPr>
        <w:fldChar w:fldCharType="separate"/>
      </w:r>
      <w:r w:rsidR="00FA025D">
        <w:t xml:space="preserve">Table </w:t>
      </w:r>
      <w:r w:rsidR="00FA025D">
        <w:rPr>
          <w:noProof/>
        </w:rPr>
        <w:t>11</w:t>
      </w:r>
      <w:r w:rsidR="00C42505">
        <w:rPr>
          <w:rFonts w:cstheme="minorHAnsi"/>
        </w:rPr>
        <w:fldChar w:fldCharType="end"/>
      </w:r>
      <w:r w:rsidR="00C42505">
        <w:rPr>
          <w:rFonts w:cstheme="minorHAnsi"/>
        </w:rPr>
        <w:t xml:space="preserve">and </w:t>
      </w:r>
      <w:r w:rsidR="00C42505">
        <w:rPr>
          <w:rFonts w:cstheme="minorHAnsi"/>
        </w:rPr>
        <w:fldChar w:fldCharType="begin"/>
      </w:r>
      <w:r w:rsidR="00C42505">
        <w:rPr>
          <w:rFonts w:cstheme="minorHAnsi"/>
        </w:rPr>
        <w:instrText xml:space="preserve"> REF _Ref525989510 \h </w:instrText>
      </w:r>
      <w:r w:rsidR="00C42505">
        <w:rPr>
          <w:rFonts w:cstheme="minorHAnsi"/>
        </w:rPr>
      </w:r>
      <w:r w:rsidR="00C42505">
        <w:rPr>
          <w:rFonts w:cstheme="minorHAnsi"/>
        </w:rPr>
        <w:fldChar w:fldCharType="separate"/>
      </w:r>
      <w:r w:rsidR="00FA025D">
        <w:t xml:space="preserve">Table </w:t>
      </w:r>
      <w:r w:rsidR="00FA025D">
        <w:rPr>
          <w:noProof/>
        </w:rPr>
        <w:t>12</w:t>
      </w:r>
      <w:r w:rsidR="00C42505">
        <w:rPr>
          <w:rFonts w:cstheme="minorHAnsi"/>
        </w:rPr>
        <w:fldChar w:fldCharType="end"/>
      </w:r>
      <w:r w:rsidR="00C42505">
        <w:rPr>
          <w:rFonts w:cstheme="minorHAnsi"/>
        </w:rPr>
        <w:t xml:space="preserve"> in the Annex section.</w:t>
      </w:r>
      <w:r w:rsidR="000F05AE" w:rsidRPr="00A86DC7">
        <w:rPr>
          <w:rFonts w:cstheme="minorHAnsi"/>
        </w:rPr>
        <w:t xml:space="preserve"> </w:t>
      </w:r>
      <w:r w:rsidR="002B432A" w:rsidRPr="00EF049A">
        <w:t xml:space="preserve">Reasons given for </w:t>
      </w:r>
      <w:r w:rsidR="00C42505">
        <w:t xml:space="preserve">the </w:t>
      </w:r>
      <w:r w:rsidR="002B432A" w:rsidRPr="00EF049A">
        <w:t>error</w:t>
      </w:r>
      <w:r w:rsidR="000F05AE">
        <w:t>s</w:t>
      </w:r>
      <w:r w:rsidR="002B432A" w:rsidRPr="00EF049A">
        <w:t xml:space="preserve"> </w:t>
      </w:r>
      <w:r w:rsidR="00C42505">
        <w:t xml:space="preserve">identified during </w:t>
      </w:r>
      <w:r w:rsidR="002B432A" w:rsidRPr="00EF049A">
        <w:t>data v</w:t>
      </w:r>
      <w:r w:rsidR="000F05AE">
        <w:t xml:space="preserve">erification </w:t>
      </w:r>
      <w:r w:rsidR="002B432A" w:rsidRPr="00EF049A">
        <w:t>include:</w:t>
      </w:r>
    </w:p>
    <w:p w14:paraId="7FF0C1E0" w14:textId="51CEAB03" w:rsidR="000F05AE" w:rsidRDefault="002B432A" w:rsidP="00C42505">
      <w:pPr>
        <w:pStyle w:val="ListParagraph"/>
        <w:numPr>
          <w:ilvl w:val="0"/>
          <w:numId w:val="38"/>
        </w:numPr>
      </w:pPr>
      <w:r w:rsidRPr="00AF0E66">
        <w:t xml:space="preserve">Loss of data </w:t>
      </w:r>
      <w:r w:rsidR="000F05AE">
        <w:t xml:space="preserve">following export of data files from the </w:t>
      </w:r>
      <w:r w:rsidRPr="00AF0E66">
        <w:t xml:space="preserve">NOMIS </w:t>
      </w:r>
      <w:r w:rsidR="000F05AE">
        <w:t xml:space="preserve">and following a </w:t>
      </w:r>
      <w:r w:rsidRPr="00AF0E66">
        <w:t>NOMIS</w:t>
      </w:r>
      <w:r w:rsidR="000F05AE">
        <w:t xml:space="preserve"> software u</w:t>
      </w:r>
      <w:r w:rsidRPr="00AF0E66">
        <w:t>pdate</w:t>
      </w:r>
      <w:r w:rsidR="00A04FAE">
        <w:t>;</w:t>
      </w:r>
      <w:r w:rsidR="00ED4DD3">
        <w:t xml:space="preserve"> and</w:t>
      </w:r>
    </w:p>
    <w:p w14:paraId="6A3E1281" w14:textId="024AF736" w:rsidR="002B432A" w:rsidRDefault="000F05AE" w:rsidP="00C42505">
      <w:pPr>
        <w:pStyle w:val="ListParagraph"/>
        <w:numPr>
          <w:ilvl w:val="0"/>
          <w:numId w:val="38"/>
        </w:numPr>
      </w:pPr>
      <w:r>
        <w:t xml:space="preserve">Non-utilization of a </w:t>
      </w:r>
      <w:r w:rsidR="00F506C4">
        <w:t>CMP</w:t>
      </w:r>
      <w:r>
        <w:t xml:space="preserve"> to properly document changes in data due to data updates occurring after </w:t>
      </w:r>
      <w:r w:rsidR="00936871">
        <w:t xml:space="preserve">the </w:t>
      </w:r>
      <w:r>
        <w:t>deadline for reporting.</w:t>
      </w:r>
    </w:p>
    <w:p w14:paraId="10FA80DA" w14:textId="595A47B9" w:rsidR="00B239D3" w:rsidRDefault="00B239D3" w:rsidP="00B239D3"/>
    <w:p w14:paraId="777E6A2E" w14:textId="77777777" w:rsidR="00B239D3" w:rsidRDefault="00B239D3" w:rsidP="00B239D3"/>
    <w:p w14:paraId="6A58DD91" w14:textId="77777777" w:rsidR="002B432A" w:rsidRPr="00AF0E66" w:rsidRDefault="002B432A" w:rsidP="002B432A">
      <w:pPr>
        <w:pStyle w:val="Heading4"/>
      </w:pPr>
      <w:bookmarkStart w:id="241" w:name="_Toc497344293"/>
      <w:bookmarkEnd w:id="240"/>
      <w:r w:rsidRPr="00AF0E66">
        <w:lastRenderedPageBreak/>
        <w:t>RECOMMENDATIONS FOR IMPROVING DATA VALIDITY</w:t>
      </w:r>
      <w:bookmarkEnd w:id="241"/>
    </w:p>
    <w:p w14:paraId="6E38E36F" w14:textId="2E73B002" w:rsidR="002B432A" w:rsidRPr="00AF0E66" w:rsidRDefault="002B432A" w:rsidP="005E6B2E">
      <w:pPr>
        <w:numPr>
          <w:ilvl w:val="0"/>
          <w:numId w:val="9"/>
        </w:numPr>
        <w:spacing w:after="160" w:line="259" w:lineRule="auto"/>
        <w:contextualSpacing/>
        <w:jc w:val="both"/>
        <w:rPr>
          <w:rFonts w:cstheme="minorHAnsi"/>
        </w:rPr>
      </w:pPr>
      <w:bookmarkStart w:id="242" w:name="_Hlk520928446"/>
      <w:r w:rsidRPr="00AF0E66">
        <w:rPr>
          <w:rFonts w:cstheme="minorHAnsi"/>
        </w:rPr>
        <w:t xml:space="preserve">Develop clear guidelines for the CBOs on data </w:t>
      </w:r>
      <w:r w:rsidR="00F506C4">
        <w:rPr>
          <w:rFonts w:cstheme="minorHAnsi"/>
        </w:rPr>
        <w:t>CMP</w:t>
      </w:r>
      <w:r w:rsidRPr="00AF0E66">
        <w:rPr>
          <w:rFonts w:cstheme="minorHAnsi"/>
        </w:rPr>
        <w:t xml:space="preserve"> and documentation, to resolve discrepancies in data generated and submitted after the </w:t>
      </w:r>
      <w:r w:rsidR="003D7330">
        <w:rPr>
          <w:rFonts w:cstheme="minorHAnsi"/>
        </w:rPr>
        <w:t xml:space="preserve">reporting </w:t>
      </w:r>
      <w:r w:rsidRPr="00AF0E66">
        <w:rPr>
          <w:rFonts w:cstheme="minorHAnsi"/>
        </w:rPr>
        <w:t>deadline.</w:t>
      </w:r>
    </w:p>
    <w:p w14:paraId="1779F869" w14:textId="4C5FD432" w:rsidR="002B432A" w:rsidRPr="00AF0E66" w:rsidRDefault="002B432A" w:rsidP="005E6B2E">
      <w:pPr>
        <w:numPr>
          <w:ilvl w:val="0"/>
          <w:numId w:val="9"/>
        </w:numPr>
        <w:spacing w:after="160" w:line="259" w:lineRule="auto"/>
        <w:contextualSpacing/>
        <w:jc w:val="both"/>
        <w:rPr>
          <w:rFonts w:cstheme="minorHAnsi"/>
        </w:rPr>
      </w:pPr>
      <w:r w:rsidRPr="00AF0E66">
        <w:rPr>
          <w:rFonts w:cstheme="minorHAnsi"/>
        </w:rPr>
        <w:t>Improve supervisory efforts with the CBOs to ensure accurate data entry and proper use of the NOMIS.</w:t>
      </w:r>
    </w:p>
    <w:p w14:paraId="3D3B9AF4" w14:textId="325D3163" w:rsidR="002B432A" w:rsidRPr="00AF0E66" w:rsidRDefault="00F506C4" w:rsidP="005E6B2E">
      <w:pPr>
        <w:numPr>
          <w:ilvl w:val="0"/>
          <w:numId w:val="9"/>
        </w:numPr>
        <w:spacing w:after="160" w:line="259" w:lineRule="auto"/>
        <w:contextualSpacing/>
        <w:jc w:val="both"/>
        <w:rPr>
          <w:rFonts w:cstheme="minorHAnsi"/>
        </w:rPr>
      </w:pPr>
      <w:r>
        <w:rPr>
          <w:rFonts w:cstheme="minorHAnsi"/>
        </w:rPr>
        <w:t>Conduct r</w:t>
      </w:r>
      <w:r w:rsidR="002B432A" w:rsidRPr="00AF0E66">
        <w:rPr>
          <w:rFonts w:cstheme="minorHAnsi"/>
        </w:rPr>
        <w:t xml:space="preserve">efresher training </w:t>
      </w:r>
      <w:r>
        <w:rPr>
          <w:rFonts w:cstheme="minorHAnsi"/>
        </w:rPr>
        <w:t>for DECs</w:t>
      </w:r>
      <w:r w:rsidR="002B432A" w:rsidRPr="00AF0E66">
        <w:rPr>
          <w:rFonts w:cstheme="minorHAnsi"/>
        </w:rPr>
        <w:t xml:space="preserve"> on the NOMIS </w:t>
      </w:r>
      <w:r>
        <w:rPr>
          <w:rFonts w:cstheme="minorHAnsi"/>
        </w:rPr>
        <w:t>s</w:t>
      </w:r>
      <w:r w:rsidR="002B432A" w:rsidRPr="00AF0E66">
        <w:rPr>
          <w:rFonts w:cstheme="minorHAnsi"/>
        </w:rPr>
        <w:t>oftware.</w:t>
      </w:r>
    </w:p>
    <w:bookmarkEnd w:id="242"/>
    <w:p w14:paraId="32B44F12" w14:textId="6AD21318" w:rsidR="002B432A" w:rsidRPr="00AF0E66" w:rsidRDefault="00F506C4" w:rsidP="005E6B2E">
      <w:pPr>
        <w:numPr>
          <w:ilvl w:val="0"/>
          <w:numId w:val="9"/>
        </w:numPr>
        <w:spacing w:after="160" w:line="259" w:lineRule="auto"/>
        <w:contextualSpacing/>
        <w:jc w:val="both"/>
        <w:rPr>
          <w:rFonts w:cstheme="minorHAnsi"/>
        </w:rPr>
      </w:pPr>
      <w:r>
        <w:rPr>
          <w:rFonts w:cstheme="minorHAnsi"/>
        </w:rPr>
        <w:t xml:space="preserve">Improve communication and collaboration between CBO M&amp;E staff and STEER NOMIS database /Information Technology (IT) </w:t>
      </w:r>
      <w:r w:rsidR="006B7303">
        <w:rPr>
          <w:rFonts w:cstheme="minorHAnsi"/>
        </w:rPr>
        <w:t>p</w:t>
      </w:r>
      <w:r w:rsidR="002B432A" w:rsidRPr="00AF0E66">
        <w:rPr>
          <w:rFonts w:cstheme="minorHAnsi"/>
        </w:rPr>
        <w:t xml:space="preserve">ersonnel to </w:t>
      </w:r>
      <w:r>
        <w:rPr>
          <w:rFonts w:cstheme="minorHAnsi"/>
        </w:rPr>
        <w:t xml:space="preserve">facilitate the resolution of NOMIS issues regarding data loss following </w:t>
      </w:r>
      <w:r w:rsidR="002B432A" w:rsidRPr="00AF0E66">
        <w:rPr>
          <w:rFonts w:cstheme="minorHAnsi"/>
        </w:rPr>
        <w:t xml:space="preserve">NOMIS </w:t>
      </w:r>
      <w:r>
        <w:rPr>
          <w:rFonts w:cstheme="minorHAnsi"/>
        </w:rPr>
        <w:t xml:space="preserve">data </w:t>
      </w:r>
      <w:r w:rsidR="002B432A" w:rsidRPr="00AF0E66">
        <w:rPr>
          <w:rFonts w:cstheme="minorHAnsi"/>
        </w:rPr>
        <w:t>export</w:t>
      </w:r>
      <w:r>
        <w:rPr>
          <w:rFonts w:cstheme="minorHAnsi"/>
        </w:rPr>
        <w:t xml:space="preserve">s and software </w:t>
      </w:r>
      <w:r w:rsidR="002B432A" w:rsidRPr="00AF0E66">
        <w:rPr>
          <w:rFonts w:cstheme="minorHAnsi"/>
        </w:rPr>
        <w:t>update</w:t>
      </w:r>
      <w:r>
        <w:rPr>
          <w:rFonts w:cstheme="minorHAnsi"/>
        </w:rPr>
        <w:t>s</w:t>
      </w:r>
      <w:r w:rsidR="006B7303">
        <w:rPr>
          <w:rFonts w:cstheme="minorHAnsi"/>
        </w:rPr>
        <w:t>.</w:t>
      </w:r>
    </w:p>
    <w:p w14:paraId="37F9713D" w14:textId="77777777" w:rsidR="00166E77" w:rsidRPr="00AF0E66" w:rsidRDefault="00166E77" w:rsidP="006A685E">
      <w:pPr>
        <w:pStyle w:val="Heading3"/>
      </w:pPr>
      <w:bookmarkStart w:id="243" w:name="_Toc497344301"/>
      <w:bookmarkStart w:id="244" w:name="_Toc526015404"/>
      <w:bookmarkStart w:id="245" w:name="_Hlk521082805"/>
      <w:bookmarkEnd w:id="239"/>
      <w:r w:rsidRPr="00AF0E66">
        <w:t>RELIABILITY</w:t>
      </w:r>
      <w:bookmarkEnd w:id="243"/>
      <w:bookmarkEnd w:id="244"/>
    </w:p>
    <w:p w14:paraId="777A139D" w14:textId="77777777" w:rsidR="00166E77" w:rsidRPr="00AF0E66" w:rsidRDefault="00166E77" w:rsidP="0051220F">
      <w:pPr>
        <w:pStyle w:val="Heading4"/>
      </w:pPr>
      <w:bookmarkStart w:id="246" w:name="_Ref493761173"/>
      <w:bookmarkStart w:id="247" w:name="_Toc497344302"/>
      <w:bookmarkEnd w:id="245"/>
      <w:r w:rsidRPr="00AF0E66">
        <w:t>MECHANISMS TO ENSURE DATA RELIABILITY</w:t>
      </w:r>
      <w:bookmarkEnd w:id="246"/>
      <w:bookmarkEnd w:id="247"/>
    </w:p>
    <w:p w14:paraId="33940C58" w14:textId="67BCE4AE" w:rsidR="00C5360E" w:rsidRPr="00AF0E66" w:rsidRDefault="00166E77" w:rsidP="00166E77">
      <w:pPr>
        <w:spacing w:before="240" w:line="240" w:lineRule="auto"/>
        <w:jc w:val="both"/>
      </w:pPr>
      <w:r w:rsidRPr="00AF0E66">
        <w:t xml:space="preserve">The STEER </w:t>
      </w:r>
      <w:r w:rsidR="003A5988">
        <w:t>IM</w:t>
      </w:r>
      <w:r w:rsidRPr="00AF0E66">
        <w:t xml:space="preserve"> utilized </w:t>
      </w:r>
      <w:r w:rsidR="00852530" w:rsidRPr="00AF0E66">
        <w:t xml:space="preserve">the </w:t>
      </w:r>
      <w:r w:rsidRPr="00AF0E66">
        <w:t xml:space="preserve">National OVC reporting tools consistently during the report period. </w:t>
      </w:r>
      <w:r w:rsidR="00F506C4">
        <w:t xml:space="preserve">Data </w:t>
      </w:r>
      <w:r w:rsidR="00926CD8">
        <w:t xml:space="preserve">was </w:t>
      </w:r>
      <w:r w:rsidR="00F506C4">
        <w:t>r</w:t>
      </w:r>
      <w:r w:rsidRPr="00AF0E66">
        <w:t xml:space="preserve">etrieved on the indicator from the </w:t>
      </w:r>
      <w:r w:rsidR="00FA445A" w:rsidRPr="00AF0E66">
        <w:t>NOMIS and</w:t>
      </w:r>
      <w:r w:rsidRPr="00AF0E66">
        <w:t xml:space="preserve"> reported only </w:t>
      </w:r>
      <w:r w:rsidR="00F506C4">
        <w:t xml:space="preserve">as </w:t>
      </w:r>
      <w:r w:rsidRPr="00AF0E66">
        <w:t xml:space="preserve">the </w:t>
      </w:r>
      <w:r w:rsidR="00F506C4">
        <w:t>n</w:t>
      </w:r>
      <w:r w:rsidRPr="00AF0E66">
        <w:t>umber of OVC</w:t>
      </w:r>
      <w:r w:rsidR="00A40186">
        <w:t xml:space="preserve"> less than 1</w:t>
      </w:r>
      <w:r w:rsidR="00852530" w:rsidRPr="00AF0E66">
        <w:t xml:space="preserve">8 years with HIV status reported to the IP. </w:t>
      </w:r>
      <w:r w:rsidRPr="00AF0E66">
        <w:t xml:space="preserve">All </w:t>
      </w:r>
      <w:r w:rsidR="00F506C4">
        <w:t>STEER</w:t>
      </w:r>
      <w:r w:rsidR="00852530" w:rsidRPr="00AF0E66">
        <w:t xml:space="preserve"> CBO</w:t>
      </w:r>
      <w:r w:rsidR="00F506C4">
        <w:t xml:space="preserve"> </w:t>
      </w:r>
      <w:r w:rsidR="00852530" w:rsidRPr="00AF0E66">
        <w:t>and</w:t>
      </w:r>
      <w:r w:rsidRPr="00AF0E66">
        <w:t xml:space="preserve"> </w:t>
      </w:r>
      <w:r w:rsidR="00926CD8">
        <w:t>s</w:t>
      </w:r>
      <w:r w:rsidRPr="00AF0E66">
        <w:t xml:space="preserve">tate-level reports </w:t>
      </w:r>
      <w:r w:rsidR="00F506C4">
        <w:t xml:space="preserve">for the period under assessment </w:t>
      </w:r>
      <w:r w:rsidRPr="00AF0E66">
        <w:t xml:space="preserve">were available </w:t>
      </w:r>
      <w:r w:rsidR="00F506C4">
        <w:t xml:space="preserve">for review </w:t>
      </w:r>
      <w:r w:rsidRPr="00AF0E66">
        <w:t>and complete along the same reporting format</w:t>
      </w:r>
      <w:r w:rsidR="00F506C4">
        <w:t xml:space="preserve">. </w:t>
      </w:r>
    </w:p>
    <w:p w14:paraId="29273B20" w14:textId="0636D74C" w:rsidR="00C5360E" w:rsidRPr="00AF0E66" w:rsidRDefault="00113515" w:rsidP="00166E77">
      <w:pPr>
        <w:spacing w:before="240" w:line="240" w:lineRule="auto"/>
        <w:jc w:val="both"/>
      </w:pPr>
      <w:r w:rsidRPr="00AF0E66">
        <w:t xml:space="preserve">None of the CBOs experienced </w:t>
      </w:r>
      <w:r w:rsidR="00E221F8" w:rsidRPr="00AF0E66">
        <w:t>stock out</w:t>
      </w:r>
      <w:r w:rsidRPr="00AF0E66">
        <w:t xml:space="preserve"> of </w:t>
      </w:r>
      <w:r w:rsidR="00926CD8">
        <w:t xml:space="preserve">reporting tools </w:t>
      </w:r>
      <w:bookmarkStart w:id="248" w:name="_Hlk518473804"/>
      <w:r w:rsidR="00926CD8">
        <w:t>w</w:t>
      </w:r>
      <w:r w:rsidR="00343898">
        <w:t xml:space="preserve">ithin the period under assessment. </w:t>
      </w:r>
      <w:r w:rsidR="00343898" w:rsidRPr="00D67507">
        <w:t xml:space="preserve">Outdated </w:t>
      </w:r>
      <w:r w:rsidR="00DE6755" w:rsidRPr="00D67507">
        <w:t>service form</w:t>
      </w:r>
      <w:r w:rsidR="00343898" w:rsidRPr="00D67507">
        <w:t>s</w:t>
      </w:r>
      <w:r w:rsidRPr="00D67507">
        <w:t xml:space="preserve"> </w:t>
      </w:r>
      <w:r w:rsidR="00343898" w:rsidRPr="00D67507">
        <w:t>were in use in</w:t>
      </w:r>
      <w:r w:rsidR="009449D2" w:rsidRPr="00D67507">
        <w:t xml:space="preserve"> Plateau </w:t>
      </w:r>
      <w:r w:rsidR="00926CD8">
        <w:t>s</w:t>
      </w:r>
      <w:r w:rsidR="009449D2" w:rsidRPr="00D67507">
        <w:t>tate</w:t>
      </w:r>
      <w:r w:rsidR="009B146D" w:rsidRPr="00D67507">
        <w:t xml:space="preserve"> despite the availability of </w:t>
      </w:r>
      <w:r w:rsidR="00D67507" w:rsidRPr="00D67507">
        <w:t>updated OVC service forms.</w:t>
      </w:r>
      <w:r w:rsidR="00343898">
        <w:t xml:space="preserve"> Use of the outdated forms however has no ef</w:t>
      </w:r>
      <w:r w:rsidR="00DE6755" w:rsidRPr="00AF0E66">
        <w:t xml:space="preserve">fect </w:t>
      </w:r>
      <w:r w:rsidR="00343898">
        <w:t xml:space="preserve">on </w:t>
      </w:r>
      <w:r w:rsidR="00DE6755" w:rsidRPr="00AF0E66">
        <w:t xml:space="preserve">the quality of </w:t>
      </w:r>
      <w:r w:rsidR="00343898">
        <w:t xml:space="preserve">indicator </w:t>
      </w:r>
      <w:r w:rsidR="00DE6755" w:rsidRPr="00AF0E66">
        <w:t>data reported</w:t>
      </w:r>
      <w:r w:rsidR="009449D2" w:rsidRPr="00AF0E66">
        <w:t xml:space="preserve"> as data for </w:t>
      </w:r>
      <w:r w:rsidR="00343898">
        <w:t xml:space="preserve">the OVC_HIVSTAT indicator is </w:t>
      </w:r>
      <w:r w:rsidR="00D67507">
        <w:t xml:space="preserve">also </w:t>
      </w:r>
      <w:r w:rsidR="00343898">
        <w:t>collated from other forms</w:t>
      </w:r>
      <w:r w:rsidR="009449D2" w:rsidRPr="00AF0E66">
        <w:t xml:space="preserve"> </w:t>
      </w:r>
      <w:r w:rsidR="00E221F8" w:rsidRPr="00AF0E66">
        <w:t>i.e.</w:t>
      </w:r>
      <w:r w:rsidR="009449D2" w:rsidRPr="00AF0E66">
        <w:t xml:space="preserve"> enrollment form and follow</w:t>
      </w:r>
      <w:r w:rsidR="00343898">
        <w:t>-</w:t>
      </w:r>
      <w:r w:rsidR="009449D2" w:rsidRPr="00AF0E66">
        <w:t>up form</w:t>
      </w:r>
      <w:r w:rsidRPr="00AF0E66">
        <w:t>.</w:t>
      </w:r>
      <w:bookmarkEnd w:id="248"/>
    </w:p>
    <w:p w14:paraId="0DEB7307" w14:textId="6BDF6BC9" w:rsidR="00166E77" w:rsidRPr="00AF0E66" w:rsidRDefault="00166E77" w:rsidP="00166E77">
      <w:pPr>
        <w:spacing w:before="240" w:line="240" w:lineRule="auto"/>
        <w:jc w:val="both"/>
      </w:pPr>
      <w:r w:rsidRPr="00AF0E66">
        <w:t xml:space="preserve">At the </w:t>
      </w:r>
      <w:r w:rsidR="00926CD8">
        <w:t>s</w:t>
      </w:r>
      <w:r w:rsidRPr="00AF0E66">
        <w:t>tate level, there is consistent use of the NOMIS aggregation and reporting platform</w:t>
      </w:r>
      <w:r w:rsidR="00061669">
        <w:t xml:space="preserve">. </w:t>
      </w:r>
      <w:r w:rsidR="00444263" w:rsidRPr="00AF0E66">
        <w:t xml:space="preserve">The </w:t>
      </w:r>
      <w:r w:rsidR="00061669">
        <w:t xml:space="preserve">NOMIS data </w:t>
      </w:r>
      <w:r w:rsidR="00444263" w:rsidRPr="00AF0E66">
        <w:t xml:space="preserve">export </w:t>
      </w:r>
      <w:r w:rsidRPr="00AF0E66">
        <w:t xml:space="preserve">received monthly from CBOs are aggregated </w:t>
      </w:r>
      <w:r w:rsidR="00926CD8">
        <w:t xml:space="preserve">at the state level </w:t>
      </w:r>
      <w:r w:rsidRPr="00AF0E66">
        <w:t>and exported quarterly</w:t>
      </w:r>
      <w:r w:rsidR="00444263" w:rsidRPr="00AF0E66">
        <w:t xml:space="preserve"> to </w:t>
      </w:r>
      <w:r w:rsidR="00926CD8">
        <w:t xml:space="preserve">the </w:t>
      </w:r>
      <w:r w:rsidR="00444263" w:rsidRPr="00AF0E66">
        <w:t xml:space="preserve">STEER </w:t>
      </w:r>
      <w:r w:rsidR="00926CD8">
        <w:t>c</w:t>
      </w:r>
      <w:r w:rsidR="00444263" w:rsidRPr="00AF0E66">
        <w:t xml:space="preserve">entral </w:t>
      </w:r>
      <w:r w:rsidR="00926CD8">
        <w:t>o</w:t>
      </w:r>
      <w:r w:rsidR="00444263" w:rsidRPr="00AF0E66">
        <w:t>ffice</w:t>
      </w:r>
      <w:r w:rsidRPr="00AF0E66">
        <w:t xml:space="preserve">, using the NOMIS </w:t>
      </w:r>
      <w:r w:rsidR="00343898">
        <w:t xml:space="preserve">database. </w:t>
      </w:r>
      <w:bookmarkStart w:id="249" w:name="_Hlk520929004"/>
      <w:r w:rsidR="00343898">
        <w:t xml:space="preserve">At the </w:t>
      </w:r>
      <w:r w:rsidR="00B46A42">
        <w:t>centra</w:t>
      </w:r>
      <w:r w:rsidR="00343898">
        <w:t xml:space="preserve">l level, data </w:t>
      </w:r>
      <w:r w:rsidR="00926CD8">
        <w:t>are</w:t>
      </w:r>
      <w:r w:rsidR="00343898">
        <w:t xml:space="preserve"> extracted from NOMIS for reporting on the </w:t>
      </w:r>
      <w:r w:rsidR="00343898" w:rsidRPr="00557854">
        <w:t>Data for Accountability, Transparency and Impact</w:t>
      </w:r>
      <w:r w:rsidR="00343898" w:rsidRPr="00AF0E66">
        <w:t xml:space="preserve"> </w:t>
      </w:r>
      <w:r w:rsidR="00343898">
        <w:t xml:space="preserve">(DATIM) </w:t>
      </w:r>
      <w:r w:rsidRPr="00AF0E66">
        <w:t>platform</w:t>
      </w:r>
      <w:r w:rsidR="00343898">
        <w:t xml:space="preserve"> every SAPR period</w:t>
      </w:r>
      <w:bookmarkEnd w:id="249"/>
      <w:r w:rsidR="00343898">
        <w:t>.</w:t>
      </w:r>
      <w:r w:rsidRPr="00AF0E66">
        <w:t xml:space="preserve"> </w:t>
      </w:r>
    </w:p>
    <w:p w14:paraId="07A14462" w14:textId="77777777" w:rsidR="00166E77" w:rsidRDefault="00166E77" w:rsidP="0051220F">
      <w:pPr>
        <w:pStyle w:val="Heading4"/>
      </w:pPr>
      <w:bookmarkStart w:id="250" w:name="_Toc497344303"/>
      <w:bookmarkStart w:id="251" w:name="_Hlk526012823"/>
      <w:r w:rsidRPr="00AF0E66">
        <w:t>STRENGTHS</w:t>
      </w:r>
      <w:bookmarkEnd w:id="250"/>
    </w:p>
    <w:p w14:paraId="42843BF0" w14:textId="60A5D567" w:rsidR="00200806" w:rsidRPr="00A91765" w:rsidRDefault="00343898" w:rsidP="005E6B2E">
      <w:pPr>
        <w:numPr>
          <w:ilvl w:val="0"/>
          <w:numId w:val="9"/>
        </w:numPr>
        <w:spacing w:after="160" w:line="259" w:lineRule="auto"/>
        <w:contextualSpacing/>
        <w:jc w:val="both"/>
        <w:rPr>
          <w:rFonts w:cstheme="minorHAnsi"/>
        </w:rPr>
      </w:pPr>
      <w:bookmarkStart w:id="252" w:name="_Hlk520929023"/>
      <w:r>
        <w:rPr>
          <w:rFonts w:cstheme="minorHAnsi"/>
        </w:rPr>
        <w:t>Consistent and u</w:t>
      </w:r>
      <w:r w:rsidR="00166E77" w:rsidRPr="00A91765">
        <w:rPr>
          <w:rFonts w:cstheme="minorHAnsi"/>
        </w:rPr>
        <w:t>niform use of National reporting OVC tools</w:t>
      </w:r>
      <w:bookmarkEnd w:id="252"/>
      <w:r w:rsidR="00F32FB5">
        <w:rPr>
          <w:rFonts w:cstheme="minorHAnsi"/>
        </w:rPr>
        <w:t>.</w:t>
      </w:r>
    </w:p>
    <w:p w14:paraId="5D77ED8C" w14:textId="1EF06810" w:rsidR="00DE6755" w:rsidRPr="00AF0E66" w:rsidRDefault="00DE6755" w:rsidP="0051220F">
      <w:pPr>
        <w:pStyle w:val="Heading4"/>
      </w:pPr>
      <w:r w:rsidRPr="00AF0E66">
        <w:t>AREAS FOR IMPROVEMENT</w:t>
      </w:r>
    </w:p>
    <w:p w14:paraId="07D4F692" w14:textId="3CDF44FB" w:rsidR="00DE6755" w:rsidRPr="00AF0E66" w:rsidRDefault="00706E2F" w:rsidP="005E6B2E">
      <w:pPr>
        <w:numPr>
          <w:ilvl w:val="0"/>
          <w:numId w:val="9"/>
        </w:numPr>
        <w:spacing w:after="160" w:line="259" w:lineRule="auto"/>
        <w:contextualSpacing/>
        <w:jc w:val="both"/>
      </w:pPr>
      <w:r>
        <w:t>Use</w:t>
      </w:r>
      <w:r w:rsidR="00343898">
        <w:t xml:space="preserve"> of outdated service forms at service delivery sites.</w:t>
      </w:r>
    </w:p>
    <w:p w14:paraId="062963F5" w14:textId="3B110460" w:rsidR="00DE6755" w:rsidRPr="00AF0E66" w:rsidRDefault="00DE6755" w:rsidP="0051220F">
      <w:pPr>
        <w:pStyle w:val="Heading4"/>
      </w:pPr>
      <w:r w:rsidRPr="00AF0E66">
        <w:t>RECOMMENDATION</w:t>
      </w:r>
    </w:p>
    <w:p w14:paraId="7CBB13AE" w14:textId="44D37538" w:rsidR="00957461" w:rsidRPr="00B239D3" w:rsidRDefault="00343898" w:rsidP="00957461">
      <w:pPr>
        <w:pStyle w:val="Instructions"/>
        <w:numPr>
          <w:ilvl w:val="0"/>
          <w:numId w:val="9"/>
        </w:numPr>
        <w:rPr>
          <w:color w:val="6C6463"/>
          <w:sz w:val="22"/>
        </w:rPr>
      </w:pPr>
      <w:r>
        <w:rPr>
          <w:color w:val="6C6463"/>
          <w:sz w:val="22"/>
        </w:rPr>
        <w:t>Ensure adequate supply of updated service forms to all service delivery sites and monitor usage compliance.</w:t>
      </w:r>
    </w:p>
    <w:p w14:paraId="0BD56D75" w14:textId="69F88EAE" w:rsidR="00200806" w:rsidRPr="00AF0E66" w:rsidRDefault="006F3A49" w:rsidP="00F32FB5">
      <w:pPr>
        <w:pStyle w:val="Heading3"/>
      </w:pPr>
      <w:bookmarkStart w:id="253" w:name="_Toc497344299"/>
      <w:bookmarkStart w:id="254" w:name="_Toc526015405"/>
      <w:bookmarkEnd w:id="251"/>
      <w:r w:rsidRPr="00AF0E66">
        <w:t>P</w:t>
      </w:r>
      <w:r w:rsidR="00200806" w:rsidRPr="00AF0E66">
        <w:t>RECISION</w:t>
      </w:r>
      <w:bookmarkEnd w:id="253"/>
      <w:bookmarkEnd w:id="254"/>
    </w:p>
    <w:p w14:paraId="15D4C71F" w14:textId="77777777" w:rsidR="00200806" w:rsidRPr="00AF0E66" w:rsidRDefault="00200806" w:rsidP="0051220F">
      <w:pPr>
        <w:pStyle w:val="Heading4"/>
      </w:pPr>
      <w:bookmarkStart w:id="255" w:name="_Toc497344300"/>
      <w:r w:rsidRPr="00AF0E66">
        <w:t>MECHANISMS TO ENSURE DATA PRECISION</w:t>
      </w:r>
      <w:bookmarkEnd w:id="255"/>
    </w:p>
    <w:p w14:paraId="64B75087" w14:textId="34DD6AEC" w:rsidR="00926CD8" w:rsidRPr="00AF0E66" w:rsidRDefault="00926CD8" w:rsidP="00200806">
      <w:pPr>
        <w:spacing w:before="240" w:line="240" w:lineRule="auto"/>
        <w:jc w:val="both"/>
      </w:pPr>
      <w:bookmarkStart w:id="256" w:name="_Hlk520929096"/>
      <w:r w:rsidRPr="00AF0E66">
        <w:t>The data collected in the enrollment, service and follow</w:t>
      </w:r>
      <w:r>
        <w:t>-</w:t>
      </w:r>
      <w:r w:rsidRPr="00AF0E66">
        <w:t xml:space="preserve">up forms are entered in the NOMIS in a consistent manner, and detailed level of information on </w:t>
      </w:r>
      <w:r>
        <w:t xml:space="preserve">the HIV </w:t>
      </w:r>
      <w:r w:rsidRPr="00AF0E66">
        <w:t xml:space="preserve">status of </w:t>
      </w:r>
      <w:r>
        <w:t xml:space="preserve">the </w:t>
      </w:r>
      <w:r w:rsidRPr="00AF0E66">
        <w:t xml:space="preserve">OVC less than 18 years </w:t>
      </w:r>
      <w:r>
        <w:t>are reported. Th</w:t>
      </w:r>
      <w:r w:rsidRPr="00AF0E66">
        <w:t xml:space="preserve">e nationally approved data fields in the forms are entered into the NOMIS. Since the NOMIS has household-level and individual-level data, it has sufficient detail and precision to provide information </w:t>
      </w:r>
      <w:r>
        <w:t xml:space="preserve">on </w:t>
      </w:r>
      <w:r w:rsidRPr="00AF0E66">
        <w:lastRenderedPageBreak/>
        <w:t xml:space="preserve">HIV status of OVC less than 18 years, while ensuring that </w:t>
      </w:r>
      <w:r>
        <w:t xml:space="preserve">beneficiary </w:t>
      </w:r>
      <w:r w:rsidRPr="00AF0E66">
        <w:t xml:space="preserve">confidentiality </w:t>
      </w:r>
      <w:r>
        <w:t>i</w:t>
      </w:r>
      <w:r w:rsidRPr="00AF0E66">
        <w:t xml:space="preserve">s protected. Data elements on the </w:t>
      </w:r>
      <w:r>
        <w:t xml:space="preserve">three </w:t>
      </w:r>
      <w:r w:rsidRPr="00AF0E66">
        <w:t>forms ha</w:t>
      </w:r>
      <w:r>
        <w:t>ve</w:t>
      </w:r>
      <w:r w:rsidRPr="00AF0E66">
        <w:t xml:space="preserve"> information fields such as date, sex, age, </w:t>
      </w:r>
      <w:r>
        <w:t>c</w:t>
      </w:r>
      <w:r w:rsidRPr="00AF0E66">
        <w:t xml:space="preserve">hild HIV </w:t>
      </w:r>
      <w:r>
        <w:t>s</w:t>
      </w:r>
      <w:r w:rsidRPr="00AF0E66">
        <w:t xml:space="preserve">tatus, and services provided, which also have corresponding fields in the NOMIS. In addition, the NOMIS has </w:t>
      </w:r>
      <w:r>
        <w:t xml:space="preserve">a </w:t>
      </w:r>
      <w:r w:rsidRPr="00AF0E66">
        <w:t xml:space="preserve">data entry page </w:t>
      </w:r>
      <w:r>
        <w:t xml:space="preserve">that enables </w:t>
      </w:r>
      <w:r w:rsidRPr="00AF0E66">
        <w:t xml:space="preserve">update </w:t>
      </w:r>
      <w:r>
        <w:t xml:space="preserve">of the HIV </w:t>
      </w:r>
      <w:r w:rsidRPr="00AF0E66">
        <w:t>status</w:t>
      </w:r>
      <w:r>
        <w:t xml:space="preserve"> </w:t>
      </w:r>
      <w:r w:rsidRPr="00AF0E66">
        <w:t>of beneficiaries. The level of precision in the data collection forms and the NOMIS matches the requirements in the PIRS</w:t>
      </w:r>
      <w:r>
        <w:t>.</w:t>
      </w:r>
    </w:p>
    <w:p w14:paraId="388F8F2D" w14:textId="77777777" w:rsidR="00200806" w:rsidRPr="00AF0E66" w:rsidRDefault="00200806" w:rsidP="00F32FB5">
      <w:pPr>
        <w:pStyle w:val="Heading3"/>
      </w:pPr>
      <w:bookmarkStart w:id="257" w:name="_Toc497344306"/>
      <w:bookmarkStart w:id="258" w:name="_Toc526015406"/>
      <w:bookmarkEnd w:id="256"/>
      <w:r w:rsidRPr="00AF0E66">
        <w:t>TIMELINESS</w:t>
      </w:r>
      <w:bookmarkEnd w:id="257"/>
      <w:bookmarkEnd w:id="258"/>
    </w:p>
    <w:p w14:paraId="767486FD" w14:textId="77777777" w:rsidR="00200806" w:rsidRPr="00AF0E66" w:rsidRDefault="00200806" w:rsidP="0051220F">
      <w:pPr>
        <w:pStyle w:val="Heading4"/>
      </w:pPr>
      <w:bookmarkStart w:id="259" w:name="_Toc497344307"/>
      <w:r w:rsidRPr="00AF0E66">
        <w:t>MECHANISMS TO ENSURE TIMELINESS</w:t>
      </w:r>
      <w:bookmarkEnd w:id="259"/>
    </w:p>
    <w:p w14:paraId="6F6B8959" w14:textId="1E5B2901" w:rsidR="00200806" w:rsidRPr="00AF0E66" w:rsidRDefault="00200806" w:rsidP="00200806">
      <w:pPr>
        <w:spacing w:before="240" w:line="240" w:lineRule="auto"/>
        <w:jc w:val="both"/>
      </w:pPr>
      <w:r w:rsidRPr="00AF0E66">
        <w:t xml:space="preserve">The IP staff at </w:t>
      </w:r>
      <w:r w:rsidR="00926CD8">
        <w:t xml:space="preserve">the </w:t>
      </w:r>
      <w:r w:rsidRPr="00AF0E66">
        <w:t xml:space="preserve">STEER </w:t>
      </w:r>
      <w:r w:rsidR="00B46A42">
        <w:t>central</w:t>
      </w:r>
      <w:r w:rsidRPr="00AF0E66">
        <w:t xml:space="preserve"> M&amp;E </w:t>
      </w:r>
      <w:r w:rsidR="000D2450">
        <w:t>u</w:t>
      </w:r>
      <w:r w:rsidRPr="00AF0E66">
        <w:t xml:space="preserve">nit reported that data </w:t>
      </w:r>
      <w:r w:rsidR="000D2450">
        <w:t xml:space="preserve">are </w:t>
      </w:r>
      <w:r w:rsidR="00E55368">
        <w:t xml:space="preserve">reported to </w:t>
      </w:r>
      <w:r w:rsidRPr="00AF0E66">
        <w:t xml:space="preserve">USAID in a timely manner, and that </w:t>
      </w:r>
      <w:r w:rsidR="00926CD8">
        <w:t>the s</w:t>
      </w:r>
      <w:r w:rsidRPr="00AF0E66">
        <w:t xml:space="preserve">tate-level data </w:t>
      </w:r>
      <w:r w:rsidR="00054A4B">
        <w:t>are</w:t>
      </w:r>
      <w:r w:rsidRPr="00AF0E66">
        <w:t xml:space="preserve"> received in a timely manner through the NOMIS. However, date stamp</w:t>
      </w:r>
      <w:r w:rsidR="000D2450">
        <w:t>s</w:t>
      </w:r>
      <w:r w:rsidRPr="00AF0E66">
        <w:t xml:space="preserve"> on archived data w</w:t>
      </w:r>
      <w:r w:rsidR="000D2450">
        <w:t>ere</w:t>
      </w:r>
      <w:r w:rsidRPr="00AF0E66">
        <w:t xml:space="preserve"> unavailable to validate the claims.</w:t>
      </w:r>
    </w:p>
    <w:p w14:paraId="766DEE27" w14:textId="5BF66D77" w:rsidR="00C5360E" w:rsidRPr="00AF0E66" w:rsidRDefault="00200806" w:rsidP="00444263">
      <w:pPr>
        <w:spacing w:before="240" w:line="240" w:lineRule="auto"/>
        <w:jc w:val="both"/>
      </w:pPr>
      <w:r w:rsidRPr="00AF0E66">
        <w:t xml:space="preserve">Data </w:t>
      </w:r>
      <w:r w:rsidR="00926CD8">
        <w:t>are</w:t>
      </w:r>
      <w:r w:rsidRPr="00AF0E66">
        <w:t xml:space="preserve"> reported from the CBO level to the </w:t>
      </w:r>
      <w:r w:rsidR="00926CD8">
        <w:t>s</w:t>
      </w:r>
      <w:r w:rsidRPr="00AF0E66">
        <w:t xml:space="preserve">tate on the </w:t>
      </w:r>
      <w:r w:rsidR="000D2450">
        <w:t xml:space="preserve">seventh day of a new month </w:t>
      </w:r>
      <w:r w:rsidRPr="00AF0E66">
        <w:t xml:space="preserve">and </w:t>
      </w:r>
      <w:r w:rsidR="00926CD8">
        <w:t xml:space="preserve">was </w:t>
      </w:r>
      <w:r w:rsidRPr="00AF0E66">
        <w:t xml:space="preserve">reported to </w:t>
      </w:r>
      <w:r w:rsidR="00B335A3">
        <w:t xml:space="preserve">have been reported </w:t>
      </w:r>
      <w:r w:rsidRPr="00AF0E66">
        <w:t>timely</w:t>
      </w:r>
      <w:r w:rsidR="00586A08" w:rsidRPr="00AF0E66">
        <w:t xml:space="preserve"> for Cross River state (100</w:t>
      </w:r>
      <w:r w:rsidR="00926CD8">
        <w:t xml:space="preserve"> percent reporting rate</w:t>
      </w:r>
      <w:r w:rsidR="00586A08" w:rsidRPr="00AF0E66">
        <w:t xml:space="preserve">) but not </w:t>
      </w:r>
      <w:r w:rsidR="000D2450">
        <w:t xml:space="preserve">for </w:t>
      </w:r>
      <w:r w:rsidR="00586A08" w:rsidRPr="00AF0E66">
        <w:t xml:space="preserve">Plateau </w:t>
      </w:r>
      <w:r w:rsidR="00926CD8">
        <w:t>s</w:t>
      </w:r>
      <w:r w:rsidR="00586A08" w:rsidRPr="00AF0E66">
        <w:t>tate (93</w:t>
      </w:r>
      <w:r w:rsidR="00926CD8">
        <w:t xml:space="preserve"> percent reporting rate</w:t>
      </w:r>
      <w:r w:rsidR="00586A08" w:rsidRPr="00AF0E66">
        <w:t>).</w:t>
      </w:r>
    </w:p>
    <w:p w14:paraId="20DAD7E0" w14:textId="7FBC509F" w:rsidR="00200806" w:rsidRPr="00AF0E66" w:rsidRDefault="00FA118E" w:rsidP="0051220F">
      <w:pPr>
        <w:pStyle w:val="Heading4"/>
      </w:pPr>
      <w:bookmarkStart w:id="260" w:name="_Hlk526012844"/>
      <w:r w:rsidRPr="00AF0E66">
        <w:t>AREAS FOR IMPROVEMENT</w:t>
      </w:r>
    </w:p>
    <w:p w14:paraId="06987822" w14:textId="16C22670" w:rsidR="00200806" w:rsidRPr="00FA1293" w:rsidRDefault="00FA118E" w:rsidP="00FA118E">
      <w:pPr>
        <w:pStyle w:val="Instructions"/>
        <w:rPr>
          <w:color w:val="6C6463"/>
          <w:sz w:val="22"/>
        </w:rPr>
      </w:pPr>
      <w:r w:rsidRPr="00FA1293">
        <w:rPr>
          <w:color w:val="6C6463"/>
          <w:sz w:val="22"/>
        </w:rPr>
        <w:t>Lateness in submission of report</w:t>
      </w:r>
      <w:r w:rsidR="00926CD8">
        <w:rPr>
          <w:color w:val="6C6463"/>
          <w:sz w:val="22"/>
        </w:rPr>
        <w:t>s</w:t>
      </w:r>
      <w:r w:rsidRPr="00FA1293">
        <w:rPr>
          <w:color w:val="6C6463"/>
          <w:sz w:val="22"/>
        </w:rPr>
        <w:t xml:space="preserve"> </w:t>
      </w:r>
      <w:r w:rsidR="00B335A3">
        <w:rPr>
          <w:color w:val="6C6463"/>
          <w:sz w:val="22"/>
        </w:rPr>
        <w:t>by</w:t>
      </w:r>
      <w:r w:rsidRPr="00FA1293">
        <w:rPr>
          <w:color w:val="6C6463"/>
          <w:sz w:val="22"/>
        </w:rPr>
        <w:t xml:space="preserve"> CBOs in Plateau </w:t>
      </w:r>
      <w:r w:rsidR="00926CD8">
        <w:rPr>
          <w:color w:val="6C6463"/>
          <w:sz w:val="22"/>
        </w:rPr>
        <w:t>s</w:t>
      </w:r>
      <w:r w:rsidRPr="00FA1293">
        <w:rPr>
          <w:color w:val="6C6463"/>
          <w:sz w:val="22"/>
        </w:rPr>
        <w:t>tate</w:t>
      </w:r>
      <w:r w:rsidR="00200806" w:rsidRPr="00FA1293">
        <w:rPr>
          <w:color w:val="6C6463"/>
          <w:sz w:val="22"/>
        </w:rPr>
        <w:t>.</w:t>
      </w:r>
    </w:p>
    <w:p w14:paraId="224555F8" w14:textId="77777777" w:rsidR="00200806" w:rsidRPr="00AF0E66" w:rsidRDefault="00200806" w:rsidP="0051220F">
      <w:pPr>
        <w:pStyle w:val="Heading4"/>
      </w:pPr>
      <w:bookmarkStart w:id="261" w:name="_Toc497344309"/>
      <w:r w:rsidRPr="00AF0E66">
        <w:t>RECOMMENDATION</w:t>
      </w:r>
      <w:bookmarkEnd w:id="261"/>
    </w:p>
    <w:p w14:paraId="58FFC59D" w14:textId="503EA97D" w:rsidR="00200806" w:rsidRPr="00FA1293" w:rsidRDefault="00B335A3" w:rsidP="00FA118E">
      <w:pPr>
        <w:pStyle w:val="Instructions"/>
        <w:rPr>
          <w:color w:val="6C6463"/>
          <w:sz w:val="22"/>
        </w:rPr>
      </w:pPr>
      <w:r>
        <w:rPr>
          <w:color w:val="6C6463"/>
          <w:sz w:val="22"/>
        </w:rPr>
        <w:t>Ensure</w:t>
      </w:r>
      <w:r w:rsidR="00200806" w:rsidRPr="00FA1293">
        <w:rPr>
          <w:color w:val="6C6463"/>
          <w:sz w:val="22"/>
        </w:rPr>
        <w:t xml:space="preserve"> compliance of CBOs </w:t>
      </w:r>
      <w:r>
        <w:rPr>
          <w:color w:val="6C6463"/>
          <w:sz w:val="22"/>
        </w:rPr>
        <w:t>in Plateau state t</w:t>
      </w:r>
      <w:r w:rsidR="000D2450">
        <w:rPr>
          <w:color w:val="6C6463"/>
          <w:sz w:val="22"/>
        </w:rPr>
        <w:t>o</w:t>
      </w:r>
      <w:r w:rsidR="00200806" w:rsidRPr="00FA1293">
        <w:rPr>
          <w:color w:val="6C6463"/>
          <w:sz w:val="22"/>
        </w:rPr>
        <w:t xml:space="preserve"> reporting timelines.</w:t>
      </w:r>
    </w:p>
    <w:p w14:paraId="7764E66E" w14:textId="77777777" w:rsidR="009B3D26" w:rsidRPr="00AF0E66" w:rsidRDefault="009B3D26" w:rsidP="00365B4F">
      <w:pPr>
        <w:pStyle w:val="Heading3"/>
      </w:pPr>
      <w:bookmarkStart w:id="262" w:name="_Toc497344294"/>
      <w:bookmarkStart w:id="263" w:name="_Toc526015407"/>
      <w:bookmarkEnd w:id="260"/>
      <w:r w:rsidRPr="00AF0E66">
        <w:t>INTEGRITY</w:t>
      </w:r>
      <w:bookmarkEnd w:id="262"/>
      <w:bookmarkEnd w:id="263"/>
    </w:p>
    <w:p w14:paraId="74E9036B" w14:textId="77777777" w:rsidR="009B3D26" w:rsidRPr="00AF0E66" w:rsidRDefault="009B3D26" w:rsidP="0051220F">
      <w:pPr>
        <w:pStyle w:val="Heading4"/>
      </w:pPr>
      <w:bookmarkStart w:id="264" w:name="_Ref493759250"/>
      <w:bookmarkStart w:id="265" w:name="_Toc497344295"/>
      <w:r w:rsidRPr="00AF0E66">
        <w:t>MECHANISMS TO ENSURE INTEGRITY OF DATA</w:t>
      </w:r>
      <w:bookmarkEnd w:id="264"/>
      <w:bookmarkEnd w:id="265"/>
    </w:p>
    <w:p w14:paraId="711E05E1" w14:textId="3D659029" w:rsidR="00C5360E" w:rsidRPr="00AF0E66" w:rsidRDefault="009B3D26" w:rsidP="00C87E81">
      <w:pPr>
        <w:spacing w:line="240" w:lineRule="auto"/>
        <w:jc w:val="both"/>
        <w:rPr>
          <w:rFonts w:cstheme="minorHAnsi"/>
        </w:rPr>
      </w:pPr>
      <w:r w:rsidRPr="00AF0E66">
        <w:rPr>
          <w:rFonts w:cstheme="minorHAnsi"/>
        </w:rPr>
        <w:t xml:space="preserve">STEER data collection and management process at the </w:t>
      </w:r>
      <w:r w:rsidR="00B46A42">
        <w:rPr>
          <w:rFonts w:cstheme="minorHAnsi"/>
        </w:rPr>
        <w:t xml:space="preserve">central </w:t>
      </w:r>
      <w:r w:rsidRPr="00AF0E66">
        <w:rPr>
          <w:rFonts w:cstheme="minorHAnsi"/>
        </w:rPr>
        <w:t xml:space="preserve">IP level is through the NOMIS. Data validation processes executed by its M&amp;E team (Database </w:t>
      </w:r>
      <w:r w:rsidR="00FA118E" w:rsidRPr="00AF0E66">
        <w:rPr>
          <w:rFonts w:cstheme="minorHAnsi"/>
        </w:rPr>
        <w:t>Officer</w:t>
      </w:r>
      <w:r w:rsidRPr="00AF0E66">
        <w:rPr>
          <w:rFonts w:cstheme="minorHAnsi"/>
        </w:rPr>
        <w:t xml:space="preserve"> and </w:t>
      </w:r>
      <w:r w:rsidR="00FA118E" w:rsidRPr="00AF0E66">
        <w:rPr>
          <w:rFonts w:cstheme="minorHAnsi"/>
        </w:rPr>
        <w:t xml:space="preserve">former </w:t>
      </w:r>
      <w:r w:rsidRPr="00AF0E66">
        <w:rPr>
          <w:rFonts w:cstheme="minorHAnsi"/>
        </w:rPr>
        <w:t>M&amp;E Director) ensure that the data collated by STEER undergoes data quality checks.</w:t>
      </w:r>
    </w:p>
    <w:p w14:paraId="2F856824" w14:textId="1A5E979A" w:rsidR="00A665FF" w:rsidRDefault="009B3D26" w:rsidP="00152EE2">
      <w:pPr>
        <w:spacing w:line="240" w:lineRule="auto"/>
        <w:jc w:val="both"/>
        <w:rPr>
          <w:rFonts w:cstheme="minorHAnsi"/>
        </w:rPr>
      </w:pPr>
      <w:r w:rsidRPr="00AF0E66">
        <w:rPr>
          <w:rFonts w:cstheme="minorHAnsi"/>
        </w:rPr>
        <w:t xml:space="preserve">At the </w:t>
      </w:r>
      <w:r w:rsidR="00B335A3">
        <w:rPr>
          <w:rFonts w:cstheme="minorHAnsi"/>
        </w:rPr>
        <w:t>s</w:t>
      </w:r>
      <w:r w:rsidRPr="00AF0E66">
        <w:rPr>
          <w:rFonts w:cstheme="minorHAnsi"/>
        </w:rPr>
        <w:t xml:space="preserve">tate level, STEER M&amp;E Coordinators conduct data quality checks on data in the NOMIS platform. The password-protected NOMIS at </w:t>
      </w:r>
      <w:r w:rsidR="000D2450">
        <w:rPr>
          <w:rFonts w:cstheme="minorHAnsi"/>
        </w:rPr>
        <w:t>all l</w:t>
      </w:r>
      <w:r w:rsidRPr="00AF0E66">
        <w:rPr>
          <w:rFonts w:cstheme="minorHAnsi"/>
        </w:rPr>
        <w:t>evel</w:t>
      </w:r>
      <w:r w:rsidR="000D2450">
        <w:rPr>
          <w:rFonts w:cstheme="minorHAnsi"/>
        </w:rPr>
        <w:t>s</w:t>
      </w:r>
      <w:r w:rsidRPr="00AF0E66">
        <w:rPr>
          <w:rFonts w:cstheme="minorHAnsi"/>
        </w:rPr>
        <w:t xml:space="preserve"> ensures confidentiality. </w:t>
      </w:r>
      <w:r w:rsidR="00365B4F">
        <w:rPr>
          <w:rFonts w:cstheme="minorHAnsi"/>
        </w:rPr>
        <w:fldChar w:fldCharType="begin"/>
      </w:r>
      <w:r w:rsidR="00365B4F">
        <w:rPr>
          <w:rFonts w:cstheme="minorHAnsi"/>
        </w:rPr>
        <w:instrText xml:space="preserve"> REF _Ref493590319 \h  \* MERGEFORMAT </w:instrText>
      </w:r>
      <w:r w:rsidR="00365B4F">
        <w:rPr>
          <w:rFonts w:cstheme="minorHAnsi"/>
        </w:rPr>
      </w:r>
      <w:r w:rsidR="00365B4F">
        <w:rPr>
          <w:rFonts w:cstheme="minorHAnsi"/>
        </w:rPr>
        <w:fldChar w:fldCharType="separate"/>
      </w:r>
      <w:r w:rsidR="00FA025D" w:rsidRPr="00FA025D">
        <w:rPr>
          <w:rFonts w:cstheme="minorHAnsi"/>
        </w:rPr>
        <w:t>Table 6</w:t>
      </w:r>
      <w:r w:rsidR="00365B4F">
        <w:rPr>
          <w:rFonts w:cstheme="minorHAnsi"/>
        </w:rPr>
        <w:fldChar w:fldCharType="end"/>
      </w:r>
      <w:r w:rsidR="00365B4F">
        <w:rPr>
          <w:rFonts w:cstheme="minorHAnsi"/>
        </w:rPr>
        <w:t xml:space="preserve"> </w:t>
      </w:r>
      <w:r w:rsidR="00B335A3">
        <w:rPr>
          <w:rFonts w:cstheme="minorHAnsi"/>
        </w:rPr>
        <w:t xml:space="preserve">below </w:t>
      </w:r>
      <w:r w:rsidR="00C87E81" w:rsidRPr="00AF0E66">
        <w:rPr>
          <w:rFonts w:cstheme="minorHAnsi"/>
        </w:rPr>
        <w:t xml:space="preserve">presents the mechanisms </w:t>
      </w:r>
      <w:r w:rsidR="000D2450">
        <w:rPr>
          <w:rFonts w:cstheme="minorHAnsi"/>
        </w:rPr>
        <w:t xml:space="preserve">in </w:t>
      </w:r>
      <w:r w:rsidR="00C87E81" w:rsidRPr="00AF0E66">
        <w:rPr>
          <w:rFonts w:cstheme="minorHAnsi"/>
        </w:rPr>
        <w:t xml:space="preserve">use by STEER to ensure </w:t>
      </w:r>
      <w:r w:rsidR="00B335A3">
        <w:rPr>
          <w:rFonts w:cstheme="minorHAnsi"/>
        </w:rPr>
        <w:t xml:space="preserve">data </w:t>
      </w:r>
      <w:r w:rsidR="00C87E81" w:rsidRPr="00AF0E66">
        <w:rPr>
          <w:rFonts w:cstheme="minorHAnsi"/>
        </w:rPr>
        <w:t>integrity</w:t>
      </w:r>
      <w:r w:rsidR="00B335A3">
        <w:rPr>
          <w:rFonts w:cstheme="minorHAnsi"/>
        </w:rPr>
        <w:t>.</w:t>
      </w:r>
    </w:p>
    <w:p w14:paraId="6C44171F" w14:textId="0B37EE2F" w:rsidR="00A665FF" w:rsidRDefault="00A665FF" w:rsidP="00152EE2">
      <w:pPr>
        <w:spacing w:line="240" w:lineRule="auto"/>
        <w:jc w:val="both"/>
        <w:rPr>
          <w:rFonts w:cstheme="minorHAnsi"/>
        </w:rPr>
      </w:pPr>
    </w:p>
    <w:p w14:paraId="7BB94688" w14:textId="75A15AC2" w:rsidR="00A665FF" w:rsidRDefault="00A665FF" w:rsidP="00152EE2">
      <w:pPr>
        <w:spacing w:line="240" w:lineRule="auto"/>
        <w:jc w:val="both"/>
        <w:rPr>
          <w:rFonts w:cstheme="minorHAnsi"/>
        </w:rPr>
      </w:pPr>
    </w:p>
    <w:p w14:paraId="4A23AD27" w14:textId="609E0D38" w:rsidR="00A665FF" w:rsidRDefault="00A665FF" w:rsidP="00152EE2">
      <w:pPr>
        <w:spacing w:line="240" w:lineRule="auto"/>
        <w:jc w:val="both"/>
        <w:rPr>
          <w:rFonts w:cstheme="minorHAnsi"/>
        </w:rPr>
      </w:pPr>
      <w:bookmarkStart w:id="266" w:name="_GoBack"/>
      <w:bookmarkEnd w:id="266"/>
    </w:p>
    <w:p w14:paraId="2A6E0918" w14:textId="176BA7FB" w:rsidR="00A665FF" w:rsidRDefault="00A665FF" w:rsidP="00152EE2">
      <w:pPr>
        <w:spacing w:line="240" w:lineRule="auto"/>
        <w:jc w:val="both"/>
        <w:rPr>
          <w:rFonts w:cstheme="minorHAnsi"/>
        </w:rPr>
      </w:pPr>
    </w:p>
    <w:p w14:paraId="18181643" w14:textId="7F44C58C" w:rsidR="00A665FF" w:rsidRDefault="00A665FF" w:rsidP="00152EE2">
      <w:pPr>
        <w:spacing w:line="240" w:lineRule="auto"/>
        <w:jc w:val="both"/>
        <w:rPr>
          <w:rFonts w:cstheme="minorHAnsi"/>
        </w:rPr>
      </w:pPr>
    </w:p>
    <w:p w14:paraId="0C5B94C2" w14:textId="376E3953" w:rsidR="00B239D3" w:rsidRDefault="00B239D3" w:rsidP="00152EE2">
      <w:pPr>
        <w:spacing w:line="240" w:lineRule="auto"/>
        <w:jc w:val="both"/>
        <w:rPr>
          <w:rFonts w:cstheme="minorHAnsi"/>
        </w:rPr>
      </w:pPr>
    </w:p>
    <w:p w14:paraId="1A99FEC5" w14:textId="33DAB5F4" w:rsidR="00B239D3" w:rsidRDefault="00B239D3" w:rsidP="00152EE2">
      <w:pPr>
        <w:spacing w:line="240" w:lineRule="auto"/>
        <w:jc w:val="both"/>
        <w:rPr>
          <w:rFonts w:cstheme="minorHAnsi"/>
        </w:rPr>
      </w:pPr>
    </w:p>
    <w:p w14:paraId="688327F5" w14:textId="77777777" w:rsidR="00B239D3" w:rsidRDefault="00B239D3" w:rsidP="00152EE2">
      <w:pPr>
        <w:spacing w:line="240" w:lineRule="auto"/>
        <w:jc w:val="both"/>
        <w:rPr>
          <w:rFonts w:cstheme="minorHAnsi"/>
        </w:rPr>
      </w:pPr>
    </w:p>
    <w:p w14:paraId="067E0A80" w14:textId="091AEC63" w:rsidR="009B3D26" w:rsidRPr="00AF0E66" w:rsidRDefault="009B3D26" w:rsidP="00152EE2">
      <w:pPr>
        <w:pStyle w:val="Caption"/>
      </w:pPr>
      <w:bookmarkStart w:id="267" w:name="_Ref493590319"/>
      <w:bookmarkStart w:id="268" w:name="_Toc497344344"/>
      <w:bookmarkStart w:id="269" w:name="_Toc526015431"/>
      <w:r w:rsidRPr="00AF0E66">
        <w:lastRenderedPageBreak/>
        <w:t xml:space="preserve">Table </w:t>
      </w:r>
      <w:r w:rsidR="00DB0079">
        <w:rPr>
          <w:noProof/>
        </w:rPr>
        <w:fldChar w:fldCharType="begin"/>
      </w:r>
      <w:r w:rsidR="00DB0079">
        <w:rPr>
          <w:noProof/>
        </w:rPr>
        <w:instrText xml:space="preserve"> SEQ Table \* ARABIC </w:instrText>
      </w:r>
      <w:r w:rsidR="00DB0079">
        <w:rPr>
          <w:noProof/>
        </w:rPr>
        <w:fldChar w:fldCharType="separate"/>
      </w:r>
      <w:r w:rsidR="00FA025D">
        <w:rPr>
          <w:noProof/>
        </w:rPr>
        <w:t>6</w:t>
      </w:r>
      <w:r w:rsidR="00DB0079">
        <w:rPr>
          <w:noProof/>
        </w:rPr>
        <w:fldChar w:fldCharType="end"/>
      </w:r>
      <w:bookmarkEnd w:id="267"/>
      <w:r w:rsidRPr="00AF0E66">
        <w:t xml:space="preserve">. Mechanisms for Ensuring </w:t>
      </w:r>
      <w:r w:rsidR="00107D3F">
        <w:t xml:space="preserve">Data </w:t>
      </w:r>
      <w:r w:rsidRPr="00AF0E66">
        <w:t xml:space="preserve">Integrity </w:t>
      </w:r>
      <w:r w:rsidR="00107D3F">
        <w:t>Across STEER Reporting</w:t>
      </w:r>
      <w:r w:rsidRPr="00AF0E66">
        <w:t xml:space="preserve"> Levels</w:t>
      </w:r>
      <w:bookmarkEnd w:id="268"/>
      <w:bookmarkEnd w:id="269"/>
    </w:p>
    <w:tbl>
      <w:tblPr>
        <w:tblStyle w:val="GridTable4-Accent1"/>
        <w:tblW w:w="5000" w:type="pct"/>
        <w:tblLook w:val="04A0" w:firstRow="1" w:lastRow="0" w:firstColumn="1" w:lastColumn="0" w:noHBand="0" w:noVBand="1"/>
      </w:tblPr>
      <w:tblGrid>
        <w:gridCol w:w="3116"/>
        <w:gridCol w:w="3117"/>
        <w:gridCol w:w="3117"/>
      </w:tblGrid>
      <w:tr w:rsidR="009B3D26" w:rsidRPr="00AF0E66" w14:paraId="33F87786" w14:textId="77777777" w:rsidTr="00D4088B">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666" w:type="pct"/>
            <w:shd w:val="clear" w:color="auto" w:fill="002060"/>
            <w:vAlign w:val="center"/>
          </w:tcPr>
          <w:p w14:paraId="4AF29D1C" w14:textId="34198C2C" w:rsidR="009B3D26" w:rsidRPr="00AF0E66" w:rsidRDefault="00B46A42" w:rsidP="00AA1400">
            <w:pPr>
              <w:spacing w:after="0" w:line="240" w:lineRule="auto"/>
              <w:contextualSpacing/>
              <w:jc w:val="center"/>
              <w:rPr>
                <w:rFonts w:eastAsia="Cambria" w:cs="Cambria"/>
                <w:color w:val="FFFFFF" w:themeColor="background1"/>
                <w:sz w:val="18"/>
                <w:szCs w:val="18"/>
              </w:rPr>
            </w:pPr>
            <w:r>
              <w:rPr>
                <w:rFonts w:eastAsia="Cambria" w:cs="Cambria"/>
                <w:color w:val="FFFFFF" w:themeColor="background1"/>
                <w:sz w:val="18"/>
                <w:szCs w:val="18"/>
              </w:rPr>
              <w:t>Central</w:t>
            </w:r>
          </w:p>
        </w:tc>
        <w:tc>
          <w:tcPr>
            <w:tcW w:w="1667" w:type="pct"/>
            <w:shd w:val="clear" w:color="auto" w:fill="002060"/>
            <w:vAlign w:val="center"/>
          </w:tcPr>
          <w:p w14:paraId="0F0E610E" w14:textId="597915C3" w:rsidR="009B3D26" w:rsidRPr="00AF0E66" w:rsidRDefault="007F65E2" w:rsidP="00AA1400">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eastAsia="Cambria" w:cs="Cambria"/>
                <w:color w:val="FFFFFF" w:themeColor="background1"/>
                <w:sz w:val="18"/>
                <w:szCs w:val="18"/>
              </w:rPr>
            </w:pPr>
            <w:r w:rsidRPr="00AF0E66">
              <w:rPr>
                <w:rFonts w:eastAsia="Cambria" w:cs="Cambria"/>
                <w:color w:val="FFFFFF" w:themeColor="background1"/>
                <w:sz w:val="18"/>
                <w:szCs w:val="18"/>
              </w:rPr>
              <w:t>State Level</w:t>
            </w:r>
          </w:p>
        </w:tc>
        <w:tc>
          <w:tcPr>
            <w:tcW w:w="1667" w:type="pct"/>
            <w:shd w:val="clear" w:color="auto" w:fill="002060"/>
            <w:vAlign w:val="center"/>
          </w:tcPr>
          <w:p w14:paraId="2C4A284A" w14:textId="027B0468" w:rsidR="009B3D26" w:rsidRPr="00AF0E66" w:rsidRDefault="007F65E2" w:rsidP="00AA1400">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eastAsia="Cambria" w:cs="Cambria"/>
                <w:color w:val="FFFFFF" w:themeColor="background1"/>
                <w:sz w:val="18"/>
                <w:szCs w:val="18"/>
              </w:rPr>
            </w:pPr>
            <w:r w:rsidRPr="00AF0E66">
              <w:rPr>
                <w:rFonts w:eastAsia="Cambria" w:cs="Cambria"/>
                <w:color w:val="FFFFFF" w:themeColor="background1"/>
                <w:sz w:val="18"/>
                <w:szCs w:val="18"/>
              </w:rPr>
              <w:t>C</w:t>
            </w:r>
            <w:r>
              <w:rPr>
                <w:rFonts w:eastAsia="Cambria" w:cs="Cambria"/>
                <w:color w:val="FFFFFF" w:themeColor="background1"/>
                <w:sz w:val="18"/>
                <w:szCs w:val="18"/>
              </w:rPr>
              <w:t>BO</w:t>
            </w:r>
            <w:r w:rsidRPr="00AF0E66">
              <w:rPr>
                <w:rFonts w:eastAsia="Cambria" w:cs="Cambria"/>
                <w:color w:val="FFFFFF" w:themeColor="background1"/>
                <w:sz w:val="18"/>
                <w:szCs w:val="18"/>
              </w:rPr>
              <w:t xml:space="preserve"> Level</w:t>
            </w:r>
          </w:p>
        </w:tc>
      </w:tr>
      <w:tr w:rsidR="009B3D26" w:rsidRPr="00AF0E66" w14:paraId="282CAC4A" w14:textId="77777777" w:rsidTr="00D4088B">
        <w:trPr>
          <w:cnfStyle w:val="000000100000" w:firstRow="0" w:lastRow="0" w:firstColumn="0" w:lastColumn="0" w:oddVBand="0" w:evenVBand="0" w:oddHBand="1" w:evenHBand="0" w:firstRowFirstColumn="0" w:firstRowLastColumn="0" w:lastRowFirstColumn="0" w:lastRowLastColumn="0"/>
          <w:trHeight w:val="3292"/>
        </w:trPr>
        <w:tc>
          <w:tcPr>
            <w:cnfStyle w:val="001000000000" w:firstRow="0" w:lastRow="0" w:firstColumn="1" w:lastColumn="0" w:oddVBand="0" w:evenVBand="0" w:oddHBand="0" w:evenHBand="0" w:firstRowFirstColumn="0" w:firstRowLastColumn="0" w:lastRowFirstColumn="0" w:lastRowLastColumn="0"/>
            <w:tcW w:w="1666" w:type="pct"/>
          </w:tcPr>
          <w:p w14:paraId="5E0E24F2" w14:textId="72629623" w:rsidR="009B3D26" w:rsidRPr="00D4088B" w:rsidRDefault="009B3D26" w:rsidP="00BF1C0B">
            <w:pPr>
              <w:pStyle w:val="ListParagraph"/>
              <w:numPr>
                <w:ilvl w:val="0"/>
                <w:numId w:val="23"/>
              </w:numPr>
              <w:spacing w:after="0" w:line="240" w:lineRule="auto"/>
              <w:rPr>
                <w:b w:val="0"/>
                <w:sz w:val="18"/>
                <w:szCs w:val="18"/>
              </w:rPr>
            </w:pPr>
            <w:r w:rsidRPr="00D4088B">
              <w:rPr>
                <w:b w:val="0"/>
                <w:sz w:val="18"/>
                <w:szCs w:val="18"/>
              </w:rPr>
              <w:t xml:space="preserve">Built-in checks in </w:t>
            </w:r>
            <w:r w:rsidR="00B335A3">
              <w:rPr>
                <w:b w:val="0"/>
                <w:sz w:val="18"/>
                <w:szCs w:val="18"/>
              </w:rPr>
              <w:t xml:space="preserve">the </w:t>
            </w:r>
            <w:r w:rsidRPr="00D4088B">
              <w:rPr>
                <w:b w:val="0"/>
                <w:sz w:val="18"/>
                <w:szCs w:val="18"/>
              </w:rPr>
              <w:t>NOMIS that remove double entries</w:t>
            </w:r>
          </w:p>
          <w:p w14:paraId="5FAC4CE0" w14:textId="77777777" w:rsidR="009B3D26" w:rsidRPr="00D4088B" w:rsidRDefault="009B3D26" w:rsidP="00BF1C0B">
            <w:pPr>
              <w:pStyle w:val="ListParagraph"/>
              <w:numPr>
                <w:ilvl w:val="0"/>
                <w:numId w:val="23"/>
              </w:numPr>
              <w:spacing w:after="0" w:line="240" w:lineRule="auto"/>
              <w:rPr>
                <w:b w:val="0"/>
                <w:sz w:val="18"/>
                <w:szCs w:val="18"/>
              </w:rPr>
            </w:pPr>
            <w:r w:rsidRPr="00D4088B">
              <w:rPr>
                <w:b w:val="0"/>
                <w:sz w:val="18"/>
                <w:szCs w:val="18"/>
              </w:rPr>
              <w:t>Supervisory visits</w:t>
            </w:r>
          </w:p>
          <w:p w14:paraId="700E1BF7" w14:textId="77777777" w:rsidR="009B3D26" w:rsidRPr="00D4088B" w:rsidRDefault="009B3D26" w:rsidP="00BF1C0B">
            <w:pPr>
              <w:pStyle w:val="ListParagraph"/>
              <w:numPr>
                <w:ilvl w:val="0"/>
                <w:numId w:val="23"/>
              </w:numPr>
              <w:spacing w:after="0" w:line="240" w:lineRule="auto"/>
              <w:rPr>
                <w:b w:val="0"/>
                <w:sz w:val="18"/>
                <w:szCs w:val="18"/>
              </w:rPr>
            </w:pPr>
            <w:r w:rsidRPr="00D4088B">
              <w:rPr>
                <w:b w:val="0"/>
                <w:sz w:val="18"/>
                <w:szCs w:val="18"/>
              </w:rPr>
              <w:t>Data Quality Audits</w:t>
            </w:r>
          </w:p>
          <w:p w14:paraId="736565D8" w14:textId="25202A32" w:rsidR="009B3D26" w:rsidRPr="00D4088B" w:rsidRDefault="009B3D26" w:rsidP="00BF1C0B">
            <w:pPr>
              <w:pStyle w:val="ListParagraph"/>
              <w:numPr>
                <w:ilvl w:val="0"/>
                <w:numId w:val="23"/>
              </w:numPr>
              <w:spacing w:after="0" w:line="240" w:lineRule="auto"/>
              <w:rPr>
                <w:sz w:val="18"/>
                <w:szCs w:val="18"/>
              </w:rPr>
            </w:pPr>
            <w:r w:rsidRPr="00D4088B">
              <w:rPr>
                <w:b w:val="0"/>
                <w:sz w:val="18"/>
                <w:szCs w:val="18"/>
              </w:rPr>
              <w:t xml:space="preserve">Quarterly </w:t>
            </w:r>
            <w:r w:rsidR="00B335A3">
              <w:rPr>
                <w:b w:val="0"/>
                <w:sz w:val="18"/>
                <w:szCs w:val="18"/>
              </w:rPr>
              <w:t xml:space="preserve">data </w:t>
            </w:r>
            <w:r w:rsidRPr="00D4088B">
              <w:rPr>
                <w:b w:val="0"/>
                <w:sz w:val="18"/>
                <w:szCs w:val="18"/>
              </w:rPr>
              <w:t>review meetings</w:t>
            </w:r>
          </w:p>
        </w:tc>
        <w:tc>
          <w:tcPr>
            <w:tcW w:w="1667" w:type="pct"/>
          </w:tcPr>
          <w:p w14:paraId="1400FFB7" w14:textId="77777777" w:rsidR="009B3D26" w:rsidRPr="00D4088B" w:rsidRDefault="009B3D26" w:rsidP="00BF1C0B">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4088B">
              <w:rPr>
                <w:sz w:val="18"/>
                <w:szCs w:val="18"/>
              </w:rPr>
              <w:t>Dedicated staff conducting quality checks</w:t>
            </w:r>
          </w:p>
          <w:p w14:paraId="055EC6DB" w14:textId="5DE28DB2" w:rsidR="009B3D26" w:rsidRPr="00D4088B" w:rsidRDefault="009B3D26" w:rsidP="00BF1C0B">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4088B">
              <w:rPr>
                <w:sz w:val="18"/>
                <w:szCs w:val="18"/>
              </w:rPr>
              <w:t xml:space="preserve">Built-in checks </w:t>
            </w:r>
            <w:r w:rsidR="00B335A3">
              <w:rPr>
                <w:sz w:val="18"/>
                <w:szCs w:val="18"/>
              </w:rPr>
              <w:t xml:space="preserve">in the </w:t>
            </w:r>
            <w:r w:rsidRPr="00D4088B">
              <w:rPr>
                <w:sz w:val="18"/>
                <w:szCs w:val="18"/>
              </w:rPr>
              <w:t>NOMIS that remove double entries</w:t>
            </w:r>
          </w:p>
          <w:p w14:paraId="1FFF7BF4" w14:textId="77777777" w:rsidR="009B3D26" w:rsidRPr="00D4088B" w:rsidRDefault="009B3D26" w:rsidP="00BF1C0B">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4088B">
              <w:rPr>
                <w:sz w:val="18"/>
                <w:szCs w:val="18"/>
              </w:rPr>
              <w:t>Cross-check of NOMIS entries using a hardcopy Excel NOMIS export</w:t>
            </w:r>
          </w:p>
          <w:p w14:paraId="2743028E" w14:textId="77777777" w:rsidR="009B3D26" w:rsidRPr="00D4088B" w:rsidRDefault="009B3D26" w:rsidP="00BF1C0B">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4088B">
              <w:rPr>
                <w:sz w:val="18"/>
                <w:szCs w:val="18"/>
              </w:rPr>
              <w:t>Data review meetings</w:t>
            </w:r>
          </w:p>
          <w:p w14:paraId="50C5BCEE" w14:textId="77777777" w:rsidR="009B3D26" w:rsidRPr="00D4088B" w:rsidRDefault="009B3D26" w:rsidP="00BF1C0B">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4088B">
              <w:rPr>
                <w:sz w:val="18"/>
                <w:szCs w:val="18"/>
              </w:rPr>
              <w:t>Supervisory visits to CBOs</w:t>
            </w:r>
          </w:p>
          <w:p w14:paraId="4CEDCAE8" w14:textId="77777777" w:rsidR="009B3D26" w:rsidRPr="00D4088B" w:rsidRDefault="009B3D26" w:rsidP="00BF1C0B">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4088B">
              <w:rPr>
                <w:sz w:val="18"/>
                <w:szCs w:val="18"/>
              </w:rPr>
              <w:t>Follow-up emails and phone calls to CBOs</w:t>
            </w:r>
          </w:p>
          <w:p w14:paraId="598DF4F4" w14:textId="62EA20E7" w:rsidR="009B3D26" w:rsidRPr="00D4088B" w:rsidRDefault="009B3D26" w:rsidP="00BF1C0B">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4088B">
              <w:rPr>
                <w:sz w:val="18"/>
                <w:szCs w:val="18"/>
              </w:rPr>
              <w:t>Periodic Data Quality Audits (Plateau State)</w:t>
            </w:r>
          </w:p>
          <w:p w14:paraId="35FB2A34" w14:textId="4C5246F3" w:rsidR="009B3D26" w:rsidRPr="00D4088B" w:rsidRDefault="00C87E81" w:rsidP="00BF1C0B">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4088B">
              <w:rPr>
                <w:sz w:val="18"/>
                <w:szCs w:val="18"/>
              </w:rPr>
              <w:t>Assigned staff signing off on corrections made</w:t>
            </w:r>
            <w:r w:rsidR="0014347E" w:rsidRPr="00D4088B">
              <w:rPr>
                <w:sz w:val="18"/>
                <w:szCs w:val="18"/>
              </w:rPr>
              <w:t xml:space="preserve"> on the data collection tools</w:t>
            </w:r>
          </w:p>
        </w:tc>
        <w:tc>
          <w:tcPr>
            <w:tcW w:w="1667" w:type="pct"/>
          </w:tcPr>
          <w:p w14:paraId="7F8EE680" w14:textId="77777777" w:rsidR="009B3D26" w:rsidRPr="00D4088B" w:rsidRDefault="009B3D26" w:rsidP="00BF1C0B">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4088B">
              <w:rPr>
                <w:sz w:val="18"/>
                <w:szCs w:val="18"/>
              </w:rPr>
              <w:t>The use of the password-protected NOMIS (100%)</w:t>
            </w:r>
          </w:p>
          <w:p w14:paraId="282DC5FF" w14:textId="77777777" w:rsidR="009B3D26" w:rsidRPr="00D4088B" w:rsidRDefault="009B3D26" w:rsidP="00BF1C0B">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4088B">
              <w:rPr>
                <w:sz w:val="18"/>
                <w:szCs w:val="18"/>
              </w:rPr>
              <w:t>Built-in checks in NOMIS that remove double entries (100%)</w:t>
            </w:r>
          </w:p>
          <w:p w14:paraId="7F118719" w14:textId="77777777" w:rsidR="009B3D26" w:rsidRPr="00D4088B" w:rsidRDefault="009B3D26" w:rsidP="00BF1C0B">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4088B">
              <w:rPr>
                <w:sz w:val="18"/>
                <w:szCs w:val="18"/>
              </w:rPr>
              <w:t>Dedicated staff to check for data quality (100%)</w:t>
            </w:r>
          </w:p>
          <w:p w14:paraId="5E78C483" w14:textId="77777777" w:rsidR="009B3D26" w:rsidRPr="00D4088B" w:rsidRDefault="009B3D26" w:rsidP="00BF1C0B">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4088B">
              <w:rPr>
                <w:sz w:val="18"/>
                <w:szCs w:val="18"/>
              </w:rPr>
              <w:t>Limited access to the filing cabinet where source documents are kept (100%)</w:t>
            </w:r>
          </w:p>
          <w:p w14:paraId="1155EB33" w14:textId="4D36A67D" w:rsidR="009B3D26" w:rsidRPr="00D4088B" w:rsidRDefault="009B3D26" w:rsidP="00BF1C0B">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D4088B">
              <w:rPr>
                <w:sz w:val="18"/>
                <w:szCs w:val="18"/>
              </w:rPr>
              <w:t xml:space="preserve">Cross-check of NOMIS entries </w:t>
            </w:r>
            <w:r w:rsidR="00C87E81" w:rsidRPr="00D4088B">
              <w:rPr>
                <w:sz w:val="18"/>
                <w:szCs w:val="18"/>
              </w:rPr>
              <w:t>by exporting to Excel and using sort and filter application to check for errors in data before exporting to next level (</w:t>
            </w:r>
            <w:r w:rsidR="00C23AEC" w:rsidRPr="00D4088B">
              <w:rPr>
                <w:sz w:val="18"/>
                <w:szCs w:val="18"/>
              </w:rPr>
              <w:t>29</w:t>
            </w:r>
            <w:r w:rsidR="00C87E81" w:rsidRPr="00D4088B">
              <w:rPr>
                <w:sz w:val="18"/>
                <w:szCs w:val="18"/>
              </w:rPr>
              <w:t>%)</w:t>
            </w:r>
          </w:p>
        </w:tc>
      </w:tr>
    </w:tbl>
    <w:p w14:paraId="5975D34B" w14:textId="17308564" w:rsidR="009B3D26" w:rsidRPr="00AF0E66" w:rsidRDefault="00C87E81" w:rsidP="0022619B">
      <w:pPr>
        <w:pStyle w:val="Caption"/>
      </w:pPr>
      <w:bookmarkStart w:id="270" w:name="_Ref493590321"/>
      <w:bookmarkStart w:id="271" w:name="_Toc497344345"/>
      <w:bookmarkStart w:id="272" w:name="_Toc526015432"/>
      <w:r w:rsidRPr="00AF0E66">
        <w:rPr>
          <w:rFonts w:eastAsia="Cambria"/>
        </w:rPr>
        <w:t>T</w:t>
      </w:r>
      <w:r w:rsidR="009B3D26" w:rsidRPr="00AF0E66">
        <w:t xml:space="preserve">able </w:t>
      </w:r>
      <w:r w:rsidR="00A41D82">
        <w:rPr>
          <w:noProof/>
        </w:rPr>
        <w:fldChar w:fldCharType="begin"/>
      </w:r>
      <w:r w:rsidR="00A41D82">
        <w:rPr>
          <w:noProof/>
        </w:rPr>
        <w:instrText xml:space="preserve"> SEQ Table \* ARABIC </w:instrText>
      </w:r>
      <w:r w:rsidR="00A41D82">
        <w:rPr>
          <w:noProof/>
        </w:rPr>
        <w:fldChar w:fldCharType="separate"/>
      </w:r>
      <w:r w:rsidR="00FA025D">
        <w:rPr>
          <w:noProof/>
        </w:rPr>
        <w:t>7</w:t>
      </w:r>
      <w:r w:rsidR="00A41D82">
        <w:rPr>
          <w:noProof/>
        </w:rPr>
        <w:fldChar w:fldCharType="end"/>
      </w:r>
      <w:bookmarkEnd w:id="270"/>
      <w:r w:rsidR="009B3D26" w:rsidRPr="00AF0E66">
        <w:t xml:space="preserve">. </w:t>
      </w:r>
      <w:bookmarkEnd w:id="271"/>
      <w:r w:rsidR="00107D3F" w:rsidRPr="00AF0E66">
        <w:t xml:space="preserve">Mechanisms for Ensuring </w:t>
      </w:r>
      <w:r w:rsidR="00107D3F">
        <w:t xml:space="preserve">Data </w:t>
      </w:r>
      <w:r w:rsidR="00107D3F" w:rsidRPr="00AF0E66">
        <w:t xml:space="preserve">Integrity </w:t>
      </w:r>
      <w:r w:rsidR="00107D3F">
        <w:t>Across STEER States</w:t>
      </w:r>
      <w:bookmarkEnd w:id="272"/>
    </w:p>
    <w:tbl>
      <w:tblPr>
        <w:tblStyle w:val="GridTable4-Accent1"/>
        <w:tblW w:w="5000" w:type="pct"/>
        <w:tblLook w:val="04A0" w:firstRow="1" w:lastRow="0" w:firstColumn="1" w:lastColumn="0" w:noHBand="0" w:noVBand="1"/>
      </w:tblPr>
      <w:tblGrid>
        <w:gridCol w:w="2622"/>
        <w:gridCol w:w="3366"/>
        <w:gridCol w:w="3362"/>
      </w:tblGrid>
      <w:tr w:rsidR="007F65E2" w:rsidRPr="00AF0E66" w14:paraId="2DD2E77C" w14:textId="77777777" w:rsidTr="007F6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pct"/>
            <w:shd w:val="clear" w:color="auto" w:fill="002060"/>
            <w:vAlign w:val="center"/>
            <w:hideMark/>
          </w:tcPr>
          <w:p w14:paraId="2F3ECFC0" w14:textId="3412D824" w:rsidR="007F65E2" w:rsidRPr="00AF0E66" w:rsidRDefault="007F65E2" w:rsidP="00AA1400">
            <w:pPr>
              <w:spacing w:after="0" w:line="240" w:lineRule="auto"/>
              <w:jc w:val="center"/>
              <w:rPr>
                <w:rFonts w:cstheme="minorHAnsi"/>
                <w:color w:val="FFFFFF" w:themeColor="background1"/>
                <w:sz w:val="18"/>
                <w:szCs w:val="18"/>
              </w:rPr>
            </w:pPr>
            <w:r w:rsidRPr="00AF0E66">
              <w:rPr>
                <w:rFonts w:cstheme="minorHAnsi"/>
                <w:color w:val="FFFFFF" w:themeColor="background1"/>
                <w:sz w:val="18"/>
                <w:szCs w:val="18"/>
              </w:rPr>
              <w:t>Data Management Process</w:t>
            </w:r>
          </w:p>
        </w:tc>
        <w:tc>
          <w:tcPr>
            <w:tcW w:w="1800" w:type="pct"/>
            <w:shd w:val="clear" w:color="auto" w:fill="002060"/>
            <w:vAlign w:val="center"/>
            <w:hideMark/>
          </w:tcPr>
          <w:p w14:paraId="17B4BD50" w14:textId="1717CBC6" w:rsidR="007F65E2" w:rsidRPr="00AF0E66" w:rsidRDefault="007F65E2" w:rsidP="00AA14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AF0E66">
              <w:rPr>
                <w:rFonts w:cstheme="minorHAnsi"/>
                <w:color w:val="FFFFFF" w:themeColor="background1"/>
                <w:sz w:val="18"/>
                <w:szCs w:val="18"/>
              </w:rPr>
              <w:t>Cross River</w:t>
            </w:r>
          </w:p>
        </w:tc>
        <w:tc>
          <w:tcPr>
            <w:tcW w:w="1798" w:type="pct"/>
            <w:shd w:val="clear" w:color="auto" w:fill="002060"/>
            <w:vAlign w:val="center"/>
            <w:hideMark/>
          </w:tcPr>
          <w:p w14:paraId="0BCF6142" w14:textId="6E026C9A" w:rsidR="007F65E2" w:rsidRPr="00AF0E66" w:rsidRDefault="007F65E2" w:rsidP="00AA14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AF0E66">
              <w:rPr>
                <w:rFonts w:cstheme="minorHAnsi"/>
                <w:color w:val="FFFFFF" w:themeColor="background1"/>
                <w:sz w:val="18"/>
                <w:szCs w:val="18"/>
              </w:rPr>
              <w:t>Plateau</w:t>
            </w:r>
          </w:p>
        </w:tc>
      </w:tr>
      <w:tr w:rsidR="007F65E2" w:rsidRPr="00AF0E66" w14:paraId="37644207" w14:textId="77777777" w:rsidTr="007F65E2">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402" w:type="pct"/>
            <w:hideMark/>
          </w:tcPr>
          <w:p w14:paraId="27A0102F" w14:textId="2C972D22" w:rsidR="007F65E2" w:rsidRPr="00B335A3" w:rsidRDefault="007F65E2" w:rsidP="00152EE2">
            <w:pPr>
              <w:spacing w:after="0" w:line="240" w:lineRule="auto"/>
              <w:rPr>
                <w:bCs w:val="0"/>
                <w:sz w:val="18"/>
                <w:szCs w:val="18"/>
              </w:rPr>
            </w:pPr>
            <w:r w:rsidRPr="00B335A3">
              <w:rPr>
                <w:bCs w:val="0"/>
                <w:sz w:val="18"/>
                <w:szCs w:val="18"/>
              </w:rPr>
              <w:t>Quality Control to Avoid Double Counting</w:t>
            </w:r>
          </w:p>
        </w:tc>
        <w:tc>
          <w:tcPr>
            <w:tcW w:w="1800" w:type="pct"/>
          </w:tcPr>
          <w:p w14:paraId="4299955E" w14:textId="77777777" w:rsidR="007F65E2" w:rsidRPr="00D4088B" w:rsidRDefault="007F65E2" w:rsidP="00BF1C0B">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D4088B">
              <w:rPr>
                <w:bCs/>
                <w:sz w:val="18"/>
                <w:szCs w:val="18"/>
              </w:rPr>
              <w:t>Relies on built-in cross-checks in NOMIS</w:t>
            </w:r>
          </w:p>
          <w:p w14:paraId="19041D21" w14:textId="77777777" w:rsidR="007F65E2" w:rsidRPr="00D4088B" w:rsidRDefault="007F65E2" w:rsidP="00BF1C0B">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D4088B">
              <w:rPr>
                <w:bCs/>
                <w:sz w:val="18"/>
                <w:szCs w:val="18"/>
              </w:rPr>
              <w:t>CBO data reviewed by State Coordinator</w:t>
            </w:r>
          </w:p>
        </w:tc>
        <w:tc>
          <w:tcPr>
            <w:tcW w:w="1798" w:type="pct"/>
          </w:tcPr>
          <w:p w14:paraId="4DDE36A1" w14:textId="77777777" w:rsidR="007F65E2" w:rsidRPr="00D4088B" w:rsidRDefault="007F65E2" w:rsidP="00BF1C0B">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D4088B">
              <w:rPr>
                <w:bCs/>
                <w:sz w:val="18"/>
                <w:szCs w:val="18"/>
              </w:rPr>
              <w:t>Relies on built-in cross-checks in NOMIS</w:t>
            </w:r>
          </w:p>
          <w:p w14:paraId="60E2AECE" w14:textId="75BF47DA" w:rsidR="007F65E2" w:rsidRPr="00D4088B" w:rsidRDefault="00B335A3" w:rsidP="00BF1C0B">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C</w:t>
            </w:r>
            <w:r w:rsidR="007F65E2" w:rsidRPr="00D4088B">
              <w:rPr>
                <w:bCs/>
                <w:sz w:val="18"/>
                <w:szCs w:val="18"/>
              </w:rPr>
              <w:t>ross check</w:t>
            </w:r>
            <w:r>
              <w:rPr>
                <w:bCs/>
                <w:sz w:val="18"/>
                <w:szCs w:val="18"/>
              </w:rPr>
              <w:t xml:space="preserve"> of</w:t>
            </w:r>
            <w:r w:rsidR="007F65E2" w:rsidRPr="00D4088B">
              <w:rPr>
                <w:bCs/>
                <w:sz w:val="18"/>
                <w:szCs w:val="18"/>
              </w:rPr>
              <w:t xml:space="preserve"> NOMIS</w:t>
            </w:r>
            <w:r>
              <w:rPr>
                <w:bCs/>
                <w:sz w:val="18"/>
                <w:szCs w:val="18"/>
              </w:rPr>
              <w:t xml:space="preserve"> data using an </w:t>
            </w:r>
            <w:r w:rsidR="007F65E2" w:rsidRPr="00D4088B">
              <w:rPr>
                <w:bCs/>
                <w:sz w:val="18"/>
                <w:szCs w:val="18"/>
              </w:rPr>
              <w:t>Excel</w:t>
            </w:r>
            <w:r>
              <w:rPr>
                <w:bCs/>
                <w:sz w:val="18"/>
                <w:szCs w:val="18"/>
              </w:rPr>
              <w:t xml:space="preserve"> template</w:t>
            </w:r>
          </w:p>
          <w:p w14:paraId="7358F963" w14:textId="663663AF" w:rsidR="007F65E2" w:rsidRPr="00D4088B" w:rsidRDefault="00B335A3" w:rsidP="00BF1C0B">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Q</w:t>
            </w:r>
            <w:r w:rsidR="007F65E2" w:rsidRPr="00D4088B">
              <w:rPr>
                <w:bCs/>
                <w:sz w:val="18"/>
                <w:szCs w:val="18"/>
              </w:rPr>
              <w:t xml:space="preserve">uarterly </w:t>
            </w:r>
            <w:r>
              <w:rPr>
                <w:bCs/>
                <w:sz w:val="18"/>
                <w:szCs w:val="18"/>
              </w:rPr>
              <w:t xml:space="preserve">data </w:t>
            </w:r>
            <w:r w:rsidR="007F65E2" w:rsidRPr="00D4088B">
              <w:rPr>
                <w:bCs/>
                <w:sz w:val="18"/>
                <w:szCs w:val="18"/>
              </w:rPr>
              <w:t xml:space="preserve">audit </w:t>
            </w:r>
          </w:p>
        </w:tc>
      </w:tr>
      <w:tr w:rsidR="007F65E2" w:rsidRPr="00AF0E66" w14:paraId="038AFF83" w14:textId="77777777" w:rsidTr="007F65E2">
        <w:trPr>
          <w:trHeight w:val="420"/>
        </w:trPr>
        <w:tc>
          <w:tcPr>
            <w:cnfStyle w:val="001000000000" w:firstRow="0" w:lastRow="0" w:firstColumn="1" w:lastColumn="0" w:oddVBand="0" w:evenVBand="0" w:oddHBand="0" w:evenHBand="0" w:firstRowFirstColumn="0" w:firstRowLastColumn="0" w:lastRowFirstColumn="0" w:lastRowLastColumn="0"/>
            <w:tcW w:w="1402" w:type="pct"/>
            <w:hideMark/>
          </w:tcPr>
          <w:p w14:paraId="3D9BB9D9" w14:textId="3EECA52D" w:rsidR="007F65E2" w:rsidRPr="00B335A3" w:rsidRDefault="007F65E2" w:rsidP="00DA255A">
            <w:pPr>
              <w:spacing w:after="0" w:line="240" w:lineRule="auto"/>
              <w:rPr>
                <w:bCs w:val="0"/>
                <w:sz w:val="18"/>
                <w:szCs w:val="18"/>
              </w:rPr>
            </w:pPr>
            <w:r w:rsidRPr="00B335A3">
              <w:rPr>
                <w:bCs w:val="0"/>
                <w:sz w:val="18"/>
                <w:szCs w:val="18"/>
              </w:rPr>
              <w:t>Confidentiality</w:t>
            </w:r>
          </w:p>
        </w:tc>
        <w:tc>
          <w:tcPr>
            <w:tcW w:w="1800" w:type="pct"/>
            <w:hideMark/>
          </w:tcPr>
          <w:p w14:paraId="1A357C99" w14:textId="77777777" w:rsidR="007F65E2" w:rsidRPr="00D4088B" w:rsidRDefault="007F65E2" w:rsidP="00BF1C0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D4088B">
              <w:rPr>
                <w:bCs/>
                <w:sz w:val="18"/>
                <w:szCs w:val="18"/>
              </w:rPr>
              <w:t>Password on NOMIS with limited access</w:t>
            </w:r>
          </w:p>
        </w:tc>
        <w:tc>
          <w:tcPr>
            <w:tcW w:w="1798" w:type="pct"/>
          </w:tcPr>
          <w:p w14:paraId="10F9A6FE" w14:textId="77777777" w:rsidR="007F65E2" w:rsidRPr="00D4088B" w:rsidRDefault="007F65E2" w:rsidP="00BF1C0B">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D4088B">
              <w:rPr>
                <w:bCs/>
                <w:sz w:val="18"/>
                <w:szCs w:val="18"/>
              </w:rPr>
              <w:t>Password on NOMIS with limited access</w:t>
            </w:r>
          </w:p>
          <w:p w14:paraId="54881498" w14:textId="77777777" w:rsidR="007F65E2" w:rsidRPr="00D4088B" w:rsidRDefault="007F65E2" w:rsidP="00BF1C0B">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D4088B">
              <w:rPr>
                <w:bCs/>
                <w:sz w:val="18"/>
                <w:szCs w:val="18"/>
              </w:rPr>
              <w:t>Official emails for communication</w:t>
            </w:r>
          </w:p>
        </w:tc>
      </w:tr>
      <w:tr w:rsidR="007F65E2" w:rsidRPr="00AF0E66" w14:paraId="70220AA4" w14:textId="77777777" w:rsidTr="007F6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pct"/>
            <w:hideMark/>
          </w:tcPr>
          <w:p w14:paraId="69477C0E" w14:textId="12DC6E04" w:rsidR="007F65E2" w:rsidRPr="00B335A3" w:rsidRDefault="007F65E2" w:rsidP="00DA255A">
            <w:pPr>
              <w:spacing w:after="0" w:line="240" w:lineRule="auto"/>
              <w:rPr>
                <w:bCs w:val="0"/>
                <w:sz w:val="18"/>
                <w:szCs w:val="18"/>
              </w:rPr>
            </w:pPr>
            <w:r w:rsidRPr="00B335A3">
              <w:rPr>
                <w:bCs w:val="0"/>
                <w:sz w:val="18"/>
                <w:szCs w:val="18"/>
              </w:rPr>
              <w:t>Backup Procedure</w:t>
            </w:r>
          </w:p>
        </w:tc>
        <w:tc>
          <w:tcPr>
            <w:tcW w:w="1800" w:type="pct"/>
          </w:tcPr>
          <w:p w14:paraId="1C0B5234" w14:textId="5A769762" w:rsidR="007F65E2" w:rsidRPr="00D4088B" w:rsidRDefault="007F65E2" w:rsidP="00BF1C0B">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D4088B">
              <w:rPr>
                <w:bCs/>
                <w:sz w:val="18"/>
                <w:szCs w:val="18"/>
              </w:rPr>
              <w:t>SharePoint, OneDrive</w:t>
            </w:r>
          </w:p>
        </w:tc>
        <w:tc>
          <w:tcPr>
            <w:tcW w:w="1798" w:type="pct"/>
          </w:tcPr>
          <w:p w14:paraId="0AE78D3D" w14:textId="4B915FAB" w:rsidR="007F65E2" w:rsidRPr="00D4088B" w:rsidRDefault="007F65E2" w:rsidP="00BF1C0B">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D4088B">
              <w:rPr>
                <w:bCs/>
                <w:sz w:val="18"/>
                <w:szCs w:val="18"/>
              </w:rPr>
              <w:t>External Drive, Cloud</w:t>
            </w:r>
          </w:p>
        </w:tc>
      </w:tr>
      <w:tr w:rsidR="007F65E2" w:rsidRPr="00AF0E66" w14:paraId="1399C3B3" w14:textId="77777777" w:rsidTr="007F65E2">
        <w:trPr>
          <w:trHeight w:val="134"/>
        </w:trPr>
        <w:tc>
          <w:tcPr>
            <w:cnfStyle w:val="001000000000" w:firstRow="0" w:lastRow="0" w:firstColumn="1" w:lastColumn="0" w:oddVBand="0" w:evenVBand="0" w:oddHBand="0" w:evenHBand="0" w:firstRowFirstColumn="0" w:firstRowLastColumn="0" w:lastRowFirstColumn="0" w:lastRowLastColumn="0"/>
            <w:tcW w:w="1402" w:type="pct"/>
            <w:hideMark/>
          </w:tcPr>
          <w:p w14:paraId="2977DCC1" w14:textId="365D2AE0" w:rsidR="007F65E2" w:rsidRPr="00B335A3" w:rsidRDefault="007F65E2" w:rsidP="00DA255A">
            <w:pPr>
              <w:spacing w:after="0" w:line="240" w:lineRule="auto"/>
              <w:rPr>
                <w:bCs w:val="0"/>
                <w:sz w:val="18"/>
                <w:szCs w:val="18"/>
              </w:rPr>
            </w:pPr>
            <w:r w:rsidRPr="00B335A3">
              <w:rPr>
                <w:bCs w:val="0"/>
                <w:sz w:val="18"/>
                <w:szCs w:val="18"/>
              </w:rPr>
              <w:t>Providing Feedback</w:t>
            </w:r>
          </w:p>
        </w:tc>
        <w:tc>
          <w:tcPr>
            <w:tcW w:w="1800" w:type="pct"/>
          </w:tcPr>
          <w:p w14:paraId="765C964D" w14:textId="17E17589" w:rsidR="007F65E2" w:rsidRPr="00D4088B" w:rsidRDefault="007F65E2" w:rsidP="00BF1C0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D4088B">
              <w:rPr>
                <w:bCs/>
                <w:sz w:val="18"/>
                <w:szCs w:val="18"/>
              </w:rPr>
              <w:t xml:space="preserve">Data </w:t>
            </w:r>
            <w:r w:rsidR="00B335A3">
              <w:rPr>
                <w:bCs/>
                <w:sz w:val="18"/>
                <w:szCs w:val="18"/>
              </w:rPr>
              <w:t>r</w:t>
            </w:r>
            <w:r w:rsidRPr="00D4088B">
              <w:rPr>
                <w:bCs/>
                <w:sz w:val="18"/>
                <w:szCs w:val="18"/>
              </w:rPr>
              <w:t xml:space="preserve">eview </w:t>
            </w:r>
            <w:r w:rsidR="00B335A3">
              <w:rPr>
                <w:bCs/>
                <w:sz w:val="18"/>
                <w:szCs w:val="18"/>
              </w:rPr>
              <w:t>m</w:t>
            </w:r>
            <w:r w:rsidRPr="00D4088B">
              <w:rPr>
                <w:bCs/>
                <w:sz w:val="18"/>
                <w:szCs w:val="18"/>
              </w:rPr>
              <w:t>eeting</w:t>
            </w:r>
          </w:p>
          <w:p w14:paraId="58FEFF08" w14:textId="7C7FB5F9" w:rsidR="007F65E2" w:rsidRPr="00D4088B" w:rsidRDefault="007F65E2" w:rsidP="00BF1C0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D4088B">
              <w:rPr>
                <w:bCs/>
                <w:sz w:val="18"/>
                <w:szCs w:val="18"/>
              </w:rPr>
              <w:t xml:space="preserve">Supervisory </w:t>
            </w:r>
            <w:r w:rsidR="00B335A3">
              <w:rPr>
                <w:bCs/>
                <w:sz w:val="18"/>
                <w:szCs w:val="18"/>
              </w:rPr>
              <w:t>v</w:t>
            </w:r>
            <w:r w:rsidRPr="00D4088B">
              <w:rPr>
                <w:bCs/>
                <w:sz w:val="18"/>
                <w:szCs w:val="18"/>
              </w:rPr>
              <w:t>isits</w:t>
            </w:r>
          </w:p>
        </w:tc>
        <w:tc>
          <w:tcPr>
            <w:tcW w:w="1798" w:type="pct"/>
          </w:tcPr>
          <w:p w14:paraId="498AC7DF" w14:textId="77777777" w:rsidR="007F65E2" w:rsidRPr="00D4088B" w:rsidRDefault="007F65E2" w:rsidP="00BF1C0B">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D4088B">
              <w:rPr>
                <w:bCs/>
                <w:sz w:val="18"/>
                <w:szCs w:val="18"/>
              </w:rPr>
              <w:t>Phone Calls</w:t>
            </w:r>
          </w:p>
          <w:p w14:paraId="6C229A6A" w14:textId="0B2787F5" w:rsidR="007F65E2" w:rsidRPr="00D4088B" w:rsidRDefault="007F65E2" w:rsidP="00BF1C0B">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D4088B">
              <w:rPr>
                <w:bCs/>
                <w:sz w:val="18"/>
                <w:szCs w:val="18"/>
              </w:rPr>
              <w:t xml:space="preserve">Supervisory </w:t>
            </w:r>
            <w:r w:rsidR="00B335A3">
              <w:rPr>
                <w:bCs/>
                <w:sz w:val="18"/>
                <w:szCs w:val="18"/>
              </w:rPr>
              <w:t>v</w:t>
            </w:r>
            <w:r w:rsidRPr="00D4088B">
              <w:rPr>
                <w:bCs/>
                <w:sz w:val="18"/>
                <w:szCs w:val="18"/>
              </w:rPr>
              <w:t>isits</w:t>
            </w:r>
          </w:p>
          <w:p w14:paraId="068ABDA3" w14:textId="77777777" w:rsidR="007F65E2" w:rsidRPr="00D4088B" w:rsidRDefault="007F65E2" w:rsidP="00BF1C0B">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D4088B">
              <w:rPr>
                <w:bCs/>
                <w:sz w:val="18"/>
                <w:szCs w:val="18"/>
              </w:rPr>
              <w:t>Emails</w:t>
            </w:r>
          </w:p>
        </w:tc>
      </w:tr>
    </w:tbl>
    <w:p w14:paraId="0CF56752" w14:textId="77777777" w:rsidR="009B3D26" w:rsidRPr="00AF0E66" w:rsidRDefault="009B3D26" w:rsidP="0051220F">
      <w:pPr>
        <w:pStyle w:val="Heading4"/>
      </w:pPr>
      <w:bookmarkStart w:id="273" w:name="_Toc497344296"/>
      <w:r w:rsidRPr="00AF0E66">
        <w:t>STRENGTHS</w:t>
      </w:r>
      <w:bookmarkEnd w:id="273"/>
    </w:p>
    <w:p w14:paraId="3D897E98" w14:textId="360DC1AA" w:rsidR="009B3D26" w:rsidRPr="00AF0E66" w:rsidRDefault="009B3D26" w:rsidP="009B3D26">
      <w:pPr>
        <w:spacing w:before="240" w:line="240" w:lineRule="auto"/>
        <w:jc w:val="both"/>
      </w:pPr>
      <w:r w:rsidRPr="00AF0E66">
        <w:t xml:space="preserve">All the mechanisms outlined </w:t>
      </w:r>
      <w:r w:rsidR="00C87E81" w:rsidRPr="00AF0E66">
        <w:t>above</w:t>
      </w:r>
      <w:r w:rsidRPr="00AF0E66">
        <w:t xml:space="preserve"> are strengths in the M&amp;E system of STEER, to ensure </w:t>
      </w:r>
      <w:r w:rsidR="001D6A2F">
        <w:t xml:space="preserve">data </w:t>
      </w:r>
      <w:r w:rsidRPr="00AF0E66">
        <w:t>integrity</w:t>
      </w:r>
      <w:r w:rsidR="001D6A2F">
        <w:t>.</w:t>
      </w:r>
      <w:r w:rsidRPr="00AF0E66">
        <w:t xml:space="preserve"> The conduct of periodic </w:t>
      </w:r>
      <w:r w:rsidR="00DA47D0">
        <w:t>DQAs</w:t>
      </w:r>
      <w:r w:rsidRPr="00AF0E66">
        <w:t xml:space="preserve"> at the </w:t>
      </w:r>
      <w:r w:rsidR="00B46A42">
        <w:t>central l</w:t>
      </w:r>
      <w:r w:rsidRPr="00AF0E66">
        <w:t xml:space="preserve">evel and in Plateau </w:t>
      </w:r>
      <w:r w:rsidR="00B46A42">
        <w:t>s</w:t>
      </w:r>
      <w:r w:rsidRPr="00AF0E66">
        <w:t>tate is a major strength.</w:t>
      </w:r>
    </w:p>
    <w:p w14:paraId="36061B21" w14:textId="77777777" w:rsidR="009B3D26" w:rsidRPr="00AF0E66" w:rsidRDefault="009B3D26" w:rsidP="009B3D26">
      <w:pPr>
        <w:spacing w:line="240" w:lineRule="auto"/>
        <w:jc w:val="both"/>
        <w:sectPr w:rsidR="009B3D26" w:rsidRPr="00AF0E66" w:rsidSect="000B0565">
          <w:pgSz w:w="12240" w:h="15840"/>
          <w:pgMar w:top="1440" w:right="1440" w:bottom="1440" w:left="1440" w:header="720" w:footer="720" w:gutter="0"/>
          <w:cols w:space="720"/>
        </w:sectPr>
      </w:pPr>
    </w:p>
    <w:p w14:paraId="234B870C" w14:textId="77777777" w:rsidR="009B3D26" w:rsidRPr="00AF0E66" w:rsidRDefault="009B3D26" w:rsidP="006A685E">
      <w:pPr>
        <w:pStyle w:val="Heading1"/>
      </w:pPr>
      <w:bookmarkStart w:id="274" w:name="_Toc497344310"/>
      <w:bookmarkStart w:id="275" w:name="_Toc526015408"/>
      <w:r w:rsidRPr="00AF0E66">
        <w:lastRenderedPageBreak/>
        <w:t>Action plan for STEER</w:t>
      </w:r>
      <w:bookmarkEnd w:id="274"/>
      <w:bookmarkEnd w:id="275"/>
    </w:p>
    <w:p w14:paraId="2388AAD5" w14:textId="67F6A318" w:rsidR="009B3D26" w:rsidRPr="00AF0E66" w:rsidRDefault="009B3D26" w:rsidP="009B3D26">
      <w:pPr>
        <w:spacing w:before="240" w:line="240" w:lineRule="auto"/>
        <w:jc w:val="both"/>
      </w:pPr>
      <w:r w:rsidRPr="00AF0E66">
        <w:t>A suggested action plan for the various levels is outlined below (</w:t>
      </w:r>
      <w:r w:rsidR="00B46A42">
        <w:t xml:space="preserve">Central </w:t>
      </w:r>
      <w:r w:rsidRPr="00AF0E66">
        <w:t>Level Action Plan –</w:t>
      </w:r>
      <w:r w:rsidR="00B46A42">
        <w:t xml:space="preserve"> </w:t>
      </w:r>
      <w:r w:rsidRPr="00AF0E66">
        <w:fldChar w:fldCharType="begin"/>
      </w:r>
      <w:r w:rsidRPr="00AF0E66">
        <w:instrText xml:space="preserve"> REF _Ref496970869 \h </w:instrText>
      </w:r>
      <w:r w:rsidR="000F3A92">
        <w:instrText xml:space="preserve"> \* MERGEFORMAT </w:instrText>
      </w:r>
      <w:r w:rsidRPr="00AF0E66">
        <w:fldChar w:fldCharType="separate"/>
      </w:r>
      <w:r w:rsidR="00FA025D" w:rsidRPr="00FA025D">
        <w:t>Table 8</w:t>
      </w:r>
      <w:r w:rsidRPr="00AF0E66">
        <w:fldChar w:fldCharType="end"/>
      </w:r>
      <w:r w:rsidRPr="00AF0E66">
        <w:t xml:space="preserve">; State Level Action Plan – </w:t>
      </w:r>
      <w:r w:rsidRPr="00AF0E66">
        <w:fldChar w:fldCharType="begin"/>
      </w:r>
      <w:r w:rsidRPr="00AF0E66">
        <w:instrText xml:space="preserve"> REF _Ref493819959 \h </w:instrText>
      </w:r>
      <w:r w:rsidR="000F3A92">
        <w:instrText xml:space="preserve"> \* MERGEFORMAT </w:instrText>
      </w:r>
      <w:r w:rsidRPr="00AF0E66">
        <w:fldChar w:fldCharType="separate"/>
      </w:r>
      <w:r w:rsidR="00FA025D" w:rsidRPr="00FA025D">
        <w:t>Table 9</w:t>
      </w:r>
      <w:r w:rsidRPr="00AF0E66">
        <w:fldChar w:fldCharType="end"/>
      </w:r>
      <w:r w:rsidRPr="00AF0E66">
        <w:t xml:space="preserve">; </w:t>
      </w:r>
      <w:r w:rsidR="00B46A42">
        <w:t xml:space="preserve">and </w:t>
      </w:r>
      <w:r w:rsidRPr="00AF0E66">
        <w:t xml:space="preserve">CBO Level Action Plan – </w:t>
      </w:r>
      <w:r w:rsidRPr="00AF0E66">
        <w:fldChar w:fldCharType="begin"/>
      </w:r>
      <w:r w:rsidRPr="00AF0E66">
        <w:instrText xml:space="preserve"> REF _Ref493819938 \h </w:instrText>
      </w:r>
      <w:r w:rsidR="000F3A92">
        <w:instrText xml:space="preserve"> \* MERGEFORMAT </w:instrText>
      </w:r>
      <w:r w:rsidRPr="00AF0E66">
        <w:fldChar w:fldCharType="separate"/>
      </w:r>
      <w:r w:rsidR="00FA025D" w:rsidRPr="00FA025D">
        <w:t>Table 10</w:t>
      </w:r>
      <w:r w:rsidRPr="00AF0E66">
        <w:fldChar w:fldCharType="end"/>
      </w:r>
      <w:r w:rsidR="00B46A42">
        <w:t>.</w:t>
      </w:r>
    </w:p>
    <w:p w14:paraId="3CA630D6" w14:textId="20A27AAD" w:rsidR="00DB176F" w:rsidRPr="00AF0E66" w:rsidRDefault="00DB176F" w:rsidP="00DB176F">
      <w:pPr>
        <w:pStyle w:val="Heading2"/>
      </w:pPr>
      <w:bookmarkStart w:id="276" w:name="_Ref493768261"/>
      <w:bookmarkStart w:id="277" w:name="_Toc526015409"/>
      <w:bookmarkStart w:id="278" w:name="_Ref496971510"/>
      <w:bookmarkStart w:id="279" w:name="_Toc497344311"/>
      <w:bookmarkStart w:id="280" w:name="_Hlk520974084"/>
      <w:r w:rsidRPr="00AF0E66">
        <w:t>ACTION PL</w:t>
      </w:r>
      <w:r w:rsidR="006877C2">
        <w:t>AN FOR STEER CENTRAL LEVEL</w:t>
      </w:r>
      <w:bookmarkEnd w:id="276"/>
      <w:bookmarkEnd w:id="277"/>
      <w:r w:rsidRPr="00AF0E66">
        <w:t xml:space="preserve">  </w:t>
      </w:r>
      <w:bookmarkEnd w:id="278"/>
      <w:bookmarkEnd w:id="279"/>
    </w:p>
    <w:p w14:paraId="4EAC58F5" w14:textId="59E04A68" w:rsidR="00DB176F" w:rsidRPr="00AF0E66" w:rsidRDefault="00DB176F" w:rsidP="00DB176F">
      <w:pPr>
        <w:keepNext/>
        <w:spacing w:before="240" w:after="200" w:line="240" w:lineRule="auto"/>
        <w:jc w:val="center"/>
        <w:rPr>
          <w:i/>
          <w:iCs/>
          <w:color w:val="1F497D" w:themeColor="text2"/>
          <w:sz w:val="18"/>
          <w:szCs w:val="18"/>
        </w:rPr>
      </w:pPr>
      <w:bookmarkStart w:id="281" w:name="_Ref496970869"/>
      <w:bookmarkStart w:id="282" w:name="_Toc526015433"/>
      <w:bookmarkStart w:id="283" w:name="_Toc497344346"/>
      <w:r w:rsidRPr="00AF0E66">
        <w:rPr>
          <w:i/>
          <w:iCs/>
          <w:color w:val="1F497D" w:themeColor="text2"/>
          <w:sz w:val="18"/>
          <w:szCs w:val="18"/>
        </w:rPr>
        <w:t xml:space="preserve">Table </w:t>
      </w:r>
      <w:r w:rsidRPr="00AF0E66">
        <w:rPr>
          <w:i/>
          <w:iCs/>
          <w:color w:val="1F497D" w:themeColor="text2"/>
          <w:sz w:val="18"/>
          <w:szCs w:val="18"/>
        </w:rPr>
        <w:fldChar w:fldCharType="begin"/>
      </w:r>
      <w:r w:rsidRPr="00AF0E66">
        <w:rPr>
          <w:i/>
          <w:iCs/>
          <w:color w:val="1F497D" w:themeColor="text2"/>
          <w:sz w:val="18"/>
          <w:szCs w:val="18"/>
        </w:rPr>
        <w:instrText xml:space="preserve"> SEQ Table \* ARABIC </w:instrText>
      </w:r>
      <w:r w:rsidRPr="00AF0E66">
        <w:rPr>
          <w:i/>
          <w:iCs/>
          <w:color w:val="1F497D" w:themeColor="text2"/>
          <w:sz w:val="18"/>
          <w:szCs w:val="18"/>
        </w:rPr>
        <w:fldChar w:fldCharType="separate"/>
      </w:r>
      <w:r w:rsidR="00FA025D">
        <w:rPr>
          <w:i/>
          <w:iCs/>
          <w:noProof/>
          <w:color w:val="1F497D" w:themeColor="text2"/>
          <w:sz w:val="18"/>
          <w:szCs w:val="18"/>
        </w:rPr>
        <w:t>8</w:t>
      </w:r>
      <w:r w:rsidRPr="00AF0E66">
        <w:rPr>
          <w:i/>
          <w:iCs/>
          <w:color w:val="1F497D" w:themeColor="text2"/>
          <w:sz w:val="18"/>
          <w:szCs w:val="18"/>
        </w:rPr>
        <w:fldChar w:fldCharType="end"/>
      </w:r>
      <w:bookmarkEnd w:id="281"/>
      <w:r w:rsidRPr="00AF0E66">
        <w:rPr>
          <w:i/>
          <w:iCs/>
          <w:color w:val="1F497D" w:themeColor="text2"/>
          <w:sz w:val="18"/>
          <w:szCs w:val="18"/>
        </w:rPr>
        <w:t xml:space="preserve">. </w:t>
      </w:r>
      <w:r w:rsidR="00CB27ED">
        <w:rPr>
          <w:i/>
          <w:iCs/>
          <w:color w:val="1F497D" w:themeColor="text2"/>
          <w:sz w:val="18"/>
          <w:szCs w:val="18"/>
        </w:rPr>
        <w:t xml:space="preserve">Action Plan for </w:t>
      </w:r>
      <w:r>
        <w:rPr>
          <w:i/>
          <w:iCs/>
          <w:color w:val="1F497D" w:themeColor="text2"/>
          <w:sz w:val="18"/>
          <w:szCs w:val="18"/>
        </w:rPr>
        <w:t xml:space="preserve">STEER </w:t>
      </w:r>
      <w:r w:rsidR="00CB27ED">
        <w:rPr>
          <w:i/>
          <w:iCs/>
          <w:color w:val="1F497D" w:themeColor="text2"/>
          <w:sz w:val="18"/>
          <w:szCs w:val="18"/>
        </w:rPr>
        <w:t>Central Level</w:t>
      </w:r>
      <w:bookmarkEnd w:id="282"/>
      <w:r w:rsidRPr="00AF0E66">
        <w:rPr>
          <w:i/>
          <w:iCs/>
          <w:color w:val="1F497D" w:themeColor="text2"/>
          <w:sz w:val="18"/>
          <w:szCs w:val="18"/>
        </w:rPr>
        <w:t xml:space="preserve"> </w:t>
      </w:r>
      <w:bookmarkEnd w:id="283"/>
    </w:p>
    <w:tbl>
      <w:tblPr>
        <w:tblStyle w:val="GridTable4-Accent1"/>
        <w:tblW w:w="5000" w:type="pct"/>
        <w:jc w:val="center"/>
        <w:tblLook w:val="04A0" w:firstRow="1" w:lastRow="0" w:firstColumn="1" w:lastColumn="0" w:noHBand="0" w:noVBand="1"/>
      </w:tblPr>
      <w:tblGrid>
        <w:gridCol w:w="2965"/>
        <w:gridCol w:w="3690"/>
        <w:gridCol w:w="1687"/>
        <w:gridCol w:w="1008"/>
      </w:tblGrid>
      <w:tr w:rsidR="00DB176F" w:rsidRPr="00410499" w14:paraId="74790438" w14:textId="77777777" w:rsidTr="00853A0A">
        <w:trPr>
          <w:cnfStyle w:val="100000000000" w:firstRow="1" w:lastRow="0" w:firstColumn="0" w:lastColumn="0" w:oddVBand="0" w:evenVBand="0" w:oddHBand="0"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1586" w:type="pct"/>
            <w:shd w:val="clear" w:color="auto" w:fill="002060"/>
            <w:vAlign w:val="center"/>
          </w:tcPr>
          <w:p w14:paraId="44DD9954" w14:textId="77777777" w:rsidR="00DB176F" w:rsidRPr="00410499" w:rsidRDefault="00DB176F" w:rsidP="00640E94">
            <w:pPr>
              <w:spacing w:after="0" w:line="240" w:lineRule="auto"/>
              <w:ind w:left="249"/>
              <w:jc w:val="center"/>
              <w:rPr>
                <w:rFonts w:cstheme="minorHAnsi"/>
                <w:color w:val="FFFFFF" w:themeColor="background1"/>
                <w:sz w:val="18"/>
                <w:szCs w:val="18"/>
              </w:rPr>
            </w:pPr>
            <w:bookmarkStart w:id="284" w:name="_Ref493768298"/>
            <w:r w:rsidRPr="00410499">
              <w:rPr>
                <w:rFonts w:cstheme="minorHAnsi"/>
                <w:color w:val="FFFFFF" w:themeColor="background1"/>
                <w:sz w:val="18"/>
                <w:szCs w:val="18"/>
              </w:rPr>
              <w:t>Areas for Improvement</w:t>
            </w:r>
          </w:p>
        </w:tc>
        <w:tc>
          <w:tcPr>
            <w:tcW w:w="1973" w:type="pct"/>
            <w:shd w:val="clear" w:color="auto" w:fill="002060"/>
            <w:vAlign w:val="center"/>
          </w:tcPr>
          <w:p w14:paraId="044FFBB1" w14:textId="77777777" w:rsidR="00DB176F" w:rsidRPr="00410499" w:rsidRDefault="00DB176F" w:rsidP="00640E9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410499">
              <w:rPr>
                <w:rFonts w:cstheme="minorHAnsi"/>
                <w:color w:val="FFFFFF" w:themeColor="background1"/>
                <w:sz w:val="18"/>
                <w:szCs w:val="18"/>
              </w:rPr>
              <w:t>Description of Action Point</w:t>
            </w:r>
          </w:p>
        </w:tc>
        <w:tc>
          <w:tcPr>
            <w:tcW w:w="902" w:type="pct"/>
            <w:shd w:val="clear" w:color="auto" w:fill="002060"/>
            <w:vAlign w:val="center"/>
          </w:tcPr>
          <w:p w14:paraId="0B77766B" w14:textId="77777777" w:rsidR="00DB176F" w:rsidRPr="00410499" w:rsidRDefault="00DB176F" w:rsidP="00640E9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410499">
              <w:rPr>
                <w:rFonts w:cstheme="minorHAnsi"/>
                <w:color w:val="FFFFFF" w:themeColor="background1"/>
                <w:sz w:val="18"/>
                <w:szCs w:val="18"/>
              </w:rPr>
              <w:t>Responsible</w:t>
            </w:r>
          </w:p>
        </w:tc>
        <w:tc>
          <w:tcPr>
            <w:tcW w:w="539" w:type="pct"/>
            <w:shd w:val="clear" w:color="auto" w:fill="002060"/>
            <w:vAlign w:val="center"/>
          </w:tcPr>
          <w:p w14:paraId="0106946F" w14:textId="77777777" w:rsidR="00DB176F" w:rsidRPr="00410499" w:rsidRDefault="00DB176F" w:rsidP="00640E9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18"/>
                <w:szCs w:val="18"/>
              </w:rPr>
            </w:pPr>
            <w:r w:rsidRPr="00410499">
              <w:rPr>
                <w:rFonts w:cstheme="minorHAnsi"/>
                <w:color w:val="FFFFFF" w:themeColor="background1"/>
                <w:sz w:val="18"/>
                <w:szCs w:val="18"/>
              </w:rPr>
              <w:t>Timeline</w:t>
            </w:r>
          </w:p>
        </w:tc>
      </w:tr>
      <w:tr w:rsidR="00DB176F" w:rsidRPr="00410499" w14:paraId="1E3743F6" w14:textId="77777777" w:rsidTr="00F53C41">
        <w:trPr>
          <w:cnfStyle w:val="000000100000" w:firstRow="0" w:lastRow="0" w:firstColumn="0" w:lastColumn="0" w:oddVBand="0" w:evenVBand="0" w:oddHBand="1" w:evenHBand="0" w:firstRowFirstColumn="0" w:firstRowLastColumn="0" w:lastRowFirstColumn="0" w:lastRowLastColumn="0"/>
          <w:trHeight w:val="1212"/>
          <w:jc w:val="center"/>
        </w:trPr>
        <w:tc>
          <w:tcPr>
            <w:cnfStyle w:val="001000000000" w:firstRow="0" w:lastRow="0" w:firstColumn="1" w:lastColumn="0" w:oddVBand="0" w:evenVBand="0" w:oddHBand="0" w:evenHBand="0" w:firstRowFirstColumn="0" w:firstRowLastColumn="0" w:lastRowFirstColumn="0" w:lastRowLastColumn="0"/>
            <w:tcW w:w="1586" w:type="pct"/>
            <w:vAlign w:val="center"/>
          </w:tcPr>
          <w:p w14:paraId="61A3C464" w14:textId="77777777" w:rsidR="00DB176F" w:rsidRPr="00530D89" w:rsidRDefault="00DB176F" w:rsidP="00DB176F">
            <w:pPr>
              <w:spacing w:after="0" w:line="240" w:lineRule="auto"/>
              <w:rPr>
                <w:b w:val="0"/>
                <w:sz w:val="18"/>
                <w:szCs w:val="18"/>
              </w:rPr>
            </w:pPr>
            <w:r w:rsidRPr="00530D89">
              <w:rPr>
                <w:b w:val="0"/>
                <w:sz w:val="18"/>
                <w:szCs w:val="18"/>
              </w:rPr>
              <w:t>Timeliness and status of completion of reports received from state offices are not being tracked or documented.</w:t>
            </w:r>
          </w:p>
        </w:tc>
        <w:tc>
          <w:tcPr>
            <w:tcW w:w="1973" w:type="pct"/>
            <w:vAlign w:val="center"/>
          </w:tcPr>
          <w:p w14:paraId="62B212DB" w14:textId="7F7BDCD4" w:rsidR="00DB176F" w:rsidRPr="00530D89" w:rsidRDefault="00DB176F" w:rsidP="00BF1C0B">
            <w:pPr>
              <w:pStyle w:val="ListParagraph"/>
              <w:numPr>
                <w:ilvl w:val="0"/>
                <w:numId w:val="17"/>
              </w:numPr>
              <w:spacing w:after="0" w:line="240" w:lineRule="auto"/>
              <w:ind w:left="360"/>
              <w:cnfStyle w:val="000000100000" w:firstRow="0" w:lastRow="0" w:firstColumn="0" w:lastColumn="0" w:oddVBand="0" w:evenVBand="0" w:oddHBand="1" w:evenHBand="0" w:firstRowFirstColumn="0" w:firstRowLastColumn="0" w:lastRowFirstColumn="0" w:lastRowLastColumn="0"/>
              <w:rPr>
                <w:bCs/>
                <w:sz w:val="18"/>
                <w:szCs w:val="18"/>
              </w:rPr>
            </w:pPr>
            <w:r w:rsidRPr="00530D89">
              <w:rPr>
                <w:bCs/>
                <w:sz w:val="18"/>
                <w:szCs w:val="18"/>
              </w:rPr>
              <w:t xml:space="preserve">Develop </w:t>
            </w:r>
            <w:r w:rsidR="00F53C41">
              <w:rPr>
                <w:bCs/>
                <w:sz w:val="18"/>
                <w:szCs w:val="18"/>
              </w:rPr>
              <w:t xml:space="preserve">an </w:t>
            </w:r>
            <w:r w:rsidRPr="00530D89">
              <w:rPr>
                <w:bCs/>
                <w:sz w:val="18"/>
                <w:szCs w:val="18"/>
              </w:rPr>
              <w:t>Excel spreadsheet to track</w:t>
            </w:r>
            <w:r w:rsidR="00F53C41">
              <w:rPr>
                <w:bCs/>
                <w:sz w:val="18"/>
                <w:szCs w:val="18"/>
              </w:rPr>
              <w:t xml:space="preserve"> the</w:t>
            </w:r>
            <w:r w:rsidRPr="00530D89">
              <w:rPr>
                <w:bCs/>
                <w:sz w:val="18"/>
                <w:szCs w:val="18"/>
              </w:rPr>
              <w:t xml:space="preserve"> date of receipt of reports from state offices and </w:t>
            </w:r>
            <w:r w:rsidR="00F53C41">
              <w:rPr>
                <w:bCs/>
                <w:sz w:val="18"/>
                <w:szCs w:val="18"/>
              </w:rPr>
              <w:t xml:space="preserve">the </w:t>
            </w:r>
            <w:r w:rsidRPr="00530D89">
              <w:rPr>
                <w:bCs/>
                <w:sz w:val="18"/>
                <w:szCs w:val="18"/>
              </w:rPr>
              <w:t>reporting rate.</w:t>
            </w:r>
          </w:p>
          <w:p w14:paraId="648A564A" w14:textId="3045E890" w:rsidR="00DB176F" w:rsidRPr="00530D89" w:rsidRDefault="00DB176F" w:rsidP="00BF1C0B">
            <w:pPr>
              <w:pStyle w:val="ListParagraph"/>
              <w:numPr>
                <w:ilvl w:val="0"/>
                <w:numId w:val="17"/>
              </w:numPr>
              <w:spacing w:after="0" w:line="240" w:lineRule="auto"/>
              <w:ind w:left="360"/>
              <w:cnfStyle w:val="000000100000" w:firstRow="0" w:lastRow="0" w:firstColumn="0" w:lastColumn="0" w:oddVBand="0" w:evenVBand="0" w:oddHBand="1" w:evenHBand="0" w:firstRowFirstColumn="0" w:firstRowLastColumn="0" w:lastRowFirstColumn="0" w:lastRowLastColumn="0"/>
              <w:rPr>
                <w:bCs/>
                <w:sz w:val="18"/>
                <w:szCs w:val="18"/>
              </w:rPr>
            </w:pPr>
            <w:r w:rsidRPr="00530D89">
              <w:rPr>
                <w:bCs/>
                <w:sz w:val="18"/>
                <w:szCs w:val="18"/>
              </w:rPr>
              <w:t xml:space="preserve">Stamp </w:t>
            </w:r>
            <w:r w:rsidR="00F53C41">
              <w:rPr>
                <w:bCs/>
                <w:sz w:val="18"/>
                <w:szCs w:val="18"/>
              </w:rPr>
              <w:t xml:space="preserve">the </w:t>
            </w:r>
            <w:r w:rsidRPr="00530D89">
              <w:rPr>
                <w:bCs/>
                <w:sz w:val="18"/>
                <w:szCs w:val="18"/>
              </w:rPr>
              <w:t>date of receipt of reports on archived hard copies.</w:t>
            </w:r>
          </w:p>
          <w:p w14:paraId="2A1D42F4" w14:textId="1637E08F" w:rsidR="00DB176F" w:rsidRPr="00530D89" w:rsidRDefault="00F53C41" w:rsidP="00DB176F">
            <w:pPr>
              <w:pStyle w:val="ListParagraph"/>
              <w:numPr>
                <w:ilvl w:val="0"/>
                <w:numId w:val="11"/>
              </w:numPr>
              <w:spacing w:after="0" w:line="240" w:lineRule="auto"/>
              <w:ind w:left="360"/>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 xml:space="preserve">Ensure all reporting levels </w:t>
            </w:r>
            <w:r w:rsidR="00DB176F" w:rsidRPr="00530D89">
              <w:rPr>
                <w:bCs/>
                <w:sz w:val="18"/>
                <w:szCs w:val="18"/>
              </w:rPr>
              <w:t>track receipt of reports received from lower reporting levels.</w:t>
            </w:r>
          </w:p>
        </w:tc>
        <w:tc>
          <w:tcPr>
            <w:tcW w:w="902" w:type="pct"/>
            <w:vAlign w:val="center"/>
          </w:tcPr>
          <w:p w14:paraId="3F9E5DF6" w14:textId="608CFA05" w:rsidR="00DB176F" w:rsidRPr="00530D89" w:rsidRDefault="00F53C41" w:rsidP="00F53C41">
            <w:pPr>
              <w:spacing w:after="0" w:line="240" w:lineRule="auto"/>
              <w:jc w:val="center"/>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STEER central M&amp;E unit staff</w:t>
            </w:r>
          </w:p>
        </w:tc>
        <w:tc>
          <w:tcPr>
            <w:tcW w:w="539" w:type="pct"/>
            <w:vAlign w:val="center"/>
          </w:tcPr>
          <w:p w14:paraId="39877F9C" w14:textId="4A3820FC" w:rsidR="00DB176F" w:rsidRPr="00530D89" w:rsidRDefault="000119D3" w:rsidP="00640E94">
            <w:pPr>
              <w:spacing w:after="0" w:line="240" w:lineRule="auto"/>
              <w:jc w:val="center"/>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 xml:space="preserve">October </w:t>
            </w:r>
            <w:r w:rsidRPr="00530D89">
              <w:rPr>
                <w:bCs/>
                <w:sz w:val="18"/>
                <w:szCs w:val="18"/>
              </w:rPr>
              <w:t>2018</w:t>
            </w:r>
          </w:p>
        </w:tc>
      </w:tr>
      <w:tr w:rsidR="000119D3" w:rsidRPr="00410499" w14:paraId="611C9C2F" w14:textId="77777777" w:rsidTr="0036360E">
        <w:trPr>
          <w:trHeight w:val="700"/>
          <w:jc w:val="center"/>
        </w:trPr>
        <w:tc>
          <w:tcPr>
            <w:cnfStyle w:val="001000000000" w:firstRow="0" w:lastRow="0" w:firstColumn="1" w:lastColumn="0" w:oddVBand="0" w:evenVBand="0" w:oddHBand="0" w:evenHBand="0" w:firstRowFirstColumn="0" w:firstRowLastColumn="0" w:lastRowFirstColumn="0" w:lastRowLastColumn="0"/>
            <w:tcW w:w="1586" w:type="pct"/>
            <w:vAlign w:val="center"/>
          </w:tcPr>
          <w:p w14:paraId="4937085D" w14:textId="77777777" w:rsidR="000119D3" w:rsidRPr="00530D89" w:rsidRDefault="000119D3" w:rsidP="000119D3">
            <w:pPr>
              <w:spacing w:after="0" w:line="240" w:lineRule="auto"/>
              <w:rPr>
                <w:b w:val="0"/>
                <w:sz w:val="18"/>
                <w:szCs w:val="18"/>
              </w:rPr>
            </w:pPr>
            <w:r w:rsidRPr="00530D89">
              <w:rPr>
                <w:b w:val="0"/>
                <w:sz w:val="18"/>
                <w:szCs w:val="18"/>
              </w:rPr>
              <w:t>Poor understanding of the indicator definition and manipulation steps required to accurately calculate the indicator from the NOMIS by the State M&amp;E staff.</w:t>
            </w:r>
          </w:p>
        </w:tc>
        <w:tc>
          <w:tcPr>
            <w:tcW w:w="1973" w:type="pct"/>
            <w:vAlign w:val="center"/>
          </w:tcPr>
          <w:p w14:paraId="5F48A303" w14:textId="40885C82" w:rsidR="000119D3" w:rsidRPr="00206858" w:rsidRDefault="000119D3" w:rsidP="000119D3">
            <w:pPr>
              <w:pStyle w:val="ListParagraph"/>
              <w:numPr>
                <w:ilvl w:val="0"/>
                <w:numId w:val="34"/>
              </w:numPr>
              <w:spacing w:before="24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206858">
              <w:rPr>
                <w:bCs/>
                <w:sz w:val="18"/>
                <w:szCs w:val="18"/>
              </w:rPr>
              <w:t xml:space="preserve">Mentor </w:t>
            </w:r>
            <w:r>
              <w:rPr>
                <w:bCs/>
                <w:sz w:val="18"/>
                <w:szCs w:val="18"/>
              </w:rPr>
              <w:t>the s</w:t>
            </w:r>
            <w:r w:rsidRPr="00206858">
              <w:rPr>
                <w:bCs/>
                <w:sz w:val="18"/>
                <w:szCs w:val="18"/>
              </w:rPr>
              <w:t xml:space="preserve">tate </w:t>
            </w:r>
            <w:r>
              <w:rPr>
                <w:bCs/>
                <w:sz w:val="18"/>
                <w:szCs w:val="18"/>
              </w:rPr>
              <w:t>o</w:t>
            </w:r>
            <w:r w:rsidRPr="00206858">
              <w:rPr>
                <w:bCs/>
                <w:sz w:val="18"/>
                <w:szCs w:val="18"/>
              </w:rPr>
              <w:t>ffice M&amp;E staff to improve their understanding of the definition and method of accurately calculating the OVC_HIVSTAT indicator.</w:t>
            </w:r>
          </w:p>
        </w:tc>
        <w:tc>
          <w:tcPr>
            <w:tcW w:w="902" w:type="pct"/>
            <w:vAlign w:val="center"/>
          </w:tcPr>
          <w:p w14:paraId="00A29205" w14:textId="71CD5A31" w:rsidR="000119D3" w:rsidRPr="00530D89" w:rsidRDefault="000119D3" w:rsidP="000119D3">
            <w:pPr>
              <w:spacing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18"/>
              </w:rPr>
            </w:pPr>
            <w:r w:rsidRPr="003554DA">
              <w:rPr>
                <w:bCs/>
                <w:sz w:val="18"/>
                <w:szCs w:val="18"/>
              </w:rPr>
              <w:t>STEER central M&amp;E unit staff</w:t>
            </w:r>
          </w:p>
        </w:tc>
        <w:tc>
          <w:tcPr>
            <w:tcW w:w="539" w:type="pct"/>
            <w:vAlign w:val="center"/>
          </w:tcPr>
          <w:p w14:paraId="77C87AD1" w14:textId="5892D78A" w:rsidR="000119D3" w:rsidRPr="00530D89" w:rsidRDefault="000119D3" w:rsidP="00AC1942">
            <w:pPr>
              <w:spacing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 xml:space="preserve">October </w:t>
            </w:r>
            <w:r w:rsidRPr="00530D89">
              <w:rPr>
                <w:bCs/>
                <w:sz w:val="18"/>
                <w:szCs w:val="18"/>
              </w:rPr>
              <w:t>2018</w:t>
            </w:r>
          </w:p>
        </w:tc>
      </w:tr>
      <w:tr w:rsidR="000119D3" w:rsidRPr="00410499" w14:paraId="45E0D5AB" w14:textId="77777777" w:rsidTr="0036360E">
        <w:trPr>
          <w:cnfStyle w:val="000000100000" w:firstRow="0" w:lastRow="0" w:firstColumn="0" w:lastColumn="0" w:oddVBand="0" w:evenVBand="0" w:oddHBand="1"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1586" w:type="pct"/>
            <w:vAlign w:val="center"/>
          </w:tcPr>
          <w:p w14:paraId="21A0B0FC" w14:textId="77777777" w:rsidR="000119D3" w:rsidRPr="00530D89" w:rsidRDefault="000119D3" w:rsidP="000119D3">
            <w:pPr>
              <w:spacing w:after="0" w:line="240" w:lineRule="auto"/>
              <w:rPr>
                <w:b w:val="0"/>
                <w:sz w:val="18"/>
                <w:szCs w:val="18"/>
              </w:rPr>
            </w:pPr>
            <w:r w:rsidRPr="00530D89">
              <w:rPr>
                <w:b w:val="0"/>
                <w:sz w:val="18"/>
                <w:szCs w:val="18"/>
              </w:rPr>
              <w:t>No written policy stating the storage period of source documents.</w:t>
            </w:r>
          </w:p>
        </w:tc>
        <w:tc>
          <w:tcPr>
            <w:tcW w:w="1973" w:type="pct"/>
            <w:vAlign w:val="center"/>
          </w:tcPr>
          <w:p w14:paraId="2CB27B54" w14:textId="77777777" w:rsidR="000119D3" w:rsidRPr="00206858" w:rsidRDefault="000119D3" w:rsidP="000119D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206858">
              <w:rPr>
                <w:bCs/>
                <w:sz w:val="18"/>
                <w:szCs w:val="18"/>
              </w:rPr>
              <w:t>Develop guidelines for inclusion in the data management SOP to inform the storage period of source documents.</w:t>
            </w:r>
          </w:p>
        </w:tc>
        <w:tc>
          <w:tcPr>
            <w:tcW w:w="902" w:type="pct"/>
            <w:vAlign w:val="center"/>
          </w:tcPr>
          <w:p w14:paraId="56321FCE" w14:textId="0F06DE87" w:rsidR="000119D3" w:rsidRPr="00530D89" w:rsidRDefault="000119D3" w:rsidP="000119D3">
            <w:pPr>
              <w:spacing w:after="0" w:line="240" w:lineRule="auto"/>
              <w:jc w:val="center"/>
              <w:cnfStyle w:val="000000100000" w:firstRow="0" w:lastRow="0" w:firstColumn="0" w:lastColumn="0" w:oddVBand="0" w:evenVBand="0" w:oddHBand="1" w:evenHBand="0" w:firstRowFirstColumn="0" w:firstRowLastColumn="0" w:lastRowFirstColumn="0" w:lastRowLastColumn="0"/>
              <w:rPr>
                <w:bCs/>
                <w:sz w:val="18"/>
                <w:szCs w:val="18"/>
              </w:rPr>
            </w:pPr>
            <w:r w:rsidRPr="003554DA">
              <w:rPr>
                <w:bCs/>
                <w:sz w:val="18"/>
                <w:szCs w:val="18"/>
              </w:rPr>
              <w:t>STEER central M&amp;E unit staff</w:t>
            </w:r>
          </w:p>
        </w:tc>
        <w:tc>
          <w:tcPr>
            <w:tcW w:w="539" w:type="pct"/>
            <w:vAlign w:val="center"/>
          </w:tcPr>
          <w:p w14:paraId="5BFAF6F4" w14:textId="4F0B09A2" w:rsidR="000119D3" w:rsidRPr="00530D89" w:rsidRDefault="000119D3" w:rsidP="000119D3">
            <w:pPr>
              <w:spacing w:after="0" w:line="240" w:lineRule="auto"/>
              <w:jc w:val="center"/>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 xml:space="preserve">October </w:t>
            </w:r>
            <w:r w:rsidRPr="00530D89">
              <w:rPr>
                <w:bCs/>
                <w:sz w:val="18"/>
                <w:szCs w:val="18"/>
              </w:rPr>
              <w:t>2018</w:t>
            </w:r>
          </w:p>
        </w:tc>
      </w:tr>
      <w:tr w:rsidR="000119D3" w:rsidRPr="00410499" w14:paraId="6BD5A771" w14:textId="77777777" w:rsidTr="0036360E">
        <w:trPr>
          <w:trHeight w:val="700"/>
          <w:jc w:val="center"/>
        </w:trPr>
        <w:tc>
          <w:tcPr>
            <w:cnfStyle w:val="001000000000" w:firstRow="0" w:lastRow="0" w:firstColumn="1" w:lastColumn="0" w:oddVBand="0" w:evenVBand="0" w:oddHBand="0" w:evenHBand="0" w:firstRowFirstColumn="0" w:firstRowLastColumn="0" w:lastRowFirstColumn="0" w:lastRowLastColumn="0"/>
            <w:tcW w:w="1586" w:type="pct"/>
            <w:vAlign w:val="center"/>
          </w:tcPr>
          <w:p w14:paraId="5D71D198" w14:textId="77777777" w:rsidR="000119D3" w:rsidRPr="00530D89" w:rsidRDefault="000119D3" w:rsidP="000119D3">
            <w:pPr>
              <w:spacing w:after="0" w:line="240" w:lineRule="auto"/>
              <w:rPr>
                <w:sz w:val="18"/>
                <w:szCs w:val="18"/>
              </w:rPr>
            </w:pPr>
            <w:r w:rsidRPr="00530D89">
              <w:rPr>
                <w:b w:val="0"/>
                <w:sz w:val="18"/>
                <w:szCs w:val="18"/>
              </w:rPr>
              <w:t>Absence of guidelines on a Change Management Process (CMP) to address reporting of data updates after the deadline of a reporting period.</w:t>
            </w:r>
          </w:p>
        </w:tc>
        <w:tc>
          <w:tcPr>
            <w:tcW w:w="1973" w:type="pct"/>
            <w:vAlign w:val="center"/>
          </w:tcPr>
          <w:p w14:paraId="72829134" w14:textId="7F303326" w:rsidR="000119D3" w:rsidRPr="00206858" w:rsidRDefault="000119D3" w:rsidP="000119D3">
            <w:pPr>
              <w:pStyle w:val="ListParagraph"/>
              <w:numPr>
                <w:ilvl w:val="0"/>
                <w:numId w:val="34"/>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206858">
              <w:rPr>
                <w:bCs/>
                <w:sz w:val="18"/>
                <w:szCs w:val="18"/>
              </w:rPr>
              <w:t>Develop and disseminate to lower levels, CMP guidelines to inform reporting of data updates after the closure of a reporting period.</w:t>
            </w:r>
          </w:p>
          <w:p w14:paraId="160961B1" w14:textId="77777777" w:rsidR="000119D3" w:rsidRPr="00530D89" w:rsidRDefault="000119D3" w:rsidP="000119D3">
            <w:p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p>
        </w:tc>
        <w:tc>
          <w:tcPr>
            <w:tcW w:w="902" w:type="pct"/>
            <w:vAlign w:val="center"/>
          </w:tcPr>
          <w:p w14:paraId="00F58910" w14:textId="5CCEE04B" w:rsidR="000119D3" w:rsidRPr="00530D89" w:rsidRDefault="000119D3" w:rsidP="000119D3">
            <w:pPr>
              <w:spacing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18"/>
              </w:rPr>
            </w:pPr>
            <w:r w:rsidRPr="003554DA">
              <w:rPr>
                <w:bCs/>
                <w:sz w:val="18"/>
                <w:szCs w:val="18"/>
              </w:rPr>
              <w:t>STEER central M&amp;E unit staff</w:t>
            </w:r>
          </w:p>
        </w:tc>
        <w:tc>
          <w:tcPr>
            <w:tcW w:w="539" w:type="pct"/>
            <w:vAlign w:val="center"/>
          </w:tcPr>
          <w:p w14:paraId="6697E268" w14:textId="6A4DBF75" w:rsidR="000119D3" w:rsidRPr="00530D89" w:rsidRDefault="000119D3" w:rsidP="000119D3">
            <w:pPr>
              <w:spacing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 xml:space="preserve">October </w:t>
            </w:r>
            <w:r w:rsidRPr="00530D89">
              <w:rPr>
                <w:bCs/>
                <w:sz w:val="18"/>
                <w:szCs w:val="18"/>
              </w:rPr>
              <w:t>2018</w:t>
            </w:r>
          </w:p>
        </w:tc>
      </w:tr>
      <w:tr w:rsidR="000119D3" w:rsidRPr="00410499" w14:paraId="62DE9784" w14:textId="77777777" w:rsidTr="0036360E">
        <w:trPr>
          <w:cnfStyle w:val="000000100000" w:firstRow="0" w:lastRow="0" w:firstColumn="0" w:lastColumn="0" w:oddVBand="0" w:evenVBand="0" w:oddHBand="1"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1586" w:type="pct"/>
            <w:vAlign w:val="center"/>
          </w:tcPr>
          <w:p w14:paraId="7E85826C" w14:textId="77777777" w:rsidR="000119D3" w:rsidRPr="00530D89" w:rsidRDefault="000119D3" w:rsidP="000119D3">
            <w:pPr>
              <w:spacing w:after="0" w:line="240" w:lineRule="auto"/>
              <w:rPr>
                <w:b w:val="0"/>
                <w:sz w:val="18"/>
                <w:szCs w:val="18"/>
              </w:rPr>
            </w:pPr>
            <w:r w:rsidRPr="00530D89">
              <w:rPr>
                <w:b w:val="0"/>
                <w:sz w:val="18"/>
                <w:szCs w:val="18"/>
              </w:rPr>
              <w:t>No written procedure to guide how to address discrepancies in reported data, late and incomplete data reporting.</w:t>
            </w:r>
          </w:p>
        </w:tc>
        <w:tc>
          <w:tcPr>
            <w:tcW w:w="1973" w:type="pct"/>
            <w:vAlign w:val="center"/>
          </w:tcPr>
          <w:p w14:paraId="62E96A7C" w14:textId="77777777" w:rsidR="000119D3" w:rsidRPr="00206858" w:rsidRDefault="000119D3" w:rsidP="000119D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206858">
              <w:rPr>
                <w:bCs/>
                <w:sz w:val="18"/>
                <w:szCs w:val="18"/>
              </w:rPr>
              <w:t>Update data management SOP to include processes that guide how to address discrepancies in reported data, late and incomplete data reporting.</w:t>
            </w:r>
          </w:p>
        </w:tc>
        <w:tc>
          <w:tcPr>
            <w:tcW w:w="902" w:type="pct"/>
            <w:vAlign w:val="center"/>
          </w:tcPr>
          <w:p w14:paraId="2FA6FDA0" w14:textId="06244D8B" w:rsidR="000119D3" w:rsidRPr="00530D89" w:rsidRDefault="000119D3" w:rsidP="000119D3">
            <w:pPr>
              <w:spacing w:after="0" w:line="240" w:lineRule="auto"/>
              <w:jc w:val="center"/>
              <w:cnfStyle w:val="000000100000" w:firstRow="0" w:lastRow="0" w:firstColumn="0" w:lastColumn="0" w:oddVBand="0" w:evenVBand="0" w:oddHBand="1" w:evenHBand="0" w:firstRowFirstColumn="0" w:firstRowLastColumn="0" w:lastRowFirstColumn="0" w:lastRowLastColumn="0"/>
              <w:rPr>
                <w:bCs/>
                <w:sz w:val="18"/>
                <w:szCs w:val="18"/>
              </w:rPr>
            </w:pPr>
            <w:r w:rsidRPr="003554DA">
              <w:rPr>
                <w:bCs/>
                <w:sz w:val="18"/>
                <w:szCs w:val="18"/>
              </w:rPr>
              <w:t>STEER central M&amp;E unit staff</w:t>
            </w:r>
          </w:p>
        </w:tc>
        <w:tc>
          <w:tcPr>
            <w:tcW w:w="539" w:type="pct"/>
            <w:vAlign w:val="center"/>
          </w:tcPr>
          <w:p w14:paraId="345CB027" w14:textId="58A8F104" w:rsidR="000119D3" w:rsidRPr="00530D89" w:rsidRDefault="000119D3" w:rsidP="000119D3">
            <w:pPr>
              <w:spacing w:after="0" w:line="240" w:lineRule="auto"/>
              <w:jc w:val="center"/>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 xml:space="preserve">October </w:t>
            </w:r>
            <w:r w:rsidRPr="00530D89">
              <w:rPr>
                <w:bCs/>
                <w:sz w:val="18"/>
                <w:szCs w:val="18"/>
              </w:rPr>
              <w:t>2018</w:t>
            </w:r>
          </w:p>
        </w:tc>
      </w:tr>
      <w:tr w:rsidR="000119D3" w:rsidRPr="00410499" w14:paraId="19CE77E1" w14:textId="77777777" w:rsidTr="0036360E">
        <w:trPr>
          <w:trHeight w:val="700"/>
          <w:jc w:val="center"/>
        </w:trPr>
        <w:tc>
          <w:tcPr>
            <w:cnfStyle w:val="001000000000" w:firstRow="0" w:lastRow="0" w:firstColumn="1" w:lastColumn="0" w:oddVBand="0" w:evenVBand="0" w:oddHBand="0" w:evenHBand="0" w:firstRowFirstColumn="0" w:firstRowLastColumn="0" w:lastRowFirstColumn="0" w:lastRowLastColumn="0"/>
            <w:tcW w:w="1586" w:type="pct"/>
            <w:vAlign w:val="center"/>
          </w:tcPr>
          <w:p w14:paraId="05AF34F7" w14:textId="6D55C231" w:rsidR="000119D3" w:rsidRPr="00530D89" w:rsidRDefault="000119D3" w:rsidP="000119D3">
            <w:pPr>
              <w:spacing w:after="0" w:line="240" w:lineRule="auto"/>
              <w:rPr>
                <w:b w:val="0"/>
                <w:sz w:val="18"/>
                <w:szCs w:val="18"/>
              </w:rPr>
            </w:pPr>
            <w:r w:rsidRPr="00530D89">
              <w:rPr>
                <w:b w:val="0"/>
                <w:sz w:val="18"/>
                <w:szCs w:val="18"/>
              </w:rPr>
              <w:t>The Household Vulnerability Assessment Form in the NOMIS is yet to be updated to match the most updated version of the national tool.</w:t>
            </w:r>
          </w:p>
        </w:tc>
        <w:tc>
          <w:tcPr>
            <w:tcW w:w="1973" w:type="pct"/>
            <w:vAlign w:val="center"/>
          </w:tcPr>
          <w:p w14:paraId="2D8F9FB4" w14:textId="1A5D7194" w:rsidR="000119D3" w:rsidRPr="00F53C41" w:rsidRDefault="000119D3" w:rsidP="000119D3">
            <w:pPr>
              <w:pStyle w:val="ListParagraph"/>
              <w:numPr>
                <w:ilvl w:val="0"/>
                <w:numId w:val="34"/>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F53C41">
              <w:rPr>
                <w:bCs/>
                <w:sz w:val="18"/>
                <w:szCs w:val="18"/>
              </w:rPr>
              <w:t xml:space="preserve">Liaise with the NOMIS software developers to ensure the NOMIS has the most updated version of the OVC tools. </w:t>
            </w:r>
          </w:p>
        </w:tc>
        <w:tc>
          <w:tcPr>
            <w:tcW w:w="902" w:type="pct"/>
            <w:vAlign w:val="center"/>
          </w:tcPr>
          <w:p w14:paraId="79EE8A2A" w14:textId="6AC4CEAA" w:rsidR="000119D3" w:rsidRPr="00530D89" w:rsidRDefault="000119D3" w:rsidP="000119D3">
            <w:pPr>
              <w:spacing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18"/>
              </w:rPr>
            </w:pPr>
            <w:r w:rsidRPr="003554DA">
              <w:rPr>
                <w:bCs/>
                <w:sz w:val="18"/>
                <w:szCs w:val="18"/>
              </w:rPr>
              <w:t>STEER central M&amp;E unit staff</w:t>
            </w:r>
          </w:p>
        </w:tc>
        <w:tc>
          <w:tcPr>
            <w:tcW w:w="539" w:type="pct"/>
            <w:vAlign w:val="center"/>
          </w:tcPr>
          <w:p w14:paraId="4F375BED" w14:textId="13F54B0B" w:rsidR="000119D3" w:rsidRPr="00530D89" w:rsidRDefault="000119D3" w:rsidP="000119D3">
            <w:pPr>
              <w:spacing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 xml:space="preserve">October </w:t>
            </w:r>
            <w:r w:rsidRPr="00530D89">
              <w:rPr>
                <w:bCs/>
                <w:sz w:val="18"/>
                <w:szCs w:val="18"/>
              </w:rPr>
              <w:t>2018</w:t>
            </w:r>
          </w:p>
        </w:tc>
      </w:tr>
      <w:tr w:rsidR="000119D3" w:rsidRPr="00410499" w14:paraId="3EEC6348" w14:textId="77777777" w:rsidTr="0036360E">
        <w:trPr>
          <w:cnfStyle w:val="000000100000" w:firstRow="0" w:lastRow="0" w:firstColumn="0" w:lastColumn="0" w:oddVBand="0" w:evenVBand="0" w:oddHBand="1"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1586" w:type="pct"/>
            <w:vAlign w:val="center"/>
          </w:tcPr>
          <w:p w14:paraId="6E822401" w14:textId="1900E86D" w:rsidR="000119D3" w:rsidRPr="00530D89" w:rsidRDefault="000119D3" w:rsidP="000119D3">
            <w:pPr>
              <w:spacing w:after="0" w:line="240" w:lineRule="auto"/>
              <w:rPr>
                <w:b w:val="0"/>
                <w:sz w:val="18"/>
                <w:szCs w:val="18"/>
              </w:rPr>
            </w:pPr>
            <w:r w:rsidRPr="00530D89">
              <w:rPr>
                <w:b w:val="0"/>
                <w:sz w:val="18"/>
                <w:szCs w:val="18"/>
              </w:rPr>
              <w:t>Missing data in NOMIS following data export and NOMIS software upgrade.</w:t>
            </w:r>
          </w:p>
        </w:tc>
        <w:tc>
          <w:tcPr>
            <w:tcW w:w="1973" w:type="pct"/>
            <w:vAlign w:val="center"/>
          </w:tcPr>
          <w:p w14:paraId="11AC292F" w14:textId="4B87AB5E" w:rsidR="000119D3" w:rsidRPr="00206858" w:rsidRDefault="000119D3" w:rsidP="000119D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 xml:space="preserve">Advocate for a </w:t>
            </w:r>
            <w:r w:rsidRPr="00530D89">
              <w:rPr>
                <w:bCs/>
                <w:sz w:val="18"/>
                <w:szCs w:val="18"/>
              </w:rPr>
              <w:t xml:space="preserve">community of practice of NOMIS users to </w:t>
            </w:r>
            <w:r>
              <w:rPr>
                <w:bCs/>
                <w:sz w:val="18"/>
                <w:szCs w:val="18"/>
              </w:rPr>
              <w:t xml:space="preserve">aid the identification of </w:t>
            </w:r>
            <w:r w:rsidRPr="00530D89">
              <w:rPr>
                <w:bCs/>
                <w:sz w:val="18"/>
                <w:szCs w:val="18"/>
              </w:rPr>
              <w:t>effective means of resolving NOMIS software issues and data loss in NOMIS following data export and NOMIS software upgrade.</w:t>
            </w:r>
          </w:p>
        </w:tc>
        <w:tc>
          <w:tcPr>
            <w:tcW w:w="902" w:type="pct"/>
            <w:vAlign w:val="center"/>
          </w:tcPr>
          <w:p w14:paraId="14B4BC6E" w14:textId="4FCBC7B4" w:rsidR="000119D3" w:rsidRPr="00530D89" w:rsidRDefault="000119D3" w:rsidP="000119D3">
            <w:pPr>
              <w:spacing w:after="0" w:line="240" w:lineRule="auto"/>
              <w:jc w:val="center"/>
              <w:cnfStyle w:val="000000100000" w:firstRow="0" w:lastRow="0" w:firstColumn="0" w:lastColumn="0" w:oddVBand="0" w:evenVBand="0" w:oddHBand="1" w:evenHBand="0" w:firstRowFirstColumn="0" w:firstRowLastColumn="0" w:lastRowFirstColumn="0" w:lastRowLastColumn="0"/>
              <w:rPr>
                <w:bCs/>
                <w:sz w:val="18"/>
                <w:szCs w:val="18"/>
              </w:rPr>
            </w:pPr>
            <w:r w:rsidRPr="003554DA">
              <w:rPr>
                <w:bCs/>
                <w:sz w:val="18"/>
                <w:szCs w:val="18"/>
              </w:rPr>
              <w:t>STEER central M&amp;E unit staff</w:t>
            </w:r>
          </w:p>
        </w:tc>
        <w:tc>
          <w:tcPr>
            <w:tcW w:w="539" w:type="pct"/>
            <w:vAlign w:val="center"/>
          </w:tcPr>
          <w:p w14:paraId="74AD7EF5" w14:textId="48293B26" w:rsidR="000119D3" w:rsidRPr="00530D89" w:rsidRDefault="000119D3" w:rsidP="000119D3">
            <w:pPr>
              <w:spacing w:after="0" w:line="240" w:lineRule="auto"/>
              <w:jc w:val="center"/>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 xml:space="preserve">October </w:t>
            </w:r>
            <w:r w:rsidRPr="00530D89">
              <w:rPr>
                <w:bCs/>
                <w:sz w:val="18"/>
                <w:szCs w:val="18"/>
              </w:rPr>
              <w:t>2018</w:t>
            </w:r>
          </w:p>
        </w:tc>
      </w:tr>
      <w:bookmarkEnd w:id="284"/>
    </w:tbl>
    <w:p w14:paraId="10678A82" w14:textId="5D3DB8C1" w:rsidR="00DB176F" w:rsidRPr="00AF0E66" w:rsidRDefault="00DB176F" w:rsidP="00DB176F">
      <w:pPr>
        <w:pStyle w:val="Heading2"/>
      </w:pPr>
      <w:r w:rsidRPr="00AF0E66">
        <w:br w:type="page"/>
      </w:r>
      <w:bookmarkStart w:id="285" w:name="_Toc526015410"/>
      <w:bookmarkStart w:id="286" w:name="_Ref493819914"/>
      <w:bookmarkStart w:id="287" w:name="_Toc497344312"/>
      <w:r w:rsidR="00CB27ED">
        <w:lastRenderedPageBreak/>
        <w:t>ACTION PLAN FOR STEER STATE LEVEL</w:t>
      </w:r>
      <w:bookmarkEnd w:id="285"/>
      <w:r w:rsidRPr="00AF0E66">
        <w:t xml:space="preserve"> </w:t>
      </w:r>
      <w:bookmarkEnd w:id="286"/>
      <w:bookmarkEnd w:id="287"/>
    </w:p>
    <w:p w14:paraId="6F3951C0" w14:textId="53816B7E" w:rsidR="00DB176F" w:rsidRPr="00AF0E66" w:rsidRDefault="00DB176F" w:rsidP="00DB176F">
      <w:pPr>
        <w:keepNext/>
        <w:spacing w:before="240" w:after="200" w:line="240" w:lineRule="auto"/>
        <w:jc w:val="center"/>
        <w:rPr>
          <w:i/>
          <w:iCs/>
          <w:color w:val="1F497D" w:themeColor="text2"/>
          <w:sz w:val="18"/>
          <w:szCs w:val="18"/>
        </w:rPr>
      </w:pPr>
      <w:bookmarkStart w:id="288" w:name="_Ref493819959"/>
      <w:bookmarkStart w:id="289" w:name="_Toc497344347"/>
      <w:bookmarkStart w:id="290" w:name="_Toc526015434"/>
      <w:r w:rsidRPr="00AF0E66">
        <w:rPr>
          <w:i/>
          <w:iCs/>
          <w:color w:val="1F497D" w:themeColor="text2"/>
          <w:sz w:val="18"/>
          <w:szCs w:val="18"/>
        </w:rPr>
        <w:t xml:space="preserve">Table </w:t>
      </w:r>
      <w:r w:rsidRPr="00AF0E66">
        <w:rPr>
          <w:i/>
          <w:iCs/>
          <w:color w:val="1F497D" w:themeColor="text2"/>
          <w:sz w:val="18"/>
          <w:szCs w:val="18"/>
        </w:rPr>
        <w:fldChar w:fldCharType="begin"/>
      </w:r>
      <w:r w:rsidRPr="00AF0E66">
        <w:rPr>
          <w:i/>
          <w:iCs/>
          <w:color w:val="1F497D" w:themeColor="text2"/>
          <w:sz w:val="18"/>
          <w:szCs w:val="18"/>
        </w:rPr>
        <w:instrText xml:space="preserve"> SEQ Table \* ARABIC </w:instrText>
      </w:r>
      <w:r w:rsidRPr="00AF0E66">
        <w:rPr>
          <w:i/>
          <w:iCs/>
          <w:color w:val="1F497D" w:themeColor="text2"/>
          <w:sz w:val="18"/>
          <w:szCs w:val="18"/>
        </w:rPr>
        <w:fldChar w:fldCharType="separate"/>
      </w:r>
      <w:r w:rsidR="00FA025D">
        <w:rPr>
          <w:i/>
          <w:iCs/>
          <w:noProof/>
          <w:color w:val="1F497D" w:themeColor="text2"/>
          <w:sz w:val="18"/>
          <w:szCs w:val="18"/>
        </w:rPr>
        <w:t>9</w:t>
      </w:r>
      <w:r w:rsidRPr="00AF0E66">
        <w:rPr>
          <w:i/>
          <w:iCs/>
          <w:color w:val="1F497D" w:themeColor="text2"/>
          <w:sz w:val="18"/>
          <w:szCs w:val="18"/>
        </w:rPr>
        <w:fldChar w:fldCharType="end"/>
      </w:r>
      <w:bookmarkEnd w:id="288"/>
      <w:r w:rsidRPr="00AF0E66">
        <w:rPr>
          <w:i/>
          <w:iCs/>
          <w:color w:val="1F497D" w:themeColor="text2"/>
          <w:sz w:val="18"/>
          <w:szCs w:val="18"/>
        </w:rPr>
        <w:t xml:space="preserve">. </w:t>
      </w:r>
      <w:r w:rsidR="00CB27ED">
        <w:rPr>
          <w:i/>
          <w:iCs/>
          <w:color w:val="1F497D" w:themeColor="text2"/>
          <w:sz w:val="18"/>
          <w:szCs w:val="18"/>
        </w:rPr>
        <w:t>Action Plan for STEER State Level</w:t>
      </w:r>
      <w:bookmarkEnd w:id="289"/>
      <w:bookmarkEnd w:id="290"/>
    </w:p>
    <w:tbl>
      <w:tblPr>
        <w:tblStyle w:val="GridTable4-Accent1"/>
        <w:tblW w:w="4811" w:type="pct"/>
        <w:tblLook w:val="04A0" w:firstRow="1" w:lastRow="0" w:firstColumn="1" w:lastColumn="0" w:noHBand="0" w:noVBand="1"/>
      </w:tblPr>
      <w:tblGrid>
        <w:gridCol w:w="2605"/>
        <w:gridCol w:w="3240"/>
        <w:gridCol w:w="2100"/>
        <w:gridCol w:w="1052"/>
      </w:tblGrid>
      <w:tr w:rsidR="00DB176F" w:rsidRPr="00AF0E66" w14:paraId="709F8468" w14:textId="77777777" w:rsidTr="00C36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pct"/>
            <w:shd w:val="clear" w:color="auto" w:fill="002060"/>
          </w:tcPr>
          <w:p w14:paraId="05021941" w14:textId="77777777" w:rsidR="00DB176F" w:rsidRPr="00AF0E66" w:rsidRDefault="00DB176F" w:rsidP="00DB176F">
            <w:pPr>
              <w:spacing w:before="240" w:line="240" w:lineRule="auto"/>
              <w:jc w:val="center"/>
              <w:rPr>
                <w:rFonts w:cstheme="minorHAnsi"/>
                <w:color w:val="FFFFFF" w:themeColor="background1"/>
                <w:sz w:val="20"/>
              </w:rPr>
            </w:pPr>
            <w:r w:rsidRPr="00105FFF">
              <w:rPr>
                <w:rFonts w:cstheme="minorHAnsi"/>
                <w:color w:val="FFFFFF" w:themeColor="background1"/>
                <w:sz w:val="18"/>
                <w:szCs w:val="18"/>
              </w:rPr>
              <w:t>Areas for Improvement</w:t>
            </w:r>
          </w:p>
        </w:tc>
        <w:tc>
          <w:tcPr>
            <w:tcW w:w="1801" w:type="pct"/>
            <w:shd w:val="clear" w:color="auto" w:fill="002060"/>
          </w:tcPr>
          <w:p w14:paraId="3C8F98AC" w14:textId="77777777" w:rsidR="00DB176F" w:rsidRPr="00AF0E66" w:rsidRDefault="00DB176F" w:rsidP="00DB176F">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rPr>
            </w:pPr>
            <w:r w:rsidRPr="00AF0E66">
              <w:rPr>
                <w:rFonts w:cstheme="minorHAnsi"/>
                <w:color w:val="FFFFFF" w:themeColor="background1"/>
                <w:sz w:val="20"/>
              </w:rPr>
              <w:t>Description of Action Point</w:t>
            </w:r>
          </w:p>
        </w:tc>
        <w:tc>
          <w:tcPr>
            <w:tcW w:w="1167" w:type="pct"/>
            <w:shd w:val="clear" w:color="auto" w:fill="002060"/>
          </w:tcPr>
          <w:p w14:paraId="6BE0D1F4" w14:textId="77777777" w:rsidR="00DB176F" w:rsidRPr="00AF0E66" w:rsidRDefault="00DB176F" w:rsidP="00DB176F">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rPr>
            </w:pPr>
            <w:r w:rsidRPr="00AF0E66">
              <w:rPr>
                <w:rFonts w:cstheme="minorHAnsi"/>
                <w:color w:val="FFFFFF" w:themeColor="background1"/>
                <w:sz w:val="20"/>
              </w:rPr>
              <w:t>Responsible</w:t>
            </w:r>
          </w:p>
        </w:tc>
        <w:tc>
          <w:tcPr>
            <w:tcW w:w="585" w:type="pct"/>
            <w:shd w:val="clear" w:color="auto" w:fill="002060"/>
          </w:tcPr>
          <w:p w14:paraId="2AE364D2" w14:textId="77777777" w:rsidR="00DB176F" w:rsidRPr="00AF0E66" w:rsidRDefault="00DB176F" w:rsidP="00DB176F">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rPr>
            </w:pPr>
            <w:r w:rsidRPr="00AF0E66">
              <w:rPr>
                <w:rFonts w:cstheme="minorHAnsi"/>
                <w:color w:val="FFFFFF" w:themeColor="background1"/>
                <w:sz w:val="20"/>
              </w:rPr>
              <w:t>Time</w:t>
            </w:r>
            <w:r>
              <w:rPr>
                <w:rFonts w:cstheme="minorHAnsi"/>
                <w:color w:val="FFFFFF" w:themeColor="background1"/>
                <w:sz w:val="20"/>
              </w:rPr>
              <w:t>line</w:t>
            </w:r>
          </w:p>
        </w:tc>
      </w:tr>
      <w:tr w:rsidR="000119D3" w:rsidRPr="00AF0E66" w14:paraId="66D561BB" w14:textId="77777777" w:rsidTr="00C36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pct"/>
            <w:vAlign w:val="center"/>
          </w:tcPr>
          <w:p w14:paraId="32A78BDC" w14:textId="4760320D" w:rsidR="000119D3" w:rsidRPr="00DB176F" w:rsidRDefault="000119D3" w:rsidP="000119D3">
            <w:pPr>
              <w:spacing w:before="240" w:line="240" w:lineRule="auto"/>
              <w:rPr>
                <w:b w:val="0"/>
                <w:sz w:val="18"/>
                <w:szCs w:val="18"/>
              </w:rPr>
            </w:pPr>
            <w:r w:rsidRPr="00DB176F">
              <w:rPr>
                <w:b w:val="0"/>
                <w:sz w:val="18"/>
                <w:szCs w:val="18"/>
              </w:rPr>
              <w:t>Untimely reporting by CBOs in Plateau State.</w:t>
            </w:r>
          </w:p>
        </w:tc>
        <w:tc>
          <w:tcPr>
            <w:tcW w:w="1801" w:type="pct"/>
            <w:vAlign w:val="center"/>
          </w:tcPr>
          <w:p w14:paraId="60AD36FC" w14:textId="77777777" w:rsidR="000119D3" w:rsidRPr="00964A2C" w:rsidRDefault="000119D3" w:rsidP="000119D3">
            <w:pPr>
              <w:spacing w:before="24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964A2C">
              <w:rPr>
                <w:bCs/>
                <w:sz w:val="18"/>
                <w:szCs w:val="18"/>
              </w:rPr>
              <w:t>Ensure compliance of CBOs to reporting deadlines.</w:t>
            </w:r>
          </w:p>
        </w:tc>
        <w:tc>
          <w:tcPr>
            <w:tcW w:w="1167" w:type="pct"/>
            <w:vAlign w:val="center"/>
          </w:tcPr>
          <w:p w14:paraId="702346FF" w14:textId="77777777" w:rsidR="000119D3" w:rsidRPr="00530D89" w:rsidRDefault="000119D3" w:rsidP="000119D3">
            <w:pPr>
              <w:spacing w:before="240" w:line="240" w:lineRule="auto"/>
              <w:jc w:val="center"/>
              <w:cnfStyle w:val="000000100000" w:firstRow="0" w:lastRow="0" w:firstColumn="0" w:lastColumn="0" w:oddVBand="0" w:evenVBand="0" w:oddHBand="1" w:evenHBand="0" w:firstRowFirstColumn="0" w:firstRowLastColumn="0" w:lastRowFirstColumn="0" w:lastRowLastColumn="0"/>
              <w:rPr>
                <w:bCs/>
                <w:sz w:val="18"/>
                <w:szCs w:val="18"/>
              </w:rPr>
            </w:pPr>
            <w:r w:rsidRPr="00530D89">
              <w:rPr>
                <w:bCs/>
                <w:sz w:val="18"/>
                <w:szCs w:val="18"/>
              </w:rPr>
              <w:t>STEER M&amp;E Coordinator (Plateau)</w:t>
            </w:r>
          </w:p>
        </w:tc>
        <w:tc>
          <w:tcPr>
            <w:tcW w:w="585" w:type="pct"/>
            <w:vAlign w:val="center"/>
          </w:tcPr>
          <w:p w14:paraId="1467A298" w14:textId="056CF790" w:rsidR="000119D3" w:rsidRPr="00530D89" w:rsidRDefault="000119D3" w:rsidP="000119D3">
            <w:pPr>
              <w:spacing w:before="240" w:line="240" w:lineRule="auto"/>
              <w:jc w:val="center"/>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 xml:space="preserve">October </w:t>
            </w:r>
            <w:r w:rsidRPr="00530D89">
              <w:rPr>
                <w:bCs/>
                <w:sz w:val="18"/>
                <w:szCs w:val="18"/>
              </w:rPr>
              <w:t>2018</w:t>
            </w:r>
          </w:p>
        </w:tc>
      </w:tr>
      <w:tr w:rsidR="000119D3" w:rsidRPr="00AF0E66" w14:paraId="7E3A96A0" w14:textId="77777777" w:rsidTr="00C367D0">
        <w:tc>
          <w:tcPr>
            <w:cnfStyle w:val="001000000000" w:firstRow="0" w:lastRow="0" w:firstColumn="1" w:lastColumn="0" w:oddVBand="0" w:evenVBand="0" w:oddHBand="0" w:evenHBand="0" w:firstRowFirstColumn="0" w:firstRowLastColumn="0" w:lastRowFirstColumn="0" w:lastRowLastColumn="0"/>
            <w:tcW w:w="1448" w:type="pct"/>
            <w:vAlign w:val="center"/>
          </w:tcPr>
          <w:p w14:paraId="23132BD6" w14:textId="77777777" w:rsidR="000119D3" w:rsidRPr="00DB176F" w:rsidRDefault="000119D3" w:rsidP="000119D3">
            <w:pPr>
              <w:spacing w:before="240" w:line="240" w:lineRule="auto"/>
              <w:rPr>
                <w:b w:val="0"/>
                <w:bCs w:val="0"/>
                <w:sz w:val="18"/>
                <w:szCs w:val="18"/>
              </w:rPr>
            </w:pPr>
            <w:r w:rsidRPr="00DB176F">
              <w:rPr>
                <w:b w:val="0"/>
                <w:sz w:val="18"/>
                <w:szCs w:val="18"/>
              </w:rPr>
              <w:t>Errors observed in reported data during data verification.</w:t>
            </w:r>
          </w:p>
        </w:tc>
        <w:tc>
          <w:tcPr>
            <w:tcW w:w="1801" w:type="pct"/>
            <w:vAlign w:val="center"/>
          </w:tcPr>
          <w:p w14:paraId="31856F9C" w14:textId="77777777" w:rsidR="000119D3" w:rsidRPr="00530D89" w:rsidRDefault="000119D3" w:rsidP="000119D3">
            <w:pPr>
              <w:pStyle w:val="ListParagraph"/>
              <w:numPr>
                <w:ilvl w:val="0"/>
                <w:numId w:val="31"/>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530D89">
              <w:rPr>
                <w:bCs/>
                <w:sz w:val="18"/>
                <w:szCs w:val="18"/>
              </w:rPr>
              <w:t>Improve supervisory efforts with the CBOs to ensure accurate data entry and proper use of the NOMIS.</w:t>
            </w:r>
          </w:p>
          <w:p w14:paraId="6717765B" w14:textId="77777777" w:rsidR="000119D3" w:rsidRPr="00530D89" w:rsidRDefault="000119D3" w:rsidP="000119D3">
            <w:pPr>
              <w:pStyle w:val="ListParagraph"/>
              <w:numPr>
                <w:ilvl w:val="0"/>
                <w:numId w:val="31"/>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530D89">
              <w:rPr>
                <w:bCs/>
                <w:sz w:val="18"/>
                <w:szCs w:val="18"/>
              </w:rPr>
              <w:t>Conduct refresher training for DECs on the NOMIS software.</w:t>
            </w:r>
          </w:p>
          <w:p w14:paraId="0A24743A" w14:textId="77777777" w:rsidR="000119D3" w:rsidRPr="00530D89" w:rsidRDefault="000119D3" w:rsidP="000119D3">
            <w:pPr>
              <w:pStyle w:val="ListParagraph"/>
              <w:numPr>
                <w:ilvl w:val="0"/>
                <w:numId w:val="31"/>
              </w:numPr>
              <w:spacing w:after="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530D89">
              <w:rPr>
                <w:bCs/>
                <w:sz w:val="18"/>
                <w:szCs w:val="18"/>
              </w:rPr>
              <w:t>Ensure all CBOs conduct data quality cross checks between NOMIS soft copy data and a hard copy Excel NOMIS data before reporting.</w:t>
            </w:r>
          </w:p>
        </w:tc>
        <w:tc>
          <w:tcPr>
            <w:tcW w:w="1167" w:type="pct"/>
            <w:vAlign w:val="center"/>
          </w:tcPr>
          <w:p w14:paraId="338B8F84" w14:textId="77777777" w:rsidR="000119D3" w:rsidRPr="00530D89" w:rsidRDefault="000119D3" w:rsidP="000119D3">
            <w:pPr>
              <w:spacing w:before="240" w:line="240" w:lineRule="auto"/>
              <w:jc w:val="center"/>
              <w:cnfStyle w:val="000000000000" w:firstRow="0" w:lastRow="0" w:firstColumn="0" w:lastColumn="0" w:oddVBand="0" w:evenVBand="0" w:oddHBand="0" w:evenHBand="0" w:firstRowFirstColumn="0" w:firstRowLastColumn="0" w:lastRowFirstColumn="0" w:lastRowLastColumn="0"/>
              <w:rPr>
                <w:bCs/>
                <w:sz w:val="18"/>
                <w:szCs w:val="18"/>
              </w:rPr>
            </w:pPr>
            <w:r w:rsidRPr="00530D89">
              <w:rPr>
                <w:bCs/>
                <w:sz w:val="18"/>
                <w:szCs w:val="18"/>
              </w:rPr>
              <w:t>STEER State Office M&amp;E Team</w:t>
            </w:r>
          </w:p>
        </w:tc>
        <w:tc>
          <w:tcPr>
            <w:tcW w:w="585" w:type="pct"/>
            <w:vAlign w:val="center"/>
          </w:tcPr>
          <w:p w14:paraId="0C0D8882" w14:textId="0BF7C6B6" w:rsidR="000119D3" w:rsidRPr="00530D89" w:rsidRDefault="000119D3" w:rsidP="000119D3">
            <w:pPr>
              <w:spacing w:before="240" w:line="240" w:lineRule="auto"/>
              <w:jc w:val="center"/>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 xml:space="preserve">October </w:t>
            </w:r>
            <w:r w:rsidRPr="00530D89">
              <w:rPr>
                <w:bCs/>
                <w:sz w:val="18"/>
                <w:szCs w:val="18"/>
              </w:rPr>
              <w:t>2018</w:t>
            </w:r>
          </w:p>
        </w:tc>
      </w:tr>
      <w:tr w:rsidR="000119D3" w:rsidRPr="00AF0E66" w14:paraId="57C46353" w14:textId="77777777" w:rsidTr="00C36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pct"/>
            <w:vAlign w:val="center"/>
          </w:tcPr>
          <w:p w14:paraId="610E1709" w14:textId="77777777" w:rsidR="000119D3" w:rsidRPr="00DB176F" w:rsidRDefault="000119D3" w:rsidP="000119D3">
            <w:pPr>
              <w:spacing w:before="240" w:line="240" w:lineRule="auto"/>
              <w:rPr>
                <w:b w:val="0"/>
                <w:sz w:val="18"/>
                <w:szCs w:val="18"/>
              </w:rPr>
            </w:pPr>
            <w:r w:rsidRPr="00DB176F">
              <w:rPr>
                <w:b w:val="0"/>
                <w:sz w:val="18"/>
                <w:szCs w:val="18"/>
              </w:rPr>
              <w:t>Use of outdated OVC service forms by CBOs in Plateau state despite availability of updated forms.</w:t>
            </w:r>
          </w:p>
        </w:tc>
        <w:tc>
          <w:tcPr>
            <w:tcW w:w="1801" w:type="pct"/>
            <w:vAlign w:val="center"/>
          </w:tcPr>
          <w:p w14:paraId="7496AC27" w14:textId="77777777" w:rsidR="000119D3" w:rsidRPr="00206858" w:rsidRDefault="000119D3" w:rsidP="000119D3">
            <w:pPr>
              <w:pStyle w:val="ListParagraph"/>
              <w:numPr>
                <w:ilvl w:val="0"/>
                <w:numId w:val="35"/>
              </w:numPr>
              <w:spacing w:before="24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206858">
              <w:rPr>
                <w:bCs/>
                <w:sz w:val="18"/>
                <w:szCs w:val="18"/>
              </w:rPr>
              <w:t>Ensure all CBOs make use of the new service form which has been updated to include information on the child’s HIV status and monitors compliance to treatment.</w:t>
            </w:r>
          </w:p>
        </w:tc>
        <w:tc>
          <w:tcPr>
            <w:tcW w:w="1167" w:type="pct"/>
            <w:vAlign w:val="center"/>
          </w:tcPr>
          <w:p w14:paraId="535745FC" w14:textId="77777777" w:rsidR="000119D3" w:rsidRPr="00530D89" w:rsidRDefault="000119D3" w:rsidP="000119D3">
            <w:pPr>
              <w:spacing w:before="240" w:line="240" w:lineRule="auto"/>
              <w:jc w:val="center"/>
              <w:cnfStyle w:val="000000100000" w:firstRow="0" w:lastRow="0" w:firstColumn="0" w:lastColumn="0" w:oddVBand="0" w:evenVBand="0" w:oddHBand="1" w:evenHBand="0" w:firstRowFirstColumn="0" w:firstRowLastColumn="0" w:lastRowFirstColumn="0" w:lastRowLastColumn="0"/>
              <w:rPr>
                <w:bCs/>
                <w:sz w:val="18"/>
                <w:szCs w:val="18"/>
              </w:rPr>
            </w:pPr>
            <w:r w:rsidRPr="00530D89">
              <w:rPr>
                <w:bCs/>
                <w:sz w:val="18"/>
                <w:szCs w:val="18"/>
              </w:rPr>
              <w:t>M&amp;E Coordinator (Plateau)</w:t>
            </w:r>
          </w:p>
        </w:tc>
        <w:tc>
          <w:tcPr>
            <w:tcW w:w="585" w:type="pct"/>
            <w:vAlign w:val="center"/>
          </w:tcPr>
          <w:p w14:paraId="5624AB17" w14:textId="769C29C4" w:rsidR="000119D3" w:rsidRPr="00530D89" w:rsidRDefault="000119D3" w:rsidP="000119D3">
            <w:pPr>
              <w:spacing w:before="240" w:line="240" w:lineRule="auto"/>
              <w:jc w:val="center"/>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 xml:space="preserve">October </w:t>
            </w:r>
            <w:r w:rsidRPr="00530D89">
              <w:rPr>
                <w:bCs/>
                <w:sz w:val="18"/>
                <w:szCs w:val="18"/>
              </w:rPr>
              <w:t>2018</w:t>
            </w:r>
          </w:p>
        </w:tc>
      </w:tr>
      <w:tr w:rsidR="000119D3" w:rsidRPr="00AF0E66" w14:paraId="7EFFC9C8" w14:textId="77777777" w:rsidTr="00C367D0">
        <w:tc>
          <w:tcPr>
            <w:cnfStyle w:val="001000000000" w:firstRow="0" w:lastRow="0" w:firstColumn="1" w:lastColumn="0" w:oddVBand="0" w:evenVBand="0" w:oddHBand="0" w:evenHBand="0" w:firstRowFirstColumn="0" w:firstRowLastColumn="0" w:lastRowFirstColumn="0" w:lastRowLastColumn="0"/>
            <w:tcW w:w="1448" w:type="pct"/>
            <w:vAlign w:val="center"/>
          </w:tcPr>
          <w:p w14:paraId="00F94FF1" w14:textId="717323E1" w:rsidR="000119D3" w:rsidRPr="00DB176F" w:rsidRDefault="000119D3" w:rsidP="000119D3">
            <w:pPr>
              <w:spacing w:before="240" w:line="240" w:lineRule="auto"/>
              <w:rPr>
                <w:b w:val="0"/>
                <w:bCs w:val="0"/>
                <w:sz w:val="18"/>
                <w:szCs w:val="18"/>
              </w:rPr>
            </w:pPr>
            <w:r w:rsidRPr="00DB176F">
              <w:rPr>
                <w:b w:val="0"/>
                <w:bCs w:val="0"/>
                <w:sz w:val="18"/>
                <w:szCs w:val="18"/>
              </w:rPr>
              <w:t xml:space="preserve">Poor filing system of beneficiary folders at CBO offices. </w:t>
            </w:r>
            <w:r w:rsidRPr="00DB176F">
              <w:rPr>
                <w:b w:val="0"/>
                <w:sz w:val="18"/>
                <w:szCs w:val="18"/>
              </w:rPr>
              <w:t>Plateau State: Mashiah foundation; Cross River State: IPGH, DBF, D</w:t>
            </w:r>
            <w:r>
              <w:rPr>
                <w:b w:val="0"/>
                <w:sz w:val="18"/>
                <w:szCs w:val="18"/>
              </w:rPr>
              <w:t>OMSOJ</w:t>
            </w:r>
            <w:r w:rsidRPr="00DB176F">
              <w:rPr>
                <w:b w:val="0"/>
                <w:sz w:val="18"/>
                <w:szCs w:val="18"/>
              </w:rPr>
              <w:t>.</w:t>
            </w:r>
          </w:p>
          <w:p w14:paraId="7B9D329C" w14:textId="77777777" w:rsidR="000119D3" w:rsidRPr="00DB176F" w:rsidRDefault="000119D3" w:rsidP="000119D3">
            <w:pPr>
              <w:spacing w:before="240" w:line="240" w:lineRule="auto"/>
              <w:rPr>
                <w:b w:val="0"/>
                <w:bCs w:val="0"/>
                <w:sz w:val="18"/>
                <w:szCs w:val="18"/>
              </w:rPr>
            </w:pPr>
            <w:r w:rsidRPr="00DB176F">
              <w:rPr>
                <w:b w:val="0"/>
                <w:sz w:val="18"/>
                <w:szCs w:val="18"/>
              </w:rPr>
              <w:t>Disorderly arrangement of service forms within the folders; Plateau State: HTYF, CENCHIC.</w:t>
            </w:r>
          </w:p>
          <w:p w14:paraId="58AB7E49" w14:textId="77777777" w:rsidR="000119D3" w:rsidRPr="00DB176F" w:rsidRDefault="000119D3" w:rsidP="000119D3">
            <w:pPr>
              <w:spacing w:before="240" w:line="240" w:lineRule="auto"/>
              <w:rPr>
                <w:b w:val="0"/>
                <w:bCs w:val="0"/>
                <w:sz w:val="18"/>
                <w:szCs w:val="18"/>
              </w:rPr>
            </w:pPr>
          </w:p>
        </w:tc>
        <w:tc>
          <w:tcPr>
            <w:tcW w:w="1801" w:type="pct"/>
            <w:vAlign w:val="center"/>
          </w:tcPr>
          <w:p w14:paraId="46189AD9" w14:textId="77777777" w:rsidR="000119D3" w:rsidRPr="00206858" w:rsidRDefault="000119D3" w:rsidP="000119D3">
            <w:pPr>
              <w:pStyle w:val="ListParagraph"/>
              <w:numPr>
                <w:ilvl w:val="0"/>
                <w:numId w:val="35"/>
              </w:numPr>
              <w:spacing w:before="240" w:line="240" w:lineRule="auto"/>
              <w:cnfStyle w:val="000000000000" w:firstRow="0" w:lastRow="0" w:firstColumn="0" w:lastColumn="0" w:oddVBand="0" w:evenVBand="0" w:oddHBand="0" w:evenHBand="0" w:firstRowFirstColumn="0" w:firstRowLastColumn="0" w:lastRowFirstColumn="0" w:lastRowLastColumn="0"/>
              <w:rPr>
                <w:bCs/>
                <w:sz w:val="18"/>
                <w:szCs w:val="18"/>
              </w:rPr>
            </w:pPr>
            <w:r w:rsidRPr="00206858">
              <w:rPr>
                <w:bCs/>
                <w:sz w:val="18"/>
                <w:szCs w:val="18"/>
              </w:rPr>
              <w:t>Provide guidelines and technical assistance to CBOs on the proper filing system of beneficiary folders (vertical arrangement) and orderly arrangement of service forms within the folders, to aid quick retrieval of client records.</w:t>
            </w:r>
          </w:p>
        </w:tc>
        <w:tc>
          <w:tcPr>
            <w:tcW w:w="1167" w:type="pct"/>
            <w:vAlign w:val="center"/>
          </w:tcPr>
          <w:p w14:paraId="38F958FD" w14:textId="77777777" w:rsidR="000119D3" w:rsidRPr="00530D89" w:rsidRDefault="000119D3" w:rsidP="000119D3">
            <w:pPr>
              <w:spacing w:before="240" w:line="240" w:lineRule="auto"/>
              <w:jc w:val="center"/>
              <w:cnfStyle w:val="000000000000" w:firstRow="0" w:lastRow="0" w:firstColumn="0" w:lastColumn="0" w:oddVBand="0" w:evenVBand="0" w:oddHBand="0" w:evenHBand="0" w:firstRowFirstColumn="0" w:firstRowLastColumn="0" w:lastRowFirstColumn="0" w:lastRowLastColumn="0"/>
              <w:rPr>
                <w:bCs/>
                <w:sz w:val="18"/>
                <w:szCs w:val="18"/>
              </w:rPr>
            </w:pPr>
            <w:r w:rsidRPr="00530D89">
              <w:rPr>
                <w:bCs/>
                <w:sz w:val="18"/>
                <w:szCs w:val="18"/>
              </w:rPr>
              <w:t>STEER State Office M&amp;E Team</w:t>
            </w:r>
          </w:p>
        </w:tc>
        <w:tc>
          <w:tcPr>
            <w:tcW w:w="585" w:type="pct"/>
            <w:vAlign w:val="center"/>
          </w:tcPr>
          <w:p w14:paraId="50D7B9CD" w14:textId="4165CA9A" w:rsidR="000119D3" w:rsidRPr="00530D89" w:rsidRDefault="000119D3" w:rsidP="000119D3">
            <w:pPr>
              <w:spacing w:before="240" w:line="240" w:lineRule="auto"/>
              <w:jc w:val="center"/>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 xml:space="preserve">October </w:t>
            </w:r>
            <w:r w:rsidRPr="00530D89">
              <w:rPr>
                <w:bCs/>
                <w:sz w:val="18"/>
                <w:szCs w:val="18"/>
              </w:rPr>
              <w:t>2018</w:t>
            </w:r>
          </w:p>
        </w:tc>
      </w:tr>
    </w:tbl>
    <w:p w14:paraId="35ECF578" w14:textId="77777777" w:rsidR="00DB176F" w:rsidRPr="00AF0E66" w:rsidRDefault="00DB176F" w:rsidP="00DB176F">
      <w:pPr>
        <w:spacing w:before="240" w:line="240" w:lineRule="auto"/>
        <w:jc w:val="both"/>
      </w:pPr>
      <w:r w:rsidRPr="00AF0E66">
        <w:br w:type="page"/>
      </w:r>
    </w:p>
    <w:p w14:paraId="5E91C127" w14:textId="155041BD" w:rsidR="00DB176F" w:rsidRPr="00AF0E66" w:rsidRDefault="00CB27ED" w:rsidP="00DB176F">
      <w:pPr>
        <w:pStyle w:val="Heading2"/>
      </w:pPr>
      <w:bookmarkStart w:id="291" w:name="_Ref493819926"/>
      <w:bookmarkStart w:id="292" w:name="_Toc497344313"/>
      <w:bookmarkStart w:id="293" w:name="_Toc526015411"/>
      <w:r>
        <w:lastRenderedPageBreak/>
        <w:t>ACTION PLAN FOR STEER CBO LEVEL</w:t>
      </w:r>
      <w:bookmarkEnd w:id="291"/>
      <w:bookmarkEnd w:id="292"/>
      <w:bookmarkEnd w:id="293"/>
    </w:p>
    <w:p w14:paraId="18ABD6BA" w14:textId="11FC593C" w:rsidR="00DB176F" w:rsidRPr="00AF0E66" w:rsidRDefault="00DB176F" w:rsidP="00DB176F">
      <w:pPr>
        <w:keepNext/>
        <w:spacing w:before="240" w:after="200" w:line="240" w:lineRule="auto"/>
        <w:jc w:val="center"/>
        <w:rPr>
          <w:rFonts w:cstheme="minorHAnsi"/>
          <w:i/>
          <w:iCs/>
          <w:color w:val="1F497D" w:themeColor="text2"/>
          <w:sz w:val="18"/>
          <w:szCs w:val="18"/>
        </w:rPr>
      </w:pPr>
      <w:bookmarkStart w:id="294" w:name="_Ref493819938"/>
      <w:bookmarkStart w:id="295" w:name="_Toc497344348"/>
      <w:bookmarkStart w:id="296" w:name="_Toc526015435"/>
      <w:r w:rsidRPr="00AF0E66">
        <w:rPr>
          <w:i/>
          <w:iCs/>
          <w:color w:val="1F497D" w:themeColor="text2"/>
          <w:sz w:val="18"/>
          <w:szCs w:val="18"/>
        </w:rPr>
        <w:t xml:space="preserve">Table </w:t>
      </w:r>
      <w:r w:rsidRPr="00AF0E66">
        <w:rPr>
          <w:i/>
          <w:iCs/>
          <w:color w:val="1F497D" w:themeColor="text2"/>
          <w:sz w:val="18"/>
          <w:szCs w:val="18"/>
        </w:rPr>
        <w:fldChar w:fldCharType="begin"/>
      </w:r>
      <w:r w:rsidRPr="00AF0E66">
        <w:rPr>
          <w:i/>
          <w:iCs/>
          <w:color w:val="1F497D" w:themeColor="text2"/>
          <w:sz w:val="18"/>
          <w:szCs w:val="18"/>
        </w:rPr>
        <w:instrText xml:space="preserve"> SEQ Table \* ARABIC </w:instrText>
      </w:r>
      <w:r w:rsidRPr="00AF0E66">
        <w:rPr>
          <w:i/>
          <w:iCs/>
          <w:color w:val="1F497D" w:themeColor="text2"/>
          <w:sz w:val="18"/>
          <w:szCs w:val="18"/>
        </w:rPr>
        <w:fldChar w:fldCharType="separate"/>
      </w:r>
      <w:r w:rsidR="00FA025D">
        <w:rPr>
          <w:i/>
          <w:iCs/>
          <w:noProof/>
          <w:color w:val="1F497D" w:themeColor="text2"/>
          <w:sz w:val="18"/>
          <w:szCs w:val="18"/>
        </w:rPr>
        <w:t>10</w:t>
      </w:r>
      <w:r w:rsidRPr="00AF0E66">
        <w:rPr>
          <w:i/>
          <w:iCs/>
          <w:color w:val="1F497D" w:themeColor="text2"/>
          <w:sz w:val="18"/>
          <w:szCs w:val="18"/>
        </w:rPr>
        <w:fldChar w:fldCharType="end"/>
      </w:r>
      <w:bookmarkEnd w:id="294"/>
      <w:r w:rsidRPr="00AF0E66">
        <w:rPr>
          <w:i/>
          <w:iCs/>
          <w:color w:val="1F497D" w:themeColor="text2"/>
          <w:sz w:val="18"/>
          <w:szCs w:val="18"/>
        </w:rPr>
        <w:t xml:space="preserve">. </w:t>
      </w:r>
      <w:r w:rsidR="00CB27ED">
        <w:rPr>
          <w:i/>
          <w:iCs/>
          <w:color w:val="1F497D" w:themeColor="text2"/>
          <w:sz w:val="18"/>
          <w:szCs w:val="18"/>
        </w:rPr>
        <w:t xml:space="preserve">Action Plan for </w:t>
      </w:r>
      <w:r w:rsidRPr="00AF0E66">
        <w:rPr>
          <w:i/>
          <w:iCs/>
          <w:color w:val="1F497D" w:themeColor="text2"/>
          <w:sz w:val="18"/>
          <w:szCs w:val="18"/>
        </w:rPr>
        <w:t>STEER CBO-Level</w:t>
      </w:r>
      <w:bookmarkEnd w:id="295"/>
      <w:bookmarkEnd w:id="296"/>
    </w:p>
    <w:tbl>
      <w:tblPr>
        <w:tblStyle w:val="GridTable4-Accent1"/>
        <w:tblW w:w="5000" w:type="pct"/>
        <w:tblLook w:val="04A0" w:firstRow="1" w:lastRow="0" w:firstColumn="1" w:lastColumn="0" w:noHBand="0" w:noVBand="1"/>
      </w:tblPr>
      <w:tblGrid>
        <w:gridCol w:w="3571"/>
        <w:gridCol w:w="2841"/>
        <w:gridCol w:w="1932"/>
        <w:gridCol w:w="1006"/>
      </w:tblGrid>
      <w:tr w:rsidR="00DB176F" w:rsidRPr="00410499" w14:paraId="36F0FD38" w14:textId="77777777" w:rsidTr="000119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pct"/>
            <w:shd w:val="clear" w:color="auto" w:fill="002060"/>
          </w:tcPr>
          <w:p w14:paraId="13596415" w14:textId="77777777" w:rsidR="00DB176F" w:rsidRPr="00410499" w:rsidRDefault="00DB176F" w:rsidP="00640E94">
            <w:pPr>
              <w:spacing w:after="0" w:line="240" w:lineRule="auto"/>
              <w:rPr>
                <w:color w:val="FFFFFF" w:themeColor="background1"/>
                <w:sz w:val="18"/>
                <w:szCs w:val="18"/>
              </w:rPr>
            </w:pPr>
            <w:r w:rsidRPr="00410499">
              <w:rPr>
                <w:rFonts w:cstheme="minorHAnsi"/>
                <w:color w:val="FFFFFF" w:themeColor="background1"/>
                <w:sz w:val="18"/>
                <w:szCs w:val="18"/>
              </w:rPr>
              <w:t>Areas for Improvement</w:t>
            </w:r>
          </w:p>
        </w:tc>
        <w:tc>
          <w:tcPr>
            <w:tcW w:w="1519" w:type="pct"/>
            <w:shd w:val="clear" w:color="auto" w:fill="002060"/>
          </w:tcPr>
          <w:p w14:paraId="67612A2E" w14:textId="77777777" w:rsidR="00DB176F" w:rsidRPr="00410499" w:rsidRDefault="00DB176F" w:rsidP="00640E94">
            <w:pPr>
              <w:spacing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410499">
              <w:rPr>
                <w:rFonts w:cstheme="minorHAnsi"/>
                <w:color w:val="FFFFFF" w:themeColor="background1"/>
                <w:sz w:val="18"/>
                <w:szCs w:val="18"/>
              </w:rPr>
              <w:t>Description of Action Point</w:t>
            </w:r>
          </w:p>
        </w:tc>
        <w:tc>
          <w:tcPr>
            <w:tcW w:w="1033" w:type="pct"/>
            <w:shd w:val="clear" w:color="auto" w:fill="002060"/>
          </w:tcPr>
          <w:p w14:paraId="159C1B87" w14:textId="77777777" w:rsidR="00DB176F" w:rsidRPr="00410499" w:rsidRDefault="00DB176F" w:rsidP="00640E94">
            <w:pPr>
              <w:spacing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410499">
              <w:rPr>
                <w:rFonts w:cstheme="minorHAnsi"/>
                <w:color w:val="FFFFFF" w:themeColor="background1"/>
                <w:sz w:val="18"/>
                <w:szCs w:val="18"/>
              </w:rPr>
              <w:t>Responsible</w:t>
            </w:r>
          </w:p>
        </w:tc>
        <w:tc>
          <w:tcPr>
            <w:tcW w:w="539" w:type="pct"/>
            <w:shd w:val="clear" w:color="auto" w:fill="002060"/>
          </w:tcPr>
          <w:p w14:paraId="20D8C457" w14:textId="77777777" w:rsidR="00DB176F" w:rsidRPr="00410499" w:rsidRDefault="00DB176F" w:rsidP="00640E94">
            <w:pPr>
              <w:spacing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410499">
              <w:rPr>
                <w:rFonts w:cstheme="minorHAnsi"/>
                <w:color w:val="FFFFFF" w:themeColor="background1"/>
                <w:sz w:val="18"/>
                <w:szCs w:val="18"/>
              </w:rPr>
              <w:t>Timeline</w:t>
            </w:r>
          </w:p>
        </w:tc>
      </w:tr>
      <w:tr w:rsidR="000119D3" w:rsidRPr="00410499" w14:paraId="2D78A81B" w14:textId="77777777" w:rsidTr="000119D3">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910" w:type="pct"/>
            <w:vAlign w:val="center"/>
          </w:tcPr>
          <w:p w14:paraId="562F2F59" w14:textId="77777777" w:rsidR="000119D3" w:rsidRPr="00DB176F" w:rsidRDefault="000119D3" w:rsidP="000119D3">
            <w:pPr>
              <w:spacing w:before="240" w:line="240" w:lineRule="auto"/>
              <w:rPr>
                <w:b w:val="0"/>
                <w:sz w:val="18"/>
                <w:szCs w:val="18"/>
              </w:rPr>
            </w:pPr>
            <w:r w:rsidRPr="00DB176F">
              <w:rPr>
                <w:b w:val="0"/>
                <w:sz w:val="18"/>
                <w:szCs w:val="18"/>
              </w:rPr>
              <w:t>Unavailability of guidelines on maintaining confidentiality of beneficiaries’ information at CAPI.</w:t>
            </w:r>
          </w:p>
        </w:tc>
        <w:tc>
          <w:tcPr>
            <w:tcW w:w="1519" w:type="pct"/>
            <w:vAlign w:val="center"/>
          </w:tcPr>
          <w:p w14:paraId="6B3859A6" w14:textId="5302A1B3" w:rsidR="000119D3" w:rsidRPr="00DB176F" w:rsidRDefault="000119D3" w:rsidP="000119D3">
            <w:pPr>
              <w:spacing w:before="240" w:line="240" w:lineRule="auto"/>
              <w:cnfStyle w:val="000000100000" w:firstRow="0" w:lastRow="0" w:firstColumn="0" w:lastColumn="0" w:oddVBand="0" w:evenVBand="0" w:oddHBand="1" w:evenHBand="0" w:firstRowFirstColumn="0" w:firstRowLastColumn="0" w:lastRowFirstColumn="0" w:lastRowLastColumn="0"/>
              <w:rPr>
                <w:bCs/>
                <w:sz w:val="18"/>
                <w:szCs w:val="18"/>
              </w:rPr>
            </w:pPr>
            <w:r w:rsidRPr="00DB176F">
              <w:rPr>
                <w:bCs/>
                <w:sz w:val="18"/>
                <w:szCs w:val="18"/>
              </w:rPr>
              <w:t xml:space="preserve">Obtain guidelines on maintaining confidentiality of beneficiaries’ information from STEER </w:t>
            </w:r>
            <w:r>
              <w:rPr>
                <w:bCs/>
                <w:sz w:val="18"/>
                <w:szCs w:val="18"/>
              </w:rPr>
              <w:t>s</w:t>
            </w:r>
            <w:r w:rsidRPr="00DB176F">
              <w:rPr>
                <w:bCs/>
                <w:sz w:val="18"/>
                <w:szCs w:val="18"/>
              </w:rPr>
              <w:t xml:space="preserve">tate </w:t>
            </w:r>
            <w:r>
              <w:rPr>
                <w:bCs/>
                <w:sz w:val="18"/>
                <w:szCs w:val="18"/>
              </w:rPr>
              <w:t>o</w:t>
            </w:r>
            <w:r w:rsidRPr="00DB176F">
              <w:rPr>
                <w:bCs/>
                <w:sz w:val="18"/>
                <w:szCs w:val="18"/>
              </w:rPr>
              <w:t>ffice.</w:t>
            </w:r>
          </w:p>
        </w:tc>
        <w:tc>
          <w:tcPr>
            <w:tcW w:w="1033" w:type="pct"/>
            <w:vAlign w:val="center"/>
          </w:tcPr>
          <w:p w14:paraId="6BD419DB" w14:textId="77777777" w:rsidR="000119D3" w:rsidRPr="00530D89" w:rsidRDefault="000119D3" w:rsidP="000119D3">
            <w:pPr>
              <w:spacing w:before="240" w:line="240" w:lineRule="auto"/>
              <w:jc w:val="center"/>
              <w:cnfStyle w:val="000000100000" w:firstRow="0" w:lastRow="0" w:firstColumn="0" w:lastColumn="0" w:oddVBand="0" w:evenVBand="0" w:oddHBand="1" w:evenHBand="0" w:firstRowFirstColumn="0" w:firstRowLastColumn="0" w:lastRowFirstColumn="0" w:lastRowLastColumn="0"/>
              <w:rPr>
                <w:bCs/>
                <w:sz w:val="18"/>
                <w:szCs w:val="18"/>
              </w:rPr>
            </w:pPr>
            <w:r w:rsidRPr="00530D89">
              <w:rPr>
                <w:bCs/>
                <w:sz w:val="18"/>
                <w:szCs w:val="18"/>
              </w:rPr>
              <w:t>CBO M&amp;E Officer (CAPI)</w:t>
            </w:r>
          </w:p>
        </w:tc>
        <w:tc>
          <w:tcPr>
            <w:tcW w:w="539" w:type="pct"/>
            <w:vAlign w:val="center"/>
          </w:tcPr>
          <w:p w14:paraId="42F0DDC5" w14:textId="67328A94" w:rsidR="000119D3" w:rsidRPr="00530D89" w:rsidRDefault="000119D3" w:rsidP="000119D3">
            <w:pPr>
              <w:spacing w:before="240" w:line="240" w:lineRule="auto"/>
              <w:jc w:val="center"/>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 xml:space="preserve">October </w:t>
            </w:r>
            <w:r w:rsidRPr="00530D89">
              <w:rPr>
                <w:bCs/>
                <w:sz w:val="18"/>
                <w:szCs w:val="18"/>
              </w:rPr>
              <w:t>2018</w:t>
            </w:r>
          </w:p>
        </w:tc>
      </w:tr>
      <w:tr w:rsidR="000119D3" w:rsidRPr="00410499" w14:paraId="4ED331A9" w14:textId="77777777" w:rsidTr="000119D3">
        <w:trPr>
          <w:trHeight w:val="404"/>
        </w:trPr>
        <w:tc>
          <w:tcPr>
            <w:cnfStyle w:val="001000000000" w:firstRow="0" w:lastRow="0" w:firstColumn="1" w:lastColumn="0" w:oddVBand="0" w:evenVBand="0" w:oddHBand="0" w:evenHBand="0" w:firstRowFirstColumn="0" w:firstRowLastColumn="0" w:lastRowFirstColumn="0" w:lastRowLastColumn="0"/>
            <w:tcW w:w="1910" w:type="pct"/>
            <w:vAlign w:val="center"/>
          </w:tcPr>
          <w:p w14:paraId="08D5EFF9" w14:textId="77777777" w:rsidR="000119D3" w:rsidRPr="00DB176F" w:rsidRDefault="000119D3" w:rsidP="000119D3">
            <w:pPr>
              <w:spacing w:before="240" w:line="240" w:lineRule="auto"/>
              <w:rPr>
                <w:b w:val="0"/>
                <w:sz w:val="18"/>
                <w:szCs w:val="18"/>
              </w:rPr>
            </w:pPr>
            <w:r w:rsidRPr="00DB176F">
              <w:rPr>
                <w:b w:val="0"/>
                <w:sz w:val="18"/>
                <w:szCs w:val="18"/>
              </w:rPr>
              <w:t>Errors observed during data verification.</w:t>
            </w:r>
          </w:p>
        </w:tc>
        <w:tc>
          <w:tcPr>
            <w:tcW w:w="1519" w:type="pct"/>
            <w:vAlign w:val="center"/>
          </w:tcPr>
          <w:p w14:paraId="1263E6F8" w14:textId="77777777" w:rsidR="000119D3" w:rsidRPr="00DB176F" w:rsidRDefault="000119D3" w:rsidP="000119D3">
            <w:pPr>
              <w:spacing w:before="24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DB176F">
              <w:rPr>
                <w:sz w:val="18"/>
                <w:szCs w:val="18"/>
              </w:rPr>
              <w:t>Improve supervisory efforts to DECs to improve accuracy of data entry into the NOMIS and of reported data to STEER state office.</w:t>
            </w:r>
          </w:p>
        </w:tc>
        <w:tc>
          <w:tcPr>
            <w:tcW w:w="1033" w:type="pct"/>
            <w:vAlign w:val="center"/>
          </w:tcPr>
          <w:p w14:paraId="1DA084D3" w14:textId="77777777" w:rsidR="000119D3" w:rsidRPr="00530D89" w:rsidRDefault="000119D3" w:rsidP="000119D3">
            <w:pPr>
              <w:spacing w:before="24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30D89">
              <w:rPr>
                <w:sz w:val="18"/>
                <w:szCs w:val="18"/>
              </w:rPr>
              <w:t>CBO M&amp;E Officers</w:t>
            </w:r>
          </w:p>
        </w:tc>
        <w:tc>
          <w:tcPr>
            <w:tcW w:w="539" w:type="pct"/>
            <w:vAlign w:val="center"/>
          </w:tcPr>
          <w:p w14:paraId="32144621" w14:textId="7BA5155C" w:rsidR="000119D3" w:rsidRPr="00530D89" w:rsidRDefault="000119D3" w:rsidP="000119D3">
            <w:pPr>
              <w:spacing w:before="24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Pr>
                <w:bCs/>
                <w:sz w:val="18"/>
                <w:szCs w:val="18"/>
              </w:rPr>
              <w:t xml:space="preserve">October </w:t>
            </w:r>
            <w:r w:rsidRPr="00530D89">
              <w:rPr>
                <w:bCs/>
                <w:sz w:val="18"/>
                <w:szCs w:val="18"/>
              </w:rPr>
              <w:t>2018</w:t>
            </w:r>
          </w:p>
        </w:tc>
      </w:tr>
    </w:tbl>
    <w:p w14:paraId="1724F9C9" w14:textId="77777777" w:rsidR="00DB176F" w:rsidRDefault="00DB176F" w:rsidP="00853A0A">
      <w:pPr>
        <w:pStyle w:val="Heading2"/>
        <w:numPr>
          <w:ilvl w:val="0"/>
          <w:numId w:val="0"/>
        </w:numPr>
        <w:ind w:left="576"/>
        <w:sectPr w:rsidR="00DB176F" w:rsidSect="00DB176F">
          <w:pgSz w:w="12240" w:h="15840"/>
          <w:pgMar w:top="1440" w:right="1440" w:bottom="1440" w:left="1440" w:header="720" w:footer="720" w:gutter="0"/>
          <w:cols w:space="720"/>
          <w:docGrid w:linePitch="299"/>
        </w:sectPr>
      </w:pPr>
    </w:p>
    <w:p w14:paraId="7948E409" w14:textId="77777777" w:rsidR="009B3D26" w:rsidRPr="00AF0E66" w:rsidRDefault="009B3D26" w:rsidP="006A685E">
      <w:pPr>
        <w:pStyle w:val="Heading1"/>
      </w:pPr>
      <w:bookmarkStart w:id="297" w:name="_Toc497344314"/>
      <w:bookmarkStart w:id="298" w:name="_Toc526015412"/>
      <w:bookmarkEnd w:id="280"/>
      <w:r w:rsidRPr="00AF0E66">
        <w:lastRenderedPageBreak/>
        <w:t>Limitations and Constraints</w:t>
      </w:r>
      <w:bookmarkEnd w:id="297"/>
      <w:bookmarkEnd w:id="298"/>
    </w:p>
    <w:p w14:paraId="1494072F" w14:textId="77777777" w:rsidR="00DA47D0" w:rsidRDefault="009B3D26" w:rsidP="00DA47D0">
      <w:pPr>
        <w:spacing w:before="240" w:line="240" w:lineRule="auto"/>
        <w:ind w:left="630" w:hanging="450"/>
        <w:jc w:val="both"/>
      </w:pPr>
      <w:r w:rsidRPr="00AF0E66">
        <w:t>1.</w:t>
      </w:r>
      <w:r w:rsidRPr="00AF0E66">
        <w:tab/>
      </w:r>
      <w:bookmarkStart w:id="299" w:name="_Hlk520973902"/>
      <w:r w:rsidR="00DA47D0" w:rsidRPr="00AF0E66">
        <w:t>D</w:t>
      </w:r>
      <w:r w:rsidR="00DA47D0">
        <w:t>QAs</w:t>
      </w:r>
      <w:r w:rsidR="00DA47D0" w:rsidRPr="00AF0E66">
        <w:t xml:space="preserve"> at a country level are complex exercises and require significant resources and effort on the part of the commissioning agency, the agency conducting the DQA, I</w:t>
      </w:r>
      <w:r w:rsidR="00DA47D0">
        <w:t>Ps</w:t>
      </w:r>
      <w:r w:rsidR="00DA47D0" w:rsidRPr="00AF0E66">
        <w:t xml:space="preserve">, and government functionaries in the relevant sectors. </w:t>
      </w:r>
      <w:r w:rsidR="00DA47D0">
        <w:t>As mentioned in USAID’s “How-To Note: Conduct a DQA,”</w:t>
      </w:r>
      <w:r w:rsidR="00DA47D0">
        <w:rPr>
          <w:rStyle w:val="FootnoteReference"/>
        </w:rPr>
        <w:footnoteReference w:id="6"/>
      </w:r>
      <w:r w:rsidR="00DA47D0">
        <w:t xml:space="preserve"> notification of an impending DQA can also cause stress for the IP, given the ramifications of activity performance and the potential uncertainty of USAID’s expectations. Although the MEL Activity DQA team tried to allay initial apprehensions of the IP and its staff about the outcomes from the DQA, there may have been residual concerns that could not be fully addressed. The DQA team emphasized to the IP that subsequent to completion and dissemination of the final report, the DQA results are intended to be a tool for USAID and the IP to work together, to resolve any data quality issues or limitations discovered during the exercise.</w:t>
      </w:r>
      <w:bookmarkStart w:id="300" w:name="_Hlk520994013"/>
      <w:bookmarkEnd w:id="299"/>
    </w:p>
    <w:p w14:paraId="35514131" w14:textId="0A3F33DA" w:rsidR="009B3D26" w:rsidRPr="00AF0E66" w:rsidRDefault="00DA47D0" w:rsidP="004826A8">
      <w:pPr>
        <w:spacing w:before="240" w:line="240" w:lineRule="auto"/>
        <w:ind w:left="630" w:hanging="450"/>
        <w:jc w:val="both"/>
      </w:pPr>
      <w:r>
        <w:t xml:space="preserve">2.    </w:t>
      </w:r>
      <w:r w:rsidR="009B3D26" w:rsidRPr="00AF0E66">
        <w:t xml:space="preserve">The sampling of the two STEER states (Plateau and Cross River), </w:t>
      </w:r>
      <w:bookmarkStart w:id="301" w:name="_Hlk520973939"/>
      <w:bookmarkEnd w:id="300"/>
      <w:r>
        <w:t xml:space="preserve">as well as the CBO sites visited in the states, was based on a purposive </w:t>
      </w:r>
      <w:r w:rsidRPr="00AF0E66">
        <w:t>method</w:t>
      </w:r>
      <w:r>
        <w:t xml:space="preserve">ology, with consideration to </w:t>
      </w:r>
      <w:r w:rsidRPr="00AF0E66">
        <w:t>security</w:t>
      </w:r>
      <w:r>
        <w:t xml:space="preserve"> </w:t>
      </w:r>
      <w:r w:rsidRPr="00AF0E66">
        <w:t xml:space="preserve">and feasibility issues, and was also guided by USAID. The ideal sampling methodology would have been to use </w:t>
      </w:r>
      <w:r>
        <w:t>a</w:t>
      </w:r>
      <w:r w:rsidRPr="00AF0E66">
        <w:t xml:space="preserve"> statistically valid scientific method</w:t>
      </w:r>
      <w:r>
        <w:t xml:space="preserve">, as </w:t>
      </w:r>
      <w:r w:rsidRPr="00AF0E66">
        <w:t xml:space="preserve">described in the MEASURE Evaluation DQA </w:t>
      </w:r>
      <w:r>
        <w:t>guidelines</w:t>
      </w:r>
      <w:r>
        <w:rPr>
          <w:rStyle w:val="FootnoteReference"/>
        </w:rPr>
        <w:footnoteReference w:id="7"/>
      </w:r>
      <w:r>
        <w:t xml:space="preserve">. </w:t>
      </w:r>
      <w:r w:rsidRPr="00AF0E66">
        <w:t xml:space="preserve">Implementation of a statistically valid method was constrained by security and other eligibility considerations outlined in </w:t>
      </w:r>
      <w:r w:rsidR="009B3D26" w:rsidRPr="00AF0E66">
        <w:t>section</w:t>
      </w:r>
      <w:r>
        <w:t xml:space="preserve"> 3.1</w:t>
      </w:r>
      <w:r w:rsidR="009B3D26" w:rsidRPr="00AF0E66">
        <w:t xml:space="preserve">. </w:t>
      </w:r>
      <w:r>
        <w:t>This was partially compensated for by the number of CBOs covered during the DQA.</w:t>
      </w:r>
    </w:p>
    <w:bookmarkEnd w:id="301"/>
    <w:p w14:paraId="0DBEAC1B" w14:textId="5C5B9D1D" w:rsidR="009B3D26" w:rsidRPr="00AF0E66" w:rsidRDefault="009B3D26" w:rsidP="00932AD4">
      <w:pPr>
        <w:spacing w:before="240" w:line="240" w:lineRule="auto"/>
        <w:ind w:left="630" w:hanging="450"/>
        <w:jc w:val="both"/>
      </w:pPr>
      <w:r w:rsidRPr="00AF0E66">
        <w:t>3.</w:t>
      </w:r>
      <w:r w:rsidRPr="00AF0E66">
        <w:tab/>
      </w:r>
      <w:bookmarkStart w:id="302" w:name="_Hlk520973967"/>
      <w:r w:rsidR="00CE72C1">
        <w:t xml:space="preserve">To ensure adequate time for the DQA teams in the field to complete all aspects of the DQA, including the M&amp;E systems assessment, review of the data quality standards, data verifications, and cross-checks, a limited number of cross-checks </w:t>
      </w:r>
      <w:r w:rsidR="00853A0A">
        <w:t xml:space="preserve">was </w:t>
      </w:r>
      <w:r w:rsidR="00CE72C1">
        <w:t>performed at each CBO (service delivery level). At most CBOs, at least twenty beneficiary folders were reviewed during the cross-checks. As described in detail in section</w:t>
      </w:r>
      <w:bookmarkEnd w:id="302"/>
      <w:r w:rsidR="00CE72C1">
        <w:t xml:space="preserve"> 3.4.4</w:t>
      </w:r>
      <w:r w:rsidRPr="0040269D">
        <w:t xml:space="preserve">, </w:t>
      </w:r>
      <w:r w:rsidR="00CE72C1" w:rsidRPr="003A40CB">
        <w:t>this</w:t>
      </w:r>
      <w:r w:rsidR="00CE72C1">
        <w:t xml:space="preserve"> limitation was partially addressed by using random selection of beneficiary folders (where feasible) from all household folders for the two reported quarters. Also, cross-checks were attempted in two directions—i.e., ten records were traced from the beneficiary forms/household folders to the NOMIS, and an additional ten unique beneficiary records were traced from the NOMIS back to the beneficiary folders for cross-verification.</w:t>
      </w:r>
    </w:p>
    <w:p w14:paraId="35D7CC8A" w14:textId="32860A24" w:rsidR="00C5360E" w:rsidRPr="00AF0E66" w:rsidRDefault="00932AD4" w:rsidP="009B3D26">
      <w:pPr>
        <w:spacing w:before="240" w:line="240" w:lineRule="auto"/>
        <w:ind w:left="630" w:hanging="450"/>
        <w:jc w:val="both"/>
      </w:pPr>
      <w:r>
        <w:t>4</w:t>
      </w:r>
      <w:r w:rsidR="009B3D26" w:rsidRPr="00AF0E66">
        <w:t>.</w:t>
      </w:r>
      <w:r w:rsidR="009B3D26" w:rsidRPr="00AF0E66">
        <w:tab/>
        <w:t xml:space="preserve">During the field work for the DQA, the </w:t>
      </w:r>
      <w:r w:rsidR="00172A6E" w:rsidRPr="00AF0E66">
        <w:t xml:space="preserve">DQA </w:t>
      </w:r>
      <w:r w:rsidR="00DA47D0">
        <w:t>t</w:t>
      </w:r>
      <w:r w:rsidR="00172A6E" w:rsidRPr="00AF0E66">
        <w:t>eam in Plateau State was</w:t>
      </w:r>
      <w:r w:rsidR="009B3D26" w:rsidRPr="00AF0E66">
        <w:t xml:space="preserve"> informed by the STEER </w:t>
      </w:r>
      <w:r w:rsidR="00DA47D0">
        <w:t>s</w:t>
      </w:r>
      <w:r w:rsidR="00172A6E" w:rsidRPr="00AF0E66">
        <w:t xml:space="preserve">tate office </w:t>
      </w:r>
      <w:r w:rsidR="00853A0A">
        <w:t xml:space="preserve">staff </w:t>
      </w:r>
      <w:r w:rsidR="00172A6E" w:rsidRPr="00AF0E66">
        <w:t xml:space="preserve">that the </w:t>
      </w:r>
      <w:r>
        <w:t>four C</w:t>
      </w:r>
      <w:r w:rsidR="00172A6E" w:rsidRPr="00AF0E66">
        <w:t xml:space="preserve">BOs selected for the exercise </w:t>
      </w:r>
      <w:r w:rsidR="000608C1" w:rsidRPr="00AF0E66">
        <w:t xml:space="preserve">were disengaged </w:t>
      </w:r>
      <w:r w:rsidR="00172A6E" w:rsidRPr="00AF0E66">
        <w:t>in December 2017</w:t>
      </w:r>
      <w:r w:rsidR="00DA47D0">
        <w:t>,</w:t>
      </w:r>
      <w:r w:rsidR="00172A6E" w:rsidRPr="00AF0E66">
        <w:t xml:space="preserve"> in preparation for the closure of the </w:t>
      </w:r>
      <w:r>
        <w:t>IM</w:t>
      </w:r>
      <w:r w:rsidR="00172A6E" w:rsidRPr="00AF0E66">
        <w:t>.</w:t>
      </w:r>
      <w:r w:rsidR="009B3D26" w:rsidRPr="00AF0E66">
        <w:t xml:space="preserve"> </w:t>
      </w:r>
      <w:r w:rsidR="00172A6E" w:rsidRPr="00AF0E66">
        <w:t>Based on this</w:t>
      </w:r>
      <w:r w:rsidR="00DA47D0">
        <w:t xml:space="preserve"> information</w:t>
      </w:r>
      <w:r w:rsidR="00172A6E" w:rsidRPr="00AF0E66">
        <w:t xml:space="preserve">, only data verification </w:t>
      </w:r>
      <w:r w:rsidR="00151AC1">
        <w:t xml:space="preserve">of </w:t>
      </w:r>
      <w:r w:rsidR="00DA47D0">
        <w:t xml:space="preserve">the indicator </w:t>
      </w:r>
      <w:r w:rsidR="000608C1" w:rsidRPr="00AF0E66">
        <w:t>was</w:t>
      </w:r>
      <w:r w:rsidR="00151AC1">
        <w:t xml:space="preserve"> </w:t>
      </w:r>
      <w:r w:rsidR="00DA47D0">
        <w:t>conducted at</w:t>
      </w:r>
      <w:r w:rsidR="00172A6E" w:rsidRPr="00AF0E66">
        <w:t xml:space="preserve"> two </w:t>
      </w:r>
      <w:r w:rsidR="00DA47D0">
        <w:t xml:space="preserve">of the </w:t>
      </w:r>
      <w:r w:rsidR="00172A6E" w:rsidRPr="00AF0E66">
        <w:t>CB</w:t>
      </w:r>
      <w:r w:rsidR="00DA47D0">
        <w:t xml:space="preserve">Os because of the non-availability of staff </w:t>
      </w:r>
      <w:r w:rsidR="004819EA">
        <w:t xml:space="preserve">for the </w:t>
      </w:r>
      <w:r w:rsidR="00DA47D0">
        <w:t>M&amp;E systems assessment</w:t>
      </w:r>
      <w:r w:rsidR="004819EA">
        <w:t xml:space="preserve"> interviews</w:t>
      </w:r>
      <w:r w:rsidR="00DA47D0">
        <w:t xml:space="preserve">. At the other two CBOs, </w:t>
      </w:r>
      <w:r w:rsidR="00853A0A">
        <w:t xml:space="preserve">both </w:t>
      </w:r>
      <w:r w:rsidR="00DA47D0">
        <w:t>data verification and an M&amp;E systems assessment w</w:t>
      </w:r>
      <w:r w:rsidR="00853A0A">
        <w:t>ere</w:t>
      </w:r>
      <w:r w:rsidR="00DA47D0">
        <w:t xml:space="preserve"> conduct</w:t>
      </w:r>
      <w:r w:rsidR="00853A0A">
        <w:t>ed</w:t>
      </w:r>
      <w:r w:rsidR="00DA47D0">
        <w:t xml:space="preserve"> because staff were retained.</w:t>
      </w:r>
    </w:p>
    <w:p w14:paraId="74F97BD2" w14:textId="77777777" w:rsidR="009B3D26" w:rsidRPr="00AF0E66" w:rsidRDefault="009B3D26" w:rsidP="009B3D26">
      <w:pPr>
        <w:spacing w:before="240" w:line="240" w:lineRule="auto"/>
        <w:jc w:val="both"/>
        <w:sectPr w:rsidR="009B3D26" w:rsidRPr="00AF0E66" w:rsidSect="000B0565">
          <w:pgSz w:w="12240" w:h="15840"/>
          <w:pgMar w:top="1440" w:right="1440" w:bottom="1440" w:left="1440" w:header="720" w:footer="720" w:gutter="0"/>
          <w:cols w:space="720"/>
        </w:sectPr>
      </w:pPr>
    </w:p>
    <w:p w14:paraId="22100E18" w14:textId="77777777" w:rsidR="009B3D26" w:rsidRPr="00AF0E66" w:rsidRDefault="009B3D26" w:rsidP="00E22835">
      <w:pPr>
        <w:pStyle w:val="Heading1"/>
      </w:pPr>
      <w:bookmarkStart w:id="303" w:name="_Toc497344315"/>
      <w:bookmarkStart w:id="304" w:name="_Toc526015413"/>
      <w:r w:rsidRPr="00AF0E66">
        <w:lastRenderedPageBreak/>
        <w:t>Conclusions</w:t>
      </w:r>
      <w:bookmarkEnd w:id="303"/>
      <w:bookmarkEnd w:id="304"/>
    </w:p>
    <w:p w14:paraId="11C7AFC9" w14:textId="4EC94407" w:rsidR="00CE72C1" w:rsidRDefault="00CE72C1" w:rsidP="00CE72C1">
      <w:pPr>
        <w:spacing w:before="240" w:line="240" w:lineRule="auto"/>
        <w:jc w:val="both"/>
      </w:pPr>
      <w:bookmarkStart w:id="305" w:name="_Hlk520991989"/>
      <w:r>
        <w:t xml:space="preserve">From the USAID/Nigeria and PEPFAR perspective, the DQA for OVC indicators serves to meet the operational policy requirements of USAID/Washington and USAID/Nigeria. It also serves to review the M&amp;E system, identify best practices, and develop recommendations to improve existing systems, for better reporting of </w:t>
      </w:r>
      <w:r w:rsidR="00326BE4">
        <w:t xml:space="preserve">activity </w:t>
      </w:r>
      <w:r>
        <w:t>indicators in subsequent funding cycles.</w:t>
      </w:r>
    </w:p>
    <w:p w14:paraId="06A59D35" w14:textId="51426542" w:rsidR="008A0954" w:rsidRDefault="000E49FB" w:rsidP="008A0954">
      <w:pPr>
        <w:spacing w:before="240"/>
        <w:jc w:val="both"/>
      </w:pPr>
      <w:r>
        <w:t xml:space="preserve">The </w:t>
      </w:r>
      <w:r w:rsidR="008A0954" w:rsidRPr="00AF0E66">
        <w:t xml:space="preserve">STEER </w:t>
      </w:r>
      <w:r w:rsidR="008A0954">
        <w:t>IM</w:t>
      </w:r>
      <w:r w:rsidR="008A0954" w:rsidRPr="00AF0E66">
        <w:t xml:space="preserve"> ha</w:t>
      </w:r>
      <w:r w:rsidR="007A68CC">
        <w:t>s</w:t>
      </w:r>
      <w:r w:rsidR="008A0954" w:rsidRPr="00AF0E66">
        <w:t xml:space="preserve"> implemented some of the recommendations from the </w:t>
      </w:r>
      <w:r w:rsidR="008A0954">
        <w:t xml:space="preserve">FY 2017 on the OVC_SERV indicator, </w:t>
      </w:r>
      <w:r w:rsidR="008A0954" w:rsidRPr="00AF0E66">
        <w:t xml:space="preserve">which has improved </w:t>
      </w:r>
      <w:r w:rsidR="008A0954">
        <w:t>its</w:t>
      </w:r>
      <w:r w:rsidR="008A0954" w:rsidRPr="00AF0E66">
        <w:t xml:space="preserve"> M&amp;E system</w:t>
      </w:r>
      <w:r w:rsidR="008A0954">
        <w:t xml:space="preserve"> e.g.,</w:t>
      </w:r>
      <w:r w:rsidR="008A0954" w:rsidRPr="00AF0E66">
        <w:t xml:space="preserve"> </w:t>
      </w:r>
      <w:r w:rsidR="008A0954">
        <w:t xml:space="preserve">the </w:t>
      </w:r>
      <w:r w:rsidR="008A0954" w:rsidRPr="00AF0E66">
        <w:t xml:space="preserve">SOP on </w:t>
      </w:r>
      <w:r w:rsidR="008A0954">
        <w:t>d</w:t>
      </w:r>
      <w:r w:rsidR="008A0954" w:rsidRPr="00AF0E66">
        <w:t xml:space="preserve">ata </w:t>
      </w:r>
      <w:r w:rsidR="008A0954">
        <w:t>m</w:t>
      </w:r>
      <w:r w:rsidR="008A0954" w:rsidRPr="00AF0E66">
        <w:t xml:space="preserve">anagement </w:t>
      </w:r>
      <w:r w:rsidR="008A0954">
        <w:t>p</w:t>
      </w:r>
      <w:r w:rsidR="008A0954" w:rsidRPr="00AF0E66">
        <w:t>rocesses</w:t>
      </w:r>
      <w:r w:rsidR="00233FD8">
        <w:t xml:space="preserve"> has been </w:t>
      </w:r>
      <w:r w:rsidR="008A0954">
        <w:t xml:space="preserve">updated to include the </w:t>
      </w:r>
      <w:r w:rsidR="008A0954" w:rsidRPr="00AF0E66">
        <w:t>timeline</w:t>
      </w:r>
      <w:r w:rsidR="00CE72C1">
        <w:t>s</w:t>
      </w:r>
      <w:r w:rsidR="008A0954" w:rsidRPr="00AF0E66">
        <w:t xml:space="preserve"> for </w:t>
      </w:r>
      <w:r w:rsidR="00CE72C1">
        <w:t xml:space="preserve">data </w:t>
      </w:r>
      <w:r w:rsidR="008A0954" w:rsidRPr="00AF0E66">
        <w:t xml:space="preserve">reporting and </w:t>
      </w:r>
      <w:r w:rsidR="008A0954">
        <w:t xml:space="preserve">data </w:t>
      </w:r>
      <w:r w:rsidR="008A0954" w:rsidRPr="00AF0E66">
        <w:t>back</w:t>
      </w:r>
      <w:r w:rsidR="00CE72C1">
        <w:t>-</w:t>
      </w:r>
      <w:r w:rsidR="008A0954" w:rsidRPr="00AF0E66">
        <w:t>up procedures</w:t>
      </w:r>
      <w:r w:rsidR="008A0954">
        <w:t>. H</w:t>
      </w:r>
      <w:r w:rsidR="008A0954" w:rsidRPr="00AF0E66">
        <w:t>owever</w:t>
      </w:r>
      <w:r w:rsidR="008A0954">
        <w:t>,</w:t>
      </w:r>
      <w:r w:rsidR="008A0954" w:rsidRPr="00AF0E66">
        <w:t xml:space="preserve"> some of the areas noted for improvement </w:t>
      </w:r>
      <w:r w:rsidR="008A0954">
        <w:t xml:space="preserve">during the </w:t>
      </w:r>
      <w:r w:rsidR="00233FD8">
        <w:t>FY 2017 DQA</w:t>
      </w:r>
      <w:r w:rsidR="008A0954">
        <w:t xml:space="preserve"> </w:t>
      </w:r>
      <w:r w:rsidR="008A0954" w:rsidRPr="00AF0E66">
        <w:t xml:space="preserve">were </w:t>
      </w:r>
      <w:r w:rsidR="008A0954">
        <w:t xml:space="preserve">still </w:t>
      </w:r>
      <w:r w:rsidR="008A0954" w:rsidRPr="00AF0E66">
        <w:t xml:space="preserve">found to </w:t>
      </w:r>
      <w:r w:rsidR="008A0954">
        <w:t xml:space="preserve">be a </w:t>
      </w:r>
      <w:r w:rsidR="00233FD8">
        <w:t xml:space="preserve">challenge </w:t>
      </w:r>
      <w:r w:rsidR="008A0954">
        <w:t xml:space="preserve">during this FY </w:t>
      </w:r>
      <w:r w:rsidR="008A0954" w:rsidRPr="00AF0E66">
        <w:t>2018 DQA exercise</w:t>
      </w:r>
      <w:r w:rsidR="008A0954">
        <w:t xml:space="preserve"> </w:t>
      </w:r>
      <w:r w:rsidR="00233FD8">
        <w:t xml:space="preserve">e.g., </w:t>
      </w:r>
      <w:r w:rsidR="008A0954">
        <w:t xml:space="preserve">CMP guidelines </w:t>
      </w:r>
      <w:r w:rsidR="00233FD8">
        <w:t xml:space="preserve">are yet to be disseminated and fully implemented at all reporting levels, to properly inform data reporting </w:t>
      </w:r>
      <w:r w:rsidR="008A0954">
        <w:t xml:space="preserve">after </w:t>
      </w:r>
      <w:r w:rsidR="00CE72C1">
        <w:t xml:space="preserve">the </w:t>
      </w:r>
      <w:r w:rsidR="008A0954">
        <w:t>closure of a reporting period.</w:t>
      </w:r>
      <w:r w:rsidR="008A0954" w:rsidRPr="00AF0E66">
        <w:t xml:space="preserve"> </w:t>
      </w:r>
    </w:p>
    <w:p w14:paraId="1A8CA929" w14:textId="77D9E3F9" w:rsidR="008A0954" w:rsidRDefault="008A0954" w:rsidP="008A0954">
      <w:pPr>
        <w:spacing w:before="240"/>
        <w:jc w:val="both"/>
      </w:pPr>
      <w:r w:rsidRPr="00AF0E66">
        <w:t>T</w:t>
      </w:r>
      <w:r>
        <w:t>he M&amp;E system</w:t>
      </w:r>
      <w:r w:rsidR="00326BE4">
        <w:t>’</w:t>
      </w:r>
      <w:r>
        <w:t xml:space="preserve">s areas of strength across the three levels assessed include the availability of trained M&amp;E staff with clearly assigned responsibilities, availability of a data management SOP that guides M&amp;E processes and </w:t>
      </w:r>
      <w:r w:rsidR="00233FD8">
        <w:t xml:space="preserve">the </w:t>
      </w:r>
      <w:r>
        <w:t xml:space="preserve">availability </w:t>
      </w:r>
      <w:r w:rsidR="00233FD8">
        <w:t xml:space="preserve">and use </w:t>
      </w:r>
      <w:r>
        <w:t>of the PEPFAR indicator reference guide. The areas for improvement across the levels assessed include the need to adhere to CMP guidelines to ensure changes made to data after closure of a reporting period are effectively communicated to the next reporting level. Others includ</w:t>
      </w:r>
      <w:r w:rsidR="003D3188">
        <w:t>e the need to m</w:t>
      </w:r>
      <w:r w:rsidR="003D3188" w:rsidRPr="003D3188">
        <w:t xml:space="preserve">entor </w:t>
      </w:r>
      <w:r w:rsidR="00326BE4">
        <w:t>s</w:t>
      </w:r>
      <w:r w:rsidR="003D3188" w:rsidRPr="003D3188">
        <w:t xml:space="preserve">tate </w:t>
      </w:r>
      <w:r w:rsidR="00326BE4">
        <w:t>o</w:t>
      </w:r>
      <w:r w:rsidR="003D3188" w:rsidRPr="003D3188">
        <w:t>ffice M&amp;E staff to improve their understanding of the definition and method of accurately calculating the OVC_HIVSTAT indicator.</w:t>
      </w:r>
    </w:p>
    <w:p w14:paraId="2142587F" w14:textId="38C49674" w:rsidR="008A0954" w:rsidRDefault="008A0954" w:rsidP="008A0954">
      <w:pPr>
        <w:spacing w:before="240"/>
        <w:jc w:val="both"/>
      </w:pPr>
      <w:r>
        <w:t>With reference to the ADS 201 definition of data quality standards</w:t>
      </w:r>
      <w:r w:rsidR="00233FD8">
        <w:t xml:space="preserve"> (</w:t>
      </w:r>
      <w:r w:rsidR="00233FD8">
        <w:fldChar w:fldCharType="begin"/>
      </w:r>
      <w:r w:rsidR="00233FD8">
        <w:instrText xml:space="preserve"> REF _Ref493229970 \h  \* MERGEFORMAT </w:instrText>
      </w:r>
      <w:r w:rsidR="00233FD8">
        <w:fldChar w:fldCharType="separate"/>
      </w:r>
      <w:r w:rsidR="00FA025D" w:rsidRPr="00FA025D">
        <w:t>Table 1</w:t>
      </w:r>
      <w:r w:rsidR="00233FD8">
        <w:fldChar w:fldCharType="end"/>
      </w:r>
      <w:r w:rsidR="00233FD8">
        <w:t>)</w:t>
      </w:r>
      <w:r>
        <w:t xml:space="preserve">, </w:t>
      </w:r>
      <w:r w:rsidR="00326BE4">
        <w:t xml:space="preserve">the </w:t>
      </w:r>
      <w:r>
        <w:t xml:space="preserve">OVC_HIVSTAT indicator data reported by STEER can be judged valid. Though data </w:t>
      </w:r>
      <w:r w:rsidR="00233FD8">
        <w:t>verification</w:t>
      </w:r>
      <w:r>
        <w:t xml:space="preserve"> errors were observed at the service delivery and state office levels</w:t>
      </w:r>
      <w:r w:rsidR="00BB280D">
        <w:t xml:space="preserve"> for both the OVC_HIVSTAT numerator total data and its disaggregates</w:t>
      </w:r>
      <w:r>
        <w:t>, the overall IP verification factor average was 103 percent</w:t>
      </w:r>
      <w:r w:rsidR="00326BE4">
        <w:t xml:space="preserve"> (</w:t>
      </w:r>
      <w:r w:rsidR="00326BE4">
        <w:fldChar w:fldCharType="begin"/>
      </w:r>
      <w:r w:rsidR="00326BE4">
        <w:instrText xml:space="preserve"> REF _Ref525991965 \h </w:instrText>
      </w:r>
      <w:r w:rsidR="00326BE4">
        <w:fldChar w:fldCharType="separate"/>
      </w:r>
      <w:r w:rsidR="00FA025D">
        <w:t xml:space="preserve">Figure </w:t>
      </w:r>
      <w:r w:rsidR="00FA025D">
        <w:rPr>
          <w:noProof/>
        </w:rPr>
        <w:t>7</w:t>
      </w:r>
      <w:r w:rsidR="00326BE4">
        <w:fldChar w:fldCharType="end"/>
      </w:r>
      <w:r w:rsidR="00326BE4">
        <w:t>)</w:t>
      </w:r>
      <w:r>
        <w:t xml:space="preserve">, which falls within the </w:t>
      </w:r>
      <w:r w:rsidRPr="00416826">
        <w:t>+/- ten percent acceptable variance for determining the accuracy of verified data</w:t>
      </w:r>
      <w:r>
        <w:t>. The validity of the STEER indicator data can be improved by improving supervisory efforts at the state office</w:t>
      </w:r>
      <w:r w:rsidR="00326BE4">
        <w:t xml:space="preserve"> and </w:t>
      </w:r>
      <w:r>
        <w:t>CBO</w:t>
      </w:r>
      <w:r w:rsidR="00326BE4">
        <w:t xml:space="preserve"> levels</w:t>
      </w:r>
      <w:r>
        <w:t xml:space="preserve">. Data was also found to be reliable, precise, </w:t>
      </w:r>
      <w:r w:rsidR="00326BE4">
        <w:t xml:space="preserve">was </w:t>
      </w:r>
      <w:r>
        <w:t>reported timely for the SAPR period and ha</w:t>
      </w:r>
      <w:r w:rsidR="00326BE4">
        <w:t>d</w:t>
      </w:r>
      <w:r>
        <w:t xml:space="preserve"> integrity.</w:t>
      </w:r>
    </w:p>
    <w:p w14:paraId="36436F9A" w14:textId="77777777" w:rsidR="006A744D" w:rsidRDefault="006A744D" w:rsidP="006A744D">
      <w:pPr>
        <w:spacing w:before="0"/>
        <w:jc w:val="both"/>
      </w:pPr>
      <w:r>
        <w:t>USAID/Nigeria is recommended to establish a community of practice of NOMIS users to facilitate the i</w:t>
      </w:r>
      <w:r w:rsidRPr="00874DB1">
        <w:t>dentif</w:t>
      </w:r>
      <w:r>
        <w:t xml:space="preserve">ication of </w:t>
      </w:r>
      <w:r w:rsidRPr="00874DB1">
        <w:t xml:space="preserve">effective </w:t>
      </w:r>
      <w:r>
        <w:t>approaches</w:t>
      </w:r>
      <w:r w:rsidRPr="00874DB1">
        <w:t xml:space="preserve"> </w:t>
      </w:r>
      <w:r>
        <w:t>to</w:t>
      </w:r>
      <w:r w:rsidRPr="00874DB1">
        <w:t xml:space="preserve"> resolv</w:t>
      </w:r>
      <w:r>
        <w:t>ing the</w:t>
      </w:r>
      <w:r w:rsidRPr="00874DB1">
        <w:t xml:space="preserve"> NOMIS software issues and data loss in NOMIS following data export and NOMIS software upgrade.</w:t>
      </w:r>
    </w:p>
    <w:p w14:paraId="57E569D9" w14:textId="77777777" w:rsidR="006A744D" w:rsidRDefault="006A744D" w:rsidP="008A0954">
      <w:pPr>
        <w:spacing w:before="240"/>
        <w:jc w:val="both"/>
      </w:pPr>
    </w:p>
    <w:bookmarkEnd w:id="305"/>
    <w:p w14:paraId="0949C85F" w14:textId="77777777" w:rsidR="008A0954" w:rsidRPr="00AF0E66" w:rsidRDefault="008A0954" w:rsidP="008A0954">
      <w:pPr>
        <w:spacing w:before="240" w:line="240" w:lineRule="auto"/>
        <w:jc w:val="both"/>
      </w:pPr>
    </w:p>
    <w:p w14:paraId="3BE9E8D8" w14:textId="77777777" w:rsidR="009B3D26" w:rsidRPr="00AF0E66" w:rsidRDefault="009B3D26" w:rsidP="009B3D26">
      <w:pPr>
        <w:spacing w:before="240" w:line="240" w:lineRule="auto"/>
        <w:jc w:val="both"/>
        <w:sectPr w:rsidR="009B3D26" w:rsidRPr="00AF0E66" w:rsidSect="000B0565">
          <w:pgSz w:w="12240" w:h="15840"/>
          <w:pgMar w:top="1440" w:right="1440" w:bottom="1440" w:left="1440" w:header="720" w:footer="720" w:gutter="0"/>
          <w:cols w:space="720"/>
        </w:sectPr>
      </w:pPr>
    </w:p>
    <w:p w14:paraId="55D48F38" w14:textId="77777777" w:rsidR="009B3D26" w:rsidRPr="00AF0E66" w:rsidRDefault="009B3D26" w:rsidP="00942C1E">
      <w:pPr>
        <w:pStyle w:val="Heading1"/>
      </w:pPr>
      <w:bookmarkStart w:id="306" w:name="_Toc493946693"/>
      <w:bookmarkStart w:id="307" w:name="_Toc497344317"/>
      <w:bookmarkStart w:id="308" w:name="_Toc526015414"/>
      <w:r w:rsidRPr="00AF0E66">
        <w:lastRenderedPageBreak/>
        <w:t>Annexes</w:t>
      </w:r>
      <w:bookmarkEnd w:id="306"/>
      <w:bookmarkEnd w:id="307"/>
      <w:bookmarkEnd w:id="308"/>
    </w:p>
    <w:p w14:paraId="56874869" w14:textId="6800A062" w:rsidR="009B3D26" w:rsidRPr="00AF0E66" w:rsidRDefault="009B3D26" w:rsidP="00942C1E">
      <w:pPr>
        <w:pStyle w:val="Heading2"/>
      </w:pPr>
      <w:bookmarkStart w:id="309" w:name="_Toc496885699"/>
      <w:bookmarkStart w:id="310" w:name="_Toc497344318"/>
      <w:bookmarkStart w:id="311" w:name="_Toc526015415"/>
      <w:r w:rsidRPr="00AF0E66">
        <w:t>LIST OF SITES VISITED AND LOCATIONS: STEER DQA</w:t>
      </w:r>
      <w:bookmarkEnd w:id="309"/>
      <w:bookmarkEnd w:id="310"/>
      <w:bookmarkEnd w:id="311"/>
    </w:p>
    <w:p w14:paraId="1EF1C1A8" w14:textId="6071B708" w:rsidR="009B3D26" w:rsidRPr="00AF0E66" w:rsidRDefault="009B3D26" w:rsidP="009B3D26">
      <w:pPr>
        <w:spacing w:before="240" w:line="240" w:lineRule="auto"/>
        <w:jc w:val="both"/>
      </w:pPr>
      <w:r w:rsidRPr="00AF0E66">
        <w:t xml:space="preserve">A complete list of sites and locations visited is provided </w:t>
      </w:r>
      <w:r w:rsidRPr="009F1ED2">
        <w:t xml:space="preserve">in </w:t>
      </w:r>
      <w:r w:rsidR="00CE72C1">
        <w:fldChar w:fldCharType="begin"/>
      </w:r>
      <w:r w:rsidR="00CE72C1">
        <w:instrText xml:space="preserve"> REF _Ref520987962 \h </w:instrText>
      </w:r>
      <w:r w:rsidR="00CE72C1">
        <w:fldChar w:fldCharType="separate"/>
      </w:r>
      <w:r w:rsidR="00FA025D">
        <w:t xml:space="preserve">Table </w:t>
      </w:r>
      <w:r w:rsidR="00FA025D">
        <w:rPr>
          <w:noProof/>
        </w:rPr>
        <w:t>3</w:t>
      </w:r>
      <w:r w:rsidR="00CE72C1">
        <w:fldChar w:fldCharType="end"/>
      </w:r>
      <w:r w:rsidR="00CE72C1">
        <w:t xml:space="preserve"> </w:t>
      </w:r>
      <w:r w:rsidRPr="009F1ED2">
        <w:t>of this report</w:t>
      </w:r>
      <w:r w:rsidRPr="00AF0E66">
        <w:t>.</w:t>
      </w:r>
    </w:p>
    <w:p w14:paraId="3B9F17E2" w14:textId="77777777" w:rsidR="009B3D26" w:rsidRPr="00AF0E66" w:rsidRDefault="009B3D26" w:rsidP="00942C1E">
      <w:pPr>
        <w:pStyle w:val="Heading2"/>
      </w:pPr>
      <w:bookmarkStart w:id="312" w:name="_Toc496885700"/>
      <w:bookmarkStart w:id="313" w:name="_Toc497344319"/>
      <w:bookmarkStart w:id="314" w:name="_Toc526015416"/>
      <w:r w:rsidRPr="00AF0E66">
        <w:t>STEPS FOR DATA VERIFICATION USING THE MEASURE EVALUATION TOOL</w:t>
      </w:r>
      <w:bookmarkEnd w:id="312"/>
      <w:bookmarkEnd w:id="313"/>
      <w:bookmarkEnd w:id="314"/>
    </w:p>
    <w:p w14:paraId="7230C330" w14:textId="73F135F1" w:rsidR="00107D3F" w:rsidRDefault="009B3D26" w:rsidP="006877C2">
      <w:pPr>
        <w:keepNext/>
        <w:spacing w:before="240" w:after="200" w:line="240" w:lineRule="auto"/>
        <w:jc w:val="center"/>
        <w:rPr>
          <w:i/>
          <w:iCs/>
          <w:color w:val="1F497D" w:themeColor="text2"/>
          <w:sz w:val="18"/>
          <w:szCs w:val="18"/>
        </w:rPr>
      </w:pPr>
      <w:bookmarkStart w:id="315" w:name="_Toc496885741"/>
      <w:bookmarkStart w:id="316" w:name="_Toc497344361"/>
      <w:bookmarkStart w:id="317" w:name="_Toc526173708"/>
      <w:r w:rsidRPr="00AF0E66">
        <w:rPr>
          <w:i/>
          <w:iCs/>
          <w:color w:val="1F497D" w:themeColor="text2"/>
          <w:sz w:val="18"/>
          <w:szCs w:val="18"/>
        </w:rPr>
        <w:t xml:space="preserve">Figure </w:t>
      </w:r>
      <w:r w:rsidR="00040294">
        <w:rPr>
          <w:i/>
          <w:iCs/>
          <w:color w:val="1F497D" w:themeColor="text2"/>
          <w:sz w:val="18"/>
          <w:szCs w:val="18"/>
        </w:rPr>
        <w:fldChar w:fldCharType="begin"/>
      </w:r>
      <w:r w:rsidR="00040294">
        <w:rPr>
          <w:i/>
          <w:iCs/>
          <w:color w:val="1F497D" w:themeColor="text2"/>
          <w:sz w:val="18"/>
          <w:szCs w:val="18"/>
        </w:rPr>
        <w:instrText xml:space="preserve"> SEQ Figure \* ARABIC </w:instrText>
      </w:r>
      <w:r w:rsidR="00040294">
        <w:rPr>
          <w:i/>
          <w:iCs/>
          <w:color w:val="1F497D" w:themeColor="text2"/>
          <w:sz w:val="18"/>
          <w:szCs w:val="18"/>
        </w:rPr>
        <w:fldChar w:fldCharType="separate"/>
      </w:r>
      <w:r w:rsidR="00FA025D">
        <w:rPr>
          <w:i/>
          <w:iCs/>
          <w:noProof/>
          <w:color w:val="1F497D" w:themeColor="text2"/>
          <w:sz w:val="18"/>
          <w:szCs w:val="18"/>
        </w:rPr>
        <w:t>8</w:t>
      </w:r>
      <w:r w:rsidR="00040294">
        <w:rPr>
          <w:i/>
          <w:iCs/>
          <w:color w:val="1F497D" w:themeColor="text2"/>
          <w:sz w:val="18"/>
          <w:szCs w:val="18"/>
        </w:rPr>
        <w:fldChar w:fldCharType="end"/>
      </w:r>
      <w:r w:rsidRPr="00AF0E66">
        <w:rPr>
          <w:i/>
          <w:iCs/>
          <w:color w:val="1F497D" w:themeColor="text2"/>
          <w:sz w:val="18"/>
          <w:szCs w:val="18"/>
        </w:rPr>
        <w:t xml:space="preserve">. Tracing and Verifying Reported Totals: CBO via State to </w:t>
      </w:r>
      <w:r w:rsidR="006877C2">
        <w:rPr>
          <w:i/>
          <w:iCs/>
          <w:color w:val="1F497D" w:themeColor="text2"/>
          <w:sz w:val="18"/>
          <w:szCs w:val="18"/>
        </w:rPr>
        <w:t xml:space="preserve">Central </w:t>
      </w:r>
      <w:r w:rsidRPr="00AF0E66">
        <w:rPr>
          <w:i/>
          <w:iCs/>
          <w:color w:val="1F497D" w:themeColor="text2"/>
          <w:sz w:val="18"/>
          <w:szCs w:val="18"/>
        </w:rPr>
        <w:t>M&amp;E Unit</w:t>
      </w:r>
      <w:bookmarkEnd w:id="315"/>
      <w:bookmarkEnd w:id="316"/>
      <w:bookmarkEnd w:id="317"/>
    </w:p>
    <w:p w14:paraId="09876224" w14:textId="29CCC42A" w:rsidR="00107D3F" w:rsidRDefault="00107D3F" w:rsidP="006877C2">
      <w:pPr>
        <w:keepNext/>
        <w:spacing w:before="240" w:after="200" w:line="240" w:lineRule="auto"/>
        <w:jc w:val="center"/>
        <w:rPr>
          <w:i/>
          <w:iCs/>
          <w:color w:val="1F497D" w:themeColor="text2"/>
          <w:sz w:val="18"/>
          <w:szCs w:val="18"/>
        </w:rPr>
      </w:pPr>
      <w:r w:rsidRPr="00AF0E66">
        <w:rPr>
          <w:noProof/>
        </w:rPr>
        <w:drawing>
          <wp:inline distT="0" distB="0" distL="0" distR="0" wp14:anchorId="2F8E44DE" wp14:editId="7FF4C8AB">
            <wp:extent cx="5476875" cy="3276600"/>
            <wp:effectExtent l="0" t="0" r="9525"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l="25159" t="26795" r="27244" b="20752"/>
                    <a:stretch>
                      <a:fillRect/>
                    </a:stretch>
                  </pic:blipFill>
                  <pic:spPr>
                    <a:xfrm>
                      <a:off x="0" y="0"/>
                      <a:ext cx="5477086" cy="3276726"/>
                    </a:xfrm>
                    <a:prstGeom prst="rect">
                      <a:avLst/>
                    </a:prstGeom>
                    <a:ln/>
                  </pic:spPr>
                </pic:pic>
              </a:graphicData>
            </a:graphic>
          </wp:inline>
        </w:drawing>
      </w:r>
    </w:p>
    <w:p w14:paraId="4363D56D" w14:textId="77777777" w:rsidR="00107D3F" w:rsidRPr="00AF0E66" w:rsidRDefault="00107D3F" w:rsidP="00107D3F">
      <w:pPr>
        <w:spacing w:before="240" w:line="240" w:lineRule="auto"/>
        <w:jc w:val="center"/>
        <w:rPr>
          <w:sz w:val="16"/>
          <w:szCs w:val="16"/>
        </w:rPr>
      </w:pPr>
      <w:r w:rsidRPr="00AF0E66">
        <w:rPr>
          <w:sz w:val="16"/>
          <w:szCs w:val="16"/>
        </w:rPr>
        <w:t>Source: MEASURE Evaluation (2008).</w:t>
      </w:r>
    </w:p>
    <w:p w14:paraId="2EB01D6D" w14:textId="77777777" w:rsidR="009B3D26" w:rsidRPr="00AF0E66" w:rsidRDefault="009B3D26" w:rsidP="009B3D26">
      <w:pPr>
        <w:spacing w:before="240" w:line="240" w:lineRule="auto"/>
        <w:jc w:val="center"/>
        <w:rPr>
          <w:sz w:val="16"/>
          <w:szCs w:val="16"/>
        </w:rPr>
      </w:pPr>
    </w:p>
    <w:p w14:paraId="3565A050" w14:textId="77777777" w:rsidR="009B3D26" w:rsidRPr="00AF0E66" w:rsidRDefault="009B3D26" w:rsidP="009B3D26">
      <w:pPr>
        <w:spacing w:before="240" w:line="240" w:lineRule="auto"/>
        <w:jc w:val="both"/>
        <w:sectPr w:rsidR="009B3D26" w:rsidRPr="00AF0E66" w:rsidSect="000B0565">
          <w:pgSz w:w="12240" w:h="15840"/>
          <w:pgMar w:top="1440" w:right="1440" w:bottom="1440" w:left="1440" w:header="720" w:footer="720" w:gutter="0"/>
          <w:cols w:space="720"/>
        </w:sectPr>
      </w:pPr>
    </w:p>
    <w:p w14:paraId="16C3DC01" w14:textId="532B2D30" w:rsidR="009B3D26" w:rsidRPr="00AF0E66" w:rsidRDefault="009B3D26" w:rsidP="00942C1E">
      <w:pPr>
        <w:pStyle w:val="Heading2"/>
      </w:pPr>
      <w:bookmarkStart w:id="318" w:name="_Ref496885236"/>
      <w:bookmarkStart w:id="319" w:name="_Toc496885701"/>
      <w:bookmarkStart w:id="320" w:name="_Toc497344320"/>
      <w:bookmarkStart w:id="321" w:name="_Toc526015417"/>
      <w:r w:rsidRPr="00AF0E66">
        <w:lastRenderedPageBreak/>
        <w:t>VERIFICATION FACTO</w:t>
      </w:r>
      <w:r w:rsidR="006877C2">
        <w:t>RS</w:t>
      </w:r>
      <w:r w:rsidRPr="00AF0E66">
        <w:t xml:space="preserve"> – </w:t>
      </w:r>
      <w:r w:rsidR="00CB27ED">
        <w:t xml:space="preserve">STEER </w:t>
      </w:r>
      <w:r w:rsidRPr="00AF0E66">
        <w:t>CENTRAL</w:t>
      </w:r>
      <w:r w:rsidR="00CB27ED">
        <w:t>, STATE A</w:t>
      </w:r>
      <w:r w:rsidR="006877C2">
        <w:t>ND CBO LEVELS</w:t>
      </w:r>
      <w:bookmarkEnd w:id="318"/>
      <w:bookmarkEnd w:id="319"/>
      <w:bookmarkEnd w:id="320"/>
      <w:bookmarkEnd w:id="321"/>
    </w:p>
    <w:p w14:paraId="701D1E09" w14:textId="4A8E0FD2" w:rsidR="00CB27ED" w:rsidRDefault="00CB27ED" w:rsidP="00CB27ED">
      <w:pPr>
        <w:pStyle w:val="Caption"/>
      </w:pPr>
      <w:bookmarkStart w:id="322" w:name="_Ref525989507"/>
      <w:bookmarkStart w:id="323" w:name="_Toc526015436"/>
      <w:r>
        <w:t xml:space="preserve">Table </w:t>
      </w:r>
      <w:r>
        <w:rPr>
          <w:noProof/>
        </w:rPr>
        <w:fldChar w:fldCharType="begin"/>
      </w:r>
      <w:r>
        <w:rPr>
          <w:noProof/>
        </w:rPr>
        <w:instrText xml:space="preserve"> SEQ Table \* ARABIC </w:instrText>
      </w:r>
      <w:r>
        <w:rPr>
          <w:noProof/>
        </w:rPr>
        <w:fldChar w:fldCharType="separate"/>
      </w:r>
      <w:r w:rsidR="00FA025D">
        <w:rPr>
          <w:noProof/>
        </w:rPr>
        <w:t>11</w:t>
      </w:r>
      <w:r>
        <w:rPr>
          <w:noProof/>
        </w:rPr>
        <w:fldChar w:fldCharType="end"/>
      </w:r>
      <w:bookmarkEnd w:id="322"/>
      <w:r>
        <w:t xml:space="preserve">. </w:t>
      </w:r>
      <w:r w:rsidRPr="00766240">
        <w:t xml:space="preserve">OVC_HIVSTAT Numerator Disaggregates </w:t>
      </w:r>
      <w:r w:rsidR="006877C2">
        <w:t>for the STEER</w:t>
      </w:r>
      <w:r w:rsidRPr="00766240">
        <w:t xml:space="preserve"> Central, State and CBO Level</w:t>
      </w:r>
      <w:r w:rsidR="006877C2">
        <w:t>s</w:t>
      </w:r>
      <w:bookmarkEnd w:id="323"/>
    </w:p>
    <w:tbl>
      <w:tblPr>
        <w:tblStyle w:val="GridTable4-Accent1"/>
        <w:tblW w:w="13694" w:type="dxa"/>
        <w:tblLook w:val="04A0" w:firstRow="1" w:lastRow="0" w:firstColumn="1" w:lastColumn="0" w:noHBand="0" w:noVBand="1"/>
      </w:tblPr>
      <w:tblGrid>
        <w:gridCol w:w="3305"/>
        <w:gridCol w:w="2109"/>
        <w:gridCol w:w="1095"/>
        <w:gridCol w:w="1095"/>
        <w:gridCol w:w="1050"/>
        <w:gridCol w:w="900"/>
        <w:gridCol w:w="1095"/>
        <w:gridCol w:w="1095"/>
        <w:gridCol w:w="1050"/>
        <w:gridCol w:w="900"/>
      </w:tblGrid>
      <w:tr w:rsidR="00CB27ED" w:rsidRPr="00CB27ED" w14:paraId="5FF2C795" w14:textId="77777777" w:rsidTr="00CB27ED">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3305" w:type="dxa"/>
            <w:shd w:val="clear" w:color="auto" w:fill="002060"/>
            <w:noWrap/>
            <w:hideMark/>
          </w:tcPr>
          <w:p w14:paraId="28163762" w14:textId="77777777" w:rsidR="00CB27ED" w:rsidRPr="00CB27ED" w:rsidRDefault="00CB27ED" w:rsidP="00CB27ED">
            <w:pPr>
              <w:jc w:val="center"/>
              <w:rPr>
                <w:rFonts w:eastAsia="Times New Roman" w:cs="Times New Roman"/>
                <w:sz w:val="18"/>
                <w:szCs w:val="18"/>
              </w:rPr>
            </w:pPr>
            <w:r w:rsidRPr="00CB27ED">
              <w:rPr>
                <w:rFonts w:eastAsia="Times New Roman" w:cs="Times New Roman"/>
                <w:sz w:val="18"/>
                <w:szCs w:val="18"/>
              </w:rPr>
              <w:t> </w:t>
            </w:r>
          </w:p>
        </w:tc>
        <w:tc>
          <w:tcPr>
            <w:tcW w:w="2109" w:type="dxa"/>
            <w:shd w:val="clear" w:color="auto" w:fill="002060"/>
            <w:noWrap/>
            <w:hideMark/>
          </w:tcPr>
          <w:p w14:paraId="775764AB" w14:textId="77777777" w:rsidR="00CB27ED" w:rsidRPr="00CB27ED" w:rsidRDefault="00CB27ED" w:rsidP="00CB27E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 </w:t>
            </w:r>
          </w:p>
        </w:tc>
        <w:tc>
          <w:tcPr>
            <w:tcW w:w="4140" w:type="dxa"/>
            <w:gridSpan w:val="4"/>
            <w:tcBorders>
              <w:bottom w:val="single" w:sz="4" w:space="0" w:color="auto"/>
            </w:tcBorders>
            <w:shd w:val="clear" w:color="auto" w:fill="002060"/>
            <w:hideMark/>
          </w:tcPr>
          <w:p w14:paraId="6EBDEB8E" w14:textId="77777777" w:rsidR="00CB27ED" w:rsidRPr="00CB27ED" w:rsidRDefault="00CB27ED" w:rsidP="00CB27E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p>
          <w:p w14:paraId="0702951C" w14:textId="77777777" w:rsidR="00CB27ED" w:rsidRPr="00CB27ED" w:rsidRDefault="00CB27ED" w:rsidP="00CB27E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CB27ED">
              <w:rPr>
                <w:rFonts w:eastAsia="Times New Roman" w:cs="Times New Roman"/>
                <w:color w:val="FFFFFF" w:themeColor="background1"/>
                <w:sz w:val="18"/>
                <w:szCs w:val="18"/>
              </w:rPr>
              <w:t>VERIFIED DATA</w:t>
            </w:r>
            <w:r w:rsidRPr="00CB27ED">
              <w:rPr>
                <w:rFonts w:eastAsia="Times New Roman" w:cs="Times New Roman"/>
                <w:color w:val="FFFFFF" w:themeColor="background1"/>
                <w:sz w:val="18"/>
                <w:szCs w:val="18"/>
              </w:rPr>
              <w:br/>
            </w:r>
          </w:p>
        </w:tc>
        <w:tc>
          <w:tcPr>
            <w:tcW w:w="4140" w:type="dxa"/>
            <w:gridSpan w:val="4"/>
            <w:tcBorders>
              <w:bottom w:val="single" w:sz="4" w:space="0" w:color="auto"/>
            </w:tcBorders>
            <w:shd w:val="clear" w:color="auto" w:fill="002060"/>
            <w:hideMark/>
          </w:tcPr>
          <w:p w14:paraId="091F03A7" w14:textId="77777777" w:rsidR="00CB27ED" w:rsidRPr="00CB27ED" w:rsidRDefault="00CB27ED" w:rsidP="00CB27E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p>
          <w:p w14:paraId="05DBE527" w14:textId="77777777" w:rsidR="00CB27ED" w:rsidRPr="00CB27ED" w:rsidRDefault="00CB27ED" w:rsidP="00CB27E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CB27ED">
              <w:rPr>
                <w:rFonts w:eastAsia="Times New Roman" w:cs="Times New Roman"/>
                <w:color w:val="FFFFFF" w:themeColor="background1"/>
                <w:sz w:val="18"/>
                <w:szCs w:val="18"/>
              </w:rPr>
              <w:t>REPORTED DATA</w:t>
            </w:r>
            <w:r w:rsidRPr="00CB27ED">
              <w:rPr>
                <w:rFonts w:eastAsia="Times New Roman" w:cs="Times New Roman"/>
                <w:color w:val="FFFFFF" w:themeColor="background1"/>
                <w:sz w:val="18"/>
                <w:szCs w:val="18"/>
              </w:rPr>
              <w:br/>
            </w:r>
          </w:p>
        </w:tc>
      </w:tr>
      <w:tr w:rsidR="00CB27ED" w:rsidRPr="00CB27ED" w14:paraId="26AF9CE8" w14:textId="77777777" w:rsidTr="00CB27E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305" w:type="dxa"/>
            <w:noWrap/>
            <w:hideMark/>
          </w:tcPr>
          <w:p w14:paraId="7FDF84BA" w14:textId="77777777" w:rsidR="00CB27ED" w:rsidRPr="006877C2" w:rsidRDefault="00CB27ED" w:rsidP="00CB27ED">
            <w:pPr>
              <w:jc w:val="center"/>
              <w:rPr>
                <w:rFonts w:eastAsia="Times New Roman" w:cs="Times New Roman"/>
                <w:sz w:val="18"/>
                <w:szCs w:val="18"/>
              </w:rPr>
            </w:pPr>
            <w:r w:rsidRPr="006877C2">
              <w:rPr>
                <w:rFonts w:eastAsia="Times New Roman" w:cs="Times New Roman"/>
                <w:sz w:val="18"/>
                <w:szCs w:val="18"/>
              </w:rPr>
              <w:t>SITE NAME</w:t>
            </w:r>
          </w:p>
        </w:tc>
        <w:tc>
          <w:tcPr>
            <w:tcW w:w="2109" w:type="dxa"/>
            <w:tcBorders>
              <w:right w:val="single" w:sz="4" w:space="0" w:color="auto"/>
            </w:tcBorders>
            <w:noWrap/>
            <w:hideMark/>
          </w:tcPr>
          <w:p w14:paraId="3CF3DF76"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sz w:val="18"/>
                <w:szCs w:val="18"/>
              </w:rPr>
            </w:pPr>
            <w:r w:rsidRPr="006877C2">
              <w:rPr>
                <w:rFonts w:eastAsia="Times New Roman" w:cs="Times New Roman"/>
                <w:b/>
                <w:sz w:val="18"/>
                <w:szCs w:val="18"/>
              </w:rPr>
              <w:t>STATE/LGA</w:t>
            </w:r>
          </w:p>
        </w:tc>
        <w:tc>
          <w:tcPr>
            <w:tcW w:w="1095" w:type="dxa"/>
            <w:tcBorders>
              <w:top w:val="single" w:sz="4" w:space="0" w:color="auto"/>
              <w:left w:val="single" w:sz="4" w:space="0" w:color="auto"/>
            </w:tcBorders>
            <w:hideMark/>
          </w:tcPr>
          <w:p w14:paraId="72D09080"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sz w:val="18"/>
                <w:szCs w:val="18"/>
              </w:rPr>
            </w:pPr>
            <w:r w:rsidRPr="006877C2">
              <w:rPr>
                <w:rFonts w:eastAsia="Times New Roman" w:cs="Times New Roman"/>
                <w:b/>
                <w:sz w:val="18"/>
                <w:szCs w:val="18"/>
              </w:rPr>
              <w:t>A: Reported HIV positive to IP</w:t>
            </w:r>
          </w:p>
        </w:tc>
        <w:tc>
          <w:tcPr>
            <w:tcW w:w="1095" w:type="dxa"/>
            <w:tcBorders>
              <w:top w:val="single" w:sz="4" w:space="0" w:color="auto"/>
            </w:tcBorders>
            <w:hideMark/>
          </w:tcPr>
          <w:p w14:paraId="46446826"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sz w:val="18"/>
                <w:szCs w:val="18"/>
              </w:rPr>
            </w:pPr>
            <w:r w:rsidRPr="006877C2">
              <w:rPr>
                <w:rFonts w:eastAsia="Times New Roman" w:cs="Times New Roman"/>
                <w:b/>
                <w:sz w:val="18"/>
                <w:szCs w:val="18"/>
              </w:rPr>
              <w:t>B: Reported HIV negative to IP</w:t>
            </w:r>
          </w:p>
        </w:tc>
        <w:tc>
          <w:tcPr>
            <w:tcW w:w="1050" w:type="dxa"/>
            <w:tcBorders>
              <w:top w:val="single" w:sz="4" w:space="0" w:color="auto"/>
            </w:tcBorders>
            <w:hideMark/>
          </w:tcPr>
          <w:p w14:paraId="495C5824"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sz w:val="18"/>
                <w:szCs w:val="18"/>
              </w:rPr>
            </w:pPr>
            <w:r w:rsidRPr="006877C2">
              <w:rPr>
                <w:rFonts w:eastAsia="Times New Roman" w:cs="Times New Roman"/>
                <w:b/>
                <w:sz w:val="18"/>
                <w:szCs w:val="18"/>
              </w:rPr>
              <w:t>C: No HIV status reported to the IP</w:t>
            </w:r>
          </w:p>
        </w:tc>
        <w:tc>
          <w:tcPr>
            <w:tcW w:w="900" w:type="dxa"/>
            <w:tcBorders>
              <w:top w:val="single" w:sz="4" w:space="0" w:color="auto"/>
              <w:right w:val="single" w:sz="4" w:space="0" w:color="auto"/>
            </w:tcBorders>
            <w:hideMark/>
          </w:tcPr>
          <w:p w14:paraId="76AE2ADA"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sz w:val="18"/>
                <w:szCs w:val="18"/>
              </w:rPr>
            </w:pPr>
            <w:r w:rsidRPr="006877C2">
              <w:rPr>
                <w:rFonts w:eastAsia="Times New Roman" w:cs="Times New Roman"/>
                <w:b/>
                <w:sz w:val="18"/>
                <w:szCs w:val="18"/>
              </w:rPr>
              <w:t>Total: A+B+C</w:t>
            </w:r>
          </w:p>
        </w:tc>
        <w:tc>
          <w:tcPr>
            <w:tcW w:w="1095" w:type="dxa"/>
            <w:tcBorders>
              <w:top w:val="single" w:sz="4" w:space="0" w:color="auto"/>
              <w:left w:val="single" w:sz="4" w:space="0" w:color="auto"/>
            </w:tcBorders>
            <w:hideMark/>
          </w:tcPr>
          <w:p w14:paraId="12AEDBDE"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sz w:val="18"/>
                <w:szCs w:val="18"/>
              </w:rPr>
            </w:pPr>
            <w:r w:rsidRPr="006877C2">
              <w:rPr>
                <w:rFonts w:eastAsia="Times New Roman" w:cs="Times New Roman"/>
                <w:b/>
                <w:sz w:val="18"/>
                <w:szCs w:val="18"/>
              </w:rPr>
              <w:t>A: Reported HIV positive to IP</w:t>
            </w:r>
          </w:p>
        </w:tc>
        <w:tc>
          <w:tcPr>
            <w:tcW w:w="1095" w:type="dxa"/>
            <w:tcBorders>
              <w:top w:val="single" w:sz="4" w:space="0" w:color="auto"/>
            </w:tcBorders>
            <w:hideMark/>
          </w:tcPr>
          <w:p w14:paraId="59359210"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sz w:val="18"/>
                <w:szCs w:val="18"/>
              </w:rPr>
            </w:pPr>
            <w:r w:rsidRPr="006877C2">
              <w:rPr>
                <w:rFonts w:eastAsia="Times New Roman" w:cs="Times New Roman"/>
                <w:b/>
                <w:sz w:val="18"/>
                <w:szCs w:val="18"/>
              </w:rPr>
              <w:t>B: Reported HIV negative to IP</w:t>
            </w:r>
          </w:p>
        </w:tc>
        <w:tc>
          <w:tcPr>
            <w:tcW w:w="1050" w:type="dxa"/>
            <w:tcBorders>
              <w:top w:val="single" w:sz="4" w:space="0" w:color="auto"/>
            </w:tcBorders>
            <w:hideMark/>
          </w:tcPr>
          <w:p w14:paraId="7731556A"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sz w:val="18"/>
                <w:szCs w:val="18"/>
              </w:rPr>
            </w:pPr>
            <w:r w:rsidRPr="006877C2">
              <w:rPr>
                <w:rFonts w:eastAsia="Times New Roman" w:cs="Times New Roman"/>
                <w:b/>
                <w:sz w:val="18"/>
                <w:szCs w:val="18"/>
              </w:rPr>
              <w:t>C: No HIV status reported to the IP</w:t>
            </w:r>
          </w:p>
        </w:tc>
        <w:tc>
          <w:tcPr>
            <w:tcW w:w="900" w:type="dxa"/>
            <w:tcBorders>
              <w:top w:val="single" w:sz="4" w:space="0" w:color="auto"/>
              <w:right w:val="single" w:sz="4" w:space="0" w:color="auto"/>
            </w:tcBorders>
            <w:hideMark/>
          </w:tcPr>
          <w:p w14:paraId="3AA6A909"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sz w:val="18"/>
                <w:szCs w:val="18"/>
              </w:rPr>
            </w:pPr>
            <w:r w:rsidRPr="006877C2">
              <w:rPr>
                <w:rFonts w:eastAsia="Times New Roman" w:cs="Times New Roman"/>
                <w:b/>
                <w:sz w:val="18"/>
                <w:szCs w:val="18"/>
              </w:rPr>
              <w:t>Total: A+B+C</w:t>
            </w:r>
          </w:p>
        </w:tc>
      </w:tr>
      <w:tr w:rsidR="00CB27ED" w:rsidRPr="00CB27ED" w14:paraId="488077B4" w14:textId="77777777" w:rsidTr="00CB27ED">
        <w:trPr>
          <w:trHeight w:val="300"/>
        </w:trPr>
        <w:tc>
          <w:tcPr>
            <w:cnfStyle w:val="001000000000" w:firstRow="0" w:lastRow="0" w:firstColumn="1" w:lastColumn="0" w:oddVBand="0" w:evenVBand="0" w:oddHBand="0" w:evenHBand="0" w:firstRowFirstColumn="0" w:firstRowLastColumn="0" w:lastRowFirstColumn="0" w:lastRowLastColumn="0"/>
            <w:tcW w:w="3305" w:type="dxa"/>
            <w:noWrap/>
            <w:hideMark/>
          </w:tcPr>
          <w:p w14:paraId="3A233391" w14:textId="77777777" w:rsidR="00CB27ED" w:rsidRPr="006877C2" w:rsidRDefault="00CB27ED" w:rsidP="00326BE4">
            <w:pPr>
              <w:rPr>
                <w:rFonts w:eastAsia="Times New Roman" w:cs="Times New Roman"/>
                <w:sz w:val="18"/>
                <w:szCs w:val="18"/>
              </w:rPr>
            </w:pPr>
            <w:r w:rsidRPr="006877C2">
              <w:rPr>
                <w:rFonts w:eastAsia="Times New Roman" w:cs="Times New Roman"/>
                <w:sz w:val="18"/>
                <w:szCs w:val="18"/>
              </w:rPr>
              <w:t>Save the Children HQ office</w:t>
            </w:r>
          </w:p>
        </w:tc>
        <w:tc>
          <w:tcPr>
            <w:tcW w:w="2109" w:type="dxa"/>
            <w:tcBorders>
              <w:right w:val="single" w:sz="4" w:space="0" w:color="auto"/>
            </w:tcBorders>
            <w:noWrap/>
            <w:hideMark/>
          </w:tcPr>
          <w:p w14:paraId="737E1FDC" w14:textId="0681401E" w:rsidR="00CB27ED" w:rsidRPr="006877C2" w:rsidRDefault="00CB27ED" w:rsidP="00326BE4">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 F</w:t>
            </w:r>
            <w:r w:rsidR="00C7253B">
              <w:rPr>
                <w:rFonts w:eastAsia="Times New Roman" w:cs="Times New Roman"/>
                <w:sz w:val="18"/>
                <w:szCs w:val="18"/>
              </w:rPr>
              <w:t>ederal Capital Territory (F</w:t>
            </w:r>
            <w:r w:rsidRPr="006877C2">
              <w:rPr>
                <w:rFonts w:eastAsia="Times New Roman" w:cs="Times New Roman"/>
                <w:sz w:val="18"/>
                <w:szCs w:val="18"/>
              </w:rPr>
              <w:t>CT</w:t>
            </w:r>
            <w:r w:rsidR="00C7253B">
              <w:rPr>
                <w:rFonts w:eastAsia="Times New Roman" w:cs="Times New Roman"/>
                <w:sz w:val="18"/>
                <w:szCs w:val="18"/>
              </w:rPr>
              <w:t>)</w:t>
            </w:r>
          </w:p>
        </w:tc>
        <w:tc>
          <w:tcPr>
            <w:tcW w:w="1095" w:type="dxa"/>
            <w:tcBorders>
              <w:left w:val="single" w:sz="4" w:space="0" w:color="auto"/>
            </w:tcBorders>
            <w:noWrap/>
            <w:hideMark/>
          </w:tcPr>
          <w:p w14:paraId="48992120"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742</w:t>
            </w:r>
          </w:p>
        </w:tc>
        <w:tc>
          <w:tcPr>
            <w:tcW w:w="1095" w:type="dxa"/>
            <w:noWrap/>
            <w:hideMark/>
          </w:tcPr>
          <w:p w14:paraId="3598992D"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68123</w:t>
            </w:r>
          </w:p>
        </w:tc>
        <w:tc>
          <w:tcPr>
            <w:tcW w:w="1050" w:type="dxa"/>
            <w:noWrap/>
            <w:hideMark/>
          </w:tcPr>
          <w:p w14:paraId="3A3910F0"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10249</w:t>
            </w:r>
          </w:p>
        </w:tc>
        <w:tc>
          <w:tcPr>
            <w:tcW w:w="900" w:type="dxa"/>
            <w:tcBorders>
              <w:right w:val="single" w:sz="4" w:space="0" w:color="auto"/>
            </w:tcBorders>
            <w:noWrap/>
            <w:hideMark/>
          </w:tcPr>
          <w:p w14:paraId="3A4BACDE"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79,114</w:t>
            </w:r>
          </w:p>
        </w:tc>
        <w:tc>
          <w:tcPr>
            <w:tcW w:w="1095" w:type="dxa"/>
            <w:tcBorders>
              <w:left w:val="single" w:sz="4" w:space="0" w:color="auto"/>
            </w:tcBorders>
            <w:noWrap/>
            <w:hideMark/>
          </w:tcPr>
          <w:p w14:paraId="043386C9"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742</w:t>
            </w:r>
          </w:p>
        </w:tc>
        <w:tc>
          <w:tcPr>
            <w:tcW w:w="1095" w:type="dxa"/>
            <w:noWrap/>
            <w:hideMark/>
          </w:tcPr>
          <w:p w14:paraId="47C68118"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68123</w:t>
            </w:r>
          </w:p>
        </w:tc>
        <w:tc>
          <w:tcPr>
            <w:tcW w:w="1050" w:type="dxa"/>
            <w:noWrap/>
            <w:hideMark/>
          </w:tcPr>
          <w:p w14:paraId="255358C7"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10249</w:t>
            </w:r>
          </w:p>
        </w:tc>
        <w:tc>
          <w:tcPr>
            <w:tcW w:w="900" w:type="dxa"/>
            <w:tcBorders>
              <w:right w:val="single" w:sz="4" w:space="0" w:color="auto"/>
            </w:tcBorders>
            <w:noWrap/>
            <w:hideMark/>
          </w:tcPr>
          <w:p w14:paraId="098182B8"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79,114</w:t>
            </w:r>
          </w:p>
        </w:tc>
      </w:tr>
      <w:tr w:rsidR="00CB27ED" w:rsidRPr="00CB27ED" w14:paraId="7419BAA3" w14:textId="77777777" w:rsidTr="00CB27E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05" w:type="dxa"/>
            <w:noWrap/>
            <w:hideMark/>
          </w:tcPr>
          <w:p w14:paraId="037D0A56" w14:textId="77777777" w:rsidR="00CB27ED" w:rsidRPr="006877C2" w:rsidRDefault="00CB27ED" w:rsidP="00326BE4">
            <w:pPr>
              <w:rPr>
                <w:rFonts w:eastAsia="Times New Roman" w:cs="Times New Roman"/>
                <w:sz w:val="18"/>
                <w:szCs w:val="18"/>
              </w:rPr>
            </w:pPr>
            <w:r w:rsidRPr="006877C2">
              <w:rPr>
                <w:rFonts w:eastAsia="Times New Roman" w:cs="Times New Roman"/>
                <w:sz w:val="18"/>
                <w:szCs w:val="18"/>
              </w:rPr>
              <w:t>Plateau IP State Office</w:t>
            </w:r>
          </w:p>
        </w:tc>
        <w:tc>
          <w:tcPr>
            <w:tcW w:w="2109" w:type="dxa"/>
            <w:tcBorders>
              <w:right w:val="single" w:sz="4" w:space="0" w:color="auto"/>
            </w:tcBorders>
            <w:noWrap/>
            <w:hideMark/>
          </w:tcPr>
          <w:p w14:paraId="6F0245D4" w14:textId="77777777" w:rsidR="00CB27ED" w:rsidRPr="006877C2" w:rsidRDefault="00CB27ED" w:rsidP="00326BE4">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 Plateau</w:t>
            </w:r>
          </w:p>
        </w:tc>
        <w:tc>
          <w:tcPr>
            <w:tcW w:w="1095" w:type="dxa"/>
            <w:tcBorders>
              <w:left w:val="single" w:sz="4" w:space="0" w:color="auto"/>
            </w:tcBorders>
            <w:noWrap/>
            <w:hideMark/>
          </w:tcPr>
          <w:p w14:paraId="453DC5E2"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14</w:t>
            </w:r>
          </w:p>
        </w:tc>
        <w:tc>
          <w:tcPr>
            <w:tcW w:w="1095" w:type="dxa"/>
            <w:noWrap/>
            <w:hideMark/>
          </w:tcPr>
          <w:p w14:paraId="6DDD5048"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11352</w:t>
            </w:r>
          </w:p>
        </w:tc>
        <w:tc>
          <w:tcPr>
            <w:tcW w:w="1050" w:type="dxa"/>
            <w:noWrap/>
            <w:hideMark/>
          </w:tcPr>
          <w:p w14:paraId="5E5DCA8C"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1846</w:t>
            </w:r>
          </w:p>
        </w:tc>
        <w:tc>
          <w:tcPr>
            <w:tcW w:w="900" w:type="dxa"/>
            <w:tcBorders>
              <w:right w:val="single" w:sz="4" w:space="0" w:color="auto"/>
            </w:tcBorders>
            <w:noWrap/>
            <w:hideMark/>
          </w:tcPr>
          <w:p w14:paraId="4F304862"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13,212</w:t>
            </w:r>
          </w:p>
        </w:tc>
        <w:tc>
          <w:tcPr>
            <w:tcW w:w="1095" w:type="dxa"/>
            <w:tcBorders>
              <w:left w:val="single" w:sz="4" w:space="0" w:color="auto"/>
            </w:tcBorders>
            <w:noWrap/>
            <w:hideMark/>
          </w:tcPr>
          <w:p w14:paraId="0A55A42F"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14</w:t>
            </w:r>
          </w:p>
        </w:tc>
        <w:tc>
          <w:tcPr>
            <w:tcW w:w="1095" w:type="dxa"/>
            <w:noWrap/>
            <w:hideMark/>
          </w:tcPr>
          <w:p w14:paraId="1288449E"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10202</w:t>
            </w:r>
          </w:p>
        </w:tc>
        <w:tc>
          <w:tcPr>
            <w:tcW w:w="1050" w:type="dxa"/>
            <w:noWrap/>
            <w:hideMark/>
          </w:tcPr>
          <w:p w14:paraId="10BD14F4"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1583</w:t>
            </w:r>
          </w:p>
        </w:tc>
        <w:tc>
          <w:tcPr>
            <w:tcW w:w="900" w:type="dxa"/>
            <w:tcBorders>
              <w:right w:val="single" w:sz="4" w:space="0" w:color="auto"/>
            </w:tcBorders>
            <w:noWrap/>
            <w:hideMark/>
          </w:tcPr>
          <w:p w14:paraId="40D986EB"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11799</w:t>
            </w:r>
          </w:p>
        </w:tc>
      </w:tr>
      <w:tr w:rsidR="00CB27ED" w:rsidRPr="00CB27ED" w14:paraId="7D53AE2A" w14:textId="77777777" w:rsidTr="00CB27ED">
        <w:trPr>
          <w:trHeight w:val="300"/>
        </w:trPr>
        <w:tc>
          <w:tcPr>
            <w:cnfStyle w:val="001000000000" w:firstRow="0" w:lastRow="0" w:firstColumn="1" w:lastColumn="0" w:oddVBand="0" w:evenVBand="0" w:oddHBand="0" w:evenHBand="0" w:firstRowFirstColumn="0" w:firstRowLastColumn="0" w:lastRowFirstColumn="0" w:lastRowLastColumn="0"/>
            <w:tcW w:w="3305" w:type="dxa"/>
            <w:noWrap/>
            <w:hideMark/>
          </w:tcPr>
          <w:p w14:paraId="1A19F42E" w14:textId="77777777" w:rsidR="00CB27ED" w:rsidRPr="006877C2" w:rsidRDefault="00CB27ED" w:rsidP="00326BE4">
            <w:pPr>
              <w:rPr>
                <w:rFonts w:eastAsia="Times New Roman" w:cs="Times New Roman"/>
                <w:sz w:val="18"/>
                <w:szCs w:val="18"/>
              </w:rPr>
            </w:pPr>
            <w:r w:rsidRPr="006877C2">
              <w:rPr>
                <w:rFonts w:eastAsia="Times New Roman" w:cs="Times New Roman"/>
                <w:sz w:val="18"/>
                <w:szCs w:val="18"/>
              </w:rPr>
              <w:t>Cross River IP State Office</w:t>
            </w:r>
          </w:p>
        </w:tc>
        <w:tc>
          <w:tcPr>
            <w:tcW w:w="2109" w:type="dxa"/>
            <w:tcBorders>
              <w:right w:val="single" w:sz="4" w:space="0" w:color="auto"/>
            </w:tcBorders>
            <w:noWrap/>
            <w:hideMark/>
          </w:tcPr>
          <w:p w14:paraId="70B95104" w14:textId="77777777" w:rsidR="00CB27ED" w:rsidRPr="006877C2" w:rsidRDefault="00CB27ED" w:rsidP="00326BE4">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 Cross River</w:t>
            </w:r>
          </w:p>
        </w:tc>
        <w:tc>
          <w:tcPr>
            <w:tcW w:w="1095" w:type="dxa"/>
            <w:tcBorders>
              <w:left w:val="single" w:sz="4" w:space="0" w:color="auto"/>
            </w:tcBorders>
            <w:noWrap/>
            <w:hideMark/>
          </w:tcPr>
          <w:p w14:paraId="1065EB29"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120</w:t>
            </w:r>
          </w:p>
        </w:tc>
        <w:tc>
          <w:tcPr>
            <w:tcW w:w="1095" w:type="dxa"/>
            <w:noWrap/>
            <w:hideMark/>
          </w:tcPr>
          <w:p w14:paraId="30FB3C2B"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3556</w:t>
            </w:r>
          </w:p>
        </w:tc>
        <w:tc>
          <w:tcPr>
            <w:tcW w:w="1050" w:type="dxa"/>
            <w:noWrap/>
            <w:hideMark/>
          </w:tcPr>
          <w:p w14:paraId="314000E8"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1262</w:t>
            </w:r>
          </w:p>
        </w:tc>
        <w:tc>
          <w:tcPr>
            <w:tcW w:w="900" w:type="dxa"/>
            <w:tcBorders>
              <w:right w:val="single" w:sz="4" w:space="0" w:color="auto"/>
            </w:tcBorders>
            <w:noWrap/>
            <w:hideMark/>
          </w:tcPr>
          <w:p w14:paraId="7F6FA276"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4,938</w:t>
            </w:r>
          </w:p>
        </w:tc>
        <w:tc>
          <w:tcPr>
            <w:tcW w:w="1095" w:type="dxa"/>
            <w:tcBorders>
              <w:left w:val="single" w:sz="4" w:space="0" w:color="auto"/>
            </w:tcBorders>
            <w:noWrap/>
            <w:hideMark/>
          </w:tcPr>
          <w:p w14:paraId="78B8956E"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120</w:t>
            </w:r>
          </w:p>
        </w:tc>
        <w:tc>
          <w:tcPr>
            <w:tcW w:w="1095" w:type="dxa"/>
            <w:noWrap/>
            <w:hideMark/>
          </w:tcPr>
          <w:p w14:paraId="5C4993DF"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3556</w:t>
            </w:r>
          </w:p>
        </w:tc>
        <w:tc>
          <w:tcPr>
            <w:tcW w:w="1050" w:type="dxa"/>
            <w:noWrap/>
            <w:hideMark/>
          </w:tcPr>
          <w:p w14:paraId="0DBAB60B"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1262</w:t>
            </w:r>
          </w:p>
        </w:tc>
        <w:tc>
          <w:tcPr>
            <w:tcW w:w="900" w:type="dxa"/>
            <w:tcBorders>
              <w:right w:val="single" w:sz="4" w:space="0" w:color="auto"/>
            </w:tcBorders>
            <w:noWrap/>
            <w:hideMark/>
          </w:tcPr>
          <w:p w14:paraId="4EE68A47"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4,938</w:t>
            </w:r>
          </w:p>
        </w:tc>
      </w:tr>
      <w:tr w:rsidR="00CB27ED" w:rsidRPr="00CB27ED" w14:paraId="01FBEB52" w14:textId="77777777" w:rsidTr="00CB27ED">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305" w:type="dxa"/>
            <w:hideMark/>
          </w:tcPr>
          <w:p w14:paraId="0E4D8270" w14:textId="77777777" w:rsidR="00CB27ED" w:rsidRPr="006877C2" w:rsidRDefault="00CB27ED" w:rsidP="00326BE4">
            <w:pPr>
              <w:rPr>
                <w:rFonts w:eastAsia="Times New Roman" w:cs="Times New Roman"/>
                <w:sz w:val="18"/>
                <w:szCs w:val="18"/>
              </w:rPr>
            </w:pPr>
            <w:r w:rsidRPr="006877C2">
              <w:rPr>
                <w:rFonts w:eastAsia="Times New Roman" w:cs="Times New Roman"/>
                <w:sz w:val="18"/>
                <w:szCs w:val="18"/>
              </w:rPr>
              <w:t>Mashiah Foundation</w:t>
            </w:r>
          </w:p>
        </w:tc>
        <w:tc>
          <w:tcPr>
            <w:tcW w:w="2109" w:type="dxa"/>
            <w:tcBorders>
              <w:right w:val="single" w:sz="4" w:space="0" w:color="auto"/>
            </w:tcBorders>
            <w:noWrap/>
            <w:hideMark/>
          </w:tcPr>
          <w:p w14:paraId="4E91BBDB" w14:textId="77777777" w:rsidR="00CB27ED" w:rsidRPr="006877C2" w:rsidRDefault="00CB27ED" w:rsidP="00326BE4">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Plateau/Jos North</w:t>
            </w:r>
          </w:p>
        </w:tc>
        <w:tc>
          <w:tcPr>
            <w:tcW w:w="1095" w:type="dxa"/>
            <w:tcBorders>
              <w:left w:val="single" w:sz="4" w:space="0" w:color="auto"/>
            </w:tcBorders>
            <w:noWrap/>
            <w:hideMark/>
          </w:tcPr>
          <w:p w14:paraId="47E0B11A"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0</w:t>
            </w:r>
          </w:p>
        </w:tc>
        <w:tc>
          <w:tcPr>
            <w:tcW w:w="1095" w:type="dxa"/>
            <w:noWrap/>
            <w:hideMark/>
          </w:tcPr>
          <w:p w14:paraId="11F7058B"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1368</w:t>
            </w:r>
          </w:p>
        </w:tc>
        <w:tc>
          <w:tcPr>
            <w:tcW w:w="1050" w:type="dxa"/>
            <w:noWrap/>
            <w:hideMark/>
          </w:tcPr>
          <w:p w14:paraId="4C9C69D5"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749</w:t>
            </w:r>
          </w:p>
        </w:tc>
        <w:tc>
          <w:tcPr>
            <w:tcW w:w="900" w:type="dxa"/>
            <w:tcBorders>
              <w:right w:val="single" w:sz="4" w:space="0" w:color="auto"/>
            </w:tcBorders>
            <w:hideMark/>
          </w:tcPr>
          <w:p w14:paraId="2794DD08"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2,117</w:t>
            </w:r>
          </w:p>
        </w:tc>
        <w:tc>
          <w:tcPr>
            <w:tcW w:w="1095" w:type="dxa"/>
            <w:tcBorders>
              <w:left w:val="single" w:sz="4" w:space="0" w:color="auto"/>
            </w:tcBorders>
            <w:noWrap/>
            <w:hideMark/>
          </w:tcPr>
          <w:p w14:paraId="14F04EC8"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0</w:t>
            </w:r>
          </w:p>
        </w:tc>
        <w:tc>
          <w:tcPr>
            <w:tcW w:w="1095" w:type="dxa"/>
            <w:noWrap/>
            <w:hideMark/>
          </w:tcPr>
          <w:p w14:paraId="620AFE16"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1368</w:t>
            </w:r>
          </w:p>
        </w:tc>
        <w:tc>
          <w:tcPr>
            <w:tcW w:w="1050" w:type="dxa"/>
            <w:noWrap/>
            <w:hideMark/>
          </w:tcPr>
          <w:p w14:paraId="5AC26B01"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650</w:t>
            </w:r>
          </w:p>
        </w:tc>
        <w:tc>
          <w:tcPr>
            <w:tcW w:w="900" w:type="dxa"/>
            <w:tcBorders>
              <w:right w:val="single" w:sz="4" w:space="0" w:color="auto"/>
            </w:tcBorders>
            <w:hideMark/>
          </w:tcPr>
          <w:p w14:paraId="6F8FFD79"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2,018</w:t>
            </w:r>
          </w:p>
        </w:tc>
      </w:tr>
      <w:tr w:rsidR="00CB27ED" w:rsidRPr="00CB27ED" w14:paraId="226637AB" w14:textId="77777777" w:rsidTr="00CB27ED">
        <w:trPr>
          <w:trHeight w:val="300"/>
        </w:trPr>
        <w:tc>
          <w:tcPr>
            <w:cnfStyle w:val="001000000000" w:firstRow="0" w:lastRow="0" w:firstColumn="1" w:lastColumn="0" w:oddVBand="0" w:evenVBand="0" w:oddHBand="0" w:evenHBand="0" w:firstRowFirstColumn="0" w:firstRowLastColumn="0" w:lastRowFirstColumn="0" w:lastRowLastColumn="0"/>
            <w:tcW w:w="3305" w:type="dxa"/>
            <w:noWrap/>
            <w:hideMark/>
          </w:tcPr>
          <w:p w14:paraId="387F4CAE" w14:textId="77777777" w:rsidR="00CB27ED" w:rsidRPr="006877C2" w:rsidRDefault="00CB27ED" w:rsidP="00326BE4">
            <w:pPr>
              <w:rPr>
                <w:rFonts w:eastAsia="Times New Roman" w:cs="Times New Roman"/>
                <w:sz w:val="18"/>
                <w:szCs w:val="18"/>
              </w:rPr>
            </w:pPr>
            <w:r w:rsidRPr="006877C2">
              <w:rPr>
                <w:rFonts w:eastAsia="Times New Roman" w:cs="Times New Roman"/>
                <w:sz w:val="18"/>
                <w:szCs w:val="18"/>
              </w:rPr>
              <w:t>Heal the Youth Foundation (HTYF)</w:t>
            </w:r>
          </w:p>
        </w:tc>
        <w:tc>
          <w:tcPr>
            <w:tcW w:w="2109" w:type="dxa"/>
            <w:tcBorders>
              <w:right w:val="single" w:sz="4" w:space="0" w:color="auto"/>
            </w:tcBorders>
            <w:noWrap/>
            <w:hideMark/>
          </w:tcPr>
          <w:p w14:paraId="06AD8948" w14:textId="77777777" w:rsidR="00CB27ED" w:rsidRPr="006877C2" w:rsidRDefault="00CB27ED" w:rsidP="00326BE4">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Plateau/Jos South</w:t>
            </w:r>
          </w:p>
        </w:tc>
        <w:tc>
          <w:tcPr>
            <w:tcW w:w="1095" w:type="dxa"/>
            <w:tcBorders>
              <w:left w:val="single" w:sz="4" w:space="0" w:color="auto"/>
            </w:tcBorders>
            <w:noWrap/>
            <w:hideMark/>
          </w:tcPr>
          <w:p w14:paraId="4A784002"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3</w:t>
            </w:r>
          </w:p>
        </w:tc>
        <w:tc>
          <w:tcPr>
            <w:tcW w:w="1095" w:type="dxa"/>
            <w:noWrap/>
            <w:hideMark/>
          </w:tcPr>
          <w:p w14:paraId="023C770E"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1687</w:t>
            </w:r>
          </w:p>
        </w:tc>
        <w:tc>
          <w:tcPr>
            <w:tcW w:w="1050" w:type="dxa"/>
            <w:noWrap/>
            <w:hideMark/>
          </w:tcPr>
          <w:p w14:paraId="64AFFDE5"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87</w:t>
            </w:r>
          </w:p>
        </w:tc>
        <w:tc>
          <w:tcPr>
            <w:tcW w:w="900" w:type="dxa"/>
            <w:tcBorders>
              <w:right w:val="single" w:sz="4" w:space="0" w:color="auto"/>
            </w:tcBorders>
            <w:hideMark/>
          </w:tcPr>
          <w:p w14:paraId="4EAC21AB"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1,777</w:t>
            </w:r>
          </w:p>
        </w:tc>
        <w:tc>
          <w:tcPr>
            <w:tcW w:w="1095" w:type="dxa"/>
            <w:tcBorders>
              <w:left w:val="single" w:sz="4" w:space="0" w:color="auto"/>
            </w:tcBorders>
            <w:noWrap/>
            <w:hideMark/>
          </w:tcPr>
          <w:p w14:paraId="3C94880B"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3</w:t>
            </w:r>
          </w:p>
        </w:tc>
        <w:tc>
          <w:tcPr>
            <w:tcW w:w="1095" w:type="dxa"/>
            <w:noWrap/>
            <w:hideMark/>
          </w:tcPr>
          <w:p w14:paraId="2933EF8E"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1567</w:t>
            </w:r>
          </w:p>
        </w:tc>
        <w:tc>
          <w:tcPr>
            <w:tcW w:w="1050" w:type="dxa"/>
            <w:noWrap/>
            <w:hideMark/>
          </w:tcPr>
          <w:p w14:paraId="4879E118"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24</w:t>
            </w:r>
          </w:p>
        </w:tc>
        <w:tc>
          <w:tcPr>
            <w:tcW w:w="900" w:type="dxa"/>
            <w:tcBorders>
              <w:right w:val="single" w:sz="4" w:space="0" w:color="auto"/>
            </w:tcBorders>
            <w:hideMark/>
          </w:tcPr>
          <w:p w14:paraId="06BD2CA4"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1,594</w:t>
            </w:r>
          </w:p>
        </w:tc>
      </w:tr>
      <w:tr w:rsidR="00CB27ED" w:rsidRPr="00CB27ED" w14:paraId="41DA3D85" w14:textId="77777777" w:rsidTr="00CB27E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05" w:type="dxa"/>
            <w:noWrap/>
            <w:hideMark/>
          </w:tcPr>
          <w:p w14:paraId="4672556A" w14:textId="77777777" w:rsidR="00CB27ED" w:rsidRPr="006877C2" w:rsidRDefault="00CB27ED" w:rsidP="00326BE4">
            <w:pPr>
              <w:rPr>
                <w:rFonts w:eastAsia="Times New Roman" w:cs="Times New Roman"/>
                <w:sz w:val="18"/>
                <w:szCs w:val="18"/>
              </w:rPr>
            </w:pPr>
            <w:r w:rsidRPr="006877C2">
              <w:rPr>
                <w:rFonts w:eastAsia="Times New Roman" w:cs="Times New Roman"/>
                <w:sz w:val="18"/>
                <w:szCs w:val="18"/>
              </w:rPr>
              <w:t>Centre for Children in Crisis (CENCHIC)</w:t>
            </w:r>
          </w:p>
        </w:tc>
        <w:tc>
          <w:tcPr>
            <w:tcW w:w="2109" w:type="dxa"/>
            <w:tcBorders>
              <w:right w:val="single" w:sz="4" w:space="0" w:color="auto"/>
            </w:tcBorders>
            <w:noWrap/>
            <w:hideMark/>
          </w:tcPr>
          <w:p w14:paraId="2B43A97D" w14:textId="77777777" w:rsidR="00CB27ED" w:rsidRPr="006877C2" w:rsidRDefault="00CB27ED" w:rsidP="00326BE4">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Plateau/Mangu</w:t>
            </w:r>
          </w:p>
        </w:tc>
        <w:tc>
          <w:tcPr>
            <w:tcW w:w="1095" w:type="dxa"/>
            <w:tcBorders>
              <w:left w:val="single" w:sz="4" w:space="0" w:color="auto"/>
            </w:tcBorders>
            <w:noWrap/>
            <w:hideMark/>
          </w:tcPr>
          <w:p w14:paraId="5DC9DC0D"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0</w:t>
            </w:r>
          </w:p>
        </w:tc>
        <w:tc>
          <w:tcPr>
            <w:tcW w:w="1095" w:type="dxa"/>
            <w:noWrap/>
            <w:hideMark/>
          </w:tcPr>
          <w:p w14:paraId="240BCF0B"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2176</w:t>
            </w:r>
          </w:p>
        </w:tc>
        <w:tc>
          <w:tcPr>
            <w:tcW w:w="1050" w:type="dxa"/>
            <w:noWrap/>
            <w:hideMark/>
          </w:tcPr>
          <w:p w14:paraId="7412972F"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910</w:t>
            </w:r>
          </w:p>
        </w:tc>
        <w:tc>
          <w:tcPr>
            <w:tcW w:w="900" w:type="dxa"/>
            <w:tcBorders>
              <w:right w:val="single" w:sz="4" w:space="0" w:color="auto"/>
            </w:tcBorders>
            <w:hideMark/>
          </w:tcPr>
          <w:p w14:paraId="083EDD24"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3,086</w:t>
            </w:r>
          </w:p>
        </w:tc>
        <w:tc>
          <w:tcPr>
            <w:tcW w:w="1095" w:type="dxa"/>
            <w:tcBorders>
              <w:left w:val="single" w:sz="4" w:space="0" w:color="auto"/>
            </w:tcBorders>
            <w:noWrap/>
            <w:hideMark/>
          </w:tcPr>
          <w:p w14:paraId="6EB65351"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0</w:t>
            </w:r>
          </w:p>
        </w:tc>
        <w:tc>
          <w:tcPr>
            <w:tcW w:w="1095" w:type="dxa"/>
            <w:noWrap/>
            <w:hideMark/>
          </w:tcPr>
          <w:p w14:paraId="63A72ED4"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1811</w:t>
            </w:r>
          </w:p>
        </w:tc>
        <w:tc>
          <w:tcPr>
            <w:tcW w:w="1050" w:type="dxa"/>
            <w:noWrap/>
            <w:hideMark/>
          </w:tcPr>
          <w:p w14:paraId="1FBC6424"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745</w:t>
            </w:r>
          </w:p>
        </w:tc>
        <w:tc>
          <w:tcPr>
            <w:tcW w:w="900" w:type="dxa"/>
            <w:tcBorders>
              <w:right w:val="single" w:sz="4" w:space="0" w:color="auto"/>
            </w:tcBorders>
            <w:hideMark/>
          </w:tcPr>
          <w:p w14:paraId="195A8CDA"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2,556</w:t>
            </w:r>
          </w:p>
        </w:tc>
      </w:tr>
      <w:tr w:rsidR="00CB27ED" w:rsidRPr="00CB27ED" w14:paraId="0FF40CF9" w14:textId="77777777" w:rsidTr="00CB27ED">
        <w:trPr>
          <w:trHeight w:val="300"/>
        </w:trPr>
        <w:tc>
          <w:tcPr>
            <w:cnfStyle w:val="001000000000" w:firstRow="0" w:lastRow="0" w:firstColumn="1" w:lastColumn="0" w:oddVBand="0" w:evenVBand="0" w:oddHBand="0" w:evenHBand="0" w:firstRowFirstColumn="0" w:firstRowLastColumn="0" w:lastRowFirstColumn="0" w:lastRowLastColumn="0"/>
            <w:tcW w:w="3305" w:type="dxa"/>
            <w:noWrap/>
            <w:hideMark/>
          </w:tcPr>
          <w:p w14:paraId="6C76E53D" w14:textId="77777777" w:rsidR="00CB27ED" w:rsidRPr="006877C2" w:rsidRDefault="00CB27ED" w:rsidP="00326BE4">
            <w:pPr>
              <w:rPr>
                <w:rFonts w:eastAsia="Times New Roman" w:cs="Times New Roman"/>
                <w:sz w:val="18"/>
                <w:szCs w:val="18"/>
              </w:rPr>
            </w:pPr>
            <w:r w:rsidRPr="006877C2">
              <w:rPr>
                <w:rFonts w:eastAsia="Times New Roman" w:cs="Times New Roman"/>
                <w:sz w:val="18"/>
                <w:szCs w:val="18"/>
              </w:rPr>
              <w:t>Manna Resource Development Centre (MRDC)</w:t>
            </w:r>
          </w:p>
        </w:tc>
        <w:tc>
          <w:tcPr>
            <w:tcW w:w="2109" w:type="dxa"/>
            <w:tcBorders>
              <w:right w:val="single" w:sz="4" w:space="0" w:color="auto"/>
            </w:tcBorders>
            <w:noWrap/>
            <w:hideMark/>
          </w:tcPr>
          <w:p w14:paraId="284551C5" w14:textId="77777777" w:rsidR="00CB27ED" w:rsidRPr="006877C2" w:rsidRDefault="00CB27ED" w:rsidP="00326BE4">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Plateau/Kanam</w:t>
            </w:r>
          </w:p>
        </w:tc>
        <w:tc>
          <w:tcPr>
            <w:tcW w:w="1095" w:type="dxa"/>
            <w:tcBorders>
              <w:left w:val="single" w:sz="4" w:space="0" w:color="auto"/>
            </w:tcBorders>
            <w:noWrap/>
            <w:hideMark/>
          </w:tcPr>
          <w:p w14:paraId="065EA8BE"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0</w:t>
            </w:r>
          </w:p>
        </w:tc>
        <w:tc>
          <w:tcPr>
            <w:tcW w:w="1095" w:type="dxa"/>
            <w:noWrap/>
            <w:hideMark/>
          </w:tcPr>
          <w:p w14:paraId="787C4102"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2084</w:t>
            </w:r>
          </w:p>
        </w:tc>
        <w:tc>
          <w:tcPr>
            <w:tcW w:w="1050" w:type="dxa"/>
            <w:noWrap/>
            <w:hideMark/>
          </w:tcPr>
          <w:p w14:paraId="51D6EE93"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61</w:t>
            </w:r>
          </w:p>
        </w:tc>
        <w:tc>
          <w:tcPr>
            <w:tcW w:w="900" w:type="dxa"/>
            <w:tcBorders>
              <w:right w:val="single" w:sz="4" w:space="0" w:color="auto"/>
            </w:tcBorders>
            <w:noWrap/>
            <w:hideMark/>
          </w:tcPr>
          <w:p w14:paraId="3D8B5931"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2,145</w:t>
            </w:r>
          </w:p>
        </w:tc>
        <w:tc>
          <w:tcPr>
            <w:tcW w:w="1095" w:type="dxa"/>
            <w:tcBorders>
              <w:left w:val="single" w:sz="4" w:space="0" w:color="auto"/>
            </w:tcBorders>
            <w:noWrap/>
            <w:hideMark/>
          </w:tcPr>
          <w:p w14:paraId="25E973D6"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0</w:t>
            </w:r>
          </w:p>
        </w:tc>
        <w:tc>
          <w:tcPr>
            <w:tcW w:w="1095" w:type="dxa"/>
            <w:noWrap/>
            <w:hideMark/>
          </w:tcPr>
          <w:p w14:paraId="080D93B7"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2017</w:t>
            </w:r>
          </w:p>
        </w:tc>
        <w:tc>
          <w:tcPr>
            <w:tcW w:w="1050" w:type="dxa"/>
            <w:noWrap/>
            <w:hideMark/>
          </w:tcPr>
          <w:p w14:paraId="0BE88516"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31</w:t>
            </w:r>
          </w:p>
        </w:tc>
        <w:tc>
          <w:tcPr>
            <w:tcW w:w="900" w:type="dxa"/>
            <w:tcBorders>
              <w:right w:val="single" w:sz="4" w:space="0" w:color="auto"/>
            </w:tcBorders>
            <w:noWrap/>
            <w:hideMark/>
          </w:tcPr>
          <w:p w14:paraId="724659E8"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2,048</w:t>
            </w:r>
          </w:p>
        </w:tc>
      </w:tr>
      <w:tr w:rsidR="00CB27ED" w:rsidRPr="00CB27ED" w14:paraId="42FED907" w14:textId="77777777" w:rsidTr="00CB27ED">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3305" w:type="dxa"/>
            <w:hideMark/>
          </w:tcPr>
          <w:p w14:paraId="20A27152" w14:textId="77777777" w:rsidR="00CB27ED" w:rsidRPr="006877C2" w:rsidRDefault="00CB27ED" w:rsidP="00326BE4">
            <w:pPr>
              <w:rPr>
                <w:rFonts w:eastAsia="Times New Roman" w:cs="Times New Roman"/>
                <w:sz w:val="18"/>
                <w:szCs w:val="18"/>
              </w:rPr>
            </w:pPr>
            <w:r w:rsidRPr="006877C2">
              <w:rPr>
                <w:rFonts w:eastAsia="Times New Roman" w:cs="Times New Roman"/>
                <w:sz w:val="18"/>
                <w:szCs w:val="18"/>
              </w:rPr>
              <w:t xml:space="preserve">Initiative for Peoples Good Health </w:t>
            </w:r>
          </w:p>
        </w:tc>
        <w:tc>
          <w:tcPr>
            <w:tcW w:w="2109" w:type="dxa"/>
            <w:tcBorders>
              <w:right w:val="single" w:sz="4" w:space="0" w:color="auto"/>
            </w:tcBorders>
            <w:noWrap/>
            <w:hideMark/>
          </w:tcPr>
          <w:p w14:paraId="12E2077F" w14:textId="77777777" w:rsidR="00CB27ED" w:rsidRPr="006877C2" w:rsidRDefault="00CB27ED" w:rsidP="00326BE4">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Cross River/Calabar Municipal</w:t>
            </w:r>
          </w:p>
        </w:tc>
        <w:tc>
          <w:tcPr>
            <w:tcW w:w="1095" w:type="dxa"/>
            <w:tcBorders>
              <w:left w:val="single" w:sz="4" w:space="0" w:color="auto"/>
            </w:tcBorders>
            <w:noWrap/>
            <w:hideMark/>
          </w:tcPr>
          <w:p w14:paraId="0446492A"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22</w:t>
            </w:r>
          </w:p>
        </w:tc>
        <w:tc>
          <w:tcPr>
            <w:tcW w:w="1095" w:type="dxa"/>
            <w:noWrap/>
            <w:hideMark/>
          </w:tcPr>
          <w:p w14:paraId="17718250"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463</w:t>
            </w:r>
          </w:p>
        </w:tc>
        <w:tc>
          <w:tcPr>
            <w:tcW w:w="1050" w:type="dxa"/>
            <w:noWrap/>
            <w:hideMark/>
          </w:tcPr>
          <w:p w14:paraId="78A0F76C"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56</w:t>
            </w:r>
          </w:p>
        </w:tc>
        <w:tc>
          <w:tcPr>
            <w:tcW w:w="900" w:type="dxa"/>
            <w:tcBorders>
              <w:right w:val="single" w:sz="4" w:space="0" w:color="auto"/>
            </w:tcBorders>
            <w:hideMark/>
          </w:tcPr>
          <w:p w14:paraId="5240EB8F"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541</w:t>
            </w:r>
          </w:p>
        </w:tc>
        <w:tc>
          <w:tcPr>
            <w:tcW w:w="1095" w:type="dxa"/>
            <w:tcBorders>
              <w:left w:val="single" w:sz="4" w:space="0" w:color="auto"/>
            </w:tcBorders>
            <w:noWrap/>
            <w:hideMark/>
          </w:tcPr>
          <w:p w14:paraId="1F99BA92"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22</w:t>
            </w:r>
          </w:p>
        </w:tc>
        <w:tc>
          <w:tcPr>
            <w:tcW w:w="1095" w:type="dxa"/>
            <w:noWrap/>
            <w:hideMark/>
          </w:tcPr>
          <w:p w14:paraId="679742E9"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655</w:t>
            </w:r>
          </w:p>
        </w:tc>
        <w:tc>
          <w:tcPr>
            <w:tcW w:w="1050" w:type="dxa"/>
            <w:noWrap/>
            <w:hideMark/>
          </w:tcPr>
          <w:p w14:paraId="30EED69D"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56</w:t>
            </w:r>
          </w:p>
        </w:tc>
        <w:tc>
          <w:tcPr>
            <w:tcW w:w="900" w:type="dxa"/>
            <w:tcBorders>
              <w:right w:val="single" w:sz="4" w:space="0" w:color="auto"/>
            </w:tcBorders>
            <w:hideMark/>
          </w:tcPr>
          <w:p w14:paraId="55AC0313"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733</w:t>
            </w:r>
          </w:p>
        </w:tc>
      </w:tr>
      <w:tr w:rsidR="00CB27ED" w:rsidRPr="00CB27ED" w14:paraId="2FBF216F" w14:textId="77777777" w:rsidTr="00CB27ED">
        <w:trPr>
          <w:trHeight w:val="300"/>
        </w:trPr>
        <w:tc>
          <w:tcPr>
            <w:cnfStyle w:val="001000000000" w:firstRow="0" w:lastRow="0" w:firstColumn="1" w:lastColumn="0" w:oddVBand="0" w:evenVBand="0" w:oddHBand="0" w:evenHBand="0" w:firstRowFirstColumn="0" w:firstRowLastColumn="0" w:lastRowFirstColumn="0" w:lastRowLastColumn="0"/>
            <w:tcW w:w="3305" w:type="dxa"/>
            <w:noWrap/>
            <w:hideMark/>
          </w:tcPr>
          <w:p w14:paraId="45D8B550" w14:textId="77777777" w:rsidR="00CB27ED" w:rsidRPr="006877C2" w:rsidRDefault="00CB27ED" w:rsidP="00326BE4">
            <w:pPr>
              <w:rPr>
                <w:rFonts w:eastAsia="Times New Roman" w:cs="Times New Roman"/>
                <w:sz w:val="18"/>
                <w:szCs w:val="18"/>
              </w:rPr>
            </w:pPr>
            <w:r w:rsidRPr="006877C2">
              <w:rPr>
                <w:rFonts w:eastAsia="Times New Roman" w:cs="Times New Roman"/>
                <w:sz w:val="18"/>
                <w:szCs w:val="18"/>
              </w:rPr>
              <w:lastRenderedPageBreak/>
              <w:t xml:space="preserve">Child Care and Adult Protection Initiative </w:t>
            </w:r>
          </w:p>
        </w:tc>
        <w:tc>
          <w:tcPr>
            <w:tcW w:w="2109" w:type="dxa"/>
            <w:tcBorders>
              <w:right w:val="single" w:sz="4" w:space="0" w:color="auto"/>
            </w:tcBorders>
            <w:noWrap/>
            <w:hideMark/>
          </w:tcPr>
          <w:p w14:paraId="25B09AC0" w14:textId="77777777" w:rsidR="00CB27ED" w:rsidRPr="006877C2" w:rsidRDefault="00CB27ED" w:rsidP="00326BE4">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6877C2">
              <w:rPr>
                <w:rFonts w:eastAsia="Times New Roman" w:cs="Times New Roman"/>
                <w:bCs/>
                <w:sz w:val="18"/>
                <w:szCs w:val="18"/>
              </w:rPr>
              <w:t>Cross River/Calabar Municipal</w:t>
            </w:r>
          </w:p>
        </w:tc>
        <w:tc>
          <w:tcPr>
            <w:tcW w:w="1095" w:type="dxa"/>
            <w:tcBorders>
              <w:left w:val="single" w:sz="4" w:space="0" w:color="auto"/>
            </w:tcBorders>
            <w:noWrap/>
            <w:hideMark/>
          </w:tcPr>
          <w:p w14:paraId="032D85AE"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32</w:t>
            </w:r>
          </w:p>
        </w:tc>
        <w:tc>
          <w:tcPr>
            <w:tcW w:w="1095" w:type="dxa"/>
            <w:noWrap/>
            <w:hideMark/>
          </w:tcPr>
          <w:p w14:paraId="046E1418"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435</w:t>
            </w:r>
          </w:p>
        </w:tc>
        <w:tc>
          <w:tcPr>
            <w:tcW w:w="1050" w:type="dxa"/>
            <w:noWrap/>
            <w:hideMark/>
          </w:tcPr>
          <w:p w14:paraId="0E0592D3"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138</w:t>
            </w:r>
          </w:p>
        </w:tc>
        <w:tc>
          <w:tcPr>
            <w:tcW w:w="900" w:type="dxa"/>
            <w:tcBorders>
              <w:right w:val="single" w:sz="4" w:space="0" w:color="auto"/>
            </w:tcBorders>
            <w:noWrap/>
            <w:hideMark/>
          </w:tcPr>
          <w:p w14:paraId="06DE524F"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605</w:t>
            </w:r>
          </w:p>
        </w:tc>
        <w:tc>
          <w:tcPr>
            <w:tcW w:w="1095" w:type="dxa"/>
            <w:tcBorders>
              <w:left w:val="single" w:sz="4" w:space="0" w:color="auto"/>
            </w:tcBorders>
            <w:noWrap/>
            <w:hideMark/>
          </w:tcPr>
          <w:p w14:paraId="1A0844A1"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32</w:t>
            </w:r>
          </w:p>
        </w:tc>
        <w:tc>
          <w:tcPr>
            <w:tcW w:w="1095" w:type="dxa"/>
            <w:noWrap/>
            <w:hideMark/>
          </w:tcPr>
          <w:p w14:paraId="4A3D9EDB"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449</w:t>
            </w:r>
          </w:p>
        </w:tc>
        <w:tc>
          <w:tcPr>
            <w:tcW w:w="1050" w:type="dxa"/>
            <w:noWrap/>
            <w:hideMark/>
          </w:tcPr>
          <w:p w14:paraId="390408E5"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138</w:t>
            </w:r>
          </w:p>
        </w:tc>
        <w:tc>
          <w:tcPr>
            <w:tcW w:w="900" w:type="dxa"/>
            <w:tcBorders>
              <w:right w:val="single" w:sz="4" w:space="0" w:color="auto"/>
            </w:tcBorders>
            <w:noWrap/>
            <w:hideMark/>
          </w:tcPr>
          <w:p w14:paraId="6AD6065E"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619</w:t>
            </w:r>
          </w:p>
        </w:tc>
      </w:tr>
      <w:tr w:rsidR="00CB27ED" w:rsidRPr="00CB27ED" w14:paraId="22647564" w14:textId="77777777" w:rsidTr="00CB27ED">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3305" w:type="dxa"/>
            <w:hideMark/>
          </w:tcPr>
          <w:p w14:paraId="52727EB5" w14:textId="77777777" w:rsidR="00CB27ED" w:rsidRPr="006877C2" w:rsidRDefault="00CB27ED" w:rsidP="00326BE4">
            <w:pPr>
              <w:rPr>
                <w:rFonts w:eastAsia="Times New Roman" w:cs="Times New Roman"/>
                <w:sz w:val="18"/>
                <w:szCs w:val="18"/>
              </w:rPr>
            </w:pPr>
            <w:r w:rsidRPr="006877C2">
              <w:rPr>
                <w:rFonts w:eastAsia="Times New Roman" w:cs="Times New Roman"/>
                <w:sz w:val="18"/>
                <w:szCs w:val="18"/>
              </w:rPr>
              <w:t xml:space="preserve">Ikaa Ine Akpana Rural Women Development and Empowerment Foundation </w:t>
            </w:r>
          </w:p>
        </w:tc>
        <w:tc>
          <w:tcPr>
            <w:tcW w:w="2109" w:type="dxa"/>
            <w:tcBorders>
              <w:right w:val="single" w:sz="4" w:space="0" w:color="auto"/>
            </w:tcBorders>
            <w:noWrap/>
            <w:hideMark/>
          </w:tcPr>
          <w:p w14:paraId="0D73C85D" w14:textId="77777777" w:rsidR="00CB27ED" w:rsidRPr="006877C2" w:rsidRDefault="00CB27ED" w:rsidP="00326BE4">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Cross River/Calabar South</w:t>
            </w:r>
          </w:p>
        </w:tc>
        <w:tc>
          <w:tcPr>
            <w:tcW w:w="1095" w:type="dxa"/>
            <w:tcBorders>
              <w:left w:val="single" w:sz="4" w:space="0" w:color="auto"/>
            </w:tcBorders>
            <w:noWrap/>
            <w:hideMark/>
          </w:tcPr>
          <w:p w14:paraId="2DDA4CC3"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11</w:t>
            </w:r>
          </w:p>
        </w:tc>
        <w:tc>
          <w:tcPr>
            <w:tcW w:w="1095" w:type="dxa"/>
            <w:noWrap/>
            <w:hideMark/>
          </w:tcPr>
          <w:p w14:paraId="2ABF986D"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870</w:t>
            </w:r>
          </w:p>
        </w:tc>
        <w:tc>
          <w:tcPr>
            <w:tcW w:w="1050" w:type="dxa"/>
            <w:noWrap/>
            <w:hideMark/>
          </w:tcPr>
          <w:p w14:paraId="1347614C"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79</w:t>
            </w:r>
          </w:p>
        </w:tc>
        <w:tc>
          <w:tcPr>
            <w:tcW w:w="900" w:type="dxa"/>
            <w:tcBorders>
              <w:right w:val="single" w:sz="4" w:space="0" w:color="auto"/>
            </w:tcBorders>
            <w:noWrap/>
            <w:hideMark/>
          </w:tcPr>
          <w:p w14:paraId="346C4FF7"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960</w:t>
            </w:r>
          </w:p>
        </w:tc>
        <w:tc>
          <w:tcPr>
            <w:tcW w:w="1095" w:type="dxa"/>
            <w:tcBorders>
              <w:left w:val="single" w:sz="4" w:space="0" w:color="auto"/>
            </w:tcBorders>
            <w:noWrap/>
            <w:hideMark/>
          </w:tcPr>
          <w:p w14:paraId="3A4488C7"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11</w:t>
            </w:r>
          </w:p>
        </w:tc>
        <w:tc>
          <w:tcPr>
            <w:tcW w:w="1095" w:type="dxa"/>
            <w:noWrap/>
            <w:hideMark/>
          </w:tcPr>
          <w:p w14:paraId="72401028"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820</w:t>
            </w:r>
          </w:p>
        </w:tc>
        <w:tc>
          <w:tcPr>
            <w:tcW w:w="1050" w:type="dxa"/>
            <w:noWrap/>
            <w:hideMark/>
          </w:tcPr>
          <w:p w14:paraId="1EB8D4E1"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64</w:t>
            </w:r>
          </w:p>
        </w:tc>
        <w:tc>
          <w:tcPr>
            <w:tcW w:w="900" w:type="dxa"/>
            <w:tcBorders>
              <w:right w:val="single" w:sz="4" w:space="0" w:color="auto"/>
            </w:tcBorders>
            <w:noWrap/>
            <w:hideMark/>
          </w:tcPr>
          <w:p w14:paraId="33CB8971"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895</w:t>
            </w:r>
          </w:p>
        </w:tc>
      </w:tr>
      <w:tr w:rsidR="00CB27ED" w:rsidRPr="00CB27ED" w14:paraId="1E87C46F" w14:textId="77777777" w:rsidTr="00CB27ED">
        <w:trPr>
          <w:trHeight w:val="300"/>
        </w:trPr>
        <w:tc>
          <w:tcPr>
            <w:cnfStyle w:val="001000000000" w:firstRow="0" w:lastRow="0" w:firstColumn="1" w:lastColumn="0" w:oddVBand="0" w:evenVBand="0" w:oddHBand="0" w:evenHBand="0" w:firstRowFirstColumn="0" w:firstRowLastColumn="0" w:lastRowFirstColumn="0" w:lastRowLastColumn="0"/>
            <w:tcW w:w="3305" w:type="dxa"/>
            <w:noWrap/>
            <w:hideMark/>
          </w:tcPr>
          <w:p w14:paraId="02F83FCB" w14:textId="77777777" w:rsidR="00CB27ED" w:rsidRPr="006877C2" w:rsidRDefault="00CB27ED" w:rsidP="00326BE4">
            <w:pPr>
              <w:rPr>
                <w:rFonts w:eastAsia="Times New Roman" w:cs="Times New Roman"/>
                <w:sz w:val="18"/>
                <w:szCs w:val="18"/>
              </w:rPr>
            </w:pPr>
            <w:r w:rsidRPr="006877C2">
              <w:rPr>
                <w:rFonts w:eastAsia="Times New Roman" w:cs="Times New Roman"/>
                <w:sz w:val="18"/>
                <w:szCs w:val="18"/>
              </w:rPr>
              <w:t xml:space="preserve">Daughters of Mary Sons of Joseph Foundation </w:t>
            </w:r>
          </w:p>
        </w:tc>
        <w:tc>
          <w:tcPr>
            <w:tcW w:w="2109" w:type="dxa"/>
            <w:tcBorders>
              <w:right w:val="single" w:sz="4" w:space="0" w:color="auto"/>
            </w:tcBorders>
            <w:noWrap/>
            <w:hideMark/>
          </w:tcPr>
          <w:p w14:paraId="08B406A5" w14:textId="77777777" w:rsidR="00CB27ED" w:rsidRPr="006877C2" w:rsidRDefault="00CB27ED" w:rsidP="00326BE4">
            <w:pP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6877C2">
              <w:rPr>
                <w:rFonts w:eastAsia="Times New Roman" w:cs="Times New Roman"/>
                <w:bCs/>
                <w:sz w:val="18"/>
                <w:szCs w:val="18"/>
              </w:rPr>
              <w:t>Cross River/Calabar South</w:t>
            </w:r>
          </w:p>
        </w:tc>
        <w:tc>
          <w:tcPr>
            <w:tcW w:w="1095" w:type="dxa"/>
            <w:tcBorders>
              <w:left w:val="single" w:sz="4" w:space="0" w:color="auto"/>
            </w:tcBorders>
            <w:noWrap/>
            <w:hideMark/>
          </w:tcPr>
          <w:p w14:paraId="7D6FAEBF"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20</w:t>
            </w:r>
          </w:p>
        </w:tc>
        <w:tc>
          <w:tcPr>
            <w:tcW w:w="1095" w:type="dxa"/>
            <w:noWrap/>
            <w:hideMark/>
          </w:tcPr>
          <w:p w14:paraId="408FDF2C"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574</w:t>
            </w:r>
          </w:p>
        </w:tc>
        <w:tc>
          <w:tcPr>
            <w:tcW w:w="1050" w:type="dxa"/>
            <w:noWrap/>
            <w:hideMark/>
          </w:tcPr>
          <w:p w14:paraId="6A716709"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407</w:t>
            </w:r>
          </w:p>
        </w:tc>
        <w:tc>
          <w:tcPr>
            <w:tcW w:w="900" w:type="dxa"/>
            <w:tcBorders>
              <w:right w:val="single" w:sz="4" w:space="0" w:color="auto"/>
            </w:tcBorders>
            <w:noWrap/>
            <w:hideMark/>
          </w:tcPr>
          <w:p w14:paraId="1B8AAC1F"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1001</w:t>
            </w:r>
          </w:p>
        </w:tc>
        <w:tc>
          <w:tcPr>
            <w:tcW w:w="1095" w:type="dxa"/>
            <w:tcBorders>
              <w:left w:val="single" w:sz="4" w:space="0" w:color="auto"/>
            </w:tcBorders>
            <w:noWrap/>
            <w:hideMark/>
          </w:tcPr>
          <w:p w14:paraId="31F9F1A9"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20</w:t>
            </w:r>
          </w:p>
        </w:tc>
        <w:tc>
          <w:tcPr>
            <w:tcW w:w="1095" w:type="dxa"/>
            <w:noWrap/>
            <w:hideMark/>
          </w:tcPr>
          <w:p w14:paraId="5CB8B669"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574</w:t>
            </w:r>
          </w:p>
        </w:tc>
        <w:tc>
          <w:tcPr>
            <w:tcW w:w="1050" w:type="dxa"/>
            <w:noWrap/>
            <w:hideMark/>
          </w:tcPr>
          <w:p w14:paraId="353AC811"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398</w:t>
            </w:r>
          </w:p>
        </w:tc>
        <w:tc>
          <w:tcPr>
            <w:tcW w:w="900" w:type="dxa"/>
            <w:tcBorders>
              <w:right w:val="single" w:sz="4" w:space="0" w:color="auto"/>
            </w:tcBorders>
            <w:noWrap/>
            <w:hideMark/>
          </w:tcPr>
          <w:p w14:paraId="2B19F990" w14:textId="77777777" w:rsidR="00CB27ED" w:rsidRPr="00CB27ED"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992</w:t>
            </w:r>
          </w:p>
        </w:tc>
      </w:tr>
      <w:tr w:rsidR="00CB27ED" w:rsidRPr="00CB27ED" w14:paraId="410B60E8" w14:textId="77777777" w:rsidTr="00CB27E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05" w:type="dxa"/>
            <w:noWrap/>
            <w:hideMark/>
          </w:tcPr>
          <w:p w14:paraId="598795DD" w14:textId="77777777" w:rsidR="00CB27ED" w:rsidRPr="006877C2" w:rsidRDefault="00CB27ED" w:rsidP="00326BE4">
            <w:pPr>
              <w:rPr>
                <w:rFonts w:eastAsia="Times New Roman" w:cs="Times New Roman"/>
                <w:sz w:val="18"/>
                <w:szCs w:val="18"/>
              </w:rPr>
            </w:pPr>
            <w:r w:rsidRPr="006877C2">
              <w:rPr>
                <w:rFonts w:eastAsia="Times New Roman" w:cs="Times New Roman"/>
                <w:sz w:val="18"/>
                <w:szCs w:val="18"/>
              </w:rPr>
              <w:t xml:space="preserve">David Bassey Foundation </w:t>
            </w:r>
          </w:p>
        </w:tc>
        <w:tc>
          <w:tcPr>
            <w:tcW w:w="2109" w:type="dxa"/>
            <w:tcBorders>
              <w:right w:val="single" w:sz="4" w:space="0" w:color="auto"/>
            </w:tcBorders>
            <w:noWrap/>
            <w:hideMark/>
          </w:tcPr>
          <w:p w14:paraId="418D1A53" w14:textId="77777777" w:rsidR="00CB27ED" w:rsidRPr="006877C2" w:rsidRDefault="00CB27ED" w:rsidP="00326BE4">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Cross River/Calabar South</w:t>
            </w:r>
          </w:p>
        </w:tc>
        <w:tc>
          <w:tcPr>
            <w:tcW w:w="1095" w:type="dxa"/>
            <w:tcBorders>
              <w:left w:val="single" w:sz="4" w:space="0" w:color="auto"/>
              <w:bottom w:val="single" w:sz="4" w:space="0" w:color="auto"/>
            </w:tcBorders>
            <w:noWrap/>
            <w:hideMark/>
          </w:tcPr>
          <w:p w14:paraId="5D37B03A"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22</w:t>
            </w:r>
          </w:p>
        </w:tc>
        <w:tc>
          <w:tcPr>
            <w:tcW w:w="1095" w:type="dxa"/>
            <w:tcBorders>
              <w:bottom w:val="single" w:sz="4" w:space="0" w:color="auto"/>
            </w:tcBorders>
            <w:noWrap/>
            <w:hideMark/>
          </w:tcPr>
          <w:p w14:paraId="3C708540"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546</w:t>
            </w:r>
          </w:p>
        </w:tc>
        <w:tc>
          <w:tcPr>
            <w:tcW w:w="1050" w:type="dxa"/>
            <w:tcBorders>
              <w:bottom w:val="single" w:sz="4" w:space="0" w:color="auto"/>
            </w:tcBorders>
            <w:noWrap/>
            <w:hideMark/>
          </w:tcPr>
          <w:p w14:paraId="43B4BC78"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CB27ED">
              <w:rPr>
                <w:rFonts w:eastAsia="Times New Roman" w:cs="Times New Roman"/>
                <w:sz w:val="18"/>
                <w:szCs w:val="18"/>
              </w:rPr>
              <w:t>399</w:t>
            </w:r>
          </w:p>
        </w:tc>
        <w:tc>
          <w:tcPr>
            <w:tcW w:w="900" w:type="dxa"/>
            <w:tcBorders>
              <w:bottom w:val="single" w:sz="4" w:space="0" w:color="auto"/>
              <w:right w:val="single" w:sz="4" w:space="0" w:color="auto"/>
            </w:tcBorders>
            <w:noWrap/>
            <w:hideMark/>
          </w:tcPr>
          <w:p w14:paraId="07AF27BB"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967</w:t>
            </w:r>
          </w:p>
        </w:tc>
        <w:tc>
          <w:tcPr>
            <w:tcW w:w="1095" w:type="dxa"/>
            <w:tcBorders>
              <w:left w:val="single" w:sz="4" w:space="0" w:color="auto"/>
              <w:bottom w:val="single" w:sz="4" w:space="0" w:color="auto"/>
            </w:tcBorders>
            <w:noWrap/>
            <w:hideMark/>
          </w:tcPr>
          <w:p w14:paraId="6593E621"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22</w:t>
            </w:r>
          </w:p>
        </w:tc>
        <w:tc>
          <w:tcPr>
            <w:tcW w:w="1095" w:type="dxa"/>
            <w:tcBorders>
              <w:bottom w:val="single" w:sz="4" w:space="0" w:color="auto"/>
            </w:tcBorders>
            <w:noWrap/>
            <w:hideMark/>
          </w:tcPr>
          <w:p w14:paraId="75F07ED7"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546</w:t>
            </w:r>
          </w:p>
        </w:tc>
        <w:tc>
          <w:tcPr>
            <w:tcW w:w="1050" w:type="dxa"/>
            <w:tcBorders>
              <w:bottom w:val="single" w:sz="4" w:space="0" w:color="auto"/>
            </w:tcBorders>
            <w:noWrap/>
            <w:hideMark/>
          </w:tcPr>
          <w:p w14:paraId="263EEBCD"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378</w:t>
            </w:r>
          </w:p>
        </w:tc>
        <w:tc>
          <w:tcPr>
            <w:tcW w:w="900" w:type="dxa"/>
            <w:tcBorders>
              <w:bottom w:val="single" w:sz="4" w:space="0" w:color="auto"/>
              <w:right w:val="single" w:sz="4" w:space="0" w:color="auto"/>
            </w:tcBorders>
            <w:noWrap/>
            <w:hideMark/>
          </w:tcPr>
          <w:p w14:paraId="56E8EE50" w14:textId="77777777" w:rsidR="00CB27ED" w:rsidRPr="00CB27ED"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CB27ED">
              <w:rPr>
                <w:rFonts w:eastAsia="Times New Roman" w:cs="Times New Roman"/>
                <w:bCs/>
                <w:sz w:val="18"/>
                <w:szCs w:val="18"/>
              </w:rPr>
              <w:t>946</w:t>
            </w:r>
          </w:p>
        </w:tc>
      </w:tr>
    </w:tbl>
    <w:p w14:paraId="6C91890F" w14:textId="77777777" w:rsidR="00CB27ED" w:rsidRDefault="00CB27ED" w:rsidP="00CB27ED"/>
    <w:p w14:paraId="2643EA0E" w14:textId="77777777" w:rsidR="00CB27ED" w:rsidRDefault="00CB27ED" w:rsidP="00CB27ED"/>
    <w:p w14:paraId="1676DA41" w14:textId="77777777" w:rsidR="00CB27ED" w:rsidRDefault="00CB27ED" w:rsidP="00CB27ED"/>
    <w:p w14:paraId="689FA7CF" w14:textId="5623253D" w:rsidR="00CB27ED" w:rsidRDefault="00CB27ED" w:rsidP="00CB27ED"/>
    <w:p w14:paraId="1D58693B" w14:textId="63C9CEA1" w:rsidR="00CB27ED" w:rsidRDefault="00CB27ED" w:rsidP="00CB27ED"/>
    <w:p w14:paraId="5008DA4B" w14:textId="7EAB46FC" w:rsidR="00CB27ED" w:rsidRDefault="00CB27ED" w:rsidP="00CB27ED"/>
    <w:p w14:paraId="0BCF264A" w14:textId="24FC985C" w:rsidR="00CB27ED" w:rsidRDefault="00CB27ED" w:rsidP="00CB27ED"/>
    <w:p w14:paraId="096DD319" w14:textId="5548191B" w:rsidR="00CB27ED" w:rsidRDefault="00CB27ED" w:rsidP="00CB27ED"/>
    <w:p w14:paraId="49F81566" w14:textId="4D59B5CF" w:rsidR="00CB27ED" w:rsidRDefault="00CB27ED" w:rsidP="00CB27ED"/>
    <w:p w14:paraId="05A0922E" w14:textId="77777777" w:rsidR="00CB27ED" w:rsidRDefault="00CB27ED" w:rsidP="00CB27ED"/>
    <w:p w14:paraId="4FF592E1" w14:textId="77777777" w:rsidR="00CB27ED" w:rsidRDefault="00CB27ED" w:rsidP="00CB27ED"/>
    <w:p w14:paraId="1B10A40C" w14:textId="60B3DE98" w:rsidR="00CB27ED" w:rsidRDefault="00CB27ED" w:rsidP="00CB27ED">
      <w:pPr>
        <w:pStyle w:val="Caption"/>
      </w:pPr>
      <w:bookmarkStart w:id="324" w:name="_Ref525989510"/>
      <w:bookmarkStart w:id="325" w:name="_Toc526015437"/>
      <w:r>
        <w:lastRenderedPageBreak/>
        <w:t xml:space="preserve">Table </w:t>
      </w:r>
      <w:r>
        <w:rPr>
          <w:noProof/>
        </w:rPr>
        <w:fldChar w:fldCharType="begin"/>
      </w:r>
      <w:r>
        <w:rPr>
          <w:noProof/>
        </w:rPr>
        <w:instrText xml:space="preserve"> SEQ Table \* ARABIC </w:instrText>
      </w:r>
      <w:r>
        <w:rPr>
          <w:noProof/>
        </w:rPr>
        <w:fldChar w:fldCharType="separate"/>
      </w:r>
      <w:r w:rsidR="00FA025D">
        <w:rPr>
          <w:noProof/>
        </w:rPr>
        <w:t>12</w:t>
      </w:r>
      <w:r>
        <w:rPr>
          <w:noProof/>
        </w:rPr>
        <w:fldChar w:fldCharType="end"/>
      </w:r>
      <w:bookmarkEnd w:id="324"/>
      <w:r>
        <w:t xml:space="preserve">. </w:t>
      </w:r>
      <w:r w:rsidR="006877C2">
        <w:t>Verification Factors: O</w:t>
      </w:r>
      <w:r w:rsidR="006877C2" w:rsidRPr="00766240">
        <w:t xml:space="preserve">VC_HIVSTAT Numerator Disaggregates </w:t>
      </w:r>
      <w:r w:rsidR="006877C2">
        <w:t>for the STEER</w:t>
      </w:r>
      <w:r w:rsidR="006877C2" w:rsidRPr="00766240">
        <w:t xml:space="preserve"> Central, State and CBO Level</w:t>
      </w:r>
      <w:r w:rsidR="006877C2">
        <w:t>s</w:t>
      </w:r>
      <w:bookmarkEnd w:id="325"/>
    </w:p>
    <w:tbl>
      <w:tblPr>
        <w:tblStyle w:val="GridTable4-Accent1"/>
        <w:tblW w:w="12836" w:type="dxa"/>
        <w:tblLook w:val="04A0" w:firstRow="1" w:lastRow="0" w:firstColumn="1" w:lastColumn="0" w:noHBand="0" w:noVBand="1"/>
      </w:tblPr>
      <w:tblGrid>
        <w:gridCol w:w="4225"/>
        <w:gridCol w:w="2790"/>
        <w:gridCol w:w="1530"/>
        <w:gridCol w:w="1530"/>
        <w:gridCol w:w="1710"/>
        <w:gridCol w:w="1051"/>
      </w:tblGrid>
      <w:tr w:rsidR="00CB27ED" w:rsidRPr="006877C2" w14:paraId="65BB1564" w14:textId="77777777" w:rsidTr="00CB27ED">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4225" w:type="dxa"/>
            <w:shd w:val="clear" w:color="auto" w:fill="002060"/>
            <w:noWrap/>
            <w:hideMark/>
          </w:tcPr>
          <w:p w14:paraId="68721FD2" w14:textId="77777777" w:rsidR="00CB27ED" w:rsidRPr="006877C2" w:rsidRDefault="00CB27ED" w:rsidP="00CB27ED">
            <w:pPr>
              <w:jc w:val="center"/>
              <w:rPr>
                <w:rFonts w:eastAsia="Times New Roman" w:cs="Times New Roman"/>
                <w:color w:val="FFFFFF" w:themeColor="background1"/>
                <w:sz w:val="18"/>
                <w:szCs w:val="18"/>
              </w:rPr>
            </w:pPr>
            <w:r w:rsidRPr="006877C2">
              <w:rPr>
                <w:rFonts w:eastAsia="Times New Roman" w:cs="Times New Roman"/>
                <w:color w:val="FFFFFF" w:themeColor="background1"/>
                <w:sz w:val="18"/>
                <w:szCs w:val="18"/>
              </w:rPr>
              <w:t> </w:t>
            </w:r>
          </w:p>
        </w:tc>
        <w:tc>
          <w:tcPr>
            <w:tcW w:w="2790" w:type="dxa"/>
            <w:shd w:val="clear" w:color="auto" w:fill="002060"/>
            <w:noWrap/>
            <w:hideMark/>
          </w:tcPr>
          <w:p w14:paraId="7D3BB5B8" w14:textId="77777777" w:rsidR="00CB27ED" w:rsidRPr="006877C2" w:rsidRDefault="00CB27ED" w:rsidP="00CB27E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6877C2">
              <w:rPr>
                <w:rFonts w:eastAsia="Times New Roman" w:cs="Times New Roman"/>
                <w:color w:val="FFFFFF" w:themeColor="background1"/>
                <w:sz w:val="18"/>
                <w:szCs w:val="18"/>
              </w:rPr>
              <w:t> </w:t>
            </w:r>
          </w:p>
        </w:tc>
        <w:tc>
          <w:tcPr>
            <w:tcW w:w="5821" w:type="dxa"/>
            <w:gridSpan w:val="4"/>
            <w:tcBorders>
              <w:bottom w:val="single" w:sz="4" w:space="0" w:color="auto"/>
            </w:tcBorders>
            <w:shd w:val="clear" w:color="auto" w:fill="002060"/>
            <w:hideMark/>
          </w:tcPr>
          <w:p w14:paraId="76B74C66" w14:textId="77777777" w:rsidR="00CB27ED" w:rsidRPr="006877C2" w:rsidRDefault="00CB27ED" w:rsidP="00CB27E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p>
          <w:p w14:paraId="70FAEF4B" w14:textId="77777777" w:rsidR="00CB27ED" w:rsidRPr="006877C2" w:rsidRDefault="00CB27ED" w:rsidP="00CB27E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themeColor="background1"/>
                <w:sz w:val="18"/>
                <w:szCs w:val="18"/>
              </w:rPr>
            </w:pPr>
            <w:r w:rsidRPr="006877C2">
              <w:rPr>
                <w:rFonts w:eastAsia="Times New Roman" w:cs="Times New Roman"/>
                <w:color w:val="FFFFFF" w:themeColor="background1"/>
                <w:sz w:val="18"/>
                <w:szCs w:val="18"/>
              </w:rPr>
              <w:t>VERIFICATION FACTORS</w:t>
            </w:r>
            <w:r w:rsidRPr="006877C2">
              <w:rPr>
                <w:rFonts w:eastAsia="Times New Roman" w:cs="Times New Roman"/>
                <w:color w:val="FFFFFF" w:themeColor="background1"/>
                <w:sz w:val="18"/>
                <w:szCs w:val="18"/>
              </w:rPr>
              <w:br/>
            </w:r>
          </w:p>
        </w:tc>
      </w:tr>
      <w:tr w:rsidR="00CB27ED" w:rsidRPr="006877C2" w14:paraId="65FB58EB" w14:textId="77777777" w:rsidTr="00CB27ED">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4225" w:type="dxa"/>
            <w:noWrap/>
            <w:hideMark/>
          </w:tcPr>
          <w:p w14:paraId="553094FD" w14:textId="77777777" w:rsidR="00CB27ED" w:rsidRPr="006877C2" w:rsidRDefault="00CB27ED" w:rsidP="00CB27ED">
            <w:pPr>
              <w:jc w:val="center"/>
              <w:rPr>
                <w:rFonts w:eastAsia="Times New Roman" w:cs="Times New Roman"/>
                <w:sz w:val="18"/>
                <w:szCs w:val="18"/>
              </w:rPr>
            </w:pPr>
            <w:r w:rsidRPr="006877C2">
              <w:rPr>
                <w:rFonts w:eastAsia="Times New Roman" w:cs="Times New Roman"/>
                <w:sz w:val="18"/>
                <w:szCs w:val="18"/>
              </w:rPr>
              <w:t>SITE NAME</w:t>
            </w:r>
          </w:p>
        </w:tc>
        <w:tc>
          <w:tcPr>
            <w:tcW w:w="2790" w:type="dxa"/>
            <w:tcBorders>
              <w:right w:val="single" w:sz="4" w:space="0" w:color="auto"/>
            </w:tcBorders>
            <w:noWrap/>
            <w:hideMark/>
          </w:tcPr>
          <w:p w14:paraId="43D08AD2"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sz w:val="18"/>
                <w:szCs w:val="18"/>
              </w:rPr>
            </w:pPr>
            <w:r w:rsidRPr="006877C2">
              <w:rPr>
                <w:rFonts w:eastAsia="Times New Roman" w:cs="Times New Roman"/>
                <w:b/>
                <w:sz w:val="18"/>
                <w:szCs w:val="18"/>
              </w:rPr>
              <w:t>STATE/LGA</w:t>
            </w:r>
          </w:p>
        </w:tc>
        <w:tc>
          <w:tcPr>
            <w:tcW w:w="1530" w:type="dxa"/>
            <w:tcBorders>
              <w:top w:val="single" w:sz="4" w:space="0" w:color="auto"/>
              <w:left w:val="single" w:sz="4" w:space="0" w:color="auto"/>
            </w:tcBorders>
            <w:hideMark/>
          </w:tcPr>
          <w:p w14:paraId="326A7D1F"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sz w:val="18"/>
                <w:szCs w:val="18"/>
              </w:rPr>
            </w:pPr>
            <w:r w:rsidRPr="006877C2">
              <w:rPr>
                <w:rFonts w:eastAsia="Times New Roman" w:cs="Times New Roman"/>
                <w:b/>
                <w:sz w:val="18"/>
                <w:szCs w:val="18"/>
              </w:rPr>
              <w:t>A: Reported HIV positive to IP</w:t>
            </w:r>
          </w:p>
        </w:tc>
        <w:tc>
          <w:tcPr>
            <w:tcW w:w="1530" w:type="dxa"/>
            <w:tcBorders>
              <w:top w:val="single" w:sz="4" w:space="0" w:color="auto"/>
            </w:tcBorders>
            <w:hideMark/>
          </w:tcPr>
          <w:p w14:paraId="3A4ED824"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sz w:val="18"/>
                <w:szCs w:val="18"/>
              </w:rPr>
            </w:pPr>
            <w:r w:rsidRPr="006877C2">
              <w:rPr>
                <w:rFonts w:eastAsia="Times New Roman" w:cs="Times New Roman"/>
                <w:b/>
                <w:sz w:val="18"/>
                <w:szCs w:val="18"/>
              </w:rPr>
              <w:t>B: Reported HIV negative to IP</w:t>
            </w:r>
          </w:p>
        </w:tc>
        <w:tc>
          <w:tcPr>
            <w:tcW w:w="1710" w:type="dxa"/>
            <w:tcBorders>
              <w:top w:val="single" w:sz="4" w:space="0" w:color="auto"/>
            </w:tcBorders>
            <w:hideMark/>
          </w:tcPr>
          <w:p w14:paraId="7DC6BAA9"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sz w:val="18"/>
                <w:szCs w:val="18"/>
              </w:rPr>
            </w:pPr>
            <w:r w:rsidRPr="006877C2">
              <w:rPr>
                <w:rFonts w:eastAsia="Times New Roman" w:cs="Times New Roman"/>
                <w:b/>
                <w:sz w:val="18"/>
                <w:szCs w:val="18"/>
              </w:rPr>
              <w:t>C: No HIV status reported to the IP</w:t>
            </w:r>
          </w:p>
        </w:tc>
        <w:tc>
          <w:tcPr>
            <w:tcW w:w="1051" w:type="dxa"/>
            <w:tcBorders>
              <w:top w:val="single" w:sz="4" w:space="0" w:color="auto"/>
              <w:right w:val="single" w:sz="4" w:space="0" w:color="auto"/>
            </w:tcBorders>
            <w:hideMark/>
          </w:tcPr>
          <w:p w14:paraId="4BF3E094"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sz w:val="18"/>
                <w:szCs w:val="18"/>
              </w:rPr>
            </w:pPr>
            <w:r w:rsidRPr="006877C2">
              <w:rPr>
                <w:rFonts w:eastAsia="Times New Roman" w:cs="Times New Roman"/>
                <w:b/>
                <w:sz w:val="18"/>
                <w:szCs w:val="18"/>
              </w:rPr>
              <w:t>Total: A+B+C</w:t>
            </w:r>
          </w:p>
        </w:tc>
      </w:tr>
      <w:tr w:rsidR="00CB27ED" w:rsidRPr="006877C2" w14:paraId="7BA8F48F" w14:textId="77777777" w:rsidTr="00CB27ED">
        <w:trPr>
          <w:trHeight w:val="300"/>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68F1053" w14:textId="77777777" w:rsidR="00CB27ED" w:rsidRPr="006877C2" w:rsidRDefault="00CB27ED" w:rsidP="00CE72C1">
            <w:pPr>
              <w:rPr>
                <w:rFonts w:eastAsia="Times New Roman" w:cs="Times New Roman"/>
                <w:sz w:val="18"/>
                <w:szCs w:val="18"/>
              </w:rPr>
            </w:pPr>
            <w:r w:rsidRPr="006877C2">
              <w:rPr>
                <w:rFonts w:eastAsia="Times New Roman" w:cs="Times New Roman"/>
                <w:sz w:val="18"/>
                <w:szCs w:val="18"/>
              </w:rPr>
              <w:t>Save the Children HQ office</w:t>
            </w:r>
          </w:p>
        </w:tc>
        <w:tc>
          <w:tcPr>
            <w:tcW w:w="2790" w:type="dxa"/>
            <w:tcBorders>
              <w:right w:val="single" w:sz="4" w:space="0" w:color="auto"/>
            </w:tcBorders>
            <w:noWrap/>
            <w:hideMark/>
          </w:tcPr>
          <w:p w14:paraId="69724200" w14:textId="77777777" w:rsidR="00CB27ED" w:rsidRPr="006877C2" w:rsidRDefault="00CB27ED" w:rsidP="00CE72C1">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 FCT</w:t>
            </w:r>
          </w:p>
        </w:tc>
        <w:tc>
          <w:tcPr>
            <w:tcW w:w="1530" w:type="dxa"/>
            <w:tcBorders>
              <w:left w:val="single" w:sz="4" w:space="0" w:color="auto"/>
            </w:tcBorders>
            <w:noWrap/>
            <w:hideMark/>
          </w:tcPr>
          <w:p w14:paraId="5F5AF1F5"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100%</w:t>
            </w:r>
          </w:p>
        </w:tc>
        <w:tc>
          <w:tcPr>
            <w:tcW w:w="1530" w:type="dxa"/>
            <w:noWrap/>
            <w:hideMark/>
          </w:tcPr>
          <w:p w14:paraId="3F013CCA"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877C2">
              <w:rPr>
                <w:rFonts w:eastAsia="Times New Roman" w:cs="Times New Roman"/>
                <w:sz w:val="18"/>
                <w:szCs w:val="18"/>
              </w:rPr>
              <w:t>100%</w:t>
            </w:r>
          </w:p>
        </w:tc>
        <w:tc>
          <w:tcPr>
            <w:tcW w:w="1710" w:type="dxa"/>
            <w:noWrap/>
            <w:hideMark/>
          </w:tcPr>
          <w:p w14:paraId="2D85E3BB"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877C2">
              <w:rPr>
                <w:rFonts w:eastAsia="Times New Roman" w:cs="Times New Roman"/>
                <w:sz w:val="18"/>
                <w:szCs w:val="18"/>
              </w:rPr>
              <w:t>100%</w:t>
            </w:r>
          </w:p>
        </w:tc>
        <w:tc>
          <w:tcPr>
            <w:tcW w:w="1051" w:type="dxa"/>
            <w:tcBorders>
              <w:right w:val="single" w:sz="4" w:space="0" w:color="auto"/>
            </w:tcBorders>
            <w:noWrap/>
            <w:hideMark/>
          </w:tcPr>
          <w:p w14:paraId="047E4851"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877C2">
              <w:rPr>
                <w:rFonts w:eastAsia="Times New Roman" w:cs="Times New Roman"/>
                <w:sz w:val="18"/>
                <w:szCs w:val="18"/>
              </w:rPr>
              <w:t>100%</w:t>
            </w:r>
          </w:p>
        </w:tc>
      </w:tr>
      <w:tr w:rsidR="00CB27ED" w:rsidRPr="006877C2" w14:paraId="16651223" w14:textId="77777777" w:rsidTr="00CB27E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BBB0770" w14:textId="77777777" w:rsidR="00CB27ED" w:rsidRPr="006877C2" w:rsidRDefault="00CB27ED" w:rsidP="00CE72C1">
            <w:pPr>
              <w:rPr>
                <w:rFonts w:eastAsia="Times New Roman" w:cs="Times New Roman"/>
                <w:sz w:val="18"/>
                <w:szCs w:val="18"/>
              </w:rPr>
            </w:pPr>
            <w:r w:rsidRPr="006877C2">
              <w:rPr>
                <w:rFonts w:eastAsia="Times New Roman" w:cs="Times New Roman"/>
                <w:sz w:val="18"/>
                <w:szCs w:val="18"/>
              </w:rPr>
              <w:t>Plateau IP State Office</w:t>
            </w:r>
          </w:p>
        </w:tc>
        <w:tc>
          <w:tcPr>
            <w:tcW w:w="2790" w:type="dxa"/>
            <w:tcBorders>
              <w:right w:val="single" w:sz="4" w:space="0" w:color="auto"/>
            </w:tcBorders>
            <w:noWrap/>
            <w:hideMark/>
          </w:tcPr>
          <w:p w14:paraId="71192655" w14:textId="77777777" w:rsidR="00CB27ED" w:rsidRPr="006877C2" w:rsidRDefault="00CB27ED" w:rsidP="00CE72C1">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 Plateau</w:t>
            </w:r>
          </w:p>
        </w:tc>
        <w:tc>
          <w:tcPr>
            <w:tcW w:w="1530" w:type="dxa"/>
            <w:tcBorders>
              <w:left w:val="single" w:sz="4" w:space="0" w:color="auto"/>
            </w:tcBorders>
            <w:noWrap/>
            <w:hideMark/>
          </w:tcPr>
          <w:p w14:paraId="6CE07221"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100%</w:t>
            </w:r>
          </w:p>
        </w:tc>
        <w:tc>
          <w:tcPr>
            <w:tcW w:w="1530" w:type="dxa"/>
            <w:noWrap/>
            <w:hideMark/>
          </w:tcPr>
          <w:p w14:paraId="79874183"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111%</w:t>
            </w:r>
          </w:p>
        </w:tc>
        <w:tc>
          <w:tcPr>
            <w:tcW w:w="1710" w:type="dxa"/>
            <w:noWrap/>
            <w:hideMark/>
          </w:tcPr>
          <w:p w14:paraId="54E94396"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117%</w:t>
            </w:r>
          </w:p>
        </w:tc>
        <w:tc>
          <w:tcPr>
            <w:tcW w:w="1051" w:type="dxa"/>
            <w:tcBorders>
              <w:right w:val="single" w:sz="4" w:space="0" w:color="auto"/>
            </w:tcBorders>
            <w:noWrap/>
            <w:hideMark/>
          </w:tcPr>
          <w:p w14:paraId="13D2BB38"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6877C2">
              <w:rPr>
                <w:rFonts w:eastAsia="Times New Roman" w:cs="Times New Roman"/>
                <w:bCs/>
                <w:sz w:val="18"/>
                <w:szCs w:val="18"/>
              </w:rPr>
              <w:t>112%</w:t>
            </w:r>
          </w:p>
        </w:tc>
      </w:tr>
      <w:tr w:rsidR="00CB27ED" w:rsidRPr="006877C2" w14:paraId="2E938A06" w14:textId="77777777" w:rsidTr="00CB27ED">
        <w:trPr>
          <w:trHeight w:val="300"/>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E75846F" w14:textId="77777777" w:rsidR="00CB27ED" w:rsidRPr="006877C2" w:rsidRDefault="00CB27ED" w:rsidP="00CE72C1">
            <w:pPr>
              <w:rPr>
                <w:rFonts w:eastAsia="Times New Roman" w:cs="Times New Roman"/>
                <w:sz w:val="18"/>
                <w:szCs w:val="18"/>
              </w:rPr>
            </w:pPr>
            <w:r w:rsidRPr="006877C2">
              <w:rPr>
                <w:rFonts w:eastAsia="Times New Roman" w:cs="Times New Roman"/>
                <w:sz w:val="18"/>
                <w:szCs w:val="18"/>
              </w:rPr>
              <w:t>Cross River IP State Office</w:t>
            </w:r>
          </w:p>
        </w:tc>
        <w:tc>
          <w:tcPr>
            <w:tcW w:w="2790" w:type="dxa"/>
            <w:tcBorders>
              <w:right w:val="single" w:sz="4" w:space="0" w:color="auto"/>
            </w:tcBorders>
            <w:noWrap/>
            <w:hideMark/>
          </w:tcPr>
          <w:p w14:paraId="3D66673F" w14:textId="77777777" w:rsidR="00CB27ED" w:rsidRPr="006877C2" w:rsidRDefault="00CB27ED" w:rsidP="00CE72C1">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 Cross River</w:t>
            </w:r>
          </w:p>
        </w:tc>
        <w:tc>
          <w:tcPr>
            <w:tcW w:w="1530" w:type="dxa"/>
            <w:tcBorders>
              <w:left w:val="single" w:sz="4" w:space="0" w:color="auto"/>
            </w:tcBorders>
            <w:noWrap/>
            <w:hideMark/>
          </w:tcPr>
          <w:p w14:paraId="1C93BC52"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877C2">
              <w:rPr>
                <w:rFonts w:eastAsia="Times New Roman" w:cs="Times New Roman"/>
                <w:sz w:val="18"/>
                <w:szCs w:val="18"/>
              </w:rPr>
              <w:t>100%</w:t>
            </w:r>
          </w:p>
        </w:tc>
        <w:tc>
          <w:tcPr>
            <w:tcW w:w="1530" w:type="dxa"/>
            <w:noWrap/>
            <w:hideMark/>
          </w:tcPr>
          <w:p w14:paraId="6AAC66DC"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877C2">
              <w:rPr>
                <w:rFonts w:eastAsia="Times New Roman" w:cs="Times New Roman"/>
                <w:sz w:val="18"/>
                <w:szCs w:val="18"/>
              </w:rPr>
              <w:t>100%</w:t>
            </w:r>
          </w:p>
        </w:tc>
        <w:tc>
          <w:tcPr>
            <w:tcW w:w="1710" w:type="dxa"/>
            <w:noWrap/>
            <w:hideMark/>
          </w:tcPr>
          <w:p w14:paraId="72F2F44A"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877C2">
              <w:rPr>
                <w:rFonts w:eastAsia="Times New Roman" w:cs="Times New Roman"/>
                <w:sz w:val="18"/>
                <w:szCs w:val="18"/>
              </w:rPr>
              <w:t>100%</w:t>
            </w:r>
          </w:p>
        </w:tc>
        <w:tc>
          <w:tcPr>
            <w:tcW w:w="1051" w:type="dxa"/>
            <w:tcBorders>
              <w:right w:val="single" w:sz="4" w:space="0" w:color="auto"/>
            </w:tcBorders>
            <w:noWrap/>
            <w:hideMark/>
          </w:tcPr>
          <w:p w14:paraId="6D92AA13"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877C2">
              <w:rPr>
                <w:rFonts w:eastAsia="Times New Roman" w:cs="Times New Roman"/>
                <w:sz w:val="18"/>
                <w:szCs w:val="18"/>
              </w:rPr>
              <w:t>100%</w:t>
            </w:r>
          </w:p>
        </w:tc>
      </w:tr>
      <w:tr w:rsidR="00CB27ED" w:rsidRPr="006877C2" w14:paraId="47C9A80C" w14:textId="77777777" w:rsidTr="00CB27ED">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225" w:type="dxa"/>
            <w:hideMark/>
          </w:tcPr>
          <w:p w14:paraId="6D22CA0A" w14:textId="77777777" w:rsidR="00CB27ED" w:rsidRPr="006877C2" w:rsidRDefault="00CB27ED" w:rsidP="00CE72C1">
            <w:pPr>
              <w:rPr>
                <w:rFonts w:eastAsia="Times New Roman" w:cs="Times New Roman"/>
                <w:sz w:val="18"/>
                <w:szCs w:val="18"/>
              </w:rPr>
            </w:pPr>
            <w:r w:rsidRPr="006877C2">
              <w:rPr>
                <w:rFonts w:eastAsia="Times New Roman" w:cs="Times New Roman"/>
                <w:sz w:val="18"/>
                <w:szCs w:val="18"/>
              </w:rPr>
              <w:t>Mashiah Foundation</w:t>
            </w:r>
          </w:p>
        </w:tc>
        <w:tc>
          <w:tcPr>
            <w:tcW w:w="2790" w:type="dxa"/>
            <w:tcBorders>
              <w:right w:val="single" w:sz="4" w:space="0" w:color="auto"/>
            </w:tcBorders>
            <w:noWrap/>
            <w:hideMark/>
          </w:tcPr>
          <w:p w14:paraId="6AADD4DF" w14:textId="77777777" w:rsidR="00CB27ED" w:rsidRPr="006877C2" w:rsidRDefault="00CB27ED" w:rsidP="00CE72C1">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Plateau/Jos North</w:t>
            </w:r>
          </w:p>
        </w:tc>
        <w:tc>
          <w:tcPr>
            <w:tcW w:w="1530" w:type="dxa"/>
            <w:tcBorders>
              <w:left w:val="single" w:sz="4" w:space="0" w:color="auto"/>
            </w:tcBorders>
            <w:noWrap/>
            <w:hideMark/>
          </w:tcPr>
          <w:p w14:paraId="29CC56F0"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877C2">
              <w:rPr>
                <w:rFonts w:eastAsia="Times New Roman" w:cs="Times New Roman"/>
                <w:sz w:val="18"/>
                <w:szCs w:val="18"/>
              </w:rPr>
              <w:t>100%</w:t>
            </w:r>
          </w:p>
        </w:tc>
        <w:tc>
          <w:tcPr>
            <w:tcW w:w="1530" w:type="dxa"/>
            <w:noWrap/>
            <w:hideMark/>
          </w:tcPr>
          <w:p w14:paraId="1F300C8E"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sz w:val="18"/>
                <w:szCs w:val="18"/>
              </w:rPr>
            </w:pPr>
            <w:r w:rsidRPr="006877C2">
              <w:rPr>
                <w:rFonts w:eastAsia="Times New Roman" w:cs="Times New Roman"/>
                <w:sz w:val="18"/>
                <w:szCs w:val="18"/>
              </w:rPr>
              <w:t>100%</w:t>
            </w:r>
          </w:p>
        </w:tc>
        <w:tc>
          <w:tcPr>
            <w:tcW w:w="1710" w:type="dxa"/>
            <w:noWrap/>
            <w:hideMark/>
          </w:tcPr>
          <w:p w14:paraId="115E757C"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115%</w:t>
            </w:r>
          </w:p>
        </w:tc>
        <w:tc>
          <w:tcPr>
            <w:tcW w:w="1051" w:type="dxa"/>
            <w:tcBorders>
              <w:right w:val="single" w:sz="4" w:space="0" w:color="auto"/>
            </w:tcBorders>
            <w:hideMark/>
          </w:tcPr>
          <w:p w14:paraId="6FCDDDFA"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6877C2">
              <w:rPr>
                <w:rFonts w:eastAsia="Times New Roman" w:cs="Times New Roman"/>
                <w:bCs/>
                <w:sz w:val="18"/>
                <w:szCs w:val="18"/>
              </w:rPr>
              <w:t>105%</w:t>
            </w:r>
          </w:p>
        </w:tc>
      </w:tr>
      <w:tr w:rsidR="00CB27ED" w:rsidRPr="006877C2" w14:paraId="203B60A9" w14:textId="77777777" w:rsidTr="00CB27ED">
        <w:trPr>
          <w:trHeight w:val="300"/>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E40A150" w14:textId="77777777" w:rsidR="00CB27ED" w:rsidRPr="006877C2" w:rsidRDefault="00CB27ED" w:rsidP="00CE72C1">
            <w:pPr>
              <w:rPr>
                <w:rFonts w:eastAsia="Times New Roman" w:cs="Times New Roman"/>
                <w:sz w:val="18"/>
                <w:szCs w:val="18"/>
              </w:rPr>
            </w:pPr>
            <w:r w:rsidRPr="006877C2">
              <w:rPr>
                <w:rFonts w:eastAsia="Times New Roman" w:cs="Times New Roman"/>
                <w:sz w:val="18"/>
                <w:szCs w:val="18"/>
              </w:rPr>
              <w:t>Heal the Youth Foundation (HTYF)</w:t>
            </w:r>
          </w:p>
        </w:tc>
        <w:tc>
          <w:tcPr>
            <w:tcW w:w="2790" w:type="dxa"/>
            <w:tcBorders>
              <w:right w:val="single" w:sz="4" w:space="0" w:color="auto"/>
            </w:tcBorders>
            <w:noWrap/>
            <w:hideMark/>
          </w:tcPr>
          <w:p w14:paraId="30794272" w14:textId="77777777" w:rsidR="00CB27ED" w:rsidRPr="006877C2" w:rsidRDefault="00CB27ED" w:rsidP="00CE72C1">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Plateau/Jos South</w:t>
            </w:r>
          </w:p>
        </w:tc>
        <w:tc>
          <w:tcPr>
            <w:tcW w:w="1530" w:type="dxa"/>
            <w:tcBorders>
              <w:left w:val="single" w:sz="4" w:space="0" w:color="auto"/>
            </w:tcBorders>
            <w:noWrap/>
            <w:hideMark/>
          </w:tcPr>
          <w:p w14:paraId="36F6D4B9"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100%</w:t>
            </w:r>
          </w:p>
        </w:tc>
        <w:tc>
          <w:tcPr>
            <w:tcW w:w="1530" w:type="dxa"/>
            <w:noWrap/>
            <w:hideMark/>
          </w:tcPr>
          <w:p w14:paraId="364B97B9"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108%</w:t>
            </w:r>
          </w:p>
        </w:tc>
        <w:tc>
          <w:tcPr>
            <w:tcW w:w="1710" w:type="dxa"/>
            <w:noWrap/>
            <w:hideMark/>
          </w:tcPr>
          <w:p w14:paraId="0D0857DF"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363%</w:t>
            </w:r>
          </w:p>
        </w:tc>
        <w:tc>
          <w:tcPr>
            <w:tcW w:w="1051" w:type="dxa"/>
            <w:tcBorders>
              <w:right w:val="single" w:sz="4" w:space="0" w:color="auto"/>
            </w:tcBorders>
            <w:hideMark/>
          </w:tcPr>
          <w:p w14:paraId="141FBA51"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6877C2">
              <w:rPr>
                <w:rFonts w:eastAsia="Times New Roman" w:cs="Times New Roman"/>
                <w:bCs/>
                <w:sz w:val="18"/>
                <w:szCs w:val="18"/>
              </w:rPr>
              <w:t>111%</w:t>
            </w:r>
          </w:p>
        </w:tc>
      </w:tr>
      <w:tr w:rsidR="00CB27ED" w:rsidRPr="006877C2" w14:paraId="05F2C3D1" w14:textId="77777777" w:rsidTr="00CB27E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25" w:type="dxa"/>
            <w:noWrap/>
            <w:hideMark/>
          </w:tcPr>
          <w:p w14:paraId="20F805D1" w14:textId="77777777" w:rsidR="00CB27ED" w:rsidRPr="006877C2" w:rsidRDefault="00CB27ED" w:rsidP="00CE72C1">
            <w:pPr>
              <w:rPr>
                <w:rFonts w:eastAsia="Times New Roman" w:cs="Times New Roman"/>
                <w:sz w:val="18"/>
                <w:szCs w:val="18"/>
              </w:rPr>
            </w:pPr>
            <w:r w:rsidRPr="006877C2">
              <w:rPr>
                <w:rFonts w:eastAsia="Times New Roman" w:cs="Times New Roman"/>
                <w:sz w:val="18"/>
                <w:szCs w:val="18"/>
              </w:rPr>
              <w:t>Centre for Children in Crisis (CENCHIC)</w:t>
            </w:r>
          </w:p>
        </w:tc>
        <w:tc>
          <w:tcPr>
            <w:tcW w:w="2790" w:type="dxa"/>
            <w:tcBorders>
              <w:right w:val="single" w:sz="4" w:space="0" w:color="auto"/>
            </w:tcBorders>
            <w:noWrap/>
            <w:hideMark/>
          </w:tcPr>
          <w:p w14:paraId="6603F545" w14:textId="77777777" w:rsidR="00CB27ED" w:rsidRPr="006877C2" w:rsidRDefault="00CB27ED" w:rsidP="00CE72C1">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Plateau/Mangu</w:t>
            </w:r>
          </w:p>
        </w:tc>
        <w:tc>
          <w:tcPr>
            <w:tcW w:w="1530" w:type="dxa"/>
            <w:tcBorders>
              <w:left w:val="single" w:sz="4" w:space="0" w:color="auto"/>
            </w:tcBorders>
            <w:noWrap/>
            <w:hideMark/>
          </w:tcPr>
          <w:p w14:paraId="40E549CF"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100%</w:t>
            </w:r>
          </w:p>
        </w:tc>
        <w:tc>
          <w:tcPr>
            <w:tcW w:w="1530" w:type="dxa"/>
            <w:noWrap/>
            <w:hideMark/>
          </w:tcPr>
          <w:p w14:paraId="374D59B3"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120%</w:t>
            </w:r>
          </w:p>
        </w:tc>
        <w:tc>
          <w:tcPr>
            <w:tcW w:w="1710" w:type="dxa"/>
            <w:noWrap/>
            <w:hideMark/>
          </w:tcPr>
          <w:p w14:paraId="2D76F727"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122%</w:t>
            </w:r>
          </w:p>
        </w:tc>
        <w:tc>
          <w:tcPr>
            <w:tcW w:w="1051" w:type="dxa"/>
            <w:tcBorders>
              <w:right w:val="single" w:sz="4" w:space="0" w:color="auto"/>
            </w:tcBorders>
            <w:hideMark/>
          </w:tcPr>
          <w:p w14:paraId="47F465D0"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6877C2">
              <w:rPr>
                <w:rFonts w:eastAsia="Times New Roman" w:cs="Times New Roman"/>
                <w:bCs/>
                <w:sz w:val="18"/>
                <w:szCs w:val="18"/>
              </w:rPr>
              <w:t>121%</w:t>
            </w:r>
          </w:p>
        </w:tc>
      </w:tr>
      <w:tr w:rsidR="00CB27ED" w:rsidRPr="006877C2" w14:paraId="6B9BB5F5" w14:textId="77777777" w:rsidTr="00CB27ED">
        <w:trPr>
          <w:trHeight w:val="300"/>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D4EE7F1" w14:textId="77777777" w:rsidR="00CB27ED" w:rsidRPr="006877C2" w:rsidRDefault="00CB27ED" w:rsidP="00CE72C1">
            <w:pPr>
              <w:rPr>
                <w:rFonts w:eastAsia="Times New Roman" w:cs="Times New Roman"/>
                <w:sz w:val="18"/>
                <w:szCs w:val="18"/>
              </w:rPr>
            </w:pPr>
            <w:r w:rsidRPr="006877C2">
              <w:rPr>
                <w:rFonts w:eastAsia="Times New Roman" w:cs="Times New Roman"/>
                <w:sz w:val="18"/>
                <w:szCs w:val="18"/>
              </w:rPr>
              <w:t>Manna Resource Development Centre (MRDC)</w:t>
            </w:r>
          </w:p>
        </w:tc>
        <w:tc>
          <w:tcPr>
            <w:tcW w:w="2790" w:type="dxa"/>
            <w:tcBorders>
              <w:right w:val="single" w:sz="4" w:space="0" w:color="auto"/>
            </w:tcBorders>
            <w:noWrap/>
            <w:hideMark/>
          </w:tcPr>
          <w:p w14:paraId="6724D92C" w14:textId="77777777" w:rsidR="00CB27ED" w:rsidRPr="006877C2" w:rsidRDefault="00CB27ED" w:rsidP="00CE72C1">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Plateau/Kanam</w:t>
            </w:r>
          </w:p>
        </w:tc>
        <w:tc>
          <w:tcPr>
            <w:tcW w:w="1530" w:type="dxa"/>
            <w:tcBorders>
              <w:left w:val="single" w:sz="4" w:space="0" w:color="auto"/>
            </w:tcBorders>
            <w:noWrap/>
            <w:hideMark/>
          </w:tcPr>
          <w:p w14:paraId="0BAC57E9"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100%</w:t>
            </w:r>
          </w:p>
        </w:tc>
        <w:tc>
          <w:tcPr>
            <w:tcW w:w="1530" w:type="dxa"/>
            <w:noWrap/>
            <w:hideMark/>
          </w:tcPr>
          <w:p w14:paraId="6DB540D6"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103%</w:t>
            </w:r>
          </w:p>
        </w:tc>
        <w:tc>
          <w:tcPr>
            <w:tcW w:w="1710" w:type="dxa"/>
            <w:noWrap/>
            <w:hideMark/>
          </w:tcPr>
          <w:p w14:paraId="5D853E9D"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197%</w:t>
            </w:r>
          </w:p>
        </w:tc>
        <w:tc>
          <w:tcPr>
            <w:tcW w:w="1051" w:type="dxa"/>
            <w:tcBorders>
              <w:right w:val="single" w:sz="4" w:space="0" w:color="auto"/>
            </w:tcBorders>
            <w:noWrap/>
            <w:hideMark/>
          </w:tcPr>
          <w:p w14:paraId="5BBFE407"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6877C2">
              <w:rPr>
                <w:rFonts w:eastAsia="Times New Roman" w:cs="Times New Roman"/>
                <w:bCs/>
                <w:sz w:val="18"/>
                <w:szCs w:val="18"/>
              </w:rPr>
              <w:t>105%</w:t>
            </w:r>
          </w:p>
        </w:tc>
      </w:tr>
      <w:tr w:rsidR="00CB27ED" w:rsidRPr="006877C2" w14:paraId="1B041DE4" w14:textId="77777777" w:rsidTr="00CB27ED">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4225" w:type="dxa"/>
            <w:hideMark/>
          </w:tcPr>
          <w:p w14:paraId="4FA07AE7" w14:textId="77777777" w:rsidR="00CB27ED" w:rsidRPr="006877C2" w:rsidRDefault="00CB27ED" w:rsidP="00CE72C1">
            <w:pPr>
              <w:rPr>
                <w:rFonts w:eastAsia="Times New Roman" w:cs="Times New Roman"/>
                <w:sz w:val="18"/>
                <w:szCs w:val="18"/>
              </w:rPr>
            </w:pPr>
            <w:r w:rsidRPr="006877C2">
              <w:rPr>
                <w:rFonts w:eastAsia="Times New Roman" w:cs="Times New Roman"/>
                <w:sz w:val="18"/>
                <w:szCs w:val="18"/>
              </w:rPr>
              <w:t xml:space="preserve">Initiative for Peoples Good Health </w:t>
            </w:r>
          </w:p>
        </w:tc>
        <w:tc>
          <w:tcPr>
            <w:tcW w:w="2790" w:type="dxa"/>
            <w:tcBorders>
              <w:right w:val="single" w:sz="4" w:space="0" w:color="auto"/>
            </w:tcBorders>
            <w:noWrap/>
            <w:hideMark/>
          </w:tcPr>
          <w:p w14:paraId="5A97D658" w14:textId="77777777" w:rsidR="00CB27ED" w:rsidRPr="006877C2" w:rsidRDefault="00CB27ED" w:rsidP="00CE72C1">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Cross River/Calabar Municipal</w:t>
            </w:r>
          </w:p>
        </w:tc>
        <w:tc>
          <w:tcPr>
            <w:tcW w:w="1530" w:type="dxa"/>
            <w:tcBorders>
              <w:left w:val="single" w:sz="4" w:space="0" w:color="auto"/>
            </w:tcBorders>
            <w:noWrap/>
            <w:hideMark/>
          </w:tcPr>
          <w:p w14:paraId="0E06D36D"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100%</w:t>
            </w:r>
          </w:p>
        </w:tc>
        <w:tc>
          <w:tcPr>
            <w:tcW w:w="1530" w:type="dxa"/>
            <w:noWrap/>
            <w:hideMark/>
          </w:tcPr>
          <w:p w14:paraId="36E9ADD4"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71%</w:t>
            </w:r>
          </w:p>
        </w:tc>
        <w:tc>
          <w:tcPr>
            <w:tcW w:w="1710" w:type="dxa"/>
            <w:noWrap/>
            <w:hideMark/>
          </w:tcPr>
          <w:p w14:paraId="3DBE5E74"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100%</w:t>
            </w:r>
          </w:p>
        </w:tc>
        <w:tc>
          <w:tcPr>
            <w:tcW w:w="1051" w:type="dxa"/>
            <w:tcBorders>
              <w:right w:val="single" w:sz="4" w:space="0" w:color="auto"/>
            </w:tcBorders>
            <w:hideMark/>
          </w:tcPr>
          <w:p w14:paraId="4B3A6A12"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6877C2">
              <w:rPr>
                <w:rFonts w:eastAsia="Times New Roman" w:cs="Times New Roman"/>
                <w:bCs/>
                <w:sz w:val="18"/>
                <w:szCs w:val="18"/>
              </w:rPr>
              <w:t>74%</w:t>
            </w:r>
          </w:p>
        </w:tc>
      </w:tr>
      <w:tr w:rsidR="00CB27ED" w:rsidRPr="006877C2" w14:paraId="3CE21D72" w14:textId="77777777" w:rsidTr="00CB27ED">
        <w:trPr>
          <w:trHeight w:val="300"/>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7FB7625" w14:textId="77777777" w:rsidR="00CB27ED" w:rsidRPr="006877C2" w:rsidRDefault="00CB27ED" w:rsidP="00CE72C1">
            <w:pPr>
              <w:rPr>
                <w:rFonts w:eastAsia="Times New Roman" w:cs="Times New Roman"/>
                <w:sz w:val="18"/>
                <w:szCs w:val="18"/>
              </w:rPr>
            </w:pPr>
            <w:r w:rsidRPr="006877C2">
              <w:rPr>
                <w:rFonts w:eastAsia="Times New Roman" w:cs="Times New Roman"/>
                <w:sz w:val="18"/>
                <w:szCs w:val="18"/>
              </w:rPr>
              <w:t xml:space="preserve">Child Care and Adult Protection Initiative </w:t>
            </w:r>
          </w:p>
        </w:tc>
        <w:tc>
          <w:tcPr>
            <w:tcW w:w="2790" w:type="dxa"/>
            <w:tcBorders>
              <w:right w:val="single" w:sz="4" w:space="0" w:color="auto"/>
            </w:tcBorders>
            <w:noWrap/>
            <w:hideMark/>
          </w:tcPr>
          <w:p w14:paraId="54F01366" w14:textId="77777777" w:rsidR="00CB27ED" w:rsidRPr="006877C2" w:rsidRDefault="00CB27ED" w:rsidP="00CE72C1">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Cross River/Calabar Municipal</w:t>
            </w:r>
          </w:p>
        </w:tc>
        <w:tc>
          <w:tcPr>
            <w:tcW w:w="1530" w:type="dxa"/>
            <w:tcBorders>
              <w:left w:val="single" w:sz="4" w:space="0" w:color="auto"/>
            </w:tcBorders>
            <w:noWrap/>
            <w:hideMark/>
          </w:tcPr>
          <w:p w14:paraId="19252578"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100%</w:t>
            </w:r>
          </w:p>
        </w:tc>
        <w:tc>
          <w:tcPr>
            <w:tcW w:w="1530" w:type="dxa"/>
            <w:noWrap/>
            <w:hideMark/>
          </w:tcPr>
          <w:p w14:paraId="411B3846"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97%</w:t>
            </w:r>
          </w:p>
        </w:tc>
        <w:tc>
          <w:tcPr>
            <w:tcW w:w="1710" w:type="dxa"/>
            <w:noWrap/>
            <w:hideMark/>
          </w:tcPr>
          <w:p w14:paraId="4C4A9A70"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100%</w:t>
            </w:r>
          </w:p>
        </w:tc>
        <w:tc>
          <w:tcPr>
            <w:tcW w:w="1051" w:type="dxa"/>
            <w:tcBorders>
              <w:right w:val="single" w:sz="4" w:space="0" w:color="auto"/>
            </w:tcBorders>
            <w:noWrap/>
            <w:hideMark/>
          </w:tcPr>
          <w:p w14:paraId="65139FB0"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6877C2">
              <w:rPr>
                <w:rFonts w:eastAsia="Times New Roman" w:cs="Times New Roman"/>
                <w:bCs/>
                <w:sz w:val="18"/>
                <w:szCs w:val="18"/>
              </w:rPr>
              <w:t>98%</w:t>
            </w:r>
          </w:p>
        </w:tc>
      </w:tr>
      <w:tr w:rsidR="00CB27ED" w:rsidRPr="006877C2" w14:paraId="2EADD534" w14:textId="77777777" w:rsidTr="00CB27ED">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4225" w:type="dxa"/>
            <w:hideMark/>
          </w:tcPr>
          <w:p w14:paraId="49907794" w14:textId="77777777" w:rsidR="00CB27ED" w:rsidRPr="006877C2" w:rsidRDefault="00CB27ED" w:rsidP="00CE72C1">
            <w:pPr>
              <w:rPr>
                <w:rFonts w:eastAsia="Times New Roman" w:cs="Times New Roman"/>
                <w:sz w:val="18"/>
                <w:szCs w:val="18"/>
              </w:rPr>
            </w:pPr>
            <w:r w:rsidRPr="006877C2">
              <w:rPr>
                <w:rFonts w:eastAsia="Times New Roman" w:cs="Times New Roman"/>
                <w:sz w:val="18"/>
                <w:szCs w:val="18"/>
              </w:rPr>
              <w:t xml:space="preserve">Ikaa Ine Akpana Rural Women Development and Empowerment Foundation </w:t>
            </w:r>
          </w:p>
        </w:tc>
        <w:tc>
          <w:tcPr>
            <w:tcW w:w="2790" w:type="dxa"/>
            <w:tcBorders>
              <w:right w:val="single" w:sz="4" w:space="0" w:color="auto"/>
            </w:tcBorders>
            <w:noWrap/>
            <w:hideMark/>
          </w:tcPr>
          <w:p w14:paraId="46484873" w14:textId="77777777" w:rsidR="00CB27ED" w:rsidRPr="006877C2" w:rsidRDefault="00CB27ED" w:rsidP="00CE72C1">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Cross River/Calabar South</w:t>
            </w:r>
          </w:p>
        </w:tc>
        <w:tc>
          <w:tcPr>
            <w:tcW w:w="1530" w:type="dxa"/>
            <w:tcBorders>
              <w:left w:val="single" w:sz="4" w:space="0" w:color="auto"/>
            </w:tcBorders>
            <w:noWrap/>
            <w:hideMark/>
          </w:tcPr>
          <w:p w14:paraId="5E103BE4"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100%</w:t>
            </w:r>
          </w:p>
        </w:tc>
        <w:tc>
          <w:tcPr>
            <w:tcW w:w="1530" w:type="dxa"/>
            <w:noWrap/>
            <w:hideMark/>
          </w:tcPr>
          <w:p w14:paraId="2FD68B0C"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106%</w:t>
            </w:r>
          </w:p>
        </w:tc>
        <w:tc>
          <w:tcPr>
            <w:tcW w:w="1710" w:type="dxa"/>
            <w:noWrap/>
            <w:hideMark/>
          </w:tcPr>
          <w:p w14:paraId="54A11071"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123%</w:t>
            </w:r>
          </w:p>
        </w:tc>
        <w:tc>
          <w:tcPr>
            <w:tcW w:w="1051" w:type="dxa"/>
            <w:tcBorders>
              <w:right w:val="single" w:sz="4" w:space="0" w:color="auto"/>
            </w:tcBorders>
            <w:noWrap/>
            <w:hideMark/>
          </w:tcPr>
          <w:p w14:paraId="4200AB06"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6877C2">
              <w:rPr>
                <w:rFonts w:eastAsia="Times New Roman" w:cs="Times New Roman"/>
                <w:bCs/>
                <w:sz w:val="18"/>
                <w:szCs w:val="18"/>
              </w:rPr>
              <w:t>107%</w:t>
            </w:r>
          </w:p>
        </w:tc>
      </w:tr>
      <w:tr w:rsidR="00CB27ED" w:rsidRPr="006877C2" w14:paraId="3C8086E4" w14:textId="77777777" w:rsidTr="00CB27ED">
        <w:trPr>
          <w:trHeight w:val="300"/>
        </w:trPr>
        <w:tc>
          <w:tcPr>
            <w:cnfStyle w:val="001000000000" w:firstRow="0" w:lastRow="0" w:firstColumn="1" w:lastColumn="0" w:oddVBand="0" w:evenVBand="0" w:oddHBand="0" w:evenHBand="0" w:firstRowFirstColumn="0" w:firstRowLastColumn="0" w:lastRowFirstColumn="0" w:lastRowLastColumn="0"/>
            <w:tcW w:w="4225" w:type="dxa"/>
            <w:noWrap/>
            <w:hideMark/>
          </w:tcPr>
          <w:p w14:paraId="5DD9056E" w14:textId="77777777" w:rsidR="00CB27ED" w:rsidRPr="006877C2" w:rsidRDefault="00CB27ED" w:rsidP="00CE72C1">
            <w:pPr>
              <w:rPr>
                <w:rFonts w:eastAsia="Times New Roman" w:cs="Times New Roman"/>
                <w:sz w:val="18"/>
                <w:szCs w:val="18"/>
              </w:rPr>
            </w:pPr>
            <w:r w:rsidRPr="006877C2">
              <w:rPr>
                <w:rFonts w:eastAsia="Times New Roman" w:cs="Times New Roman"/>
                <w:sz w:val="18"/>
                <w:szCs w:val="18"/>
              </w:rPr>
              <w:t xml:space="preserve">Daughters of Mary Sons of Joseph Foundation </w:t>
            </w:r>
          </w:p>
        </w:tc>
        <w:tc>
          <w:tcPr>
            <w:tcW w:w="2790" w:type="dxa"/>
            <w:tcBorders>
              <w:right w:val="single" w:sz="4" w:space="0" w:color="auto"/>
            </w:tcBorders>
            <w:noWrap/>
            <w:hideMark/>
          </w:tcPr>
          <w:p w14:paraId="69B2291F" w14:textId="77777777" w:rsidR="00CB27ED" w:rsidRPr="006877C2" w:rsidRDefault="00CB27ED" w:rsidP="00CE72C1">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Cross River/Calabar South</w:t>
            </w:r>
          </w:p>
        </w:tc>
        <w:tc>
          <w:tcPr>
            <w:tcW w:w="1530" w:type="dxa"/>
            <w:tcBorders>
              <w:left w:val="single" w:sz="4" w:space="0" w:color="auto"/>
            </w:tcBorders>
            <w:noWrap/>
            <w:hideMark/>
          </w:tcPr>
          <w:p w14:paraId="72E07422"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100%</w:t>
            </w:r>
          </w:p>
        </w:tc>
        <w:tc>
          <w:tcPr>
            <w:tcW w:w="1530" w:type="dxa"/>
            <w:noWrap/>
            <w:hideMark/>
          </w:tcPr>
          <w:p w14:paraId="27D42F71"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100%</w:t>
            </w:r>
          </w:p>
        </w:tc>
        <w:tc>
          <w:tcPr>
            <w:tcW w:w="1710" w:type="dxa"/>
            <w:noWrap/>
            <w:hideMark/>
          </w:tcPr>
          <w:p w14:paraId="122CDBE5"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102%</w:t>
            </w:r>
          </w:p>
        </w:tc>
        <w:tc>
          <w:tcPr>
            <w:tcW w:w="1051" w:type="dxa"/>
            <w:tcBorders>
              <w:right w:val="single" w:sz="4" w:space="0" w:color="auto"/>
            </w:tcBorders>
            <w:noWrap/>
            <w:hideMark/>
          </w:tcPr>
          <w:p w14:paraId="5DFC8B80" w14:textId="77777777" w:rsidR="00CB27ED" w:rsidRPr="006877C2" w:rsidRDefault="00CB27ED" w:rsidP="00CB27E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6877C2">
              <w:rPr>
                <w:rFonts w:eastAsia="Times New Roman" w:cs="Times New Roman"/>
                <w:bCs/>
                <w:sz w:val="18"/>
                <w:szCs w:val="18"/>
              </w:rPr>
              <w:t>101%</w:t>
            </w:r>
          </w:p>
        </w:tc>
      </w:tr>
      <w:tr w:rsidR="00CB27ED" w:rsidRPr="006877C2" w14:paraId="40A77CE5" w14:textId="77777777" w:rsidTr="00CB27E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25" w:type="dxa"/>
            <w:noWrap/>
            <w:hideMark/>
          </w:tcPr>
          <w:p w14:paraId="29C3A70E" w14:textId="77777777" w:rsidR="00CB27ED" w:rsidRPr="006877C2" w:rsidRDefault="00CB27ED" w:rsidP="00CE72C1">
            <w:pPr>
              <w:rPr>
                <w:rFonts w:eastAsia="Times New Roman" w:cs="Times New Roman"/>
                <w:sz w:val="18"/>
                <w:szCs w:val="18"/>
              </w:rPr>
            </w:pPr>
            <w:r w:rsidRPr="006877C2">
              <w:rPr>
                <w:rFonts w:eastAsia="Times New Roman" w:cs="Times New Roman"/>
                <w:sz w:val="18"/>
                <w:szCs w:val="18"/>
              </w:rPr>
              <w:t xml:space="preserve">David Bassey Foundation </w:t>
            </w:r>
          </w:p>
        </w:tc>
        <w:tc>
          <w:tcPr>
            <w:tcW w:w="2790" w:type="dxa"/>
            <w:tcBorders>
              <w:right w:val="single" w:sz="4" w:space="0" w:color="auto"/>
            </w:tcBorders>
            <w:noWrap/>
            <w:hideMark/>
          </w:tcPr>
          <w:p w14:paraId="51EC8FD6" w14:textId="77777777" w:rsidR="00CB27ED" w:rsidRPr="006877C2" w:rsidRDefault="00CB27ED" w:rsidP="00CE72C1">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Cross River/Calabar South</w:t>
            </w:r>
          </w:p>
        </w:tc>
        <w:tc>
          <w:tcPr>
            <w:tcW w:w="1530" w:type="dxa"/>
            <w:tcBorders>
              <w:left w:val="single" w:sz="4" w:space="0" w:color="auto"/>
              <w:bottom w:val="single" w:sz="4" w:space="0" w:color="auto"/>
            </w:tcBorders>
            <w:noWrap/>
            <w:hideMark/>
          </w:tcPr>
          <w:p w14:paraId="7B56F714"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100%</w:t>
            </w:r>
          </w:p>
        </w:tc>
        <w:tc>
          <w:tcPr>
            <w:tcW w:w="1530" w:type="dxa"/>
            <w:tcBorders>
              <w:bottom w:val="single" w:sz="4" w:space="0" w:color="auto"/>
            </w:tcBorders>
            <w:noWrap/>
            <w:hideMark/>
          </w:tcPr>
          <w:p w14:paraId="5251C183"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100%</w:t>
            </w:r>
          </w:p>
        </w:tc>
        <w:tc>
          <w:tcPr>
            <w:tcW w:w="1710" w:type="dxa"/>
            <w:tcBorders>
              <w:bottom w:val="single" w:sz="4" w:space="0" w:color="auto"/>
            </w:tcBorders>
            <w:noWrap/>
            <w:hideMark/>
          </w:tcPr>
          <w:p w14:paraId="25799330"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6877C2">
              <w:rPr>
                <w:rFonts w:eastAsia="Times New Roman" w:cs="Times New Roman"/>
                <w:sz w:val="18"/>
                <w:szCs w:val="18"/>
              </w:rPr>
              <w:t>106%</w:t>
            </w:r>
          </w:p>
        </w:tc>
        <w:tc>
          <w:tcPr>
            <w:tcW w:w="1051" w:type="dxa"/>
            <w:tcBorders>
              <w:bottom w:val="single" w:sz="4" w:space="0" w:color="auto"/>
              <w:right w:val="single" w:sz="4" w:space="0" w:color="auto"/>
            </w:tcBorders>
            <w:noWrap/>
            <w:hideMark/>
          </w:tcPr>
          <w:p w14:paraId="44104EB0" w14:textId="77777777" w:rsidR="00CB27ED" w:rsidRPr="006877C2" w:rsidRDefault="00CB27ED" w:rsidP="00CB27E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sz w:val="18"/>
                <w:szCs w:val="18"/>
              </w:rPr>
            </w:pPr>
            <w:r w:rsidRPr="006877C2">
              <w:rPr>
                <w:rFonts w:eastAsia="Times New Roman" w:cs="Times New Roman"/>
                <w:bCs/>
                <w:sz w:val="18"/>
                <w:szCs w:val="18"/>
              </w:rPr>
              <w:t>102%</w:t>
            </w:r>
          </w:p>
        </w:tc>
      </w:tr>
    </w:tbl>
    <w:p w14:paraId="0F8861D6" w14:textId="77777777" w:rsidR="009B3D26" w:rsidRPr="00AF0E66" w:rsidRDefault="009B3D26" w:rsidP="009B3D26">
      <w:pPr>
        <w:spacing w:before="240" w:line="240" w:lineRule="auto"/>
        <w:jc w:val="both"/>
        <w:sectPr w:rsidR="009B3D26" w:rsidRPr="00AF0E66" w:rsidSect="00CB27ED">
          <w:pgSz w:w="15840" w:h="12240" w:orient="landscape"/>
          <w:pgMar w:top="1440" w:right="1440" w:bottom="1440" w:left="1440" w:header="720" w:footer="720" w:gutter="0"/>
          <w:cols w:space="720"/>
          <w:docGrid w:linePitch="299"/>
        </w:sectPr>
      </w:pPr>
    </w:p>
    <w:p w14:paraId="7E1E13D3" w14:textId="77777777" w:rsidR="009B3D26" w:rsidRPr="00AF0E66" w:rsidRDefault="009B3D26" w:rsidP="00942C1E">
      <w:pPr>
        <w:pStyle w:val="Heading2"/>
      </w:pPr>
      <w:bookmarkStart w:id="326" w:name="_Ref496824212"/>
      <w:bookmarkStart w:id="327" w:name="_Toc496885707"/>
      <w:bookmarkStart w:id="328" w:name="_Toc497344323"/>
      <w:bookmarkStart w:id="329" w:name="_Toc526015418"/>
      <w:r w:rsidRPr="00AF0E66">
        <w:lastRenderedPageBreak/>
        <w:t>DIAGRAMMATIC REPRESENTATION OF CROSS-CHECKS AT CBO LEVEL</w:t>
      </w:r>
      <w:bookmarkEnd w:id="326"/>
      <w:bookmarkEnd w:id="327"/>
      <w:bookmarkEnd w:id="328"/>
      <w:bookmarkEnd w:id="329"/>
    </w:p>
    <w:p w14:paraId="62EB719F" w14:textId="686C0E21" w:rsidR="009B3D26" w:rsidRPr="00AF0E66" w:rsidRDefault="0040269D" w:rsidP="009B3D26">
      <w:pPr>
        <w:keepNext/>
        <w:spacing w:before="240" w:after="200" w:line="240" w:lineRule="auto"/>
        <w:jc w:val="center"/>
        <w:rPr>
          <w:i/>
          <w:iCs/>
          <w:color w:val="1F497D" w:themeColor="text2"/>
          <w:sz w:val="18"/>
          <w:szCs w:val="18"/>
        </w:rPr>
      </w:pPr>
      <w:bookmarkStart w:id="330" w:name="_Ref496876502"/>
      <w:bookmarkStart w:id="331" w:name="_Toc496885742"/>
      <w:bookmarkStart w:id="332" w:name="_Toc497344362"/>
      <w:bookmarkStart w:id="333" w:name="_Toc526173709"/>
      <w:r w:rsidRPr="00AF0E66">
        <w:rPr>
          <w:noProof/>
        </w:rPr>
        <mc:AlternateContent>
          <mc:Choice Requires="wpg">
            <w:drawing>
              <wp:anchor distT="0" distB="0" distL="114300" distR="114300" simplePos="0" relativeHeight="251680768" behindDoc="0" locked="0" layoutInCell="1" allowOverlap="1" wp14:anchorId="09E1F0D7" wp14:editId="2D918BDB">
                <wp:simplePos x="0" y="0"/>
                <wp:positionH relativeFrom="margin">
                  <wp:posOffset>-31750</wp:posOffset>
                </wp:positionH>
                <wp:positionV relativeFrom="paragraph">
                  <wp:posOffset>317500</wp:posOffset>
                </wp:positionV>
                <wp:extent cx="6220792" cy="4220232"/>
                <wp:effectExtent l="0" t="0" r="27940" b="27940"/>
                <wp:wrapNone/>
                <wp:docPr id="8"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0792" cy="4220232"/>
                          <a:chOff x="604" y="1066"/>
                          <a:chExt cx="10838" cy="7531"/>
                        </a:xfrm>
                      </wpg:grpSpPr>
                      <wpg:grpSp>
                        <wpg:cNvPr id="26" name="Group 67"/>
                        <wpg:cNvGrpSpPr>
                          <a:grpSpLocks/>
                        </wpg:cNvGrpSpPr>
                        <wpg:grpSpPr bwMode="auto">
                          <a:xfrm>
                            <a:off x="604" y="1066"/>
                            <a:ext cx="10838" cy="7531"/>
                            <a:chOff x="846" y="1066"/>
                            <a:chExt cx="10838" cy="7531"/>
                          </a:xfrm>
                        </wpg:grpSpPr>
                        <wps:wsp>
                          <wps:cNvPr id="28" name="Rectangle 40"/>
                          <wps:cNvSpPr>
                            <a:spLocks noChangeArrowheads="1"/>
                          </wps:cNvSpPr>
                          <wps:spPr bwMode="auto">
                            <a:xfrm>
                              <a:off x="3857" y="1066"/>
                              <a:ext cx="5400" cy="619"/>
                            </a:xfrm>
                            <a:prstGeom prst="rect">
                              <a:avLst/>
                            </a:prstGeom>
                            <a:solidFill>
                              <a:srgbClr val="FFFFFF"/>
                            </a:solidFill>
                            <a:ln w="9525">
                              <a:solidFill>
                                <a:schemeClr val="tx1"/>
                              </a:solidFill>
                              <a:miter lim="800000"/>
                              <a:headEnd/>
                              <a:tailEnd/>
                            </a:ln>
                          </wps:spPr>
                          <wps:txbx>
                            <w:txbxContent>
                              <w:p w14:paraId="24131DF0" w14:textId="77777777" w:rsidR="0036360E" w:rsidRPr="0040269D" w:rsidRDefault="0036360E" w:rsidP="003B064B">
                                <w:pPr>
                                  <w:jc w:val="center"/>
                                  <w:rPr>
                                    <w:b/>
                                    <w:sz w:val="24"/>
                                    <w:szCs w:val="24"/>
                                  </w:rPr>
                                </w:pPr>
                                <w:r w:rsidRPr="0040269D">
                                  <w:rPr>
                                    <w:b/>
                                    <w:sz w:val="24"/>
                                    <w:szCs w:val="24"/>
                                  </w:rPr>
                                  <w:t>OVC CROSS CHECK AT CBO</w:t>
                                </w:r>
                              </w:p>
                            </w:txbxContent>
                          </wps:txbx>
                          <wps:bodyPr rot="0" vert="horz" wrap="square" lIns="91440" tIns="45720" rIns="91440" bIns="45720" anchor="t" anchorCtr="0" upright="1">
                            <a:noAutofit/>
                          </wps:bodyPr>
                        </wps:wsp>
                        <wps:wsp>
                          <wps:cNvPr id="29" name="Rectangle 41"/>
                          <wps:cNvSpPr>
                            <a:spLocks noChangeArrowheads="1"/>
                          </wps:cNvSpPr>
                          <wps:spPr bwMode="auto">
                            <a:xfrm>
                              <a:off x="1580" y="2537"/>
                              <a:ext cx="2580" cy="619"/>
                            </a:xfrm>
                            <a:prstGeom prst="rect">
                              <a:avLst/>
                            </a:prstGeom>
                            <a:solidFill>
                              <a:srgbClr val="FFFFFF"/>
                            </a:solidFill>
                            <a:ln w="9525">
                              <a:solidFill>
                                <a:srgbClr val="000000"/>
                              </a:solidFill>
                              <a:miter lim="800000"/>
                              <a:headEnd/>
                              <a:tailEnd/>
                            </a:ln>
                          </wps:spPr>
                          <wps:txbx>
                            <w:txbxContent>
                              <w:p w14:paraId="0C703B16" w14:textId="77777777" w:rsidR="0036360E" w:rsidRPr="0040269D" w:rsidRDefault="0036360E" w:rsidP="003B064B">
                                <w:pPr>
                                  <w:rPr>
                                    <w:sz w:val="24"/>
                                    <w:szCs w:val="24"/>
                                  </w:rPr>
                                </w:pPr>
                                <w:r w:rsidRPr="0040269D">
                                  <w:rPr>
                                    <w:sz w:val="24"/>
                                    <w:szCs w:val="24"/>
                                  </w:rPr>
                                  <w:t>CROSS CHECK 1</w:t>
                                </w:r>
                              </w:p>
                            </w:txbxContent>
                          </wps:txbx>
                          <wps:bodyPr rot="0" vert="horz" wrap="square" lIns="91440" tIns="45720" rIns="91440" bIns="45720" anchor="t" anchorCtr="0" upright="1">
                            <a:noAutofit/>
                          </wps:bodyPr>
                        </wps:wsp>
                        <wps:wsp>
                          <wps:cNvPr id="30" name="Rectangle 42"/>
                          <wps:cNvSpPr>
                            <a:spLocks noChangeArrowheads="1"/>
                          </wps:cNvSpPr>
                          <wps:spPr bwMode="auto">
                            <a:xfrm>
                              <a:off x="8115" y="2537"/>
                              <a:ext cx="3096" cy="680"/>
                            </a:xfrm>
                            <a:prstGeom prst="rect">
                              <a:avLst/>
                            </a:prstGeom>
                            <a:solidFill>
                              <a:srgbClr val="FFFFFF"/>
                            </a:solidFill>
                            <a:ln w="9525">
                              <a:solidFill>
                                <a:srgbClr val="000000"/>
                              </a:solidFill>
                              <a:miter lim="800000"/>
                              <a:headEnd/>
                              <a:tailEnd/>
                            </a:ln>
                          </wps:spPr>
                          <wps:txbx>
                            <w:txbxContent>
                              <w:p w14:paraId="489765A0" w14:textId="77777777" w:rsidR="0036360E" w:rsidRPr="0040269D" w:rsidRDefault="0036360E" w:rsidP="003B064B">
                                <w:pPr>
                                  <w:rPr>
                                    <w:sz w:val="24"/>
                                    <w:szCs w:val="24"/>
                                  </w:rPr>
                                </w:pPr>
                                <w:r w:rsidRPr="0040269D">
                                  <w:rPr>
                                    <w:sz w:val="24"/>
                                    <w:szCs w:val="24"/>
                                  </w:rPr>
                                  <w:t>CROSS CHECK 2</w:t>
                                </w:r>
                              </w:p>
                            </w:txbxContent>
                          </wps:txbx>
                          <wps:bodyPr rot="0" vert="horz" wrap="square" lIns="91440" tIns="45720" rIns="91440" bIns="45720" anchor="t" anchorCtr="0" upright="1">
                            <a:noAutofit/>
                          </wps:bodyPr>
                        </wps:wsp>
                        <wps:wsp>
                          <wps:cNvPr id="31" name="Rectangle 43"/>
                          <wps:cNvSpPr>
                            <a:spLocks noChangeArrowheads="1"/>
                          </wps:cNvSpPr>
                          <wps:spPr bwMode="auto">
                            <a:xfrm>
                              <a:off x="7177" y="3783"/>
                              <a:ext cx="4297" cy="1430"/>
                            </a:xfrm>
                            <a:prstGeom prst="rect">
                              <a:avLst/>
                            </a:prstGeom>
                            <a:solidFill>
                              <a:srgbClr val="FFFFFF"/>
                            </a:solidFill>
                            <a:ln w="9525">
                              <a:solidFill>
                                <a:srgbClr val="000000"/>
                              </a:solidFill>
                              <a:miter lim="800000"/>
                              <a:headEnd/>
                              <a:tailEnd/>
                            </a:ln>
                          </wps:spPr>
                          <wps:txbx>
                            <w:txbxContent>
                              <w:p w14:paraId="73229286" w14:textId="066177C6" w:rsidR="0036360E" w:rsidRPr="00EC087C" w:rsidRDefault="0036360E" w:rsidP="00C26D8F">
                                <w:pPr>
                                  <w:rPr>
                                    <w:sz w:val="20"/>
                                    <w:szCs w:val="20"/>
                                  </w:rPr>
                                </w:pPr>
                                <w:r w:rsidRPr="00EC087C">
                                  <w:rPr>
                                    <w:sz w:val="20"/>
                                    <w:szCs w:val="20"/>
                                  </w:rPr>
                                  <w:t xml:space="preserve">Select 10 Enrolment </w:t>
                                </w:r>
                                <w:r>
                                  <w:rPr>
                                    <w:sz w:val="20"/>
                                    <w:szCs w:val="20"/>
                                  </w:rPr>
                                  <w:t>n</w:t>
                                </w:r>
                                <w:r w:rsidRPr="00EC087C">
                                  <w:rPr>
                                    <w:sz w:val="20"/>
                                    <w:szCs w:val="20"/>
                                  </w:rPr>
                                  <w:t>umber</w:t>
                                </w:r>
                                <w:r>
                                  <w:rPr>
                                    <w:sz w:val="20"/>
                                    <w:szCs w:val="20"/>
                                  </w:rPr>
                                  <w:t>s</w:t>
                                </w:r>
                                <w:r w:rsidRPr="00EC087C">
                                  <w:rPr>
                                    <w:sz w:val="20"/>
                                    <w:szCs w:val="20"/>
                                  </w:rPr>
                                  <w:t xml:space="preserve"> </w:t>
                                </w:r>
                                <w:r>
                                  <w:rPr>
                                    <w:sz w:val="20"/>
                                    <w:szCs w:val="20"/>
                                  </w:rPr>
                                  <w:t>a</w:t>
                                </w:r>
                                <w:r w:rsidRPr="00EC087C">
                                  <w:rPr>
                                    <w:sz w:val="20"/>
                                    <w:szCs w:val="20"/>
                                  </w:rPr>
                                  <w:t xml:space="preserve">nd </w:t>
                                </w:r>
                                <w:r>
                                  <w:rPr>
                                    <w:sz w:val="20"/>
                                    <w:szCs w:val="20"/>
                                  </w:rPr>
                                  <w:t>u</w:t>
                                </w:r>
                                <w:r w:rsidRPr="00EC087C">
                                  <w:rPr>
                                    <w:sz w:val="20"/>
                                    <w:szCs w:val="20"/>
                                  </w:rPr>
                                  <w:t xml:space="preserve">nique </w:t>
                                </w:r>
                                <w:r>
                                  <w:rPr>
                                    <w:sz w:val="20"/>
                                    <w:szCs w:val="20"/>
                                  </w:rPr>
                                  <w:t>i</w:t>
                                </w:r>
                                <w:r w:rsidRPr="00EC087C">
                                  <w:rPr>
                                    <w:sz w:val="20"/>
                                    <w:szCs w:val="20"/>
                                  </w:rPr>
                                  <w:t xml:space="preserve">dentifiers </w:t>
                                </w:r>
                                <w:r>
                                  <w:rPr>
                                    <w:sz w:val="20"/>
                                    <w:szCs w:val="20"/>
                                  </w:rPr>
                                  <w:t xml:space="preserve">within the </w:t>
                                </w:r>
                                <w:r w:rsidRPr="00EC087C">
                                  <w:rPr>
                                    <w:sz w:val="20"/>
                                    <w:szCs w:val="20"/>
                                  </w:rPr>
                                  <w:t xml:space="preserve">Reporting Period </w:t>
                                </w:r>
                                <w:r>
                                  <w:rPr>
                                    <w:sz w:val="20"/>
                                    <w:szCs w:val="20"/>
                                  </w:rPr>
                                  <w:t>f</w:t>
                                </w:r>
                                <w:r w:rsidRPr="00EC087C">
                                  <w:rPr>
                                    <w:sz w:val="20"/>
                                    <w:szCs w:val="20"/>
                                  </w:rPr>
                                  <w:t xml:space="preserve">rom </w:t>
                                </w:r>
                                <w:r w:rsidRPr="00E221F8">
                                  <w:rPr>
                                    <w:bCs/>
                                    <w:sz w:val="20"/>
                                    <w:szCs w:val="20"/>
                                  </w:rPr>
                                  <w:t>NOMIS</w:t>
                                </w:r>
                              </w:p>
                              <w:p w14:paraId="105C11FF" w14:textId="77777777" w:rsidR="0036360E" w:rsidRDefault="0036360E" w:rsidP="003B064B"/>
                            </w:txbxContent>
                          </wps:txbx>
                          <wps:bodyPr rot="0" vert="horz" wrap="square" lIns="91440" tIns="45720" rIns="91440" bIns="45720" anchor="t" anchorCtr="0" upright="1">
                            <a:noAutofit/>
                          </wps:bodyPr>
                        </wps:wsp>
                        <wps:wsp>
                          <wps:cNvPr id="32" name="Rectangle 44"/>
                          <wps:cNvSpPr>
                            <a:spLocks noChangeArrowheads="1"/>
                          </wps:cNvSpPr>
                          <wps:spPr bwMode="auto">
                            <a:xfrm>
                              <a:off x="1060" y="3679"/>
                              <a:ext cx="4341" cy="1793"/>
                            </a:xfrm>
                            <a:prstGeom prst="rect">
                              <a:avLst/>
                            </a:prstGeom>
                            <a:solidFill>
                              <a:srgbClr val="FFFFFF"/>
                            </a:solidFill>
                            <a:ln w="9525">
                              <a:solidFill>
                                <a:srgbClr val="000000"/>
                              </a:solidFill>
                              <a:miter lim="800000"/>
                              <a:headEnd/>
                              <a:tailEnd/>
                            </a:ln>
                          </wps:spPr>
                          <wps:txbx>
                            <w:txbxContent>
                              <w:p w14:paraId="372B2C18" w14:textId="6A7E9D3C" w:rsidR="0036360E" w:rsidRDefault="0036360E" w:rsidP="00C572FC">
                                <w:r w:rsidRPr="00EC087C">
                                  <w:rPr>
                                    <w:sz w:val="20"/>
                                    <w:szCs w:val="20"/>
                                  </w:rPr>
                                  <w:t xml:space="preserve">Select 10 Beneficiary Service Forms </w:t>
                                </w:r>
                                <w:r>
                                  <w:rPr>
                                    <w:sz w:val="20"/>
                                    <w:szCs w:val="20"/>
                                  </w:rPr>
                                  <w:t>(r</w:t>
                                </w:r>
                                <w:r w:rsidRPr="00EC087C">
                                  <w:rPr>
                                    <w:sz w:val="20"/>
                                    <w:szCs w:val="20"/>
                                  </w:rPr>
                                  <w:t xml:space="preserve">andomly </w:t>
                                </w:r>
                                <w:r>
                                  <w:rPr>
                                    <w:sz w:val="20"/>
                                    <w:szCs w:val="20"/>
                                  </w:rPr>
                                  <w:t>where feasible) w</w:t>
                                </w:r>
                                <w:r w:rsidRPr="00EC087C">
                                  <w:rPr>
                                    <w:sz w:val="20"/>
                                    <w:szCs w:val="20"/>
                                  </w:rPr>
                                  <w:t xml:space="preserve">ithin </w:t>
                                </w:r>
                                <w:r>
                                  <w:rPr>
                                    <w:sz w:val="20"/>
                                    <w:szCs w:val="20"/>
                                  </w:rPr>
                                  <w:t>t</w:t>
                                </w:r>
                                <w:r w:rsidRPr="00EC087C">
                                  <w:rPr>
                                    <w:sz w:val="20"/>
                                    <w:szCs w:val="20"/>
                                  </w:rPr>
                                  <w:t xml:space="preserve">he Reporting Period </w:t>
                                </w:r>
                                <w:r>
                                  <w:rPr>
                                    <w:sz w:val="20"/>
                                    <w:szCs w:val="20"/>
                                  </w:rPr>
                                  <w:t>f</w:t>
                                </w:r>
                                <w:r w:rsidRPr="00EC087C">
                                  <w:rPr>
                                    <w:sz w:val="20"/>
                                    <w:szCs w:val="20"/>
                                  </w:rPr>
                                  <w:t>rom 10 Folders (</w:t>
                                </w:r>
                                <w:r>
                                  <w:rPr>
                                    <w:sz w:val="20"/>
                                    <w:szCs w:val="20"/>
                                  </w:rPr>
                                  <w:t xml:space="preserve">Using </w:t>
                                </w:r>
                                <w:r w:rsidRPr="00EC087C">
                                  <w:rPr>
                                    <w:sz w:val="20"/>
                                    <w:szCs w:val="20"/>
                                  </w:rPr>
                                  <w:t>Enrolment Number</w:t>
                                </w:r>
                                <w:r>
                                  <w:t xml:space="preserve"> a</w:t>
                                </w:r>
                                <w:r w:rsidRPr="00EC087C">
                                  <w:rPr>
                                    <w:sz w:val="20"/>
                                    <w:szCs w:val="20"/>
                                  </w:rPr>
                                  <w:t>nd Unique Identifiers)</w:t>
                                </w:r>
                              </w:p>
                            </w:txbxContent>
                          </wps:txbx>
                          <wps:bodyPr rot="0" vert="horz" wrap="square" lIns="91440" tIns="45720" rIns="91440" bIns="45720" anchor="t" anchorCtr="0" upright="1">
                            <a:noAutofit/>
                          </wps:bodyPr>
                        </wps:wsp>
                        <wps:wsp>
                          <wps:cNvPr id="33" name="AutoShape 46"/>
                          <wps:cNvSpPr>
                            <a:spLocks noChangeArrowheads="1"/>
                          </wps:cNvSpPr>
                          <wps:spPr bwMode="auto">
                            <a:xfrm>
                              <a:off x="7061" y="7598"/>
                              <a:ext cx="4304" cy="999"/>
                            </a:xfrm>
                            <a:prstGeom prst="roundRect">
                              <a:avLst>
                                <a:gd name="adj" fmla="val 16667"/>
                              </a:avLst>
                            </a:prstGeom>
                            <a:solidFill>
                              <a:srgbClr val="FFFFFF"/>
                            </a:solidFill>
                            <a:ln w="9525">
                              <a:solidFill>
                                <a:srgbClr val="000000"/>
                              </a:solidFill>
                              <a:round/>
                              <a:headEnd/>
                              <a:tailEnd/>
                            </a:ln>
                          </wps:spPr>
                          <wps:txbx>
                            <w:txbxContent>
                              <w:p w14:paraId="0E476100" w14:textId="179BEA68" w:rsidR="0036360E" w:rsidRPr="00EC087C" w:rsidRDefault="0036360E" w:rsidP="00C26D8F">
                                <w:pPr>
                                  <w:rPr>
                                    <w:sz w:val="20"/>
                                    <w:szCs w:val="20"/>
                                  </w:rPr>
                                </w:pPr>
                                <w:r w:rsidRPr="00EC087C">
                                  <w:rPr>
                                    <w:sz w:val="20"/>
                                    <w:szCs w:val="20"/>
                                  </w:rPr>
                                  <w:t xml:space="preserve">Confirm enrollees in </w:t>
                                </w:r>
                                <w:r>
                                  <w:rPr>
                                    <w:sz w:val="20"/>
                                    <w:szCs w:val="20"/>
                                  </w:rPr>
                                  <w:t xml:space="preserve">NOMIS </w:t>
                                </w:r>
                                <w:r w:rsidRPr="00EC087C">
                                  <w:rPr>
                                    <w:sz w:val="20"/>
                                    <w:szCs w:val="20"/>
                                  </w:rPr>
                                  <w:t>have 10 corresponding service forms</w:t>
                                </w:r>
                              </w:p>
                            </w:txbxContent>
                          </wps:txbx>
                          <wps:bodyPr rot="0" vert="horz" wrap="square" lIns="91440" tIns="45720" rIns="91440" bIns="45720" anchor="t" anchorCtr="0" upright="1">
                            <a:noAutofit/>
                          </wps:bodyPr>
                        </wps:wsp>
                        <wps:wsp>
                          <wps:cNvPr id="34" name="AutoShape 48"/>
                          <wps:cNvSpPr>
                            <a:spLocks noChangeArrowheads="1"/>
                          </wps:cNvSpPr>
                          <wps:spPr bwMode="auto">
                            <a:xfrm>
                              <a:off x="846" y="7609"/>
                              <a:ext cx="5194" cy="924"/>
                            </a:xfrm>
                            <a:prstGeom prst="roundRect">
                              <a:avLst>
                                <a:gd name="adj" fmla="val 16667"/>
                              </a:avLst>
                            </a:prstGeom>
                            <a:solidFill>
                              <a:srgbClr val="FFFFFF"/>
                            </a:solidFill>
                            <a:ln w="9525">
                              <a:solidFill>
                                <a:srgbClr val="000000"/>
                              </a:solidFill>
                              <a:round/>
                              <a:headEnd/>
                              <a:tailEnd/>
                            </a:ln>
                          </wps:spPr>
                          <wps:txbx>
                            <w:txbxContent>
                              <w:p w14:paraId="18720FF2" w14:textId="78A13B41" w:rsidR="0036360E" w:rsidRPr="00EC087C" w:rsidRDefault="0036360E" w:rsidP="00C26D8F">
                                <w:pPr>
                                  <w:rPr>
                                    <w:sz w:val="20"/>
                                    <w:szCs w:val="20"/>
                                  </w:rPr>
                                </w:pPr>
                                <w:r w:rsidRPr="00EC087C">
                                  <w:rPr>
                                    <w:sz w:val="20"/>
                                    <w:szCs w:val="20"/>
                                  </w:rPr>
                                  <w:t xml:space="preserve">Confirm 10 enrollees are present on the </w:t>
                                </w:r>
                                <w:r>
                                  <w:rPr>
                                    <w:sz w:val="20"/>
                                    <w:szCs w:val="20"/>
                                  </w:rPr>
                                  <w:t>NOMIS</w:t>
                                </w:r>
                              </w:p>
                            </w:txbxContent>
                          </wps:txbx>
                          <wps:bodyPr rot="0" vert="horz" wrap="square" lIns="91440" tIns="45720" rIns="91440" bIns="45720" anchor="t" anchorCtr="0" upright="1">
                            <a:noAutofit/>
                          </wps:bodyPr>
                        </wps:wsp>
                        <wps:wsp>
                          <wps:cNvPr id="35" name="AutoShape 57"/>
                          <wps:cNvCnPr>
                            <a:cxnSpLocks noChangeShapeType="1"/>
                          </wps:cNvCnPr>
                          <wps:spPr bwMode="auto">
                            <a:xfrm flipH="1">
                              <a:off x="3857" y="1685"/>
                              <a:ext cx="682" cy="8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58"/>
                          <wps:cNvCnPr>
                            <a:cxnSpLocks noChangeShapeType="1"/>
                          </wps:cNvCnPr>
                          <wps:spPr bwMode="auto">
                            <a:xfrm>
                              <a:off x="8567" y="1685"/>
                              <a:ext cx="690" cy="8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63"/>
                          <wps:cNvSpPr>
                            <a:spLocks noChangeArrowheads="1"/>
                          </wps:cNvSpPr>
                          <wps:spPr bwMode="auto">
                            <a:xfrm>
                              <a:off x="3468" y="5578"/>
                              <a:ext cx="3109" cy="1983"/>
                            </a:xfrm>
                            <a:prstGeom prst="wedgeEllipseCallout">
                              <a:avLst>
                                <a:gd name="adj1" fmla="val -46704"/>
                                <a:gd name="adj2" fmla="val 29750"/>
                              </a:avLst>
                            </a:prstGeom>
                            <a:solidFill>
                              <a:srgbClr val="FFFFFF"/>
                            </a:solidFill>
                            <a:ln w="9525">
                              <a:solidFill>
                                <a:schemeClr val="bg1">
                                  <a:lumMod val="100000"/>
                                  <a:lumOff val="0"/>
                                </a:schemeClr>
                              </a:solidFill>
                              <a:miter lim="800000"/>
                              <a:headEnd/>
                              <a:tailEnd/>
                            </a:ln>
                          </wps:spPr>
                          <wps:txbx>
                            <w:txbxContent>
                              <w:p w14:paraId="57C8D4A8" w14:textId="2CB3523E" w:rsidR="0036360E" w:rsidRPr="00617B4B" w:rsidRDefault="0036360E" w:rsidP="00E221F8">
                                <w:r w:rsidRPr="00D80AD2">
                                  <w:rPr>
                                    <w:sz w:val="20"/>
                                    <w:szCs w:val="20"/>
                                  </w:rPr>
                                  <w:t xml:space="preserve">Trace </w:t>
                                </w:r>
                                <w:r>
                                  <w:rPr>
                                    <w:sz w:val="20"/>
                                    <w:szCs w:val="20"/>
                                  </w:rPr>
                                  <w:t>a</w:t>
                                </w:r>
                                <w:r w:rsidRPr="00D80AD2">
                                  <w:rPr>
                                    <w:sz w:val="20"/>
                                    <w:szCs w:val="20"/>
                                  </w:rPr>
                                  <w:t xml:space="preserve">nd Find Corresponding Entries </w:t>
                                </w:r>
                                <w:r>
                                  <w:rPr>
                                    <w:sz w:val="20"/>
                                    <w:szCs w:val="20"/>
                                  </w:rPr>
                                  <w:t>a</w:t>
                                </w:r>
                                <w:r w:rsidRPr="00D80AD2">
                                  <w:rPr>
                                    <w:sz w:val="20"/>
                                    <w:szCs w:val="20"/>
                                  </w:rPr>
                                  <w:t xml:space="preserve">nd Compare </w:t>
                                </w:r>
                                <w:r>
                                  <w:rPr>
                                    <w:sz w:val="20"/>
                                    <w:szCs w:val="20"/>
                                  </w:rPr>
                                  <w:t>i</w:t>
                                </w:r>
                                <w:r w:rsidRPr="00D80AD2">
                                  <w:rPr>
                                    <w:sz w:val="20"/>
                                    <w:szCs w:val="20"/>
                                  </w:rPr>
                                  <w:t xml:space="preserve">n </w:t>
                                </w:r>
                                <w:r>
                                  <w:rPr>
                                    <w:sz w:val="20"/>
                                    <w:szCs w:val="20"/>
                                  </w:rPr>
                                  <w:t>t</w:t>
                                </w:r>
                                <w:r w:rsidRPr="00D80AD2">
                                  <w:rPr>
                                    <w:sz w:val="20"/>
                                    <w:szCs w:val="20"/>
                                  </w:rPr>
                                  <w:t>he N</w:t>
                                </w:r>
                                <w:r>
                                  <w:rPr>
                                    <w:sz w:val="20"/>
                                    <w:szCs w:val="20"/>
                                  </w:rPr>
                                  <w:t>OMIS</w:t>
                                </w:r>
                              </w:p>
                            </w:txbxContent>
                          </wps:txbx>
                          <wps:bodyPr rot="0" vert="horz" wrap="square" lIns="0" tIns="0" rIns="0" bIns="0" anchor="t" anchorCtr="0" upright="1">
                            <a:noAutofit/>
                          </wps:bodyPr>
                        </wps:wsp>
                        <wps:wsp>
                          <wps:cNvPr id="38" name="AutoShape 65"/>
                          <wps:cNvSpPr>
                            <a:spLocks noChangeArrowheads="1"/>
                          </wps:cNvSpPr>
                          <wps:spPr bwMode="auto">
                            <a:xfrm>
                              <a:off x="8933" y="5422"/>
                              <a:ext cx="2751" cy="2075"/>
                            </a:xfrm>
                            <a:prstGeom prst="wedgeEllipseCallout">
                              <a:avLst>
                                <a:gd name="adj1" fmla="val -23259"/>
                                <a:gd name="adj2" fmla="val 3907"/>
                              </a:avLst>
                            </a:prstGeom>
                            <a:solidFill>
                              <a:srgbClr val="FFFFFF"/>
                            </a:solidFill>
                            <a:ln w="9525">
                              <a:solidFill>
                                <a:schemeClr val="bg1">
                                  <a:lumMod val="100000"/>
                                  <a:lumOff val="0"/>
                                </a:schemeClr>
                              </a:solidFill>
                              <a:miter lim="800000"/>
                              <a:headEnd/>
                              <a:tailEnd/>
                            </a:ln>
                          </wps:spPr>
                          <wps:txbx>
                            <w:txbxContent>
                              <w:p w14:paraId="4E93057A" w14:textId="2F217C81" w:rsidR="0036360E" w:rsidRPr="00D80AD2" w:rsidRDefault="0036360E" w:rsidP="0040269D">
                                <w:pPr>
                                  <w:rPr>
                                    <w:sz w:val="20"/>
                                    <w:szCs w:val="20"/>
                                  </w:rPr>
                                </w:pPr>
                                <w:r w:rsidRPr="00D80AD2">
                                  <w:rPr>
                                    <w:sz w:val="20"/>
                                    <w:szCs w:val="20"/>
                                  </w:rPr>
                                  <w:t xml:space="preserve">Trace </w:t>
                                </w:r>
                                <w:r>
                                  <w:rPr>
                                    <w:sz w:val="20"/>
                                    <w:szCs w:val="20"/>
                                  </w:rPr>
                                  <w:t>a</w:t>
                                </w:r>
                                <w:r w:rsidRPr="00D80AD2">
                                  <w:rPr>
                                    <w:sz w:val="20"/>
                                    <w:szCs w:val="20"/>
                                  </w:rPr>
                                  <w:t xml:space="preserve">nd Find Corresponding Entries </w:t>
                                </w:r>
                                <w:r>
                                  <w:rPr>
                                    <w:sz w:val="20"/>
                                    <w:szCs w:val="20"/>
                                  </w:rPr>
                                  <w:t>a</w:t>
                                </w:r>
                                <w:r w:rsidRPr="00D80AD2">
                                  <w:rPr>
                                    <w:sz w:val="20"/>
                                    <w:szCs w:val="20"/>
                                  </w:rPr>
                                  <w:t xml:space="preserve">nd Compare </w:t>
                                </w:r>
                                <w:r>
                                  <w:rPr>
                                    <w:sz w:val="20"/>
                                    <w:szCs w:val="20"/>
                                  </w:rPr>
                                  <w:t>i</w:t>
                                </w:r>
                                <w:r w:rsidRPr="00D80AD2">
                                  <w:rPr>
                                    <w:sz w:val="20"/>
                                    <w:szCs w:val="20"/>
                                  </w:rPr>
                                  <w:t xml:space="preserve">n </w:t>
                                </w:r>
                                <w:r>
                                  <w:rPr>
                                    <w:sz w:val="20"/>
                                    <w:szCs w:val="20"/>
                                  </w:rPr>
                                  <w:t>t</w:t>
                                </w:r>
                                <w:r w:rsidRPr="00D80AD2">
                                  <w:rPr>
                                    <w:sz w:val="20"/>
                                    <w:szCs w:val="20"/>
                                  </w:rPr>
                                  <w:t>he Service Forms</w:t>
                                </w:r>
                              </w:p>
                            </w:txbxContent>
                          </wps:txbx>
                          <wps:bodyPr rot="0" vert="horz" wrap="square" lIns="0" tIns="0" rIns="0" bIns="0" anchor="t" anchorCtr="0" upright="1">
                            <a:noAutofit/>
                          </wps:bodyPr>
                        </wps:wsp>
                      </wpg:grpSp>
                      <wps:wsp>
                        <wps:cNvPr id="39" name="AutoShape 71"/>
                        <wps:cNvSpPr>
                          <a:spLocks noChangeArrowheads="1"/>
                        </wps:cNvSpPr>
                        <wps:spPr bwMode="auto">
                          <a:xfrm>
                            <a:off x="2151" y="5578"/>
                            <a:ext cx="503" cy="2011"/>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0" name="AutoShape 72"/>
                        <wps:cNvSpPr>
                          <a:spLocks noChangeArrowheads="1"/>
                        </wps:cNvSpPr>
                        <wps:spPr bwMode="auto">
                          <a:xfrm>
                            <a:off x="7945" y="5442"/>
                            <a:ext cx="503" cy="2037"/>
                          </a:xfrm>
                          <a:prstGeom prst="downArrow">
                            <a:avLst>
                              <a:gd name="adj1" fmla="val 50000"/>
                              <a:gd name="adj2" fmla="val 11356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24" name="AutoShape 71"/>
                        <wps:cNvSpPr>
                          <a:spLocks noChangeArrowheads="1"/>
                        </wps:cNvSpPr>
                        <wps:spPr bwMode="auto">
                          <a:xfrm>
                            <a:off x="9116" y="3238"/>
                            <a:ext cx="227" cy="475"/>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25" name="AutoShape 71"/>
                        <wps:cNvSpPr>
                          <a:spLocks noChangeArrowheads="1"/>
                        </wps:cNvSpPr>
                        <wps:spPr bwMode="auto">
                          <a:xfrm>
                            <a:off x="2498" y="3188"/>
                            <a:ext cx="227" cy="475"/>
                          </a:xfrm>
                          <a:prstGeom prst="downArrow">
                            <a:avLst>
                              <a:gd name="adj1" fmla="val 50000"/>
                              <a:gd name="adj2" fmla="val 999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E1F0D7" id="Group 75" o:spid="_x0000_s1088" style="position:absolute;left:0;text-align:left;margin-left:-2.5pt;margin-top:25pt;width:489.85pt;height:332.3pt;z-index:251680768;mso-position-horizontal-relative:margin" coordorigin="604,1066" coordsize="10838,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">
                <v:group id="Group 67" o:spid="_x0000_s1089" style="position:absolute;left:604;top:1066;width:10838;height:7531" coordorigin="846,1066" coordsize="10838,7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40" o:spid="_x0000_s1090" style="position:absolute;left:3857;top:1066;width:5400;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" strokecolor="black [3213]">
                    <v:textbox>
                      <w:txbxContent>
                        <w:p w14:paraId="24131DF0" w14:textId="77777777" w:rsidR="0036360E" w:rsidRPr="0040269D" w:rsidRDefault="0036360E" w:rsidP="003B064B">
                          <w:pPr>
                            <w:jc w:val="center"/>
                            <w:rPr>
                              <w:b/>
                              <w:sz w:val="24"/>
                              <w:szCs w:val="24"/>
                            </w:rPr>
                          </w:pPr>
                          <w:r w:rsidRPr="0040269D">
                            <w:rPr>
                              <w:b/>
                              <w:sz w:val="24"/>
                              <w:szCs w:val="24"/>
                            </w:rPr>
                            <w:t>OVC CROSS CHECK AT CBO</w:t>
                          </w:r>
                        </w:p>
                      </w:txbxContent>
                    </v:textbox>
                  </v:rect>
                  <v:rect id="Rectangle 41" o:spid="_x0000_s1091" style="position:absolute;left:1580;top:2537;width:2580;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14:paraId="0C703B16" w14:textId="77777777" w:rsidR="0036360E" w:rsidRPr="0040269D" w:rsidRDefault="0036360E" w:rsidP="003B064B">
                          <w:pPr>
                            <w:rPr>
                              <w:sz w:val="24"/>
                              <w:szCs w:val="24"/>
                            </w:rPr>
                          </w:pPr>
                          <w:r w:rsidRPr="0040269D">
                            <w:rPr>
                              <w:sz w:val="24"/>
                              <w:szCs w:val="24"/>
                            </w:rPr>
                            <w:t>CROSS CHECK 1</w:t>
                          </w:r>
                        </w:p>
                      </w:txbxContent>
                    </v:textbox>
                  </v:rect>
                  <v:rect id="Rectangle 42" o:spid="_x0000_s1092" style="position:absolute;left:8115;top:2537;width:309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14:paraId="489765A0" w14:textId="77777777" w:rsidR="0036360E" w:rsidRPr="0040269D" w:rsidRDefault="0036360E" w:rsidP="003B064B">
                          <w:pPr>
                            <w:rPr>
                              <w:sz w:val="24"/>
                              <w:szCs w:val="24"/>
                            </w:rPr>
                          </w:pPr>
                          <w:r w:rsidRPr="0040269D">
                            <w:rPr>
                              <w:sz w:val="24"/>
                              <w:szCs w:val="24"/>
                            </w:rPr>
                            <w:t>CROSS CHECK 2</w:t>
                          </w:r>
                        </w:p>
                      </w:txbxContent>
                    </v:textbox>
                  </v:rect>
                  <v:rect id="Rectangle 43" o:spid="_x0000_s1093" style="position:absolute;left:7177;top:3783;width:4297;height: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14:paraId="73229286" w14:textId="066177C6" w:rsidR="0036360E" w:rsidRPr="00EC087C" w:rsidRDefault="0036360E" w:rsidP="00C26D8F">
                          <w:pPr>
                            <w:rPr>
                              <w:sz w:val="20"/>
                              <w:szCs w:val="20"/>
                            </w:rPr>
                          </w:pPr>
                          <w:r w:rsidRPr="00EC087C">
                            <w:rPr>
                              <w:sz w:val="20"/>
                              <w:szCs w:val="20"/>
                            </w:rPr>
                            <w:t xml:space="preserve">Select 10 Enrolment </w:t>
                          </w:r>
                          <w:r>
                            <w:rPr>
                              <w:sz w:val="20"/>
                              <w:szCs w:val="20"/>
                            </w:rPr>
                            <w:t>n</w:t>
                          </w:r>
                          <w:r w:rsidRPr="00EC087C">
                            <w:rPr>
                              <w:sz w:val="20"/>
                              <w:szCs w:val="20"/>
                            </w:rPr>
                            <w:t>umber</w:t>
                          </w:r>
                          <w:r>
                            <w:rPr>
                              <w:sz w:val="20"/>
                              <w:szCs w:val="20"/>
                            </w:rPr>
                            <w:t>s</w:t>
                          </w:r>
                          <w:r w:rsidRPr="00EC087C">
                            <w:rPr>
                              <w:sz w:val="20"/>
                              <w:szCs w:val="20"/>
                            </w:rPr>
                            <w:t xml:space="preserve"> </w:t>
                          </w:r>
                          <w:r>
                            <w:rPr>
                              <w:sz w:val="20"/>
                              <w:szCs w:val="20"/>
                            </w:rPr>
                            <w:t>a</w:t>
                          </w:r>
                          <w:r w:rsidRPr="00EC087C">
                            <w:rPr>
                              <w:sz w:val="20"/>
                              <w:szCs w:val="20"/>
                            </w:rPr>
                            <w:t xml:space="preserve">nd </w:t>
                          </w:r>
                          <w:r>
                            <w:rPr>
                              <w:sz w:val="20"/>
                              <w:szCs w:val="20"/>
                            </w:rPr>
                            <w:t>u</w:t>
                          </w:r>
                          <w:r w:rsidRPr="00EC087C">
                            <w:rPr>
                              <w:sz w:val="20"/>
                              <w:szCs w:val="20"/>
                            </w:rPr>
                            <w:t xml:space="preserve">nique </w:t>
                          </w:r>
                          <w:r>
                            <w:rPr>
                              <w:sz w:val="20"/>
                              <w:szCs w:val="20"/>
                            </w:rPr>
                            <w:t>i</w:t>
                          </w:r>
                          <w:r w:rsidRPr="00EC087C">
                            <w:rPr>
                              <w:sz w:val="20"/>
                              <w:szCs w:val="20"/>
                            </w:rPr>
                            <w:t xml:space="preserve">dentifiers </w:t>
                          </w:r>
                          <w:r>
                            <w:rPr>
                              <w:sz w:val="20"/>
                              <w:szCs w:val="20"/>
                            </w:rPr>
                            <w:t xml:space="preserve">within the </w:t>
                          </w:r>
                          <w:r w:rsidRPr="00EC087C">
                            <w:rPr>
                              <w:sz w:val="20"/>
                              <w:szCs w:val="20"/>
                            </w:rPr>
                            <w:t xml:space="preserve">Reporting Period </w:t>
                          </w:r>
                          <w:r>
                            <w:rPr>
                              <w:sz w:val="20"/>
                              <w:szCs w:val="20"/>
                            </w:rPr>
                            <w:t>f</w:t>
                          </w:r>
                          <w:r w:rsidRPr="00EC087C">
                            <w:rPr>
                              <w:sz w:val="20"/>
                              <w:szCs w:val="20"/>
                            </w:rPr>
                            <w:t xml:space="preserve">rom </w:t>
                          </w:r>
                          <w:r w:rsidRPr="00E221F8">
                            <w:rPr>
                              <w:bCs/>
                              <w:sz w:val="20"/>
                              <w:szCs w:val="20"/>
                            </w:rPr>
                            <w:t>NOMIS</w:t>
                          </w:r>
                        </w:p>
                        <w:p w14:paraId="105C11FF" w14:textId="77777777" w:rsidR="0036360E" w:rsidRDefault="0036360E" w:rsidP="003B064B"/>
                      </w:txbxContent>
                    </v:textbox>
                  </v:rect>
                  <v:rect id="Rectangle 44" o:spid="_x0000_s1094" style="position:absolute;left:1060;top:3679;width:434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14:paraId="372B2C18" w14:textId="6A7E9D3C" w:rsidR="0036360E" w:rsidRDefault="0036360E" w:rsidP="00C572FC">
                          <w:r w:rsidRPr="00EC087C">
                            <w:rPr>
                              <w:sz w:val="20"/>
                              <w:szCs w:val="20"/>
                            </w:rPr>
                            <w:t xml:space="preserve">Select 10 Beneficiary Service Forms </w:t>
                          </w:r>
                          <w:r>
                            <w:rPr>
                              <w:sz w:val="20"/>
                              <w:szCs w:val="20"/>
                            </w:rPr>
                            <w:t>(r</w:t>
                          </w:r>
                          <w:r w:rsidRPr="00EC087C">
                            <w:rPr>
                              <w:sz w:val="20"/>
                              <w:szCs w:val="20"/>
                            </w:rPr>
                            <w:t xml:space="preserve">andomly </w:t>
                          </w:r>
                          <w:r>
                            <w:rPr>
                              <w:sz w:val="20"/>
                              <w:szCs w:val="20"/>
                            </w:rPr>
                            <w:t>where feasible) w</w:t>
                          </w:r>
                          <w:r w:rsidRPr="00EC087C">
                            <w:rPr>
                              <w:sz w:val="20"/>
                              <w:szCs w:val="20"/>
                            </w:rPr>
                            <w:t xml:space="preserve">ithin </w:t>
                          </w:r>
                          <w:r>
                            <w:rPr>
                              <w:sz w:val="20"/>
                              <w:szCs w:val="20"/>
                            </w:rPr>
                            <w:t>t</w:t>
                          </w:r>
                          <w:r w:rsidRPr="00EC087C">
                            <w:rPr>
                              <w:sz w:val="20"/>
                              <w:szCs w:val="20"/>
                            </w:rPr>
                            <w:t xml:space="preserve">he Reporting Period </w:t>
                          </w:r>
                          <w:r>
                            <w:rPr>
                              <w:sz w:val="20"/>
                              <w:szCs w:val="20"/>
                            </w:rPr>
                            <w:t>f</w:t>
                          </w:r>
                          <w:r w:rsidRPr="00EC087C">
                            <w:rPr>
                              <w:sz w:val="20"/>
                              <w:szCs w:val="20"/>
                            </w:rPr>
                            <w:t>rom 10 Folders (</w:t>
                          </w:r>
                          <w:r>
                            <w:rPr>
                              <w:sz w:val="20"/>
                              <w:szCs w:val="20"/>
                            </w:rPr>
                            <w:t xml:space="preserve">Using </w:t>
                          </w:r>
                          <w:r w:rsidRPr="00EC087C">
                            <w:rPr>
                              <w:sz w:val="20"/>
                              <w:szCs w:val="20"/>
                            </w:rPr>
                            <w:t>Enrolment Number</w:t>
                          </w:r>
                          <w:r>
                            <w:t xml:space="preserve"> a</w:t>
                          </w:r>
                          <w:r w:rsidRPr="00EC087C">
                            <w:rPr>
                              <w:sz w:val="20"/>
                              <w:szCs w:val="20"/>
                            </w:rPr>
                            <w:t>nd Unique Identifiers)</w:t>
                          </w:r>
                        </w:p>
                      </w:txbxContent>
                    </v:textbox>
                  </v:rect>
                  <v:roundrect id="AutoShape 46" o:spid="_x0000_s1095" style="position:absolute;left:7061;top:7598;width:4304;height:9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">
                    <v:textbox>
                      <w:txbxContent>
                        <w:p w14:paraId="0E476100" w14:textId="179BEA68" w:rsidR="0036360E" w:rsidRPr="00EC087C" w:rsidRDefault="0036360E" w:rsidP="00C26D8F">
                          <w:pPr>
                            <w:rPr>
                              <w:sz w:val="20"/>
                              <w:szCs w:val="20"/>
                            </w:rPr>
                          </w:pPr>
                          <w:r w:rsidRPr="00EC087C">
                            <w:rPr>
                              <w:sz w:val="20"/>
                              <w:szCs w:val="20"/>
                            </w:rPr>
                            <w:t xml:space="preserve">Confirm enrollees in </w:t>
                          </w:r>
                          <w:r>
                            <w:rPr>
                              <w:sz w:val="20"/>
                              <w:szCs w:val="20"/>
                            </w:rPr>
                            <w:t xml:space="preserve">NOMIS </w:t>
                          </w:r>
                          <w:r w:rsidRPr="00EC087C">
                            <w:rPr>
                              <w:sz w:val="20"/>
                              <w:szCs w:val="20"/>
                            </w:rPr>
                            <w:t>have 10 corresponding service forms</w:t>
                          </w:r>
                        </w:p>
                      </w:txbxContent>
                    </v:textbox>
                  </v:roundrect>
                  <v:roundrect id="AutoShape 48" o:spid="_x0000_s1096" style="position:absolute;left:846;top:7609;width:5194;height:9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">
                    <v:textbox>
                      <w:txbxContent>
                        <w:p w14:paraId="18720FF2" w14:textId="78A13B41" w:rsidR="0036360E" w:rsidRPr="00EC087C" w:rsidRDefault="0036360E" w:rsidP="00C26D8F">
                          <w:pPr>
                            <w:rPr>
                              <w:sz w:val="20"/>
                              <w:szCs w:val="20"/>
                            </w:rPr>
                          </w:pPr>
                          <w:r w:rsidRPr="00EC087C">
                            <w:rPr>
                              <w:sz w:val="20"/>
                              <w:szCs w:val="20"/>
                            </w:rPr>
                            <w:t xml:space="preserve">Confirm 10 enrollees are present on the </w:t>
                          </w:r>
                          <w:r>
                            <w:rPr>
                              <w:sz w:val="20"/>
                              <w:szCs w:val="20"/>
                            </w:rPr>
                            <w:t>NOMIS</w:t>
                          </w:r>
                        </w:p>
                      </w:txbxContent>
                    </v:textbox>
                  </v:roundrect>
                  <v:shapetype id="_x0000_t32" coordsize="21600,21600" o:spt="32" o:oned="t" path="m,l21600,21600e" filled="f">
                    <v:path arrowok="t" fillok="f" o:connecttype="none"/>
                    <o:lock v:ext="edit" shapetype="t"/>
                  </v:shapetype>
                  <v:shape id="AutoShape 57" o:spid="_x0000_s1097" type="#_x0000_t32" style="position:absolute;left:3857;top:1685;width:682;height:8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">
                    <v:stroke endarrow="block"/>
                  </v:shape>
                  <v:shape id="AutoShape 58" o:spid="_x0000_s1098" type="#_x0000_t32" style="position:absolute;left:8567;top:1685;width:690;height: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n2xQAAANsAAAAPAAAAZHJzL2Rvd25yZXYueG1sRI9Ba8JA&#10;FITvBf/D8oTe6iYt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B0EYn2xQAAANsAAAAP&#10;AAAAAAAAAAAAAAAAAAcCAABkcnMvZG93bnJldi54bWxQSwUGAAAAAAMAAwC3AAAA+QIAAAAA&#10;">
                    <v:stroke endarrow="block"/>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63" o:spid="_x0000_s1099" type="#_x0000_t63" style="position:absolute;left:3468;top:5578;width:3109;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" adj="712,17226" strokecolor="white [3212]">
                    <v:textbox inset="0,0,0,0">
                      <w:txbxContent>
                        <w:p w14:paraId="57C8D4A8" w14:textId="2CB3523E" w:rsidR="0036360E" w:rsidRPr="00617B4B" w:rsidRDefault="0036360E" w:rsidP="00E221F8">
                          <w:r w:rsidRPr="00D80AD2">
                            <w:rPr>
                              <w:sz w:val="20"/>
                              <w:szCs w:val="20"/>
                            </w:rPr>
                            <w:t xml:space="preserve">Trace </w:t>
                          </w:r>
                          <w:r>
                            <w:rPr>
                              <w:sz w:val="20"/>
                              <w:szCs w:val="20"/>
                            </w:rPr>
                            <w:t>a</w:t>
                          </w:r>
                          <w:r w:rsidRPr="00D80AD2">
                            <w:rPr>
                              <w:sz w:val="20"/>
                              <w:szCs w:val="20"/>
                            </w:rPr>
                            <w:t xml:space="preserve">nd Find Corresponding Entries </w:t>
                          </w:r>
                          <w:r>
                            <w:rPr>
                              <w:sz w:val="20"/>
                              <w:szCs w:val="20"/>
                            </w:rPr>
                            <w:t>a</w:t>
                          </w:r>
                          <w:r w:rsidRPr="00D80AD2">
                            <w:rPr>
                              <w:sz w:val="20"/>
                              <w:szCs w:val="20"/>
                            </w:rPr>
                            <w:t xml:space="preserve">nd Compare </w:t>
                          </w:r>
                          <w:r>
                            <w:rPr>
                              <w:sz w:val="20"/>
                              <w:szCs w:val="20"/>
                            </w:rPr>
                            <w:t>i</w:t>
                          </w:r>
                          <w:r w:rsidRPr="00D80AD2">
                            <w:rPr>
                              <w:sz w:val="20"/>
                              <w:szCs w:val="20"/>
                            </w:rPr>
                            <w:t xml:space="preserve">n </w:t>
                          </w:r>
                          <w:r>
                            <w:rPr>
                              <w:sz w:val="20"/>
                              <w:szCs w:val="20"/>
                            </w:rPr>
                            <w:t>t</w:t>
                          </w:r>
                          <w:r w:rsidRPr="00D80AD2">
                            <w:rPr>
                              <w:sz w:val="20"/>
                              <w:szCs w:val="20"/>
                            </w:rPr>
                            <w:t>he N</w:t>
                          </w:r>
                          <w:r>
                            <w:rPr>
                              <w:sz w:val="20"/>
                              <w:szCs w:val="20"/>
                            </w:rPr>
                            <w:t>OMIS</w:t>
                          </w:r>
                        </w:p>
                      </w:txbxContent>
                    </v:textbox>
                  </v:shape>
                  <v:shape id="AutoShape 65" o:spid="_x0000_s1100" type="#_x0000_t63" style="position:absolute;left:8933;top:5422;width:2751;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" adj="5776,11644" strokecolor="white [3212]">
                    <v:textbox inset="0,0,0,0">
                      <w:txbxContent>
                        <w:p w14:paraId="4E93057A" w14:textId="2F217C81" w:rsidR="0036360E" w:rsidRPr="00D80AD2" w:rsidRDefault="0036360E" w:rsidP="0040269D">
                          <w:pPr>
                            <w:rPr>
                              <w:sz w:val="20"/>
                              <w:szCs w:val="20"/>
                            </w:rPr>
                          </w:pPr>
                          <w:r w:rsidRPr="00D80AD2">
                            <w:rPr>
                              <w:sz w:val="20"/>
                              <w:szCs w:val="20"/>
                            </w:rPr>
                            <w:t xml:space="preserve">Trace </w:t>
                          </w:r>
                          <w:r>
                            <w:rPr>
                              <w:sz w:val="20"/>
                              <w:szCs w:val="20"/>
                            </w:rPr>
                            <w:t>a</w:t>
                          </w:r>
                          <w:r w:rsidRPr="00D80AD2">
                            <w:rPr>
                              <w:sz w:val="20"/>
                              <w:szCs w:val="20"/>
                            </w:rPr>
                            <w:t xml:space="preserve">nd Find Corresponding Entries </w:t>
                          </w:r>
                          <w:r>
                            <w:rPr>
                              <w:sz w:val="20"/>
                              <w:szCs w:val="20"/>
                            </w:rPr>
                            <w:t>a</w:t>
                          </w:r>
                          <w:r w:rsidRPr="00D80AD2">
                            <w:rPr>
                              <w:sz w:val="20"/>
                              <w:szCs w:val="20"/>
                            </w:rPr>
                            <w:t xml:space="preserve">nd Compare </w:t>
                          </w:r>
                          <w:r>
                            <w:rPr>
                              <w:sz w:val="20"/>
                              <w:szCs w:val="20"/>
                            </w:rPr>
                            <w:t>i</w:t>
                          </w:r>
                          <w:r w:rsidRPr="00D80AD2">
                            <w:rPr>
                              <w:sz w:val="20"/>
                              <w:szCs w:val="20"/>
                            </w:rPr>
                            <w:t xml:space="preserve">n </w:t>
                          </w:r>
                          <w:r>
                            <w:rPr>
                              <w:sz w:val="20"/>
                              <w:szCs w:val="20"/>
                            </w:rPr>
                            <w:t>t</w:t>
                          </w:r>
                          <w:r w:rsidRPr="00D80AD2">
                            <w:rPr>
                              <w:sz w:val="20"/>
                              <w:szCs w:val="20"/>
                            </w:rPr>
                            <w:t>he Service Forms</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1" o:spid="_x0000_s1101" type="#_x0000_t67" style="position:absolute;left:2151;top:5578;width:503;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">
                  <v:textbox style="layout-flow:vertical-ideographic"/>
                </v:shape>
                <v:shape id="AutoShape 72" o:spid="_x0000_s1102" type="#_x0000_t67" style="position:absolute;left:7945;top:5442;width:503;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" adj="15543">
                  <v:textbox style="layout-flow:vertical-ideographic"/>
                </v:shape>
                <v:shape id="AutoShape 71" o:spid="_x0000_s1103" type="#_x0000_t67" style="position:absolute;left:9116;top:3238;width:227;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" adj="11283">
                  <v:textbox style="layout-flow:vertical-ideographic"/>
                </v:shape>
                <v:shape id="AutoShape 71" o:spid="_x0000_s1104" type="#_x0000_t67" style="position:absolute;left:2498;top:3188;width:227;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" adj="11283">
                  <v:textbox style="layout-flow:vertical-ideographic"/>
                </v:shape>
                <w10:wrap anchorx="margin"/>
              </v:group>
            </w:pict>
          </mc:Fallback>
        </mc:AlternateContent>
      </w:r>
      <w:r w:rsidR="009B3D26" w:rsidRPr="00AF0E66">
        <w:rPr>
          <w:i/>
          <w:iCs/>
          <w:color w:val="1F497D" w:themeColor="text2"/>
          <w:sz w:val="18"/>
          <w:szCs w:val="18"/>
        </w:rPr>
        <w:t xml:space="preserve">Figure </w:t>
      </w:r>
      <w:r w:rsidR="00040294">
        <w:rPr>
          <w:i/>
          <w:iCs/>
          <w:color w:val="1F497D" w:themeColor="text2"/>
          <w:sz w:val="18"/>
          <w:szCs w:val="18"/>
        </w:rPr>
        <w:fldChar w:fldCharType="begin"/>
      </w:r>
      <w:r w:rsidR="00040294">
        <w:rPr>
          <w:i/>
          <w:iCs/>
          <w:color w:val="1F497D" w:themeColor="text2"/>
          <w:sz w:val="18"/>
          <w:szCs w:val="18"/>
        </w:rPr>
        <w:instrText xml:space="preserve"> SEQ Figure \* ARABIC </w:instrText>
      </w:r>
      <w:r w:rsidR="00040294">
        <w:rPr>
          <w:i/>
          <w:iCs/>
          <w:color w:val="1F497D" w:themeColor="text2"/>
          <w:sz w:val="18"/>
          <w:szCs w:val="18"/>
        </w:rPr>
        <w:fldChar w:fldCharType="separate"/>
      </w:r>
      <w:r w:rsidR="00FA025D">
        <w:rPr>
          <w:i/>
          <w:iCs/>
          <w:noProof/>
          <w:color w:val="1F497D" w:themeColor="text2"/>
          <w:sz w:val="18"/>
          <w:szCs w:val="18"/>
        </w:rPr>
        <w:t>9</w:t>
      </w:r>
      <w:r w:rsidR="00040294">
        <w:rPr>
          <w:i/>
          <w:iCs/>
          <w:color w:val="1F497D" w:themeColor="text2"/>
          <w:sz w:val="18"/>
          <w:szCs w:val="18"/>
        </w:rPr>
        <w:fldChar w:fldCharType="end"/>
      </w:r>
      <w:bookmarkEnd w:id="330"/>
      <w:r w:rsidR="009B3D26" w:rsidRPr="00AF0E66">
        <w:rPr>
          <w:i/>
          <w:iCs/>
          <w:color w:val="1F497D" w:themeColor="text2"/>
          <w:sz w:val="18"/>
          <w:szCs w:val="18"/>
        </w:rPr>
        <w:t>. Methodology for Cross-Checks at</w:t>
      </w:r>
      <w:r w:rsidR="006877C2">
        <w:rPr>
          <w:i/>
          <w:iCs/>
          <w:color w:val="1F497D" w:themeColor="text2"/>
          <w:sz w:val="18"/>
          <w:szCs w:val="18"/>
        </w:rPr>
        <w:t xml:space="preserve"> </w:t>
      </w:r>
      <w:r w:rsidR="009B3D26" w:rsidRPr="00AF0E66">
        <w:rPr>
          <w:i/>
          <w:iCs/>
          <w:color w:val="1F497D" w:themeColor="text2"/>
          <w:sz w:val="18"/>
          <w:szCs w:val="18"/>
        </w:rPr>
        <w:t>CBO Level</w:t>
      </w:r>
      <w:bookmarkEnd w:id="331"/>
      <w:bookmarkEnd w:id="332"/>
      <w:bookmarkEnd w:id="333"/>
    </w:p>
    <w:p w14:paraId="7D72D738" w14:textId="2C7AC984" w:rsidR="009B3D26" w:rsidRPr="00AF0E66" w:rsidRDefault="009B3D26" w:rsidP="009B3D26">
      <w:pPr>
        <w:spacing w:before="240" w:line="240" w:lineRule="auto"/>
        <w:jc w:val="both"/>
      </w:pPr>
    </w:p>
    <w:p w14:paraId="39B78637" w14:textId="77777777" w:rsidR="009B3D26" w:rsidRPr="00AF0E66" w:rsidRDefault="009B3D26" w:rsidP="009B3D26">
      <w:pPr>
        <w:spacing w:before="240" w:line="240" w:lineRule="auto"/>
        <w:jc w:val="both"/>
      </w:pPr>
    </w:p>
    <w:p w14:paraId="50A4C405" w14:textId="77777777" w:rsidR="009B3D26" w:rsidRPr="00AF0E66" w:rsidRDefault="009B3D26" w:rsidP="009B3D26">
      <w:pPr>
        <w:spacing w:before="240" w:line="240" w:lineRule="auto"/>
        <w:jc w:val="both"/>
      </w:pPr>
    </w:p>
    <w:p w14:paraId="5C00DE10" w14:textId="77777777" w:rsidR="009B3D26" w:rsidRPr="00AF0E66" w:rsidRDefault="009B3D26" w:rsidP="009B3D26">
      <w:pPr>
        <w:spacing w:before="240" w:line="240" w:lineRule="auto"/>
        <w:jc w:val="both"/>
      </w:pPr>
    </w:p>
    <w:p w14:paraId="2853FB62" w14:textId="77777777" w:rsidR="009B3D26" w:rsidRPr="00AF0E66" w:rsidRDefault="009B3D26" w:rsidP="009B3D26">
      <w:pPr>
        <w:spacing w:before="240" w:line="240" w:lineRule="auto"/>
        <w:jc w:val="both"/>
      </w:pPr>
    </w:p>
    <w:p w14:paraId="38DFA3D6" w14:textId="77777777" w:rsidR="009B3D26" w:rsidRPr="00AF0E66" w:rsidRDefault="009B3D26" w:rsidP="009B3D26">
      <w:pPr>
        <w:spacing w:before="240" w:line="240" w:lineRule="auto"/>
        <w:jc w:val="both"/>
      </w:pPr>
    </w:p>
    <w:p w14:paraId="769D1C49" w14:textId="77777777" w:rsidR="009B3D26" w:rsidRPr="00AF0E66" w:rsidRDefault="009B3D26" w:rsidP="009B3D26">
      <w:pPr>
        <w:spacing w:before="240" w:line="240" w:lineRule="auto"/>
        <w:jc w:val="both"/>
      </w:pPr>
    </w:p>
    <w:p w14:paraId="04530AAB" w14:textId="77777777" w:rsidR="009B3D26" w:rsidRPr="00AF0E66" w:rsidRDefault="009B3D26" w:rsidP="009B3D26">
      <w:pPr>
        <w:spacing w:before="240" w:line="240" w:lineRule="auto"/>
        <w:jc w:val="both"/>
      </w:pPr>
    </w:p>
    <w:p w14:paraId="00CCF633" w14:textId="77777777" w:rsidR="009B3D26" w:rsidRPr="00AF0E66" w:rsidRDefault="009B3D26" w:rsidP="009B3D26">
      <w:pPr>
        <w:spacing w:before="240" w:line="240" w:lineRule="auto"/>
        <w:jc w:val="both"/>
      </w:pPr>
    </w:p>
    <w:p w14:paraId="520DBF38" w14:textId="77777777" w:rsidR="009B3D26" w:rsidRPr="00AF0E66" w:rsidRDefault="009B3D26" w:rsidP="009B3D26">
      <w:pPr>
        <w:spacing w:before="240" w:line="240" w:lineRule="auto"/>
        <w:jc w:val="both"/>
      </w:pPr>
    </w:p>
    <w:p w14:paraId="746DA620" w14:textId="77777777" w:rsidR="009B3D26" w:rsidRPr="00AF0E66" w:rsidRDefault="009B3D26" w:rsidP="009B3D26">
      <w:pPr>
        <w:spacing w:before="240" w:line="240" w:lineRule="auto"/>
        <w:jc w:val="both"/>
      </w:pPr>
    </w:p>
    <w:p w14:paraId="2D8B1CAD" w14:textId="77777777" w:rsidR="009B3D26" w:rsidRPr="00AF0E66" w:rsidRDefault="009B3D26" w:rsidP="009B3D26">
      <w:pPr>
        <w:spacing w:before="240" w:line="240" w:lineRule="auto"/>
        <w:jc w:val="both"/>
      </w:pPr>
    </w:p>
    <w:p w14:paraId="4CD7E6D9" w14:textId="77777777" w:rsidR="009B3D26" w:rsidRPr="00AF0E66" w:rsidRDefault="009B3D26" w:rsidP="009B3D26">
      <w:pPr>
        <w:spacing w:before="240" w:line="240" w:lineRule="auto"/>
        <w:jc w:val="both"/>
      </w:pPr>
    </w:p>
    <w:p w14:paraId="11BFF00C" w14:textId="77777777" w:rsidR="009B3D26" w:rsidRPr="00AF0E66" w:rsidRDefault="009B3D26" w:rsidP="009B3D26">
      <w:pPr>
        <w:spacing w:before="240" w:line="240" w:lineRule="auto"/>
        <w:jc w:val="both"/>
      </w:pPr>
    </w:p>
    <w:p w14:paraId="7FDEABFD" w14:textId="77777777" w:rsidR="009B3D26" w:rsidRPr="00AF0E66" w:rsidRDefault="009B3D26" w:rsidP="009B3D26">
      <w:pPr>
        <w:spacing w:before="240" w:line="240" w:lineRule="auto"/>
        <w:jc w:val="both"/>
      </w:pPr>
    </w:p>
    <w:p w14:paraId="1C79110F" w14:textId="77777777" w:rsidR="009B3D26" w:rsidRPr="00AF0E66" w:rsidRDefault="009B3D26" w:rsidP="009B3D26">
      <w:pPr>
        <w:spacing w:before="240" w:line="240" w:lineRule="auto"/>
        <w:jc w:val="both"/>
        <w:sectPr w:rsidR="009B3D26" w:rsidRPr="00AF0E66" w:rsidSect="00CB27ED">
          <w:pgSz w:w="12240" w:h="15840"/>
          <w:pgMar w:top="1440" w:right="1440" w:bottom="1440" w:left="1440" w:header="720" w:footer="720" w:gutter="0"/>
          <w:cols w:space="720"/>
        </w:sectPr>
      </w:pPr>
    </w:p>
    <w:p w14:paraId="6B902D1C" w14:textId="7F80952C" w:rsidR="009B3D26" w:rsidRPr="00AF0E66" w:rsidRDefault="009B3D26" w:rsidP="00942C1E">
      <w:pPr>
        <w:pStyle w:val="Heading2"/>
      </w:pPr>
      <w:bookmarkStart w:id="334" w:name="_Toc493946701"/>
      <w:bookmarkStart w:id="335" w:name="_Toc497344324"/>
      <w:bookmarkStart w:id="336" w:name="_Ref521004863"/>
      <w:bookmarkStart w:id="337" w:name="_Toc526015419"/>
      <w:r w:rsidRPr="00AF0E66">
        <w:lastRenderedPageBreak/>
        <w:t xml:space="preserve">DATA BACKUP MECHANISMS </w:t>
      </w:r>
      <w:r w:rsidR="006877C2">
        <w:t xml:space="preserve">AT STEER STATE AND CBO </w:t>
      </w:r>
      <w:bookmarkEnd w:id="334"/>
      <w:bookmarkEnd w:id="335"/>
      <w:bookmarkEnd w:id="336"/>
      <w:r w:rsidR="006877C2">
        <w:t>LEVELS</w:t>
      </w:r>
      <w:bookmarkEnd w:id="337"/>
    </w:p>
    <w:p w14:paraId="151F8203" w14:textId="0B3DD15A" w:rsidR="009B3D26" w:rsidRPr="009B4985" w:rsidRDefault="009B3D26" w:rsidP="009B3D26">
      <w:pPr>
        <w:keepNext/>
        <w:spacing w:before="240" w:after="200" w:line="240" w:lineRule="auto"/>
        <w:jc w:val="center"/>
        <w:rPr>
          <w:rFonts w:cs="Arial"/>
          <w:i/>
          <w:iCs/>
          <w:color w:val="1F497D" w:themeColor="text2"/>
          <w:sz w:val="18"/>
          <w:szCs w:val="18"/>
        </w:rPr>
      </w:pPr>
      <w:bookmarkStart w:id="338" w:name="_Ref493258181"/>
      <w:bookmarkStart w:id="339" w:name="_Ref493258200"/>
      <w:bookmarkStart w:id="340" w:name="_Toc493946712"/>
      <w:bookmarkStart w:id="341" w:name="_Toc497344352"/>
      <w:bookmarkStart w:id="342" w:name="_Toc526015438"/>
      <w:r w:rsidRPr="009B4985">
        <w:rPr>
          <w:i/>
          <w:iCs/>
          <w:color w:val="1F497D" w:themeColor="text2"/>
          <w:sz w:val="18"/>
          <w:szCs w:val="18"/>
        </w:rPr>
        <w:t xml:space="preserve">Table </w:t>
      </w:r>
      <w:r w:rsidRPr="009B4985">
        <w:rPr>
          <w:i/>
          <w:iCs/>
          <w:color w:val="1F497D" w:themeColor="text2"/>
          <w:sz w:val="18"/>
          <w:szCs w:val="18"/>
        </w:rPr>
        <w:fldChar w:fldCharType="begin"/>
      </w:r>
      <w:r w:rsidRPr="009B4985">
        <w:rPr>
          <w:i/>
          <w:iCs/>
          <w:color w:val="1F497D" w:themeColor="text2"/>
          <w:sz w:val="18"/>
          <w:szCs w:val="18"/>
        </w:rPr>
        <w:instrText xml:space="preserve"> SEQ Table \* ARABIC </w:instrText>
      </w:r>
      <w:r w:rsidRPr="009B4985">
        <w:rPr>
          <w:i/>
          <w:iCs/>
          <w:color w:val="1F497D" w:themeColor="text2"/>
          <w:sz w:val="18"/>
          <w:szCs w:val="18"/>
        </w:rPr>
        <w:fldChar w:fldCharType="separate"/>
      </w:r>
      <w:r w:rsidR="00FA025D">
        <w:rPr>
          <w:i/>
          <w:iCs/>
          <w:noProof/>
          <w:color w:val="1F497D" w:themeColor="text2"/>
          <w:sz w:val="18"/>
          <w:szCs w:val="18"/>
        </w:rPr>
        <w:t>13</w:t>
      </w:r>
      <w:r w:rsidRPr="009B4985">
        <w:rPr>
          <w:i/>
          <w:iCs/>
          <w:color w:val="1F497D" w:themeColor="text2"/>
          <w:sz w:val="18"/>
          <w:szCs w:val="18"/>
        </w:rPr>
        <w:fldChar w:fldCharType="end"/>
      </w:r>
      <w:bookmarkEnd w:id="338"/>
      <w:r w:rsidRPr="009B4985">
        <w:rPr>
          <w:i/>
          <w:iCs/>
          <w:color w:val="1F497D" w:themeColor="text2"/>
          <w:sz w:val="18"/>
          <w:szCs w:val="18"/>
        </w:rPr>
        <w:t>.</w:t>
      </w:r>
      <w:r w:rsidR="006877C2">
        <w:rPr>
          <w:i/>
          <w:iCs/>
          <w:color w:val="1F497D" w:themeColor="text2"/>
          <w:sz w:val="18"/>
          <w:szCs w:val="18"/>
        </w:rPr>
        <w:t xml:space="preserve">Data </w:t>
      </w:r>
      <w:r w:rsidRPr="009B4985">
        <w:rPr>
          <w:rFonts w:cs="Arial"/>
          <w:i/>
          <w:iCs/>
          <w:color w:val="1F497D" w:themeColor="text2"/>
          <w:sz w:val="18"/>
          <w:szCs w:val="18"/>
        </w:rPr>
        <w:t xml:space="preserve">Backup Mechanisms Utilized </w:t>
      </w:r>
      <w:r w:rsidR="006877C2">
        <w:rPr>
          <w:rFonts w:cs="Arial"/>
          <w:i/>
          <w:iCs/>
          <w:color w:val="1F497D" w:themeColor="text2"/>
          <w:sz w:val="18"/>
          <w:szCs w:val="18"/>
        </w:rPr>
        <w:t>at the CBOs in</w:t>
      </w:r>
      <w:r w:rsidRPr="009B4985">
        <w:rPr>
          <w:rFonts w:cs="Arial"/>
          <w:i/>
          <w:iCs/>
          <w:color w:val="1F497D" w:themeColor="text2"/>
          <w:sz w:val="18"/>
          <w:szCs w:val="18"/>
        </w:rPr>
        <w:t xml:space="preserve"> Cross River State</w:t>
      </w:r>
      <w:bookmarkEnd w:id="339"/>
      <w:bookmarkEnd w:id="340"/>
      <w:bookmarkEnd w:id="341"/>
      <w:bookmarkEnd w:id="342"/>
    </w:p>
    <w:tbl>
      <w:tblPr>
        <w:tblStyle w:val="GridTable4-Accent1"/>
        <w:tblW w:w="0" w:type="auto"/>
        <w:tblLook w:val="04A0" w:firstRow="1" w:lastRow="0" w:firstColumn="1" w:lastColumn="0" w:noHBand="0" w:noVBand="1"/>
      </w:tblPr>
      <w:tblGrid>
        <w:gridCol w:w="1408"/>
        <w:gridCol w:w="1060"/>
        <w:gridCol w:w="952"/>
        <w:gridCol w:w="763"/>
        <w:gridCol w:w="621"/>
        <w:gridCol w:w="638"/>
        <w:gridCol w:w="637"/>
        <w:gridCol w:w="804"/>
        <w:gridCol w:w="856"/>
        <w:gridCol w:w="590"/>
        <w:gridCol w:w="1021"/>
      </w:tblGrid>
      <w:tr w:rsidR="00D43F6F" w:rsidRPr="009B4985" w14:paraId="763DEF18" w14:textId="77777777" w:rsidTr="00AA1400">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002060"/>
          </w:tcPr>
          <w:p w14:paraId="74CB63DC" w14:textId="77777777" w:rsidR="00D43F6F" w:rsidRPr="009B4985" w:rsidRDefault="00D43F6F" w:rsidP="000201BE">
            <w:pPr>
              <w:spacing w:after="0" w:line="240" w:lineRule="auto"/>
              <w:jc w:val="both"/>
              <w:rPr>
                <w:color w:val="FFFFFF" w:themeColor="background1"/>
                <w:sz w:val="18"/>
                <w:szCs w:val="18"/>
              </w:rPr>
            </w:pPr>
            <w:bookmarkStart w:id="343" w:name="_Hlk493151745"/>
            <w:r w:rsidRPr="009B4985">
              <w:rPr>
                <w:color w:val="FFFFFF" w:themeColor="background1"/>
                <w:sz w:val="18"/>
                <w:szCs w:val="18"/>
              </w:rPr>
              <w:t>Name of CBO (Cross River State)</w:t>
            </w:r>
          </w:p>
        </w:tc>
        <w:tc>
          <w:tcPr>
            <w:tcW w:w="0" w:type="auto"/>
            <w:gridSpan w:val="8"/>
            <w:shd w:val="clear" w:color="auto" w:fill="002060"/>
          </w:tcPr>
          <w:p w14:paraId="39C2E6A8" w14:textId="77777777" w:rsidR="00D43F6F" w:rsidRPr="009B4985" w:rsidRDefault="00D43F6F" w:rsidP="000201BE">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9B4985">
              <w:rPr>
                <w:color w:val="FFFFFF" w:themeColor="background1"/>
                <w:sz w:val="18"/>
                <w:szCs w:val="18"/>
              </w:rPr>
              <w:t>Backup Mechanism Utilized</w:t>
            </w:r>
          </w:p>
        </w:tc>
        <w:tc>
          <w:tcPr>
            <w:tcW w:w="0" w:type="auto"/>
            <w:shd w:val="clear" w:color="auto" w:fill="002060"/>
          </w:tcPr>
          <w:p w14:paraId="108F6FFF" w14:textId="77777777" w:rsidR="00D43F6F" w:rsidRPr="009B4985" w:rsidRDefault="00D43F6F" w:rsidP="000201BE">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
        </w:tc>
        <w:tc>
          <w:tcPr>
            <w:tcW w:w="0" w:type="auto"/>
            <w:shd w:val="clear" w:color="auto" w:fill="002060"/>
          </w:tcPr>
          <w:p w14:paraId="05179F10" w14:textId="38181FF9" w:rsidR="00D43F6F" w:rsidRPr="009B4985" w:rsidRDefault="00D43F6F" w:rsidP="000201BE">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9B4985">
              <w:rPr>
                <w:color w:val="FFFFFF" w:themeColor="background1"/>
                <w:sz w:val="18"/>
                <w:szCs w:val="18"/>
              </w:rPr>
              <w:t>Timeline</w:t>
            </w:r>
          </w:p>
        </w:tc>
      </w:tr>
      <w:tr w:rsidR="00D43F6F" w:rsidRPr="009B4985" w14:paraId="66B4CE5F" w14:textId="77777777" w:rsidTr="00AA1400">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002060"/>
          </w:tcPr>
          <w:p w14:paraId="410A5418" w14:textId="77777777" w:rsidR="00D43F6F" w:rsidRPr="009B4985" w:rsidRDefault="00D43F6F" w:rsidP="000201BE">
            <w:pPr>
              <w:spacing w:after="0" w:line="240" w:lineRule="auto"/>
              <w:jc w:val="both"/>
              <w:rPr>
                <w:color w:val="FFFFFF" w:themeColor="background1"/>
                <w:sz w:val="18"/>
                <w:szCs w:val="18"/>
              </w:rPr>
            </w:pPr>
          </w:p>
        </w:tc>
        <w:tc>
          <w:tcPr>
            <w:tcW w:w="0" w:type="auto"/>
            <w:gridSpan w:val="4"/>
            <w:shd w:val="clear" w:color="auto" w:fill="002060"/>
          </w:tcPr>
          <w:p w14:paraId="4448F79B" w14:textId="77777777" w:rsidR="00D43F6F" w:rsidRPr="009B4985" w:rsidRDefault="00D43F6F" w:rsidP="000201BE">
            <w:pPr>
              <w:spacing w:after="0" w:line="240"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B4985">
              <w:rPr>
                <w:color w:val="FFFFFF" w:themeColor="background1"/>
                <w:sz w:val="18"/>
                <w:szCs w:val="18"/>
              </w:rPr>
              <w:t>Cloud Based</w:t>
            </w:r>
          </w:p>
        </w:tc>
        <w:tc>
          <w:tcPr>
            <w:tcW w:w="0" w:type="auto"/>
            <w:shd w:val="clear" w:color="auto" w:fill="002060"/>
          </w:tcPr>
          <w:p w14:paraId="3E4FDBD0"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B4985">
              <w:rPr>
                <w:color w:val="FFFFFF" w:themeColor="background1"/>
                <w:sz w:val="18"/>
                <w:szCs w:val="18"/>
              </w:rPr>
              <w:t>Hard Drive</w:t>
            </w:r>
          </w:p>
        </w:tc>
        <w:tc>
          <w:tcPr>
            <w:tcW w:w="0" w:type="auto"/>
            <w:shd w:val="clear" w:color="auto" w:fill="002060"/>
          </w:tcPr>
          <w:p w14:paraId="18B080A0"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B4985">
              <w:rPr>
                <w:color w:val="FFFFFF" w:themeColor="background1"/>
                <w:sz w:val="18"/>
                <w:szCs w:val="18"/>
              </w:rPr>
              <w:t>Flash Drive</w:t>
            </w:r>
          </w:p>
        </w:tc>
        <w:tc>
          <w:tcPr>
            <w:tcW w:w="0" w:type="auto"/>
            <w:shd w:val="clear" w:color="auto" w:fill="002060"/>
          </w:tcPr>
          <w:p w14:paraId="4643273B"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B4985">
              <w:rPr>
                <w:color w:val="FFFFFF" w:themeColor="background1"/>
                <w:sz w:val="18"/>
                <w:szCs w:val="18"/>
              </w:rPr>
              <w:t xml:space="preserve">Official Laptops </w:t>
            </w:r>
          </w:p>
        </w:tc>
        <w:tc>
          <w:tcPr>
            <w:tcW w:w="0" w:type="auto"/>
            <w:shd w:val="clear" w:color="auto" w:fill="002060"/>
          </w:tcPr>
          <w:p w14:paraId="1944E99D"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B4985">
              <w:rPr>
                <w:color w:val="FFFFFF" w:themeColor="background1"/>
                <w:sz w:val="18"/>
                <w:szCs w:val="18"/>
              </w:rPr>
              <w:t>Personal devices</w:t>
            </w:r>
          </w:p>
        </w:tc>
        <w:tc>
          <w:tcPr>
            <w:tcW w:w="0" w:type="auto"/>
            <w:shd w:val="clear" w:color="auto" w:fill="002060"/>
          </w:tcPr>
          <w:p w14:paraId="43BD5D9C" w14:textId="0F3AB0EC"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B4985">
              <w:rPr>
                <w:color w:val="FFFFFF" w:themeColor="background1"/>
                <w:sz w:val="18"/>
                <w:szCs w:val="18"/>
              </w:rPr>
              <w:t>C. drive</w:t>
            </w:r>
          </w:p>
        </w:tc>
        <w:tc>
          <w:tcPr>
            <w:tcW w:w="0" w:type="auto"/>
            <w:shd w:val="clear" w:color="auto" w:fill="002060"/>
          </w:tcPr>
          <w:p w14:paraId="03C2E416" w14:textId="69C849A0"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p>
        </w:tc>
      </w:tr>
      <w:tr w:rsidR="00D43F6F" w:rsidRPr="009B4985" w14:paraId="24AD321F" w14:textId="77777777" w:rsidTr="00D43F6F">
        <w:trPr>
          <w:trHeight w:val="203"/>
        </w:trPr>
        <w:tc>
          <w:tcPr>
            <w:cnfStyle w:val="001000000000" w:firstRow="0" w:lastRow="0" w:firstColumn="1" w:lastColumn="0" w:oddVBand="0" w:evenVBand="0" w:oddHBand="0" w:evenHBand="0" w:firstRowFirstColumn="0" w:firstRowLastColumn="0" w:lastRowFirstColumn="0" w:lastRowLastColumn="0"/>
            <w:tcW w:w="0" w:type="auto"/>
            <w:vMerge/>
          </w:tcPr>
          <w:p w14:paraId="415DFD0F" w14:textId="77777777" w:rsidR="00D43F6F" w:rsidRPr="009B4985" w:rsidRDefault="00D43F6F" w:rsidP="000201BE">
            <w:pPr>
              <w:spacing w:after="0" w:line="240" w:lineRule="auto"/>
              <w:jc w:val="both"/>
              <w:rPr>
                <w:sz w:val="18"/>
                <w:szCs w:val="18"/>
              </w:rPr>
            </w:pPr>
          </w:p>
        </w:tc>
        <w:tc>
          <w:tcPr>
            <w:tcW w:w="0" w:type="auto"/>
          </w:tcPr>
          <w:p w14:paraId="4DC20D87" w14:textId="77777777"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Unspecified</w:t>
            </w:r>
          </w:p>
        </w:tc>
        <w:tc>
          <w:tcPr>
            <w:tcW w:w="0" w:type="auto"/>
          </w:tcPr>
          <w:p w14:paraId="288DCF28" w14:textId="77777777"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OneDrive</w:t>
            </w:r>
          </w:p>
        </w:tc>
        <w:tc>
          <w:tcPr>
            <w:tcW w:w="0" w:type="auto"/>
          </w:tcPr>
          <w:p w14:paraId="63510693" w14:textId="77777777"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Google Drive</w:t>
            </w:r>
          </w:p>
        </w:tc>
        <w:tc>
          <w:tcPr>
            <w:tcW w:w="0" w:type="auto"/>
          </w:tcPr>
          <w:p w14:paraId="36761576" w14:textId="77777777"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Drop Box</w:t>
            </w:r>
          </w:p>
        </w:tc>
        <w:tc>
          <w:tcPr>
            <w:tcW w:w="0" w:type="auto"/>
          </w:tcPr>
          <w:p w14:paraId="6B222475" w14:textId="77777777"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7DD9F7B" w14:textId="77777777"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C3BF8A4" w14:textId="77777777"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3BE85F2" w14:textId="77777777"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8846708" w14:textId="77777777"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F254AA4" w14:textId="52BD0562"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r>
      <w:bookmarkEnd w:id="343"/>
      <w:tr w:rsidR="00D43F6F" w:rsidRPr="009B4985" w14:paraId="238248B0" w14:textId="77777777" w:rsidTr="00D43F6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2368A01D" w14:textId="77777777" w:rsidR="00D43F6F" w:rsidRPr="009B4985" w:rsidRDefault="00D43F6F" w:rsidP="00326BE4">
            <w:pPr>
              <w:spacing w:after="0" w:line="240" w:lineRule="auto"/>
              <w:rPr>
                <w:b w:val="0"/>
                <w:sz w:val="18"/>
                <w:szCs w:val="18"/>
              </w:rPr>
            </w:pPr>
            <w:r w:rsidRPr="009B4985">
              <w:rPr>
                <w:b w:val="0"/>
                <w:sz w:val="18"/>
                <w:szCs w:val="18"/>
              </w:rPr>
              <w:t>Daughters of Mary Sons of Joseph (DOMSOJ)</w:t>
            </w:r>
          </w:p>
        </w:tc>
        <w:tc>
          <w:tcPr>
            <w:tcW w:w="0" w:type="auto"/>
          </w:tcPr>
          <w:p w14:paraId="7FD32BA2" w14:textId="5CD739D8" w:rsidR="00D43F6F" w:rsidRPr="009B4985" w:rsidRDefault="00D43F6F" w:rsidP="00012F27">
            <w:pPr>
              <w:tabs>
                <w:tab w:val="left" w:pos="750"/>
              </w:tabs>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ab/>
            </w:r>
          </w:p>
        </w:tc>
        <w:tc>
          <w:tcPr>
            <w:tcW w:w="0" w:type="auto"/>
          </w:tcPr>
          <w:p w14:paraId="633DE168"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7FD40DA" w14:textId="1C6DC646" w:rsidR="00D43F6F" w:rsidRPr="009B4985" w:rsidRDefault="00D43F6F" w:rsidP="00E0531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w:t>
            </w:r>
          </w:p>
        </w:tc>
        <w:tc>
          <w:tcPr>
            <w:tcW w:w="0" w:type="auto"/>
          </w:tcPr>
          <w:p w14:paraId="29ADBE84"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972A732" w14:textId="66740877" w:rsidR="00D43F6F" w:rsidRPr="009B4985" w:rsidRDefault="00D43F6F" w:rsidP="00E0531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w:t>
            </w:r>
          </w:p>
        </w:tc>
        <w:tc>
          <w:tcPr>
            <w:tcW w:w="0" w:type="auto"/>
          </w:tcPr>
          <w:p w14:paraId="0E84E975"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BFCDB23"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E6F98F1"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A097A3A"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A4B3D7A" w14:textId="2DBF07ED"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On routine basis after every data entry</w:t>
            </w:r>
          </w:p>
        </w:tc>
      </w:tr>
      <w:tr w:rsidR="00D43F6F" w:rsidRPr="009B4985" w14:paraId="5FC78ED4" w14:textId="77777777" w:rsidTr="00D43F6F">
        <w:trPr>
          <w:trHeight w:val="288"/>
        </w:trPr>
        <w:tc>
          <w:tcPr>
            <w:cnfStyle w:val="001000000000" w:firstRow="0" w:lastRow="0" w:firstColumn="1" w:lastColumn="0" w:oddVBand="0" w:evenVBand="0" w:oddHBand="0" w:evenHBand="0" w:firstRowFirstColumn="0" w:firstRowLastColumn="0" w:lastRowFirstColumn="0" w:lastRowLastColumn="0"/>
            <w:tcW w:w="0" w:type="auto"/>
          </w:tcPr>
          <w:p w14:paraId="582B59D5" w14:textId="77777777" w:rsidR="00D43F6F" w:rsidRPr="009B4985" w:rsidRDefault="00D43F6F" w:rsidP="00326BE4">
            <w:pPr>
              <w:spacing w:after="0" w:line="240" w:lineRule="auto"/>
              <w:rPr>
                <w:b w:val="0"/>
                <w:sz w:val="18"/>
                <w:szCs w:val="18"/>
              </w:rPr>
            </w:pPr>
            <w:r w:rsidRPr="009B4985">
              <w:rPr>
                <w:b w:val="0"/>
                <w:sz w:val="18"/>
                <w:szCs w:val="18"/>
              </w:rPr>
              <w:t>David Bassey Ikpeme Foundation (DBI)</w:t>
            </w:r>
          </w:p>
        </w:tc>
        <w:tc>
          <w:tcPr>
            <w:tcW w:w="0" w:type="auto"/>
          </w:tcPr>
          <w:p w14:paraId="12222EAD" w14:textId="40CD43FF" w:rsidR="00D43F6F" w:rsidRPr="009B4985" w:rsidRDefault="00D43F6F" w:rsidP="00E0531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w:t>
            </w:r>
          </w:p>
        </w:tc>
        <w:tc>
          <w:tcPr>
            <w:tcW w:w="0" w:type="auto"/>
          </w:tcPr>
          <w:p w14:paraId="446564B6" w14:textId="07877E0D" w:rsidR="00D43F6F" w:rsidRPr="009B4985" w:rsidRDefault="00D43F6F" w:rsidP="00E0531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0D566FF" w14:textId="77777777" w:rsidR="00D43F6F" w:rsidRPr="009B4985" w:rsidRDefault="00D43F6F" w:rsidP="00E0531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5DD060D" w14:textId="77777777" w:rsidR="00D43F6F" w:rsidRPr="009B4985" w:rsidRDefault="00D43F6F" w:rsidP="00E0531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B3DEA27" w14:textId="25EEAC74" w:rsidR="00D43F6F" w:rsidRPr="009B4985" w:rsidRDefault="00D43F6F" w:rsidP="00E0531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w:t>
            </w:r>
          </w:p>
        </w:tc>
        <w:tc>
          <w:tcPr>
            <w:tcW w:w="0" w:type="auto"/>
          </w:tcPr>
          <w:p w14:paraId="714CBFCE" w14:textId="77777777"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8673E12" w14:textId="77777777"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BC4F250" w14:textId="6C7960E7"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CF2F1F1" w14:textId="77777777"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D909C42" w14:textId="213506C2"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Monthly</w:t>
            </w:r>
          </w:p>
        </w:tc>
      </w:tr>
      <w:tr w:rsidR="00D43F6F" w:rsidRPr="009B4985" w14:paraId="3E2B2914" w14:textId="77777777" w:rsidTr="00D43F6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14:paraId="05BF48CA" w14:textId="5A1C4762" w:rsidR="00D43F6F" w:rsidRPr="009B4985" w:rsidRDefault="00D43F6F" w:rsidP="00326BE4">
            <w:pPr>
              <w:spacing w:after="0" w:line="240" w:lineRule="auto"/>
              <w:rPr>
                <w:b w:val="0"/>
                <w:sz w:val="18"/>
                <w:szCs w:val="18"/>
              </w:rPr>
            </w:pPr>
            <w:r w:rsidRPr="009B4985">
              <w:rPr>
                <w:b w:val="0"/>
                <w:sz w:val="18"/>
                <w:szCs w:val="18"/>
              </w:rPr>
              <w:t>Ikaa</w:t>
            </w:r>
            <w:r w:rsidR="00206858">
              <w:rPr>
                <w:b w:val="0"/>
                <w:sz w:val="18"/>
                <w:szCs w:val="18"/>
              </w:rPr>
              <w:t>i</w:t>
            </w:r>
            <w:r w:rsidRPr="009B4985">
              <w:rPr>
                <w:b w:val="0"/>
                <w:sz w:val="18"/>
                <w:szCs w:val="18"/>
              </w:rPr>
              <w:t>ne Akpana Rural Women Development and Empowerment Foundation</w:t>
            </w:r>
          </w:p>
        </w:tc>
        <w:tc>
          <w:tcPr>
            <w:tcW w:w="0" w:type="auto"/>
          </w:tcPr>
          <w:p w14:paraId="165824D5" w14:textId="447AAED0" w:rsidR="00D43F6F" w:rsidRPr="009B4985" w:rsidRDefault="00D43F6F" w:rsidP="00E0531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w:t>
            </w:r>
          </w:p>
        </w:tc>
        <w:tc>
          <w:tcPr>
            <w:tcW w:w="0" w:type="auto"/>
          </w:tcPr>
          <w:p w14:paraId="4E89C2BD" w14:textId="17286DF0" w:rsidR="00D43F6F" w:rsidRPr="009B4985" w:rsidRDefault="00D43F6F" w:rsidP="00E0531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600B1D1" w14:textId="77777777" w:rsidR="00D43F6F" w:rsidRPr="009B4985" w:rsidRDefault="00D43F6F" w:rsidP="00E0531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3B25AA5" w14:textId="77777777" w:rsidR="00D43F6F" w:rsidRPr="009B4985" w:rsidRDefault="00D43F6F" w:rsidP="00E0531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C4C3CDD" w14:textId="680DB1C4" w:rsidR="00D43F6F" w:rsidRPr="009B4985" w:rsidRDefault="00D43F6F" w:rsidP="00E0531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w:t>
            </w:r>
          </w:p>
        </w:tc>
        <w:tc>
          <w:tcPr>
            <w:tcW w:w="0" w:type="auto"/>
          </w:tcPr>
          <w:p w14:paraId="73C7CAB7" w14:textId="0D33CC11"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2B8C5EA"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58D9088"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88EC762"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2EE61CF" w14:textId="58E0748D"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After every NOMIS export</w:t>
            </w:r>
          </w:p>
        </w:tc>
      </w:tr>
      <w:tr w:rsidR="00D43F6F" w:rsidRPr="009B4985" w14:paraId="5C2AE65C" w14:textId="77777777" w:rsidTr="00D43F6F">
        <w:trPr>
          <w:trHeight w:val="288"/>
        </w:trPr>
        <w:tc>
          <w:tcPr>
            <w:cnfStyle w:val="001000000000" w:firstRow="0" w:lastRow="0" w:firstColumn="1" w:lastColumn="0" w:oddVBand="0" w:evenVBand="0" w:oddHBand="0" w:evenHBand="0" w:firstRowFirstColumn="0" w:firstRowLastColumn="0" w:lastRowFirstColumn="0" w:lastRowLastColumn="0"/>
            <w:tcW w:w="0" w:type="auto"/>
          </w:tcPr>
          <w:p w14:paraId="23E6FFD3" w14:textId="77777777" w:rsidR="00D43F6F" w:rsidRPr="009B4985" w:rsidRDefault="00D43F6F" w:rsidP="00326BE4">
            <w:pPr>
              <w:spacing w:after="0" w:line="240" w:lineRule="auto"/>
              <w:rPr>
                <w:b w:val="0"/>
                <w:sz w:val="18"/>
                <w:szCs w:val="18"/>
              </w:rPr>
            </w:pPr>
            <w:r w:rsidRPr="009B4985">
              <w:rPr>
                <w:b w:val="0"/>
                <w:sz w:val="18"/>
                <w:szCs w:val="18"/>
              </w:rPr>
              <w:t>Initiative for People’s Good Health (IPGH)</w:t>
            </w:r>
          </w:p>
        </w:tc>
        <w:tc>
          <w:tcPr>
            <w:tcW w:w="0" w:type="auto"/>
          </w:tcPr>
          <w:p w14:paraId="6FF0FB7F" w14:textId="77777777" w:rsidR="00D43F6F" w:rsidRPr="009B4985" w:rsidRDefault="00D43F6F" w:rsidP="00E0531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AED19AC" w14:textId="0FE4BB52" w:rsidR="00D43F6F" w:rsidRPr="009B4985" w:rsidRDefault="00D43F6F" w:rsidP="00E0531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4FE8991" w14:textId="35BF2AB3" w:rsidR="00D43F6F" w:rsidRPr="009B4985" w:rsidRDefault="00D43F6F" w:rsidP="00E0531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w:t>
            </w:r>
          </w:p>
        </w:tc>
        <w:tc>
          <w:tcPr>
            <w:tcW w:w="0" w:type="auto"/>
          </w:tcPr>
          <w:p w14:paraId="73F04E59" w14:textId="77777777" w:rsidR="00D43F6F" w:rsidRPr="009B4985" w:rsidRDefault="00D43F6F" w:rsidP="00E0531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4FAA1E5" w14:textId="483D0585" w:rsidR="00D43F6F" w:rsidRPr="009B4985" w:rsidRDefault="00D43F6F" w:rsidP="00E0531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w:t>
            </w:r>
          </w:p>
        </w:tc>
        <w:tc>
          <w:tcPr>
            <w:tcW w:w="0" w:type="auto"/>
          </w:tcPr>
          <w:p w14:paraId="7E21A7E1" w14:textId="77777777"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C324CD6" w14:textId="77777777"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0BA8F5F" w14:textId="77777777"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F639F4F" w14:textId="6434567F" w:rsidR="00D43F6F" w:rsidRPr="009B4985" w:rsidRDefault="00D43F6F" w:rsidP="00D43F6F">
            <w:pPr>
              <w:spacing w:after="0"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w:t>
            </w:r>
          </w:p>
        </w:tc>
        <w:tc>
          <w:tcPr>
            <w:tcW w:w="0" w:type="auto"/>
          </w:tcPr>
          <w:p w14:paraId="701B236C" w14:textId="1E9213C1" w:rsidR="00D43F6F" w:rsidRPr="009B4985" w:rsidRDefault="00D43F6F" w:rsidP="000201BE">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Weekly and Monthly</w:t>
            </w:r>
          </w:p>
        </w:tc>
      </w:tr>
      <w:tr w:rsidR="00D43F6F" w:rsidRPr="009B4985" w14:paraId="4E845DD4" w14:textId="77777777" w:rsidTr="00D43F6F">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tcPr>
          <w:p w14:paraId="74D448A3" w14:textId="77777777" w:rsidR="00D43F6F" w:rsidRPr="009B4985" w:rsidRDefault="00D43F6F" w:rsidP="00326BE4">
            <w:pPr>
              <w:spacing w:after="0" w:line="240" w:lineRule="auto"/>
              <w:rPr>
                <w:b w:val="0"/>
                <w:sz w:val="18"/>
                <w:szCs w:val="18"/>
              </w:rPr>
            </w:pPr>
            <w:r w:rsidRPr="009B4985">
              <w:rPr>
                <w:b w:val="0"/>
                <w:sz w:val="18"/>
                <w:szCs w:val="18"/>
              </w:rPr>
              <w:t xml:space="preserve">Child Care and Adult Protection Initiative (CCAPI) </w:t>
            </w:r>
          </w:p>
        </w:tc>
        <w:tc>
          <w:tcPr>
            <w:tcW w:w="0" w:type="auto"/>
          </w:tcPr>
          <w:p w14:paraId="0EF380AA" w14:textId="77777777" w:rsidR="00D43F6F" w:rsidRPr="009B4985" w:rsidRDefault="00D43F6F" w:rsidP="00E0531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E9BBF84" w14:textId="77777777" w:rsidR="00D43F6F" w:rsidRPr="009B4985" w:rsidRDefault="00D43F6F" w:rsidP="00E0531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80F08EA" w14:textId="7D0EB7EF" w:rsidR="00D43F6F" w:rsidRPr="009B4985" w:rsidRDefault="00D43F6F" w:rsidP="00E0531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w:t>
            </w:r>
          </w:p>
        </w:tc>
        <w:tc>
          <w:tcPr>
            <w:tcW w:w="0" w:type="auto"/>
          </w:tcPr>
          <w:p w14:paraId="63D5CA4E" w14:textId="77777777" w:rsidR="00D43F6F" w:rsidRPr="009B4985" w:rsidRDefault="00D43F6F" w:rsidP="00E0531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BBEEF40" w14:textId="04751E43" w:rsidR="00D43F6F" w:rsidRPr="009B4985" w:rsidRDefault="00D43F6F" w:rsidP="00E0531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w:t>
            </w:r>
          </w:p>
        </w:tc>
        <w:tc>
          <w:tcPr>
            <w:tcW w:w="0" w:type="auto"/>
          </w:tcPr>
          <w:p w14:paraId="06ED26B9"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2F32AB9"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5BAD8CB"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DD1BDF4" w14:textId="77777777"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C1BB890" w14:textId="167C7A89" w:rsidR="00D43F6F" w:rsidRPr="009B4985" w:rsidRDefault="00D43F6F" w:rsidP="000201BE">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Monthly</w:t>
            </w:r>
          </w:p>
        </w:tc>
      </w:tr>
    </w:tbl>
    <w:p w14:paraId="47106F0C" w14:textId="77777777" w:rsidR="009B3D26" w:rsidRPr="00AF0E66" w:rsidRDefault="009B3D26" w:rsidP="009B3D26">
      <w:pPr>
        <w:spacing w:before="240" w:line="240" w:lineRule="auto"/>
        <w:jc w:val="both"/>
      </w:pPr>
    </w:p>
    <w:p w14:paraId="5C8101D0" w14:textId="77777777" w:rsidR="009B3D26" w:rsidRPr="00AF0E66" w:rsidRDefault="009B3D26" w:rsidP="009B3D26">
      <w:pPr>
        <w:spacing w:before="240" w:line="240" w:lineRule="auto"/>
        <w:jc w:val="both"/>
        <w:sectPr w:rsidR="009B3D26" w:rsidRPr="00AF0E66" w:rsidSect="00CB27ED">
          <w:pgSz w:w="12240" w:h="15840"/>
          <w:pgMar w:top="1440" w:right="1440" w:bottom="1440" w:left="1440" w:header="720" w:footer="720" w:gutter="0"/>
          <w:cols w:space="720"/>
          <w:docGrid w:linePitch="299"/>
        </w:sectPr>
      </w:pPr>
    </w:p>
    <w:p w14:paraId="24C16E58" w14:textId="724A57E1" w:rsidR="009B3D26" w:rsidRPr="009B4985" w:rsidRDefault="009B3D26" w:rsidP="009B3D26">
      <w:pPr>
        <w:keepNext/>
        <w:spacing w:before="240" w:after="200" w:line="240" w:lineRule="auto"/>
        <w:jc w:val="center"/>
        <w:rPr>
          <w:rFonts w:cs="Arial"/>
          <w:i/>
          <w:iCs/>
          <w:color w:val="1F497D" w:themeColor="text2"/>
          <w:sz w:val="18"/>
          <w:szCs w:val="18"/>
        </w:rPr>
      </w:pPr>
      <w:bookmarkStart w:id="344" w:name="_Ref493258184"/>
      <w:bookmarkStart w:id="345" w:name="_Ref493258240"/>
      <w:bookmarkStart w:id="346" w:name="_Toc493946713"/>
      <w:bookmarkStart w:id="347" w:name="_Toc497344353"/>
      <w:bookmarkStart w:id="348" w:name="_Toc526015439"/>
      <w:r w:rsidRPr="009B4985">
        <w:rPr>
          <w:i/>
          <w:iCs/>
          <w:color w:val="1F497D" w:themeColor="text2"/>
          <w:sz w:val="18"/>
          <w:szCs w:val="18"/>
        </w:rPr>
        <w:lastRenderedPageBreak/>
        <w:t xml:space="preserve">Table </w:t>
      </w:r>
      <w:r w:rsidRPr="009B4985">
        <w:rPr>
          <w:i/>
          <w:iCs/>
          <w:color w:val="1F497D" w:themeColor="text2"/>
          <w:sz w:val="18"/>
          <w:szCs w:val="18"/>
        </w:rPr>
        <w:fldChar w:fldCharType="begin"/>
      </w:r>
      <w:r w:rsidRPr="009B4985">
        <w:rPr>
          <w:i/>
          <w:iCs/>
          <w:color w:val="1F497D" w:themeColor="text2"/>
          <w:sz w:val="18"/>
          <w:szCs w:val="18"/>
        </w:rPr>
        <w:instrText xml:space="preserve"> SEQ Table \* ARABIC </w:instrText>
      </w:r>
      <w:r w:rsidRPr="009B4985">
        <w:rPr>
          <w:i/>
          <w:iCs/>
          <w:color w:val="1F497D" w:themeColor="text2"/>
          <w:sz w:val="18"/>
          <w:szCs w:val="18"/>
        </w:rPr>
        <w:fldChar w:fldCharType="separate"/>
      </w:r>
      <w:r w:rsidR="00FA025D">
        <w:rPr>
          <w:i/>
          <w:iCs/>
          <w:noProof/>
          <w:color w:val="1F497D" w:themeColor="text2"/>
          <w:sz w:val="18"/>
          <w:szCs w:val="18"/>
        </w:rPr>
        <w:t>14</w:t>
      </w:r>
      <w:r w:rsidRPr="009B4985">
        <w:rPr>
          <w:i/>
          <w:iCs/>
          <w:color w:val="1F497D" w:themeColor="text2"/>
          <w:sz w:val="18"/>
          <w:szCs w:val="18"/>
        </w:rPr>
        <w:fldChar w:fldCharType="end"/>
      </w:r>
      <w:bookmarkEnd w:id="344"/>
      <w:r w:rsidRPr="009B4985">
        <w:rPr>
          <w:i/>
          <w:iCs/>
          <w:color w:val="1F497D" w:themeColor="text2"/>
          <w:sz w:val="18"/>
          <w:szCs w:val="18"/>
        </w:rPr>
        <w:t xml:space="preserve">. </w:t>
      </w:r>
      <w:r w:rsidR="006877C2">
        <w:rPr>
          <w:i/>
          <w:iCs/>
          <w:color w:val="1F497D" w:themeColor="text2"/>
          <w:sz w:val="18"/>
          <w:szCs w:val="18"/>
        </w:rPr>
        <w:t xml:space="preserve">Data </w:t>
      </w:r>
      <w:r w:rsidRPr="009B4985">
        <w:rPr>
          <w:rFonts w:cs="Arial"/>
          <w:i/>
          <w:iCs/>
          <w:color w:val="1F497D" w:themeColor="text2"/>
          <w:sz w:val="18"/>
          <w:szCs w:val="18"/>
        </w:rPr>
        <w:t xml:space="preserve">Backup Mechanisms Utilized </w:t>
      </w:r>
      <w:r w:rsidR="006877C2">
        <w:rPr>
          <w:rFonts w:cs="Arial"/>
          <w:i/>
          <w:iCs/>
          <w:color w:val="1F497D" w:themeColor="text2"/>
          <w:sz w:val="18"/>
          <w:szCs w:val="18"/>
        </w:rPr>
        <w:t xml:space="preserve">at CBOs </w:t>
      </w:r>
      <w:r w:rsidRPr="009B4985">
        <w:rPr>
          <w:rFonts w:cs="Arial"/>
          <w:i/>
          <w:iCs/>
          <w:color w:val="1F497D" w:themeColor="text2"/>
          <w:sz w:val="18"/>
          <w:szCs w:val="18"/>
        </w:rPr>
        <w:t>in Plateau State</w:t>
      </w:r>
      <w:bookmarkEnd w:id="345"/>
      <w:bookmarkEnd w:id="346"/>
      <w:bookmarkEnd w:id="347"/>
      <w:bookmarkEnd w:id="348"/>
    </w:p>
    <w:tbl>
      <w:tblPr>
        <w:tblStyle w:val="GridTable4-Accent1"/>
        <w:tblW w:w="10807" w:type="dxa"/>
        <w:tblInd w:w="-728" w:type="dxa"/>
        <w:tblLayout w:type="fixed"/>
        <w:tblLook w:val="04A0" w:firstRow="1" w:lastRow="0" w:firstColumn="1" w:lastColumn="0" w:noHBand="0" w:noVBand="1"/>
      </w:tblPr>
      <w:tblGrid>
        <w:gridCol w:w="2830"/>
        <w:gridCol w:w="1579"/>
        <w:gridCol w:w="709"/>
        <w:gridCol w:w="850"/>
        <w:gridCol w:w="709"/>
        <w:gridCol w:w="709"/>
        <w:gridCol w:w="708"/>
        <w:gridCol w:w="851"/>
        <w:gridCol w:w="850"/>
        <w:gridCol w:w="1012"/>
      </w:tblGrid>
      <w:tr w:rsidR="009B3D26" w:rsidRPr="009B4985" w14:paraId="64B61FFD" w14:textId="77777777" w:rsidTr="009B4985">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830" w:type="dxa"/>
            <w:vMerge w:val="restart"/>
            <w:shd w:val="clear" w:color="auto" w:fill="002060"/>
          </w:tcPr>
          <w:p w14:paraId="2BB2F8EA" w14:textId="77777777" w:rsidR="009B3D26" w:rsidRPr="009B4985" w:rsidRDefault="009B3D26" w:rsidP="009B3D26">
            <w:pPr>
              <w:spacing w:before="240" w:line="240" w:lineRule="auto"/>
              <w:jc w:val="both"/>
              <w:rPr>
                <w:rFonts w:cs="Arial"/>
                <w:color w:val="FFFFFF" w:themeColor="background1"/>
                <w:sz w:val="18"/>
                <w:szCs w:val="18"/>
              </w:rPr>
            </w:pPr>
            <w:r w:rsidRPr="009B4985">
              <w:rPr>
                <w:rFonts w:cs="Arial"/>
                <w:color w:val="FFFFFF" w:themeColor="background1"/>
                <w:sz w:val="18"/>
                <w:szCs w:val="18"/>
              </w:rPr>
              <w:t>Name of CBO</w:t>
            </w:r>
          </w:p>
        </w:tc>
        <w:tc>
          <w:tcPr>
            <w:tcW w:w="6965" w:type="dxa"/>
            <w:gridSpan w:val="8"/>
            <w:shd w:val="clear" w:color="auto" w:fill="002060"/>
          </w:tcPr>
          <w:p w14:paraId="0C0405C6" w14:textId="77777777" w:rsidR="009B3D26" w:rsidRPr="009B4985" w:rsidRDefault="009B3D26" w:rsidP="009B3D26">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9B4985">
              <w:rPr>
                <w:rFonts w:cs="Arial"/>
                <w:color w:val="FFFFFF" w:themeColor="background1"/>
                <w:sz w:val="18"/>
                <w:szCs w:val="18"/>
              </w:rPr>
              <w:t>Backup Mechanism Utilized</w:t>
            </w:r>
          </w:p>
        </w:tc>
        <w:tc>
          <w:tcPr>
            <w:tcW w:w="1012" w:type="dxa"/>
            <w:shd w:val="clear" w:color="auto" w:fill="002060"/>
          </w:tcPr>
          <w:p w14:paraId="115E2B77" w14:textId="77777777" w:rsidR="009B3D26" w:rsidRPr="009B4985" w:rsidRDefault="009B3D26" w:rsidP="009B3D26">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 w:val="18"/>
                <w:szCs w:val="18"/>
              </w:rPr>
            </w:pPr>
            <w:r w:rsidRPr="009B4985">
              <w:rPr>
                <w:rFonts w:cs="Arial"/>
                <w:color w:val="FFFFFF" w:themeColor="background1"/>
                <w:sz w:val="18"/>
                <w:szCs w:val="18"/>
              </w:rPr>
              <w:t>Timeline</w:t>
            </w:r>
          </w:p>
        </w:tc>
      </w:tr>
      <w:tr w:rsidR="009B3D26" w:rsidRPr="009B4985" w14:paraId="61A70014" w14:textId="77777777" w:rsidTr="009B498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830" w:type="dxa"/>
            <w:vMerge/>
            <w:shd w:val="clear" w:color="auto" w:fill="002060"/>
          </w:tcPr>
          <w:p w14:paraId="39F609BF" w14:textId="77777777" w:rsidR="009B3D26" w:rsidRPr="009B4985" w:rsidRDefault="009B3D26" w:rsidP="009B3D26">
            <w:pPr>
              <w:spacing w:before="240" w:line="240" w:lineRule="auto"/>
              <w:jc w:val="both"/>
              <w:rPr>
                <w:rFonts w:cs="Arial"/>
                <w:color w:val="FFFFFF" w:themeColor="background1"/>
                <w:sz w:val="18"/>
                <w:szCs w:val="18"/>
              </w:rPr>
            </w:pPr>
          </w:p>
        </w:tc>
        <w:tc>
          <w:tcPr>
            <w:tcW w:w="3847" w:type="dxa"/>
            <w:gridSpan w:val="4"/>
            <w:shd w:val="clear" w:color="auto" w:fill="002060"/>
          </w:tcPr>
          <w:p w14:paraId="2EE0C040" w14:textId="77777777" w:rsidR="009B3D26" w:rsidRPr="009B4985" w:rsidRDefault="009B3D26" w:rsidP="009B3D26">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8"/>
                <w:szCs w:val="18"/>
              </w:rPr>
            </w:pPr>
            <w:r w:rsidRPr="009B4985">
              <w:rPr>
                <w:rFonts w:cs="Arial"/>
                <w:color w:val="FFFFFF" w:themeColor="background1"/>
                <w:sz w:val="18"/>
                <w:szCs w:val="18"/>
              </w:rPr>
              <w:t>Cloud Based</w:t>
            </w:r>
          </w:p>
        </w:tc>
        <w:tc>
          <w:tcPr>
            <w:tcW w:w="709" w:type="dxa"/>
            <w:shd w:val="clear" w:color="auto" w:fill="002060"/>
          </w:tcPr>
          <w:p w14:paraId="7F3C253F" w14:textId="77777777"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color w:val="FFFFFF" w:themeColor="background1"/>
                <w:sz w:val="18"/>
                <w:szCs w:val="18"/>
              </w:rPr>
            </w:pPr>
            <w:r w:rsidRPr="009B4985">
              <w:rPr>
                <w:rFonts w:cs="Arial"/>
                <w:color w:val="FFFFFF" w:themeColor="background1"/>
                <w:sz w:val="18"/>
                <w:szCs w:val="18"/>
              </w:rPr>
              <w:t>Hard Drive</w:t>
            </w:r>
          </w:p>
        </w:tc>
        <w:tc>
          <w:tcPr>
            <w:tcW w:w="708" w:type="dxa"/>
            <w:shd w:val="clear" w:color="auto" w:fill="002060"/>
          </w:tcPr>
          <w:p w14:paraId="416DE576" w14:textId="77777777"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color w:val="FFFFFF" w:themeColor="background1"/>
                <w:sz w:val="18"/>
                <w:szCs w:val="18"/>
              </w:rPr>
            </w:pPr>
            <w:r w:rsidRPr="009B4985">
              <w:rPr>
                <w:rFonts w:cs="Arial"/>
                <w:color w:val="FFFFFF" w:themeColor="background1"/>
                <w:sz w:val="18"/>
                <w:szCs w:val="18"/>
              </w:rPr>
              <w:t>Flash Drive</w:t>
            </w:r>
          </w:p>
        </w:tc>
        <w:tc>
          <w:tcPr>
            <w:tcW w:w="851" w:type="dxa"/>
            <w:shd w:val="clear" w:color="auto" w:fill="002060"/>
          </w:tcPr>
          <w:p w14:paraId="3008B835" w14:textId="77777777"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color w:val="FFFFFF" w:themeColor="background1"/>
                <w:sz w:val="18"/>
                <w:szCs w:val="18"/>
              </w:rPr>
            </w:pPr>
            <w:r w:rsidRPr="009B4985">
              <w:rPr>
                <w:rFonts w:cs="Arial"/>
                <w:color w:val="FFFFFF" w:themeColor="background1"/>
                <w:sz w:val="18"/>
                <w:szCs w:val="18"/>
              </w:rPr>
              <w:t xml:space="preserve">Official Laptops </w:t>
            </w:r>
          </w:p>
        </w:tc>
        <w:tc>
          <w:tcPr>
            <w:tcW w:w="850" w:type="dxa"/>
            <w:shd w:val="clear" w:color="auto" w:fill="002060"/>
          </w:tcPr>
          <w:p w14:paraId="598FA903" w14:textId="77777777"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color w:val="FFFFFF" w:themeColor="background1"/>
                <w:sz w:val="18"/>
                <w:szCs w:val="18"/>
              </w:rPr>
            </w:pPr>
            <w:r w:rsidRPr="009B4985">
              <w:rPr>
                <w:rFonts w:cs="Arial"/>
                <w:color w:val="FFFFFF" w:themeColor="background1"/>
                <w:sz w:val="18"/>
                <w:szCs w:val="18"/>
              </w:rPr>
              <w:t>Personal devices</w:t>
            </w:r>
          </w:p>
        </w:tc>
        <w:tc>
          <w:tcPr>
            <w:tcW w:w="1012" w:type="dxa"/>
            <w:shd w:val="clear" w:color="auto" w:fill="002060"/>
          </w:tcPr>
          <w:p w14:paraId="7753B72C" w14:textId="77777777" w:rsidR="009B3D26" w:rsidRPr="009B4985" w:rsidRDefault="009B3D26" w:rsidP="009B3D26">
            <w:pPr>
              <w:spacing w:before="240" w:line="240" w:lineRule="auto"/>
              <w:ind w:right="-104"/>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9B3D26" w:rsidRPr="009B4985" w14:paraId="3F35F60E" w14:textId="77777777" w:rsidTr="009B4985">
        <w:trPr>
          <w:trHeight w:val="576"/>
        </w:trPr>
        <w:tc>
          <w:tcPr>
            <w:cnfStyle w:val="001000000000" w:firstRow="0" w:lastRow="0" w:firstColumn="1" w:lastColumn="0" w:oddVBand="0" w:evenVBand="0" w:oddHBand="0" w:evenHBand="0" w:firstRowFirstColumn="0" w:firstRowLastColumn="0" w:lastRowFirstColumn="0" w:lastRowLastColumn="0"/>
            <w:tcW w:w="2830" w:type="dxa"/>
            <w:vMerge/>
            <w:shd w:val="clear" w:color="auto" w:fill="002060"/>
          </w:tcPr>
          <w:p w14:paraId="5EBAEB16" w14:textId="77777777" w:rsidR="009B3D26" w:rsidRPr="009B4985" w:rsidRDefault="009B3D26" w:rsidP="009B3D26">
            <w:pPr>
              <w:spacing w:before="240" w:line="240" w:lineRule="auto"/>
              <w:jc w:val="both"/>
              <w:rPr>
                <w:rFonts w:cs="Arial"/>
                <w:color w:val="FFFFFF" w:themeColor="background1"/>
                <w:sz w:val="18"/>
                <w:szCs w:val="18"/>
              </w:rPr>
            </w:pPr>
          </w:p>
        </w:tc>
        <w:tc>
          <w:tcPr>
            <w:tcW w:w="1579" w:type="dxa"/>
            <w:shd w:val="clear" w:color="auto" w:fill="002060"/>
          </w:tcPr>
          <w:p w14:paraId="43D99371"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r w:rsidRPr="009B4985">
              <w:rPr>
                <w:rFonts w:cs="Arial"/>
                <w:color w:val="FFFFFF" w:themeColor="background1"/>
                <w:sz w:val="18"/>
                <w:szCs w:val="18"/>
              </w:rPr>
              <w:t>Unspecified</w:t>
            </w:r>
          </w:p>
        </w:tc>
        <w:tc>
          <w:tcPr>
            <w:tcW w:w="709" w:type="dxa"/>
            <w:shd w:val="clear" w:color="auto" w:fill="002060"/>
          </w:tcPr>
          <w:p w14:paraId="0CFA37D6"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r w:rsidRPr="009B4985">
              <w:rPr>
                <w:rFonts w:cs="Arial"/>
                <w:color w:val="FFFFFF" w:themeColor="background1"/>
                <w:sz w:val="18"/>
                <w:szCs w:val="18"/>
              </w:rPr>
              <w:t>One Drive</w:t>
            </w:r>
          </w:p>
        </w:tc>
        <w:tc>
          <w:tcPr>
            <w:tcW w:w="850" w:type="dxa"/>
            <w:shd w:val="clear" w:color="auto" w:fill="002060"/>
          </w:tcPr>
          <w:p w14:paraId="763CC1CA"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r w:rsidRPr="009B4985">
              <w:rPr>
                <w:rFonts w:cs="Arial"/>
                <w:color w:val="FFFFFF" w:themeColor="background1"/>
                <w:sz w:val="18"/>
                <w:szCs w:val="18"/>
              </w:rPr>
              <w:t>Google Drive</w:t>
            </w:r>
          </w:p>
        </w:tc>
        <w:tc>
          <w:tcPr>
            <w:tcW w:w="709" w:type="dxa"/>
            <w:shd w:val="clear" w:color="auto" w:fill="002060"/>
          </w:tcPr>
          <w:p w14:paraId="13E3534E"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r w:rsidRPr="009B4985">
              <w:rPr>
                <w:rFonts w:cs="Arial"/>
                <w:color w:val="FFFFFF" w:themeColor="background1"/>
                <w:sz w:val="18"/>
                <w:szCs w:val="18"/>
              </w:rPr>
              <w:t>Drop Box</w:t>
            </w:r>
          </w:p>
        </w:tc>
        <w:tc>
          <w:tcPr>
            <w:tcW w:w="709" w:type="dxa"/>
            <w:shd w:val="clear" w:color="auto" w:fill="002060"/>
          </w:tcPr>
          <w:p w14:paraId="12FF80A0"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p>
        </w:tc>
        <w:tc>
          <w:tcPr>
            <w:tcW w:w="708" w:type="dxa"/>
            <w:shd w:val="clear" w:color="auto" w:fill="002060"/>
          </w:tcPr>
          <w:p w14:paraId="6EF630D2"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p>
        </w:tc>
        <w:tc>
          <w:tcPr>
            <w:tcW w:w="851" w:type="dxa"/>
            <w:shd w:val="clear" w:color="auto" w:fill="002060"/>
          </w:tcPr>
          <w:p w14:paraId="75BBD90E"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p>
        </w:tc>
        <w:tc>
          <w:tcPr>
            <w:tcW w:w="850" w:type="dxa"/>
            <w:shd w:val="clear" w:color="auto" w:fill="002060"/>
          </w:tcPr>
          <w:p w14:paraId="4282D629"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color w:val="FFFFFF" w:themeColor="background1"/>
                <w:sz w:val="18"/>
                <w:szCs w:val="18"/>
              </w:rPr>
            </w:pPr>
          </w:p>
        </w:tc>
        <w:tc>
          <w:tcPr>
            <w:tcW w:w="1012" w:type="dxa"/>
            <w:shd w:val="clear" w:color="auto" w:fill="002060"/>
          </w:tcPr>
          <w:p w14:paraId="305EC846"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9B3D26" w:rsidRPr="009B4985" w14:paraId="21CBB54D" w14:textId="77777777" w:rsidTr="009B498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830" w:type="dxa"/>
          </w:tcPr>
          <w:p w14:paraId="142D3BA6" w14:textId="77777777" w:rsidR="009B3D26" w:rsidRPr="009B4985" w:rsidRDefault="009B3D26" w:rsidP="00CE72C1">
            <w:pPr>
              <w:spacing w:before="240" w:line="240" w:lineRule="auto"/>
              <w:rPr>
                <w:rFonts w:cs="Arial"/>
                <w:b w:val="0"/>
                <w:sz w:val="18"/>
                <w:szCs w:val="18"/>
              </w:rPr>
            </w:pPr>
            <w:r w:rsidRPr="009B4985">
              <w:rPr>
                <w:rFonts w:cs="Arial"/>
                <w:b w:val="0"/>
                <w:sz w:val="18"/>
                <w:szCs w:val="18"/>
              </w:rPr>
              <w:t>Mashiah Foundation</w:t>
            </w:r>
          </w:p>
        </w:tc>
        <w:tc>
          <w:tcPr>
            <w:tcW w:w="1579" w:type="dxa"/>
          </w:tcPr>
          <w:p w14:paraId="26560A80" w14:textId="59157A9D" w:rsidR="009B3D26" w:rsidRPr="009B4985" w:rsidRDefault="00D43F6F" w:rsidP="00DB5D61">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9B4985">
              <w:rPr>
                <w:sz w:val="18"/>
                <w:szCs w:val="18"/>
              </w:rPr>
              <w:t>√</w:t>
            </w:r>
          </w:p>
        </w:tc>
        <w:tc>
          <w:tcPr>
            <w:tcW w:w="709" w:type="dxa"/>
          </w:tcPr>
          <w:p w14:paraId="4DDD9702" w14:textId="77777777"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850" w:type="dxa"/>
          </w:tcPr>
          <w:p w14:paraId="48F6FEA5" w14:textId="7D2AD876"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709" w:type="dxa"/>
          </w:tcPr>
          <w:p w14:paraId="4693CE64" w14:textId="77777777"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709" w:type="dxa"/>
          </w:tcPr>
          <w:p w14:paraId="2F61B2FD" w14:textId="548F6E03" w:rsidR="009B3D26" w:rsidRPr="009B4985" w:rsidRDefault="00D43F6F"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r w:rsidRPr="009B4985">
              <w:rPr>
                <w:sz w:val="18"/>
                <w:szCs w:val="18"/>
              </w:rPr>
              <w:t>√</w:t>
            </w:r>
          </w:p>
        </w:tc>
        <w:tc>
          <w:tcPr>
            <w:tcW w:w="708" w:type="dxa"/>
          </w:tcPr>
          <w:p w14:paraId="521C5386" w14:textId="77777777"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851" w:type="dxa"/>
          </w:tcPr>
          <w:p w14:paraId="23BD1DB0" w14:textId="77777777"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850" w:type="dxa"/>
          </w:tcPr>
          <w:p w14:paraId="2928B2E5" w14:textId="77777777"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012" w:type="dxa"/>
          </w:tcPr>
          <w:p w14:paraId="1963B962" w14:textId="155FCE3F" w:rsidR="009B3D26" w:rsidRPr="009B4985" w:rsidRDefault="00D43F6F"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Monthly</w:t>
            </w:r>
          </w:p>
        </w:tc>
      </w:tr>
      <w:tr w:rsidR="009B3D26" w:rsidRPr="009B4985" w14:paraId="74236BF9" w14:textId="77777777" w:rsidTr="009B4985">
        <w:trPr>
          <w:trHeight w:val="714"/>
        </w:trPr>
        <w:tc>
          <w:tcPr>
            <w:cnfStyle w:val="001000000000" w:firstRow="0" w:lastRow="0" w:firstColumn="1" w:lastColumn="0" w:oddVBand="0" w:evenVBand="0" w:oddHBand="0" w:evenHBand="0" w:firstRowFirstColumn="0" w:firstRowLastColumn="0" w:lastRowFirstColumn="0" w:lastRowLastColumn="0"/>
            <w:tcW w:w="2830" w:type="dxa"/>
          </w:tcPr>
          <w:p w14:paraId="1EF71681" w14:textId="0808521A" w:rsidR="009B3D26" w:rsidRPr="009B4985" w:rsidRDefault="009B3D26" w:rsidP="00CE72C1">
            <w:pPr>
              <w:spacing w:before="240" w:line="240" w:lineRule="auto"/>
              <w:rPr>
                <w:rFonts w:cs="Arial"/>
                <w:b w:val="0"/>
                <w:sz w:val="18"/>
                <w:szCs w:val="18"/>
              </w:rPr>
            </w:pPr>
            <w:r w:rsidRPr="009B4985">
              <w:rPr>
                <w:rFonts w:cs="Arial"/>
                <w:b w:val="0"/>
                <w:sz w:val="18"/>
                <w:szCs w:val="18"/>
              </w:rPr>
              <w:t xml:space="preserve">Heal </w:t>
            </w:r>
            <w:r w:rsidR="009B4985" w:rsidRPr="009B4985">
              <w:rPr>
                <w:rFonts w:cs="Arial"/>
                <w:b w:val="0"/>
                <w:sz w:val="18"/>
                <w:szCs w:val="18"/>
              </w:rPr>
              <w:t>t</w:t>
            </w:r>
            <w:r w:rsidRPr="009B4985">
              <w:rPr>
                <w:rFonts w:cs="Arial"/>
                <w:b w:val="0"/>
                <w:sz w:val="18"/>
                <w:szCs w:val="18"/>
              </w:rPr>
              <w:t>he Youth Foundation (HTYF)</w:t>
            </w:r>
          </w:p>
        </w:tc>
        <w:tc>
          <w:tcPr>
            <w:tcW w:w="1579" w:type="dxa"/>
          </w:tcPr>
          <w:p w14:paraId="082709F0" w14:textId="5A58B89A" w:rsidR="009B3D26" w:rsidRPr="009B4985" w:rsidRDefault="005B18AA" w:rsidP="009B4985">
            <w:pPr>
              <w:spacing w:before="24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9B4985">
              <w:rPr>
                <w:rFonts w:cs="Arial"/>
                <w:sz w:val="18"/>
                <w:szCs w:val="18"/>
              </w:rPr>
              <w:t xml:space="preserve">M&amp;E </w:t>
            </w:r>
            <w:r w:rsidR="009759EA" w:rsidRPr="009B4985">
              <w:rPr>
                <w:rFonts w:cs="Arial"/>
                <w:sz w:val="18"/>
                <w:szCs w:val="18"/>
              </w:rPr>
              <w:t xml:space="preserve">Systems </w:t>
            </w:r>
            <w:r w:rsidR="009B4985">
              <w:rPr>
                <w:rFonts w:cs="Arial"/>
                <w:sz w:val="18"/>
                <w:szCs w:val="18"/>
              </w:rPr>
              <w:t>A</w:t>
            </w:r>
            <w:r w:rsidR="009759EA" w:rsidRPr="009B4985">
              <w:rPr>
                <w:rFonts w:cs="Arial"/>
                <w:sz w:val="18"/>
                <w:szCs w:val="18"/>
              </w:rPr>
              <w:t>ssessment</w:t>
            </w:r>
            <w:r w:rsidRPr="009B4985">
              <w:rPr>
                <w:rFonts w:cs="Arial"/>
                <w:sz w:val="18"/>
                <w:szCs w:val="18"/>
              </w:rPr>
              <w:t xml:space="preserve"> </w:t>
            </w:r>
            <w:r w:rsidR="009B4985">
              <w:rPr>
                <w:rFonts w:cs="Arial"/>
                <w:sz w:val="18"/>
                <w:szCs w:val="18"/>
              </w:rPr>
              <w:t>n</w:t>
            </w:r>
            <w:r w:rsidRPr="009B4985">
              <w:rPr>
                <w:rFonts w:cs="Arial"/>
                <w:sz w:val="18"/>
                <w:szCs w:val="18"/>
              </w:rPr>
              <w:t xml:space="preserve">ot </w:t>
            </w:r>
            <w:r w:rsidR="009B4985">
              <w:rPr>
                <w:rFonts w:cs="Arial"/>
                <w:sz w:val="18"/>
                <w:szCs w:val="18"/>
              </w:rPr>
              <w:t>c</w:t>
            </w:r>
            <w:r w:rsidRPr="009B4985">
              <w:rPr>
                <w:rFonts w:cs="Arial"/>
                <w:sz w:val="18"/>
                <w:szCs w:val="18"/>
              </w:rPr>
              <w:t>onducted</w:t>
            </w:r>
          </w:p>
        </w:tc>
        <w:tc>
          <w:tcPr>
            <w:tcW w:w="709" w:type="dxa"/>
          </w:tcPr>
          <w:p w14:paraId="5CB50311"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850" w:type="dxa"/>
          </w:tcPr>
          <w:p w14:paraId="27439CF0" w14:textId="11C6A0AC"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709" w:type="dxa"/>
          </w:tcPr>
          <w:p w14:paraId="67E85D08"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709" w:type="dxa"/>
          </w:tcPr>
          <w:p w14:paraId="5845DE70"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708" w:type="dxa"/>
          </w:tcPr>
          <w:p w14:paraId="0B73430F"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851" w:type="dxa"/>
          </w:tcPr>
          <w:p w14:paraId="5FE05E27"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850" w:type="dxa"/>
          </w:tcPr>
          <w:p w14:paraId="3D88F7DA"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012" w:type="dxa"/>
          </w:tcPr>
          <w:p w14:paraId="4A993F6F" w14:textId="6FBF1CF4"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r>
      <w:tr w:rsidR="009B3D26" w:rsidRPr="009B4985" w14:paraId="1FAC791E" w14:textId="77777777" w:rsidTr="009B498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830" w:type="dxa"/>
          </w:tcPr>
          <w:p w14:paraId="36AD661A" w14:textId="77777777" w:rsidR="009B3D26" w:rsidRPr="009B4985" w:rsidRDefault="009B3D26" w:rsidP="00CE72C1">
            <w:pPr>
              <w:spacing w:before="240" w:line="240" w:lineRule="auto"/>
              <w:rPr>
                <w:rFonts w:cs="Arial"/>
                <w:b w:val="0"/>
                <w:sz w:val="18"/>
                <w:szCs w:val="18"/>
              </w:rPr>
            </w:pPr>
            <w:r w:rsidRPr="009B4985">
              <w:rPr>
                <w:rFonts w:cs="Arial"/>
                <w:b w:val="0"/>
                <w:sz w:val="18"/>
                <w:szCs w:val="18"/>
              </w:rPr>
              <w:t>Center for Children in Crises (CENCHIC)</w:t>
            </w:r>
          </w:p>
        </w:tc>
        <w:tc>
          <w:tcPr>
            <w:tcW w:w="1579" w:type="dxa"/>
          </w:tcPr>
          <w:p w14:paraId="3532BAC7" w14:textId="1A26EFC0" w:rsidR="009B3D26" w:rsidRPr="009B4985" w:rsidRDefault="005B18AA" w:rsidP="009B4985">
            <w:pPr>
              <w:spacing w:before="240" w:line="240" w:lineRule="auto"/>
              <w:cnfStyle w:val="000000100000" w:firstRow="0" w:lastRow="0" w:firstColumn="0" w:lastColumn="0" w:oddVBand="0" w:evenVBand="0" w:oddHBand="1" w:evenHBand="0" w:firstRowFirstColumn="0" w:firstRowLastColumn="0" w:lastRowFirstColumn="0" w:lastRowLastColumn="0"/>
              <w:rPr>
                <w:rFonts w:cs="Arial"/>
                <w:sz w:val="18"/>
                <w:szCs w:val="18"/>
              </w:rPr>
            </w:pPr>
            <w:r w:rsidRPr="009B4985">
              <w:rPr>
                <w:rFonts w:cs="Arial"/>
                <w:sz w:val="18"/>
                <w:szCs w:val="18"/>
              </w:rPr>
              <w:t xml:space="preserve">M&amp;E </w:t>
            </w:r>
            <w:r w:rsidR="009759EA" w:rsidRPr="009B4985">
              <w:rPr>
                <w:rFonts w:cs="Arial"/>
                <w:sz w:val="18"/>
                <w:szCs w:val="18"/>
              </w:rPr>
              <w:t xml:space="preserve">Systems </w:t>
            </w:r>
            <w:r w:rsidR="009B4985">
              <w:rPr>
                <w:rFonts w:cs="Arial"/>
                <w:sz w:val="18"/>
                <w:szCs w:val="18"/>
              </w:rPr>
              <w:t>A</w:t>
            </w:r>
            <w:r w:rsidR="009759EA" w:rsidRPr="009B4985">
              <w:rPr>
                <w:rFonts w:cs="Arial"/>
                <w:sz w:val="18"/>
                <w:szCs w:val="18"/>
              </w:rPr>
              <w:t>ssessment</w:t>
            </w:r>
            <w:r w:rsidRPr="009B4985">
              <w:rPr>
                <w:rFonts w:cs="Arial"/>
                <w:sz w:val="18"/>
                <w:szCs w:val="18"/>
              </w:rPr>
              <w:t xml:space="preserve"> </w:t>
            </w:r>
            <w:r w:rsidR="009B4985">
              <w:rPr>
                <w:rFonts w:cs="Arial"/>
                <w:sz w:val="18"/>
                <w:szCs w:val="18"/>
              </w:rPr>
              <w:t>n</w:t>
            </w:r>
            <w:r w:rsidRPr="009B4985">
              <w:rPr>
                <w:rFonts w:cs="Arial"/>
                <w:sz w:val="18"/>
                <w:szCs w:val="18"/>
              </w:rPr>
              <w:t xml:space="preserve">ot </w:t>
            </w:r>
            <w:r w:rsidR="009B4985">
              <w:rPr>
                <w:rFonts w:cs="Arial"/>
                <w:sz w:val="18"/>
                <w:szCs w:val="18"/>
              </w:rPr>
              <w:t>c</w:t>
            </w:r>
            <w:r w:rsidRPr="009B4985">
              <w:rPr>
                <w:rFonts w:cs="Arial"/>
                <w:sz w:val="18"/>
                <w:szCs w:val="18"/>
              </w:rPr>
              <w:t>onducted</w:t>
            </w:r>
          </w:p>
        </w:tc>
        <w:tc>
          <w:tcPr>
            <w:tcW w:w="709" w:type="dxa"/>
          </w:tcPr>
          <w:p w14:paraId="76343B22" w14:textId="77777777"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850" w:type="dxa"/>
          </w:tcPr>
          <w:p w14:paraId="4CCD7532" w14:textId="77777777"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709" w:type="dxa"/>
          </w:tcPr>
          <w:p w14:paraId="0115E419" w14:textId="77777777"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709" w:type="dxa"/>
          </w:tcPr>
          <w:p w14:paraId="3FDC39E5" w14:textId="6518D998"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708" w:type="dxa"/>
          </w:tcPr>
          <w:p w14:paraId="7EA5E37A" w14:textId="77777777"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851" w:type="dxa"/>
          </w:tcPr>
          <w:p w14:paraId="3D14AA18" w14:textId="77777777"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850" w:type="dxa"/>
          </w:tcPr>
          <w:p w14:paraId="5CCE2E6A" w14:textId="77777777"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012" w:type="dxa"/>
          </w:tcPr>
          <w:p w14:paraId="6CD76E39" w14:textId="21195D31" w:rsidR="009B3D26" w:rsidRPr="009B4985" w:rsidRDefault="009B3D26" w:rsidP="009B3D26">
            <w:pPr>
              <w:spacing w:before="24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r>
      <w:tr w:rsidR="009B3D26" w:rsidRPr="009B4985" w14:paraId="380519C0" w14:textId="77777777" w:rsidTr="009B4985">
        <w:trPr>
          <w:trHeight w:val="576"/>
        </w:trPr>
        <w:tc>
          <w:tcPr>
            <w:cnfStyle w:val="001000000000" w:firstRow="0" w:lastRow="0" w:firstColumn="1" w:lastColumn="0" w:oddVBand="0" w:evenVBand="0" w:oddHBand="0" w:evenHBand="0" w:firstRowFirstColumn="0" w:firstRowLastColumn="0" w:lastRowFirstColumn="0" w:lastRowLastColumn="0"/>
            <w:tcW w:w="2830" w:type="dxa"/>
          </w:tcPr>
          <w:p w14:paraId="568F6BE4" w14:textId="77777777" w:rsidR="009B3D26" w:rsidRPr="009B4985" w:rsidRDefault="009B3D26" w:rsidP="00CE72C1">
            <w:pPr>
              <w:spacing w:before="240" w:line="240" w:lineRule="auto"/>
              <w:rPr>
                <w:rFonts w:cs="Arial"/>
                <w:b w:val="0"/>
                <w:sz w:val="18"/>
                <w:szCs w:val="18"/>
              </w:rPr>
            </w:pPr>
            <w:r w:rsidRPr="009B4985">
              <w:rPr>
                <w:rFonts w:cs="Arial"/>
                <w:b w:val="0"/>
                <w:sz w:val="18"/>
                <w:szCs w:val="18"/>
              </w:rPr>
              <w:t xml:space="preserve">Manna Resource Development Center (MRDC) </w:t>
            </w:r>
          </w:p>
        </w:tc>
        <w:tc>
          <w:tcPr>
            <w:tcW w:w="1579" w:type="dxa"/>
          </w:tcPr>
          <w:p w14:paraId="572AFB6B" w14:textId="385B46CA" w:rsidR="009B3D26" w:rsidRPr="009B4985" w:rsidRDefault="00D43F6F" w:rsidP="00DB5D61">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9B4985">
              <w:rPr>
                <w:sz w:val="18"/>
                <w:szCs w:val="18"/>
              </w:rPr>
              <w:t>√</w:t>
            </w:r>
          </w:p>
        </w:tc>
        <w:tc>
          <w:tcPr>
            <w:tcW w:w="709" w:type="dxa"/>
          </w:tcPr>
          <w:p w14:paraId="26FC1FCC"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850" w:type="dxa"/>
          </w:tcPr>
          <w:p w14:paraId="315CAC7A" w14:textId="14DB2D18"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709" w:type="dxa"/>
          </w:tcPr>
          <w:p w14:paraId="4B519637"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709" w:type="dxa"/>
          </w:tcPr>
          <w:p w14:paraId="13FCAA47" w14:textId="1B855B36" w:rsidR="009B3D26" w:rsidRPr="009B4985" w:rsidRDefault="00D43F6F"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r w:rsidRPr="009B4985">
              <w:rPr>
                <w:sz w:val="18"/>
                <w:szCs w:val="18"/>
              </w:rPr>
              <w:t>√</w:t>
            </w:r>
          </w:p>
        </w:tc>
        <w:tc>
          <w:tcPr>
            <w:tcW w:w="708" w:type="dxa"/>
          </w:tcPr>
          <w:p w14:paraId="5F1D27A7"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851" w:type="dxa"/>
          </w:tcPr>
          <w:p w14:paraId="7C8724E8"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850" w:type="dxa"/>
          </w:tcPr>
          <w:p w14:paraId="679FC00E" w14:textId="77777777" w:rsidR="009B3D26" w:rsidRPr="009B4985" w:rsidRDefault="009B3D26"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012" w:type="dxa"/>
          </w:tcPr>
          <w:p w14:paraId="7697C8F3" w14:textId="1922834A" w:rsidR="009B3D26" w:rsidRPr="009B4985" w:rsidRDefault="00D43F6F" w:rsidP="009B3D26">
            <w:pPr>
              <w:spacing w:before="24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Quarterly</w:t>
            </w:r>
          </w:p>
        </w:tc>
      </w:tr>
    </w:tbl>
    <w:p w14:paraId="0465E209" w14:textId="77777777" w:rsidR="009B3D26" w:rsidRPr="00AF0E66" w:rsidRDefault="009B3D26" w:rsidP="009B3D26">
      <w:pPr>
        <w:spacing w:before="240" w:after="0" w:line="240" w:lineRule="auto"/>
        <w:ind w:left="720"/>
        <w:contextualSpacing/>
        <w:jc w:val="both"/>
      </w:pPr>
    </w:p>
    <w:p w14:paraId="1302D31D" w14:textId="196E9594" w:rsidR="004F5E94" w:rsidRPr="00AF0E66" w:rsidRDefault="004F5E94">
      <w:pPr>
        <w:spacing w:after="0" w:line="240" w:lineRule="auto"/>
      </w:pPr>
      <w:r w:rsidRPr="00AF0E66">
        <w:br w:type="page"/>
      </w:r>
    </w:p>
    <w:p w14:paraId="09AB5DBB" w14:textId="65FDD3B9" w:rsidR="004F5E94" w:rsidRPr="00AF0E66" w:rsidRDefault="004F5E94" w:rsidP="00942C1E">
      <w:pPr>
        <w:pStyle w:val="Heading2"/>
      </w:pPr>
      <w:bookmarkStart w:id="349" w:name="_Toc496885708"/>
      <w:bookmarkStart w:id="350" w:name="_Ref496962423"/>
      <w:bookmarkStart w:id="351" w:name="_Toc497344326"/>
      <w:bookmarkStart w:id="352" w:name="_Ref521004532"/>
      <w:bookmarkStart w:id="353" w:name="_Toc526015420"/>
      <w:r w:rsidRPr="00AF0E66">
        <w:lastRenderedPageBreak/>
        <w:t>PERFORMANCE INDICATOR REFERENCE SHEET (PIRS)</w:t>
      </w:r>
      <w:bookmarkEnd w:id="349"/>
      <w:bookmarkEnd w:id="350"/>
      <w:bookmarkEnd w:id="351"/>
      <w:bookmarkEnd w:id="352"/>
      <w:bookmarkEnd w:id="353"/>
    </w:p>
    <w:tbl>
      <w:tblPr>
        <w:tblStyle w:val="ListTable7Colorful-Accent1"/>
        <w:tblW w:w="5000" w:type="pct"/>
        <w:tblLook w:val="04A0" w:firstRow="1" w:lastRow="0" w:firstColumn="1" w:lastColumn="0" w:noHBand="0" w:noVBand="1"/>
      </w:tblPr>
      <w:tblGrid>
        <w:gridCol w:w="2178"/>
        <w:gridCol w:w="2220"/>
        <w:gridCol w:w="726"/>
        <w:gridCol w:w="1494"/>
        <w:gridCol w:w="2732"/>
      </w:tblGrid>
      <w:tr w:rsidR="004F5E94" w:rsidRPr="00206858" w14:paraId="4A83D821" w14:textId="77777777" w:rsidTr="007C3E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5"/>
            <w:tcBorders>
              <w:top w:val="single" w:sz="4" w:space="0" w:color="auto"/>
              <w:left w:val="single" w:sz="4" w:space="0" w:color="auto"/>
              <w:bottom w:val="single" w:sz="4" w:space="0" w:color="auto"/>
              <w:right w:val="single" w:sz="4" w:space="0" w:color="auto"/>
            </w:tcBorders>
          </w:tcPr>
          <w:p w14:paraId="43706948" w14:textId="2EB810D5" w:rsidR="004F5E94" w:rsidRPr="00326BE4" w:rsidRDefault="004F5E94" w:rsidP="007E014D">
            <w:pPr>
              <w:numPr>
                <w:ilvl w:val="1"/>
                <w:numId w:val="0"/>
              </w:numPr>
              <w:spacing w:after="0" w:line="240" w:lineRule="auto"/>
              <w:jc w:val="both"/>
              <w:outlineLvl w:val="1"/>
              <w:rPr>
                <w:rFonts w:eastAsiaTheme="minorEastAsia" w:cs="Arial"/>
                <w:b/>
                <w:i w:val="0"/>
                <w:iCs w:val="0"/>
                <w:sz w:val="18"/>
                <w:szCs w:val="18"/>
              </w:rPr>
            </w:pPr>
            <w:r w:rsidRPr="00326BE4">
              <w:rPr>
                <w:rFonts w:eastAsiaTheme="minorEastAsia" w:cs="Arial"/>
                <w:b/>
                <w:i w:val="0"/>
                <w:iCs w:val="0"/>
                <w:sz w:val="18"/>
                <w:szCs w:val="18"/>
              </w:rPr>
              <w:t>OVC_HIVSTAT</w:t>
            </w:r>
          </w:p>
        </w:tc>
      </w:tr>
      <w:tr w:rsidR="004F5E94" w:rsidRPr="00206858" w14:paraId="3E13F06B"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3F07562F" w14:textId="2A332C4C" w:rsidR="004F5E94" w:rsidRPr="00326BE4" w:rsidRDefault="004F5E94" w:rsidP="00605F2C">
            <w:pPr>
              <w:numPr>
                <w:ilvl w:val="1"/>
                <w:numId w:val="0"/>
              </w:numPr>
              <w:spacing w:after="0" w:line="240" w:lineRule="auto"/>
              <w:jc w:val="both"/>
              <w:outlineLvl w:val="1"/>
              <w:rPr>
                <w:rFonts w:eastAsiaTheme="minorEastAsia" w:cs="Arial"/>
                <w:i w:val="0"/>
                <w:iCs w:val="0"/>
                <w:sz w:val="18"/>
                <w:szCs w:val="18"/>
              </w:rPr>
            </w:pPr>
            <w:r w:rsidRPr="00326BE4">
              <w:rPr>
                <w:rFonts w:eastAsiaTheme="minorEastAsia" w:cs="Arial"/>
                <w:i w:val="0"/>
                <w:iCs w:val="0"/>
                <w:sz w:val="18"/>
                <w:szCs w:val="18"/>
              </w:rPr>
              <w:t>Description:</w:t>
            </w:r>
          </w:p>
        </w:tc>
        <w:tc>
          <w:tcPr>
            <w:tcW w:w="3835" w:type="pct"/>
            <w:gridSpan w:val="4"/>
            <w:tcBorders>
              <w:top w:val="single" w:sz="4" w:space="0" w:color="auto"/>
              <w:left w:val="single" w:sz="4" w:space="0" w:color="auto"/>
              <w:bottom w:val="single" w:sz="4" w:space="0" w:color="auto"/>
              <w:right w:val="single" w:sz="4" w:space="0" w:color="auto"/>
            </w:tcBorders>
          </w:tcPr>
          <w:p w14:paraId="782BA989" w14:textId="59626A85" w:rsidR="004F5E94" w:rsidRPr="00326BE4" w:rsidRDefault="004F5E94" w:rsidP="00605F2C">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rFonts w:cs="Arial"/>
                <w:sz w:val="18"/>
                <w:szCs w:val="18"/>
              </w:rPr>
            </w:pPr>
            <w:r w:rsidRPr="00326BE4">
              <w:rPr>
                <w:rFonts w:cs="Arial"/>
                <w:sz w:val="18"/>
                <w:szCs w:val="18"/>
              </w:rPr>
              <w:t>Percentage of orphans and vulnerable children (&lt;18 years old) with HIV status reported to implementing partner (including report of no status).</w:t>
            </w:r>
          </w:p>
        </w:tc>
      </w:tr>
      <w:tr w:rsidR="004F5E94" w:rsidRPr="00206858" w14:paraId="7AC3F828"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1DFB1842" w14:textId="7B747604" w:rsidR="004F5E94" w:rsidRPr="00326BE4" w:rsidRDefault="004F5E94" w:rsidP="00605F2C">
            <w:pPr>
              <w:numPr>
                <w:ilvl w:val="1"/>
                <w:numId w:val="0"/>
              </w:numPr>
              <w:spacing w:after="0" w:line="240" w:lineRule="auto"/>
              <w:jc w:val="both"/>
              <w:outlineLvl w:val="1"/>
              <w:rPr>
                <w:rFonts w:eastAsiaTheme="minorEastAsia" w:cs="Arial"/>
                <w:i w:val="0"/>
                <w:iCs w:val="0"/>
                <w:sz w:val="18"/>
                <w:szCs w:val="18"/>
              </w:rPr>
            </w:pPr>
            <w:r w:rsidRPr="00326BE4">
              <w:rPr>
                <w:rFonts w:eastAsiaTheme="minorEastAsia" w:cs="Arial"/>
                <w:i w:val="0"/>
                <w:iCs w:val="0"/>
                <w:sz w:val="18"/>
                <w:szCs w:val="18"/>
              </w:rPr>
              <w:t>Numerator:</w:t>
            </w:r>
          </w:p>
        </w:tc>
        <w:tc>
          <w:tcPr>
            <w:tcW w:w="1575" w:type="pct"/>
            <w:gridSpan w:val="2"/>
            <w:tcBorders>
              <w:top w:val="single" w:sz="4" w:space="0" w:color="auto"/>
              <w:left w:val="single" w:sz="4" w:space="0" w:color="auto"/>
              <w:bottom w:val="single" w:sz="4" w:space="0" w:color="auto"/>
              <w:right w:val="single" w:sz="4" w:space="0" w:color="auto"/>
            </w:tcBorders>
          </w:tcPr>
          <w:p w14:paraId="44DE5838" w14:textId="0AD62829" w:rsidR="004F5E94" w:rsidRPr="00326BE4" w:rsidRDefault="004F5E94" w:rsidP="00605F2C">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rFonts w:cs="Arial"/>
                <w:sz w:val="18"/>
                <w:szCs w:val="18"/>
              </w:rPr>
            </w:pPr>
            <w:r w:rsidRPr="00326BE4">
              <w:rPr>
                <w:rFonts w:cs="Arial"/>
                <w:sz w:val="18"/>
                <w:szCs w:val="18"/>
              </w:rPr>
              <w:t>Number of orphans and vulnerable children (&lt;18 years old) with HIV status reported to implementing partner, disaggregated by status type.</w:t>
            </w:r>
          </w:p>
        </w:tc>
        <w:tc>
          <w:tcPr>
            <w:tcW w:w="2260" w:type="pct"/>
            <w:gridSpan w:val="2"/>
            <w:tcBorders>
              <w:top w:val="single" w:sz="4" w:space="0" w:color="auto"/>
              <w:left w:val="single" w:sz="4" w:space="0" w:color="auto"/>
              <w:bottom w:val="single" w:sz="4" w:space="0" w:color="auto"/>
              <w:right w:val="single" w:sz="4" w:space="0" w:color="auto"/>
            </w:tcBorders>
          </w:tcPr>
          <w:p w14:paraId="20EB37AF" w14:textId="517891FC" w:rsidR="004F5E94" w:rsidRPr="00326BE4" w:rsidRDefault="004F5E94" w:rsidP="00605F2C">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rFonts w:cs="Arial"/>
                <w:sz w:val="18"/>
                <w:szCs w:val="18"/>
              </w:rPr>
            </w:pPr>
            <w:r w:rsidRPr="00326BE4">
              <w:rPr>
                <w:rFonts w:cs="Arial"/>
                <w:sz w:val="18"/>
                <w:szCs w:val="18"/>
              </w:rPr>
              <w:t xml:space="preserve">Data sources for this indicator include HIV test results that are self-reported by OVC (or their caregivers), results of HIV Risk Assessments conducted by implementing partners, registers, referral forms, client records, or other confidential case management and program monitoring tools that track those in treatment and care. </w:t>
            </w:r>
          </w:p>
        </w:tc>
      </w:tr>
      <w:tr w:rsidR="004F5E94" w:rsidRPr="00206858" w14:paraId="6C1D4689"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4B141097" w14:textId="3BD78F27" w:rsidR="004F5E94" w:rsidRPr="00326BE4" w:rsidRDefault="004F5E94" w:rsidP="00605F2C">
            <w:pPr>
              <w:numPr>
                <w:ilvl w:val="1"/>
                <w:numId w:val="0"/>
              </w:numPr>
              <w:spacing w:after="0" w:line="240" w:lineRule="auto"/>
              <w:jc w:val="both"/>
              <w:outlineLvl w:val="1"/>
              <w:rPr>
                <w:rFonts w:eastAsiaTheme="minorEastAsia" w:cs="Arial"/>
                <w:i w:val="0"/>
                <w:iCs w:val="0"/>
                <w:sz w:val="18"/>
                <w:szCs w:val="18"/>
              </w:rPr>
            </w:pPr>
            <w:r w:rsidRPr="00326BE4">
              <w:rPr>
                <w:rFonts w:eastAsiaTheme="minorEastAsia" w:cs="Arial"/>
                <w:i w:val="0"/>
                <w:iCs w:val="0"/>
                <w:sz w:val="18"/>
                <w:szCs w:val="18"/>
              </w:rPr>
              <w:t xml:space="preserve">Denominator: </w:t>
            </w:r>
          </w:p>
        </w:tc>
        <w:tc>
          <w:tcPr>
            <w:tcW w:w="1575" w:type="pct"/>
            <w:gridSpan w:val="2"/>
            <w:tcBorders>
              <w:top w:val="single" w:sz="4" w:space="0" w:color="auto"/>
              <w:left w:val="single" w:sz="4" w:space="0" w:color="auto"/>
              <w:bottom w:val="single" w:sz="4" w:space="0" w:color="auto"/>
              <w:right w:val="single" w:sz="4" w:space="0" w:color="auto"/>
            </w:tcBorders>
          </w:tcPr>
          <w:p w14:paraId="5BCD46A6" w14:textId="579BB0D8" w:rsidR="004F5E94" w:rsidRPr="00326BE4" w:rsidRDefault="004F5E94" w:rsidP="00605F2C">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rFonts w:cs="Arial"/>
                <w:sz w:val="18"/>
                <w:szCs w:val="18"/>
              </w:rPr>
            </w:pPr>
            <w:r w:rsidRPr="00326BE4">
              <w:rPr>
                <w:rFonts w:cs="Arial"/>
                <w:sz w:val="18"/>
                <w:szCs w:val="18"/>
              </w:rPr>
              <w:t xml:space="preserve">Number of orphans and vulnerable children reported under OVC_SERV (&lt;18 years old) </w:t>
            </w:r>
          </w:p>
        </w:tc>
        <w:tc>
          <w:tcPr>
            <w:tcW w:w="2260" w:type="pct"/>
            <w:gridSpan w:val="2"/>
            <w:tcBorders>
              <w:top w:val="single" w:sz="4" w:space="0" w:color="auto"/>
              <w:left w:val="single" w:sz="4" w:space="0" w:color="auto"/>
              <w:bottom w:val="single" w:sz="4" w:space="0" w:color="auto"/>
              <w:right w:val="single" w:sz="4" w:space="0" w:color="auto"/>
            </w:tcBorders>
          </w:tcPr>
          <w:p w14:paraId="6D1C2751" w14:textId="0ADC3AF8" w:rsidR="004F5E94" w:rsidRPr="00326BE4" w:rsidRDefault="004F5E94" w:rsidP="00605F2C">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rFonts w:cs="Arial"/>
                <w:sz w:val="18"/>
                <w:szCs w:val="18"/>
              </w:rPr>
            </w:pPr>
            <w:r w:rsidRPr="00326BE4">
              <w:rPr>
                <w:rFonts w:cs="Arial"/>
                <w:sz w:val="18"/>
                <w:szCs w:val="18"/>
              </w:rPr>
              <w:t xml:space="preserve">Denominator is not collected again, as part of this indicator but is collected under the indicator OVC_SERV. </w:t>
            </w:r>
          </w:p>
        </w:tc>
      </w:tr>
      <w:tr w:rsidR="004F5E94" w:rsidRPr="00206858" w14:paraId="113C2562"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3A27D634" w14:textId="18CB1CDB" w:rsidR="004F5E94" w:rsidRPr="00326BE4" w:rsidRDefault="004F5E94" w:rsidP="00605F2C">
            <w:pPr>
              <w:numPr>
                <w:ilvl w:val="1"/>
                <w:numId w:val="0"/>
              </w:numPr>
              <w:spacing w:after="0" w:line="240" w:lineRule="auto"/>
              <w:jc w:val="both"/>
              <w:outlineLvl w:val="1"/>
              <w:rPr>
                <w:rFonts w:eastAsiaTheme="minorEastAsia" w:cs="Arial"/>
                <w:i w:val="0"/>
                <w:iCs w:val="0"/>
                <w:sz w:val="18"/>
                <w:szCs w:val="18"/>
              </w:rPr>
            </w:pPr>
            <w:r w:rsidRPr="00326BE4">
              <w:rPr>
                <w:rFonts w:eastAsiaTheme="minorEastAsia" w:cs="Arial"/>
                <w:i w:val="0"/>
                <w:iCs w:val="0"/>
                <w:sz w:val="18"/>
                <w:szCs w:val="18"/>
              </w:rPr>
              <w:t>Changes in indicator:</w:t>
            </w:r>
          </w:p>
        </w:tc>
        <w:tc>
          <w:tcPr>
            <w:tcW w:w="3835" w:type="pct"/>
            <w:gridSpan w:val="4"/>
            <w:tcBorders>
              <w:top w:val="single" w:sz="4" w:space="0" w:color="auto"/>
              <w:left w:val="single" w:sz="4" w:space="0" w:color="auto"/>
              <w:bottom w:val="single" w:sz="4" w:space="0" w:color="auto"/>
              <w:right w:val="single" w:sz="4" w:space="0" w:color="auto"/>
            </w:tcBorders>
          </w:tcPr>
          <w:p w14:paraId="3CF8009C" w14:textId="306D213D" w:rsidR="004F5E94" w:rsidRPr="00326BE4" w:rsidRDefault="004F5E94" w:rsidP="00605F2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Arial"/>
                <w:sz w:val="18"/>
                <w:szCs w:val="18"/>
              </w:rPr>
            </w:pPr>
            <w:r w:rsidRPr="00326BE4">
              <w:rPr>
                <w:rFonts w:cs="Arial"/>
                <w:sz w:val="18"/>
                <w:szCs w:val="18"/>
              </w:rPr>
              <w:t xml:space="preserve">• This indicator formerly called OVC_ACC (MER 1.0) and OVC_KNOWNSTAT (in the original MER 2.0 target setting documentation guidance) was changed to OVC_HIVSTAT to reflect that HIV status is self- reported to the implementing partner by the OVC or OVC caregiver (MER 1.0 to MER 2.0). </w:t>
            </w:r>
          </w:p>
        </w:tc>
      </w:tr>
      <w:tr w:rsidR="004F5E94" w:rsidRPr="00206858" w14:paraId="7ABD8A96" w14:textId="77777777" w:rsidTr="007C3E5F">
        <w:trPr>
          <w:cnfStyle w:val="000000100000" w:firstRow="0" w:lastRow="0" w:firstColumn="0" w:lastColumn="0" w:oddVBand="0" w:evenVBand="0" w:oddHBand="1" w:evenHBand="0" w:firstRowFirstColumn="0" w:firstRowLastColumn="0" w:lastRowFirstColumn="0" w:lastRowLastColumn="0"/>
          <w:trHeight w:val="3251"/>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4B72E9BB" w14:textId="57465221" w:rsidR="004F5E94" w:rsidRPr="00326BE4" w:rsidRDefault="004F5E94" w:rsidP="00605F2C">
            <w:pPr>
              <w:numPr>
                <w:ilvl w:val="1"/>
                <w:numId w:val="0"/>
              </w:numPr>
              <w:spacing w:after="0" w:line="240" w:lineRule="auto"/>
              <w:jc w:val="both"/>
              <w:outlineLvl w:val="1"/>
              <w:rPr>
                <w:rFonts w:eastAsiaTheme="minorEastAsia" w:cs="Arial"/>
                <w:i w:val="0"/>
                <w:iCs w:val="0"/>
                <w:sz w:val="18"/>
                <w:szCs w:val="18"/>
              </w:rPr>
            </w:pPr>
            <w:r w:rsidRPr="00326BE4">
              <w:rPr>
                <w:rFonts w:eastAsiaTheme="minorEastAsia" w:cs="Arial"/>
                <w:i w:val="0"/>
                <w:iCs w:val="0"/>
                <w:sz w:val="18"/>
                <w:szCs w:val="18"/>
              </w:rPr>
              <w:t>How to use:</w:t>
            </w:r>
          </w:p>
        </w:tc>
        <w:tc>
          <w:tcPr>
            <w:tcW w:w="3835" w:type="pct"/>
            <w:gridSpan w:val="4"/>
            <w:tcBorders>
              <w:top w:val="single" w:sz="4" w:space="0" w:color="auto"/>
              <w:left w:val="single" w:sz="4" w:space="0" w:color="auto"/>
              <w:bottom w:val="single" w:sz="4" w:space="0" w:color="auto"/>
              <w:right w:val="single" w:sz="4" w:space="0" w:color="auto"/>
            </w:tcBorders>
          </w:tcPr>
          <w:tbl>
            <w:tblPr>
              <w:tblW w:w="0" w:type="auto"/>
              <w:tblBorders>
                <w:top w:val="nil"/>
                <w:left w:val="nil"/>
                <w:bottom w:val="nil"/>
                <w:right w:val="nil"/>
              </w:tblBorders>
              <w:tblLook w:val="0000" w:firstRow="0" w:lastRow="0" w:firstColumn="0" w:lastColumn="0" w:noHBand="0" w:noVBand="0"/>
            </w:tblPr>
            <w:tblGrid>
              <w:gridCol w:w="6956"/>
            </w:tblGrid>
            <w:tr w:rsidR="004F5E94" w:rsidRPr="00326BE4" w14:paraId="5A1B6161" w14:textId="77777777">
              <w:trPr>
                <w:trHeight w:val="3883"/>
              </w:trPr>
              <w:tc>
                <w:tcPr>
                  <w:tcW w:w="0" w:type="auto"/>
                </w:tcPr>
                <w:p w14:paraId="40CF31D6" w14:textId="77777777" w:rsidR="00C5360E" w:rsidRPr="00326BE4" w:rsidRDefault="004F5E94" w:rsidP="007E014D">
                  <w:pPr>
                    <w:autoSpaceDE w:val="0"/>
                    <w:autoSpaceDN w:val="0"/>
                    <w:adjustRightInd w:val="0"/>
                    <w:spacing w:after="0" w:line="240" w:lineRule="auto"/>
                    <w:jc w:val="both"/>
                    <w:rPr>
                      <w:rFonts w:cs="Arial"/>
                      <w:sz w:val="18"/>
                      <w:szCs w:val="18"/>
                    </w:rPr>
                  </w:pPr>
                  <w:r w:rsidRPr="00326BE4">
                    <w:rPr>
                      <w:rFonts w:cs="Arial"/>
                      <w:sz w:val="18"/>
                      <w:szCs w:val="18"/>
                    </w:rPr>
                    <w:t>This indicator will be tracked through routine program monitoring semi- annually through the POART process.</w:t>
                  </w:r>
                </w:p>
                <w:p w14:paraId="0C6232A0" w14:textId="77777777" w:rsidR="00C5360E" w:rsidRPr="00326BE4" w:rsidRDefault="004F5E94" w:rsidP="007E014D">
                  <w:pPr>
                    <w:autoSpaceDE w:val="0"/>
                    <w:autoSpaceDN w:val="0"/>
                    <w:adjustRightInd w:val="0"/>
                    <w:spacing w:after="0" w:line="240" w:lineRule="auto"/>
                    <w:jc w:val="both"/>
                    <w:rPr>
                      <w:rFonts w:cs="Arial"/>
                      <w:sz w:val="18"/>
                      <w:szCs w:val="18"/>
                    </w:rPr>
                  </w:pPr>
                  <w:r w:rsidRPr="00326BE4">
                    <w:rPr>
                      <w:rFonts w:cs="Arial"/>
                      <w:sz w:val="18"/>
                      <w:szCs w:val="18"/>
                    </w:rPr>
                    <w:t>Given the elevated risk of HIV infection among children affected by and vulnerable to HIV, it is imperative for PEPFAR implementing partners to monitor HIV status among OVC beneficiaries, and to facilitate access and retention in ART treatment for those who are HIV positive. When the implementing partner knows the HIV status, the program can contribute to ensuring that the children are linked to appropriate care and treatment services, all essential elements of quality case management. OVC programs can also play an important role in family-centered disclosure, for those who are HIV positive.</w:t>
                  </w:r>
                </w:p>
                <w:p w14:paraId="70C8CDDD" w14:textId="77777777" w:rsidR="00C5360E" w:rsidRPr="00326BE4" w:rsidRDefault="004F5E94" w:rsidP="007E014D">
                  <w:pPr>
                    <w:autoSpaceDE w:val="0"/>
                    <w:autoSpaceDN w:val="0"/>
                    <w:adjustRightInd w:val="0"/>
                    <w:spacing w:after="0" w:line="240" w:lineRule="auto"/>
                    <w:jc w:val="both"/>
                    <w:rPr>
                      <w:rFonts w:cs="Arial"/>
                      <w:sz w:val="18"/>
                      <w:szCs w:val="18"/>
                    </w:rPr>
                  </w:pPr>
                  <w:r w:rsidRPr="00326BE4">
                    <w:rPr>
                      <w:rFonts w:cs="Arial"/>
                      <w:sz w:val="18"/>
                      <w:szCs w:val="18"/>
                    </w:rPr>
                    <w:t>• This indicator is NOT intended to be an indicator of HIV tests performed or receipt of testing results, as these are measured elsewhere and test results are frequently unavailable to community organizations due to health facility concerns about patient confidentiality.</w:t>
                  </w:r>
                </w:p>
                <w:p w14:paraId="0FF52F2A" w14:textId="77777777" w:rsidR="00C5360E" w:rsidRPr="00326BE4" w:rsidRDefault="004F5E94" w:rsidP="007E014D">
                  <w:pPr>
                    <w:autoSpaceDE w:val="0"/>
                    <w:autoSpaceDN w:val="0"/>
                    <w:adjustRightInd w:val="0"/>
                    <w:spacing w:after="0" w:line="240" w:lineRule="auto"/>
                    <w:jc w:val="both"/>
                    <w:rPr>
                      <w:rFonts w:cs="Arial"/>
                      <w:sz w:val="18"/>
                      <w:szCs w:val="18"/>
                    </w:rPr>
                  </w:pPr>
                  <w:r w:rsidRPr="00326BE4">
                    <w:rPr>
                      <w:rFonts w:cs="Arial"/>
                      <w:sz w:val="18"/>
                      <w:szCs w:val="18"/>
                    </w:rPr>
                    <w:t>• This indicator is NOT intended to imply that all OVC beneficiaries require an HIV test. OVC with known positive or negative status do not need to be tested. Only OVC with no HIV status or children reported to be negative and recently experiencing sexual violence and/or other risk factors in the reporting period should be assessed for HIV risk. For older children who the IP thinks may be sexually active, they should be assessed every reporting period.</w:t>
                  </w:r>
                </w:p>
                <w:p w14:paraId="5D295FCA" w14:textId="77777777" w:rsidR="00C5360E" w:rsidRPr="00326BE4" w:rsidRDefault="004F5E94" w:rsidP="007E014D">
                  <w:pPr>
                    <w:autoSpaceDE w:val="0"/>
                    <w:autoSpaceDN w:val="0"/>
                    <w:adjustRightInd w:val="0"/>
                    <w:spacing w:after="0" w:line="240" w:lineRule="auto"/>
                    <w:jc w:val="both"/>
                    <w:rPr>
                      <w:rFonts w:cs="Arial"/>
                      <w:sz w:val="18"/>
                      <w:szCs w:val="18"/>
                    </w:rPr>
                  </w:pPr>
                  <w:r w:rsidRPr="00326BE4">
                    <w:rPr>
                      <w:rFonts w:cs="Arial"/>
                      <w:sz w:val="18"/>
                      <w:szCs w:val="18"/>
                    </w:rPr>
                    <w:t xml:space="preserve">• Status disclosure to the implementing partner is NOT a prerequisite for </w:t>
                  </w:r>
                  <w:r w:rsidR="00261803" w:rsidRPr="00326BE4">
                    <w:rPr>
                      <w:rFonts w:cs="Arial"/>
                      <w:sz w:val="18"/>
                      <w:szCs w:val="18"/>
                    </w:rPr>
                    <w:t>enrolment</w:t>
                  </w:r>
                  <w:r w:rsidRPr="00326BE4">
                    <w:rPr>
                      <w:rFonts w:cs="Arial"/>
                      <w:sz w:val="18"/>
                      <w:szCs w:val="18"/>
                    </w:rPr>
                    <w:t xml:space="preserve"> or continuation in an OVC program. OVC programs serve persons of positive, negative, and unknown HIV status appropriate to their needs and vulnerability to HIV. This indicator ensures that IPs are regularly providing outreach to caregivers to identify children’s HIV status, encourage family disclosure and linkage to care and treatment as needed.</w:t>
                  </w:r>
                </w:p>
                <w:p w14:paraId="739903A0" w14:textId="77777777" w:rsidR="00C5360E" w:rsidRPr="00326BE4" w:rsidRDefault="004F5E94" w:rsidP="007E014D">
                  <w:pPr>
                    <w:autoSpaceDE w:val="0"/>
                    <w:autoSpaceDN w:val="0"/>
                    <w:adjustRightInd w:val="0"/>
                    <w:spacing w:after="0" w:line="240" w:lineRule="auto"/>
                    <w:jc w:val="both"/>
                    <w:rPr>
                      <w:rFonts w:cs="Arial"/>
                      <w:sz w:val="18"/>
                      <w:szCs w:val="18"/>
                    </w:rPr>
                  </w:pPr>
                  <w:r w:rsidRPr="00326BE4">
                    <w:rPr>
                      <w:rFonts w:cs="Arial"/>
                      <w:sz w:val="18"/>
                      <w:szCs w:val="18"/>
                    </w:rPr>
                    <w:t xml:space="preserve">• This indicator captures if implementing partners are tracking the self-reported HIV status of the orphans and vulnerable children they serve and </w:t>
                  </w:r>
                  <w:r w:rsidR="00261803" w:rsidRPr="00326BE4">
                    <w:rPr>
                      <w:rFonts w:cs="Arial"/>
                      <w:sz w:val="18"/>
                      <w:szCs w:val="18"/>
                    </w:rPr>
                    <w:t>enrolment</w:t>
                  </w:r>
                  <w:r w:rsidRPr="00326BE4">
                    <w:rPr>
                      <w:rFonts w:cs="Arial"/>
                      <w:sz w:val="18"/>
                      <w:szCs w:val="18"/>
                    </w:rPr>
                    <w:t xml:space="preserve"> in ART for those who are positive. Testing results for OVC who are referred for testing should be reported under HTS_TST based on the service delivery point where they were tested</w:t>
                  </w:r>
                </w:p>
                <w:p w14:paraId="689D5C43" w14:textId="77777777" w:rsidR="00C5360E" w:rsidRPr="00326BE4" w:rsidRDefault="00DA5460" w:rsidP="007E014D">
                  <w:pPr>
                    <w:pStyle w:val="Default"/>
                    <w:spacing w:before="120"/>
                    <w:jc w:val="both"/>
                    <w:rPr>
                      <w:rFonts w:ascii="Gill Sans MT" w:hAnsi="Gill Sans MT" w:cs="Arial"/>
                      <w:color w:val="6C6463"/>
                      <w:sz w:val="18"/>
                      <w:szCs w:val="18"/>
                      <w:lang w:val="en-US"/>
                    </w:rPr>
                  </w:pPr>
                  <w:r w:rsidRPr="00326BE4">
                    <w:rPr>
                      <w:rFonts w:ascii="Gill Sans MT" w:hAnsi="Gill Sans MT" w:cs="Arial"/>
                      <w:color w:val="6C6463"/>
                      <w:sz w:val="18"/>
                      <w:szCs w:val="18"/>
                      <w:lang w:val="en-US"/>
                    </w:rPr>
                    <w:t>This indicator also captures if implementing partners are tracking if the orphans and vulnerable children they serve who report to be HIV positive are successfully linked to and retained in treatment and care.</w:t>
                  </w:r>
                </w:p>
                <w:p w14:paraId="50A6B8FD" w14:textId="77777777" w:rsidR="00C5360E" w:rsidRPr="00326BE4" w:rsidRDefault="00DA5460" w:rsidP="007E014D">
                  <w:pPr>
                    <w:pStyle w:val="Default"/>
                    <w:spacing w:before="120"/>
                    <w:jc w:val="both"/>
                    <w:rPr>
                      <w:rFonts w:ascii="Gill Sans MT" w:hAnsi="Gill Sans MT" w:cs="Arial"/>
                      <w:color w:val="6C6463"/>
                      <w:sz w:val="18"/>
                      <w:szCs w:val="18"/>
                      <w:lang w:val="en-US"/>
                    </w:rPr>
                  </w:pPr>
                  <w:r w:rsidRPr="00326BE4">
                    <w:rPr>
                      <w:rFonts w:ascii="Gill Sans MT" w:hAnsi="Gill Sans MT" w:cs="Arial"/>
                      <w:color w:val="6C6463"/>
                      <w:sz w:val="18"/>
                      <w:szCs w:val="18"/>
                      <w:lang w:val="en-US"/>
                    </w:rPr>
                    <w:t>• This indicator is a subset from OVC_SERV. Only OVC who were reported under OVC_SERV &lt;18 should be included in the denominator for this indicator.</w:t>
                  </w:r>
                </w:p>
                <w:p w14:paraId="77C1C943" w14:textId="77E96A7A" w:rsidR="00DA5460" w:rsidRPr="00326BE4" w:rsidRDefault="00DA5460" w:rsidP="007E014D">
                  <w:pPr>
                    <w:pStyle w:val="Default"/>
                    <w:spacing w:before="120"/>
                    <w:jc w:val="both"/>
                    <w:rPr>
                      <w:rFonts w:ascii="Gill Sans MT" w:hAnsi="Gill Sans MT" w:cs="Arial"/>
                      <w:color w:val="6C6463"/>
                      <w:sz w:val="18"/>
                      <w:szCs w:val="18"/>
                      <w:lang w:val="en-US"/>
                    </w:rPr>
                  </w:pPr>
                  <w:r w:rsidRPr="00326BE4">
                    <w:rPr>
                      <w:rFonts w:ascii="Gill Sans MT" w:hAnsi="Gill Sans MT" w:cs="Arial"/>
                      <w:color w:val="6C6463"/>
                      <w:sz w:val="18"/>
                      <w:szCs w:val="18"/>
                      <w:lang w:val="en-US"/>
                    </w:rPr>
                    <w:t xml:space="preserve">• Since this is not a testing indicator, HIV positivity yield should NOT be calculated based on this indicator. Yield calculations should only be made by testing partners. </w:t>
                  </w:r>
                </w:p>
              </w:tc>
            </w:tr>
          </w:tbl>
          <w:p w14:paraId="75F95EFA" w14:textId="7F0B755B" w:rsidR="004F5E94" w:rsidRPr="00326BE4" w:rsidRDefault="004F5E94" w:rsidP="007E014D">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DA5460" w:rsidRPr="00206858" w14:paraId="6612AFEA"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547AA0BD" w14:textId="67C68AB8" w:rsidR="00DA5460" w:rsidRPr="00326BE4" w:rsidRDefault="00DA5460" w:rsidP="00605F2C">
            <w:pPr>
              <w:pStyle w:val="Default"/>
              <w:spacing w:before="120"/>
              <w:jc w:val="both"/>
              <w:rPr>
                <w:rFonts w:ascii="Gill Sans MT" w:eastAsiaTheme="minorEastAsia" w:hAnsi="Gill Sans MT" w:cs="Arial"/>
                <w:i w:val="0"/>
                <w:iCs w:val="0"/>
                <w:color w:val="6C6463"/>
                <w:sz w:val="18"/>
                <w:szCs w:val="18"/>
                <w:lang w:val="en-US"/>
              </w:rPr>
            </w:pPr>
            <w:r w:rsidRPr="00326BE4">
              <w:rPr>
                <w:rFonts w:ascii="Gill Sans MT" w:eastAsiaTheme="minorEastAsia" w:hAnsi="Gill Sans MT" w:cs="Arial"/>
                <w:i w:val="0"/>
                <w:iCs w:val="0"/>
                <w:color w:val="6C6463"/>
                <w:sz w:val="18"/>
                <w:szCs w:val="18"/>
                <w:lang w:val="en-US"/>
              </w:rPr>
              <w:lastRenderedPageBreak/>
              <w:t xml:space="preserve">How to collect: </w:t>
            </w:r>
          </w:p>
        </w:tc>
        <w:tc>
          <w:tcPr>
            <w:tcW w:w="3835" w:type="pct"/>
            <w:gridSpan w:val="4"/>
            <w:tcBorders>
              <w:top w:val="single" w:sz="4" w:space="0" w:color="auto"/>
              <w:left w:val="single" w:sz="4" w:space="0" w:color="auto"/>
              <w:bottom w:val="single" w:sz="4" w:space="0" w:color="auto"/>
              <w:right w:val="single" w:sz="4" w:space="0" w:color="auto"/>
            </w:tcBorders>
          </w:tcPr>
          <w:p w14:paraId="37EE938B" w14:textId="77777777" w:rsidR="00C5360E"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Data sources for this indicator include HIV test results that are self-reported by OVC (or their caregivers), results of HIV Risk Assessments conducted by implementing partners, registers, referral forms, client records, or other confidential case management and program monitoring tools that track those in treatment and care.</w:t>
            </w:r>
          </w:p>
          <w:p w14:paraId="2C0303F5" w14:textId="77777777" w:rsidR="00C5360E"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Implementation of the HIV risk assessment should be integrated into case management and on-going case monitoring and should not be conducted separately, if possible. This will vary by partner and project. The partners should work out a timeline based on their experience of how long referral completion and status disclosure usually takes and factor that into their case management processes.</w:t>
            </w:r>
          </w:p>
          <w:p w14:paraId="55743499" w14:textId="569EFAA9" w:rsidR="00DA5460" w:rsidRPr="00326BE4" w:rsidRDefault="00DA5460" w:rsidP="007E014D">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rFonts w:cs="Arial"/>
                <w:sz w:val="18"/>
                <w:szCs w:val="18"/>
              </w:rPr>
            </w:pPr>
            <w:r w:rsidRPr="00326BE4">
              <w:rPr>
                <w:rFonts w:cs="Arial"/>
                <w:sz w:val="18"/>
                <w:szCs w:val="18"/>
              </w:rPr>
              <w:t xml:space="preserve">Implementing partners will record the OVC beneficiary’s self-reported HIV status –semi-annually. </w:t>
            </w:r>
          </w:p>
        </w:tc>
      </w:tr>
      <w:tr w:rsidR="00DA5460" w:rsidRPr="00206858" w14:paraId="49C00FE1"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75F39825" w14:textId="47BC1085" w:rsidR="00DA5460" w:rsidRPr="00326BE4" w:rsidRDefault="00DA5460" w:rsidP="00605F2C">
            <w:pPr>
              <w:pStyle w:val="Default"/>
              <w:spacing w:before="120"/>
              <w:jc w:val="both"/>
              <w:rPr>
                <w:rFonts w:ascii="Gill Sans MT" w:eastAsiaTheme="minorEastAsia" w:hAnsi="Gill Sans MT" w:cs="Arial"/>
                <w:i w:val="0"/>
                <w:iCs w:val="0"/>
                <w:color w:val="6C6463"/>
                <w:sz w:val="18"/>
                <w:szCs w:val="18"/>
                <w:lang w:val="en-US"/>
              </w:rPr>
            </w:pPr>
            <w:r w:rsidRPr="00326BE4">
              <w:rPr>
                <w:rFonts w:ascii="Gill Sans MT" w:eastAsiaTheme="minorEastAsia" w:hAnsi="Gill Sans MT" w:cs="Arial"/>
                <w:i w:val="0"/>
                <w:iCs w:val="0"/>
                <w:color w:val="6C6463"/>
                <w:sz w:val="18"/>
                <w:szCs w:val="18"/>
                <w:lang w:val="en-US"/>
              </w:rPr>
              <w:t xml:space="preserve">Reporting level: </w:t>
            </w:r>
          </w:p>
        </w:tc>
        <w:tc>
          <w:tcPr>
            <w:tcW w:w="3835" w:type="pct"/>
            <w:gridSpan w:val="4"/>
            <w:tcBorders>
              <w:top w:val="single" w:sz="4" w:space="0" w:color="auto"/>
              <w:left w:val="single" w:sz="4" w:space="0" w:color="auto"/>
              <w:bottom w:val="single" w:sz="4" w:space="0" w:color="auto"/>
              <w:right w:val="single" w:sz="4" w:space="0" w:color="auto"/>
            </w:tcBorders>
          </w:tcPr>
          <w:p w14:paraId="0A5DC0F4" w14:textId="13E1442D" w:rsidR="00DA5460" w:rsidRPr="00326BE4"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rFonts w:cs="Arial"/>
                <w:sz w:val="18"/>
                <w:szCs w:val="18"/>
              </w:rPr>
            </w:pPr>
            <w:r w:rsidRPr="00326BE4">
              <w:rPr>
                <w:rFonts w:cs="Arial"/>
                <w:sz w:val="18"/>
                <w:szCs w:val="18"/>
              </w:rPr>
              <w:t xml:space="preserve">Facility &amp; Community </w:t>
            </w:r>
          </w:p>
        </w:tc>
      </w:tr>
      <w:tr w:rsidR="00DA5460" w:rsidRPr="00206858" w14:paraId="0342226F"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241653B0" w14:textId="30EF4BAB" w:rsidR="00DA5460" w:rsidRPr="00326BE4" w:rsidRDefault="00DA5460" w:rsidP="00326BE4">
            <w:pPr>
              <w:pStyle w:val="Default"/>
              <w:spacing w:before="120"/>
              <w:jc w:val="left"/>
              <w:rPr>
                <w:rFonts w:ascii="Gill Sans MT" w:eastAsiaTheme="minorEastAsia" w:hAnsi="Gill Sans MT" w:cs="Arial"/>
                <w:i w:val="0"/>
                <w:iCs w:val="0"/>
                <w:color w:val="6C6463"/>
                <w:sz w:val="18"/>
                <w:szCs w:val="18"/>
                <w:lang w:val="en-US"/>
              </w:rPr>
            </w:pPr>
            <w:r w:rsidRPr="00326BE4">
              <w:rPr>
                <w:rFonts w:ascii="Gill Sans MT" w:eastAsiaTheme="minorEastAsia" w:hAnsi="Gill Sans MT" w:cs="Arial"/>
                <w:i w:val="0"/>
                <w:iCs w:val="0"/>
                <w:color w:val="6C6463"/>
                <w:sz w:val="18"/>
                <w:szCs w:val="18"/>
                <w:lang w:val="en-US"/>
              </w:rPr>
              <w:t xml:space="preserve">How often to report: </w:t>
            </w:r>
          </w:p>
        </w:tc>
        <w:tc>
          <w:tcPr>
            <w:tcW w:w="3835" w:type="pct"/>
            <w:gridSpan w:val="4"/>
            <w:tcBorders>
              <w:top w:val="single" w:sz="4" w:space="0" w:color="auto"/>
              <w:left w:val="single" w:sz="4" w:space="0" w:color="auto"/>
              <w:bottom w:val="single" w:sz="4" w:space="0" w:color="auto"/>
              <w:right w:val="single" w:sz="4" w:space="0" w:color="auto"/>
            </w:tcBorders>
          </w:tcPr>
          <w:p w14:paraId="07953C97" w14:textId="012FEC17" w:rsidR="00DA5460" w:rsidRPr="00326BE4" w:rsidRDefault="00DA5460" w:rsidP="007E014D">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rFonts w:cs="Arial"/>
                <w:sz w:val="18"/>
                <w:szCs w:val="18"/>
              </w:rPr>
            </w:pPr>
            <w:r w:rsidRPr="00326BE4">
              <w:rPr>
                <w:rFonts w:cs="Arial"/>
                <w:sz w:val="18"/>
                <w:szCs w:val="18"/>
              </w:rPr>
              <w:t xml:space="preserve">Semi-Annual </w:t>
            </w:r>
          </w:p>
        </w:tc>
      </w:tr>
      <w:tr w:rsidR="00DA5460" w:rsidRPr="00206858" w14:paraId="34E808D2"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3E27BCE0" w14:textId="77777777" w:rsidR="00C5360E" w:rsidRPr="00326BE4" w:rsidRDefault="00DA5460" w:rsidP="00326BE4">
            <w:pPr>
              <w:pStyle w:val="Default"/>
              <w:spacing w:before="120"/>
              <w:jc w:val="left"/>
              <w:rPr>
                <w:rFonts w:ascii="Gill Sans MT" w:eastAsiaTheme="minorEastAsia" w:hAnsi="Gill Sans MT" w:cs="Arial"/>
                <w:i w:val="0"/>
                <w:iCs w:val="0"/>
                <w:color w:val="6C6463"/>
                <w:sz w:val="18"/>
                <w:szCs w:val="18"/>
                <w:lang w:val="en-US"/>
              </w:rPr>
            </w:pPr>
            <w:r w:rsidRPr="00326BE4">
              <w:rPr>
                <w:rFonts w:ascii="Gill Sans MT" w:eastAsiaTheme="minorEastAsia" w:hAnsi="Gill Sans MT" w:cs="Arial"/>
                <w:i w:val="0"/>
                <w:iCs w:val="0"/>
                <w:color w:val="6C6463"/>
                <w:sz w:val="18"/>
                <w:szCs w:val="18"/>
                <w:lang w:val="en-US"/>
              </w:rPr>
              <w:t>How to review for data quality:</w:t>
            </w:r>
          </w:p>
          <w:p w14:paraId="0961C769" w14:textId="665AA2E3" w:rsidR="00DA5460" w:rsidRPr="00326BE4" w:rsidRDefault="00DA5460" w:rsidP="00326BE4">
            <w:pPr>
              <w:numPr>
                <w:ilvl w:val="1"/>
                <w:numId w:val="0"/>
              </w:numPr>
              <w:spacing w:after="0" w:line="240" w:lineRule="auto"/>
              <w:jc w:val="left"/>
              <w:outlineLvl w:val="1"/>
              <w:rPr>
                <w:rFonts w:eastAsiaTheme="minorEastAsia" w:cs="Arial"/>
                <w:i w:val="0"/>
                <w:iCs w:val="0"/>
                <w:sz w:val="18"/>
                <w:szCs w:val="18"/>
              </w:rPr>
            </w:pPr>
          </w:p>
        </w:tc>
        <w:tc>
          <w:tcPr>
            <w:tcW w:w="3835" w:type="pct"/>
            <w:gridSpan w:val="4"/>
            <w:tcBorders>
              <w:top w:val="single" w:sz="4" w:space="0" w:color="auto"/>
              <w:left w:val="single" w:sz="4" w:space="0" w:color="auto"/>
              <w:bottom w:val="single" w:sz="4" w:space="0" w:color="auto"/>
              <w:right w:val="single" w:sz="4" w:space="0" w:color="auto"/>
            </w:tcBorders>
          </w:tcPr>
          <w:p w14:paraId="450F1372" w14:textId="77777777" w:rsidR="00C5360E" w:rsidRPr="00326BE4" w:rsidRDefault="00DA5460" w:rsidP="007E014D">
            <w:pPr>
              <w:pStyle w:val="Default"/>
              <w:spacing w:before="120"/>
              <w:jc w:val="both"/>
              <w:cnfStyle w:val="000000100000" w:firstRow="0" w:lastRow="0" w:firstColumn="0" w:lastColumn="0" w:oddVBand="0" w:evenVBand="0" w:oddHBand="1"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The OVC_HIVSTAT total numerator should ideally equal OVC_SERV&lt;18 results. In some cases, there may be missing data for the following reasons: 1) IP was not able to collect this information from all caregivers of OVC_SERV&lt;18 within the reporting period, 2) IP was not able to locate all the caregivers of OVC_SERV&lt;18 (e.g., relocated, migrant work), 3) data entry error and/or 4) Peace Corps is currently not reporting on this indicator so OVC served &lt;18 under PC would be missing.</w:t>
            </w:r>
          </w:p>
          <w:p w14:paraId="072BC317" w14:textId="1585B21F" w:rsidR="00DA5460" w:rsidRPr="00326BE4"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rFonts w:cs="Arial"/>
                <w:sz w:val="18"/>
                <w:szCs w:val="18"/>
              </w:rPr>
            </w:pPr>
            <w:r w:rsidRPr="00326BE4">
              <w:rPr>
                <w:rFonts w:cs="Arial"/>
                <w:sz w:val="18"/>
                <w:szCs w:val="18"/>
              </w:rPr>
              <w:t xml:space="preserve">Review any site with the following reporting issues: 1) numerator greater than 100% of OVC_SERV &lt;age 18, 2) very low coverage of OVC_HIVSTAT, 3) sum of “Currently on ART” and “Not currently on ART” do no equal the “Reported HIV positive to IP” results and 5) sum of “Test not indicated” and “Other reasons” do not equal “Reported No Status to IP”. </w:t>
            </w:r>
          </w:p>
        </w:tc>
      </w:tr>
      <w:tr w:rsidR="00DA5460" w:rsidRPr="00206858" w14:paraId="3850ED40"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4870E09E" w14:textId="6D418166" w:rsidR="00DA5460" w:rsidRPr="00326BE4" w:rsidRDefault="00DA5460" w:rsidP="00326BE4">
            <w:pPr>
              <w:pStyle w:val="Default"/>
              <w:spacing w:before="120"/>
              <w:jc w:val="left"/>
              <w:rPr>
                <w:rFonts w:ascii="Gill Sans MT" w:eastAsiaTheme="minorEastAsia" w:hAnsi="Gill Sans MT" w:cs="Arial"/>
                <w:i w:val="0"/>
                <w:iCs w:val="0"/>
                <w:color w:val="6C6463"/>
                <w:sz w:val="18"/>
                <w:szCs w:val="18"/>
                <w:lang w:val="en-US"/>
              </w:rPr>
            </w:pPr>
            <w:r w:rsidRPr="00326BE4">
              <w:rPr>
                <w:rFonts w:ascii="Gill Sans MT" w:eastAsiaTheme="minorEastAsia" w:hAnsi="Gill Sans MT" w:cs="Arial"/>
                <w:i w:val="0"/>
                <w:iCs w:val="0"/>
                <w:color w:val="6C6463"/>
                <w:sz w:val="18"/>
                <w:szCs w:val="18"/>
                <w:lang w:val="en-US"/>
              </w:rPr>
              <w:t xml:space="preserve">How to calculate annual total: </w:t>
            </w:r>
          </w:p>
        </w:tc>
        <w:tc>
          <w:tcPr>
            <w:tcW w:w="3835" w:type="pct"/>
            <w:gridSpan w:val="4"/>
            <w:tcBorders>
              <w:top w:val="single" w:sz="4" w:space="0" w:color="auto"/>
              <w:left w:val="single" w:sz="4" w:space="0" w:color="auto"/>
              <w:bottom w:val="single" w:sz="4" w:space="0" w:color="auto"/>
              <w:right w:val="single" w:sz="4" w:space="0" w:color="auto"/>
            </w:tcBorders>
          </w:tcPr>
          <w:p w14:paraId="2D65E00C" w14:textId="1E7DFA82" w:rsidR="00DA5460" w:rsidRPr="00326BE4" w:rsidRDefault="00DA5460" w:rsidP="007E014D">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rFonts w:cs="Arial"/>
                <w:sz w:val="18"/>
                <w:szCs w:val="18"/>
              </w:rPr>
            </w:pPr>
            <w:r w:rsidRPr="00326BE4">
              <w:rPr>
                <w:rFonts w:cs="Arial"/>
                <w:sz w:val="18"/>
                <w:szCs w:val="18"/>
              </w:rPr>
              <w:t xml:space="preserve">Use result reported at Q4. </w:t>
            </w:r>
          </w:p>
        </w:tc>
      </w:tr>
      <w:tr w:rsidR="00DA5460" w:rsidRPr="00206858" w14:paraId="28225D00" w14:textId="77777777" w:rsidTr="007C3E5F">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1165" w:type="pct"/>
            <w:vMerge w:val="restart"/>
            <w:tcBorders>
              <w:top w:val="single" w:sz="4" w:space="0" w:color="auto"/>
              <w:left w:val="single" w:sz="4" w:space="0" w:color="auto"/>
              <w:bottom w:val="single" w:sz="4" w:space="0" w:color="auto"/>
              <w:right w:val="single" w:sz="4" w:space="0" w:color="auto"/>
            </w:tcBorders>
          </w:tcPr>
          <w:p w14:paraId="2916982C" w14:textId="689B84AC" w:rsidR="00DA5460" w:rsidRPr="00326BE4" w:rsidRDefault="00DA5460" w:rsidP="00326BE4">
            <w:pPr>
              <w:pStyle w:val="Default"/>
              <w:spacing w:before="120"/>
              <w:jc w:val="left"/>
              <w:rPr>
                <w:rFonts w:ascii="Gill Sans MT" w:eastAsiaTheme="minorEastAsia" w:hAnsi="Gill Sans MT" w:cs="Arial"/>
                <w:i w:val="0"/>
                <w:iCs w:val="0"/>
                <w:color w:val="6C6463"/>
                <w:sz w:val="18"/>
                <w:szCs w:val="18"/>
                <w:lang w:val="en-US"/>
              </w:rPr>
            </w:pPr>
            <w:r w:rsidRPr="00326BE4">
              <w:rPr>
                <w:rFonts w:ascii="Gill Sans MT" w:eastAsiaTheme="minorEastAsia" w:hAnsi="Gill Sans MT" w:cs="Arial"/>
                <w:i w:val="0"/>
                <w:iCs w:val="0"/>
                <w:color w:val="6C6463"/>
                <w:sz w:val="18"/>
                <w:szCs w:val="18"/>
                <w:lang w:val="en-US"/>
              </w:rPr>
              <w:t xml:space="preserve">Data elements (components of indicator): </w:t>
            </w:r>
          </w:p>
        </w:tc>
        <w:tc>
          <w:tcPr>
            <w:tcW w:w="1187" w:type="pct"/>
            <w:vMerge w:val="restart"/>
            <w:tcBorders>
              <w:top w:val="single" w:sz="4" w:space="0" w:color="auto"/>
              <w:left w:val="single" w:sz="4" w:space="0" w:color="auto"/>
              <w:bottom w:val="single" w:sz="4" w:space="0" w:color="auto"/>
              <w:right w:val="single" w:sz="4" w:space="0" w:color="auto"/>
            </w:tcBorders>
          </w:tcPr>
          <w:p w14:paraId="126D59C6" w14:textId="77777777" w:rsidR="00C5360E" w:rsidRPr="00326BE4" w:rsidRDefault="00DA5460" w:rsidP="007E014D">
            <w:pPr>
              <w:pStyle w:val="Default"/>
              <w:spacing w:before="120"/>
              <w:jc w:val="both"/>
              <w:cnfStyle w:val="000000100000" w:firstRow="0" w:lastRow="0" w:firstColumn="0" w:lastColumn="0" w:oddVBand="0" w:evenVBand="0" w:oddHBand="1"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Numerator:</w:t>
            </w:r>
          </w:p>
          <w:p w14:paraId="78EFD935" w14:textId="5640E3BB" w:rsidR="00DA5460" w:rsidRPr="00326BE4"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rFonts w:cs="Arial"/>
                <w:sz w:val="18"/>
                <w:szCs w:val="18"/>
              </w:rPr>
            </w:pPr>
            <w:r w:rsidRPr="00326BE4">
              <w:rPr>
                <w:rFonts w:cs="Arial"/>
                <w:sz w:val="18"/>
                <w:szCs w:val="18"/>
              </w:rPr>
              <w:t xml:space="preserve">Number of orphans and vulnerable children (&lt;18 years old) with HIV status reported to implementing partner, disaggregated by status type. </w:t>
            </w:r>
          </w:p>
        </w:tc>
        <w:tc>
          <w:tcPr>
            <w:tcW w:w="1187" w:type="pct"/>
            <w:gridSpan w:val="2"/>
            <w:tcBorders>
              <w:top w:val="single" w:sz="4" w:space="0" w:color="auto"/>
              <w:left w:val="single" w:sz="4" w:space="0" w:color="auto"/>
              <w:bottom w:val="single" w:sz="4" w:space="0" w:color="auto"/>
              <w:right w:val="single" w:sz="4" w:space="0" w:color="auto"/>
            </w:tcBorders>
          </w:tcPr>
          <w:p w14:paraId="246CB261" w14:textId="5AA6C18A" w:rsidR="00DA5460" w:rsidRPr="00326BE4"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rFonts w:cs="Arial"/>
                <w:sz w:val="18"/>
                <w:szCs w:val="18"/>
              </w:rPr>
            </w:pPr>
            <w:r w:rsidRPr="00326BE4">
              <w:rPr>
                <w:rFonts w:cs="Arial"/>
                <w:sz w:val="18"/>
                <w:szCs w:val="18"/>
              </w:rPr>
              <w:t xml:space="preserve">Disaggregate Groups </w:t>
            </w:r>
          </w:p>
        </w:tc>
        <w:tc>
          <w:tcPr>
            <w:tcW w:w="1461" w:type="pct"/>
            <w:tcBorders>
              <w:top w:val="single" w:sz="4" w:space="0" w:color="auto"/>
              <w:left w:val="single" w:sz="4" w:space="0" w:color="auto"/>
              <w:bottom w:val="single" w:sz="4" w:space="0" w:color="auto"/>
              <w:right w:val="single" w:sz="4" w:space="0" w:color="auto"/>
            </w:tcBorders>
          </w:tcPr>
          <w:p w14:paraId="62D88991" w14:textId="0DDD4BA4" w:rsidR="00DA5460" w:rsidRPr="00326BE4"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rFonts w:cs="Arial"/>
                <w:sz w:val="18"/>
                <w:szCs w:val="18"/>
              </w:rPr>
            </w:pPr>
            <w:r w:rsidRPr="00326BE4">
              <w:rPr>
                <w:rFonts w:cs="Arial"/>
                <w:sz w:val="18"/>
                <w:szCs w:val="18"/>
              </w:rPr>
              <w:t xml:space="preserve">Disaggregates </w:t>
            </w:r>
          </w:p>
        </w:tc>
      </w:tr>
      <w:tr w:rsidR="00DA5460" w:rsidRPr="00206858" w14:paraId="0FA0BE0F" w14:textId="77777777" w:rsidTr="007C3E5F">
        <w:trPr>
          <w:trHeight w:val="1057"/>
        </w:trPr>
        <w:tc>
          <w:tcPr>
            <w:cnfStyle w:val="001000000000" w:firstRow="0" w:lastRow="0" w:firstColumn="1" w:lastColumn="0" w:oddVBand="0" w:evenVBand="0" w:oddHBand="0" w:evenHBand="0" w:firstRowFirstColumn="0" w:firstRowLastColumn="0" w:lastRowFirstColumn="0" w:lastRowLastColumn="0"/>
            <w:tcW w:w="1165" w:type="pct"/>
            <w:vMerge/>
            <w:tcBorders>
              <w:top w:val="single" w:sz="4" w:space="0" w:color="auto"/>
              <w:left w:val="single" w:sz="4" w:space="0" w:color="auto"/>
              <w:bottom w:val="single" w:sz="4" w:space="0" w:color="auto"/>
              <w:right w:val="single" w:sz="4" w:space="0" w:color="auto"/>
            </w:tcBorders>
          </w:tcPr>
          <w:p w14:paraId="60EE3F09" w14:textId="77777777" w:rsidR="00DA5460" w:rsidRPr="00326BE4" w:rsidRDefault="00DA5460" w:rsidP="00605F2C">
            <w:pPr>
              <w:pStyle w:val="Default"/>
              <w:spacing w:before="120"/>
              <w:jc w:val="both"/>
              <w:rPr>
                <w:rFonts w:ascii="Gill Sans MT" w:eastAsiaTheme="minorEastAsia" w:hAnsi="Gill Sans MT" w:cs="Arial"/>
                <w:i w:val="0"/>
                <w:iCs w:val="0"/>
                <w:color w:val="6C6463"/>
                <w:sz w:val="18"/>
                <w:szCs w:val="18"/>
                <w:lang w:val="en-US"/>
              </w:rPr>
            </w:pPr>
          </w:p>
        </w:tc>
        <w:tc>
          <w:tcPr>
            <w:tcW w:w="1187" w:type="pct"/>
            <w:vMerge/>
            <w:tcBorders>
              <w:top w:val="single" w:sz="4" w:space="0" w:color="auto"/>
              <w:left w:val="single" w:sz="4" w:space="0" w:color="auto"/>
              <w:bottom w:val="single" w:sz="4" w:space="0" w:color="auto"/>
              <w:right w:val="single" w:sz="4" w:space="0" w:color="auto"/>
            </w:tcBorders>
          </w:tcPr>
          <w:p w14:paraId="2EF5294B" w14:textId="77777777" w:rsidR="00DA5460"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p>
        </w:tc>
        <w:tc>
          <w:tcPr>
            <w:tcW w:w="1187" w:type="pct"/>
            <w:gridSpan w:val="2"/>
            <w:tcBorders>
              <w:top w:val="single" w:sz="4" w:space="0" w:color="auto"/>
              <w:left w:val="single" w:sz="4" w:space="0" w:color="auto"/>
              <w:bottom w:val="single" w:sz="4" w:space="0" w:color="auto"/>
              <w:right w:val="single" w:sz="4" w:space="0" w:color="auto"/>
            </w:tcBorders>
          </w:tcPr>
          <w:p w14:paraId="708DC4D3" w14:textId="77777777" w:rsidR="00C5360E"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Status Type</w:t>
            </w:r>
          </w:p>
          <w:p w14:paraId="0E3DE0BD" w14:textId="7C29F44A" w:rsidR="00DA5460" w:rsidRPr="00326BE4" w:rsidRDefault="00DA5460" w:rsidP="007E014D">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rFonts w:cs="Arial"/>
                <w:sz w:val="18"/>
                <w:szCs w:val="18"/>
              </w:rPr>
            </w:pPr>
            <w:r w:rsidRPr="00326BE4">
              <w:rPr>
                <w:rFonts w:cs="Arial"/>
                <w:sz w:val="18"/>
                <w:szCs w:val="18"/>
              </w:rPr>
              <w:t xml:space="preserve">[Required] </w:t>
            </w:r>
          </w:p>
        </w:tc>
        <w:tc>
          <w:tcPr>
            <w:tcW w:w="1461" w:type="pct"/>
            <w:tcBorders>
              <w:top w:val="single" w:sz="4" w:space="0" w:color="auto"/>
              <w:left w:val="single" w:sz="4" w:space="0" w:color="auto"/>
              <w:bottom w:val="single" w:sz="4" w:space="0" w:color="auto"/>
              <w:right w:val="single" w:sz="4" w:space="0" w:color="auto"/>
            </w:tcBorders>
          </w:tcPr>
          <w:p w14:paraId="16CDD0BE" w14:textId="77777777" w:rsidR="00C5360E"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 Reported HIV positive to implementing partner</w:t>
            </w:r>
          </w:p>
          <w:p w14:paraId="2400FB6B" w14:textId="77777777" w:rsidR="00C5360E"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o Currently receiving ART</w:t>
            </w:r>
          </w:p>
          <w:p w14:paraId="7E5AE669" w14:textId="77777777" w:rsidR="00C5360E"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o Not currently receiving ART</w:t>
            </w:r>
          </w:p>
          <w:p w14:paraId="23264F83" w14:textId="77777777" w:rsidR="00C5360E"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 Reported HIV negative to implementing partner</w:t>
            </w:r>
          </w:p>
          <w:p w14:paraId="18BE871A" w14:textId="77777777" w:rsidR="00C5360E"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 No HIV status reported to the implementing partner</w:t>
            </w:r>
          </w:p>
          <w:p w14:paraId="392F6DB5" w14:textId="77777777" w:rsidR="00C5360E"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o Test not indicated based on HIV risk assessment</w:t>
            </w:r>
          </w:p>
          <w:p w14:paraId="76E378DD" w14:textId="6051B23B" w:rsidR="00DA5460"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 xml:space="preserve">o Other reasons </w:t>
            </w:r>
          </w:p>
        </w:tc>
      </w:tr>
      <w:tr w:rsidR="00DA5460" w:rsidRPr="00206858" w14:paraId="7D2DDC1A"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vMerge/>
            <w:tcBorders>
              <w:top w:val="single" w:sz="4" w:space="0" w:color="auto"/>
              <w:left w:val="single" w:sz="4" w:space="0" w:color="auto"/>
              <w:bottom w:val="single" w:sz="4" w:space="0" w:color="auto"/>
              <w:right w:val="single" w:sz="4" w:space="0" w:color="auto"/>
            </w:tcBorders>
          </w:tcPr>
          <w:p w14:paraId="384D3CA3" w14:textId="77777777" w:rsidR="00DA5460" w:rsidRPr="00326BE4" w:rsidRDefault="00DA5460" w:rsidP="00605F2C">
            <w:pPr>
              <w:numPr>
                <w:ilvl w:val="1"/>
                <w:numId w:val="0"/>
              </w:numPr>
              <w:spacing w:after="0" w:line="240" w:lineRule="auto"/>
              <w:jc w:val="both"/>
              <w:outlineLvl w:val="1"/>
              <w:rPr>
                <w:rFonts w:eastAsiaTheme="minorEastAsia" w:cs="Arial"/>
                <w:i w:val="0"/>
                <w:iCs w:val="0"/>
                <w:sz w:val="18"/>
                <w:szCs w:val="18"/>
              </w:rPr>
            </w:pPr>
          </w:p>
        </w:tc>
        <w:tc>
          <w:tcPr>
            <w:tcW w:w="3835" w:type="pct"/>
            <w:gridSpan w:val="4"/>
            <w:tcBorders>
              <w:top w:val="single" w:sz="4" w:space="0" w:color="auto"/>
              <w:left w:val="single" w:sz="4" w:space="0" w:color="auto"/>
              <w:bottom w:val="single" w:sz="4" w:space="0" w:color="auto"/>
              <w:right w:val="single" w:sz="4" w:space="0" w:color="auto"/>
            </w:tcBorders>
          </w:tcPr>
          <w:p w14:paraId="061C0D10" w14:textId="22A40DE3" w:rsidR="00DA5460" w:rsidRPr="00326BE4" w:rsidRDefault="00DA5460" w:rsidP="007E014D">
            <w:pPr>
              <w:numPr>
                <w:ilvl w:val="1"/>
                <w:numId w:val="0"/>
              </w:numPr>
              <w:spacing w:after="0" w:line="240" w:lineRule="auto"/>
              <w:jc w:val="both"/>
              <w:outlineLvl w:val="1"/>
              <w:cnfStyle w:val="000000100000" w:firstRow="0" w:lastRow="0" w:firstColumn="0" w:lastColumn="0" w:oddVBand="0" w:evenVBand="0" w:oddHBand="1" w:evenHBand="0" w:firstRowFirstColumn="0" w:firstRowLastColumn="0" w:lastRowFirstColumn="0" w:lastRowLastColumn="0"/>
              <w:rPr>
                <w:rFonts w:cs="Arial"/>
                <w:sz w:val="18"/>
                <w:szCs w:val="18"/>
              </w:rPr>
            </w:pPr>
            <w:r w:rsidRPr="00326BE4">
              <w:rPr>
                <w:rFonts w:cs="Arial"/>
                <w:sz w:val="18"/>
                <w:szCs w:val="18"/>
              </w:rPr>
              <w:t xml:space="preserve">Disaggregate Descriptions &amp; Definitions </w:t>
            </w:r>
          </w:p>
        </w:tc>
      </w:tr>
      <w:tr w:rsidR="00DA5460" w:rsidRPr="00206858" w14:paraId="0D5B82D1" w14:textId="77777777" w:rsidTr="007C3E5F">
        <w:tc>
          <w:tcPr>
            <w:cnfStyle w:val="001000000000" w:firstRow="0" w:lastRow="0" w:firstColumn="1" w:lastColumn="0" w:oddVBand="0" w:evenVBand="0" w:oddHBand="0" w:evenHBand="0" w:firstRowFirstColumn="0" w:firstRowLastColumn="0" w:lastRowFirstColumn="0" w:lastRowLastColumn="0"/>
            <w:tcW w:w="1165" w:type="pct"/>
            <w:vMerge/>
            <w:tcBorders>
              <w:top w:val="single" w:sz="4" w:space="0" w:color="auto"/>
              <w:left w:val="single" w:sz="4" w:space="0" w:color="auto"/>
              <w:bottom w:val="single" w:sz="4" w:space="0" w:color="auto"/>
              <w:right w:val="single" w:sz="4" w:space="0" w:color="auto"/>
            </w:tcBorders>
          </w:tcPr>
          <w:p w14:paraId="43D3DDE6" w14:textId="77777777" w:rsidR="00DA5460" w:rsidRPr="00326BE4" w:rsidRDefault="00DA5460" w:rsidP="00605F2C">
            <w:pPr>
              <w:numPr>
                <w:ilvl w:val="1"/>
                <w:numId w:val="0"/>
              </w:numPr>
              <w:spacing w:after="0" w:line="240" w:lineRule="auto"/>
              <w:jc w:val="both"/>
              <w:outlineLvl w:val="1"/>
              <w:rPr>
                <w:rFonts w:eastAsiaTheme="minorEastAsia" w:cs="Arial"/>
                <w:i w:val="0"/>
                <w:iCs w:val="0"/>
                <w:sz w:val="18"/>
                <w:szCs w:val="18"/>
              </w:rPr>
            </w:pPr>
          </w:p>
        </w:tc>
        <w:tc>
          <w:tcPr>
            <w:tcW w:w="3835" w:type="pct"/>
            <w:gridSpan w:val="4"/>
            <w:tcBorders>
              <w:top w:val="single" w:sz="4" w:space="0" w:color="auto"/>
              <w:left w:val="single" w:sz="4" w:space="0" w:color="auto"/>
              <w:bottom w:val="single" w:sz="4" w:space="0" w:color="auto"/>
              <w:right w:val="single" w:sz="4" w:space="0" w:color="auto"/>
            </w:tcBorders>
          </w:tcPr>
          <w:p w14:paraId="29455669" w14:textId="77777777" w:rsidR="00605F2C" w:rsidRPr="00326BE4" w:rsidRDefault="00605F2C"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Status Type Disaggregate Definitions:</w:t>
            </w:r>
          </w:p>
          <w:p w14:paraId="2149A5F1" w14:textId="77777777" w:rsidR="00C5360E" w:rsidRPr="00326BE4" w:rsidRDefault="007E014D"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w:t>
            </w:r>
            <w:r w:rsidR="00605F2C" w:rsidRPr="00326BE4">
              <w:rPr>
                <w:rFonts w:ascii="Gill Sans MT" w:hAnsi="Gill Sans MT" w:cs="Arial"/>
                <w:color w:val="6C6463"/>
                <w:sz w:val="18"/>
                <w:szCs w:val="18"/>
                <w:lang w:val="en-US"/>
              </w:rPr>
              <w:t>Reported HIV Positive to IP</w:t>
            </w:r>
            <w:r w:rsidRPr="00326BE4">
              <w:rPr>
                <w:rFonts w:ascii="Gill Sans MT" w:hAnsi="Gill Sans MT" w:cs="Arial"/>
                <w:color w:val="6C6463"/>
                <w:sz w:val="18"/>
                <w:szCs w:val="18"/>
                <w:lang w:val="en-US"/>
              </w:rPr>
              <w:t xml:space="preserve">”: includes beneficiaries &lt;age 18 who  report to the IP that they are HIV positive based on an HIV test conducted during or prior to the </w:t>
            </w:r>
            <w:r w:rsidR="00DA5460" w:rsidRPr="00326BE4">
              <w:rPr>
                <w:rFonts w:ascii="Gill Sans MT" w:hAnsi="Gill Sans MT" w:cs="Arial"/>
                <w:color w:val="6C6463"/>
                <w:sz w:val="18"/>
                <w:szCs w:val="18"/>
                <w:lang w:val="en-US"/>
              </w:rPr>
              <w:t xml:space="preserve">reporting period (regardless of where the test occurred). All entries for “reported HIV positive to IP” should be further disaggregated as “currently receiving ART” or “not currently receiving ART.” This also includes beneficiaries &lt;age 18 who report that they are HIV positive based on an HIV test conducted during previous project reporting periods. OVC entered as “Reported HIV positive to IP” in the previous reporting period, should continue to be reported as positive during the current reporting period and their </w:t>
            </w:r>
            <w:r w:rsidR="00D43F6F" w:rsidRPr="00326BE4">
              <w:rPr>
                <w:rFonts w:ascii="Gill Sans MT" w:hAnsi="Gill Sans MT" w:cs="Arial"/>
                <w:color w:val="6C6463"/>
                <w:sz w:val="18"/>
                <w:szCs w:val="18"/>
                <w:lang w:val="en-US"/>
              </w:rPr>
              <w:t>enrolment</w:t>
            </w:r>
            <w:r w:rsidR="00DA5460" w:rsidRPr="00326BE4">
              <w:rPr>
                <w:rFonts w:ascii="Gill Sans MT" w:hAnsi="Gill Sans MT" w:cs="Arial"/>
                <w:color w:val="6C6463"/>
                <w:sz w:val="18"/>
                <w:szCs w:val="18"/>
                <w:lang w:val="en-US"/>
              </w:rPr>
              <w:t xml:space="preserve"> in ART noted.</w:t>
            </w:r>
          </w:p>
          <w:p w14:paraId="5808D17D" w14:textId="77777777" w:rsidR="00C5360E"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 xml:space="preserve">• “Reported HIV negative to IP” includes beneficiaries &lt;age 18 who report that they are HIV negative to the IP based on an HIV test conducted during the reporting period (regardless of where the test occurred). For a child who reports multiple tests within the current period, use </w:t>
            </w:r>
            <w:r w:rsidRPr="00326BE4">
              <w:rPr>
                <w:rFonts w:ascii="Gill Sans MT" w:hAnsi="Gill Sans MT" w:cs="Arial"/>
                <w:color w:val="6C6463"/>
                <w:sz w:val="18"/>
                <w:szCs w:val="18"/>
                <w:lang w:val="en-US"/>
              </w:rPr>
              <w:lastRenderedPageBreak/>
              <w:t>most recent test. For beneficiaries entered as “Reported HIV negative to IP” in a previous reporting period—if the IP believes the child’s risk has not changed in the last six months, they should continue to report the child as negative during the current reporting period. However, if the IP believes that the child has recently been exposed to risk of HIV infection (e.g., sexual violence) or if an adolescent has become sexually active, then the IP should conduct the HIV risk assessment. Potential outcomes reported after the HIV risk assessment include 1) the child is tested and reported as HIV positive and either currently receiving ART or not receiving ART, or 2) the child is tested and reported as HIV negative, or 3) the child is reported as “No Status” and under one of its disaggregates (“Test not indicated” or “Other reasons”).</w:t>
            </w:r>
          </w:p>
          <w:p w14:paraId="3836C848" w14:textId="77777777" w:rsidR="00C5360E"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 “No HIV status reported to the IP” includes beneficiaries who fall into one of the below described categories:</w:t>
            </w:r>
          </w:p>
          <w:p w14:paraId="40D7509F" w14:textId="0255A97E" w:rsidR="00C5360E" w:rsidRPr="00326BE4" w:rsidRDefault="00E221F8" w:rsidP="00E221F8">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w:t>
            </w:r>
            <w:r w:rsidR="00DA5460" w:rsidRPr="00326BE4">
              <w:rPr>
                <w:rFonts w:ascii="Gill Sans MT" w:hAnsi="Gill Sans MT" w:cs="Arial"/>
                <w:color w:val="6C6463"/>
                <w:sz w:val="18"/>
                <w:szCs w:val="18"/>
                <w:lang w:val="en-US"/>
              </w:rPr>
              <w:t xml:space="preserve"> “Test not indicated” – includes beneficiaries (OVC_SERV&lt;age 18) who based on a risk assessment made by the implementing partner do not require a test during the reporting period. (Consensus Conference Technical Report on the Role of OVC Programs Supported by PEPFAR in Extending Access to HTS includes further information on determining whether a test is indicated)</w:t>
            </w:r>
          </w:p>
          <w:p w14:paraId="76AA60FA" w14:textId="511E6AA1" w:rsidR="00C5360E" w:rsidRPr="00326BE4" w:rsidRDefault="00E221F8" w:rsidP="00E221F8">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w:t>
            </w:r>
            <w:r w:rsidR="00DA5460" w:rsidRPr="00326BE4">
              <w:rPr>
                <w:rFonts w:ascii="Gill Sans MT" w:hAnsi="Gill Sans MT" w:cs="Arial"/>
                <w:color w:val="6C6463"/>
                <w:sz w:val="18"/>
                <w:szCs w:val="18"/>
                <w:lang w:val="en-US"/>
              </w:rPr>
              <w:t xml:space="preserve"> “Other reasons” – includes all beneficiaries (OVC_SERV &lt;age 18) not entered in above categories. Potential scenarios included in other reasons include:</w:t>
            </w:r>
          </w:p>
          <w:p w14:paraId="1016C2E5" w14:textId="77777777" w:rsidR="00C5360E"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i. Caregiver refuses to disclose whether the child has been tested and his/her current HIV status in the reporting period</w:t>
            </w:r>
          </w:p>
          <w:p w14:paraId="220DED41" w14:textId="77777777" w:rsidR="00C5360E"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ii. Caregiver refuses to let the IP conduct a risk assessment on the child in the reporting period.</w:t>
            </w:r>
          </w:p>
          <w:p w14:paraId="22971B7B" w14:textId="10C83F1C" w:rsidR="00C5360E"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 xml:space="preserve">iii. Caregiver recommended by IP to have child tested base on risk </w:t>
            </w:r>
            <w:r w:rsidR="00206858" w:rsidRPr="00326BE4">
              <w:rPr>
                <w:rFonts w:ascii="Gill Sans MT" w:hAnsi="Gill Sans MT" w:cs="Arial"/>
                <w:color w:val="6C6463"/>
                <w:sz w:val="18"/>
                <w:szCs w:val="18"/>
                <w:lang w:val="en-US"/>
              </w:rPr>
              <w:t>assessment but</w:t>
            </w:r>
            <w:r w:rsidRPr="00326BE4">
              <w:rPr>
                <w:rFonts w:ascii="Gill Sans MT" w:hAnsi="Gill Sans MT" w:cs="Arial"/>
                <w:color w:val="6C6463"/>
                <w:sz w:val="18"/>
                <w:szCs w:val="18"/>
                <w:lang w:val="en-US"/>
              </w:rPr>
              <w:t xml:space="preserve"> refuses to test the child in the reporting period OR does take child to test but doesn't report results to IP in the reporting period.</w:t>
            </w:r>
          </w:p>
          <w:p w14:paraId="74B8F8C2" w14:textId="77777777" w:rsidR="00C5360E"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iv. The IP is still in the process of convincing the caregiver to get the child assessed, tested and/or disclosure of status. Since this is a new indicator and takes time, IPs may not be positioned to report within the reporting period and would be captured under – Undisclosed to IP - Other Reasons. The IP should monitor these children and provide services to encourage referral completion and disclosure in the next reporting period.</w:t>
            </w:r>
          </w:p>
          <w:p w14:paraId="14F53C4D" w14:textId="1A0609F7" w:rsidR="00DA5460" w:rsidRPr="00326BE4" w:rsidRDefault="00DA5460"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 xml:space="preserve">• Children entered as “No HIV status reported to the IP” with the disaggregate “Other reasons” in the previous reporting period should receive follow-up services to encourage referral completion/disclosure of status to the IP. Children reported as “No HIV Status to the IP” with the disaggregate “Test not indicated” with no changes in their risk situation for past six months, don’t need to be reassessed. If the IP believes the child’s risk situation has changed in the last six months, then the child should be reassessed by the implementing partner to determine whether testing is </w:t>
            </w:r>
            <w:r w:rsidR="00605F2C" w:rsidRPr="00326BE4">
              <w:rPr>
                <w:rFonts w:ascii="Gill Sans MT" w:hAnsi="Gill Sans MT" w:cs="Arial"/>
                <w:color w:val="6C6463"/>
                <w:sz w:val="18"/>
                <w:szCs w:val="18"/>
                <w:lang w:val="en-US"/>
              </w:rPr>
              <w:t>indicated and the results entered as outline above, and the child should receive appropriate follow-up</w:t>
            </w:r>
          </w:p>
          <w:p w14:paraId="31F489E9" w14:textId="77777777" w:rsidR="00DA5460" w:rsidRPr="00326BE4" w:rsidRDefault="00DA5460" w:rsidP="007E014D">
            <w:pPr>
              <w:numPr>
                <w:ilvl w:val="1"/>
                <w:numId w:val="0"/>
              </w:numPr>
              <w:spacing w:after="0" w:line="240" w:lineRule="auto"/>
              <w:jc w:val="both"/>
              <w:outlineLvl w:val="1"/>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605F2C" w:rsidRPr="00206858" w14:paraId="48BABACC" w14:textId="77777777" w:rsidTr="007C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7129AC84" w14:textId="77777777" w:rsidR="00C5360E" w:rsidRPr="00326BE4" w:rsidRDefault="00605F2C" w:rsidP="00605F2C">
            <w:pPr>
              <w:pStyle w:val="Default"/>
              <w:spacing w:before="120"/>
              <w:jc w:val="both"/>
              <w:rPr>
                <w:rFonts w:ascii="Gill Sans MT" w:eastAsiaTheme="minorEastAsia" w:hAnsi="Gill Sans MT" w:cs="Arial"/>
                <w:i w:val="0"/>
                <w:iCs w:val="0"/>
                <w:color w:val="6C6463"/>
                <w:sz w:val="18"/>
                <w:szCs w:val="18"/>
                <w:lang w:val="en-US"/>
              </w:rPr>
            </w:pPr>
            <w:r w:rsidRPr="00326BE4">
              <w:rPr>
                <w:rFonts w:ascii="Gill Sans MT" w:eastAsiaTheme="minorEastAsia" w:hAnsi="Gill Sans MT" w:cs="Arial"/>
                <w:i w:val="0"/>
                <w:iCs w:val="0"/>
                <w:color w:val="6C6463"/>
                <w:sz w:val="18"/>
                <w:szCs w:val="18"/>
                <w:lang w:val="en-US"/>
              </w:rPr>
              <w:lastRenderedPageBreak/>
              <w:t>PEPFAR-support definition:</w:t>
            </w:r>
          </w:p>
          <w:p w14:paraId="3AA64D4A" w14:textId="772C14DF" w:rsidR="00605F2C" w:rsidRPr="00326BE4" w:rsidRDefault="00605F2C" w:rsidP="00605F2C">
            <w:pPr>
              <w:numPr>
                <w:ilvl w:val="1"/>
                <w:numId w:val="0"/>
              </w:numPr>
              <w:spacing w:after="0" w:line="240" w:lineRule="auto"/>
              <w:jc w:val="both"/>
              <w:outlineLvl w:val="1"/>
              <w:rPr>
                <w:rFonts w:eastAsiaTheme="minorEastAsia" w:cs="Arial"/>
                <w:i w:val="0"/>
                <w:iCs w:val="0"/>
                <w:sz w:val="18"/>
                <w:szCs w:val="18"/>
              </w:rPr>
            </w:pPr>
          </w:p>
        </w:tc>
        <w:tc>
          <w:tcPr>
            <w:tcW w:w="3835" w:type="pct"/>
            <w:gridSpan w:val="4"/>
            <w:tcBorders>
              <w:top w:val="single" w:sz="4" w:space="0" w:color="auto"/>
              <w:left w:val="single" w:sz="4" w:space="0" w:color="auto"/>
              <w:bottom w:val="single" w:sz="4" w:space="0" w:color="auto"/>
              <w:right w:val="single" w:sz="4" w:space="0" w:color="auto"/>
            </w:tcBorders>
          </w:tcPr>
          <w:p w14:paraId="410FB5F0" w14:textId="77777777" w:rsidR="00C5360E" w:rsidRPr="00326BE4" w:rsidRDefault="00605F2C" w:rsidP="007E014D">
            <w:pPr>
              <w:pStyle w:val="Default"/>
              <w:spacing w:before="120"/>
              <w:jc w:val="both"/>
              <w:cnfStyle w:val="000000100000" w:firstRow="0" w:lastRow="0" w:firstColumn="0" w:lastColumn="0" w:oddVBand="0" w:evenVBand="0" w:oddHBand="1"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Standard definition of DSD and TA-SDI used.</w:t>
            </w:r>
          </w:p>
          <w:p w14:paraId="762FEC68" w14:textId="01976C20" w:rsidR="00C5360E" w:rsidRPr="00326BE4" w:rsidRDefault="00605F2C" w:rsidP="007E014D">
            <w:pPr>
              <w:pStyle w:val="Default"/>
              <w:spacing w:before="120"/>
              <w:jc w:val="both"/>
              <w:cnfStyle w:val="000000100000" w:firstRow="0" w:lastRow="0" w:firstColumn="0" w:lastColumn="0" w:oddVBand="0" w:evenVBand="0" w:oddHBand="1"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 xml:space="preserve">Provision of key staff or commodities for OVC beneficiaries receiving care and support services in the community include: For beneficiaries of OVC services, this can include funding of salaries (partial or full) for staff of the organization delivering the individual, small group or community level activity (e.g., psychosocial support, child protection services, education, etc.) or procurement of critical commodities essential for ongoing service delivery. Partial salary support may include stipends or incentives for </w:t>
            </w:r>
            <w:r w:rsidR="00F012BA" w:rsidRPr="00326BE4">
              <w:rPr>
                <w:rFonts w:ascii="Gill Sans MT" w:hAnsi="Gill Sans MT" w:cs="Arial"/>
                <w:color w:val="6C6463"/>
                <w:sz w:val="18"/>
                <w:szCs w:val="18"/>
                <w:lang w:val="en-US"/>
              </w:rPr>
              <w:t>volunteers or</w:t>
            </w:r>
            <w:r w:rsidRPr="00326BE4">
              <w:rPr>
                <w:rFonts w:ascii="Gill Sans MT" w:hAnsi="Gill Sans MT" w:cs="Arial"/>
                <w:color w:val="6C6463"/>
                <w:sz w:val="18"/>
                <w:szCs w:val="18"/>
                <w:lang w:val="en-US"/>
              </w:rPr>
              <w:t xml:space="preserve"> paying for transportation of those staff to the point of service delivery.</w:t>
            </w:r>
          </w:p>
          <w:p w14:paraId="18EFF5F0" w14:textId="12C3A224" w:rsidR="00605F2C" w:rsidRPr="00326BE4" w:rsidRDefault="00605F2C" w:rsidP="007E014D">
            <w:pPr>
              <w:pStyle w:val="Default"/>
              <w:spacing w:before="120"/>
              <w:jc w:val="both"/>
              <w:cnfStyle w:val="000000100000" w:firstRow="0" w:lastRow="0" w:firstColumn="0" w:lastColumn="0" w:oddVBand="0" w:evenVBand="0" w:oddHBand="1"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 xml:space="preserve">For care and support services, ongoing support for OVC service delivery for improvement includes: the development of activity-related curricula, education materials, etc., supportive supervision of volunteers, support for setting quality standards and/or ethical guidelines, and monitoring visits to assess the quality of the activity, including a home visit, a visit to a school to verify a child’s attendance and progress in school or observation of a child’s participation in kids clubs. </w:t>
            </w:r>
          </w:p>
        </w:tc>
      </w:tr>
      <w:tr w:rsidR="00605F2C" w:rsidRPr="00206858" w14:paraId="42A55F0F" w14:textId="77777777" w:rsidTr="007C3E5F">
        <w:tc>
          <w:tcPr>
            <w:cnfStyle w:val="001000000000" w:firstRow="0" w:lastRow="0" w:firstColumn="1" w:lastColumn="0" w:oddVBand="0" w:evenVBand="0" w:oddHBand="0" w:evenHBand="0" w:firstRowFirstColumn="0" w:firstRowLastColumn="0" w:lastRowFirstColumn="0" w:lastRowLastColumn="0"/>
            <w:tcW w:w="1165" w:type="pct"/>
            <w:tcBorders>
              <w:top w:val="single" w:sz="4" w:space="0" w:color="auto"/>
              <w:left w:val="single" w:sz="4" w:space="0" w:color="auto"/>
              <w:bottom w:val="single" w:sz="4" w:space="0" w:color="auto"/>
              <w:right w:val="single" w:sz="4" w:space="0" w:color="auto"/>
            </w:tcBorders>
          </w:tcPr>
          <w:p w14:paraId="72F0E954" w14:textId="77777777" w:rsidR="00C5360E" w:rsidRPr="00326BE4" w:rsidRDefault="00605F2C" w:rsidP="00326BE4">
            <w:pPr>
              <w:pStyle w:val="Default"/>
              <w:spacing w:before="120"/>
              <w:jc w:val="left"/>
              <w:rPr>
                <w:rFonts w:ascii="Gill Sans MT" w:eastAsiaTheme="minorEastAsia" w:hAnsi="Gill Sans MT" w:cs="Arial"/>
                <w:i w:val="0"/>
                <w:iCs w:val="0"/>
                <w:color w:val="6C6463"/>
                <w:sz w:val="18"/>
                <w:szCs w:val="18"/>
                <w:lang w:val="en-US"/>
              </w:rPr>
            </w:pPr>
            <w:r w:rsidRPr="00326BE4">
              <w:rPr>
                <w:rFonts w:ascii="Gill Sans MT" w:eastAsiaTheme="minorEastAsia" w:hAnsi="Gill Sans MT" w:cs="Arial"/>
                <w:i w:val="0"/>
                <w:iCs w:val="0"/>
                <w:color w:val="6C6463"/>
                <w:sz w:val="18"/>
                <w:szCs w:val="18"/>
                <w:lang w:val="en-US"/>
              </w:rPr>
              <w:t>Guiding narrative questions:</w:t>
            </w:r>
          </w:p>
          <w:p w14:paraId="74D8D228" w14:textId="278D4DDD" w:rsidR="00605F2C" w:rsidRPr="00326BE4" w:rsidRDefault="00605F2C" w:rsidP="00605F2C">
            <w:pPr>
              <w:numPr>
                <w:ilvl w:val="1"/>
                <w:numId w:val="0"/>
              </w:numPr>
              <w:spacing w:after="0" w:line="240" w:lineRule="auto"/>
              <w:jc w:val="both"/>
              <w:outlineLvl w:val="1"/>
              <w:rPr>
                <w:rFonts w:eastAsiaTheme="minorEastAsia" w:cs="Arial"/>
                <w:i w:val="0"/>
                <w:iCs w:val="0"/>
                <w:sz w:val="18"/>
                <w:szCs w:val="18"/>
              </w:rPr>
            </w:pPr>
          </w:p>
        </w:tc>
        <w:tc>
          <w:tcPr>
            <w:tcW w:w="3835" w:type="pct"/>
            <w:gridSpan w:val="4"/>
            <w:tcBorders>
              <w:top w:val="single" w:sz="4" w:space="0" w:color="auto"/>
              <w:left w:val="single" w:sz="4" w:space="0" w:color="auto"/>
              <w:bottom w:val="single" w:sz="4" w:space="0" w:color="auto"/>
              <w:right w:val="single" w:sz="4" w:space="0" w:color="auto"/>
            </w:tcBorders>
          </w:tcPr>
          <w:p w14:paraId="314B7A85" w14:textId="77777777" w:rsidR="00C5360E" w:rsidRPr="00326BE4" w:rsidRDefault="00605F2C"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lastRenderedPageBreak/>
              <w:t xml:space="preserve">For OVC_HIVSTAT, if less than 100% of caregivers have reported their child's status, please explain the percentage that have not reported to the IP their child's status and the plan to get </w:t>
            </w:r>
            <w:r w:rsidRPr="00326BE4">
              <w:rPr>
                <w:rFonts w:ascii="Gill Sans MT" w:hAnsi="Gill Sans MT" w:cs="Arial"/>
                <w:color w:val="6C6463"/>
                <w:sz w:val="18"/>
                <w:szCs w:val="18"/>
                <w:lang w:val="en-US"/>
              </w:rPr>
              <w:lastRenderedPageBreak/>
              <w:t>closer to 100% coverage. Are there certain partners that are struggling and how the Mission is responding?</w:t>
            </w:r>
          </w:p>
          <w:p w14:paraId="47425F3A" w14:textId="77777777" w:rsidR="00C5360E" w:rsidRPr="00326BE4" w:rsidRDefault="00605F2C"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2. For children reported as not currently on ART, what are efforts are being undertaken in response? Are there certain partners with low ART coverage, why?</w:t>
            </w:r>
          </w:p>
          <w:p w14:paraId="3D034CC8" w14:textId="37A81BE1" w:rsidR="00605F2C" w:rsidRPr="00326BE4" w:rsidRDefault="00605F2C" w:rsidP="007E014D">
            <w:pPr>
              <w:pStyle w:val="Default"/>
              <w:spacing w:before="120"/>
              <w:jc w:val="both"/>
              <w:cnfStyle w:val="000000000000" w:firstRow="0" w:lastRow="0" w:firstColumn="0" w:lastColumn="0" w:oddVBand="0" w:evenVBand="0" w:oddHBand="0" w:evenHBand="0" w:firstRowFirstColumn="0" w:firstRowLastColumn="0" w:lastRowFirstColumn="0" w:lastRowLastColumn="0"/>
              <w:rPr>
                <w:rFonts w:ascii="Gill Sans MT" w:hAnsi="Gill Sans MT" w:cs="Arial"/>
                <w:color w:val="6C6463"/>
                <w:sz w:val="18"/>
                <w:szCs w:val="18"/>
                <w:lang w:val="en-US"/>
              </w:rPr>
            </w:pPr>
            <w:r w:rsidRPr="00326BE4">
              <w:rPr>
                <w:rFonts w:ascii="Gill Sans MT" w:hAnsi="Gill Sans MT" w:cs="Arial"/>
                <w:color w:val="6C6463"/>
                <w:sz w:val="18"/>
                <w:szCs w:val="18"/>
                <w:lang w:val="en-US"/>
              </w:rPr>
              <w:t xml:space="preserve">3. Please explain the breakdown of those reported under No Status. What percentage were: 1) risk assessed and reported as test not indicated and 2) test indicated, 3) caregivers unwilling to disclose status; 4) incomplete referrals for testing; 5) Other reasons (please specify). </w:t>
            </w:r>
          </w:p>
        </w:tc>
      </w:tr>
    </w:tbl>
    <w:p w14:paraId="757A3F0A" w14:textId="071F81B1" w:rsidR="007C3E5F" w:rsidRDefault="007C3E5F" w:rsidP="007C3E5F">
      <w:bookmarkStart w:id="354" w:name="_Toc496885709"/>
      <w:bookmarkStart w:id="355" w:name="_Ref496983534"/>
      <w:bookmarkStart w:id="356" w:name="_Ref496983696"/>
      <w:bookmarkStart w:id="357" w:name="_Toc497344327"/>
      <w:r>
        <w:lastRenderedPageBreak/>
        <w:br w:type="page"/>
      </w:r>
    </w:p>
    <w:p w14:paraId="6B24530F" w14:textId="1266AB5D" w:rsidR="003F6B5F" w:rsidRPr="00AF0E66" w:rsidRDefault="003F6B5F" w:rsidP="00942C1E">
      <w:pPr>
        <w:pStyle w:val="Heading2"/>
      </w:pPr>
      <w:bookmarkStart w:id="358" w:name="_Toc526015421"/>
      <w:r w:rsidRPr="00AF0E66">
        <w:lastRenderedPageBreak/>
        <w:t>LIST OF DOCUMENTS, DATA</w:t>
      </w:r>
      <w:r w:rsidR="00326BE4">
        <w:t xml:space="preserve"> </w:t>
      </w:r>
      <w:r w:rsidRPr="00AF0E66">
        <w:t>AND STANDARD OPERATING PROCEDURES REVIEWED</w:t>
      </w:r>
      <w:bookmarkEnd w:id="354"/>
      <w:bookmarkEnd w:id="355"/>
      <w:bookmarkEnd w:id="356"/>
      <w:bookmarkEnd w:id="357"/>
      <w:bookmarkEnd w:id="358"/>
    </w:p>
    <w:p w14:paraId="6B9345FB" w14:textId="57467A59" w:rsidR="003F6B5F" w:rsidRPr="00AF0E66" w:rsidRDefault="003F6B5F" w:rsidP="00942C1E">
      <w:pPr>
        <w:pStyle w:val="Heading3"/>
      </w:pPr>
      <w:bookmarkStart w:id="359" w:name="_Toc496885710"/>
      <w:bookmarkStart w:id="360" w:name="_Toc497344328"/>
      <w:bookmarkStart w:id="361" w:name="_Toc526015422"/>
      <w:r w:rsidRPr="00AF0E66">
        <w:t>LIST OF STEER DATA REVIEWED</w:t>
      </w:r>
      <w:bookmarkEnd w:id="359"/>
      <w:bookmarkEnd w:id="360"/>
      <w:bookmarkEnd w:id="361"/>
    </w:p>
    <w:p w14:paraId="0BF09ECE" w14:textId="714DE362" w:rsidR="003F6B5F" w:rsidRPr="00AF0E66" w:rsidRDefault="003F6B5F" w:rsidP="00BF1C0B">
      <w:pPr>
        <w:pStyle w:val="ListParagraph"/>
        <w:numPr>
          <w:ilvl w:val="0"/>
          <w:numId w:val="32"/>
        </w:numPr>
        <w:spacing w:before="240" w:line="240" w:lineRule="auto"/>
        <w:jc w:val="both"/>
      </w:pPr>
      <w:bookmarkStart w:id="362" w:name="_Hlk520992190"/>
      <w:r w:rsidRPr="00AF0E66">
        <w:t xml:space="preserve">STEER CBO </w:t>
      </w:r>
      <w:r w:rsidR="00326BE4">
        <w:t xml:space="preserve">FY 18 </w:t>
      </w:r>
      <w:r w:rsidR="00233FD8">
        <w:t>SAPR reports.</w:t>
      </w:r>
    </w:p>
    <w:p w14:paraId="2908F89D" w14:textId="67A62AF9" w:rsidR="003F6B5F" w:rsidRDefault="00233FD8" w:rsidP="00BF1C0B">
      <w:pPr>
        <w:pStyle w:val="ListParagraph"/>
        <w:numPr>
          <w:ilvl w:val="0"/>
          <w:numId w:val="32"/>
        </w:numPr>
        <w:spacing w:before="240" w:line="240" w:lineRule="auto"/>
        <w:jc w:val="both"/>
      </w:pPr>
      <w:r>
        <w:t xml:space="preserve">STEER </w:t>
      </w:r>
      <w:r w:rsidR="00326BE4">
        <w:t>s</w:t>
      </w:r>
      <w:r w:rsidR="003F6B5F" w:rsidRPr="00AF0E66">
        <w:t xml:space="preserve">tate </w:t>
      </w:r>
      <w:r>
        <w:t xml:space="preserve">office </w:t>
      </w:r>
      <w:r w:rsidR="00326BE4">
        <w:t xml:space="preserve">FY 18 </w:t>
      </w:r>
      <w:r>
        <w:t>SAPR reports.</w:t>
      </w:r>
    </w:p>
    <w:p w14:paraId="1B675CDB" w14:textId="076C904A" w:rsidR="00233FD8" w:rsidRPr="00AF0E66" w:rsidRDefault="00233FD8" w:rsidP="00BF1C0B">
      <w:pPr>
        <w:pStyle w:val="ListParagraph"/>
        <w:numPr>
          <w:ilvl w:val="0"/>
          <w:numId w:val="32"/>
        </w:numPr>
        <w:spacing w:before="240" w:line="240" w:lineRule="auto"/>
        <w:jc w:val="both"/>
      </w:pPr>
      <w:r>
        <w:t xml:space="preserve">STEER </w:t>
      </w:r>
      <w:r w:rsidR="00326BE4">
        <w:t>central</w:t>
      </w:r>
      <w:r>
        <w:t xml:space="preserve"> office </w:t>
      </w:r>
      <w:r w:rsidR="00326BE4">
        <w:t xml:space="preserve">FY 18 </w:t>
      </w:r>
      <w:r>
        <w:t>SAPR report.</w:t>
      </w:r>
    </w:p>
    <w:p w14:paraId="1C79D5FA" w14:textId="41B9FB47" w:rsidR="003F6B5F" w:rsidRPr="00AF0E66" w:rsidRDefault="00121A9A" w:rsidP="00BF1C0B">
      <w:pPr>
        <w:pStyle w:val="ListParagraph"/>
        <w:numPr>
          <w:ilvl w:val="0"/>
          <w:numId w:val="32"/>
        </w:numPr>
        <w:spacing w:before="240" w:line="240" w:lineRule="auto"/>
        <w:jc w:val="both"/>
      </w:pPr>
      <w:r w:rsidRPr="00AF0E66">
        <w:t>F</w:t>
      </w:r>
      <w:r w:rsidR="003F6B5F" w:rsidRPr="00AF0E66">
        <w:t>Y1</w:t>
      </w:r>
      <w:r w:rsidR="00110F41" w:rsidRPr="00AF0E66">
        <w:t>8</w:t>
      </w:r>
      <w:r w:rsidR="003F6B5F" w:rsidRPr="00AF0E66">
        <w:t xml:space="preserve"> </w:t>
      </w:r>
      <w:r w:rsidR="00233FD8">
        <w:t>SAPR report submitted to USAID via DATIM.</w:t>
      </w:r>
    </w:p>
    <w:p w14:paraId="28FDA2B2" w14:textId="2CEBE6AF" w:rsidR="003F6B5F" w:rsidRPr="00AF0E66" w:rsidRDefault="003F6B5F" w:rsidP="00942C1E">
      <w:pPr>
        <w:pStyle w:val="Heading3"/>
      </w:pPr>
      <w:bookmarkStart w:id="363" w:name="_Toc496885711"/>
      <w:bookmarkStart w:id="364" w:name="_Toc497344329"/>
      <w:bookmarkStart w:id="365" w:name="_Toc526015423"/>
      <w:bookmarkEnd w:id="362"/>
      <w:r w:rsidRPr="00AF0E66">
        <w:t xml:space="preserve">LIST OF STEER </w:t>
      </w:r>
      <w:r w:rsidR="00233FD8">
        <w:t xml:space="preserve">REPORTING TOOLS </w:t>
      </w:r>
      <w:r w:rsidRPr="00AF0E66">
        <w:t>REVIEWED</w:t>
      </w:r>
      <w:bookmarkEnd w:id="363"/>
      <w:bookmarkEnd w:id="364"/>
      <w:bookmarkEnd w:id="365"/>
    </w:p>
    <w:p w14:paraId="51CE45A4" w14:textId="2AD79A4E" w:rsidR="003F6B5F" w:rsidRPr="00AF0E66" w:rsidRDefault="003F6B5F" w:rsidP="00BF1C0B">
      <w:pPr>
        <w:pStyle w:val="ListParagraph"/>
        <w:numPr>
          <w:ilvl w:val="0"/>
          <w:numId w:val="33"/>
        </w:numPr>
        <w:spacing w:before="240" w:line="240" w:lineRule="auto"/>
        <w:jc w:val="both"/>
      </w:pPr>
      <w:bookmarkStart w:id="366" w:name="_Hlk520992424"/>
      <w:r w:rsidRPr="00AF0E66">
        <w:t xml:space="preserve">VC </w:t>
      </w:r>
      <w:r w:rsidR="00233FD8">
        <w:t>e</w:t>
      </w:r>
      <w:r w:rsidRPr="00AF0E66">
        <w:t xml:space="preserve">nrollment </w:t>
      </w:r>
      <w:r w:rsidR="00233FD8">
        <w:t>r</w:t>
      </w:r>
      <w:r w:rsidRPr="00AF0E66">
        <w:t>egister</w:t>
      </w:r>
      <w:r w:rsidR="00233FD8">
        <w:t>.</w:t>
      </w:r>
    </w:p>
    <w:p w14:paraId="715277AC" w14:textId="587F0AAB" w:rsidR="003F6B5F" w:rsidRPr="00AF0E66" w:rsidRDefault="003F6B5F" w:rsidP="00BF1C0B">
      <w:pPr>
        <w:pStyle w:val="ListParagraph"/>
        <w:numPr>
          <w:ilvl w:val="0"/>
          <w:numId w:val="33"/>
        </w:numPr>
        <w:spacing w:before="240" w:line="240" w:lineRule="auto"/>
        <w:jc w:val="both"/>
      </w:pPr>
      <w:r w:rsidRPr="00AF0E66">
        <w:t xml:space="preserve">VC </w:t>
      </w:r>
      <w:r w:rsidR="00206858">
        <w:t>e</w:t>
      </w:r>
      <w:r w:rsidRPr="00AF0E66">
        <w:t xml:space="preserve">nrollment </w:t>
      </w:r>
      <w:r w:rsidR="00206858">
        <w:t>f</w:t>
      </w:r>
      <w:r w:rsidRPr="00AF0E66">
        <w:t>orm</w:t>
      </w:r>
      <w:r w:rsidR="00206858">
        <w:t>.</w:t>
      </w:r>
    </w:p>
    <w:p w14:paraId="7BB8330B" w14:textId="5A7BC2CD" w:rsidR="00C5360E" w:rsidRPr="00AF0E66" w:rsidRDefault="003F6B5F" w:rsidP="00BF1C0B">
      <w:pPr>
        <w:pStyle w:val="ListParagraph"/>
        <w:numPr>
          <w:ilvl w:val="0"/>
          <w:numId w:val="33"/>
        </w:numPr>
        <w:spacing w:before="240" w:line="240" w:lineRule="auto"/>
        <w:jc w:val="both"/>
      </w:pPr>
      <w:r w:rsidRPr="00AF0E66">
        <w:t>OVC</w:t>
      </w:r>
      <w:r w:rsidR="00D43F6F" w:rsidRPr="00AF0E66">
        <w:t xml:space="preserve"> </w:t>
      </w:r>
      <w:r w:rsidR="00206858">
        <w:t>s</w:t>
      </w:r>
      <w:r w:rsidR="00D43F6F" w:rsidRPr="00AF0E66">
        <w:t>ervice</w:t>
      </w:r>
      <w:r w:rsidRPr="00AF0E66">
        <w:t xml:space="preserve"> </w:t>
      </w:r>
      <w:r w:rsidR="00206858">
        <w:t>f</w:t>
      </w:r>
      <w:r w:rsidRPr="00AF0E66">
        <w:t>orm</w:t>
      </w:r>
      <w:r w:rsidR="00206858">
        <w:t>.</w:t>
      </w:r>
    </w:p>
    <w:p w14:paraId="0CEA1972" w14:textId="4A655660" w:rsidR="003F6B5F" w:rsidRDefault="003F6B5F" w:rsidP="00BF1C0B">
      <w:pPr>
        <w:pStyle w:val="ListParagraph"/>
        <w:numPr>
          <w:ilvl w:val="0"/>
          <w:numId w:val="33"/>
        </w:numPr>
        <w:spacing w:before="240" w:line="240" w:lineRule="auto"/>
        <w:jc w:val="both"/>
      </w:pPr>
      <w:r w:rsidRPr="00AF0E66">
        <w:t xml:space="preserve">Child </w:t>
      </w:r>
      <w:r w:rsidR="00206858">
        <w:t>f</w:t>
      </w:r>
      <w:r w:rsidRPr="00AF0E66">
        <w:t>ollow</w:t>
      </w:r>
      <w:r w:rsidR="00206858">
        <w:t>-up</w:t>
      </w:r>
      <w:r w:rsidRPr="00AF0E66">
        <w:t xml:space="preserve"> </w:t>
      </w:r>
      <w:r w:rsidR="00206858">
        <w:t>a</w:t>
      </w:r>
      <w:r w:rsidRPr="00AF0E66">
        <w:t xml:space="preserve">ssessment </w:t>
      </w:r>
      <w:r w:rsidR="00206858">
        <w:t>f</w:t>
      </w:r>
      <w:r w:rsidRPr="00AF0E66">
        <w:t>orm</w:t>
      </w:r>
      <w:r w:rsidR="00206858">
        <w:t>.</w:t>
      </w:r>
    </w:p>
    <w:p w14:paraId="46FD12A4" w14:textId="77777777" w:rsidR="00F012BA" w:rsidRPr="005E2D55" w:rsidRDefault="00F012BA" w:rsidP="00BF1C0B">
      <w:pPr>
        <w:pStyle w:val="ListParagraph"/>
        <w:numPr>
          <w:ilvl w:val="0"/>
          <w:numId w:val="33"/>
        </w:numPr>
        <w:spacing w:before="240" w:after="240" w:line="240" w:lineRule="auto"/>
        <w:jc w:val="both"/>
      </w:pPr>
      <w:r w:rsidRPr="005E2D55">
        <w:t xml:space="preserve">HIV </w:t>
      </w:r>
      <w:r>
        <w:t>r</w:t>
      </w:r>
      <w:r w:rsidRPr="005E2D55">
        <w:t xml:space="preserve">isk </w:t>
      </w:r>
      <w:r>
        <w:t>a</w:t>
      </w:r>
      <w:r w:rsidRPr="005E2D55">
        <w:t xml:space="preserve">ssessment </w:t>
      </w:r>
      <w:r>
        <w:t>f</w:t>
      </w:r>
      <w:r w:rsidRPr="005E2D55">
        <w:t>orm</w:t>
      </w:r>
      <w:r>
        <w:t>.</w:t>
      </w:r>
    </w:p>
    <w:p w14:paraId="2CAF758C" w14:textId="14616BF6" w:rsidR="00F012BA" w:rsidRPr="00AF0E66" w:rsidRDefault="00F012BA" w:rsidP="00BF1C0B">
      <w:pPr>
        <w:pStyle w:val="ListParagraph"/>
        <w:numPr>
          <w:ilvl w:val="0"/>
          <w:numId w:val="33"/>
        </w:numPr>
        <w:spacing w:before="240" w:after="240" w:line="240" w:lineRule="auto"/>
        <w:jc w:val="both"/>
      </w:pPr>
      <w:r w:rsidRPr="005E2D55">
        <w:t xml:space="preserve">HIV </w:t>
      </w:r>
      <w:r>
        <w:t>t</w:t>
      </w:r>
      <w:r w:rsidRPr="005E2D55">
        <w:t>est results</w:t>
      </w:r>
      <w:r>
        <w:t xml:space="preserve"> form.</w:t>
      </w:r>
    </w:p>
    <w:p w14:paraId="5C1F5202" w14:textId="77777777" w:rsidR="003F6B5F" w:rsidRPr="00AF0E66" w:rsidRDefault="003F6B5F" w:rsidP="00942C1E">
      <w:pPr>
        <w:pStyle w:val="Heading3"/>
      </w:pPr>
      <w:bookmarkStart w:id="367" w:name="_Toc496885712"/>
      <w:bookmarkStart w:id="368" w:name="_Toc497344330"/>
      <w:bookmarkStart w:id="369" w:name="_Toc526015424"/>
      <w:bookmarkEnd w:id="366"/>
      <w:r w:rsidRPr="00AF0E66">
        <w:t>STEER SOP/GUIDELINES AND OTHER DOCUMENTS REVIEWED</w:t>
      </w:r>
      <w:bookmarkEnd w:id="367"/>
      <w:bookmarkEnd w:id="368"/>
      <w:bookmarkEnd w:id="369"/>
    </w:p>
    <w:p w14:paraId="05496141" w14:textId="5B297F2B" w:rsidR="00F012BA" w:rsidRPr="005E2D55" w:rsidRDefault="00F012BA" w:rsidP="00BF1C0B">
      <w:pPr>
        <w:pStyle w:val="ListParagraph"/>
        <w:numPr>
          <w:ilvl w:val="0"/>
          <w:numId w:val="36"/>
        </w:numPr>
        <w:spacing w:before="240" w:line="240" w:lineRule="auto"/>
        <w:jc w:val="both"/>
      </w:pPr>
      <w:r w:rsidRPr="005E2D55">
        <w:t xml:space="preserve">Performance Indicator Reference Sheet (PIRS) – </w:t>
      </w:r>
      <w:r>
        <w:t xml:space="preserve">PEPFAR </w:t>
      </w:r>
      <w:r w:rsidRPr="005E2D55">
        <w:t>MER 2.0 V 2.2</w:t>
      </w:r>
      <w:r>
        <w:t>.</w:t>
      </w:r>
    </w:p>
    <w:p w14:paraId="045B601A" w14:textId="66146B9E" w:rsidR="003F6B5F" w:rsidRPr="00AF0E66" w:rsidRDefault="00041E8B" w:rsidP="00BF1C0B">
      <w:pPr>
        <w:pStyle w:val="ListParagraph"/>
        <w:numPr>
          <w:ilvl w:val="0"/>
          <w:numId w:val="36"/>
        </w:numPr>
        <w:spacing w:before="240" w:line="240" w:lineRule="auto"/>
        <w:jc w:val="both"/>
      </w:pPr>
      <w:r>
        <w:t>M</w:t>
      </w:r>
      <w:r w:rsidR="003F6B5F" w:rsidRPr="00AF0E66">
        <w:t xml:space="preserve">&amp;E </w:t>
      </w:r>
      <w:r w:rsidR="00206858">
        <w:t>t</w:t>
      </w:r>
      <w:r w:rsidR="003F6B5F" w:rsidRPr="00AF0E66">
        <w:t xml:space="preserve">raining </w:t>
      </w:r>
      <w:r w:rsidR="00206858">
        <w:t>r</w:t>
      </w:r>
      <w:r w:rsidR="003F6B5F" w:rsidRPr="00AF0E66">
        <w:t>eport</w:t>
      </w:r>
      <w:r w:rsidR="00E72CB4" w:rsidRPr="00AF0E66">
        <w:t>s</w:t>
      </w:r>
      <w:r w:rsidR="00206858">
        <w:t>.</w:t>
      </w:r>
    </w:p>
    <w:p w14:paraId="40827CE4" w14:textId="48689897" w:rsidR="003F6B5F" w:rsidRPr="00AF0E66" w:rsidRDefault="003F6B5F" w:rsidP="00BF1C0B">
      <w:pPr>
        <w:pStyle w:val="ListParagraph"/>
        <w:numPr>
          <w:ilvl w:val="0"/>
          <w:numId w:val="36"/>
        </w:numPr>
        <w:spacing w:before="240" w:line="240" w:lineRule="auto"/>
        <w:jc w:val="both"/>
      </w:pPr>
      <w:r w:rsidRPr="00AF0E66">
        <w:t xml:space="preserve">STEER SOP for </w:t>
      </w:r>
      <w:r w:rsidR="00206858">
        <w:t>d</w:t>
      </w:r>
      <w:r w:rsidRPr="00AF0E66">
        <w:t xml:space="preserve">ata </w:t>
      </w:r>
      <w:r w:rsidR="00206858">
        <w:t>m</w:t>
      </w:r>
      <w:r w:rsidRPr="00AF0E66">
        <w:t>anagement</w:t>
      </w:r>
      <w:r w:rsidR="00206858">
        <w:t>.</w:t>
      </w:r>
    </w:p>
    <w:p w14:paraId="6ADF1A57" w14:textId="77777777" w:rsidR="00F012BA" w:rsidRDefault="003F6B5F" w:rsidP="00BF1C0B">
      <w:pPr>
        <w:pStyle w:val="ListParagraph"/>
        <w:numPr>
          <w:ilvl w:val="0"/>
          <w:numId w:val="36"/>
        </w:numPr>
        <w:spacing w:before="240" w:line="240" w:lineRule="auto"/>
        <w:jc w:val="both"/>
      </w:pPr>
      <w:r w:rsidRPr="00AF0E66">
        <w:t>STEER S</w:t>
      </w:r>
      <w:r w:rsidR="00206858">
        <w:t>OP</w:t>
      </w:r>
      <w:r w:rsidRPr="00AF0E66">
        <w:t xml:space="preserve"> and </w:t>
      </w:r>
      <w:r w:rsidR="00206858">
        <w:t>c</w:t>
      </w:r>
      <w:r w:rsidRPr="00AF0E66">
        <w:t>hecklist for D</w:t>
      </w:r>
      <w:r w:rsidR="00206858">
        <w:t>QA.</w:t>
      </w:r>
    </w:p>
    <w:p w14:paraId="3C7C5A59" w14:textId="77777777" w:rsidR="00F012BA" w:rsidRDefault="00F012BA" w:rsidP="00BF1C0B">
      <w:pPr>
        <w:pStyle w:val="ListParagraph"/>
        <w:numPr>
          <w:ilvl w:val="0"/>
          <w:numId w:val="36"/>
        </w:numPr>
        <w:spacing w:before="240" w:line="240" w:lineRule="auto"/>
        <w:jc w:val="both"/>
      </w:pPr>
      <w:r w:rsidRPr="005E2D55">
        <w:t>Protocol for FY18 HIV OVC DQA</w:t>
      </w:r>
      <w:r>
        <w:t>.</w:t>
      </w:r>
    </w:p>
    <w:p w14:paraId="2B5BD5C3" w14:textId="079F6A30" w:rsidR="00F012BA" w:rsidRDefault="00F012BA" w:rsidP="00BF1C0B">
      <w:pPr>
        <w:pStyle w:val="ListParagraph"/>
        <w:numPr>
          <w:ilvl w:val="0"/>
          <w:numId w:val="36"/>
        </w:numPr>
        <w:spacing w:before="240" w:line="240" w:lineRule="auto"/>
        <w:jc w:val="both"/>
      </w:pPr>
      <w:r w:rsidRPr="005E2D55">
        <w:t>S</w:t>
      </w:r>
      <w:r>
        <w:t xml:space="preserve">TEER FY </w:t>
      </w:r>
      <w:r w:rsidRPr="005E2D55">
        <w:t xml:space="preserve">2017 DQA </w:t>
      </w:r>
      <w:r>
        <w:t>r</w:t>
      </w:r>
      <w:r w:rsidRPr="005E2D55">
        <w:t>eport</w:t>
      </w:r>
      <w:r>
        <w:t>.</w:t>
      </w:r>
    </w:p>
    <w:p w14:paraId="33F17687" w14:textId="3727B159" w:rsidR="00F012BA" w:rsidRDefault="00F012BA" w:rsidP="00C0407C">
      <w:pPr>
        <w:pStyle w:val="ListParagraph"/>
        <w:numPr>
          <w:ilvl w:val="0"/>
          <w:numId w:val="36"/>
        </w:numPr>
        <w:spacing w:before="240" w:line="240" w:lineRule="auto"/>
        <w:jc w:val="both"/>
        <w:sectPr w:rsidR="00F012BA" w:rsidSect="00CB27ED">
          <w:footerReference w:type="even" r:id="rId24"/>
          <w:pgSz w:w="12240" w:h="15840"/>
          <w:pgMar w:top="1440" w:right="1440" w:bottom="1440" w:left="1440" w:header="720" w:footer="720" w:gutter="0"/>
          <w:cols w:space="720"/>
          <w:docGrid w:linePitch="299"/>
        </w:sectPr>
      </w:pPr>
      <w:r>
        <w:t>STEER FY 2017 follow-up DQA report.</w:t>
      </w:r>
    </w:p>
    <w:p w14:paraId="28F72586" w14:textId="2FB34307" w:rsidR="003F6B5F" w:rsidRPr="00AF0E66" w:rsidRDefault="003F6B5F" w:rsidP="00942C1E">
      <w:pPr>
        <w:pStyle w:val="Heading2"/>
      </w:pPr>
      <w:bookmarkStart w:id="370" w:name="_Ref496869651"/>
      <w:bookmarkStart w:id="371" w:name="_Toc496885721"/>
      <w:bookmarkStart w:id="372" w:name="_Toc497344337"/>
      <w:bookmarkStart w:id="373" w:name="_Toc526015425"/>
      <w:r w:rsidRPr="00AF0E66">
        <w:lastRenderedPageBreak/>
        <w:t>LIST OF INDIVIDUALS INTERVIEWED DURING THE STEER DQA</w:t>
      </w:r>
      <w:bookmarkEnd w:id="370"/>
      <w:bookmarkEnd w:id="371"/>
      <w:bookmarkEnd w:id="372"/>
      <w:bookmarkEnd w:id="373"/>
    </w:p>
    <w:p w14:paraId="2C674286" w14:textId="6BC7BB65" w:rsidR="003F6B5F" w:rsidRPr="00AF0E66" w:rsidRDefault="003F6B5F" w:rsidP="00942C1E">
      <w:pPr>
        <w:spacing w:before="240" w:line="240" w:lineRule="auto"/>
        <w:jc w:val="both"/>
      </w:pPr>
      <w:r w:rsidRPr="00AF0E66">
        <w:t xml:space="preserve">Note: For full form of CBO acronyms, please refer to </w:t>
      </w:r>
      <w:r w:rsidR="00942C1E">
        <w:t>the a</w:t>
      </w:r>
      <w:r w:rsidRPr="00AF0E66">
        <w:t xml:space="preserve">cronym list </w:t>
      </w:r>
      <w:r w:rsidR="00942C1E">
        <w:t xml:space="preserve">on page </w:t>
      </w:r>
      <w:r w:rsidR="00942C1E">
        <w:fldChar w:fldCharType="begin"/>
      </w:r>
      <w:r w:rsidR="00942C1E">
        <w:instrText xml:space="preserve"> PAGEREF _Ref518551373 \h </w:instrText>
      </w:r>
      <w:r w:rsidR="00942C1E">
        <w:fldChar w:fldCharType="separate"/>
      </w:r>
      <w:r w:rsidR="00FA025D">
        <w:rPr>
          <w:noProof/>
        </w:rPr>
        <w:t>1</w:t>
      </w:r>
      <w:r w:rsidR="00942C1E">
        <w:fldChar w:fldCharType="end"/>
      </w:r>
      <w:r w:rsidRPr="00AF0E66">
        <w:t>.</w:t>
      </w:r>
    </w:p>
    <w:p w14:paraId="106FD50A" w14:textId="35CD948D" w:rsidR="003F6B5F" w:rsidRPr="00AF0E66" w:rsidRDefault="003F6B5F" w:rsidP="003F6B5F">
      <w:pPr>
        <w:keepNext/>
        <w:spacing w:before="240" w:after="200" w:line="240" w:lineRule="auto"/>
        <w:jc w:val="center"/>
        <w:rPr>
          <w:i/>
          <w:iCs/>
          <w:color w:val="1F497D" w:themeColor="text2"/>
          <w:sz w:val="18"/>
          <w:szCs w:val="18"/>
        </w:rPr>
      </w:pPr>
      <w:bookmarkStart w:id="374" w:name="_Ref496869783"/>
      <w:bookmarkStart w:id="375" w:name="_Toc496885733"/>
      <w:bookmarkStart w:id="376" w:name="_Toc497344354"/>
      <w:bookmarkStart w:id="377" w:name="_Toc526015440"/>
      <w:r w:rsidRPr="00AF0E66">
        <w:rPr>
          <w:i/>
          <w:iCs/>
          <w:color w:val="1F497D" w:themeColor="text2"/>
          <w:sz w:val="18"/>
          <w:szCs w:val="18"/>
        </w:rPr>
        <w:t xml:space="preserve">Table </w:t>
      </w:r>
      <w:r w:rsidRPr="00AF0E66">
        <w:rPr>
          <w:i/>
          <w:iCs/>
          <w:color w:val="1F497D" w:themeColor="text2"/>
          <w:sz w:val="18"/>
          <w:szCs w:val="18"/>
        </w:rPr>
        <w:fldChar w:fldCharType="begin"/>
      </w:r>
      <w:r w:rsidRPr="00AF0E66">
        <w:rPr>
          <w:i/>
          <w:iCs/>
          <w:color w:val="1F497D" w:themeColor="text2"/>
          <w:sz w:val="18"/>
          <w:szCs w:val="18"/>
        </w:rPr>
        <w:instrText xml:space="preserve"> SEQ Table \* ARABIC </w:instrText>
      </w:r>
      <w:r w:rsidRPr="00AF0E66">
        <w:rPr>
          <w:i/>
          <w:iCs/>
          <w:color w:val="1F497D" w:themeColor="text2"/>
          <w:sz w:val="18"/>
          <w:szCs w:val="18"/>
        </w:rPr>
        <w:fldChar w:fldCharType="separate"/>
      </w:r>
      <w:r w:rsidR="00FA025D">
        <w:rPr>
          <w:i/>
          <w:iCs/>
          <w:noProof/>
          <w:color w:val="1F497D" w:themeColor="text2"/>
          <w:sz w:val="18"/>
          <w:szCs w:val="18"/>
        </w:rPr>
        <w:t>15</w:t>
      </w:r>
      <w:r w:rsidRPr="00AF0E66">
        <w:rPr>
          <w:i/>
          <w:iCs/>
          <w:color w:val="1F497D" w:themeColor="text2"/>
          <w:sz w:val="18"/>
          <w:szCs w:val="18"/>
        </w:rPr>
        <w:fldChar w:fldCharType="end"/>
      </w:r>
      <w:bookmarkEnd w:id="374"/>
      <w:r w:rsidRPr="00AF0E66">
        <w:rPr>
          <w:i/>
          <w:iCs/>
          <w:color w:val="1F497D" w:themeColor="text2"/>
          <w:sz w:val="18"/>
          <w:szCs w:val="18"/>
        </w:rPr>
        <w:t xml:space="preserve">. List of Individuals Interviewed </w:t>
      </w:r>
      <w:r w:rsidR="006877C2">
        <w:rPr>
          <w:i/>
          <w:iCs/>
          <w:color w:val="1F497D" w:themeColor="text2"/>
          <w:sz w:val="18"/>
          <w:szCs w:val="18"/>
        </w:rPr>
        <w:t>D</w:t>
      </w:r>
      <w:r w:rsidRPr="00AF0E66">
        <w:rPr>
          <w:i/>
          <w:iCs/>
          <w:color w:val="1F497D" w:themeColor="text2"/>
          <w:sz w:val="18"/>
          <w:szCs w:val="18"/>
        </w:rPr>
        <w:t>uring the STEER DQA</w:t>
      </w:r>
      <w:bookmarkEnd w:id="375"/>
      <w:bookmarkEnd w:id="376"/>
      <w:bookmarkEnd w:id="377"/>
    </w:p>
    <w:tbl>
      <w:tblPr>
        <w:tblStyle w:val="GridTable4-Accent12"/>
        <w:tblW w:w="5000" w:type="pct"/>
        <w:tblLayout w:type="fixed"/>
        <w:tblLook w:val="04A0" w:firstRow="1" w:lastRow="0" w:firstColumn="1" w:lastColumn="0" w:noHBand="0" w:noVBand="1"/>
      </w:tblPr>
      <w:tblGrid>
        <w:gridCol w:w="491"/>
        <w:gridCol w:w="1724"/>
        <w:gridCol w:w="2942"/>
        <w:gridCol w:w="2351"/>
        <w:gridCol w:w="1070"/>
        <w:gridCol w:w="772"/>
      </w:tblGrid>
      <w:tr w:rsidR="004B055B" w:rsidRPr="009B4985" w14:paraId="0F73AB50" w14:textId="77777777" w:rsidTr="00964A2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shd w:val="clear" w:color="auto" w:fill="002060"/>
            <w:hideMark/>
          </w:tcPr>
          <w:p w14:paraId="2D4CA99D" w14:textId="77777777" w:rsidR="003F6B5F" w:rsidRPr="009B4985" w:rsidRDefault="003F6B5F" w:rsidP="00FE1B76">
            <w:pPr>
              <w:spacing w:after="0" w:line="240" w:lineRule="auto"/>
              <w:jc w:val="both"/>
              <w:rPr>
                <w:color w:val="FFFFFF" w:themeColor="background1"/>
                <w:sz w:val="18"/>
                <w:szCs w:val="18"/>
              </w:rPr>
            </w:pPr>
            <w:r w:rsidRPr="009B4985">
              <w:rPr>
                <w:color w:val="FFFFFF" w:themeColor="background1"/>
                <w:sz w:val="18"/>
                <w:szCs w:val="18"/>
              </w:rPr>
              <w:t>S. No.</w:t>
            </w:r>
          </w:p>
        </w:tc>
        <w:tc>
          <w:tcPr>
            <w:tcW w:w="922" w:type="pct"/>
            <w:shd w:val="clear" w:color="auto" w:fill="002060"/>
            <w:hideMark/>
          </w:tcPr>
          <w:p w14:paraId="7113C2B9" w14:textId="77777777" w:rsidR="003F6B5F" w:rsidRPr="009B4985" w:rsidRDefault="003F6B5F" w:rsidP="00FE1B76">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9B4985">
              <w:rPr>
                <w:color w:val="FFFFFF" w:themeColor="background1"/>
                <w:sz w:val="18"/>
                <w:szCs w:val="18"/>
              </w:rPr>
              <w:t>Name</w:t>
            </w:r>
          </w:p>
        </w:tc>
        <w:tc>
          <w:tcPr>
            <w:tcW w:w="1573" w:type="pct"/>
            <w:shd w:val="clear" w:color="auto" w:fill="002060"/>
            <w:hideMark/>
          </w:tcPr>
          <w:p w14:paraId="1E22397B" w14:textId="77777777" w:rsidR="003F6B5F" w:rsidRPr="009B4985" w:rsidRDefault="003F6B5F" w:rsidP="00FE1B76">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9B4985">
              <w:rPr>
                <w:color w:val="FFFFFF" w:themeColor="background1"/>
                <w:sz w:val="18"/>
                <w:szCs w:val="18"/>
              </w:rPr>
              <w:t>Location</w:t>
            </w:r>
          </w:p>
        </w:tc>
        <w:tc>
          <w:tcPr>
            <w:tcW w:w="1257" w:type="pct"/>
            <w:shd w:val="clear" w:color="auto" w:fill="002060"/>
            <w:hideMark/>
          </w:tcPr>
          <w:p w14:paraId="2203EA58" w14:textId="77777777" w:rsidR="003F6B5F" w:rsidRPr="009B4985" w:rsidRDefault="003F6B5F" w:rsidP="00FE1B76">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9B4985">
              <w:rPr>
                <w:color w:val="FFFFFF" w:themeColor="background1"/>
                <w:sz w:val="18"/>
                <w:szCs w:val="18"/>
              </w:rPr>
              <w:t>Title</w:t>
            </w:r>
          </w:p>
        </w:tc>
        <w:tc>
          <w:tcPr>
            <w:tcW w:w="572" w:type="pct"/>
            <w:shd w:val="clear" w:color="auto" w:fill="002060"/>
            <w:hideMark/>
          </w:tcPr>
          <w:p w14:paraId="0B41F076" w14:textId="77777777" w:rsidR="003F6B5F" w:rsidRPr="009B4985" w:rsidRDefault="003F6B5F" w:rsidP="00FE1B76">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9B4985">
              <w:rPr>
                <w:color w:val="FFFFFF" w:themeColor="background1"/>
                <w:sz w:val="18"/>
                <w:szCs w:val="18"/>
              </w:rPr>
              <w:t>State</w:t>
            </w:r>
          </w:p>
        </w:tc>
        <w:tc>
          <w:tcPr>
            <w:tcW w:w="413" w:type="pct"/>
            <w:shd w:val="clear" w:color="auto" w:fill="002060"/>
            <w:hideMark/>
          </w:tcPr>
          <w:p w14:paraId="7BB2A512" w14:textId="77777777" w:rsidR="003F6B5F" w:rsidRPr="009B4985" w:rsidRDefault="003F6B5F" w:rsidP="00FE1B76">
            <w:pPr>
              <w:spacing w:after="0" w:line="240" w:lineRule="auto"/>
              <w:jc w:val="both"/>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9B4985">
              <w:rPr>
                <w:color w:val="FFFFFF" w:themeColor="background1"/>
                <w:sz w:val="18"/>
                <w:szCs w:val="18"/>
              </w:rPr>
              <w:t>Level</w:t>
            </w:r>
          </w:p>
        </w:tc>
      </w:tr>
      <w:tr w:rsidR="004B055B" w:rsidRPr="009B4985" w14:paraId="3823773A"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637FD4A2" w14:textId="4BB77307" w:rsidR="003F6B5F" w:rsidRPr="009B4985" w:rsidRDefault="00FE1B76" w:rsidP="00FE1B76">
            <w:pPr>
              <w:spacing w:after="0" w:line="240" w:lineRule="auto"/>
              <w:jc w:val="both"/>
              <w:rPr>
                <w:sz w:val="18"/>
                <w:szCs w:val="18"/>
              </w:rPr>
            </w:pPr>
            <w:r w:rsidRPr="009B4985">
              <w:rPr>
                <w:sz w:val="18"/>
                <w:szCs w:val="18"/>
              </w:rPr>
              <w:t>1</w:t>
            </w:r>
          </w:p>
        </w:tc>
        <w:tc>
          <w:tcPr>
            <w:tcW w:w="922" w:type="pct"/>
            <w:noWrap/>
          </w:tcPr>
          <w:p w14:paraId="3A0D2A03" w14:textId="07DBD221" w:rsidR="003F6B5F" w:rsidRPr="009B4985" w:rsidRDefault="00FE1B76"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Dr Micheal Dibor</w:t>
            </w:r>
          </w:p>
        </w:tc>
        <w:tc>
          <w:tcPr>
            <w:tcW w:w="1573" w:type="pct"/>
            <w:noWrap/>
          </w:tcPr>
          <w:p w14:paraId="261182CB" w14:textId="3218ECA0" w:rsidR="003F6B5F" w:rsidRPr="009B4985" w:rsidRDefault="00FE1B76"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S</w:t>
            </w:r>
            <w:r w:rsidR="00385329" w:rsidRPr="009B4985">
              <w:rPr>
                <w:sz w:val="18"/>
                <w:szCs w:val="18"/>
              </w:rPr>
              <w:t>tC</w:t>
            </w:r>
            <w:r w:rsidRPr="009B4985">
              <w:rPr>
                <w:sz w:val="18"/>
                <w:szCs w:val="18"/>
              </w:rPr>
              <w:t>_STEER Office</w:t>
            </w:r>
          </w:p>
        </w:tc>
        <w:tc>
          <w:tcPr>
            <w:tcW w:w="1257" w:type="pct"/>
            <w:noWrap/>
          </w:tcPr>
          <w:p w14:paraId="08D36716" w14:textId="76508A19" w:rsidR="003F6B5F" w:rsidRPr="009B4985" w:rsidRDefault="00FE1B76" w:rsidP="00FE1B76">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Technical Director</w:t>
            </w:r>
          </w:p>
        </w:tc>
        <w:tc>
          <w:tcPr>
            <w:tcW w:w="572" w:type="pct"/>
          </w:tcPr>
          <w:p w14:paraId="31267974" w14:textId="37377872" w:rsidR="003F6B5F" w:rsidRPr="009B4985" w:rsidRDefault="00FE1B76" w:rsidP="00FE1B76">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FCT</w:t>
            </w:r>
          </w:p>
        </w:tc>
        <w:tc>
          <w:tcPr>
            <w:tcW w:w="413" w:type="pct"/>
          </w:tcPr>
          <w:p w14:paraId="2C0E3567" w14:textId="56A4E6CB" w:rsidR="003F6B5F" w:rsidRPr="009B4985" w:rsidRDefault="00B46A42" w:rsidP="00FE1B76">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Central </w:t>
            </w:r>
          </w:p>
        </w:tc>
      </w:tr>
      <w:tr w:rsidR="004B055B" w:rsidRPr="009B4985" w14:paraId="143DBA3F" w14:textId="77777777" w:rsidTr="00964A2C">
        <w:trPr>
          <w:trHeight w:val="232"/>
        </w:trPr>
        <w:tc>
          <w:tcPr>
            <w:cnfStyle w:val="001000000000" w:firstRow="0" w:lastRow="0" w:firstColumn="1" w:lastColumn="0" w:oddVBand="0" w:evenVBand="0" w:oddHBand="0" w:evenHBand="0" w:firstRowFirstColumn="0" w:firstRowLastColumn="0" w:lastRowFirstColumn="0" w:lastRowLastColumn="0"/>
            <w:tcW w:w="263" w:type="pct"/>
          </w:tcPr>
          <w:p w14:paraId="43A1B87F" w14:textId="01D49DBC" w:rsidR="003F6B5F" w:rsidRPr="009B4985" w:rsidRDefault="00FE1B76" w:rsidP="00FE1B76">
            <w:pPr>
              <w:spacing w:after="0" w:line="240" w:lineRule="auto"/>
              <w:jc w:val="both"/>
              <w:rPr>
                <w:sz w:val="18"/>
                <w:szCs w:val="18"/>
              </w:rPr>
            </w:pPr>
            <w:r w:rsidRPr="009B4985">
              <w:rPr>
                <w:sz w:val="18"/>
                <w:szCs w:val="18"/>
              </w:rPr>
              <w:t>2</w:t>
            </w:r>
          </w:p>
        </w:tc>
        <w:tc>
          <w:tcPr>
            <w:tcW w:w="922" w:type="pct"/>
            <w:noWrap/>
          </w:tcPr>
          <w:p w14:paraId="2E2FC478" w14:textId="60AC790E" w:rsidR="003F6B5F" w:rsidRPr="009B4985" w:rsidRDefault="00FE1B76"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Micheal Olufadi</w:t>
            </w:r>
          </w:p>
        </w:tc>
        <w:tc>
          <w:tcPr>
            <w:tcW w:w="1573" w:type="pct"/>
            <w:noWrap/>
          </w:tcPr>
          <w:p w14:paraId="7990EB62" w14:textId="7AB1A23D" w:rsidR="003F6B5F" w:rsidRPr="009B4985" w:rsidRDefault="00FE1B76"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S</w:t>
            </w:r>
            <w:r w:rsidR="00385329" w:rsidRPr="009B4985">
              <w:rPr>
                <w:sz w:val="18"/>
                <w:szCs w:val="18"/>
              </w:rPr>
              <w:t>tC</w:t>
            </w:r>
            <w:r w:rsidRPr="009B4985">
              <w:rPr>
                <w:sz w:val="18"/>
                <w:szCs w:val="18"/>
              </w:rPr>
              <w:t>_STEER Office</w:t>
            </w:r>
          </w:p>
        </w:tc>
        <w:tc>
          <w:tcPr>
            <w:tcW w:w="1257" w:type="pct"/>
          </w:tcPr>
          <w:p w14:paraId="47A30CDB" w14:textId="55C8F0FA" w:rsidR="003F6B5F" w:rsidRPr="009B4985" w:rsidRDefault="00FE1B76" w:rsidP="00FE1B76">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Database Officer</w:t>
            </w:r>
          </w:p>
        </w:tc>
        <w:tc>
          <w:tcPr>
            <w:tcW w:w="572" w:type="pct"/>
          </w:tcPr>
          <w:p w14:paraId="553109F2" w14:textId="25145698" w:rsidR="003F6B5F" w:rsidRPr="009B4985" w:rsidRDefault="00FE1B76" w:rsidP="00FE1B76">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FCT</w:t>
            </w:r>
          </w:p>
        </w:tc>
        <w:tc>
          <w:tcPr>
            <w:tcW w:w="413" w:type="pct"/>
          </w:tcPr>
          <w:p w14:paraId="55576154" w14:textId="1EAAC1CB" w:rsidR="003F6B5F" w:rsidRPr="009B4985" w:rsidRDefault="00B46A42" w:rsidP="00FE1B76">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w:t>
            </w:r>
          </w:p>
        </w:tc>
      </w:tr>
      <w:tr w:rsidR="004B055B" w:rsidRPr="009B4985" w14:paraId="3A86A9B8" w14:textId="77777777" w:rsidTr="00964A2C">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3" w:type="pct"/>
          </w:tcPr>
          <w:p w14:paraId="1F1EB77D" w14:textId="1E1AB669" w:rsidR="0046679D" w:rsidRPr="009B4985" w:rsidRDefault="009B4985" w:rsidP="0046679D">
            <w:pPr>
              <w:spacing w:after="0" w:line="240" w:lineRule="auto"/>
              <w:jc w:val="both"/>
              <w:rPr>
                <w:sz w:val="18"/>
                <w:szCs w:val="18"/>
              </w:rPr>
            </w:pPr>
            <w:r w:rsidRPr="009B4985">
              <w:rPr>
                <w:sz w:val="18"/>
                <w:szCs w:val="18"/>
              </w:rPr>
              <w:t>3</w:t>
            </w:r>
          </w:p>
        </w:tc>
        <w:tc>
          <w:tcPr>
            <w:tcW w:w="922" w:type="pct"/>
            <w:noWrap/>
          </w:tcPr>
          <w:p w14:paraId="7871FD84" w14:textId="2A3EA796" w:rsidR="0046679D" w:rsidRPr="009B4985" w:rsidRDefault="0046679D"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Teleh Mustapha</w:t>
            </w:r>
          </w:p>
        </w:tc>
        <w:tc>
          <w:tcPr>
            <w:tcW w:w="1573" w:type="pct"/>
            <w:noWrap/>
          </w:tcPr>
          <w:p w14:paraId="48179941" w14:textId="40AFF91D" w:rsidR="0046679D" w:rsidRPr="009B4985" w:rsidRDefault="0046679D"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STEER</w:t>
            </w:r>
          </w:p>
        </w:tc>
        <w:tc>
          <w:tcPr>
            <w:tcW w:w="1257" w:type="pct"/>
          </w:tcPr>
          <w:p w14:paraId="4C5F2675" w14:textId="32A15CDA"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State Team Coordinator</w:t>
            </w:r>
          </w:p>
        </w:tc>
        <w:tc>
          <w:tcPr>
            <w:tcW w:w="572" w:type="pct"/>
          </w:tcPr>
          <w:p w14:paraId="79533A28" w14:textId="5F43466D"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Plateau</w:t>
            </w:r>
          </w:p>
        </w:tc>
        <w:tc>
          <w:tcPr>
            <w:tcW w:w="413" w:type="pct"/>
          </w:tcPr>
          <w:p w14:paraId="08EB00B4" w14:textId="78D687F0"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State</w:t>
            </w:r>
          </w:p>
        </w:tc>
      </w:tr>
      <w:tr w:rsidR="004B055B" w:rsidRPr="009B4985" w14:paraId="2818FDF4" w14:textId="77777777" w:rsidTr="00964A2C">
        <w:trPr>
          <w:trHeight w:val="422"/>
        </w:trPr>
        <w:tc>
          <w:tcPr>
            <w:cnfStyle w:val="001000000000" w:firstRow="0" w:lastRow="0" w:firstColumn="1" w:lastColumn="0" w:oddVBand="0" w:evenVBand="0" w:oddHBand="0" w:evenHBand="0" w:firstRowFirstColumn="0" w:firstRowLastColumn="0" w:lastRowFirstColumn="0" w:lastRowLastColumn="0"/>
            <w:tcW w:w="263" w:type="pct"/>
          </w:tcPr>
          <w:p w14:paraId="1B3C9F56" w14:textId="54B3E2A1" w:rsidR="0046679D" w:rsidRPr="009B4985" w:rsidRDefault="009B4985" w:rsidP="0046679D">
            <w:pPr>
              <w:spacing w:after="0" w:line="240" w:lineRule="auto"/>
              <w:jc w:val="both"/>
              <w:rPr>
                <w:sz w:val="18"/>
                <w:szCs w:val="18"/>
              </w:rPr>
            </w:pPr>
            <w:r w:rsidRPr="009B4985">
              <w:rPr>
                <w:sz w:val="18"/>
                <w:szCs w:val="18"/>
              </w:rPr>
              <w:t>4</w:t>
            </w:r>
          </w:p>
        </w:tc>
        <w:tc>
          <w:tcPr>
            <w:tcW w:w="922" w:type="pct"/>
            <w:noWrap/>
          </w:tcPr>
          <w:p w14:paraId="7FB97596" w14:textId="781C72AF" w:rsidR="0046679D" w:rsidRPr="009B4985" w:rsidRDefault="0046679D"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Innocent Pius Banks</w:t>
            </w:r>
          </w:p>
        </w:tc>
        <w:tc>
          <w:tcPr>
            <w:tcW w:w="1573" w:type="pct"/>
            <w:noWrap/>
          </w:tcPr>
          <w:p w14:paraId="08E10969" w14:textId="76689F6D" w:rsidR="0046679D" w:rsidRPr="009B4985" w:rsidRDefault="0046679D"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STEER</w:t>
            </w:r>
          </w:p>
        </w:tc>
        <w:tc>
          <w:tcPr>
            <w:tcW w:w="1257" w:type="pct"/>
          </w:tcPr>
          <w:p w14:paraId="3C32B5D2" w14:textId="26B9228B"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M &amp;E Officer</w:t>
            </w:r>
          </w:p>
        </w:tc>
        <w:tc>
          <w:tcPr>
            <w:tcW w:w="572" w:type="pct"/>
          </w:tcPr>
          <w:p w14:paraId="0076075E" w14:textId="30F3E1DE"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Plateau</w:t>
            </w:r>
          </w:p>
        </w:tc>
        <w:tc>
          <w:tcPr>
            <w:tcW w:w="413" w:type="pct"/>
          </w:tcPr>
          <w:p w14:paraId="4B055EF7" w14:textId="172CCF0D"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State</w:t>
            </w:r>
          </w:p>
        </w:tc>
      </w:tr>
      <w:tr w:rsidR="004B055B" w:rsidRPr="009B4985" w14:paraId="578FE292" w14:textId="77777777" w:rsidTr="00964A2C">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3" w:type="pct"/>
          </w:tcPr>
          <w:p w14:paraId="3B48DACD" w14:textId="140A1036" w:rsidR="0046679D" w:rsidRPr="009B4985" w:rsidRDefault="009B4985" w:rsidP="0046679D">
            <w:pPr>
              <w:spacing w:after="0" w:line="240" w:lineRule="auto"/>
              <w:jc w:val="both"/>
              <w:rPr>
                <w:sz w:val="18"/>
                <w:szCs w:val="18"/>
              </w:rPr>
            </w:pPr>
            <w:r w:rsidRPr="009B4985">
              <w:rPr>
                <w:sz w:val="18"/>
                <w:szCs w:val="18"/>
              </w:rPr>
              <w:t>5</w:t>
            </w:r>
          </w:p>
        </w:tc>
        <w:tc>
          <w:tcPr>
            <w:tcW w:w="922" w:type="pct"/>
            <w:noWrap/>
          </w:tcPr>
          <w:p w14:paraId="74FECE59" w14:textId="276EF169" w:rsidR="0046679D" w:rsidRPr="009B4985" w:rsidRDefault="0046679D"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Fatima Uniya Maji</w:t>
            </w:r>
          </w:p>
        </w:tc>
        <w:tc>
          <w:tcPr>
            <w:tcW w:w="1573" w:type="pct"/>
            <w:noWrap/>
          </w:tcPr>
          <w:p w14:paraId="6E3F3167" w14:textId="6630047C" w:rsidR="0046679D" w:rsidRPr="009B4985" w:rsidRDefault="0046679D"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STEER</w:t>
            </w:r>
          </w:p>
        </w:tc>
        <w:tc>
          <w:tcPr>
            <w:tcW w:w="1257" w:type="pct"/>
          </w:tcPr>
          <w:p w14:paraId="09572D0A" w14:textId="78F6D843"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HES Coordinator</w:t>
            </w:r>
          </w:p>
        </w:tc>
        <w:tc>
          <w:tcPr>
            <w:tcW w:w="572" w:type="pct"/>
          </w:tcPr>
          <w:p w14:paraId="70678C68" w14:textId="2D0FF18D"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Plateau</w:t>
            </w:r>
          </w:p>
        </w:tc>
        <w:tc>
          <w:tcPr>
            <w:tcW w:w="413" w:type="pct"/>
          </w:tcPr>
          <w:p w14:paraId="4F825F53" w14:textId="57B2812B"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State</w:t>
            </w:r>
          </w:p>
        </w:tc>
      </w:tr>
      <w:tr w:rsidR="004B055B" w:rsidRPr="009B4985" w14:paraId="6556C7E1" w14:textId="77777777" w:rsidTr="00964A2C">
        <w:trPr>
          <w:trHeight w:val="422"/>
        </w:trPr>
        <w:tc>
          <w:tcPr>
            <w:cnfStyle w:val="001000000000" w:firstRow="0" w:lastRow="0" w:firstColumn="1" w:lastColumn="0" w:oddVBand="0" w:evenVBand="0" w:oddHBand="0" w:evenHBand="0" w:firstRowFirstColumn="0" w:firstRowLastColumn="0" w:lastRowFirstColumn="0" w:lastRowLastColumn="0"/>
            <w:tcW w:w="263" w:type="pct"/>
          </w:tcPr>
          <w:p w14:paraId="68358963" w14:textId="611CAA4D" w:rsidR="0046679D" w:rsidRPr="009B4985" w:rsidRDefault="009B4985" w:rsidP="0046679D">
            <w:pPr>
              <w:spacing w:after="0" w:line="240" w:lineRule="auto"/>
              <w:jc w:val="both"/>
              <w:rPr>
                <w:sz w:val="18"/>
                <w:szCs w:val="18"/>
              </w:rPr>
            </w:pPr>
            <w:r w:rsidRPr="009B4985">
              <w:rPr>
                <w:sz w:val="18"/>
                <w:szCs w:val="18"/>
              </w:rPr>
              <w:t>6</w:t>
            </w:r>
          </w:p>
        </w:tc>
        <w:tc>
          <w:tcPr>
            <w:tcW w:w="922" w:type="pct"/>
            <w:noWrap/>
          </w:tcPr>
          <w:p w14:paraId="68E484B0" w14:textId="28972178" w:rsidR="0046679D" w:rsidRPr="009B4985" w:rsidRDefault="0046679D"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Morgan Ode</w:t>
            </w:r>
          </w:p>
        </w:tc>
        <w:tc>
          <w:tcPr>
            <w:tcW w:w="1573" w:type="pct"/>
            <w:noWrap/>
          </w:tcPr>
          <w:p w14:paraId="21C33918" w14:textId="48EBD0A2" w:rsidR="0046679D" w:rsidRPr="009B4985" w:rsidRDefault="0046679D"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Mashiah Foundation</w:t>
            </w:r>
          </w:p>
        </w:tc>
        <w:tc>
          <w:tcPr>
            <w:tcW w:w="1257" w:type="pct"/>
          </w:tcPr>
          <w:p w14:paraId="5972096F" w14:textId="19AFC11A"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Project Manager</w:t>
            </w:r>
          </w:p>
        </w:tc>
        <w:tc>
          <w:tcPr>
            <w:tcW w:w="572" w:type="pct"/>
          </w:tcPr>
          <w:p w14:paraId="06E0DE9D" w14:textId="129AC263"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Plateau</w:t>
            </w:r>
          </w:p>
        </w:tc>
        <w:tc>
          <w:tcPr>
            <w:tcW w:w="413" w:type="pct"/>
          </w:tcPr>
          <w:p w14:paraId="7BC8E71A" w14:textId="55848AE7"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r w:rsidR="004B055B" w:rsidRPr="009B4985" w14:paraId="695B1F53"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5B29D7C0" w14:textId="23BE3F24" w:rsidR="0046679D" w:rsidRPr="009B4985" w:rsidRDefault="009B4985" w:rsidP="0046679D">
            <w:pPr>
              <w:spacing w:after="0" w:line="240" w:lineRule="auto"/>
              <w:jc w:val="both"/>
              <w:rPr>
                <w:sz w:val="18"/>
                <w:szCs w:val="18"/>
              </w:rPr>
            </w:pPr>
            <w:r w:rsidRPr="009B4985">
              <w:rPr>
                <w:sz w:val="18"/>
                <w:szCs w:val="18"/>
              </w:rPr>
              <w:t>7</w:t>
            </w:r>
          </w:p>
        </w:tc>
        <w:tc>
          <w:tcPr>
            <w:tcW w:w="922" w:type="pct"/>
            <w:noWrap/>
          </w:tcPr>
          <w:p w14:paraId="6F46CDC5" w14:textId="439D6271" w:rsidR="0046679D" w:rsidRPr="009B4985" w:rsidRDefault="0046679D"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Iwajomo Eyitayo</w:t>
            </w:r>
          </w:p>
        </w:tc>
        <w:tc>
          <w:tcPr>
            <w:tcW w:w="1573" w:type="pct"/>
            <w:noWrap/>
          </w:tcPr>
          <w:p w14:paraId="0A50E36C" w14:textId="07D6734E" w:rsidR="0046679D" w:rsidRPr="009B4985" w:rsidRDefault="0046679D"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Mashiah Foundation</w:t>
            </w:r>
          </w:p>
        </w:tc>
        <w:tc>
          <w:tcPr>
            <w:tcW w:w="1257" w:type="pct"/>
            <w:noWrap/>
          </w:tcPr>
          <w:p w14:paraId="5C316C97" w14:textId="49121A2D"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M &amp;E Officer</w:t>
            </w:r>
          </w:p>
        </w:tc>
        <w:tc>
          <w:tcPr>
            <w:tcW w:w="572" w:type="pct"/>
          </w:tcPr>
          <w:p w14:paraId="6F1FCC32" w14:textId="268DCE66"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Plateau</w:t>
            </w:r>
          </w:p>
        </w:tc>
        <w:tc>
          <w:tcPr>
            <w:tcW w:w="413" w:type="pct"/>
          </w:tcPr>
          <w:p w14:paraId="31E99738" w14:textId="543875C9"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CBO</w:t>
            </w:r>
          </w:p>
        </w:tc>
      </w:tr>
      <w:tr w:rsidR="004B055B" w:rsidRPr="009B4985" w14:paraId="44B422F5" w14:textId="77777777" w:rsidTr="00964A2C">
        <w:trPr>
          <w:trHeight w:val="315"/>
        </w:trPr>
        <w:tc>
          <w:tcPr>
            <w:cnfStyle w:val="001000000000" w:firstRow="0" w:lastRow="0" w:firstColumn="1" w:lastColumn="0" w:oddVBand="0" w:evenVBand="0" w:oddHBand="0" w:evenHBand="0" w:firstRowFirstColumn="0" w:firstRowLastColumn="0" w:lastRowFirstColumn="0" w:lastRowLastColumn="0"/>
            <w:tcW w:w="263" w:type="pct"/>
          </w:tcPr>
          <w:p w14:paraId="67CDA724" w14:textId="54890285" w:rsidR="0046679D" w:rsidRPr="009B4985" w:rsidRDefault="009B4985" w:rsidP="0046679D">
            <w:pPr>
              <w:spacing w:after="0" w:line="240" w:lineRule="auto"/>
              <w:jc w:val="both"/>
              <w:rPr>
                <w:sz w:val="18"/>
                <w:szCs w:val="18"/>
              </w:rPr>
            </w:pPr>
            <w:r w:rsidRPr="009B4985">
              <w:rPr>
                <w:sz w:val="18"/>
                <w:szCs w:val="18"/>
              </w:rPr>
              <w:t>8</w:t>
            </w:r>
          </w:p>
        </w:tc>
        <w:tc>
          <w:tcPr>
            <w:tcW w:w="922" w:type="pct"/>
            <w:noWrap/>
          </w:tcPr>
          <w:p w14:paraId="5791F0CF" w14:textId="56831BF2" w:rsidR="0046679D" w:rsidRPr="009B4985" w:rsidRDefault="0046679D"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Onmonya Jacob</w:t>
            </w:r>
          </w:p>
        </w:tc>
        <w:tc>
          <w:tcPr>
            <w:tcW w:w="1573" w:type="pct"/>
            <w:noWrap/>
          </w:tcPr>
          <w:p w14:paraId="14D02226" w14:textId="7ED3E675" w:rsidR="0046679D" w:rsidRPr="009B4985" w:rsidRDefault="0046679D"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Mashiah Foundation</w:t>
            </w:r>
          </w:p>
        </w:tc>
        <w:tc>
          <w:tcPr>
            <w:tcW w:w="1257" w:type="pct"/>
            <w:noWrap/>
          </w:tcPr>
          <w:p w14:paraId="0FBAC354" w14:textId="223D04A7"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Program Officer</w:t>
            </w:r>
          </w:p>
        </w:tc>
        <w:tc>
          <w:tcPr>
            <w:tcW w:w="572" w:type="pct"/>
          </w:tcPr>
          <w:p w14:paraId="0AE437D9" w14:textId="1945D3D7"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Plateau</w:t>
            </w:r>
          </w:p>
        </w:tc>
        <w:tc>
          <w:tcPr>
            <w:tcW w:w="413" w:type="pct"/>
          </w:tcPr>
          <w:p w14:paraId="703F3A80" w14:textId="758DD03C"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r w:rsidR="004B055B" w:rsidRPr="009B4985" w14:paraId="598B5E02"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4DADDE8E" w14:textId="27329C3B" w:rsidR="0046679D" w:rsidRPr="009B4985" w:rsidRDefault="009B4985" w:rsidP="0046679D">
            <w:pPr>
              <w:spacing w:after="0" w:line="240" w:lineRule="auto"/>
              <w:jc w:val="both"/>
              <w:rPr>
                <w:sz w:val="18"/>
                <w:szCs w:val="18"/>
              </w:rPr>
            </w:pPr>
            <w:r w:rsidRPr="009B4985">
              <w:rPr>
                <w:sz w:val="18"/>
                <w:szCs w:val="18"/>
              </w:rPr>
              <w:t>9</w:t>
            </w:r>
          </w:p>
        </w:tc>
        <w:tc>
          <w:tcPr>
            <w:tcW w:w="922" w:type="pct"/>
            <w:noWrap/>
          </w:tcPr>
          <w:p w14:paraId="223FC75A" w14:textId="19E82EBF" w:rsidR="0046679D" w:rsidRPr="009B4985" w:rsidRDefault="0046679D"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Obekpa Daniel</w:t>
            </w:r>
          </w:p>
        </w:tc>
        <w:tc>
          <w:tcPr>
            <w:tcW w:w="1573" w:type="pct"/>
            <w:noWrap/>
          </w:tcPr>
          <w:p w14:paraId="03CF9267" w14:textId="7B561213" w:rsidR="0046679D" w:rsidRPr="009B4985" w:rsidRDefault="0046679D"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Masiah Foundation</w:t>
            </w:r>
          </w:p>
        </w:tc>
        <w:tc>
          <w:tcPr>
            <w:tcW w:w="1257" w:type="pct"/>
            <w:noWrap/>
          </w:tcPr>
          <w:p w14:paraId="4D303091" w14:textId="3000680D"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HES Officer</w:t>
            </w:r>
          </w:p>
        </w:tc>
        <w:tc>
          <w:tcPr>
            <w:tcW w:w="572" w:type="pct"/>
          </w:tcPr>
          <w:p w14:paraId="4CC3F887" w14:textId="6829E27D"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Plateau</w:t>
            </w:r>
          </w:p>
        </w:tc>
        <w:tc>
          <w:tcPr>
            <w:tcW w:w="413" w:type="pct"/>
          </w:tcPr>
          <w:p w14:paraId="15222252" w14:textId="65054367"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CBO</w:t>
            </w:r>
          </w:p>
        </w:tc>
      </w:tr>
      <w:tr w:rsidR="004B055B" w:rsidRPr="009B4985" w14:paraId="1BCF1D11" w14:textId="77777777" w:rsidTr="00964A2C">
        <w:trPr>
          <w:trHeight w:val="315"/>
        </w:trPr>
        <w:tc>
          <w:tcPr>
            <w:cnfStyle w:val="001000000000" w:firstRow="0" w:lastRow="0" w:firstColumn="1" w:lastColumn="0" w:oddVBand="0" w:evenVBand="0" w:oddHBand="0" w:evenHBand="0" w:firstRowFirstColumn="0" w:firstRowLastColumn="0" w:lastRowFirstColumn="0" w:lastRowLastColumn="0"/>
            <w:tcW w:w="263" w:type="pct"/>
          </w:tcPr>
          <w:p w14:paraId="52A251BC" w14:textId="3224383B" w:rsidR="0046679D" w:rsidRPr="009B4985" w:rsidRDefault="009B4985" w:rsidP="0046679D">
            <w:pPr>
              <w:spacing w:after="0" w:line="240" w:lineRule="auto"/>
              <w:jc w:val="both"/>
              <w:rPr>
                <w:sz w:val="18"/>
                <w:szCs w:val="18"/>
              </w:rPr>
            </w:pPr>
            <w:r w:rsidRPr="009B4985">
              <w:rPr>
                <w:sz w:val="18"/>
                <w:szCs w:val="18"/>
              </w:rPr>
              <w:t>10</w:t>
            </w:r>
          </w:p>
        </w:tc>
        <w:tc>
          <w:tcPr>
            <w:tcW w:w="922" w:type="pct"/>
            <w:noWrap/>
          </w:tcPr>
          <w:p w14:paraId="38267F6D" w14:textId="35EBE7E2" w:rsidR="0046679D" w:rsidRPr="009B4985" w:rsidRDefault="0046679D"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Tunde Aina</w:t>
            </w:r>
          </w:p>
        </w:tc>
        <w:tc>
          <w:tcPr>
            <w:tcW w:w="1573" w:type="pct"/>
            <w:noWrap/>
          </w:tcPr>
          <w:p w14:paraId="37F3422E" w14:textId="362B9B00" w:rsidR="0046679D" w:rsidRPr="009B4985" w:rsidRDefault="0046679D"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HTYF</w:t>
            </w:r>
          </w:p>
        </w:tc>
        <w:tc>
          <w:tcPr>
            <w:tcW w:w="1257" w:type="pct"/>
            <w:noWrap/>
          </w:tcPr>
          <w:p w14:paraId="0A3EA06D" w14:textId="41E616EE"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State Coordinator</w:t>
            </w:r>
          </w:p>
        </w:tc>
        <w:tc>
          <w:tcPr>
            <w:tcW w:w="572" w:type="pct"/>
          </w:tcPr>
          <w:p w14:paraId="1F9D348A" w14:textId="3EABB57D"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Plateau</w:t>
            </w:r>
          </w:p>
        </w:tc>
        <w:tc>
          <w:tcPr>
            <w:tcW w:w="413" w:type="pct"/>
          </w:tcPr>
          <w:p w14:paraId="6CF55BC9" w14:textId="5C5E4C6F"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r w:rsidR="004B055B" w:rsidRPr="009B4985" w14:paraId="09A4E286"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739AD024" w14:textId="0E936DC5" w:rsidR="0046679D" w:rsidRPr="009B4985" w:rsidRDefault="009B4985" w:rsidP="0046679D">
            <w:pPr>
              <w:spacing w:after="0" w:line="240" w:lineRule="auto"/>
              <w:jc w:val="both"/>
              <w:rPr>
                <w:sz w:val="18"/>
                <w:szCs w:val="18"/>
              </w:rPr>
            </w:pPr>
            <w:r w:rsidRPr="009B4985">
              <w:rPr>
                <w:sz w:val="18"/>
                <w:szCs w:val="18"/>
              </w:rPr>
              <w:t>11</w:t>
            </w:r>
          </w:p>
        </w:tc>
        <w:tc>
          <w:tcPr>
            <w:tcW w:w="922" w:type="pct"/>
            <w:noWrap/>
          </w:tcPr>
          <w:p w14:paraId="152FF369" w14:textId="330A90B0" w:rsidR="0046679D" w:rsidRPr="009B4985" w:rsidRDefault="0046679D"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Bitrus Musa</w:t>
            </w:r>
          </w:p>
        </w:tc>
        <w:tc>
          <w:tcPr>
            <w:tcW w:w="1573" w:type="pct"/>
            <w:noWrap/>
          </w:tcPr>
          <w:p w14:paraId="6B99C035" w14:textId="375D7CD1" w:rsidR="0046679D" w:rsidRPr="009B4985" w:rsidRDefault="0046679D"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HTYF</w:t>
            </w:r>
          </w:p>
        </w:tc>
        <w:tc>
          <w:tcPr>
            <w:tcW w:w="1257" w:type="pct"/>
            <w:noWrap/>
          </w:tcPr>
          <w:p w14:paraId="046FB2E2" w14:textId="188A1F57"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Data Entry Clerk (Volunteer)</w:t>
            </w:r>
          </w:p>
        </w:tc>
        <w:tc>
          <w:tcPr>
            <w:tcW w:w="572" w:type="pct"/>
          </w:tcPr>
          <w:p w14:paraId="4C2E44DE" w14:textId="28A717DE"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Plateau</w:t>
            </w:r>
          </w:p>
        </w:tc>
        <w:tc>
          <w:tcPr>
            <w:tcW w:w="413" w:type="pct"/>
          </w:tcPr>
          <w:p w14:paraId="2614DE67" w14:textId="2D4B5573"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CBO</w:t>
            </w:r>
          </w:p>
        </w:tc>
      </w:tr>
      <w:tr w:rsidR="004B055B" w:rsidRPr="009B4985" w14:paraId="532AC0C8" w14:textId="77777777" w:rsidTr="00964A2C">
        <w:trPr>
          <w:trHeight w:val="315"/>
        </w:trPr>
        <w:tc>
          <w:tcPr>
            <w:cnfStyle w:val="001000000000" w:firstRow="0" w:lastRow="0" w:firstColumn="1" w:lastColumn="0" w:oddVBand="0" w:evenVBand="0" w:oddHBand="0" w:evenHBand="0" w:firstRowFirstColumn="0" w:firstRowLastColumn="0" w:lastRowFirstColumn="0" w:lastRowLastColumn="0"/>
            <w:tcW w:w="263" w:type="pct"/>
          </w:tcPr>
          <w:p w14:paraId="1592DEA3" w14:textId="587F73E7" w:rsidR="0046679D" w:rsidRPr="009B4985" w:rsidRDefault="009B4985" w:rsidP="0046679D">
            <w:pPr>
              <w:spacing w:after="0" w:line="240" w:lineRule="auto"/>
              <w:jc w:val="both"/>
              <w:rPr>
                <w:sz w:val="18"/>
                <w:szCs w:val="18"/>
              </w:rPr>
            </w:pPr>
            <w:r w:rsidRPr="009B4985">
              <w:rPr>
                <w:sz w:val="18"/>
                <w:szCs w:val="18"/>
              </w:rPr>
              <w:t>12</w:t>
            </w:r>
          </w:p>
        </w:tc>
        <w:tc>
          <w:tcPr>
            <w:tcW w:w="922" w:type="pct"/>
            <w:noWrap/>
          </w:tcPr>
          <w:p w14:paraId="3E73D048" w14:textId="05E1160A" w:rsidR="0046679D" w:rsidRPr="009B4985" w:rsidRDefault="0046679D"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Abraham Lakale</w:t>
            </w:r>
          </w:p>
        </w:tc>
        <w:tc>
          <w:tcPr>
            <w:tcW w:w="1573" w:type="pct"/>
            <w:noWrap/>
          </w:tcPr>
          <w:p w14:paraId="7C0A356A" w14:textId="27173169" w:rsidR="0046679D" w:rsidRPr="009B4985" w:rsidRDefault="0046679D"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HTYF</w:t>
            </w:r>
          </w:p>
        </w:tc>
        <w:tc>
          <w:tcPr>
            <w:tcW w:w="1257" w:type="pct"/>
            <w:noWrap/>
          </w:tcPr>
          <w:p w14:paraId="2EB02CDA" w14:textId="3FCF5054"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Data Entry Clerk (Volunteer)</w:t>
            </w:r>
          </w:p>
        </w:tc>
        <w:tc>
          <w:tcPr>
            <w:tcW w:w="572" w:type="pct"/>
          </w:tcPr>
          <w:p w14:paraId="37B57F16" w14:textId="3E19E04A"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Plateau</w:t>
            </w:r>
          </w:p>
        </w:tc>
        <w:tc>
          <w:tcPr>
            <w:tcW w:w="413" w:type="pct"/>
          </w:tcPr>
          <w:p w14:paraId="48D94B4E" w14:textId="01BE439D"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r w:rsidR="004B055B" w:rsidRPr="009B4985" w14:paraId="552BE9B5"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2A32A381" w14:textId="68D0C139" w:rsidR="0046679D" w:rsidRPr="009B4985" w:rsidRDefault="009B4985" w:rsidP="0046679D">
            <w:pPr>
              <w:spacing w:after="0" w:line="240" w:lineRule="auto"/>
              <w:jc w:val="both"/>
              <w:rPr>
                <w:sz w:val="18"/>
                <w:szCs w:val="18"/>
              </w:rPr>
            </w:pPr>
            <w:r w:rsidRPr="009B4985">
              <w:rPr>
                <w:sz w:val="18"/>
                <w:szCs w:val="18"/>
              </w:rPr>
              <w:t>13</w:t>
            </w:r>
          </w:p>
        </w:tc>
        <w:tc>
          <w:tcPr>
            <w:tcW w:w="922" w:type="pct"/>
            <w:noWrap/>
          </w:tcPr>
          <w:p w14:paraId="73B76673" w14:textId="4959484F" w:rsidR="0046679D" w:rsidRPr="009B4985" w:rsidRDefault="0046679D"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Edward Banyula Subi</w:t>
            </w:r>
          </w:p>
        </w:tc>
        <w:tc>
          <w:tcPr>
            <w:tcW w:w="1573" w:type="pct"/>
            <w:noWrap/>
          </w:tcPr>
          <w:p w14:paraId="5DE23AC5" w14:textId="499CD5EE" w:rsidR="0046679D" w:rsidRPr="009B4985" w:rsidRDefault="0046679D"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Manna Resource Development Centre</w:t>
            </w:r>
          </w:p>
        </w:tc>
        <w:tc>
          <w:tcPr>
            <w:tcW w:w="1257" w:type="pct"/>
            <w:noWrap/>
          </w:tcPr>
          <w:p w14:paraId="4AF56E1C" w14:textId="157C4FB6"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M&amp;E Officer</w:t>
            </w:r>
          </w:p>
        </w:tc>
        <w:tc>
          <w:tcPr>
            <w:tcW w:w="572" w:type="pct"/>
          </w:tcPr>
          <w:p w14:paraId="448DFA25" w14:textId="410AF1C6"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Plateau</w:t>
            </w:r>
          </w:p>
        </w:tc>
        <w:tc>
          <w:tcPr>
            <w:tcW w:w="413" w:type="pct"/>
          </w:tcPr>
          <w:p w14:paraId="15C22C58" w14:textId="5BEA0CC6"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CBO</w:t>
            </w:r>
          </w:p>
        </w:tc>
      </w:tr>
      <w:tr w:rsidR="004B055B" w:rsidRPr="009B4985" w14:paraId="06E13A60" w14:textId="77777777" w:rsidTr="00964A2C">
        <w:trPr>
          <w:trHeight w:val="315"/>
        </w:trPr>
        <w:tc>
          <w:tcPr>
            <w:cnfStyle w:val="001000000000" w:firstRow="0" w:lastRow="0" w:firstColumn="1" w:lastColumn="0" w:oddVBand="0" w:evenVBand="0" w:oddHBand="0" w:evenHBand="0" w:firstRowFirstColumn="0" w:firstRowLastColumn="0" w:lastRowFirstColumn="0" w:lastRowLastColumn="0"/>
            <w:tcW w:w="263" w:type="pct"/>
          </w:tcPr>
          <w:p w14:paraId="10B1B85F" w14:textId="0B73A362" w:rsidR="0046679D" w:rsidRPr="009B4985" w:rsidRDefault="009B4985" w:rsidP="0046679D">
            <w:pPr>
              <w:spacing w:after="0" w:line="240" w:lineRule="auto"/>
              <w:jc w:val="both"/>
              <w:rPr>
                <w:sz w:val="18"/>
                <w:szCs w:val="18"/>
              </w:rPr>
            </w:pPr>
            <w:r w:rsidRPr="009B4985">
              <w:rPr>
                <w:sz w:val="18"/>
                <w:szCs w:val="18"/>
              </w:rPr>
              <w:t>14</w:t>
            </w:r>
          </w:p>
        </w:tc>
        <w:tc>
          <w:tcPr>
            <w:tcW w:w="922" w:type="pct"/>
            <w:noWrap/>
          </w:tcPr>
          <w:p w14:paraId="0CFAD268" w14:textId="0137D82B" w:rsidR="0046679D" w:rsidRPr="009B4985" w:rsidRDefault="0046679D"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Manmina Musa</w:t>
            </w:r>
          </w:p>
        </w:tc>
        <w:tc>
          <w:tcPr>
            <w:tcW w:w="1573" w:type="pct"/>
            <w:noWrap/>
          </w:tcPr>
          <w:p w14:paraId="0D66949C" w14:textId="105FA738" w:rsidR="0046679D" w:rsidRPr="009B4985" w:rsidRDefault="0046679D"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Manna Resource Development Centre</w:t>
            </w:r>
          </w:p>
        </w:tc>
        <w:tc>
          <w:tcPr>
            <w:tcW w:w="1257" w:type="pct"/>
            <w:noWrap/>
          </w:tcPr>
          <w:p w14:paraId="335FDA52" w14:textId="5D0AB56F"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Social Work Officer</w:t>
            </w:r>
          </w:p>
        </w:tc>
        <w:tc>
          <w:tcPr>
            <w:tcW w:w="572" w:type="pct"/>
          </w:tcPr>
          <w:p w14:paraId="7F4757B9" w14:textId="3CF8EB96"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Plateau</w:t>
            </w:r>
          </w:p>
        </w:tc>
        <w:tc>
          <w:tcPr>
            <w:tcW w:w="413" w:type="pct"/>
          </w:tcPr>
          <w:p w14:paraId="6EFD4F89" w14:textId="3472A34C" w:rsidR="0046679D" w:rsidRPr="009B4985" w:rsidRDefault="0046679D" w:rsidP="0046679D">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r w:rsidR="004B055B" w:rsidRPr="009B4985" w14:paraId="6F0083CD"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0989353E" w14:textId="008E8F28" w:rsidR="0046679D" w:rsidRPr="009B4985" w:rsidRDefault="009B4985" w:rsidP="0046679D">
            <w:pPr>
              <w:spacing w:after="0" w:line="240" w:lineRule="auto"/>
              <w:jc w:val="both"/>
              <w:rPr>
                <w:sz w:val="18"/>
                <w:szCs w:val="18"/>
              </w:rPr>
            </w:pPr>
            <w:r w:rsidRPr="009B4985">
              <w:rPr>
                <w:sz w:val="18"/>
                <w:szCs w:val="18"/>
              </w:rPr>
              <w:t>15</w:t>
            </w:r>
          </w:p>
        </w:tc>
        <w:tc>
          <w:tcPr>
            <w:tcW w:w="922" w:type="pct"/>
            <w:noWrap/>
          </w:tcPr>
          <w:p w14:paraId="6FCC401F" w14:textId="566C9873" w:rsidR="0046679D" w:rsidRPr="009B4985" w:rsidRDefault="0046679D"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Tongshak Rabo Yakwal</w:t>
            </w:r>
          </w:p>
        </w:tc>
        <w:tc>
          <w:tcPr>
            <w:tcW w:w="1573" w:type="pct"/>
            <w:noWrap/>
          </w:tcPr>
          <w:p w14:paraId="09C4D2BC" w14:textId="6450F881" w:rsidR="0046679D" w:rsidRPr="009B4985" w:rsidRDefault="0046679D"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Manna Resource Development Centre</w:t>
            </w:r>
          </w:p>
        </w:tc>
        <w:tc>
          <w:tcPr>
            <w:tcW w:w="1257" w:type="pct"/>
            <w:noWrap/>
          </w:tcPr>
          <w:p w14:paraId="5ED5384F" w14:textId="7EDF45A0"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Data Clerk</w:t>
            </w:r>
          </w:p>
        </w:tc>
        <w:tc>
          <w:tcPr>
            <w:tcW w:w="572" w:type="pct"/>
          </w:tcPr>
          <w:p w14:paraId="34DE0983" w14:textId="2CEF713A"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Plateau</w:t>
            </w:r>
          </w:p>
        </w:tc>
        <w:tc>
          <w:tcPr>
            <w:tcW w:w="413" w:type="pct"/>
          </w:tcPr>
          <w:p w14:paraId="451FC620" w14:textId="78D79702" w:rsidR="0046679D" w:rsidRPr="009B4985" w:rsidRDefault="0046679D" w:rsidP="0046679D">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CBO</w:t>
            </w:r>
          </w:p>
        </w:tc>
      </w:tr>
      <w:tr w:rsidR="004B055B" w:rsidRPr="009B4985" w14:paraId="621C4365" w14:textId="77777777" w:rsidTr="00964A2C">
        <w:trPr>
          <w:trHeight w:val="315"/>
        </w:trPr>
        <w:tc>
          <w:tcPr>
            <w:cnfStyle w:val="001000000000" w:firstRow="0" w:lastRow="0" w:firstColumn="1" w:lastColumn="0" w:oddVBand="0" w:evenVBand="0" w:oddHBand="0" w:evenHBand="0" w:firstRowFirstColumn="0" w:firstRowLastColumn="0" w:lastRowFirstColumn="0" w:lastRowLastColumn="0"/>
            <w:tcW w:w="263" w:type="pct"/>
          </w:tcPr>
          <w:p w14:paraId="01CD48EF" w14:textId="1535ACE4" w:rsidR="003B2580" w:rsidRPr="009B4985" w:rsidRDefault="009B4985" w:rsidP="003B2580">
            <w:pPr>
              <w:spacing w:after="0" w:line="240" w:lineRule="auto"/>
              <w:jc w:val="both"/>
              <w:rPr>
                <w:sz w:val="18"/>
                <w:szCs w:val="18"/>
              </w:rPr>
            </w:pPr>
            <w:r w:rsidRPr="009B4985">
              <w:rPr>
                <w:sz w:val="18"/>
                <w:szCs w:val="18"/>
              </w:rPr>
              <w:t>16</w:t>
            </w:r>
          </w:p>
        </w:tc>
        <w:tc>
          <w:tcPr>
            <w:tcW w:w="922" w:type="pct"/>
            <w:noWrap/>
          </w:tcPr>
          <w:p w14:paraId="3B73BD3C" w14:textId="7FF4923E"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Aniefiok Dominic</w:t>
            </w:r>
          </w:p>
        </w:tc>
        <w:tc>
          <w:tcPr>
            <w:tcW w:w="1573" w:type="pct"/>
            <w:noWrap/>
          </w:tcPr>
          <w:p w14:paraId="622F7A6B" w14:textId="649B54CC"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Save the children</w:t>
            </w:r>
          </w:p>
        </w:tc>
        <w:tc>
          <w:tcPr>
            <w:tcW w:w="1257" w:type="pct"/>
            <w:noWrap/>
          </w:tcPr>
          <w:p w14:paraId="5278409F" w14:textId="3611151D"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M&amp;E Coordinator</w:t>
            </w:r>
          </w:p>
        </w:tc>
        <w:tc>
          <w:tcPr>
            <w:tcW w:w="572" w:type="pct"/>
          </w:tcPr>
          <w:p w14:paraId="6A540739" w14:textId="45172DFB"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Cross River</w:t>
            </w:r>
          </w:p>
        </w:tc>
        <w:tc>
          <w:tcPr>
            <w:tcW w:w="413" w:type="pct"/>
          </w:tcPr>
          <w:p w14:paraId="34A61264" w14:textId="254BC23D"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r w:rsidR="004B055B" w:rsidRPr="009B4985" w14:paraId="12DB1B09"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715254F4" w14:textId="09F1427F" w:rsidR="003B2580" w:rsidRPr="009B4985" w:rsidRDefault="009B4985" w:rsidP="003B2580">
            <w:pPr>
              <w:spacing w:after="0" w:line="240" w:lineRule="auto"/>
              <w:jc w:val="both"/>
              <w:rPr>
                <w:sz w:val="18"/>
                <w:szCs w:val="18"/>
              </w:rPr>
            </w:pPr>
            <w:r w:rsidRPr="009B4985">
              <w:rPr>
                <w:sz w:val="18"/>
                <w:szCs w:val="18"/>
              </w:rPr>
              <w:t>17</w:t>
            </w:r>
          </w:p>
        </w:tc>
        <w:tc>
          <w:tcPr>
            <w:tcW w:w="922" w:type="pct"/>
            <w:noWrap/>
          </w:tcPr>
          <w:p w14:paraId="7E91F79E" w14:textId="4863CECE" w:rsidR="003B2580" w:rsidRPr="009B4985" w:rsidRDefault="003B2580"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Ime Samuel Etukudoh</w:t>
            </w:r>
          </w:p>
        </w:tc>
        <w:tc>
          <w:tcPr>
            <w:tcW w:w="1573" w:type="pct"/>
            <w:noWrap/>
          </w:tcPr>
          <w:p w14:paraId="40D566A7" w14:textId="38018370" w:rsidR="003B2580" w:rsidRPr="009B4985" w:rsidRDefault="003B2580"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Save the children</w:t>
            </w:r>
          </w:p>
        </w:tc>
        <w:tc>
          <w:tcPr>
            <w:tcW w:w="1257" w:type="pct"/>
            <w:noWrap/>
          </w:tcPr>
          <w:p w14:paraId="55CFF10E" w14:textId="2D1C27EB"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State Program Manager</w:t>
            </w:r>
          </w:p>
        </w:tc>
        <w:tc>
          <w:tcPr>
            <w:tcW w:w="572" w:type="pct"/>
          </w:tcPr>
          <w:p w14:paraId="255F7E81" w14:textId="66675FA5"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Cross River</w:t>
            </w:r>
          </w:p>
        </w:tc>
        <w:tc>
          <w:tcPr>
            <w:tcW w:w="413" w:type="pct"/>
          </w:tcPr>
          <w:p w14:paraId="5B84DB3A" w14:textId="26CD33B4"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CBO</w:t>
            </w:r>
          </w:p>
        </w:tc>
      </w:tr>
      <w:tr w:rsidR="004B055B" w:rsidRPr="009B4985" w14:paraId="2E53565E" w14:textId="77777777" w:rsidTr="00964A2C">
        <w:trPr>
          <w:trHeight w:val="315"/>
        </w:trPr>
        <w:tc>
          <w:tcPr>
            <w:cnfStyle w:val="001000000000" w:firstRow="0" w:lastRow="0" w:firstColumn="1" w:lastColumn="0" w:oddVBand="0" w:evenVBand="0" w:oddHBand="0" w:evenHBand="0" w:firstRowFirstColumn="0" w:firstRowLastColumn="0" w:lastRowFirstColumn="0" w:lastRowLastColumn="0"/>
            <w:tcW w:w="263" w:type="pct"/>
          </w:tcPr>
          <w:p w14:paraId="7AA8EF60" w14:textId="374591B2" w:rsidR="003B2580" w:rsidRPr="009B4985" w:rsidRDefault="009B4985" w:rsidP="003B2580">
            <w:pPr>
              <w:spacing w:after="0" w:line="240" w:lineRule="auto"/>
              <w:jc w:val="both"/>
              <w:rPr>
                <w:sz w:val="18"/>
                <w:szCs w:val="18"/>
              </w:rPr>
            </w:pPr>
            <w:r w:rsidRPr="009B4985">
              <w:rPr>
                <w:sz w:val="18"/>
                <w:szCs w:val="18"/>
              </w:rPr>
              <w:t>18</w:t>
            </w:r>
          </w:p>
        </w:tc>
        <w:tc>
          <w:tcPr>
            <w:tcW w:w="922" w:type="pct"/>
            <w:noWrap/>
          </w:tcPr>
          <w:p w14:paraId="3DF41E2D" w14:textId="2C34401C"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Azih Adaobi</w:t>
            </w:r>
          </w:p>
        </w:tc>
        <w:tc>
          <w:tcPr>
            <w:tcW w:w="1573" w:type="pct"/>
            <w:noWrap/>
          </w:tcPr>
          <w:p w14:paraId="59367831" w14:textId="6B8C2E90"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Save the children</w:t>
            </w:r>
          </w:p>
        </w:tc>
        <w:tc>
          <w:tcPr>
            <w:tcW w:w="1257" w:type="pct"/>
            <w:noWrap/>
          </w:tcPr>
          <w:p w14:paraId="19ADD375" w14:textId="7BE33395"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HES Coordinator</w:t>
            </w:r>
          </w:p>
        </w:tc>
        <w:tc>
          <w:tcPr>
            <w:tcW w:w="572" w:type="pct"/>
          </w:tcPr>
          <w:p w14:paraId="3C95F94F" w14:textId="29455669"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Cross River</w:t>
            </w:r>
          </w:p>
        </w:tc>
        <w:tc>
          <w:tcPr>
            <w:tcW w:w="413" w:type="pct"/>
          </w:tcPr>
          <w:p w14:paraId="608A2251" w14:textId="6410C1B3"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r w:rsidR="004B055B" w:rsidRPr="009B4985" w14:paraId="480D802E"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4E251EED" w14:textId="456DC028" w:rsidR="003B2580" w:rsidRPr="009B4985" w:rsidRDefault="009B4985" w:rsidP="003B2580">
            <w:pPr>
              <w:spacing w:after="0" w:line="240" w:lineRule="auto"/>
              <w:jc w:val="both"/>
              <w:rPr>
                <w:sz w:val="18"/>
                <w:szCs w:val="18"/>
              </w:rPr>
            </w:pPr>
            <w:r w:rsidRPr="009B4985">
              <w:rPr>
                <w:sz w:val="18"/>
                <w:szCs w:val="18"/>
              </w:rPr>
              <w:t>19</w:t>
            </w:r>
          </w:p>
        </w:tc>
        <w:tc>
          <w:tcPr>
            <w:tcW w:w="922" w:type="pct"/>
            <w:noWrap/>
          </w:tcPr>
          <w:p w14:paraId="01204E95" w14:textId="563EE346" w:rsidR="003B2580" w:rsidRPr="009B4985" w:rsidRDefault="003B2580"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Aruku Christopher</w:t>
            </w:r>
          </w:p>
        </w:tc>
        <w:tc>
          <w:tcPr>
            <w:tcW w:w="1573" w:type="pct"/>
            <w:noWrap/>
          </w:tcPr>
          <w:p w14:paraId="4F734D7F" w14:textId="45A1CFEB" w:rsidR="003B2580" w:rsidRPr="009B4985" w:rsidRDefault="003B2580"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Save the children</w:t>
            </w:r>
          </w:p>
        </w:tc>
        <w:tc>
          <w:tcPr>
            <w:tcW w:w="1257" w:type="pct"/>
            <w:noWrap/>
          </w:tcPr>
          <w:p w14:paraId="1570D0CA" w14:textId="6BB23BE4"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M&amp;E Coordinator</w:t>
            </w:r>
          </w:p>
        </w:tc>
        <w:tc>
          <w:tcPr>
            <w:tcW w:w="572" w:type="pct"/>
          </w:tcPr>
          <w:p w14:paraId="2406978C" w14:textId="71E3DBC6"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Cross River</w:t>
            </w:r>
          </w:p>
        </w:tc>
        <w:tc>
          <w:tcPr>
            <w:tcW w:w="413" w:type="pct"/>
          </w:tcPr>
          <w:p w14:paraId="2BF0983F" w14:textId="4D731C69"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CBO</w:t>
            </w:r>
          </w:p>
        </w:tc>
      </w:tr>
      <w:tr w:rsidR="004B055B" w:rsidRPr="009B4985" w14:paraId="1D4E555B" w14:textId="77777777" w:rsidTr="00964A2C">
        <w:trPr>
          <w:trHeight w:val="315"/>
        </w:trPr>
        <w:tc>
          <w:tcPr>
            <w:cnfStyle w:val="001000000000" w:firstRow="0" w:lastRow="0" w:firstColumn="1" w:lastColumn="0" w:oddVBand="0" w:evenVBand="0" w:oddHBand="0" w:evenHBand="0" w:firstRowFirstColumn="0" w:firstRowLastColumn="0" w:lastRowFirstColumn="0" w:lastRowLastColumn="0"/>
            <w:tcW w:w="263" w:type="pct"/>
          </w:tcPr>
          <w:p w14:paraId="48FB2FA4" w14:textId="098FFEEE" w:rsidR="003B2580" w:rsidRPr="009B4985" w:rsidRDefault="009B4985" w:rsidP="003B2580">
            <w:pPr>
              <w:spacing w:after="0" w:line="240" w:lineRule="auto"/>
              <w:jc w:val="both"/>
              <w:rPr>
                <w:sz w:val="18"/>
                <w:szCs w:val="18"/>
              </w:rPr>
            </w:pPr>
            <w:r w:rsidRPr="009B4985">
              <w:rPr>
                <w:sz w:val="18"/>
                <w:szCs w:val="18"/>
              </w:rPr>
              <w:t>20</w:t>
            </w:r>
          </w:p>
        </w:tc>
        <w:tc>
          <w:tcPr>
            <w:tcW w:w="922" w:type="pct"/>
            <w:noWrap/>
          </w:tcPr>
          <w:p w14:paraId="675F72A1" w14:textId="58A05597"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 xml:space="preserve">Eventus </w:t>
            </w:r>
            <w:r w:rsidR="009B4985" w:rsidRPr="009B4985">
              <w:rPr>
                <w:sz w:val="18"/>
                <w:szCs w:val="18"/>
              </w:rPr>
              <w:t>O</w:t>
            </w:r>
            <w:r w:rsidRPr="009B4985">
              <w:rPr>
                <w:sz w:val="18"/>
                <w:szCs w:val="18"/>
              </w:rPr>
              <w:t>lumese</w:t>
            </w:r>
          </w:p>
        </w:tc>
        <w:tc>
          <w:tcPr>
            <w:tcW w:w="1573" w:type="pct"/>
            <w:noWrap/>
          </w:tcPr>
          <w:p w14:paraId="53BD7257" w14:textId="6F886BA8"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Save the children</w:t>
            </w:r>
          </w:p>
        </w:tc>
        <w:tc>
          <w:tcPr>
            <w:tcW w:w="1257" w:type="pct"/>
            <w:noWrap/>
          </w:tcPr>
          <w:p w14:paraId="25D84401" w14:textId="2188AD0C"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SW Coordinator</w:t>
            </w:r>
          </w:p>
        </w:tc>
        <w:tc>
          <w:tcPr>
            <w:tcW w:w="572" w:type="pct"/>
          </w:tcPr>
          <w:p w14:paraId="74B5B061" w14:textId="607B2260"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Cross River</w:t>
            </w:r>
          </w:p>
        </w:tc>
        <w:tc>
          <w:tcPr>
            <w:tcW w:w="413" w:type="pct"/>
          </w:tcPr>
          <w:p w14:paraId="793C6728" w14:textId="6EE29FC7"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r w:rsidR="004B055B" w:rsidRPr="009B4985" w14:paraId="4456829D"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722CE107" w14:textId="79EEB955" w:rsidR="003B2580" w:rsidRPr="009B4985" w:rsidRDefault="009B4985" w:rsidP="003B2580">
            <w:pPr>
              <w:spacing w:after="0" w:line="240" w:lineRule="auto"/>
              <w:jc w:val="both"/>
              <w:rPr>
                <w:sz w:val="18"/>
                <w:szCs w:val="18"/>
              </w:rPr>
            </w:pPr>
            <w:r w:rsidRPr="009B4985">
              <w:rPr>
                <w:sz w:val="18"/>
                <w:szCs w:val="18"/>
              </w:rPr>
              <w:t>21</w:t>
            </w:r>
          </w:p>
        </w:tc>
        <w:tc>
          <w:tcPr>
            <w:tcW w:w="922" w:type="pct"/>
            <w:noWrap/>
          </w:tcPr>
          <w:p w14:paraId="3EC1B67D" w14:textId="77F0696F" w:rsidR="003B2580" w:rsidRPr="009B4985" w:rsidRDefault="003B2580"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 xml:space="preserve">Arit </w:t>
            </w:r>
            <w:r w:rsidR="009B4985" w:rsidRPr="009B4985">
              <w:rPr>
                <w:sz w:val="18"/>
                <w:szCs w:val="18"/>
              </w:rPr>
              <w:t>E</w:t>
            </w:r>
            <w:r w:rsidRPr="009B4985">
              <w:rPr>
                <w:sz w:val="18"/>
                <w:szCs w:val="18"/>
              </w:rPr>
              <w:t>kpenyong</w:t>
            </w:r>
          </w:p>
        </w:tc>
        <w:tc>
          <w:tcPr>
            <w:tcW w:w="1573" w:type="pct"/>
            <w:noWrap/>
          </w:tcPr>
          <w:p w14:paraId="2882B772" w14:textId="27AF535F" w:rsidR="003B2580" w:rsidRPr="009B4985" w:rsidRDefault="003B2580"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Save the children</w:t>
            </w:r>
          </w:p>
        </w:tc>
        <w:tc>
          <w:tcPr>
            <w:tcW w:w="1257" w:type="pct"/>
            <w:noWrap/>
          </w:tcPr>
          <w:p w14:paraId="39C468AE" w14:textId="7C3251E3"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HIV/TB Coordinator</w:t>
            </w:r>
          </w:p>
        </w:tc>
        <w:tc>
          <w:tcPr>
            <w:tcW w:w="572" w:type="pct"/>
          </w:tcPr>
          <w:p w14:paraId="3EF0B400" w14:textId="09883DC0"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Cross River</w:t>
            </w:r>
          </w:p>
        </w:tc>
        <w:tc>
          <w:tcPr>
            <w:tcW w:w="413" w:type="pct"/>
          </w:tcPr>
          <w:p w14:paraId="33364735" w14:textId="4AB5926A"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CBO</w:t>
            </w:r>
          </w:p>
        </w:tc>
      </w:tr>
      <w:tr w:rsidR="004B055B" w:rsidRPr="009B4985" w14:paraId="744967A5" w14:textId="77777777" w:rsidTr="00964A2C">
        <w:trPr>
          <w:trHeight w:val="315"/>
        </w:trPr>
        <w:tc>
          <w:tcPr>
            <w:cnfStyle w:val="001000000000" w:firstRow="0" w:lastRow="0" w:firstColumn="1" w:lastColumn="0" w:oddVBand="0" w:evenVBand="0" w:oddHBand="0" w:evenHBand="0" w:firstRowFirstColumn="0" w:firstRowLastColumn="0" w:lastRowFirstColumn="0" w:lastRowLastColumn="0"/>
            <w:tcW w:w="263" w:type="pct"/>
          </w:tcPr>
          <w:p w14:paraId="612D4638" w14:textId="485C174A" w:rsidR="003B2580" w:rsidRPr="009B4985" w:rsidRDefault="009B4985" w:rsidP="003B2580">
            <w:pPr>
              <w:spacing w:after="0" w:line="240" w:lineRule="auto"/>
              <w:jc w:val="both"/>
              <w:rPr>
                <w:sz w:val="18"/>
                <w:szCs w:val="18"/>
              </w:rPr>
            </w:pPr>
            <w:r w:rsidRPr="009B4985">
              <w:rPr>
                <w:sz w:val="18"/>
                <w:szCs w:val="18"/>
              </w:rPr>
              <w:t>22</w:t>
            </w:r>
          </w:p>
        </w:tc>
        <w:tc>
          <w:tcPr>
            <w:tcW w:w="922" w:type="pct"/>
            <w:noWrap/>
          </w:tcPr>
          <w:p w14:paraId="20EBBB19" w14:textId="679200F5"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 xml:space="preserve">Maurice </w:t>
            </w:r>
            <w:r w:rsidR="009B4985" w:rsidRPr="009B4985">
              <w:rPr>
                <w:sz w:val="18"/>
                <w:szCs w:val="18"/>
              </w:rPr>
              <w:t>J</w:t>
            </w:r>
            <w:r w:rsidRPr="009B4985">
              <w:rPr>
                <w:sz w:val="18"/>
                <w:szCs w:val="18"/>
              </w:rPr>
              <w:t xml:space="preserve">oel </w:t>
            </w:r>
            <w:r w:rsidR="009B4985" w:rsidRPr="009B4985">
              <w:rPr>
                <w:sz w:val="18"/>
                <w:szCs w:val="18"/>
              </w:rPr>
              <w:t>U</w:t>
            </w:r>
            <w:r w:rsidRPr="009B4985">
              <w:rPr>
                <w:sz w:val="18"/>
                <w:szCs w:val="18"/>
              </w:rPr>
              <w:t>gbe</w:t>
            </w:r>
          </w:p>
        </w:tc>
        <w:tc>
          <w:tcPr>
            <w:tcW w:w="1573" w:type="pct"/>
            <w:noWrap/>
          </w:tcPr>
          <w:p w14:paraId="47CAC105" w14:textId="3C2D5A3C"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Child Care and Adult Protection Initiative</w:t>
            </w:r>
          </w:p>
        </w:tc>
        <w:tc>
          <w:tcPr>
            <w:tcW w:w="1257" w:type="pct"/>
            <w:noWrap/>
          </w:tcPr>
          <w:p w14:paraId="485BA8DE" w14:textId="7EF0CC45"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Technical Officer HIV</w:t>
            </w:r>
          </w:p>
        </w:tc>
        <w:tc>
          <w:tcPr>
            <w:tcW w:w="572" w:type="pct"/>
          </w:tcPr>
          <w:p w14:paraId="7F6A347F" w14:textId="463EAE82"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Cross River</w:t>
            </w:r>
          </w:p>
        </w:tc>
        <w:tc>
          <w:tcPr>
            <w:tcW w:w="413" w:type="pct"/>
          </w:tcPr>
          <w:p w14:paraId="286CE2E6" w14:textId="35EC82B2"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r w:rsidR="004B055B" w:rsidRPr="009B4985" w14:paraId="428A619C"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3F1A19D4" w14:textId="759037B7" w:rsidR="003B2580" w:rsidRPr="009B4985" w:rsidRDefault="009B4985" w:rsidP="003B2580">
            <w:pPr>
              <w:spacing w:after="0" w:line="240" w:lineRule="auto"/>
              <w:jc w:val="both"/>
              <w:rPr>
                <w:sz w:val="18"/>
                <w:szCs w:val="18"/>
              </w:rPr>
            </w:pPr>
            <w:r w:rsidRPr="009B4985">
              <w:rPr>
                <w:sz w:val="18"/>
                <w:szCs w:val="18"/>
              </w:rPr>
              <w:t>23</w:t>
            </w:r>
          </w:p>
        </w:tc>
        <w:tc>
          <w:tcPr>
            <w:tcW w:w="922" w:type="pct"/>
            <w:noWrap/>
          </w:tcPr>
          <w:p w14:paraId="675DC1A4" w14:textId="6FFFCD69" w:rsidR="003B2580" w:rsidRPr="009B4985" w:rsidRDefault="003B2580"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 xml:space="preserve">Akpana </w:t>
            </w:r>
            <w:r w:rsidR="009B4985" w:rsidRPr="009B4985">
              <w:rPr>
                <w:sz w:val="18"/>
                <w:szCs w:val="18"/>
              </w:rPr>
              <w:t>B</w:t>
            </w:r>
            <w:r w:rsidRPr="009B4985">
              <w:rPr>
                <w:sz w:val="18"/>
                <w:szCs w:val="18"/>
              </w:rPr>
              <w:t>etiang</w:t>
            </w:r>
          </w:p>
        </w:tc>
        <w:tc>
          <w:tcPr>
            <w:tcW w:w="1573" w:type="pct"/>
            <w:noWrap/>
          </w:tcPr>
          <w:p w14:paraId="12DA9270" w14:textId="5FFAC310" w:rsidR="003B2580" w:rsidRPr="009B4985" w:rsidRDefault="003B2580"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Child Care and Adult Protection Initiative</w:t>
            </w:r>
          </w:p>
        </w:tc>
        <w:tc>
          <w:tcPr>
            <w:tcW w:w="1257" w:type="pct"/>
            <w:noWrap/>
          </w:tcPr>
          <w:p w14:paraId="66308EB4" w14:textId="3DAAF2DC"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Data Entry Clerk</w:t>
            </w:r>
          </w:p>
        </w:tc>
        <w:tc>
          <w:tcPr>
            <w:tcW w:w="572" w:type="pct"/>
          </w:tcPr>
          <w:p w14:paraId="6FDF7C2F" w14:textId="5938E128"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Cross River</w:t>
            </w:r>
          </w:p>
        </w:tc>
        <w:tc>
          <w:tcPr>
            <w:tcW w:w="413" w:type="pct"/>
          </w:tcPr>
          <w:p w14:paraId="6BAC0D62" w14:textId="7622A5B4"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CBO</w:t>
            </w:r>
          </w:p>
        </w:tc>
      </w:tr>
      <w:tr w:rsidR="004B055B" w:rsidRPr="009B4985" w14:paraId="420106E2" w14:textId="77777777" w:rsidTr="00964A2C">
        <w:trPr>
          <w:trHeight w:val="315"/>
        </w:trPr>
        <w:tc>
          <w:tcPr>
            <w:cnfStyle w:val="001000000000" w:firstRow="0" w:lastRow="0" w:firstColumn="1" w:lastColumn="0" w:oddVBand="0" w:evenVBand="0" w:oddHBand="0" w:evenHBand="0" w:firstRowFirstColumn="0" w:firstRowLastColumn="0" w:lastRowFirstColumn="0" w:lastRowLastColumn="0"/>
            <w:tcW w:w="263" w:type="pct"/>
          </w:tcPr>
          <w:p w14:paraId="51CF84FF" w14:textId="45BAB8AB" w:rsidR="003B2580" w:rsidRPr="009B4985" w:rsidRDefault="009B4985" w:rsidP="003B2580">
            <w:pPr>
              <w:spacing w:after="0" w:line="240" w:lineRule="auto"/>
              <w:jc w:val="both"/>
              <w:rPr>
                <w:sz w:val="18"/>
                <w:szCs w:val="18"/>
              </w:rPr>
            </w:pPr>
            <w:r w:rsidRPr="009B4985">
              <w:rPr>
                <w:sz w:val="18"/>
                <w:szCs w:val="18"/>
              </w:rPr>
              <w:lastRenderedPageBreak/>
              <w:t>24</w:t>
            </w:r>
          </w:p>
        </w:tc>
        <w:tc>
          <w:tcPr>
            <w:tcW w:w="922" w:type="pct"/>
            <w:noWrap/>
          </w:tcPr>
          <w:p w14:paraId="212E16FC" w14:textId="7F20D8AC"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 xml:space="preserve">Esther </w:t>
            </w:r>
            <w:r w:rsidR="009B4985" w:rsidRPr="009B4985">
              <w:rPr>
                <w:sz w:val="18"/>
                <w:szCs w:val="18"/>
              </w:rPr>
              <w:t>E</w:t>
            </w:r>
            <w:r w:rsidRPr="009B4985">
              <w:rPr>
                <w:sz w:val="18"/>
                <w:szCs w:val="18"/>
              </w:rPr>
              <w:t>reh</w:t>
            </w:r>
          </w:p>
        </w:tc>
        <w:tc>
          <w:tcPr>
            <w:tcW w:w="1573" w:type="pct"/>
            <w:noWrap/>
          </w:tcPr>
          <w:p w14:paraId="00348E0E" w14:textId="321A1468"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Child Care and Adult Protection Initiative</w:t>
            </w:r>
          </w:p>
        </w:tc>
        <w:tc>
          <w:tcPr>
            <w:tcW w:w="1257" w:type="pct"/>
            <w:noWrap/>
          </w:tcPr>
          <w:p w14:paraId="7B3A4DA7" w14:textId="2233FC1E"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Technical Officer</w:t>
            </w:r>
          </w:p>
        </w:tc>
        <w:tc>
          <w:tcPr>
            <w:tcW w:w="572" w:type="pct"/>
          </w:tcPr>
          <w:p w14:paraId="06C20412" w14:textId="2A3BD2FE"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Cross River</w:t>
            </w:r>
          </w:p>
        </w:tc>
        <w:tc>
          <w:tcPr>
            <w:tcW w:w="413" w:type="pct"/>
          </w:tcPr>
          <w:p w14:paraId="5C22E6E7" w14:textId="541A23A1"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r w:rsidR="004B055B" w:rsidRPr="009B4985" w14:paraId="5F4A6042"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3C71D336" w14:textId="0E88C812" w:rsidR="003B2580" w:rsidRPr="009B4985" w:rsidRDefault="009B4985" w:rsidP="003B2580">
            <w:pPr>
              <w:spacing w:after="0" w:line="240" w:lineRule="auto"/>
              <w:jc w:val="both"/>
              <w:rPr>
                <w:sz w:val="18"/>
                <w:szCs w:val="18"/>
              </w:rPr>
            </w:pPr>
            <w:r w:rsidRPr="009B4985">
              <w:rPr>
                <w:sz w:val="18"/>
                <w:szCs w:val="18"/>
              </w:rPr>
              <w:t>25</w:t>
            </w:r>
          </w:p>
        </w:tc>
        <w:tc>
          <w:tcPr>
            <w:tcW w:w="922" w:type="pct"/>
            <w:noWrap/>
          </w:tcPr>
          <w:p w14:paraId="75C0808D" w14:textId="0D3384C8" w:rsidR="003B2580" w:rsidRPr="009B4985" w:rsidRDefault="003B2580"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 xml:space="preserve">Idiege </w:t>
            </w:r>
            <w:r w:rsidR="009B4985" w:rsidRPr="009B4985">
              <w:rPr>
                <w:sz w:val="18"/>
                <w:szCs w:val="18"/>
              </w:rPr>
              <w:t>R</w:t>
            </w:r>
            <w:r w:rsidRPr="009B4985">
              <w:rPr>
                <w:sz w:val="18"/>
                <w:szCs w:val="18"/>
              </w:rPr>
              <w:t>egina</w:t>
            </w:r>
          </w:p>
        </w:tc>
        <w:tc>
          <w:tcPr>
            <w:tcW w:w="1573" w:type="pct"/>
            <w:noWrap/>
          </w:tcPr>
          <w:p w14:paraId="75109B6E" w14:textId="2D8D9A39" w:rsidR="003B2580" w:rsidRPr="009B4985" w:rsidRDefault="003B2580"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Child Care and Adult Protection Initiative</w:t>
            </w:r>
          </w:p>
        </w:tc>
        <w:tc>
          <w:tcPr>
            <w:tcW w:w="1257" w:type="pct"/>
            <w:noWrap/>
          </w:tcPr>
          <w:p w14:paraId="1927AEB1" w14:textId="18612D57"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Technical Officer Household Economy</w:t>
            </w:r>
          </w:p>
        </w:tc>
        <w:tc>
          <w:tcPr>
            <w:tcW w:w="572" w:type="pct"/>
          </w:tcPr>
          <w:p w14:paraId="22658D27" w14:textId="09D5AAAA"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Cross River</w:t>
            </w:r>
          </w:p>
        </w:tc>
        <w:tc>
          <w:tcPr>
            <w:tcW w:w="413" w:type="pct"/>
          </w:tcPr>
          <w:p w14:paraId="2CE4C445" w14:textId="6500E0B2"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CBO</w:t>
            </w:r>
          </w:p>
        </w:tc>
      </w:tr>
      <w:tr w:rsidR="004B055B" w:rsidRPr="009B4985" w14:paraId="0E622B35" w14:textId="77777777" w:rsidTr="00964A2C">
        <w:trPr>
          <w:trHeight w:val="315"/>
        </w:trPr>
        <w:tc>
          <w:tcPr>
            <w:cnfStyle w:val="001000000000" w:firstRow="0" w:lastRow="0" w:firstColumn="1" w:lastColumn="0" w:oddVBand="0" w:evenVBand="0" w:oddHBand="0" w:evenHBand="0" w:firstRowFirstColumn="0" w:firstRowLastColumn="0" w:lastRowFirstColumn="0" w:lastRowLastColumn="0"/>
            <w:tcW w:w="263" w:type="pct"/>
          </w:tcPr>
          <w:p w14:paraId="435BB1F9" w14:textId="55B6E28C" w:rsidR="003B2580" w:rsidRPr="009B4985" w:rsidRDefault="009B4985" w:rsidP="003B2580">
            <w:pPr>
              <w:spacing w:after="0" w:line="240" w:lineRule="auto"/>
              <w:jc w:val="both"/>
              <w:rPr>
                <w:sz w:val="18"/>
                <w:szCs w:val="18"/>
              </w:rPr>
            </w:pPr>
            <w:r w:rsidRPr="009B4985">
              <w:rPr>
                <w:sz w:val="18"/>
                <w:szCs w:val="18"/>
              </w:rPr>
              <w:t>26</w:t>
            </w:r>
          </w:p>
        </w:tc>
        <w:tc>
          <w:tcPr>
            <w:tcW w:w="922" w:type="pct"/>
            <w:noWrap/>
          </w:tcPr>
          <w:p w14:paraId="2FC769CF" w14:textId="203CF0BE"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Evenstue Olumese</w:t>
            </w:r>
          </w:p>
        </w:tc>
        <w:tc>
          <w:tcPr>
            <w:tcW w:w="1573" w:type="pct"/>
            <w:noWrap/>
          </w:tcPr>
          <w:p w14:paraId="10330790" w14:textId="5CEC7ED1"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Save the Children</w:t>
            </w:r>
          </w:p>
        </w:tc>
        <w:tc>
          <w:tcPr>
            <w:tcW w:w="1257" w:type="pct"/>
            <w:noWrap/>
          </w:tcPr>
          <w:p w14:paraId="10B5DF3B" w14:textId="77C9F0F0"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DEC Officer</w:t>
            </w:r>
          </w:p>
        </w:tc>
        <w:tc>
          <w:tcPr>
            <w:tcW w:w="572" w:type="pct"/>
          </w:tcPr>
          <w:p w14:paraId="2C418B97" w14:textId="57922554"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Cross River</w:t>
            </w:r>
          </w:p>
        </w:tc>
        <w:tc>
          <w:tcPr>
            <w:tcW w:w="413" w:type="pct"/>
          </w:tcPr>
          <w:p w14:paraId="6994D953" w14:textId="1CAEF60A"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r w:rsidR="004B055B" w:rsidRPr="009B4985" w14:paraId="478834B5"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672052DD" w14:textId="6C552F72" w:rsidR="003B2580" w:rsidRPr="009B4985" w:rsidRDefault="009B4985" w:rsidP="003B2580">
            <w:pPr>
              <w:spacing w:after="0" w:line="240" w:lineRule="auto"/>
              <w:jc w:val="both"/>
              <w:rPr>
                <w:sz w:val="18"/>
                <w:szCs w:val="18"/>
              </w:rPr>
            </w:pPr>
            <w:r w:rsidRPr="009B4985">
              <w:rPr>
                <w:sz w:val="18"/>
                <w:szCs w:val="18"/>
              </w:rPr>
              <w:t>27</w:t>
            </w:r>
          </w:p>
        </w:tc>
        <w:tc>
          <w:tcPr>
            <w:tcW w:w="922" w:type="pct"/>
            <w:noWrap/>
          </w:tcPr>
          <w:p w14:paraId="5E17D47B" w14:textId="192D1F4D" w:rsidR="003B2580" w:rsidRPr="009B4985" w:rsidRDefault="003B2580"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Sunday Onen</w:t>
            </w:r>
          </w:p>
        </w:tc>
        <w:tc>
          <w:tcPr>
            <w:tcW w:w="1573" w:type="pct"/>
            <w:noWrap/>
          </w:tcPr>
          <w:p w14:paraId="533F579C" w14:textId="7316870A" w:rsidR="003B2580" w:rsidRPr="009B4985" w:rsidRDefault="003B2580"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DOMSOJ</w:t>
            </w:r>
          </w:p>
        </w:tc>
        <w:tc>
          <w:tcPr>
            <w:tcW w:w="1257" w:type="pct"/>
            <w:noWrap/>
          </w:tcPr>
          <w:p w14:paraId="4010EF36" w14:textId="42478212"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M&amp;E Officer</w:t>
            </w:r>
          </w:p>
        </w:tc>
        <w:tc>
          <w:tcPr>
            <w:tcW w:w="572" w:type="pct"/>
          </w:tcPr>
          <w:p w14:paraId="64B5C7E7" w14:textId="7F218E08"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Cross River</w:t>
            </w:r>
          </w:p>
        </w:tc>
        <w:tc>
          <w:tcPr>
            <w:tcW w:w="413" w:type="pct"/>
          </w:tcPr>
          <w:p w14:paraId="2CC2C83A" w14:textId="4552D625"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CBO</w:t>
            </w:r>
          </w:p>
        </w:tc>
      </w:tr>
      <w:tr w:rsidR="004B055B" w:rsidRPr="009B4985" w14:paraId="0ECA77AD" w14:textId="77777777" w:rsidTr="00964A2C">
        <w:trPr>
          <w:trHeight w:val="315"/>
        </w:trPr>
        <w:tc>
          <w:tcPr>
            <w:cnfStyle w:val="001000000000" w:firstRow="0" w:lastRow="0" w:firstColumn="1" w:lastColumn="0" w:oddVBand="0" w:evenVBand="0" w:oddHBand="0" w:evenHBand="0" w:firstRowFirstColumn="0" w:firstRowLastColumn="0" w:lastRowFirstColumn="0" w:lastRowLastColumn="0"/>
            <w:tcW w:w="263" w:type="pct"/>
          </w:tcPr>
          <w:p w14:paraId="4F5AE336" w14:textId="6DB6FEBC" w:rsidR="003B2580" w:rsidRPr="009B4985" w:rsidRDefault="009B4985" w:rsidP="003B2580">
            <w:pPr>
              <w:spacing w:after="0" w:line="240" w:lineRule="auto"/>
              <w:jc w:val="both"/>
              <w:rPr>
                <w:sz w:val="18"/>
                <w:szCs w:val="18"/>
              </w:rPr>
            </w:pPr>
            <w:r w:rsidRPr="009B4985">
              <w:rPr>
                <w:sz w:val="18"/>
                <w:szCs w:val="18"/>
              </w:rPr>
              <w:t>28</w:t>
            </w:r>
          </w:p>
        </w:tc>
        <w:tc>
          <w:tcPr>
            <w:tcW w:w="922" w:type="pct"/>
            <w:noWrap/>
          </w:tcPr>
          <w:p w14:paraId="6CCB7830" w14:textId="4C55B4B2"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Aruku Christopher</w:t>
            </w:r>
          </w:p>
        </w:tc>
        <w:tc>
          <w:tcPr>
            <w:tcW w:w="1573" w:type="pct"/>
            <w:noWrap/>
          </w:tcPr>
          <w:p w14:paraId="54CEC704" w14:textId="0F01E76F"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Save the Children</w:t>
            </w:r>
          </w:p>
        </w:tc>
        <w:tc>
          <w:tcPr>
            <w:tcW w:w="1257" w:type="pct"/>
            <w:noWrap/>
          </w:tcPr>
          <w:p w14:paraId="1BB5CEC7" w14:textId="57184DD6"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M&amp;E Coordinator</w:t>
            </w:r>
          </w:p>
        </w:tc>
        <w:tc>
          <w:tcPr>
            <w:tcW w:w="572" w:type="pct"/>
          </w:tcPr>
          <w:p w14:paraId="28CA7878" w14:textId="15EE326B"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Cross River</w:t>
            </w:r>
          </w:p>
        </w:tc>
        <w:tc>
          <w:tcPr>
            <w:tcW w:w="413" w:type="pct"/>
          </w:tcPr>
          <w:p w14:paraId="7A7C54B4" w14:textId="6E10F8B4"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r w:rsidR="004B055B" w:rsidRPr="009B4985" w14:paraId="077805F4"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085DEC1C" w14:textId="53C821BB" w:rsidR="003B2580" w:rsidRPr="009B4985" w:rsidRDefault="009B4985" w:rsidP="003B2580">
            <w:pPr>
              <w:spacing w:after="0" w:line="240" w:lineRule="auto"/>
              <w:jc w:val="both"/>
              <w:rPr>
                <w:sz w:val="18"/>
                <w:szCs w:val="18"/>
              </w:rPr>
            </w:pPr>
            <w:r w:rsidRPr="009B4985">
              <w:rPr>
                <w:sz w:val="18"/>
                <w:szCs w:val="18"/>
              </w:rPr>
              <w:t>29</w:t>
            </w:r>
          </w:p>
        </w:tc>
        <w:tc>
          <w:tcPr>
            <w:tcW w:w="922" w:type="pct"/>
            <w:noWrap/>
          </w:tcPr>
          <w:p w14:paraId="1637B3DC" w14:textId="5A6EF3A4" w:rsidR="003B2580" w:rsidRPr="009B4985" w:rsidRDefault="003B2580"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Bisong Finiain</w:t>
            </w:r>
          </w:p>
        </w:tc>
        <w:tc>
          <w:tcPr>
            <w:tcW w:w="1573" w:type="pct"/>
            <w:noWrap/>
          </w:tcPr>
          <w:p w14:paraId="71FBAF8C" w14:textId="6D85BFCE" w:rsidR="003B2580" w:rsidRPr="009B4985" w:rsidRDefault="003B2580"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DOMSOJ</w:t>
            </w:r>
          </w:p>
        </w:tc>
        <w:tc>
          <w:tcPr>
            <w:tcW w:w="1257" w:type="pct"/>
            <w:noWrap/>
          </w:tcPr>
          <w:p w14:paraId="5F8A89A4" w14:textId="3F1C2AE3"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Technical Officer</w:t>
            </w:r>
          </w:p>
        </w:tc>
        <w:tc>
          <w:tcPr>
            <w:tcW w:w="572" w:type="pct"/>
          </w:tcPr>
          <w:p w14:paraId="60CF351D" w14:textId="1C21F652"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Cross River</w:t>
            </w:r>
          </w:p>
        </w:tc>
        <w:tc>
          <w:tcPr>
            <w:tcW w:w="413" w:type="pct"/>
          </w:tcPr>
          <w:p w14:paraId="08357FE4" w14:textId="5DF3750A"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CBO</w:t>
            </w:r>
          </w:p>
        </w:tc>
      </w:tr>
      <w:tr w:rsidR="004B055B" w:rsidRPr="009B4985" w14:paraId="06CAA70C" w14:textId="77777777" w:rsidTr="00964A2C">
        <w:trPr>
          <w:trHeight w:val="315"/>
        </w:trPr>
        <w:tc>
          <w:tcPr>
            <w:cnfStyle w:val="001000000000" w:firstRow="0" w:lastRow="0" w:firstColumn="1" w:lastColumn="0" w:oddVBand="0" w:evenVBand="0" w:oddHBand="0" w:evenHBand="0" w:firstRowFirstColumn="0" w:firstRowLastColumn="0" w:lastRowFirstColumn="0" w:lastRowLastColumn="0"/>
            <w:tcW w:w="263" w:type="pct"/>
          </w:tcPr>
          <w:p w14:paraId="228916FE" w14:textId="306E972F" w:rsidR="003B2580" w:rsidRPr="009B4985" w:rsidRDefault="009B4985" w:rsidP="003B2580">
            <w:pPr>
              <w:spacing w:after="0" w:line="240" w:lineRule="auto"/>
              <w:jc w:val="both"/>
              <w:rPr>
                <w:sz w:val="18"/>
                <w:szCs w:val="18"/>
              </w:rPr>
            </w:pPr>
            <w:r w:rsidRPr="009B4985">
              <w:rPr>
                <w:sz w:val="18"/>
                <w:szCs w:val="18"/>
              </w:rPr>
              <w:t>30</w:t>
            </w:r>
          </w:p>
        </w:tc>
        <w:tc>
          <w:tcPr>
            <w:tcW w:w="922" w:type="pct"/>
            <w:noWrap/>
          </w:tcPr>
          <w:p w14:paraId="0043CE57" w14:textId="1942DDA7"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Blessing Simon</w:t>
            </w:r>
          </w:p>
        </w:tc>
        <w:tc>
          <w:tcPr>
            <w:tcW w:w="1573" w:type="pct"/>
            <w:noWrap/>
          </w:tcPr>
          <w:p w14:paraId="444F9EB2" w14:textId="353E1B46"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David Bassey ikpeme</w:t>
            </w:r>
          </w:p>
        </w:tc>
        <w:tc>
          <w:tcPr>
            <w:tcW w:w="1257" w:type="pct"/>
            <w:noWrap/>
          </w:tcPr>
          <w:p w14:paraId="3D87EA42" w14:textId="2AA90A79"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Data Entry Clerk</w:t>
            </w:r>
          </w:p>
        </w:tc>
        <w:tc>
          <w:tcPr>
            <w:tcW w:w="572" w:type="pct"/>
          </w:tcPr>
          <w:p w14:paraId="2232B4CE" w14:textId="66EDBDA5"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Cross River</w:t>
            </w:r>
          </w:p>
        </w:tc>
        <w:tc>
          <w:tcPr>
            <w:tcW w:w="413" w:type="pct"/>
          </w:tcPr>
          <w:p w14:paraId="0E4EF99D" w14:textId="499150DC"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r w:rsidR="004B055B" w:rsidRPr="009B4985" w14:paraId="0F4EABD8"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277734E1" w14:textId="365B562E" w:rsidR="003B2580" w:rsidRPr="009B4985" w:rsidRDefault="009B4985" w:rsidP="003B2580">
            <w:pPr>
              <w:spacing w:after="0" w:line="240" w:lineRule="auto"/>
              <w:jc w:val="both"/>
              <w:rPr>
                <w:sz w:val="18"/>
                <w:szCs w:val="18"/>
              </w:rPr>
            </w:pPr>
            <w:r w:rsidRPr="009B4985">
              <w:rPr>
                <w:sz w:val="18"/>
                <w:szCs w:val="18"/>
              </w:rPr>
              <w:t>31</w:t>
            </w:r>
          </w:p>
        </w:tc>
        <w:tc>
          <w:tcPr>
            <w:tcW w:w="922" w:type="pct"/>
            <w:noWrap/>
          </w:tcPr>
          <w:p w14:paraId="23345416" w14:textId="320386B8" w:rsidR="003B2580" w:rsidRPr="009B4985" w:rsidRDefault="003B2580"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Effiongg Catherine</w:t>
            </w:r>
          </w:p>
        </w:tc>
        <w:tc>
          <w:tcPr>
            <w:tcW w:w="1573" w:type="pct"/>
            <w:noWrap/>
          </w:tcPr>
          <w:p w14:paraId="298A9A3F" w14:textId="4C54149D" w:rsidR="003B2580" w:rsidRPr="009B4985" w:rsidRDefault="003B2580"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David Bassey Ikpeme</w:t>
            </w:r>
          </w:p>
        </w:tc>
        <w:tc>
          <w:tcPr>
            <w:tcW w:w="1257" w:type="pct"/>
            <w:noWrap/>
          </w:tcPr>
          <w:p w14:paraId="454C3CF3" w14:textId="50A7A7B9"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Technical Officer</w:t>
            </w:r>
          </w:p>
        </w:tc>
        <w:tc>
          <w:tcPr>
            <w:tcW w:w="572" w:type="pct"/>
          </w:tcPr>
          <w:p w14:paraId="18CB1CDB" w14:textId="66D7F3AB"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Cross River</w:t>
            </w:r>
          </w:p>
        </w:tc>
        <w:tc>
          <w:tcPr>
            <w:tcW w:w="413" w:type="pct"/>
          </w:tcPr>
          <w:p w14:paraId="431ECA96" w14:textId="05ABC89B" w:rsidR="003B2580" w:rsidRPr="009B4985" w:rsidRDefault="003B2580" w:rsidP="003B2580">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CBO</w:t>
            </w:r>
          </w:p>
        </w:tc>
      </w:tr>
      <w:tr w:rsidR="004B055B" w:rsidRPr="009B4985" w14:paraId="2096CC25" w14:textId="77777777" w:rsidTr="00964A2C">
        <w:trPr>
          <w:trHeight w:val="315"/>
        </w:trPr>
        <w:tc>
          <w:tcPr>
            <w:cnfStyle w:val="001000000000" w:firstRow="0" w:lastRow="0" w:firstColumn="1" w:lastColumn="0" w:oddVBand="0" w:evenVBand="0" w:oddHBand="0" w:evenHBand="0" w:firstRowFirstColumn="0" w:firstRowLastColumn="0" w:lastRowFirstColumn="0" w:lastRowLastColumn="0"/>
            <w:tcW w:w="263" w:type="pct"/>
          </w:tcPr>
          <w:p w14:paraId="58233EA8" w14:textId="069F76BA" w:rsidR="003B2580" w:rsidRPr="009B4985" w:rsidRDefault="009B4985" w:rsidP="003B2580">
            <w:pPr>
              <w:spacing w:after="0" w:line="240" w:lineRule="auto"/>
              <w:jc w:val="both"/>
              <w:rPr>
                <w:sz w:val="18"/>
                <w:szCs w:val="18"/>
              </w:rPr>
            </w:pPr>
            <w:r w:rsidRPr="009B4985">
              <w:rPr>
                <w:sz w:val="18"/>
                <w:szCs w:val="18"/>
              </w:rPr>
              <w:t>32</w:t>
            </w:r>
          </w:p>
        </w:tc>
        <w:tc>
          <w:tcPr>
            <w:tcW w:w="922" w:type="pct"/>
            <w:noWrap/>
          </w:tcPr>
          <w:p w14:paraId="5B278DEB" w14:textId="610DC318"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Effiong Emmanuel</w:t>
            </w:r>
          </w:p>
        </w:tc>
        <w:tc>
          <w:tcPr>
            <w:tcW w:w="1573" w:type="pct"/>
            <w:noWrap/>
          </w:tcPr>
          <w:p w14:paraId="177C56E0" w14:textId="2FC21898" w:rsidR="003B2580" w:rsidRPr="009B4985" w:rsidRDefault="003B2580"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David Bassey Ikpeme</w:t>
            </w:r>
          </w:p>
        </w:tc>
        <w:tc>
          <w:tcPr>
            <w:tcW w:w="1257" w:type="pct"/>
            <w:noWrap/>
          </w:tcPr>
          <w:p w14:paraId="181D9570" w14:textId="44365BAE"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Finance officer</w:t>
            </w:r>
          </w:p>
        </w:tc>
        <w:tc>
          <w:tcPr>
            <w:tcW w:w="572" w:type="pct"/>
          </w:tcPr>
          <w:p w14:paraId="41FA96CB" w14:textId="2A3BA1D9"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Cross River</w:t>
            </w:r>
          </w:p>
        </w:tc>
        <w:tc>
          <w:tcPr>
            <w:tcW w:w="413" w:type="pct"/>
          </w:tcPr>
          <w:p w14:paraId="4577D0EC" w14:textId="4CBCDCDF" w:rsidR="003B2580" w:rsidRPr="009B4985" w:rsidRDefault="003B2580" w:rsidP="003B2580">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r w:rsidR="00206858" w:rsidRPr="009B4985" w14:paraId="4523FDB8"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54227C2F" w14:textId="7534D36F" w:rsidR="00206858" w:rsidRPr="009B4985" w:rsidRDefault="00206858" w:rsidP="00206858">
            <w:pPr>
              <w:spacing w:after="0" w:line="240" w:lineRule="auto"/>
              <w:jc w:val="both"/>
              <w:rPr>
                <w:sz w:val="18"/>
                <w:szCs w:val="18"/>
              </w:rPr>
            </w:pPr>
            <w:r w:rsidRPr="009B4985">
              <w:rPr>
                <w:sz w:val="18"/>
                <w:szCs w:val="18"/>
              </w:rPr>
              <w:t>33</w:t>
            </w:r>
          </w:p>
        </w:tc>
        <w:tc>
          <w:tcPr>
            <w:tcW w:w="922" w:type="pct"/>
            <w:noWrap/>
          </w:tcPr>
          <w:p w14:paraId="4A03019F" w14:textId="71FC7BDA" w:rsidR="00206858" w:rsidRPr="009B4985" w:rsidRDefault="00206858"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Odah Bernard</w:t>
            </w:r>
          </w:p>
        </w:tc>
        <w:tc>
          <w:tcPr>
            <w:tcW w:w="1573" w:type="pct"/>
            <w:noWrap/>
          </w:tcPr>
          <w:p w14:paraId="706215D6" w14:textId="76A0B4F0" w:rsidR="00206858" w:rsidRPr="00206858" w:rsidRDefault="00206858"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06858">
              <w:rPr>
                <w:sz w:val="18"/>
              </w:rPr>
              <w:t>IKAARUWDEF</w:t>
            </w:r>
          </w:p>
        </w:tc>
        <w:tc>
          <w:tcPr>
            <w:tcW w:w="1257" w:type="pct"/>
            <w:noWrap/>
          </w:tcPr>
          <w:p w14:paraId="7DECB437" w14:textId="6C7174C3" w:rsidR="00206858" w:rsidRPr="009B4985" w:rsidRDefault="00206858" w:rsidP="00206858">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Technical officer</w:t>
            </w:r>
          </w:p>
        </w:tc>
        <w:tc>
          <w:tcPr>
            <w:tcW w:w="572" w:type="pct"/>
          </w:tcPr>
          <w:p w14:paraId="7CCA9D62" w14:textId="08EEFAAB" w:rsidR="00206858" w:rsidRPr="009B4985" w:rsidRDefault="00206858" w:rsidP="00206858">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Cross River</w:t>
            </w:r>
          </w:p>
        </w:tc>
        <w:tc>
          <w:tcPr>
            <w:tcW w:w="413" w:type="pct"/>
          </w:tcPr>
          <w:p w14:paraId="0404BF1A" w14:textId="531318EF" w:rsidR="00206858" w:rsidRPr="009B4985" w:rsidRDefault="00206858" w:rsidP="00206858">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CBO</w:t>
            </w:r>
          </w:p>
        </w:tc>
      </w:tr>
      <w:tr w:rsidR="00206858" w:rsidRPr="009B4985" w14:paraId="6C19E1EB" w14:textId="77777777" w:rsidTr="00964A2C">
        <w:trPr>
          <w:trHeight w:val="315"/>
        </w:trPr>
        <w:tc>
          <w:tcPr>
            <w:cnfStyle w:val="001000000000" w:firstRow="0" w:lastRow="0" w:firstColumn="1" w:lastColumn="0" w:oddVBand="0" w:evenVBand="0" w:oddHBand="0" w:evenHBand="0" w:firstRowFirstColumn="0" w:firstRowLastColumn="0" w:lastRowFirstColumn="0" w:lastRowLastColumn="0"/>
            <w:tcW w:w="263" w:type="pct"/>
          </w:tcPr>
          <w:p w14:paraId="10C95B4E" w14:textId="4E0673A7" w:rsidR="00206858" w:rsidRPr="009B4985" w:rsidRDefault="00206858" w:rsidP="00206858">
            <w:pPr>
              <w:spacing w:after="0" w:line="240" w:lineRule="auto"/>
              <w:jc w:val="both"/>
              <w:rPr>
                <w:sz w:val="18"/>
                <w:szCs w:val="18"/>
              </w:rPr>
            </w:pPr>
            <w:r w:rsidRPr="009B4985">
              <w:rPr>
                <w:sz w:val="18"/>
                <w:szCs w:val="18"/>
              </w:rPr>
              <w:t>34</w:t>
            </w:r>
          </w:p>
        </w:tc>
        <w:tc>
          <w:tcPr>
            <w:tcW w:w="922" w:type="pct"/>
            <w:noWrap/>
          </w:tcPr>
          <w:p w14:paraId="17C0828D" w14:textId="57995972" w:rsidR="00206858" w:rsidRPr="009B4985" w:rsidRDefault="00206858"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Joseph Agbaragba</w:t>
            </w:r>
          </w:p>
        </w:tc>
        <w:tc>
          <w:tcPr>
            <w:tcW w:w="1573" w:type="pct"/>
            <w:noWrap/>
          </w:tcPr>
          <w:p w14:paraId="4F5D0C13" w14:textId="539B745A" w:rsidR="00206858" w:rsidRPr="00206858" w:rsidRDefault="00206858"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206858">
              <w:rPr>
                <w:sz w:val="18"/>
              </w:rPr>
              <w:t>IKAARUWDEF</w:t>
            </w:r>
          </w:p>
        </w:tc>
        <w:tc>
          <w:tcPr>
            <w:tcW w:w="1257" w:type="pct"/>
            <w:noWrap/>
          </w:tcPr>
          <w:p w14:paraId="3FA51F3A" w14:textId="4BF3BEA1" w:rsidR="00206858" w:rsidRPr="009B4985" w:rsidRDefault="00206858" w:rsidP="00206858">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M&amp;E Officer</w:t>
            </w:r>
          </w:p>
        </w:tc>
        <w:tc>
          <w:tcPr>
            <w:tcW w:w="572" w:type="pct"/>
          </w:tcPr>
          <w:p w14:paraId="3CABC43E" w14:textId="48417496" w:rsidR="00206858" w:rsidRPr="009B4985" w:rsidRDefault="00206858" w:rsidP="00206858">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Cross River</w:t>
            </w:r>
          </w:p>
        </w:tc>
        <w:tc>
          <w:tcPr>
            <w:tcW w:w="413" w:type="pct"/>
          </w:tcPr>
          <w:p w14:paraId="24946600" w14:textId="122285BF" w:rsidR="00206858" w:rsidRPr="009B4985" w:rsidRDefault="00206858" w:rsidP="00206858">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r w:rsidR="00206858" w:rsidRPr="009B4985" w14:paraId="3644116E"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37FCDEFF" w14:textId="6D8C7031" w:rsidR="00206858" w:rsidRPr="009B4985" w:rsidRDefault="00206858" w:rsidP="00206858">
            <w:pPr>
              <w:spacing w:after="0" w:line="240" w:lineRule="auto"/>
              <w:jc w:val="both"/>
              <w:rPr>
                <w:sz w:val="18"/>
                <w:szCs w:val="18"/>
              </w:rPr>
            </w:pPr>
            <w:r w:rsidRPr="009B4985">
              <w:rPr>
                <w:sz w:val="18"/>
                <w:szCs w:val="18"/>
              </w:rPr>
              <w:t>35</w:t>
            </w:r>
          </w:p>
        </w:tc>
        <w:tc>
          <w:tcPr>
            <w:tcW w:w="922" w:type="pct"/>
            <w:noWrap/>
          </w:tcPr>
          <w:p w14:paraId="7B03A264" w14:textId="60E504F9" w:rsidR="00206858" w:rsidRPr="009B4985" w:rsidRDefault="00206858"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Aaron Ukam</w:t>
            </w:r>
          </w:p>
        </w:tc>
        <w:tc>
          <w:tcPr>
            <w:tcW w:w="1573" w:type="pct"/>
            <w:noWrap/>
          </w:tcPr>
          <w:p w14:paraId="5579DAA7" w14:textId="551129F2" w:rsidR="00206858" w:rsidRPr="00206858" w:rsidRDefault="00206858"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206858">
              <w:rPr>
                <w:sz w:val="18"/>
              </w:rPr>
              <w:t>IKAARUWDEF</w:t>
            </w:r>
          </w:p>
        </w:tc>
        <w:tc>
          <w:tcPr>
            <w:tcW w:w="1257" w:type="pct"/>
            <w:noWrap/>
          </w:tcPr>
          <w:p w14:paraId="3EC60A1E" w14:textId="1299780D" w:rsidR="00206858" w:rsidRPr="009B4985" w:rsidRDefault="00206858" w:rsidP="00206858">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Data Clerk</w:t>
            </w:r>
          </w:p>
        </w:tc>
        <w:tc>
          <w:tcPr>
            <w:tcW w:w="572" w:type="pct"/>
          </w:tcPr>
          <w:p w14:paraId="4E7EE562" w14:textId="59411EC8" w:rsidR="00206858" w:rsidRPr="009B4985" w:rsidRDefault="00206858" w:rsidP="00206858">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Cross River</w:t>
            </w:r>
          </w:p>
        </w:tc>
        <w:tc>
          <w:tcPr>
            <w:tcW w:w="413" w:type="pct"/>
          </w:tcPr>
          <w:p w14:paraId="7532BB30" w14:textId="3246CB61" w:rsidR="00206858" w:rsidRPr="009B4985" w:rsidRDefault="00206858" w:rsidP="00206858">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CBO</w:t>
            </w:r>
          </w:p>
        </w:tc>
      </w:tr>
      <w:tr w:rsidR="004B055B" w:rsidRPr="009B4985" w14:paraId="106D44F8" w14:textId="77777777" w:rsidTr="00964A2C">
        <w:trPr>
          <w:trHeight w:val="315"/>
        </w:trPr>
        <w:tc>
          <w:tcPr>
            <w:cnfStyle w:val="001000000000" w:firstRow="0" w:lastRow="0" w:firstColumn="1" w:lastColumn="0" w:oddVBand="0" w:evenVBand="0" w:oddHBand="0" w:evenHBand="0" w:firstRowFirstColumn="0" w:firstRowLastColumn="0" w:lastRowFirstColumn="0" w:lastRowLastColumn="0"/>
            <w:tcW w:w="263" w:type="pct"/>
          </w:tcPr>
          <w:p w14:paraId="5A6F8A3A" w14:textId="38833F64" w:rsidR="00202E6B" w:rsidRPr="009B4985" w:rsidRDefault="009B4985" w:rsidP="00202E6B">
            <w:pPr>
              <w:spacing w:after="0" w:line="240" w:lineRule="auto"/>
              <w:jc w:val="both"/>
              <w:rPr>
                <w:sz w:val="18"/>
                <w:szCs w:val="18"/>
              </w:rPr>
            </w:pPr>
            <w:r w:rsidRPr="009B4985">
              <w:rPr>
                <w:sz w:val="18"/>
                <w:szCs w:val="18"/>
              </w:rPr>
              <w:t>36</w:t>
            </w:r>
          </w:p>
        </w:tc>
        <w:tc>
          <w:tcPr>
            <w:tcW w:w="922" w:type="pct"/>
            <w:noWrap/>
          </w:tcPr>
          <w:p w14:paraId="0416C2F1" w14:textId="678BAFFE" w:rsidR="00202E6B" w:rsidRPr="009B4985" w:rsidRDefault="00202E6B"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 xml:space="preserve">Edmond </w:t>
            </w:r>
            <w:r w:rsidR="009B4985" w:rsidRPr="009B4985">
              <w:rPr>
                <w:sz w:val="18"/>
                <w:szCs w:val="18"/>
              </w:rPr>
              <w:t>O</w:t>
            </w:r>
            <w:r w:rsidRPr="009B4985">
              <w:rPr>
                <w:sz w:val="18"/>
                <w:szCs w:val="18"/>
              </w:rPr>
              <w:t>koiokw</w:t>
            </w:r>
          </w:p>
        </w:tc>
        <w:tc>
          <w:tcPr>
            <w:tcW w:w="1573" w:type="pct"/>
            <w:noWrap/>
          </w:tcPr>
          <w:p w14:paraId="7841524B" w14:textId="79533A28" w:rsidR="00202E6B" w:rsidRPr="009B4985" w:rsidRDefault="00202E6B"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IPGH</w:t>
            </w:r>
          </w:p>
        </w:tc>
        <w:tc>
          <w:tcPr>
            <w:tcW w:w="1257" w:type="pct"/>
            <w:noWrap/>
          </w:tcPr>
          <w:p w14:paraId="7CFEF0AB" w14:textId="2DB96198" w:rsidR="00202E6B" w:rsidRPr="009B4985" w:rsidRDefault="00202E6B" w:rsidP="00202E6B">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Program manager</w:t>
            </w:r>
          </w:p>
        </w:tc>
        <w:tc>
          <w:tcPr>
            <w:tcW w:w="572" w:type="pct"/>
          </w:tcPr>
          <w:p w14:paraId="5B63BFD6" w14:textId="36CC0A21" w:rsidR="00202E6B" w:rsidRPr="009B4985" w:rsidRDefault="00202E6B" w:rsidP="00202E6B">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Cross River</w:t>
            </w:r>
          </w:p>
        </w:tc>
        <w:tc>
          <w:tcPr>
            <w:tcW w:w="413" w:type="pct"/>
          </w:tcPr>
          <w:p w14:paraId="1CC36E5A" w14:textId="4CAD679C" w:rsidR="00202E6B" w:rsidRPr="009B4985" w:rsidRDefault="00202E6B" w:rsidP="00202E6B">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r w:rsidR="004B055B" w:rsidRPr="009B4985" w14:paraId="72390435" w14:textId="77777777" w:rsidTr="00964A2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3" w:type="pct"/>
          </w:tcPr>
          <w:p w14:paraId="7A5F0F24" w14:textId="585BBCA2" w:rsidR="00202E6B" w:rsidRPr="009B4985" w:rsidRDefault="009B4985" w:rsidP="00202E6B">
            <w:pPr>
              <w:spacing w:after="0" w:line="240" w:lineRule="auto"/>
              <w:jc w:val="both"/>
              <w:rPr>
                <w:sz w:val="18"/>
                <w:szCs w:val="18"/>
              </w:rPr>
            </w:pPr>
            <w:r w:rsidRPr="009B4985">
              <w:rPr>
                <w:sz w:val="18"/>
                <w:szCs w:val="18"/>
              </w:rPr>
              <w:t>37</w:t>
            </w:r>
          </w:p>
        </w:tc>
        <w:tc>
          <w:tcPr>
            <w:tcW w:w="922" w:type="pct"/>
            <w:noWrap/>
          </w:tcPr>
          <w:p w14:paraId="2BD4D5BC" w14:textId="2756E09F" w:rsidR="00202E6B" w:rsidRPr="009B4985" w:rsidRDefault="00202E6B"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 xml:space="preserve">Obasi </w:t>
            </w:r>
            <w:r w:rsidR="009B4985" w:rsidRPr="009B4985">
              <w:rPr>
                <w:sz w:val="18"/>
                <w:szCs w:val="18"/>
              </w:rPr>
              <w:t>T</w:t>
            </w:r>
            <w:r w:rsidRPr="009B4985">
              <w:rPr>
                <w:sz w:val="18"/>
                <w:szCs w:val="18"/>
              </w:rPr>
              <w:t>akon</w:t>
            </w:r>
          </w:p>
        </w:tc>
        <w:tc>
          <w:tcPr>
            <w:tcW w:w="1573" w:type="pct"/>
            <w:noWrap/>
          </w:tcPr>
          <w:p w14:paraId="1F18584D" w14:textId="7DB7E1D5" w:rsidR="00202E6B" w:rsidRPr="009B4985" w:rsidRDefault="00202E6B" w:rsidP="00326BE4">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IPGH</w:t>
            </w:r>
          </w:p>
        </w:tc>
        <w:tc>
          <w:tcPr>
            <w:tcW w:w="1257" w:type="pct"/>
            <w:noWrap/>
          </w:tcPr>
          <w:p w14:paraId="040054FF" w14:textId="62BA7B00" w:rsidR="00202E6B" w:rsidRPr="009B4985" w:rsidRDefault="00202E6B" w:rsidP="00202E6B">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Data entry clerk</w:t>
            </w:r>
          </w:p>
        </w:tc>
        <w:tc>
          <w:tcPr>
            <w:tcW w:w="572" w:type="pct"/>
          </w:tcPr>
          <w:p w14:paraId="1BC97801" w14:textId="336C9A6C" w:rsidR="00202E6B" w:rsidRPr="009B4985" w:rsidRDefault="00202E6B" w:rsidP="00202E6B">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Cross River</w:t>
            </w:r>
          </w:p>
        </w:tc>
        <w:tc>
          <w:tcPr>
            <w:tcW w:w="413" w:type="pct"/>
          </w:tcPr>
          <w:p w14:paraId="1B0D8F23" w14:textId="686CF766" w:rsidR="00202E6B" w:rsidRPr="009B4985" w:rsidRDefault="00202E6B" w:rsidP="00202E6B">
            <w:pPr>
              <w:spacing w:after="0" w:line="24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9B4985">
              <w:rPr>
                <w:sz w:val="18"/>
                <w:szCs w:val="18"/>
              </w:rPr>
              <w:t>CBO</w:t>
            </w:r>
          </w:p>
        </w:tc>
      </w:tr>
      <w:tr w:rsidR="004B055B" w:rsidRPr="009B4985" w14:paraId="1C2EBF98" w14:textId="77777777" w:rsidTr="00964A2C">
        <w:trPr>
          <w:trHeight w:val="315"/>
        </w:trPr>
        <w:tc>
          <w:tcPr>
            <w:cnfStyle w:val="001000000000" w:firstRow="0" w:lastRow="0" w:firstColumn="1" w:lastColumn="0" w:oddVBand="0" w:evenVBand="0" w:oddHBand="0" w:evenHBand="0" w:firstRowFirstColumn="0" w:firstRowLastColumn="0" w:lastRowFirstColumn="0" w:lastRowLastColumn="0"/>
            <w:tcW w:w="263" w:type="pct"/>
          </w:tcPr>
          <w:p w14:paraId="106364EF" w14:textId="59366876" w:rsidR="00202E6B" w:rsidRPr="009B4985" w:rsidRDefault="009B4985" w:rsidP="00202E6B">
            <w:pPr>
              <w:spacing w:after="0" w:line="240" w:lineRule="auto"/>
              <w:jc w:val="both"/>
              <w:rPr>
                <w:sz w:val="18"/>
                <w:szCs w:val="18"/>
              </w:rPr>
            </w:pPr>
            <w:r w:rsidRPr="009B4985">
              <w:rPr>
                <w:sz w:val="18"/>
                <w:szCs w:val="18"/>
              </w:rPr>
              <w:t>38</w:t>
            </w:r>
          </w:p>
        </w:tc>
        <w:tc>
          <w:tcPr>
            <w:tcW w:w="922" w:type="pct"/>
            <w:noWrap/>
          </w:tcPr>
          <w:p w14:paraId="5023EC15" w14:textId="6D4DD38A" w:rsidR="00202E6B" w:rsidRPr="009B4985" w:rsidRDefault="00202E6B"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 xml:space="preserve">Godwin </w:t>
            </w:r>
            <w:r w:rsidR="009B4985" w:rsidRPr="009B4985">
              <w:rPr>
                <w:sz w:val="18"/>
                <w:szCs w:val="18"/>
              </w:rPr>
              <w:t>U</w:t>
            </w:r>
            <w:r w:rsidRPr="009B4985">
              <w:rPr>
                <w:sz w:val="18"/>
                <w:szCs w:val="18"/>
              </w:rPr>
              <w:t>bi</w:t>
            </w:r>
          </w:p>
        </w:tc>
        <w:tc>
          <w:tcPr>
            <w:tcW w:w="1573" w:type="pct"/>
            <w:noWrap/>
          </w:tcPr>
          <w:p w14:paraId="0D24B182" w14:textId="00BB98F7" w:rsidR="00202E6B" w:rsidRPr="009B4985" w:rsidRDefault="00202E6B" w:rsidP="00326BE4">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IPGH</w:t>
            </w:r>
          </w:p>
        </w:tc>
        <w:tc>
          <w:tcPr>
            <w:tcW w:w="1257" w:type="pct"/>
            <w:noWrap/>
          </w:tcPr>
          <w:p w14:paraId="53BA6D77" w14:textId="4E64851A" w:rsidR="00202E6B" w:rsidRPr="009B4985" w:rsidRDefault="00202E6B" w:rsidP="00202E6B">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M&amp;</w:t>
            </w:r>
            <w:r w:rsidR="009B4985" w:rsidRPr="009B4985">
              <w:rPr>
                <w:sz w:val="18"/>
                <w:szCs w:val="18"/>
              </w:rPr>
              <w:t>E</w:t>
            </w:r>
            <w:r w:rsidRPr="009B4985">
              <w:rPr>
                <w:sz w:val="18"/>
                <w:szCs w:val="18"/>
              </w:rPr>
              <w:t xml:space="preserve"> officer</w:t>
            </w:r>
          </w:p>
        </w:tc>
        <w:tc>
          <w:tcPr>
            <w:tcW w:w="572" w:type="pct"/>
          </w:tcPr>
          <w:p w14:paraId="320652A3" w14:textId="375BFFE9" w:rsidR="00202E6B" w:rsidRPr="009B4985" w:rsidRDefault="00202E6B" w:rsidP="00202E6B">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Cross River</w:t>
            </w:r>
          </w:p>
        </w:tc>
        <w:tc>
          <w:tcPr>
            <w:tcW w:w="413" w:type="pct"/>
          </w:tcPr>
          <w:p w14:paraId="379CF9FA" w14:textId="5F757126" w:rsidR="00202E6B" w:rsidRPr="009B4985" w:rsidRDefault="00202E6B" w:rsidP="00202E6B">
            <w:pPr>
              <w:spacing w:after="0" w:line="24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9B4985">
              <w:rPr>
                <w:sz w:val="18"/>
                <w:szCs w:val="18"/>
              </w:rPr>
              <w:t>CBO</w:t>
            </w:r>
          </w:p>
        </w:tc>
      </w:tr>
    </w:tbl>
    <w:p w14:paraId="3AABF7A6" w14:textId="72487B6F" w:rsidR="004B055B" w:rsidRPr="004B055B" w:rsidRDefault="004B055B" w:rsidP="00964A2C"/>
    <w:sectPr w:rsidR="004B055B" w:rsidRPr="004B055B" w:rsidSect="00CB27ED">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15C22" w14:textId="77777777" w:rsidR="00DA0100" w:rsidRDefault="00DA0100" w:rsidP="007D52EF">
      <w:r>
        <w:separator/>
      </w:r>
    </w:p>
    <w:p w14:paraId="09D85713" w14:textId="77777777" w:rsidR="00DA0100" w:rsidRDefault="00DA0100" w:rsidP="007D52EF"/>
    <w:p w14:paraId="4B913BC2" w14:textId="77777777" w:rsidR="00DA0100" w:rsidRDefault="00DA0100" w:rsidP="007D52EF"/>
  </w:endnote>
  <w:endnote w:type="continuationSeparator" w:id="0">
    <w:p w14:paraId="460E974B" w14:textId="77777777" w:rsidR="00DA0100" w:rsidRDefault="00DA0100" w:rsidP="007D52EF">
      <w:r>
        <w:continuationSeparator/>
      </w:r>
    </w:p>
    <w:p w14:paraId="38CEFFA6" w14:textId="77777777" w:rsidR="00DA0100" w:rsidRDefault="00DA0100" w:rsidP="007D52EF"/>
    <w:p w14:paraId="78325041" w14:textId="77777777" w:rsidR="00DA0100" w:rsidRDefault="00DA0100" w:rsidP="007D52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EEE52" w14:textId="77777777" w:rsidR="0036360E" w:rsidRDefault="0036360E" w:rsidP="00DC25A0">
    <w:pPr>
      <w:pStyle w:val="Disclaimer"/>
    </w:pPr>
    <w:r>
      <w:t>This publication was produced for review by the United States Agency for International Development. It was prepared by the MEL Activity, DevTech</w:t>
    </w:r>
    <w:r w:rsidRPr="00D34B61">
      <w:t xml:space="preserve"> Systems, Inc.</w:t>
    </w:r>
    <w:r>
      <w:t xml:space="preserve"> for </w:t>
    </w:r>
    <w:r w:rsidRPr="00D34B61">
      <w:t>USAID/Nigeria</w:t>
    </w:r>
    <w:r w:rsidRPr="000B0742">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533662"/>
      <w:docPartObj>
        <w:docPartGallery w:val="Page Numbers (Bottom of Page)"/>
        <w:docPartUnique/>
      </w:docPartObj>
    </w:sdtPr>
    <w:sdtEndPr>
      <w:rPr>
        <w:noProof/>
        <w:sz w:val="20"/>
        <w:szCs w:val="20"/>
      </w:rPr>
    </w:sdtEndPr>
    <w:sdtContent>
      <w:p w14:paraId="4A5FBA44" w14:textId="77777777" w:rsidR="0036360E" w:rsidRPr="00D60647" w:rsidRDefault="0036360E" w:rsidP="004B103C">
        <w:pPr>
          <w:pStyle w:val="Footer"/>
          <w:jc w:val="right"/>
          <w:rPr>
            <w:sz w:val="20"/>
            <w:szCs w:val="20"/>
          </w:rPr>
        </w:pPr>
        <w:r w:rsidRPr="00D60647">
          <w:rPr>
            <w:sz w:val="20"/>
            <w:szCs w:val="20"/>
          </w:rPr>
          <w:fldChar w:fldCharType="begin"/>
        </w:r>
        <w:r w:rsidRPr="00D60647">
          <w:rPr>
            <w:sz w:val="20"/>
            <w:szCs w:val="20"/>
          </w:rPr>
          <w:instrText xml:space="preserve"> PAGE   \* MERGEFORMAT </w:instrText>
        </w:r>
        <w:r w:rsidRPr="00D60647">
          <w:rPr>
            <w:sz w:val="20"/>
            <w:szCs w:val="20"/>
          </w:rPr>
          <w:fldChar w:fldCharType="separate"/>
        </w:r>
        <w:r>
          <w:rPr>
            <w:noProof/>
            <w:sz w:val="20"/>
            <w:szCs w:val="20"/>
          </w:rPr>
          <w:t>20</w:t>
        </w:r>
        <w:r w:rsidRPr="00D60647">
          <w:rPr>
            <w:noProof/>
            <w:sz w:val="20"/>
            <w:szCs w:val="20"/>
          </w:rPr>
          <w:fldChar w:fldCharType="end"/>
        </w:r>
      </w:p>
    </w:sdtContent>
  </w:sdt>
  <w:p w14:paraId="5579A8E8" w14:textId="77777777" w:rsidR="0036360E" w:rsidRPr="002F2B42" w:rsidRDefault="0036360E" w:rsidP="00D17AFE">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33859" w14:textId="0835DA13" w:rsidR="0036360E" w:rsidRDefault="0036360E" w:rsidP="001C3DD9">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VI</w:t>
    </w:r>
    <w:r w:rsidRPr="00D17AFE">
      <w:rPr>
        <w:rStyle w:val="PageNumbe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46123" w14:textId="39A582CE" w:rsidR="0036360E" w:rsidRDefault="0036360E" w:rsidP="001C3DD9">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21</w:t>
    </w:r>
    <w:r w:rsidRPr="00D17AFE">
      <w:rPr>
        <w:rStyle w:val="PageNumber"/>
        <w:b/>
      </w:rPr>
      <w:fldChar w:fldCharType="end"/>
    </w:r>
    <w:r>
      <w:t xml:space="preserve"> </w:t>
    </w:r>
    <w:r w:rsidRPr="00F546D8">
      <w:t>|</w:t>
    </w:r>
    <w:r>
      <w:t xml:space="preserve"> FY 2018 HIV DATA QUALITY ASSESSMENT REPORT - STEER</w:t>
    </w:r>
    <w:r w:rsidRPr="00A8374A">
      <w:tab/>
    </w:r>
    <w:r>
      <w:t xml:space="preserve"> </w:t>
    </w:r>
    <w:r w:rsidRPr="006770C3">
      <w:t>usaid.gov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3D90F" w14:textId="77777777" w:rsidR="0036360E" w:rsidRPr="002F2B42" w:rsidRDefault="0036360E" w:rsidP="00D17AFE">
    <w:pPr>
      <w:pStyle w:val="Footer"/>
      <w:rPr>
        <w:b/>
        <w:bCs/>
      </w:rPr>
    </w:pPr>
    <w:r w:rsidRPr="006770C3">
      <w:t>usaid.gov</w:t>
    </w:r>
    <w:r>
      <w:ptab w:relativeTo="margin" w:alignment="center" w:leader="none"/>
    </w:r>
    <w:r>
      <w:ptab w:relativeTo="margin" w:alignment="right" w:leader="none"/>
    </w:r>
    <w:r w:rsidRPr="00F546D8">
      <w:t xml:space="preserve">USAID </w:t>
    </w:r>
    <w:r>
      <w:t>REPORT</w:t>
    </w:r>
    <w:r w:rsidRPr="00F546D8">
      <w:t xml:space="preserve"> title Here      |</w:t>
    </w:r>
    <w:r>
      <w:t xml:space="preserve">    </w:t>
    </w:r>
    <w:r w:rsidRPr="00F546D8">
      <w:t xml:space="preserve"> </w:t>
    </w: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4</w:t>
    </w:r>
    <w:r w:rsidRPr="00D17AFE">
      <w:rPr>
        <w:rStyle w:val="PageNumber"/>
        <w:b/>
      </w:rPr>
      <w:fldChar w:fldCharType="end"/>
    </w:r>
  </w:p>
  <w:p w14:paraId="7007AFA5" w14:textId="77777777" w:rsidR="0036360E" w:rsidRDefault="0036360E"/>
  <w:p w14:paraId="6C9313B3" w14:textId="77777777" w:rsidR="0036360E" w:rsidRDefault="0036360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658187" w14:textId="77777777" w:rsidR="00DA0100" w:rsidRDefault="00DA0100" w:rsidP="007D52EF">
      <w:r>
        <w:separator/>
      </w:r>
    </w:p>
    <w:p w14:paraId="4526B830" w14:textId="77777777" w:rsidR="00DA0100" w:rsidRDefault="00DA0100" w:rsidP="007D52EF"/>
    <w:p w14:paraId="7974EBD9" w14:textId="77777777" w:rsidR="00DA0100" w:rsidRDefault="00DA0100" w:rsidP="007D52EF"/>
  </w:footnote>
  <w:footnote w:type="continuationSeparator" w:id="0">
    <w:p w14:paraId="3EFA4685" w14:textId="77777777" w:rsidR="00DA0100" w:rsidRDefault="00DA0100" w:rsidP="007D52EF">
      <w:r>
        <w:continuationSeparator/>
      </w:r>
    </w:p>
    <w:p w14:paraId="22701F28" w14:textId="77777777" w:rsidR="00DA0100" w:rsidRDefault="00DA0100" w:rsidP="007D52EF"/>
    <w:p w14:paraId="4267F5E8" w14:textId="77777777" w:rsidR="00DA0100" w:rsidRDefault="00DA0100" w:rsidP="007D52EF"/>
  </w:footnote>
  <w:footnote w:id="1">
    <w:p w14:paraId="0627B55F" w14:textId="62E03831" w:rsidR="0036360E" w:rsidRPr="007D6BC0" w:rsidRDefault="0036360E">
      <w:pPr>
        <w:pStyle w:val="FootnoteText"/>
        <w:rPr>
          <w:lang w:val="en-GB"/>
        </w:rPr>
      </w:pPr>
      <w:r>
        <w:rPr>
          <w:rStyle w:val="FootnoteReference"/>
        </w:rPr>
        <w:footnoteRef/>
      </w:r>
      <w:r>
        <w:t xml:space="preserve"> </w:t>
      </w:r>
      <w:r w:rsidRPr="00AC7D6D">
        <w:rPr>
          <w:rStyle w:val="Hyperlink"/>
          <w:sz w:val="16"/>
          <w:u w:val="none"/>
        </w:rPr>
        <w:t>MEASURE Evaluation. Data Quality Assurance Tools: DQA and RDQA Toolkit (Internet). Available from:</w:t>
      </w:r>
      <w:r w:rsidRPr="007D6BC0">
        <w:rPr>
          <w:rFonts w:ascii="Gill Sans MT" w:hAnsi="Gill Sans MT"/>
          <w:sz w:val="16"/>
          <w:szCs w:val="16"/>
        </w:rPr>
        <w:t xml:space="preserve"> </w:t>
      </w:r>
      <w:hyperlink r:id="rId1" w:history="1">
        <w:r w:rsidRPr="007D6BC0">
          <w:rPr>
            <w:rStyle w:val="Hyperlink"/>
            <w:sz w:val="16"/>
            <w:szCs w:val="16"/>
          </w:rPr>
          <w:t>https://www.measureevaluation.org/resources/tools/health-information-systems/data-quality-assurance-tools</w:t>
        </w:r>
      </w:hyperlink>
    </w:p>
  </w:footnote>
  <w:footnote w:id="2">
    <w:p w14:paraId="524D6C6E" w14:textId="06BA253C" w:rsidR="0036360E" w:rsidRPr="00017980" w:rsidRDefault="0036360E">
      <w:pPr>
        <w:pStyle w:val="FootnoteText"/>
        <w:rPr>
          <w:lang w:val="en-GB"/>
        </w:rPr>
      </w:pPr>
      <w:r w:rsidRPr="00017980">
        <w:rPr>
          <w:rStyle w:val="Hyperlink"/>
          <w:sz w:val="16"/>
          <w:u w:val="none"/>
        </w:rPr>
        <w:footnoteRef/>
      </w:r>
      <w:r w:rsidRPr="00017980">
        <w:rPr>
          <w:rStyle w:val="Hyperlink"/>
          <w:sz w:val="16"/>
          <w:u w:val="none"/>
        </w:rPr>
        <w:t xml:space="preserve"> ADS 201 Additional Help. USAID Recommended Data Quality Assessment (DQA) Checklist. Available from: </w:t>
      </w:r>
      <w:hyperlink r:id="rId2" w:history="1">
        <w:r w:rsidRPr="00017980">
          <w:rPr>
            <w:rStyle w:val="Hyperlink"/>
            <w:sz w:val="16"/>
            <w:u w:val="none"/>
          </w:rPr>
          <w:t>https://www.usaid.gov/sites/default/files/documents/1865/201sae.pdf</w:t>
        </w:r>
      </w:hyperlink>
    </w:p>
  </w:footnote>
  <w:footnote w:id="3">
    <w:p w14:paraId="15334BC3" w14:textId="77777777" w:rsidR="0036360E" w:rsidRPr="003562D3" w:rsidRDefault="0036360E" w:rsidP="00FB764A">
      <w:pPr>
        <w:pStyle w:val="FootnoteText"/>
        <w:rPr>
          <w:rFonts w:ascii="Gill Sans MT" w:hAnsi="Gill Sans MT"/>
          <w:sz w:val="18"/>
          <w:szCs w:val="18"/>
          <w:lang w:val="en-GB"/>
        </w:rPr>
      </w:pPr>
      <w:r w:rsidRPr="003562D3">
        <w:rPr>
          <w:rStyle w:val="FootnoteReference"/>
          <w:rFonts w:ascii="Gill Sans MT" w:hAnsi="Gill Sans MT"/>
          <w:sz w:val="18"/>
          <w:szCs w:val="18"/>
        </w:rPr>
        <w:footnoteRef/>
      </w:r>
      <w:r w:rsidRPr="003562D3">
        <w:rPr>
          <w:rFonts w:ascii="Gill Sans MT" w:hAnsi="Gill Sans MT"/>
          <w:sz w:val="18"/>
          <w:szCs w:val="18"/>
        </w:rPr>
        <w:t xml:space="preserve"> </w:t>
      </w:r>
      <w:r w:rsidRPr="003562D3">
        <w:rPr>
          <w:rFonts w:ascii="Gill Sans MT" w:eastAsia="Calibri" w:hAnsi="Gill Sans MT" w:cstheme="minorHAnsi"/>
          <w:iCs/>
          <w:color w:val="6C6463"/>
          <w:sz w:val="18"/>
          <w:szCs w:val="18"/>
        </w:rPr>
        <w:t>MEASURE Evaluation. Data Quality Assurance Tools: DQA and RDQA Toolkit (Internet). Available from: https://www.measureevaluation.org/resources/tools/health-information-systems/data-quality-assurance-tools</w:t>
      </w:r>
    </w:p>
  </w:footnote>
  <w:footnote w:id="4">
    <w:p w14:paraId="27D69C7A" w14:textId="77777777" w:rsidR="0036360E" w:rsidRPr="003562D3" w:rsidRDefault="0036360E" w:rsidP="00B73BED">
      <w:pPr>
        <w:pStyle w:val="FootnoteText"/>
        <w:rPr>
          <w:lang w:val="en-GB"/>
        </w:rPr>
      </w:pPr>
      <w:r w:rsidRPr="003D69BD">
        <w:rPr>
          <w:rFonts w:ascii="Gill Sans MT" w:eastAsia="Calibri" w:hAnsi="Gill Sans MT" w:cstheme="minorHAnsi"/>
          <w:iCs/>
          <w:color w:val="6C6463"/>
          <w:sz w:val="18"/>
          <w:szCs w:val="18"/>
        </w:rPr>
        <w:footnoteRef/>
      </w:r>
      <w:r w:rsidRPr="003D69BD">
        <w:rPr>
          <w:rFonts w:ascii="Gill Sans MT" w:eastAsia="Calibri" w:hAnsi="Gill Sans MT" w:cstheme="minorHAnsi"/>
          <w:iCs/>
          <w:color w:val="6C6463"/>
          <w:sz w:val="18"/>
          <w:szCs w:val="18"/>
        </w:rPr>
        <w:t xml:space="preserve"> ADS 201 Additional Help. USAID Recommended Data Quality Assessment (DQA) Checklist. Available from: </w:t>
      </w:r>
      <w:hyperlink r:id="rId3" w:history="1">
        <w:r w:rsidRPr="003D69BD">
          <w:rPr>
            <w:rFonts w:ascii="Gill Sans MT" w:eastAsia="Calibri" w:hAnsi="Gill Sans MT" w:cstheme="minorHAnsi"/>
            <w:iCs/>
            <w:color w:val="6C6463"/>
            <w:sz w:val="18"/>
            <w:szCs w:val="18"/>
          </w:rPr>
          <w:t>https://www.usaid.gov/sites/default/files/documents/1865/201sae.pdf</w:t>
        </w:r>
      </w:hyperlink>
    </w:p>
  </w:footnote>
  <w:footnote w:id="5">
    <w:p w14:paraId="34AE36A3" w14:textId="4758884E" w:rsidR="0036360E" w:rsidRPr="006F5EAC" w:rsidRDefault="0036360E" w:rsidP="00FF4708">
      <w:pPr>
        <w:pStyle w:val="FootnoteText"/>
        <w:jc w:val="both"/>
        <w:rPr>
          <w:rFonts w:ascii="Arial Narrow" w:hAnsi="Arial Narrow"/>
          <w:sz w:val="16"/>
          <w:szCs w:val="16"/>
          <w:lang w:val="en-GB"/>
        </w:rPr>
      </w:pPr>
      <w:r w:rsidRPr="00FF4708">
        <w:rPr>
          <w:rFonts w:ascii="Gill Sans MT" w:eastAsia="Calibri" w:hAnsi="Gill Sans MT" w:cstheme="minorHAnsi"/>
          <w:iCs/>
          <w:color w:val="6C6463"/>
          <w:sz w:val="18"/>
          <w:szCs w:val="18"/>
        </w:rPr>
        <w:footnoteRef/>
      </w:r>
      <w:r w:rsidRPr="00FF4708">
        <w:rPr>
          <w:rFonts w:ascii="Gill Sans MT" w:eastAsia="Calibri" w:hAnsi="Gill Sans MT" w:cstheme="minorHAnsi"/>
          <w:iCs/>
          <w:color w:val="6C6463"/>
          <w:sz w:val="18"/>
          <w:szCs w:val="18"/>
        </w:rPr>
        <w:t xml:space="preserve"> The </w:t>
      </w:r>
      <w:r>
        <w:rPr>
          <w:rFonts w:ascii="Gill Sans MT" w:eastAsia="Calibri" w:hAnsi="Gill Sans MT" w:cstheme="minorHAnsi"/>
          <w:iCs/>
          <w:color w:val="6C6463"/>
          <w:sz w:val="18"/>
          <w:szCs w:val="18"/>
        </w:rPr>
        <w:t>four</w:t>
      </w:r>
      <w:r w:rsidRPr="00FF4708">
        <w:rPr>
          <w:rFonts w:ascii="Gill Sans MT" w:eastAsia="Calibri" w:hAnsi="Gill Sans MT" w:cstheme="minorHAnsi"/>
          <w:iCs/>
          <w:color w:val="6C6463"/>
          <w:sz w:val="18"/>
          <w:szCs w:val="18"/>
        </w:rPr>
        <w:t xml:space="preserve"> CBOs </w:t>
      </w:r>
      <w:r>
        <w:rPr>
          <w:rFonts w:ascii="Gill Sans MT" w:eastAsia="Calibri" w:hAnsi="Gill Sans MT" w:cstheme="minorHAnsi"/>
          <w:iCs/>
          <w:color w:val="6C6463"/>
          <w:sz w:val="18"/>
          <w:szCs w:val="18"/>
        </w:rPr>
        <w:t xml:space="preserve">selected to be visited </w:t>
      </w:r>
      <w:r w:rsidRPr="00FF4708">
        <w:rPr>
          <w:rFonts w:ascii="Gill Sans MT" w:eastAsia="Calibri" w:hAnsi="Gill Sans MT" w:cstheme="minorHAnsi"/>
          <w:iCs/>
          <w:color w:val="6C6463"/>
          <w:sz w:val="18"/>
          <w:szCs w:val="18"/>
        </w:rPr>
        <w:t xml:space="preserve">by </w:t>
      </w:r>
      <w:r>
        <w:rPr>
          <w:rFonts w:ascii="Gill Sans MT" w:eastAsia="Calibri" w:hAnsi="Gill Sans MT" w:cstheme="minorHAnsi"/>
          <w:iCs/>
          <w:color w:val="6C6463"/>
          <w:sz w:val="18"/>
          <w:szCs w:val="18"/>
        </w:rPr>
        <w:t xml:space="preserve">the </w:t>
      </w:r>
      <w:r w:rsidRPr="00FF4708">
        <w:rPr>
          <w:rFonts w:ascii="Gill Sans MT" w:eastAsia="Calibri" w:hAnsi="Gill Sans MT" w:cstheme="minorHAnsi"/>
          <w:iCs/>
          <w:color w:val="6C6463"/>
          <w:sz w:val="18"/>
          <w:szCs w:val="18"/>
        </w:rPr>
        <w:t xml:space="preserve">DQA </w:t>
      </w:r>
      <w:r>
        <w:rPr>
          <w:rFonts w:ascii="Gill Sans MT" w:eastAsia="Calibri" w:hAnsi="Gill Sans MT" w:cstheme="minorHAnsi"/>
          <w:iCs/>
          <w:color w:val="6C6463"/>
          <w:sz w:val="18"/>
          <w:szCs w:val="18"/>
        </w:rPr>
        <w:t>t</w:t>
      </w:r>
      <w:r w:rsidRPr="00FF4708">
        <w:rPr>
          <w:rFonts w:ascii="Gill Sans MT" w:eastAsia="Calibri" w:hAnsi="Gill Sans MT" w:cstheme="minorHAnsi"/>
          <w:iCs/>
          <w:color w:val="6C6463"/>
          <w:sz w:val="18"/>
          <w:szCs w:val="18"/>
        </w:rPr>
        <w:t xml:space="preserve">eam in Plateau </w:t>
      </w:r>
      <w:r>
        <w:rPr>
          <w:rFonts w:ascii="Gill Sans MT" w:eastAsia="Calibri" w:hAnsi="Gill Sans MT" w:cstheme="minorHAnsi"/>
          <w:iCs/>
          <w:color w:val="6C6463"/>
          <w:sz w:val="18"/>
          <w:szCs w:val="18"/>
        </w:rPr>
        <w:t>s</w:t>
      </w:r>
      <w:r w:rsidRPr="00FF4708">
        <w:rPr>
          <w:rFonts w:ascii="Gill Sans MT" w:eastAsia="Calibri" w:hAnsi="Gill Sans MT" w:cstheme="minorHAnsi"/>
          <w:iCs/>
          <w:color w:val="6C6463"/>
          <w:sz w:val="18"/>
          <w:szCs w:val="18"/>
        </w:rPr>
        <w:t xml:space="preserve">tate were </w:t>
      </w:r>
      <w:r>
        <w:rPr>
          <w:rFonts w:ascii="Gill Sans MT" w:eastAsia="Calibri" w:hAnsi="Gill Sans MT" w:cstheme="minorHAnsi"/>
          <w:iCs/>
          <w:color w:val="6C6463"/>
          <w:sz w:val="18"/>
          <w:szCs w:val="18"/>
        </w:rPr>
        <w:t xml:space="preserve">discovered to be </w:t>
      </w:r>
      <w:r w:rsidRPr="00FF4708">
        <w:rPr>
          <w:rFonts w:ascii="Gill Sans MT" w:eastAsia="Calibri" w:hAnsi="Gill Sans MT" w:cstheme="minorHAnsi"/>
          <w:iCs/>
          <w:color w:val="6C6463"/>
          <w:sz w:val="18"/>
          <w:szCs w:val="18"/>
        </w:rPr>
        <w:t xml:space="preserve">disengaged </w:t>
      </w:r>
      <w:r>
        <w:rPr>
          <w:rFonts w:ascii="Gill Sans MT" w:eastAsia="Calibri" w:hAnsi="Gill Sans MT" w:cstheme="minorHAnsi"/>
          <w:iCs/>
          <w:color w:val="6C6463"/>
          <w:sz w:val="18"/>
          <w:szCs w:val="18"/>
        </w:rPr>
        <w:t xml:space="preserve">by STEER </w:t>
      </w:r>
      <w:r w:rsidRPr="00FF4708">
        <w:rPr>
          <w:rFonts w:ascii="Gill Sans MT" w:eastAsia="Calibri" w:hAnsi="Gill Sans MT" w:cstheme="minorHAnsi"/>
          <w:iCs/>
          <w:color w:val="6C6463"/>
          <w:sz w:val="18"/>
          <w:szCs w:val="18"/>
        </w:rPr>
        <w:t xml:space="preserve">on </w:t>
      </w:r>
      <w:r>
        <w:rPr>
          <w:rFonts w:ascii="Gill Sans MT" w:eastAsia="Calibri" w:hAnsi="Gill Sans MT" w:cstheme="minorHAnsi"/>
          <w:iCs/>
          <w:color w:val="6C6463"/>
          <w:sz w:val="18"/>
          <w:szCs w:val="18"/>
        </w:rPr>
        <w:t>December 17, 2017</w:t>
      </w:r>
      <w:r w:rsidRPr="00FF4708">
        <w:rPr>
          <w:rFonts w:ascii="Gill Sans MT" w:eastAsia="Calibri" w:hAnsi="Gill Sans MT" w:cstheme="minorHAnsi"/>
          <w:iCs/>
          <w:color w:val="6C6463"/>
          <w:sz w:val="18"/>
          <w:szCs w:val="18"/>
        </w:rPr>
        <w:t xml:space="preserve">. Two </w:t>
      </w:r>
      <w:r>
        <w:rPr>
          <w:rFonts w:ascii="Gill Sans MT" w:eastAsia="Calibri" w:hAnsi="Gill Sans MT" w:cstheme="minorHAnsi"/>
          <w:iCs/>
          <w:color w:val="6C6463"/>
          <w:sz w:val="18"/>
          <w:szCs w:val="18"/>
        </w:rPr>
        <w:t xml:space="preserve">of the four </w:t>
      </w:r>
      <w:r w:rsidRPr="00FF4708">
        <w:rPr>
          <w:rFonts w:ascii="Gill Sans MT" w:eastAsia="Calibri" w:hAnsi="Gill Sans MT" w:cstheme="minorHAnsi"/>
          <w:iCs/>
          <w:color w:val="6C6463"/>
          <w:sz w:val="18"/>
          <w:szCs w:val="18"/>
        </w:rPr>
        <w:t xml:space="preserve">CBOs retained their staff and were </w:t>
      </w:r>
      <w:r>
        <w:rPr>
          <w:rFonts w:ascii="Gill Sans MT" w:eastAsia="Calibri" w:hAnsi="Gill Sans MT" w:cstheme="minorHAnsi"/>
          <w:iCs/>
          <w:color w:val="6C6463"/>
          <w:sz w:val="18"/>
          <w:szCs w:val="18"/>
        </w:rPr>
        <w:t xml:space="preserve">available </w:t>
      </w:r>
      <w:r w:rsidRPr="00FF4708">
        <w:rPr>
          <w:rFonts w:ascii="Gill Sans MT" w:eastAsia="Calibri" w:hAnsi="Gill Sans MT" w:cstheme="minorHAnsi"/>
          <w:iCs/>
          <w:color w:val="6C6463"/>
          <w:sz w:val="18"/>
          <w:szCs w:val="18"/>
        </w:rPr>
        <w:t xml:space="preserve">to answer the M&amp;E </w:t>
      </w:r>
      <w:r>
        <w:rPr>
          <w:rFonts w:ascii="Gill Sans MT" w:eastAsia="Calibri" w:hAnsi="Gill Sans MT" w:cstheme="minorHAnsi"/>
          <w:iCs/>
          <w:color w:val="6C6463"/>
          <w:sz w:val="18"/>
          <w:szCs w:val="18"/>
        </w:rPr>
        <w:t>s</w:t>
      </w:r>
      <w:r w:rsidRPr="00FF4708">
        <w:rPr>
          <w:rFonts w:ascii="Gill Sans MT" w:eastAsia="Calibri" w:hAnsi="Gill Sans MT" w:cstheme="minorHAnsi"/>
          <w:iCs/>
          <w:color w:val="6C6463"/>
          <w:sz w:val="18"/>
          <w:szCs w:val="18"/>
        </w:rPr>
        <w:t xml:space="preserve">ystem </w:t>
      </w:r>
      <w:r>
        <w:rPr>
          <w:rFonts w:ascii="Gill Sans MT" w:eastAsia="Calibri" w:hAnsi="Gill Sans MT" w:cstheme="minorHAnsi"/>
          <w:iCs/>
          <w:color w:val="6C6463"/>
          <w:sz w:val="18"/>
          <w:szCs w:val="18"/>
        </w:rPr>
        <w:t xml:space="preserve">assessment </w:t>
      </w:r>
      <w:r w:rsidRPr="00FF4708">
        <w:rPr>
          <w:rFonts w:ascii="Gill Sans MT" w:eastAsia="Calibri" w:hAnsi="Gill Sans MT" w:cstheme="minorHAnsi"/>
          <w:iCs/>
          <w:color w:val="6C6463"/>
          <w:sz w:val="18"/>
          <w:szCs w:val="18"/>
        </w:rPr>
        <w:t>questions</w:t>
      </w:r>
      <w:r>
        <w:rPr>
          <w:rFonts w:ascii="Gill Sans MT" w:eastAsia="Calibri" w:hAnsi="Gill Sans MT" w:cstheme="minorHAnsi"/>
          <w:iCs/>
          <w:color w:val="6C6463"/>
          <w:sz w:val="18"/>
          <w:szCs w:val="18"/>
        </w:rPr>
        <w:t xml:space="preserve"> during the DQA exercise</w:t>
      </w:r>
      <w:r w:rsidRPr="00FF4708">
        <w:rPr>
          <w:rFonts w:ascii="Gill Sans MT" w:eastAsia="Calibri" w:hAnsi="Gill Sans MT" w:cstheme="minorHAnsi"/>
          <w:iCs/>
          <w:color w:val="6C6463"/>
          <w:sz w:val="18"/>
          <w:szCs w:val="18"/>
        </w:rPr>
        <w:t xml:space="preserve">. The remaining </w:t>
      </w:r>
      <w:r>
        <w:rPr>
          <w:rFonts w:ascii="Gill Sans MT" w:eastAsia="Calibri" w:hAnsi="Gill Sans MT" w:cstheme="minorHAnsi"/>
          <w:iCs/>
          <w:color w:val="6C6463"/>
          <w:sz w:val="18"/>
          <w:szCs w:val="18"/>
        </w:rPr>
        <w:t>two</w:t>
      </w:r>
      <w:r w:rsidRPr="00FF4708">
        <w:rPr>
          <w:rFonts w:ascii="Gill Sans MT" w:eastAsia="Calibri" w:hAnsi="Gill Sans MT" w:cstheme="minorHAnsi"/>
          <w:iCs/>
          <w:color w:val="6C6463"/>
          <w:sz w:val="18"/>
          <w:szCs w:val="18"/>
        </w:rPr>
        <w:t xml:space="preserve"> CBOs - Heal the Youth foundation (HTYF) and Center for Children in Crisis (CENCHIC) had disengaged all the key staff </w:t>
      </w:r>
      <w:r>
        <w:rPr>
          <w:rFonts w:ascii="Gill Sans MT" w:eastAsia="Calibri" w:hAnsi="Gill Sans MT" w:cstheme="minorHAnsi"/>
          <w:iCs/>
          <w:color w:val="6C6463"/>
          <w:sz w:val="18"/>
          <w:szCs w:val="18"/>
        </w:rPr>
        <w:t>who</w:t>
      </w:r>
      <w:r w:rsidRPr="00FF4708">
        <w:rPr>
          <w:rFonts w:ascii="Gill Sans MT" w:eastAsia="Calibri" w:hAnsi="Gill Sans MT" w:cstheme="minorHAnsi"/>
          <w:iCs/>
          <w:color w:val="6C6463"/>
          <w:sz w:val="18"/>
          <w:szCs w:val="18"/>
        </w:rPr>
        <w:t xml:space="preserve"> worked on the </w:t>
      </w:r>
      <w:r>
        <w:rPr>
          <w:rFonts w:ascii="Gill Sans MT" w:eastAsia="Calibri" w:hAnsi="Gill Sans MT" w:cstheme="minorHAnsi"/>
          <w:iCs/>
          <w:color w:val="6C6463"/>
          <w:sz w:val="18"/>
          <w:szCs w:val="18"/>
        </w:rPr>
        <w:t>STEER activity, hence staff were not available to answer the M&amp;E systems assessment questions.</w:t>
      </w:r>
    </w:p>
    <w:p w14:paraId="6D6C1AF7" w14:textId="02DB3D4F" w:rsidR="0036360E" w:rsidRPr="00FF4708" w:rsidRDefault="0036360E">
      <w:pPr>
        <w:pStyle w:val="FootnoteText"/>
        <w:rPr>
          <w:lang w:val="en-GB"/>
        </w:rPr>
      </w:pPr>
    </w:p>
  </w:footnote>
  <w:footnote w:id="6">
    <w:p w14:paraId="338D7A26" w14:textId="77777777" w:rsidR="0036360E" w:rsidRPr="00BD064E" w:rsidRDefault="0036360E" w:rsidP="00DA47D0">
      <w:pPr>
        <w:pStyle w:val="FootnoteText"/>
        <w:rPr>
          <w:rFonts w:ascii="Gill Sans MT" w:eastAsia="Calibri" w:hAnsi="Gill Sans MT" w:cs="Cambria"/>
          <w:iCs/>
          <w:color w:val="6C6463"/>
          <w:sz w:val="18"/>
          <w:szCs w:val="18"/>
        </w:rPr>
      </w:pPr>
      <w:r w:rsidRPr="00BD064E">
        <w:rPr>
          <w:rFonts w:ascii="Gill Sans MT" w:eastAsia="Calibri" w:hAnsi="Gill Sans MT" w:cs="Cambria"/>
          <w:iCs/>
          <w:color w:val="6C6463"/>
          <w:sz w:val="18"/>
          <w:szCs w:val="18"/>
        </w:rPr>
        <w:footnoteRef/>
      </w:r>
      <w:r w:rsidRPr="00BD064E">
        <w:rPr>
          <w:rFonts w:ascii="Gill Sans MT" w:eastAsia="Calibri" w:hAnsi="Gill Sans MT" w:cs="Cambria"/>
          <w:iCs/>
          <w:color w:val="6C6463"/>
          <w:sz w:val="18"/>
          <w:szCs w:val="18"/>
        </w:rPr>
        <w:t xml:space="preserve"> USAID. How-To Note: Conduct a Data Quality Assessment [Internet]. 2017. Available from: https://usaidlearninglab.org/sites/default/files/resource/files/cleared_-_how-to_note_-_conduct_a_dqa.pdf</w:t>
      </w:r>
    </w:p>
  </w:footnote>
  <w:footnote w:id="7">
    <w:p w14:paraId="58510E28" w14:textId="77777777" w:rsidR="0036360E" w:rsidRDefault="0036360E" w:rsidP="00DA47D0">
      <w:pPr>
        <w:pStyle w:val="Heading50"/>
        <w:ind w:left="0"/>
        <w:rPr>
          <w:rFonts w:eastAsia="Calibri" w:cstheme="minorHAnsi"/>
          <w:iCs/>
          <w:sz w:val="18"/>
          <w:szCs w:val="18"/>
        </w:rPr>
      </w:pPr>
      <w:r w:rsidRPr="006D55BB">
        <w:rPr>
          <w:rFonts w:eastAsia="Calibri" w:cstheme="minorHAnsi"/>
          <w:iCs/>
          <w:sz w:val="18"/>
          <w:szCs w:val="18"/>
          <w:vertAlign w:val="superscript"/>
        </w:rPr>
        <w:footnoteRef/>
      </w:r>
      <w:r>
        <w:rPr>
          <w:rFonts w:eastAsia="Calibri" w:cstheme="minorHAnsi"/>
          <w:iCs/>
          <w:sz w:val="18"/>
          <w:szCs w:val="18"/>
        </w:rPr>
        <w:t xml:space="preserve"> MEASURE Evaluation. Data Quality Audit Tool: Guidelines for Implementation [Internet]. 2008. Available from: </w:t>
      </w:r>
      <w:hyperlink r:id="rId4" w:history="1">
        <w:r>
          <w:rPr>
            <w:rStyle w:val="Hyperlink"/>
            <w:rFonts w:eastAsia="Calibri" w:cstheme="minorHAnsi"/>
            <w:iCs/>
            <w:sz w:val="18"/>
            <w:szCs w:val="18"/>
          </w:rPr>
          <w:t>https://www.measureevaluation.org/resources/publications/ms-08-29</w:t>
        </w:r>
      </w:hyperlink>
    </w:p>
    <w:p w14:paraId="3898EDD9" w14:textId="77777777" w:rsidR="0036360E" w:rsidRDefault="0036360E" w:rsidP="00DA47D0">
      <w:pPr>
        <w:pStyle w:val="FootnoteText"/>
        <w:rPr>
          <w:rFonts w:ascii="Gill Sans MT" w:eastAsia="Calibri" w:hAnsi="Gill Sans MT" w:cstheme="minorHAnsi"/>
          <w:iCs/>
          <w:color w:val="6C6463"/>
          <w:sz w:val="18"/>
          <w:szCs w:val="18"/>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70E2"/>
    <w:multiLevelType w:val="hybridMultilevel"/>
    <w:tmpl w:val="96BE6DEC"/>
    <w:lvl w:ilvl="0" w:tplc="08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F36860"/>
    <w:multiLevelType w:val="hybridMultilevel"/>
    <w:tmpl w:val="AF8AF418"/>
    <w:lvl w:ilvl="0" w:tplc="CA00E2CE">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55D6F"/>
    <w:multiLevelType w:val="hybridMultilevel"/>
    <w:tmpl w:val="6A44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B5954"/>
    <w:multiLevelType w:val="hybridMultilevel"/>
    <w:tmpl w:val="19D8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F31145"/>
    <w:multiLevelType w:val="hybridMultilevel"/>
    <w:tmpl w:val="59E045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862265E"/>
    <w:multiLevelType w:val="hybridMultilevel"/>
    <w:tmpl w:val="3E6AB384"/>
    <w:lvl w:ilvl="0" w:tplc="3A22A4BC">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930055E"/>
    <w:multiLevelType w:val="hybridMultilevel"/>
    <w:tmpl w:val="0EF64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5544F9"/>
    <w:multiLevelType w:val="hybridMultilevel"/>
    <w:tmpl w:val="9E2A4E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211983"/>
    <w:multiLevelType w:val="hybridMultilevel"/>
    <w:tmpl w:val="DDEC6076"/>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210913F4"/>
    <w:multiLevelType w:val="hybridMultilevel"/>
    <w:tmpl w:val="DB943D3E"/>
    <w:lvl w:ilvl="0" w:tplc="68D633B6">
      <w:start w:val="1"/>
      <w:numFmt w:val="bullet"/>
      <w:pStyle w:val="Instructions"/>
      <w:lvlText w:val=""/>
      <w:lvlJc w:val="left"/>
      <w:pPr>
        <w:ind w:left="502"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42CD1"/>
    <w:multiLevelType w:val="hybridMultilevel"/>
    <w:tmpl w:val="FFBA16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435F8"/>
    <w:multiLevelType w:val="hybridMultilevel"/>
    <w:tmpl w:val="0492CA5E"/>
    <w:lvl w:ilvl="0" w:tplc="08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EB92DFDE">
      <w:start w:val="7"/>
      <w:numFmt w:val="bullet"/>
      <w:lvlText w:val="-"/>
      <w:lvlJc w:val="left"/>
      <w:pPr>
        <w:ind w:left="2160" w:hanging="360"/>
      </w:pPr>
      <w:rPr>
        <w:rFonts w:ascii="Gill Sans MT" w:eastAsiaTheme="minorEastAsia" w:hAnsi="Gill Sans MT" w:cstheme="minorHAns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2F61BB"/>
    <w:multiLevelType w:val="hybridMultilevel"/>
    <w:tmpl w:val="7F3E05CE"/>
    <w:lvl w:ilvl="0" w:tplc="F79A78AE">
      <w:start w:val="1"/>
      <w:numFmt w:val="bullet"/>
      <w:pStyle w:val="Bullet2"/>
      <w:lvlText w:val=""/>
      <w:lvlJc w:val="left"/>
      <w:pPr>
        <w:ind w:left="864"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34273B"/>
    <w:multiLevelType w:val="hybridMultilevel"/>
    <w:tmpl w:val="20D05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4164AC"/>
    <w:multiLevelType w:val="hybridMultilevel"/>
    <w:tmpl w:val="F028B8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8B5DB8"/>
    <w:multiLevelType w:val="hybridMultilevel"/>
    <w:tmpl w:val="41D63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E010E26"/>
    <w:multiLevelType w:val="hybridMultilevel"/>
    <w:tmpl w:val="603067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A364DC"/>
    <w:multiLevelType w:val="hybridMultilevel"/>
    <w:tmpl w:val="49080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BF7595"/>
    <w:multiLevelType w:val="hybridMultilevel"/>
    <w:tmpl w:val="542CA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3A5595"/>
    <w:multiLevelType w:val="hybridMultilevel"/>
    <w:tmpl w:val="C332CEC6"/>
    <w:lvl w:ilvl="0" w:tplc="25489DBA">
      <w:start w:val="1"/>
      <w:numFmt w:val="bullet"/>
      <w:pStyle w:val="Bullet1"/>
      <w:lvlText w:val=""/>
      <w:lvlJc w:val="left"/>
      <w:pPr>
        <w:ind w:left="3041" w:hanging="360"/>
      </w:pPr>
      <w:rPr>
        <w:rFonts w:ascii="Symbol" w:hAnsi="Symbol" w:hint="default"/>
      </w:rPr>
    </w:lvl>
    <w:lvl w:ilvl="1" w:tplc="04090003" w:tentative="1">
      <w:start w:val="1"/>
      <w:numFmt w:val="bullet"/>
      <w:lvlText w:val="o"/>
      <w:lvlJc w:val="left"/>
      <w:pPr>
        <w:ind w:left="3617" w:hanging="360"/>
      </w:pPr>
      <w:rPr>
        <w:rFonts w:ascii="Courier New" w:hAnsi="Courier New" w:hint="default"/>
      </w:rPr>
    </w:lvl>
    <w:lvl w:ilvl="2" w:tplc="04090005" w:tentative="1">
      <w:start w:val="1"/>
      <w:numFmt w:val="bullet"/>
      <w:lvlText w:val=""/>
      <w:lvlJc w:val="left"/>
      <w:pPr>
        <w:ind w:left="4337" w:hanging="360"/>
      </w:pPr>
      <w:rPr>
        <w:rFonts w:ascii="Wingdings" w:hAnsi="Wingdings" w:hint="default"/>
      </w:rPr>
    </w:lvl>
    <w:lvl w:ilvl="3" w:tplc="04090001" w:tentative="1">
      <w:start w:val="1"/>
      <w:numFmt w:val="bullet"/>
      <w:lvlText w:val=""/>
      <w:lvlJc w:val="left"/>
      <w:pPr>
        <w:ind w:left="5057" w:hanging="360"/>
      </w:pPr>
      <w:rPr>
        <w:rFonts w:ascii="Symbol" w:hAnsi="Symbol" w:hint="default"/>
      </w:rPr>
    </w:lvl>
    <w:lvl w:ilvl="4" w:tplc="04090003" w:tentative="1">
      <w:start w:val="1"/>
      <w:numFmt w:val="bullet"/>
      <w:lvlText w:val="o"/>
      <w:lvlJc w:val="left"/>
      <w:pPr>
        <w:ind w:left="5777" w:hanging="360"/>
      </w:pPr>
      <w:rPr>
        <w:rFonts w:ascii="Courier New" w:hAnsi="Courier New" w:hint="default"/>
      </w:rPr>
    </w:lvl>
    <w:lvl w:ilvl="5" w:tplc="04090005" w:tentative="1">
      <w:start w:val="1"/>
      <w:numFmt w:val="bullet"/>
      <w:lvlText w:val=""/>
      <w:lvlJc w:val="left"/>
      <w:pPr>
        <w:ind w:left="6497" w:hanging="360"/>
      </w:pPr>
      <w:rPr>
        <w:rFonts w:ascii="Wingdings" w:hAnsi="Wingdings" w:hint="default"/>
      </w:rPr>
    </w:lvl>
    <w:lvl w:ilvl="6" w:tplc="04090001" w:tentative="1">
      <w:start w:val="1"/>
      <w:numFmt w:val="bullet"/>
      <w:lvlText w:val=""/>
      <w:lvlJc w:val="left"/>
      <w:pPr>
        <w:ind w:left="7217" w:hanging="360"/>
      </w:pPr>
      <w:rPr>
        <w:rFonts w:ascii="Symbol" w:hAnsi="Symbol" w:hint="default"/>
      </w:rPr>
    </w:lvl>
    <w:lvl w:ilvl="7" w:tplc="04090003" w:tentative="1">
      <w:start w:val="1"/>
      <w:numFmt w:val="bullet"/>
      <w:lvlText w:val="o"/>
      <w:lvlJc w:val="left"/>
      <w:pPr>
        <w:ind w:left="7937" w:hanging="360"/>
      </w:pPr>
      <w:rPr>
        <w:rFonts w:ascii="Courier New" w:hAnsi="Courier New" w:hint="default"/>
      </w:rPr>
    </w:lvl>
    <w:lvl w:ilvl="8" w:tplc="04090005" w:tentative="1">
      <w:start w:val="1"/>
      <w:numFmt w:val="bullet"/>
      <w:lvlText w:val=""/>
      <w:lvlJc w:val="left"/>
      <w:pPr>
        <w:ind w:left="8657" w:hanging="360"/>
      </w:pPr>
      <w:rPr>
        <w:rFonts w:ascii="Wingdings" w:hAnsi="Wingdings" w:hint="default"/>
      </w:rPr>
    </w:lvl>
  </w:abstractNum>
  <w:abstractNum w:abstractNumId="20" w15:restartNumberingAfterBreak="0">
    <w:nsid w:val="3A1F0406"/>
    <w:multiLevelType w:val="hybridMultilevel"/>
    <w:tmpl w:val="34669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EE12C0"/>
    <w:multiLevelType w:val="hybridMultilevel"/>
    <w:tmpl w:val="F0408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422C65"/>
    <w:multiLevelType w:val="hybridMultilevel"/>
    <w:tmpl w:val="B742F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7671CE"/>
    <w:multiLevelType w:val="hybridMultilevel"/>
    <w:tmpl w:val="664C0F9E"/>
    <w:lvl w:ilvl="0" w:tplc="04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4" w15:restartNumberingAfterBreak="0">
    <w:nsid w:val="461726AB"/>
    <w:multiLevelType w:val="multilevel"/>
    <w:tmpl w:val="53E867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87F0438"/>
    <w:multiLevelType w:val="hybridMultilevel"/>
    <w:tmpl w:val="1688DE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029076F"/>
    <w:multiLevelType w:val="hybridMultilevel"/>
    <w:tmpl w:val="699E29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4730FC5"/>
    <w:multiLevelType w:val="hybridMultilevel"/>
    <w:tmpl w:val="D1D2E75E"/>
    <w:lvl w:ilvl="0" w:tplc="3A22A4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A4005D"/>
    <w:multiLevelType w:val="hybridMultilevel"/>
    <w:tmpl w:val="351866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01B4258"/>
    <w:multiLevelType w:val="hybridMultilevel"/>
    <w:tmpl w:val="EB084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FF44F3"/>
    <w:multiLevelType w:val="hybridMultilevel"/>
    <w:tmpl w:val="CF30FB0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95400D6"/>
    <w:multiLevelType w:val="hybridMultilevel"/>
    <w:tmpl w:val="37B2F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9A0156"/>
    <w:multiLevelType w:val="hybridMultilevel"/>
    <w:tmpl w:val="DF8C9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9BC0E5B"/>
    <w:multiLevelType w:val="hybridMultilevel"/>
    <w:tmpl w:val="F1D2B9D8"/>
    <w:lvl w:ilvl="0" w:tplc="0409000F">
      <w:start w:val="1"/>
      <w:numFmt w:val="decimal"/>
      <w:lvlText w:val="%1."/>
      <w:lvlJc w:val="left"/>
      <w:pPr>
        <w:ind w:left="864"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0C489E"/>
    <w:multiLevelType w:val="hybridMultilevel"/>
    <w:tmpl w:val="1D84CA46"/>
    <w:lvl w:ilvl="0" w:tplc="5666E104">
      <w:start w:val="1"/>
      <w:numFmt w:val="decimal"/>
      <w:lvlText w:val="(%1)"/>
      <w:lvlJc w:val="left"/>
      <w:pPr>
        <w:ind w:left="720" w:hanging="360"/>
      </w:pPr>
      <w:rPr>
        <w:rFonts w:hint="default"/>
      </w:rPr>
    </w:lvl>
    <w:lvl w:ilvl="1" w:tplc="8C9E1D1C">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36830D5"/>
    <w:multiLevelType w:val="hybridMultilevel"/>
    <w:tmpl w:val="43EE62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736A73FB"/>
    <w:multiLevelType w:val="hybridMultilevel"/>
    <w:tmpl w:val="45E27F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97E1BEC"/>
    <w:multiLevelType w:val="hybridMultilevel"/>
    <w:tmpl w:val="BC942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F117F8A"/>
    <w:multiLevelType w:val="hybridMultilevel"/>
    <w:tmpl w:val="2D186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12"/>
  </w:num>
  <w:num w:numId="3">
    <w:abstractNumId w:val="9"/>
  </w:num>
  <w:num w:numId="4">
    <w:abstractNumId w:val="1"/>
  </w:num>
  <w:num w:numId="5">
    <w:abstractNumId w:val="27"/>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num>
  <w:num w:numId="9">
    <w:abstractNumId w:val="31"/>
  </w:num>
  <w:num w:numId="10">
    <w:abstractNumId w:val="17"/>
  </w:num>
  <w:num w:numId="11">
    <w:abstractNumId w:val="14"/>
  </w:num>
  <w:num w:numId="12">
    <w:abstractNumId w:val="11"/>
  </w:num>
  <w:num w:numId="13">
    <w:abstractNumId w:val="34"/>
  </w:num>
  <w:num w:numId="14">
    <w:abstractNumId w:val="18"/>
  </w:num>
  <w:num w:numId="15">
    <w:abstractNumId w:val="2"/>
  </w:num>
  <w:num w:numId="16">
    <w:abstractNumId w:val="3"/>
  </w:num>
  <w:num w:numId="17">
    <w:abstractNumId w:val="37"/>
  </w:num>
  <w:num w:numId="18">
    <w:abstractNumId w:val="24"/>
  </w:num>
  <w:num w:numId="19">
    <w:abstractNumId w:val="20"/>
  </w:num>
  <w:num w:numId="20">
    <w:abstractNumId w:val="36"/>
  </w:num>
  <w:num w:numId="21">
    <w:abstractNumId w:val="32"/>
  </w:num>
  <w:num w:numId="22">
    <w:abstractNumId w:val="16"/>
  </w:num>
  <w:num w:numId="23">
    <w:abstractNumId w:val="28"/>
  </w:num>
  <w:num w:numId="24">
    <w:abstractNumId w:val="13"/>
  </w:num>
  <w:num w:numId="25">
    <w:abstractNumId w:val="7"/>
  </w:num>
  <w:num w:numId="26">
    <w:abstractNumId w:val="22"/>
  </w:num>
  <w:num w:numId="27">
    <w:abstractNumId w:val="15"/>
  </w:num>
  <w:num w:numId="28">
    <w:abstractNumId w:val="30"/>
  </w:num>
  <w:num w:numId="29">
    <w:abstractNumId w:val="8"/>
  </w:num>
  <w:num w:numId="30">
    <w:abstractNumId w:val="6"/>
  </w:num>
  <w:num w:numId="31">
    <w:abstractNumId w:val="25"/>
  </w:num>
  <w:num w:numId="32">
    <w:abstractNumId w:val="10"/>
  </w:num>
  <w:num w:numId="33">
    <w:abstractNumId w:val="29"/>
  </w:num>
  <w:num w:numId="34">
    <w:abstractNumId w:val="4"/>
  </w:num>
  <w:num w:numId="35">
    <w:abstractNumId w:val="35"/>
  </w:num>
  <w:num w:numId="36">
    <w:abstractNumId w:val="38"/>
  </w:num>
  <w:num w:numId="37">
    <w:abstractNumId w:val="23"/>
  </w:num>
  <w:num w:numId="38">
    <w:abstractNumId w:val="21"/>
  </w:num>
  <w:num w:numId="39">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E3C"/>
    <w:rsid w:val="000005C7"/>
    <w:rsid w:val="00004060"/>
    <w:rsid w:val="00006508"/>
    <w:rsid w:val="0000651C"/>
    <w:rsid w:val="00010412"/>
    <w:rsid w:val="0001067D"/>
    <w:rsid w:val="00010DE3"/>
    <w:rsid w:val="00011628"/>
    <w:rsid w:val="000119D3"/>
    <w:rsid w:val="000121B3"/>
    <w:rsid w:val="00012594"/>
    <w:rsid w:val="00012F27"/>
    <w:rsid w:val="000147C4"/>
    <w:rsid w:val="00014C37"/>
    <w:rsid w:val="000159BC"/>
    <w:rsid w:val="00016E26"/>
    <w:rsid w:val="00017980"/>
    <w:rsid w:val="000201BE"/>
    <w:rsid w:val="00022808"/>
    <w:rsid w:val="00024C03"/>
    <w:rsid w:val="000253AA"/>
    <w:rsid w:val="000253C7"/>
    <w:rsid w:val="00030D33"/>
    <w:rsid w:val="00031972"/>
    <w:rsid w:val="0003449C"/>
    <w:rsid w:val="00040294"/>
    <w:rsid w:val="00041C8D"/>
    <w:rsid w:val="00041E8B"/>
    <w:rsid w:val="0004228A"/>
    <w:rsid w:val="000425E2"/>
    <w:rsid w:val="00043617"/>
    <w:rsid w:val="00046DC4"/>
    <w:rsid w:val="00054A4B"/>
    <w:rsid w:val="000602B2"/>
    <w:rsid w:val="000608C1"/>
    <w:rsid w:val="00061669"/>
    <w:rsid w:val="000649E3"/>
    <w:rsid w:val="00066C35"/>
    <w:rsid w:val="000701A7"/>
    <w:rsid w:val="00070F17"/>
    <w:rsid w:val="0007107C"/>
    <w:rsid w:val="00072E28"/>
    <w:rsid w:val="00077C8B"/>
    <w:rsid w:val="0008024C"/>
    <w:rsid w:val="00081DE7"/>
    <w:rsid w:val="00083178"/>
    <w:rsid w:val="000832D6"/>
    <w:rsid w:val="00083DC0"/>
    <w:rsid w:val="0008425A"/>
    <w:rsid w:val="00087382"/>
    <w:rsid w:val="000876E2"/>
    <w:rsid w:val="00090AA9"/>
    <w:rsid w:val="0009227B"/>
    <w:rsid w:val="000940A1"/>
    <w:rsid w:val="0009603E"/>
    <w:rsid w:val="000974B3"/>
    <w:rsid w:val="000A1593"/>
    <w:rsid w:val="000A2B26"/>
    <w:rsid w:val="000A77D3"/>
    <w:rsid w:val="000B0565"/>
    <w:rsid w:val="000B0742"/>
    <w:rsid w:val="000B2FE8"/>
    <w:rsid w:val="000B3975"/>
    <w:rsid w:val="000B7C21"/>
    <w:rsid w:val="000C041B"/>
    <w:rsid w:val="000C068C"/>
    <w:rsid w:val="000C173D"/>
    <w:rsid w:val="000C1D52"/>
    <w:rsid w:val="000C39B5"/>
    <w:rsid w:val="000C52BE"/>
    <w:rsid w:val="000C6183"/>
    <w:rsid w:val="000C7872"/>
    <w:rsid w:val="000D059E"/>
    <w:rsid w:val="000D0788"/>
    <w:rsid w:val="000D14E0"/>
    <w:rsid w:val="000D2450"/>
    <w:rsid w:val="000E3F9C"/>
    <w:rsid w:val="000E49FB"/>
    <w:rsid w:val="000E53C1"/>
    <w:rsid w:val="000E6D98"/>
    <w:rsid w:val="000E781C"/>
    <w:rsid w:val="000F05AE"/>
    <w:rsid w:val="000F3A92"/>
    <w:rsid w:val="000F464B"/>
    <w:rsid w:val="00100A64"/>
    <w:rsid w:val="00103FD7"/>
    <w:rsid w:val="00106BED"/>
    <w:rsid w:val="00107D3F"/>
    <w:rsid w:val="00110F41"/>
    <w:rsid w:val="00111551"/>
    <w:rsid w:val="00111834"/>
    <w:rsid w:val="00112A20"/>
    <w:rsid w:val="00113515"/>
    <w:rsid w:val="00113999"/>
    <w:rsid w:val="00113A25"/>
    <w:rsid w:val="0011495B"/>
    <w:rsid w:val="0011553E"/>
    <w:rsid w:val="00115F32"/>
    <w:rsid w:val="00121A9A"/>
    <w:rsid w:val="0012355E"/>
    <w:rsid w:val="001274CD"/>
    <w:rsid w:val="001313CA"/>
    <w:rsid w:val="00131A8E"/>
    <w:rsid w:val="00131B55"/>
    <w:rsid w:val="00132027"/>
    <w:rsid w:val="00133B13"/>
    <w:rsid w:val="00133D19"/>
    <w:rsid w:val="00134A9F"/>
    <w:rsid w:val="00136C0F"/>
    <w:rsid w:val="001421E1"/>
    <w:rsid w:val="0014347E"/>
    <w:rsid w:val="00144632"/>
    <w:rsid w:val="001464F6"/>
    <w:rsid w:val="00147275"/>
    <w:rsid w:val="00147E45"/>
    <w:rsid w:val="001511B9"/>
    <w:rsid w:val="00151AC1"/>
    <w:rsid w:val="00152712"/>
    <w:rsid w:val="00152EE2"/>
    <w:rsid w:val="00156806"/>
    <w:rsid w:val="001600BE"/>
    <w:rsid w:val="00163257"/>
    <w:rsid w:val="001641AD"/>
    <w:rsid w:val="00164771"/>
    <w:rsid w:val="00164791"/>
    <w:rsid w:val="001657C4"/>
    <w:rsid w:val="00166E77"/>
    <w:rsid w:val="00167140"/>
    <w:rsid w:val="001704C5"/>
    <w:rsid w:val="00172A6E"/>
    <w:rsid w:val="00172DD1"/>
    <w:rsid w:val="00174AEF"/>
    <w:rsid w:val="00174CD1"/>
    <w:rsid w:val="001768FA"/>
    <w:rsid w:val="00177F80"/>
    <w:rsid w:val="001804D6"/>
    <w:rsid w:val="001845F8"/>
    <w:rsid w:val="00184836"/>
    <w:rsid w:val="00187D08"/>
    <w:rsid w:val="001954E1"/>
    <w:rsid w:val="001A1BFB"/>
    <w:rsid w:val="001A49DF"/>
    <w:rsid w:val="001A5051"/>
    <w:rsid w:val="001B5625"/>
    <w:rsid w:val="001B5B22"/>
    <w:rsid w:val="001B741A"/>
    <w:rsid w:val="001C3DD9"/>
    <w:rsid w:val="001C68EF"/>
    <w:rsid w:val="001D142F"/>
    <w:rsid w:val="001D1AE1"/>
    <w:rsid w:val="001D1B4D"/>
    <w:rsid w:val="001D3752"/>
    <w:rsid w:val="001D6A2F"/>
    <w:rsid w:val="001D6F41"/>
    <w:rsid w:val="001E5564"/>
    <w:rsid w:val="001F3C2A"/>
    <w:rsid w:val="001F416D"/>
    <w:rsid w:val="001F4D6D"/>
    <w:rsid w:val="001F5967"/>
    <w:rsid w:val="00200806"/>
    <w:rsid w:val="00202E6B"/>
    <w:rsid w:val="0020328A"/>
    <w:rsid w:val="0020338D"/>
    <w:rsid w:val="0020620E"/>
    <w:rsid w:val="00206858"/>
    <w:rsid w:val="00210CD2"/>
    <w:rsid w:val="00216088"/>
    <w:rsid w:val="00216E18"/>
    <w:rsid w:val="0022041C"/>
    <w:rsid w:val="002231F2"/>
    <w:rsid w:val="002245EE"/>
    <w:rsid w:val="002256AC"/>
    <w:rsid w:val="00226132"/>
    <w:rsid w:val="0022619B"/>
    <w:rsid w:val="00226237"/>
    <w:rsid w:val="002271C9"/>
    <w:rsid w:val="0022733A"/>
    <w:rsid w:val="002301DF"/>
    <w:rsid w:val="0023155F"/>
    <w:rsid w:val="00231943"/>
    <w:rsid w:val="00231EEE"/>
    <w:rsid w:val="0023387E"/>
    <w:rsid w:val="00233FD8"/>
    <w:rsid w:val="00234866"/>
    <w:rsid w:val="00235E2B"/>
    <w:rsid w:val="002361CA"/>
    <w:rsid w:val="0024083A"/>
    <w:rsid w:val="00241020"/>
    <w:rsid w:val="00241181"/>
    <w:rsid w:val="00241311"/>
    <w:rsid w:val="0024246C"/>
    <w:rsid w:val="002425A8"/>
    <w:rsid w:val="00243902"/>
    <w:rsid w:val="00244659"/>
    <w:rsid w:val="00244A47"/>
    <w:rsid w:val="00247174"/>
    <w:rsid w:val="002503F9"/>
    <w:rsid w:val="00254888"/>
    <w:rsid w:val="00254DFE"/>
    <w:rsid w:val="00256171"/>
    <w:rsid w:val="00256CA5"/>
    <w:rsid w:val="00261803"/>
    <w:rsid w:val="00261BE7"/>
    <w:rsid w:val="0026454D"/>
    <w:rsid w:val="002713DB"/>
    <w:rsid w:val="002729ED"/>
    <w:rsid w:val="002773D0"/>
    <w:rsid w:val="00283007"/>
    <w:rsid w:val="0028350E"/>
    <w:rsid w:val="002869C6"/>
    <w:rsid w:val="00286E26"/>
    <w:rsid w:val="00287895"/>
    <w:rsid w:val="002918CF"/>
    <w:rsid w:val="00292333"/>
    <w:rsid w:val="00292D3D"/>
    <w:rsid w:val="00294CDE"/>
    <w:rsid w:val="00295257"/>
    <w:rsid w:val="00295683"/>
    <w:rsid w:val="002A11F3"/>
    <w:rsid w:val="002A20B7"/>
    <w:rsid w:val="002A54CE"/>
    <w:rsid w:val="002A6E07"/>
    <w:rsid w:val="002B0BC7"/>
    <w:rsid w:val="002B0D1B"/>
    <w:rsid w:val="002B0E67"/>
    <w:rsid w:val="002B15FE"/>
    <w:rsid w:val="002B165C"/>
    <w:rsid w:val="002B1B8B"/>
    <w:rsid w:val="002B2502"/>
    <w:rsid w:val="002B3049"/>
    <w:rsid w:val="002B3545"/>
    <w:rsid w:val="002B432A"/>
    <w:rsid w:val="002B7494"/>
    <w:rsid w:val="002B7500"/>
    <w:rsid w:val="002C0DEE"/>
    <w:rsid w:val="002C73C5"/>
    <w:rsid w:val="002D0DBA"/>
    <w:rsid w:val="002D1C70"/>
    <w:rsid w:val="002D2B9A"/>
    <w:rsid w:val="002D3650"/>
    <w:rsid w:val="002D3CF5"/>
    <w:rsid w:val="002D3F7C"/>
    <w:rsid w:val="002D4028"/>
    <w:rsid w:val="002D4C83"/>
    <w:rsid w:val="002D6138"/>
    <w:rsid w:val="002D68EE"/>
    <w:rsid w:val="002D7506"/>
    <w:rsid w:val="002D7654"/>
    <w:rsid w:val="002E0292"/>
    <w:rsid w:val="002E23E7"/>
    <w:rsid w:val="002E7295"/>
    <w:rsid w:val="002E73EE"/>
    <w:rsid w:val="002F2B42"/>
    <w:rsid w:val="002F3DC8"/>
    <w:rsid w:val="002F409F"/>
    <w:rsid w:val="002F58A8"/>
    <w:rsid w:val="002F6E7B"/>
    <w:rsid w:val="002F7433"/>
    <w:rsid w:val="00301541"/>
    <w:rsid w:val="00305C8D"/>
    <w:rsid w:val="00307C54"/>
    <w:rsid w:val="003103E0"/>
    <w:rsid w:val="00310FE1"/>
    <w:rsid w:val="003125CB"/>
    <w:rsid w:val="00312D7C"/>
    <w:rsid w:val="00313F2E"/>
    <w:rsid w:val="003169FD"/>
    <w:rsid w:val="00320244"/>
    <w:rsid w:val="00320A30"/>
    <w:rsid w:val="00321CCC"/>
    <w:rsid w:val="00322E3C"/>
    <w:rsid w:val="00323594"/>
    <w:rsid w:val="00325B65"/>
    <w:rsid w:val="00326645"/>
    <w:rsid w:val="00326BE4"/>
    <w:rsid w:val="0032711F"/>
    <w:rsid w:val="00331977"/>
    <w:rsid w:val="00331D81"/>
    <w:rsid w:val="003330CB"/>
    <w:rsid w:val="00333E6D"/>
    <w:rsid w:val="003364C6"/>
    <w:rsid w:val="0034067F"/>
    <w:rsid w:val="00342262"/>
    <w:rsid w:val="0034309B"/>
    <w:rsid w:val="00343898"/>
    <w:rsid w:val="00343B48"/>
    <w:rsid w:val="0034548E"/>
    <w:rsid w:val="0034583F"/>
    <w:rsid w:val="00347B14"/>
    <w:rsid w:val="003502BC"/>
    <w:rsid w:val="003527F4"/>
    <w:rsid w:val="00352E69"/>
    <w:rsid w:val="00354983"/>
    <w:rsid w:val="00355595"/>
    <w:rsid w:val="00355D22"/>
    <w:rsid w:val="003562D3"/>
    <w:rsid w:val="00356D9D"/>
    <w:rsid w:val="00361CDF"/>
    <w:rsid w:val="00362FE9"/>
    <w:rsid w:val="0036360E"/>
    <w:rsid w:val="00363825"/>
    <w:rsid w:val="00364AC3"/>
    <w:rsid w:val="00365267"/>
    <w:rsid w:val="00365799"/>
    <w:rsid w:val="00365B4F"/>
    <w:rsid w:val="00365C72"/>
    <w:rsid w:val="00365DC6"/>
    <w:rsid w:val="0036694B"/>
    <w:rsid w:val="00366A21"/>
    <w:rsid w:val="00366EBF"/>
    <w:rsid w:val="00370254"/>
    <w:rsid w:val="00370897"/>
    <w:rsid w:val="00372D29"/>
    <w:rsid w:val="003742CA"/>
    <w:rsid w:val="0037443C"/>
    <w:rsid w:val="0037506B"/>
    <w:rsid w:val="00375B32"/>
    <w:rsid w:val="003763F3"/>
    <w:rsid w:val="0037792C"/>
    <w:rsid w:val="0038179F"/>
    <w:rsid w:val="00382EA6"/>
    <w:rsid w:val="00385329"/>
    <w:rsid w:val="0038597B"/>
    <w:rsid w:val="003867FA"/>
    <w:rsid w:val="00386EEB"/>
    <w:rsid w:val="00387DF2"/>
    <w:rsid w:val="00390002"/>
    <w:rsid w:val="003916F4"/>
    <w:rsid w:val="00391C26"/>
    <w:rsid w:val="0039253E"/>
    <w:rsid w:val="003928C9"/>
    <w:rsid w:val="003932CE"/>
    <w:rsid w:val="003975B6"/>
    <w:rsid w:val="00397E07"/>
    <w:rsid w:val="003A3AAE"/>
    <w:rsid w:val="003A5048"/>
    <w:rsid w:val="003A51EC"/>
    <w:rsid w:val="003A5988"/>
    <w:rsid w:val="003B064B"/>
    <w:rsid w:val="003B1A8A"/>
    <w:rsid w:val="003B20D8"/>
    <w:rsid w:val="003B2580"/>
    <w:rsid w:val="003B32F5"/>
    <w:rsid w:val="003B355D"/>
    <w:rsid w:val="003B6711"/>
    <w:rsid w:val="003C1E3E"/>
    <w:rsid w:val="003C1EF8"/>
    <w:rsid w:val="003C34B5"/>
    <w:rsid w:val="003D1172"/>
    <w:rsid w:val="003D2BC1"/>
    <w:rsid w:val="003D2E8F"/>
    <w:rsid w:val="003D3188"/>
    <w:rsid w:val="003D3D3B"/>
    <w:rsid w:val="003D4D20"/>
    <w:rsid w:val="003D4EA9"/>
    <w:rsid w:val="003D5460"/>
    <w:rsid w:val="003D5BC7"/>
    <w:rsid w:val="003D69BD"/>
    <w:rsid w:val="003D7330"/>
    <w:rsid w:val="003E088C"/>
    <w:rsid w:val="003E2EF1"/>
    <w:rsid w:val="003E6185"/>
    <w:rsid w:val="003F0256"/>
    <w:rsid w:val="003F2CC7"/>
    <w:rsid w:val="003F3628"/>
    <w:rsid w:val="003F4466"/>
    <w:rsid w:val="003F46A7"/>
    <w:rsid w:val="003F5369"/>
    <w:rsid w:val="003F61F9"/>
    <w:rsid w:val="003F6B5F"/>
    <w:rsid w:val="003F73FB"/>
    <w:rsid w:val="003F7F4F"/>
    <w:rsid w:val="004002AD"/>
    <w:rsid w:val="0040269D"/>
    <w:rsid w:val="00403199"/>
    <w:rsid w:val="0040336C"/>
    <w:rsid w:val="00403880"/>
    <w:rsid w:val="0040523D"/>
    <w:rsid w:val="00407D83"/>
    <w:rsid w:val="00410499"/>
    <w:rsid w:val="00410FC2"/>
    <w:rsid w:val="00411006"/>
    <w:rsid w:val="00415638"/>
    <w:rsid w:val="004167E2"/>
    <w:rsid w:val="00416826"/>
    <w:rsid w:val="00417D65"/>
    <w:rsid w:val="004202B2"/>
    <w:rsid w:val="0042150C"/>
    <w:rsid w:val="0042153F"/>
    <w:rsid w:val="00421663"/>
    <w:rsid w:val="00425309"/>
    <w:rsid w:val="004268F0"/>
    <w:rsid w:val="004269A3"/>
    <w:rsid w:val="00426E3D"/>
    <w:rsid w:val="00430E03"/>
    <w:rsid w:val="00431600"/>
    <w:rsid w:val="00431EC7"/>
    <w:rsid w:val="00434EC2"/>
    <w:rsid w:val="00436227"/>
    <w:rsid w:val="00436794"/>
    <w:rsid w:val="00437AAA"/>
    <w:rsid w:val="00441640"/>
    <w:rsid w:val="00443354"/>
    <w:rsid w:val="00444263"/>
    <w:rsid w:val="00444DAF"/>
    <w:rsid w:val="00445446"/>
    <w:rsid w:val="00450430"/>
    <w:rsid w:val="0045072D"/>
    <w:rsid w:val="00450AAD"/>
    <w:rsid w:val="00451E9F"/>
    <w:rsid w:val="00452CE4"/>
    <w:rsid w:val="0045612F"/>
    <w:rsid w:val="00456D75"/>
    <w:rsid w:val="00456EDC"/>
    <w:rsid w:val="004570E8"/>
    <w:rsid w:val="004578BB"/>
    <w:rsid w:val="004636D8"/>
    <w:rsid w:val="0046679D"/>
    <w:rsid w:val="00467DDA"/>
    <w:rsid w:val="00470167"/>
    <w:rsid w:val="004704DC"/>
    <w:rsid w:val="00470705"/>
    <w:rsid w:val="0047207C"/>
    <w:rsid w:val="004722C4"/>
    <w:rsid w:val="004726D4"/>
    <w:rsid w:val="00472B4A"/>
    <w:rsid w:val="00473807"/>
    <w:rsid w:val="004738E1"/>
    <w:rsid w:val="004745C1"/>
    <w:rsid w:val="004746E1"/>
    <w:rsid w:val="0047635E"/>
    <w:rsid w:val="00476C19"/>
    <w:rsid w:val="00477236"/>
    <w:rsid w:val="00477FED"/>
    <w:rsid w:val="004819EA"/>
    <w:rsid w:val="004826A8"/>
    <w:rsid w:val="00485587"/>
    <w:rsid w:val="0048730D"/>
    <w:rsid w:val="00490750"/>
    <w:rsid w:val="0049115B"/>
    <w:rsid w:val="00491417"/>
    <w:rsid w:val="004917C4"/>
    <w:rsid w:val="00491F1A"/>
    <w:rsid w:val="004926B8"/>
    <w:rsid w:val="00496B87"/>
    <w:rsid w:val="004A1520"/>
    <w:rsid w:val="004A2FDB"/>
    <w:rsid w:val="004A6A41"/>
    <w:rsid w:val="004A7313"/>
    <w:rsid w:val="004B055B"/>
    <w:rsid w:val="004B103C"/>
    <w:rsid w:val="004B3027"/>
    <w:rsid w:val="004B3D8A"/>
    <w:rsid w:val="004B46BA"/>
    <w:rsid w:val="004B4919"/>
    <w:rsid w:val="004B53F1"/>
    <w:rsid w:val="004B6AAD"/>
    <w:rsid w:val="004C0648"/>
    <w:rsid w:val="004C0F72"/>
    <w:rsid w:val="004C157F"/>
    <w:rsid w:val="004C608B"/>
    <w:rsid w:val="004C74CD"/>
    <w:rsid w:val="004D5816"/>
    <w:rsid w:val="004D65D8"/>
    <w:rsid w:val="004E037D"/>
    <w:rsid w:val="004E2532"/>
    <w:rsid w:val="004E3664"/>
    <w:rsid w:val="004E72FB"/>
    <w:rsid w:val="004F2F2F"/>
    <w:rsid w:val="004F5E94"/>
    <w:rsid w:val="004F6056"/>
    <w:rsid w:val="004F7B8D"/>
    <w:rsid w:val="0050014B"/>
    <w:rsid w:val="005004F2"/>
    <w:rsid w:val="005005B1"/>
    <w:rsid w:val="00501DB7"/>
    <w:rsid w:val="00503B61"/>
    <w:rsid w:val="0050460B"/>
    <w:rsid w:val="00507F9C"/>
    <w:rsid w:val="00511473"/>
    <w:rsid w:val="0051220F"/>
    <w:rsid w:val="00512481"/>
    <w:rsid w:val="00513003"/>
    <w:rsid w:val="0051301E"/>
    <w:rsid w:val="0051398C"/>
    <w:rsid w:val="00514852"/>
    <w:rsid w:val="00515D87"/>
    <w:rsid w:val="00517754"/>
    <w:rsid w:val="00524334"/>
    <w:rsid w:val="00524469"/>
    <w:rsid w:val="0052576A"/>
    <w:rsid w:val="00525770"/>
    <w:rsid w:val="00526469"/>
    <w:rsid w:val="00533778"/>
    <w:rsid w:val="005378A1"/>
    <w:rsid w:val="005412C9"/>
    <w:rsid w:val="005413ED"/>
    <w:rsid w:val="0054277D"/>
    <w:rsid w:val="00555AB6"/>
    <w:rsid w:val="00555FDF"/>
    <w:rsid w:val="00556034"/>
    <w:rsid w:val="00557588"/>
    <w:rsid w:val="00557854"/>
    <w:rsid w:val="005614B4"/>
    <w:rsid w:val="00565CE4"/>
    <w:rsid w:val="005669CB"/>
    <w:rsid w:val="00566BA8"/>
    <w:rsid w:val="00567783"/>
    <w:rsid w:val="005677D3"/>
    <w:rsid w:val="0057027C"/>
    <w:rsid w:val="00573BAD"/>
    <w:rsid w:val="00574A5C"/>
    <w:rsid w:val="0057505C"/>
    <w:rsid w:val="00575C0B"/>
    <w:rsid w:val="00576418"/>
    <w:rsid w:val="0058089D"/>
    <w:rsid w:val="00581426"/>
    <w:rsid w:val="005824DA"/>
    <w:rsid w:val="00582FBA"/>
    <w:rsid w:val="00585B47"/>
    <w:rsid w:val="00586A08"/>
    <w:rsid w:val="00592E31"/>
    <w:rsid w:val="005934F8"/>
    <w:rsid w:val="0059527E"/>
    <w:rsid w:val="00595B5F"/>
    <w:rsid w:val="00596F98"/>
    <w:rsid w:val="005972BE"/>
    <w:rsid w:val="005A7672"/>
    <w:rsid w:val="005B0441"/>
    <w:rsid w:val="005B0A7A"/>
    <w:rsid w:val="005B159B"/>
    <w:rsid w:val="005B18AA"/>
    <w:rsid w:val="005B1DF6"/>
    <w:rsid w:val="005B281B"/>
    <w:rsid w:val="005B3EAF"/>
    <w:rsid w:val="005B5ADE"/>
    <w:rsid w:val="005B7581"/>
    <w:rsid w:val="005B7623"/>
    <w:rsid w:val="005C18F4"/>
    <w:rsid w:val="005C6916"/>
    <w:rsid w:val="005C7296"/>
    <w:rsid w:val="005C74B1"/>
    <w:rsid w:val="005C7E47"/>
    <w:rsid w:val="005D0A74"/>
    <w:rsid w:val="005D13C3"/>
    <w:rsid w:val="005D19E0"/>
    <w:rsid w:val="005D19F5"/>
    <w:rsid w:val="005D3CE4"/>
    <w:rsid w:val="005D4ED7"/>
    <w:rsid w:val="005D7565"/>
    <w:rsid w:val="005D7CBC"/>
    <w:rsid w:val="005E333F"/>
    <w:rsid w:val="005E6B2E"/>
    <w:rsid w:val="005E7919"/>
    <w:rsid w:val="005E79C2"/>
    <w:rsid w:val="005F0752"/>
    <w:rsid w:val="005F0B81"/>
    <w:rsid w:val="005F2F2C"/>
    <w:rsid w:val="005F3962"/>
    <w:rsid w:val="005F7660"/>
    <w:rsid w:val="005F7935"/>
    <w:rsid w:val="00602A4F"/>
    <w:rsid w:val="00604BBF"/>
    <w:rsid w:val="00605410"/>
    <w:rsid w:val="00605F2C"/>
    <w:rsid w:val="00606F9A"/>
    <w:rsid w:val="006070CD"/>
    <w:rsid w:val="006111DF"/>
    <w:rsid w:val="00612201"/>
    <w:rsid w:val="00612290"/>
    <w:rsid w:val="00612FA7"/>
    <w:rsid w:val="00613181"/>
    <w:rsid w:val="006138F0"/>
    <w:rsid w:val="00614E2C"/>
    <w:rsid w:val="00617540"/>
    <w:rsid w:val="00617FF5"/>
    <w:rsid w:val="00624E25"/>
    <w:rsid w:val="006259CC"/>
    <w:rsid w:val="00626605"/>
    <w:rsid w:val="006271B0"/>
    <w:rsid w:val="00627212"/>
    <w:rsid w:val="00630F89"/>
    <w:rsid w:val="00633639"/>
    <w:rsid w:val="00633C2A"/>
    <w:rsid w:val="00640D6E"/>
    <w:rsid w:val="00640E94"/>
    <w:rsid w:val="00642BA9"/>
    <w:rsid w:val="00642CF0"/>
    <w:rsid w:val="006433AF"/>
    <w:rsid w:val="00644424"/>
    <w:rsid w:val="00644B7B"/>
    <w:rsid w:val="00645C7C"/>
    <w:rsid w:val="0065050D"/>
    <w:rsid w:val="006527AF"/>
    <w:rsid w:val="00652A10"/>
    <w:rsid w:val="00655014"/>
    <w:rsid w:val="00657CA6"/>
    <w:rsid w:val="00657E2E"/>
    <w:rsid w:val="00661458"/>
    <w:rsid w:val="006617CC"/>
    <w:rsid w:val="00661FAB"/>
    <w:rsid w:val="006638C5"/>
    <w:rsid w:val="00672E2B"/>
    <w:rsid w:val="006735DE"/>
    <w:rsid w:val="006744BD"/>
    <w:rsid w:val="006770C3"/>
    <w:rsid w:val="006829E3"/>
    <w:rsid w:val="0068304E"/>
    <w:rsid w:val="00683168"/>
    <w:rsid w:val="00684A70"/>
    <w:rsid w:val="00686960"/>
    <w:rsid w:val="006877C2"/>
    <w:rsid w:val="00692E13"/>
    <w:rsid w:val="00693C11"/>
    <w:rsid w:val="0069417F"/>
    <w:rsid w:val="006943E0"/>
    <w:rsid w:val="006A083D"/>
    <w:rsid w:val="006A3A35"/>
    <w:rsid w:val="006A685E"/>
    <w:rsid w:val="006A6EA1"/>
    <w:rsid w:val="006A744D"/>
    <w:rsid w:val="006B13E8"/>
    <w:rsid w:val="006B2437"/>
    <w:rsid w:val="006B37D1"/>
    <w:rsid w:val="006B5258"/>
    <w:rsid w:val="006B5539"/>
    <w:rsid w:val="006B5FF7"/>
    <w:rsid w:val="006B6E07"/>
    <w:rsid w:val="006B7303"/>
    <w:rsid w:val="006C180C"/>
    <w:rsid w:val="006C2B76"/>
    <w:rsid w:val="006C66A4"/>
    <w:rsid w:val="006D06DF"/>
    <w:rsid w:val="006D499D"/>
    <w:rsid w:val="006D6855"/>
    <w:rsid w:val="006D6A7B"/>
    <w:rsid w:val="006D79B0"/>
    <w:rsid w:val="006E025C"/>
    <w:rsid w:val="006E10A5"/>
    <w:rsid w:val="006E354A"/>
    <w:rsid w:val="006E36F7"/>
    <w:rsid w:val="006E3EC5"/>
    <w:rsid w:val="006E4FB0"/>
    <w:rsid w:val="006E728A"/>
    <w:rsid w:val="006F02E7"/>
    <w:rsid w:val="006F0AE0"/>
    <w:rsid w:val="006F1ABB"/>
    <w:rsid w:val="006F3A49"/>
    <w:rsid w:val="006F4DF5"/>
    <w:rsid w:val="006F5EAC"/>
    <w:rsid w:val="006F7D50"/>
    <w:rsid w:val="006F7F40"/>
    <w:rsid w:val="007017EE"/>
    <w:rsid w:val="007044C2"/>
    <w:rsid w:val="00706AA2"/>
    <w:rsid w:val="00706C19"/>
    <w:rsid w:val="00706E2F"/>
    <w:rsid w:val="0070761B"/>
    <w:rsid w:val="00707935"/>
    <w:rsid w:val="00710A13"/>
    <w:rsid w:val="00710FDA"/>
    <w:rsid w:val="00710FE3"/>
    <w:rsid w:val="007111DE"/>
    <w:rsid w:val="00711CE3"/>
    <w:rsid w:val="00712375"/>
    <w:rsid w:val="007123AD"/>
    <w:rsid w:val="0071545C"/>
    <w:rsid w:val="00722C07"/>
    <w:rsid w:val="00724629"/>
    <w:rsid w:val="00724F6A"/>
    <w:rsid w:val="0072504E"/>
    <w:rsid w:val="007276E9"/>
    <w:rsid w:val="00731CA3"/>
    <w:rsid w:val="007351F5"/>
    <w:rsid w:val="00737B08"/>
    <w:rsid w:val="007416E3"/>
    <w:rsid w:val="00743F91"/>
    <w:rsid w:val="00744BA9"/>
    <w:rsid w:val="007468B6"/>
    <w:rsid w:val="007475F4"/>
    <w:rsid w:val="007508AD"/>
    <w:rsid w:val="00750E75"/>
    <w:rsid w:val="00751931"/>
    <w:rsid w:val="00752148"/>
    <w:rsid w:val="00753559"/>
    <w:rsid w:val="00754798"/>
    <w:rsid w:val="00755A3F"/>
    <w:rsid w:val="00757F9D"/>
    <w:rsid w:val="007607B9"/>
    <w:rsid w:val="00761451"/>
    <w:rsid w:val="00763957"/>
    <w:rsid w:val="00764771"/>
    <w:rsid w:val="00764A58"/>
    <w:rsid w:val="00764DE0"/>
    <w:rsid w:val="00765C7E"/>
    <w:rsid w:val="00766F42"/>
    <w:rsid w:val="00773004"/>
    <w:rsid w:val="00773923"/>
    <w:rsid w:val="00775C76"/>
    <w:rsid w:val="0077706D"/>
    <w:rsid w:val="007770D9"/>
    <w:rsid w:val="007809E3"/>
    <w:rsid w:val="00781224"/>
    <w:rsid w:val="007819E9"/>
    <w:rsid w:val="00782866"/>
    <w:rsid w:val="00783B57"/>
    <w:rsid w:val="007859F7"/>
    <w:rsid w:val="00785CD9"/>
    <w:rsid w:val="00787319"/>
    <w:rsid w:val="00790582"/>
    <w:rsid w:val="00790927"/>
    <w:rsid w:val="00794F71"/>
    <w:rsid w:val="007978AE"/>
    <w:rsid w:val="007A0FA4"/>
    <w:rsid w:val="007A26C0"/>
    <w:rsid w:val="007A5737"/>
    <w:rsid w:val="007A68CC"/>
    <w:rsid w:val="007A77FA"/>
    <w:rsid w:val="007B1162"/>
    <w:rsid w:val="007B156F"/>
    <w:rsid w:val="007B245B"/>
    <w:rsid w:val="007B5427"/>
    <w:rsid w:val="007B5AF2"/>
    <w:rsid w:val="007B6C40"/>
    <w:rsid w:val="007B6DD1"/>
    <w:rsid w:val="007C1431"/>
    <w:rsid w:val="007C1D81"/>
    <w:rsid w:val="007C3E5F"/>
    <w:rsid w:val="007C5736"/>
    <w:rsid w:val="007D2729"/>
    <w:rsid w:val="007D4D57"/>
    <w:rsid w:val="007D52EF"/>
    <w:rsid w:val="007D5B35"/>
    <w:rsid w:val="007D6017"/>
    <w:rsid w:val="007D62D6"/>
    <w:rsid w:val="007D6995"/>
    <w:rsid w:val="007D6BC0"/>
    <w:rsid w:val="007D7F2F"/>
    <w:rsid w:val="007E014D"/>
    <w:rsid w:val="007E3211"/>
    <w:rsid w:val="007F0927"/>
    <w:rsid w:val="007F265F"/>
    <w:rsid w:val="007F3B02"/>
    <w:rsid w:val="007F4222"/>
    <w:rsid w:val="007F4D19"/>
    <w:rsid w:val="007F52A7"/>
    <w:rsid w:val="007F56EE"/>
    <w:rsid w:val="007F65E2"/>
    <w:rsid w:val="007F7810"/>
    <w:rsid w:val="008003F9"/>
    <w:rsid w:val="008011BC"/>
    <w:rsid w:val="0080195B"/>
    <w:rsid w:val="00801C96"/>
    <w:rsid w:val="00802C1B"/>
    <w:rsid w:val="0080318D"/>
    <w:rsid w:val="008039C6"/>
    <w:rsid w:val="00803A95"/>
    <w:rsid w:val="00804D33"/>
    <w:rsid w:val="008056F4"/>
    <w:rsid w:val="00805BF1"/>
    <w:rsid w:val="00806081"/>
    <w:rsid w:val="00812C99"/>
    <w:rsid w:val="00812E17"/>
    <w:rsid w:val="00813D46"/>
    <w:rsid w:val="00817ACC"/>
    <w:rsid w:val="00821878"/>
    <w:rsid w:val="00822818"/>
    <w:rsid w:val="008237B8"/>
    <w:rsid w:val="00823EFB"/>
    <w:rsid w:val="008243A8"/>
    <w:rsid w:val="00826472"/>
    <w:rsid w:val="008276C4"/>
    <w:rsid w:val="00830883"/>
    <w:rsid w:val="00831A59"/>
    <w:rsid w:val="0083332B"/>
    <w:rsid w:val="008344C9"/>
    <w:rsid w:val="00836D06"/>
    <w:rsid w:val="008415B4"/>
    <w:rsid w:val="00841B47"/>
    <w:rsid w:val="008424BA"/>
    <w:rsid w:val="008437D8"/>
    <w:rsid w:val="00847292"/>
    <w:rsid w:val="0085035D"/>
    <w:rsid w:val="00850820"/>
    <w:rsid w:val="00852102"/>
    <w:rsid w:val="00852530"/>
    <w:rsid w:val="00852AA3"/>
    <w:rsid w:val="00853386"/>
    <w:rsid w:val="0085379E"/>
    <w:rsid w:val="00853A0A"/>
    <w:rsid w:val="00854EDE"/>
    <w:rsid w:val="00855BC0"/>
    <w:rsid w:val="00856815"/>
    <w:rsid w:val="008607CA"/>
    <w:rsid w:val="0086085F"/>
    <w:rsid w:val="00860A59"/>
    <w:rsid w:val="00861611"/>
    <w:rsid w:val="00862100"/>
    <w:rsid w:val="0086242A"/>
    <w:rsid w:val="008640E6"/>
    <w:rsid w:val="008677C8"/>
    <w:rsid w:val="0087292D"/>
    <w:rsid w:val="00873439"/>
    <w:rsid w:val="0087519F"/>
    <w:rsid w:val="00876270"/>
    <w:rsid w:val="00880160"/>
    <w:rsid w:val="00882055"/>
    <w:rsid w:val="00883944"/>
    <w:rsid w:val="00884F64"/>
    <w:rsid w:val="00886A87"/>
    <w:rsid w:val="00886ED9"/>
    <w:rsid w:val="008915D2"/>
    <w:rsid w:val="00891C41"/>
    <w:rsid w:val="00893C1D"/>
    <w:rsid w:val="00894F99"/>
    <w:rsid w:val="00895C95"/>
    <w:rsid w:val="00895EBC"/>
    <w:rsid w:val="008A0954"/>
    <w:rsid w:val="008A0CB3"/>
    <w:rsid w:val="008A30EA"/>
    <w:rsid w:val="008A53F2"/>
    <w:rsid w:val="008A64DB"/>
    <w:rsid w:val="008B0B65"/>
    <w:rsid w:val="008B47C1"/>
    <w:rsid w:val="008B556A"/>
    <w:rsid w:val="008B5C0A"/>
    <w:rsid w:val="008C5170"/>
    <w:rsid w:val="008C571B"/>
    <w:rsid w:val="008C5C3C"/>
    <w:rsid w:val="008D3A67"/>
    <w:rsid w:val="008D47F4"/>
    <w:rsid w:val="008D4AA3"/>
    <w:rsid w:val="008D545E"/>
    <w:rsid w:val="008D6755"/>
    <w:rsid w:val="008D6A9E"/>
    <w:rsid w:val="008E7AEC"/>
    <w:rsid w:val="008F1CE0"/>
    <w:rsid w:val="008F3A0D"/>
    <w:rsid w:val="008F3C9D"/>
    <w:rsid w:val="008F3D73"/>
    <w:rsid w:val="008F72F7"/>
    <w:rsid w:val="00900AF9"/>
    <w:rsid w:val="00903BEC"/>
    <w:rsid w:val="00904567"/>
    <w:rsid w:val="009060C1"/>
    <w:rsid w:val="00910DBF"/>
    <w:rsid w:val="00913406"/>
    <w:rsid w:val="00915707"/>
    <w:rsid w:val="00916640"/>
    <w:rsid w:val="00917055"/>
    <w:rsid w:val="00920028"/>
    <w:rsid w:val="00921F43"/>
    <w:rsid w:val="00921F7E"/>
    <w:rsid w:val="0092276F"/>
    <w:rsid w:val="0092297A"/>
    <w:rsid w:val="00922D2D"/>
    <w:rsid w:val="009238E2"/>
    <w:rsid w:val="00926CD8"/>
    <w:rsid w:val="00932AD4"/>
    <w:rsid w:val="00935FBD"/>
    <w:rsid w:val="009363EC"/>
    <w:rsid w:val="00936871"/>
    <w:rsid w:val="00940B66"/>
    <w:rsid w:val="00942693"/>
    <w:rsid w:val="00942B5F"/>
    <w:rsid w:val="00942C1E"/>
    <w:rsid w:val="009449D2"/>
    <w:rsid w:val="009457DC"/>
    <w:rsid w:val="0095054E"/>
    <w:rsid w:val="00950807"/>
    <w:rsid w:val="00951549"/>
    <w:rsid w:val="0095167E"/>
    <w:rsid w:val="00954BB7"/>
    <w:rsid w:val="00957461"/>
    <w:rsid w:val="0096048B"/>
    <w:rsid w:val="00960CE6"/>
    <w:rsid w:val="00962C11"/>
    <w:rsid w:val="00962E7D"/>
    <w:rsid w:val="00963767"/>
    <w:rsid w:val="00964A2C"/>
    <w:rsid w:val="009664C1"/>
    <w:rsid w:val="009675BD"/>
    <w:rsid w:val="0097197F"/>
    <w:rsid w:val="009724D5"/>
    <w:rsid w:val="00973151"/>
    <w:rsid w:val="009759EA"/>
    <w:rsid w:val="00980678"/>
    <w:rsid w:val="009838CE"/>
    <w:rsid w:val="00984471"/>
    <w:rsid w:val="00992787"/>
    <w:rsid w:val="009927D3"/>
    <w:rsid w:val="00994C6D"/>
    <w:rsid w:val="009952EF"/>
    <w:rsid w:val="00996563"/>
    <w:rsid w:val="009A019F"/>
    <w:rsid w:val="009A21C7"/>
    <w:rsid w:val="009A28DE"/>
    <w:rsid w:val="009A4126"/>
    <w:rsid w:val="009A5361"/>
    <w:rsid w:val="009A5418"/>
    <w:rsid w:val="009A5689"/>
    <w:rsid w:val="009A5C2D"/>
    <w:rsid w:val="009B146D"/>
    <w:rsid w:val="009B14D4"/>
    <w:rsid w:val="009B1CD3"/>
    <w:rsid w:val="009B20B4"/>
    <w:rsid w:val="009B3D26"/>
    <w:rsid w:val="009B4985"/>
    <w:rsid w:val="009B5B71"/>
    <w:rsid w:val="009B63BB"/>
    <w:rsid w:val="009B641A"/>
    <w:rsid w:val="009C0ABF"/>
    <w:rsid w:val="009C0C53"/>
    <w:rsid w:val="009C1CBA"/>
    <w:rsid w:val="009C1DC9"/>
    <w:rsid w:val="009C211E"/>
    <w:rsid w:val="009C22A6"/>
    <w:rsid w:val="009C62EC"/>
    <w:rsid w:val="009C7272"/>
    <w:rsid w:val="009D13E2"/>
    <w:rsid w:val="009D2420"/>
    <w:rsid w:val="009D448B"/>
    <w:rsid w:val="009D5561"/>
    <w:rsid w:val="009E25DC"/>
    <w:rsid w:val="009E36DB"/>
    <w:rsid w:val="009E45B0"/>
    <w:rsid w:val="009E54B2"/>
    <w:rsid w:val="009E57DF"/>
    <w:rsid w:val="009E689B"/>
    <w:rsid w:val="009E6E07"/>
    <w:rsid w:val="009E7094"/>
    <w:rsid w:val="009F1CC7"/>
    <w:rsid w:val="009F1ED2"/>
    <w:rsid w:val="009F3C0B"/>
    <w:rsid w:val="009F5CF8"/>
    <w:rsid w:val="009F6703"/>
    <w:rsid w:val="009F77F4"/>
    <w:rsid w:val="00A00E17"/>
    <w:rsid w:val="00A03D76"/>
    <w:rsid w:val="00A0430E"/>
    <w:rsid w:val="00A0472B"/>
    <w:rsid w:val="00A04FAE"/>
    <w:rsid w:val="00A05A0C"/>
    <w:rsid w:val="00A07C09"/>
    <w:rsid w:val="00A12215"/>
    <w:rsid w:val="00A13FF9"/>
    <w:rsid w:val="00A2053E"/>
    <w:rsid w:val="00A21AD9"/>
    <w:rsid w:val="00A24A26"/>
    <w:rsid w:val="00A25738"/>
    <w:rsid w:val="00A26EEF"/>
    <w:rsid w:val="00A31AD7"/>
    <w:rsid w:val="00A32CBF"/>
    <w:rsid w:val="00A34EE1"/>
    <w:rsid w:val="00A36FA9"/>
    <w:rsid w:val="00A3718F"/>
    <w:rsid w:val="00A40186"/>
    <w:rsid w:val="00A41D82"/>
    <w:rsid w:val="00A421F6"/>
    <w:rsid w:val="00A43A45"/>
    <w:rsid w:val="00A4504C"/>
    <w:rsid w:val="00A467CA"/>
    <w:rsid w:val="00A504AD"/>
    <w:rsid w:val="00A5362B"/>
    <w:rsid w:val="00A536B7"/>
    <w:rsid w:val="00A5482E"/>
    <w:rsid w:val="00A55631"/>
    <w:rsid w:val="00A55DEF"/>
    <w:rsid w:val="00A55F95"/>
    <w:rsid w:val="00A56458"/>
    <w:rsid w:val="00A600E9"/>
    <w:rsid w:val="00A622C8"/>
    <w:rsid w:val="00A62AFC"/>
    <w:rsid w:val="00A63591"/>
    <w:rsid w:val="00A63F78"/>
    <w:rsid w:val="00A665FF"/>
    <w:rsid w:val="00A6760E"/>
    <w:rsid w:val="00A70620"/>
    <w:rsid w:val="00A70F0C"/>
    <w:rsid w:val="00A727CB"/>
    <w:rsid w:val="00A72EAF"/>
    <w:rsid w:val="00A72F95"/>
    <w:rsid w:val="00A740C9"/>
    <w:rsid w:val="00A80C74"/>
    <w:rsid w:val="00A82982"/>
    <w:rsid w:val="00A82EB0"/>
    <w:rsid w:val="00A835CF"/>
    <w:rsid w:val="00A8374A"/>
    <w:rsid w:val="00A83963"/>
    <w:rsid w:val="00A840B4"/>
    <w:rsid w:val="00A84C74"/>
    <w:rsid w:val="00A86DC7"/>
    <w:rsid w:val="00A87594"/>
    <w:rsid w:val="00A90B63"/>
    <w:rsid w:val="00A9130C"/>
    <w:rsid w:val="00A91765"/>
    <w:rsid w:val="00A96C63"/>
    <w:rsid w:val="00A96E7E"/>
    <w:rsid w:val="00A97DE4"/>
    <w:rsid w:val="00AA0736"/>
    <w:rsid w:val="00AA0EA3"/>
    <w:rsid w:val="00AA1400"/>
    <w:rsid w:val="00AA21B1"/>
    <w:rsid w:val="00AA39B8"/>
    <w:rsid w:val="00AA61CD"/>
    <w:rsid w:val="00AB06A2"/>
    <w:rsid w:val="00AB1BC1"/>
    <w:rsid w:val="00AB2EAF"/>
    <w:rsid w:val="00AB3C40"/>
    <w:rsid w:val="00AB3DD8"/>
    <w:rsid w:val="00AB485B"/>
    <w:rsid w:val="00AB519C"/>
    <w:rsid w:val="00AB6D9E"/>
    <w:rsid w:val="00AB7A68"/>
    <w:rsid w:val="00AC002E"/>
    <w:rsid w:val="00AC06BD"/>
    <w:rsid w:val="00AC12A5"/>
    <w:rsid w:val="00AC1441"/>
    <w:rsid w:val="00AC1942"/>
    <w:rsid w:val="00AC1B0E"/>
    <w:rsid w:val="00AC1F37"/>
    <w:rsid w:val="00AC2ED2"/>
    <w:rsid w:val="00AC3B07"/>
    <w:rsid w:val="00AC4057"/>
    <w:rsid w:val="00AC5F63"/>
    <w:rsid w:val="00AC626C"/>
    <w:rsid w:val="00AC6879"/>
    <w:rsid w:val="00AC72B3"/>
    <w:rsid w:val="00AC7D6D"/>
    <w:rsid w:val="00AD315C"/>
    <w:rsid w:val="00AD79F9"/>
    <w:rsid w:val="00AE19E6"/>
    <w:rsid w:val="00AE23E8"/>
    <w:rsid w:val="00AE52EC"/>
    <w:rsid w:val="00AF0E66"/>
    <w:rsid w:val="00AF2693"/>
    <w:rsid w:val="00AF34D8"/>
    <w:rsid w:val="00B0017B"/>
    <w:rsid w:val="00B00E0C"/>
    <w:rsid w:val="00B01AC2"/>
    <w:rsid w:val="00B02589"/>
    <w:rsid w:val="00B027BA"/>
    <w:rsid w:val="00B02B71"/>
    <w:rsid w:val="00B04705"/>
    <w:rsid w:val="00B04FF8"/>
    <w:rsid w:val="00B05276"/>
    <w:rsid w:val="00B1084B"/>
    <w:rsid w:val="00B11DDD"/>
    <w:rsid w:val="00B13449"/>
    <w:rsid w:val="00B1400C"/>
    <w:rsid w:val="00B1406A"/>
    <w:rsid w:val="00B16016"/>
    <w:rsid w:val="00B16AD3"/>
    <w:rsid w:val="00B17226"/>
    <w:rsid w:val="00B21B6F"/>
    <w:rsid w:val="00B229B3"/>
    <w:rsid w:val="00B239D3"/>
    <w:rsid w:val="00B252E6"/>
    <w:rsid w:val="00B25E4A"/>
    <w:rsid w:val="00B2696C"/>
    <w:rsid w:val="00B32223"/>
    <w:rsid w:val="00B32F35"/>
    <w:rsid w:val="00B335A3"/>
    <w:rsid w:val="00B340AA"/>
    <w:rsid w:val="00B371C7"/>
    <w:rsid w:val="00B413D2"/>
    <w:rsid w:val="00B434F7"/>
    <w:rsid w:val="00B43B63"/>
    <w:rsid w:val="00B44B8A"/>
    <w:rsid w:val="00B44CE8"/>
    <w:rsid w:val="00B45C4D"/>
    <w:rsid w:val="00B466F1"/>
    <w:rsid w:val="00B46A42"/>
    <w:rsid w:val="00B500D8"/>
    <w:rsid w:val="00B50881"/>
    <w:rsid w:val="00B511F4"/>
    <w:rsid w:val="00B5287F"/>
    <w:rsid w:val="00B55C2D"/>
    <w:rsid w:val="00B57C70"/>
    <w:rsid w:val="00B61647"/>
    <w:rsid w:val="00B65D10"/>
    <w:rsid w:val="00B709E9"/>
    <w:rsid w:val="00B71753"/>
    <w:rsid w:val="00B72C3D"/>
    <w:rsid w:val="00B73BED"/>
    <w:rsid w:val="00B74120"/>
    <w:rsid w:val="00B76F13"/>
    <w:rsid w:val="00B772BA"/>
    <w:rsid w:val="00B774D4"/>
    <w:rsid w:val="00B830D4"/>
    <w:rsid w:val="00B83311"/>
    <w:rsid w:val="00B8542C"/>
    <w:rsid w:val="00B855AE"/>
    <w:rsid w:val="00B8643A"/>
    <w:rsid w:val="00B90F86"/>
    <w:rsid w:val="00B912FF"/>
    <w:rsid w:val="00B92DC4"/>
    <w:rsid w:val="00B95D71"/>
    <w:rsid w:val="00BA12B1"/>
    <w:rsid w:val="00BA2740"/>
    <w:rsid w:val="00BA4CB1"/>
    <w:rsid w:val="00BA60B2"/>
    <w:rsid w:val="00BA7958"/>
    <w:rsid w:val="00BA7F9D"/>
    <w:rsid w:val="00BB1753"/>
    <w:rsid w:val="00BB280D"/>
    <w:rsid w:val="00BB5725"/>
    <w:rsid w:val="00BB71E4"/>
    <w:rsid w:val="00BB754A"/>
    <w:rsid w:val="00BB7A78"/>
    <w:rsid w:val="00BB7BDE"/>
    <w:rsid w:val="00BC272D"/>
    <w:rsid w:val="00BC3DAE"/>
    <w:rsid w:val="00BC49F6"/>
    <w:rsid w:val="00BC6C1C"/>
    <w:rsid w:val="00BD0638"/>
    <w:rsid w:val="00BD2F8B"/>
    <w:rsid w:val="00BD46E0"/>
    <w:rsid w:val="00BD4B12"/>
    <w:rsid w:val="00BE2D10"/>
    <w:rsid w:val="00BE3061"/>
    <w:rsid w:val="00BE4526"/>
    <w:rsid w:val="00BE58EA"/>
    <w:rsid w:val="00BE6DB1"/>
    <w:rsid w:val="00BE6FC4"/>
    <w:rsid w:val="00BE75B6"/>
    <w:rsid w:val="00BE7601"/>
    <w:rsid w:val="00BF1C0B"/>
    <w:rsid w:val="00BF4CAD"/>
    <w:rsid w:val="00BF6A23"/>
    <w:rsid w:val="00BF74DB"/>
    <w:rsid w:val="00C0407C"/>
    <w:rsid w:val="00C05B01"/>
    <w:rsid w:val="00C06C96"/>
    <w:rsid w:val="00C06FCA"/>
    <w:rsid w:val="00C10B19"/>
    <w:rsid w:val="00C12C73"/>
    <w:rsid w:val="00C14654"/>
    <w:rsid w:val="00C16832"/>
    <w:rsid w:val="00C176AA"/>
    <w:rsid w:val="00C2002C"/>
    <w:rsid w:val="00C219FE"/>
    <w:rsid w:val="00C2276A"/>
    <w:rsid w:val="00C23AEC"/>
    <w:rsid w:val="00C26D8F"/>
    <w:rsid w:val="00C322CE"/>
    <w:rsid w:val="00C3589E"/>
    <w:rsid w:val="00C367D0"/>
    <w:rsid w:val="00C37C0E"/>
    <w:rsid w:val="00C40240"/>
    <w:rsid w:val="00C40A4E"/>
    <w:rsid w:val="00C420EC"/>
    <w:rsid w:val="00C42505"/>
    <w:rsid w:val="00C45272"/>
    <w:rsid w:val="00C45B64"/>
    <w:rsid w:val="00C46F1D"/>
    <w:rsid w:val="00C46FF5"/>
    <w:rsid w:val="00C501C5"/>
    <w:rsid w:val="00C5360E"/>
    <w:rsid w:val="00C5552D"/>
    <w:rsid w:val="00C56581"/>
    <w:rsid w:val="00C57289"/>
    <w:rsid w:val="00C572FC"/>
    <w:rsid w:val="00C609F5"/>
    <w:rsid w:val="00C619AD"/>
    <w:rsid w:val="00C6325C"/>
    <w:rsid w:val="00C66C0C"/>
    <w:rsid w:val="00C704BB"/>
    <w:rsid w:val="00C710D8"/>
    <w:rsid w:val="00C7253B"/>
    <w:rsid w:val="00C72F8F"/>
    <w:rsid w:val="00C73CD8"/>
    <w:rsid w:val="00C74913"/>
    <w:rsid w:val="00C777F7"/>
    <w:rsid w:val="00C80A30"/>
    <w:rsid w:val="00C815F8"/>
    <w:rsid w:val="00C821C3"/>
    <w:rsid w:val="00C82329"/>
    <w:rsid w:val="00C8324F"/>
    <w:rsid w:val="00C840EB"/>
    <w:rsid w:val="00C87A60"/>
    <w:rsid w:val="00C87E81"/>
    <w:rsid w:val="00C91A28"/>
    <w:rsid w:val="00C924B9"/>
    <w:rsid w:val="00C93C0E"/>
    <w:rsid w:val="00C94A47"/>
    <w:rsid w:val="00CA15D5"/>
    <w:rsid w:val="00CA20D9"/>
    <w:rsid w:val="00CA3051"/>
    <w:rsid w:val="00CA392F"/>
    <w:rsid w:val="00CA41F7"/>
    <w:rsid w:val="00CA47DD"/>
    <w:rsid w:val="00CA5D66"/>
    <w:rsid w:val="00CA6C76"/>
    <w:rsid w:val="00CB10AC"/>
    <w:rsid w:val="00CB27ED"/>
    <w:rsid w:val="00CB331F"/>
    <w:rsid w:val="00CB7708"/>
    <w:rsid w:val="00CC038B"/>
    <w:rsid w:val="00CC34B0"/>
    <w:rsid w:val="00CC52DF"/>
    <w:rsid w:val="00CC6CE9"/>
    <w:rsid w:val="00CD0702"/>
    <w:rsid w:val="00CE43B7"/>
    <w:rsid w:val="00CE4469"/>
    <w:rsid w:val="00CE4DDF"/>
    <w:rsid w:val="00CE658B"/>
    <w:rsid w:val="00CE72C1"/>
    <w:rsid w:val="00CE7518"/>
    <w:rsid w:val="00CF2489"/>
    <w:rsid w:val="00CF28CF"/>
    <w:rsid w:val="00CF7297"/>
    <w:rsid w:val="00CF770E"/>
    <w:rsid w:val="00CF77E0"/>
    <w:rsid w:val="00CF7940"/>
    <w:rsid w:val="00D00265"/>
    <w:rsid w:val="00D00679"/>
    <w:rsid w:val="00D041C6"/>
    <w:rsid w:val="00D0706B"/>
    <w:rsid w:val="00D07B1A"/>
    <w:rsid w:val="00D1300F"/>
    <w:rsid w:val="00D13C5E"/>
    <w:rsid w:val="00D17AFE"/>
    <w:rsid w:val="00D200DB"/>
    <w:rsid w:val="00D216C6"/>
    <w:rsid w:val="00D216D2"/>
    <w:rsid w:val="00D24323"/>
    <w:rsid w:val="00D27CFE"/>
    <w:rsid w:val="00D27F70"/>
    <w:rsid w:val="00D33B2B"/>
    <w:rsid w:val="00D35DDD"/>
    <w:rsid w:val="00D4088B"/>
    <w:rsid w:val="00D41318"/>
    <w:rsid w:val="00D42412"/>
    <w:rsid w:val="00D43F6F"/>
    <w:rsid w:val="00D44705"/>
    <w:rsid w:val="00D466F2"/>
    <w:rsid w:val="00D5061A"/>
    <w:rsid w:val="00D50C55"/>
    <w:rsid w:val="00D50EEB"/>
    <w:rsid w:val="00D51D56"/>
    <w:rsid w:val="00D54999"/>
    <w:rsid w:val="00D55D71"/>
    <w:rsid w:val="00D5612B"/>
    <w:rsid w:val="00D5624B"/>
    <w:rsid w:val="00D578B8"/>
    <w:rsid w:val="00D61980"/>
    <w:rsid w:val="00D62FE8"/>
    <w:rsid w:val="00D63F14"/>
    <w:rsid w:val="00D63FBC"/>
    <w:rsid w:val="00D6589B"/>
    <w:rsid w:val="00D66954"/>
    <w:rsid w:val="00D67507"/>
    <w:rsid w:val="00D72C96"/>
    <w:rsid w:val="00D736A8"/>
    <w:rsid w:val="00D747A3"/>
    <w:rsid w:val="00D77C74"/>
    <w:rsid w:val="00D81962"/>
    <w:rsid w:val="00D825DA"/>
    <w:rsid w:val="00D877EA"/>
    <w:rsid w:val="00D87A8E"/>
    <w:rsid w:val="00D901D9"/>
    <w:rsid w:val="00D91974"/>
    <w:rsid w:val="00D9346B"/>
    <w:rsid w:val="00D93F73"/>
    <w:rsid w:val="00D96C36"/>
    <w:rsid w:val="00DA0100"/>
    <w:rsid w:val="00DA255A"/>
    <w:rsid w:val="00DA26A3"/>
    <w:rsid w:val="00DA426B"/>
    <w:rsid w:val="00DA4634"/>
    <w:rsid w:val="00DA47D0"/>
    <w:rsid w:val="00DA5460"/>
    <w:rsid w:val="00DA5751"/>
    <w:rsid w:val="00DB0079"/>
    <w:rsid w:val="00DB0181"/>
    <w:rsid w:val="00DB034E"/>
    <w:rsid w:val="00DB176F"/>
    <w:rsid w:val="00DB5D61"/>
    <w:rsid w:val="00DC25A0"/>
    <w:rsid w:val="00DC3E35"/>
    <w:rsid w:val="00DC6169"/>
    <w:rsid w:val="00DD4949"/>
    <w:rsid w:val="00DD4A95"/>
    <w:rsid w:val="00DD527E"/>
    <w:rsid w:val="00DE2110"/>
    <w:rsid w:val="00DE38E3"/>
    <w:rsid w:val="00DE4830"/>
    <w:rsid w:val="00DE4C25"/>
    <w:rsid w:val="00DE5D82"/>
    <w:rsid w:val="00DE5FEF"/>
    <w:rsid w:val="00DE63B7"/>
    <w:rsid w:val="00DE6755"/>
    <w:rsid w:val="00DE72F1"/>
    <w:rsid w:val="00DE7319"/>
    <w:rsid w:val="00DE74B9"/>
    <w:rsid w:val="00DF0E1F"/>
    <w:rsid w:val="00DF3609"/>
    <w:rsid w:val="00DF690B"/>
    <w:rsid w:val="00E01C8F"/>
    <w:rsid w:val="00E02C14"/>
    <w:rsid w:val="00E032A5"/>
    <w:rsid w:val="00E047C0"/>
    <w:rsid w:val="00E0531D"/>
    <w:rsid w:val="00E05735"/>
    <w:rsid w:val="00E13BDB"/>
    <w:rsid w:val="00E1611A"/>
    <w:rsid w:val="00E171CC"/>
    <w:rsid w:val="00E17361"/>
    <w:rsid w:val="00E20BBB"/>
    <w:rsid w:val="00E221F8"/>
    <w:rsid w:val="00E22835"/>
    <w:rsid w:val="00E2430E"/>
    <w:rsid w:val="00E25C90"/>
    <w:rsid w:val="00E25FA1"/>
    <w:rsid w:val="00E27294"/>
    <w:rsid w:val="00E27613"/>
    <w:rsid w:val="00E3331C"/>
    <w:rsid w:val="00E33EF1"/>
    <w:rsid w:val="00E34F29"/>
    <w:rsid w:val="00E35E78"/>
    <w:rsid w:val="00E37DEB"/>
    <w:rsid w:val="00E43E33"/>
    <w:rsid w:val="00E445C7"/>
    <w:rsid w:val="00E50B77"/>
    <w:rsid w:val="00E51FA6"/>
    <w:rsid w:val="00E545F4"/>
    <w:rsid w:val="00E55368"/>
    <w:rsid w:val="00E560D8"/>
    <w:rsid w:val="00E57341"/>
    <w:rsid w:val="00E57440"/>
    <w:rsid w:val="00E57F6D"/>
    <w:rsid w:val="00E614C3"/>
    <w:rsid w:val="00E635C1"/>
    <w:rsid w:val="00E66916"/>
    <w:rsid w:val="00E677CF"/>
    <w:rsid w:val="00E67DE3"/>
    <w:rsid w:val="00E71296"/>
    <w:rsid w:val="00E72CB4"/>
    <w:rsid w:val="00E75CE7"/>
    <w:rsid w:val="00E76527"/>
    <w:rsid w:val="00E76ED7"/>
    <w:rsid w:val="00E80FEB"/>
    <w:rsid w:val="00E819ED"/>
    <w:rsid w:val="00E81B42"/>
    <w:rsid w:val="00E822E4"/>
    <w:rsid w:val="00E8257B"/>
    <w:rsid w:val="00E82EC4"/>
    <w:rsid w:val="00E84313"/>
    <w:rsid w:val="00E851FF"/>
    <w:rsid w:val="00E857C4"/>
    <w:rsid w:val="00E877B9"/>
    <w:rsid w:val="00E904E5"/>
    <w:rsid w:val="00E904FE"/>
    <w:rsid w:val="00E94082"/>
    <w:rsid w:val="00E952A7"/>
    <w:rsid w:val="00E968B2"/>
    <w:rsid w:val="00E96C5E"/>
    <w:rsid w:val="00E96C82"/>
    <w:rsid w:val="00E97213"/>
    <w:rsid w:val="00EA49E1"/>
    <w:rsid w:val="00EA7C41"/>
    <w:rsid w:val="00EB056B"/>
    <w:rsid w:val="00EB0778"/>
    <w:rsid w:val="00EB28BB"/>
    <w:rsid w:val="00EB35D0"/>
    <w:rsid w:val="00EB4133"/>
    <w:rsid w:val="00EC02A0"/>
    <w:rsid w:val="00EC59A6"/>
    <w:rsid w:val="00EC74A9"/>
    <w:rsid w:val="00ED1E6A"/>
    <w:rsid w:val="00ED37AF"/>
    <w:rsid w:val="00ED41A0"/>
    <w:rsid w:val="00ED4543"/>
    <w:rsid w:val="00ED4DD3"/>
    <w:rsid w:val="00EE0600"/>
    <w:rsid w:val="00EE0744"/>
    <w:rsid w:val="00EE2CF9"/>
    <w:rsid w:val="00EE320F"/>
    <w:rsid w:val="00EE651D"/>
    <w:rsid w:val="00EE6576"/>
    <w:rsid w:val="00EF049A"/>
    <w:rsid w:val="00EF0EAA"/>
    <w:rsid w:val="00EF3477"/>
    <w:rsid w:val="00EF3B6C"/>
    <w:rsid w:val="00EF7A14"/>
    <w:rsid w:val="00F012BA"/>
    <w:rsid w:val="00F0146A"/>
    <w:rsid w:val="00F06AB5"/>
    <w:rsid w:val="00F1242C"/>
    <w:rsid w:val="00F12868"/>
    <w:rsid w:val="00F200F1"/>
    <w:rsid w:val="00F2740F"/>
    <w:rsid w:val="00F30EDC"/>
    <w:rsid w:val="00F32FB5"/>
    <w:rsid w:val="00F35553"/>
    <w:rsid w:val="00F3596D"/>
    <w:rsid w:val="00F35C17"/>
    <w:rsid w:val="00F35D01"/>
    <w:rsid w:val="00F43B7C"/>
    <w:rsid w:val="00F44322"/>
    <w:rsid w:val="00F445D1"/>
    <w:rsid w:val="00F4674C"/>
    <w:rsid w:val="00F46FCF"/>
    <w:rsid w:val="00F47F9F"/>
    <w:rsid w:val="00F506C4"/>
    <w:rsid w:val="00F5250C"/>
    <w:rsid w:val="00F52EC7"/>
    <w:rsid w:val="00F53C41"/>
    <w:rsid w:val="00F546D8"/>
    <w:rsid w:val="00F55079"/>
    <w:rsid w:val="00F56C3A"/>
    <w:rsid w:val="00F61E34"/>
    <w:rsid w:val="00F66A44"/>
    <w:rsid w:val="00F70A83"/>
    <w:rsid w:val="00F71529"/>
    <w:rsid w:val="00F71BF0"/>
    <w:rsid w:val="00F72C2D"/>
    <w:rsid w:val="00F734E0"/>
    <w:rsid w:val="00F764A4"/>
    <w:rsid w:val="00F8074A"/>
    <w:rsid w:val="00F81032"/>
    <w:rsid w:val="00F822B5"/>
    <w:rsid w:val="00F83062"/>
    <w:rsid w:val="00F85B48"/>
    <w:rsid w:val="00F85D83"/>
    <w:rsid w:val="00F904C1"/>
    <w:rsid w:val="00F93C34"/>
    <w:rsid w:val="00F95A75"/>
    <w:rsid w:val="00F95E11"/>
    <w:rsid w:val="00F96D8D"/>
    <w:rsid w:val="00F97054"/>
    <w:rsid w:val="00F97078"/>
    <w:rsid w:val="00FA025D"/>
    <w:rsid w:val="00FA118E"/>
    <w:rsid w:val="00FA1293"/>
    <w:rsid w:val="00FA1C72"/>
    <w:rsid w:val="00FA1DE3"/>
    <w:rsid w:val="00FA2A22"/>
    <w:rsid w:val="00FA445A"/>
    <w:rsid w:val="00FA5275"/>
    <w:rsid w:val="00FB1EBD"/>
    <w:rsid w:val="00FB20D2"/>
    <w:rsid w:val="00FB3207"/>
    <w:rsid w:val="00FB32E0"/>
    <w:rsid w:val="00FB347C"/>
    <w:rsid w:val="00FB38C5"/>
    <w:rsid w:val="00FB4817"/>
    <w:rsid w:val="00FB4ED9"/>
    <w:rsid w:val="00FB764A"/>
    <w:rsid w:val="00FC3D67"/>
    <w:rsid w:val="00FC4143"/>
    <w:rsid w:val="00FD082A"/>
    <w:rsid w:val="00FD3D20"/>
    <w:rsid w:val="00FD4DB4"/>
    <w:rsid w:val="00FD6183"/>
    <w:rsid w:val="00FD64EA"/>
    <w:rsid w:val="00FD6DF6"/>
    <w:rsid w:val="00FD765C"/>
    <w:rsid w:val="00FE1B76"/>
    <w:rsid w:val="00FE7430"/>
    <w:rsid w:val="00FE7DD8"/>
    <w:rsid w:val="00FF0139"/>
    <w:rsid w:val="00FF44F0"/>
    <w:rsid w:val="00FF4708"/>
    <w:rsid w:val="00FF5A3D"/>
    <w:rsid w:val="00FF78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9058B5"/>
  <w14:defaultImageDpi w14:val="300"/>
  <w15:docId w15:val="{81EA2FC5-92A4-4EFD-B0A3-FB8FE254D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2"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2" w:unhideWhenUsed="1" w:qFormat="1"/>
    <w:lsdException w:name="heading 5" w:semiHidden="1" w:uiPriority="9" w:qFormat="1"/>
    <w:lsdException w:name="heading 6" w:semiHidden="1" w:uiPriority="9" w:unhideWhenUsed="1"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2" w:uiPriority="42"/>
    <w:lsdException w:name="Plain Table 3" w:uiPriority="43"/>
    <w:lsdException w:name="Grid Table 1 Light" w:uiPriority="4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2"/>
    <w:qFormat/>
    <w:rsid w:val="00E96C82"/>
    <w:pPr>
      <w:spacing w:before="120" w:after="120" w:line="280" w:lineRule="atLeast"/>
    </w:pPr>
    <w:rPr>
      <w:rFonts w:ascii="Gill Sans MT" w:hAnsi="Gill Sans MT" w:cs="GillSansMTStd-Book"/>
      <w:color w:val="6C6463"/>
      <w:sz w:val="22"/>
      <w:szCs w:val="22"/>
    </w:rPr>
  </w:style>
  <w:style w:type="paragraph" w:styleId="Heading1">
    <w:name w:val="heading 1"/>
    <w:next w:val="Normal"/>
    <w:link w:val="Heading1Char"/>
    <w:uiPriority w:val="9"/>
    <w:qFormat/>
    <w:rsid w:val="00DC3E35"/>
    <w:pPr>
      <w:numPr>
        <w:numId w:val="18"/>
      </w:numPr>
      <w:spacing w:before="360" w:after="120"/>
      <w:outlineLvl w:val="0"/>
    </w:pPr>
    <w:rPr>
      <w:rFonts w:ascii="Gill Sans MT" w:hAnsi="Gill Sans MT" w:cs="GillSansMTStd-Book"/>
      <w:b/>
      <w:bCs/>
      <w:caps/>
      <w:noProof/>
      <w:color w:val="C2113A"/>
      <w:sz w:val="28"/>
      <w:szCs w:val="26"/>
    </w:rPr>
  </w:style>
  <w:style w:type="paragraph" w:styleId="Heading2">
    <w:name w:val="heading 2"/>
    <w:basedOn w:val="Normal"/>
    <w:next w:val="Normal"/>
    <w:link w:val="Heading2Char"/>
    <w:uiPriority w:val="9"/>
    <w:qFormat/>
    <w:rsid w:val="004B46BA"/>
    <w:pPr>
      <w:numPr>
        <w:ilvl w:val="1"/>
        <w:numId w:val="18"/>
      </w:numPr>
      <w:spacing w:before="360"/>
      <w:outlineLvl w:val="1"/>
    </w:pPr>
    <w:rPr>
      <w:b/>
      <w:bCs/>
      <w:caps/>
      <w:color w:val="auto"/>
      <w:sz w:val="20"/>
    </w:rPr>
  </w:style>
  <w:style w:type="paragraph" w:styleId="Heading3">
    <w:name w:val="heading 3"/>
    <w:basedOn w:val="Heading2"/>
    <w:next w:val="Normal"/>
    <w:link w:val="Heading3Char"/>
    <w:uiPriority w:val="9"/>
    <w:qFormat/>
    <w:rsid w:val="00585B47"/>
    <w:pPr>
      <w:numPr>
        <w:ilvl w:val="2"/>
      </w:numPr>
      <w:outlineLvl w:val="2"/>
    </w:pPr>
    <w:rPr>
      <w:b w:val="0"/>
      <w:bCs w:val="0"/>
      <w:color w:val="C2113A"/>
      <w:szCs w:val="20"/>
    </w:rPr>
  </w:style>
  <w:style w:type="paragraph" w:styleId="Heading4">
    <w:name w:val="heading 4"/>
    <w:aliases w:val="Run-In"/>
    <w:next w:val="Normal"/>
    <w:link w:val="Heading4Char"/>
    <w:autoRedefine/>
    <w:uiPriority w:val="2"/>
    <w:qFormat/>
    <w:rsid w:val="0051220F"/>
    <w:pPr>
      <w:numPr>
        <w:ilvl w:val="3"/>
        <w:numId w:val="18"/>
      </w:numPr>
      <w:spacing w:before="240" w:after="120"/>
      <w:outlineLvl w:val="3"/>
    </w:pPr>
    <w:rPr>
      <w:rFonts w:ascii="Gill Sans MT" w:hAnsi="Gill Sans MT" w:cs="GillSansMTStd-Book"/>
      <w:b/>
      <w:bCs/>
      <w:caps/>
      <w:color w:val="6C6463"/>
      <w:sz w:val="20"/>
      <w:szCs w:val="22"/>
    </w:rPr>
  </w:style>
  <w:style w:type="paragraph" w:styleId="Heading5">
    <w:name w:val="heading 5"/>
    <w:basedOn w:val="Normal"/>
    <w:next w:val="Normal"/>
    <w:link w:val="Heading5Char"/>
    <w:uiPriority w:val="9"/>
    <w:semiHidden/>
    <w:qFormat/>
    <w:rsid w:val="00287895"/>
    <w:pPr>
      <w:keepNext/>
      <w:keepLines/>
      <w:numPr>
        <w:ilvl w:val="4"/>
        <w:numId w:val="18"/>
      </w:numPr>
      <w:spacing w:before="40" w:after="0" w:line="240" w:lineRule="auto"/>
      <w:jc w:val="both"/>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qFormat/>
    <w:rsid w:val="00287895"/>
    <w:pPr>
      <w:keepNext/>
      <w:keepLines/>
      <w:numPr>
        <w:ilvl w:val="5"/>
        <w:numId w:val="18"/>
      </w:numPr>
      <w:spacing w:before="40" w:after="0" w:line="240" w:lineRule="auto"/>
      <w:jc w:val="both"/>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qFormat/>
    <w:rsid w:val="00287895"/>
    <w:pPr>
      <w:keepNext/>
      <w:keepLines/>
      <w:numPr>
        <w:ilvl w:val="6"/>
        <w:numId w:val="18"/>
      </w:numPr>
      <w:spacing w:before="40" w:after="0" w:line="240" w:lineRule="auto"/>
      <w:jc w:val="both"/>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qFormat/>
    <w:rsid w:val="00287895"/>
    <w:pPr>
      <w:keepNext/>
      <w:keepLines/>
      <w:numPr>
        <w:ilvl w:val="7"/>
        <w:numId w:val="18"/>
      </w:numPr>
      <w:spacing w:before="40" w:after="0" w:line="24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287895"/>
    <w:pPr>
      <w:keepNext/>
      <w:keepLines/>
      <w:numPr>
        <w:ilvl w:val="8"/>
        <w:numId w:val="18"/>
      </w:numPr>
      <w:spacing w:before="40" w:after="0" w:line="24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E35"/>
    <w:rPr>
      <w:rFonts w:ascii="Gill Sans MT" w:hAnsi="Gill Sans MT" w:cs="GillSansMTStd-Book"/>
      <w:b/>
      <w:bCs/>
      <w:caps/>
      <w:noProof/>
      <w:color w:val="C2113A"/>
      <w:sz w:val="28"/>
      <w:szCs w:val="26"/>
    </w:rPr>
  </w:style>
  <w:style w:type="paragraph" w:styleId="NoSpacing">
    <w:name w:val="No Spacing"/>
    <w:uiPriority w:val="1"/>
    <w:qFormat/>
    <w:rsid w:val="00E3331C"/>
    <w:pPr>
      <w:widowControl w:val="0"/>
      <w:autoSpaceDE w:val="0"/>
      <w:autoSpaceDN w:val="0"/>
      <w:adjustRightInd w:val="0"/>
      <w:textAlignment w:val="center"/>
    </w:pPr>
    <w:rPr>
      <w:rFonts w:ascii="Gill Sans MT" w:hAnsi="Gill Sans MT" w:cs="GillSansMTStd-Book"/>
      <w:color w:val="6C6463"/>
      <w:sz w:val="22"/>
      <w:szCs w:val="22"/>
    </w:rPr>
  </w:style>
  <w:style w:type="paragraph" w:styleId="Title">
    <w:name w:val="Title"/>
    <w:basedOn w:val="Normal"/>
    <w:next w:val="Normal"/>
    <w:link w:val="TitleChar"/>
    <w:qFormat/>
    <w:rsid w:val="005C74B1"/>
    <w:pPr>
      <w:spacing w:line="560" w:lineRule="atLeast"/>
      <w:contextualSpacing/>
    </w:pPr>
    <w:rPr>
      <w:rFonts w:eastAsiaTheme="majorEastAsia" w:cstheme="majorBidi"/>
      <w:caps/>
      <w:noProof/>
      <w:color w:val="C2113A"/>
      <w:kern w:val="24"/>
      <w:sz w:val="52"/>
      <w:szCs w:val="52"/>
    </w:rPr>
  </w:style>
  <w:style w:type="character" w:customStyle="1" w:styleId="TitleChar">
    <w:name w:val="Title Char"/>
    <w:basedOn w:val="DefaultParagraphFont"/>
    <w:link w:val="Title"/>
    <w:rsid w:val="005C74B1"/>
    <w:rPr>
      <w:rFonts w:ascii="Gill Sans MT" w:eastAsiaTheme="majorEastAsia" w:hAnsi="Gill Sans MT" w:cstheme="majorBidi"/>
      <w:caps/>
      <w:noProof/>
      <w:color w:val="C2113A"/>
      <w:kern w:val="24"/>
      <w:sz w:val="52"/>
      <w:szCs w:val="52"/>
    </w:rPr>
  </w:style>
  <w:style w:type="paragraph" w:styleId="Footer">
    <w:name w:val="footer"/>
    <w:basedOn w:val="Normal"/>
    <w:link w:val="FooterChar"/>
    <w:uiPriority w:val="99"/>
    <w:unhideWhenUsed/>
    <w:qFormat/>
    <w:rsid w:val="006770C3"/>
    <w:pPr>
      <w:tabs>
        <w:tab w:val="center" w:pos="4320"/>
        <w:tab w:val="right" w:pos="8640"/>
      </w:tabs>
      <w:spacing w:after="0" w:line="240" w:lineRule="auto"/>
    </w:pPr>
    <w:rPr>
      <w:caps/>
      <w:sz w:val="16"/>
      <w:szCs w:val="16"/>
    </w:rPr>
  </w:style>
  <w:style w:type="character" w:customStyle="1" w:styleId="FooterChar">
    <w:name w:val="Footer Char"/>
    <w:basedOn w:val="DefaultParagraphFont"/>
    <w:link w:val="Footer"/>
    <w:uiPriority w:val="99"/>
    <w:rsid w:val="006770C3"/>
    <w:rPr>
      <w:rFonts w:ascii="Gill Sans MT" w:hAnsi="Gill Sans MT" w:cs="GillSansMTStd-Book"/>
      <w:caps/>
      <w:color w:val="565A5C"/>
      <w:sz w:val="16"/>
      <w:szCs w:val="16"/>
    </w:rPr>
  </w:style>
  <w:style w:type="paragraph" w:styleId="Subtitle">
    <w:name w:val="Subtitle"/>
    <w:aliases w:val="Intro"/>
    <w:basedOn w:val="Normal"/>
    <w:next w:val="Normal"/>
    <w:link w:val="SubtitleChar"/>
    <w:uiPriority w:val="1"/>
    <w:qFormat/>
    <w:rsid w:val="00172DD1"/>
    <w:pPr>
      <w:numPr>
        <w:ilvl w:val="1"/>
      </w:numPr>
      <w:spacing w:after="360" w:line="400" w:lineRule="atLeast"/>
    </w:pPr>
    <w:rPr>
      <w:rFonts w:eastAsia="Calibri" w:cs="Calibri"/>
      <w:sz w:val="40"/>
      <w:szCs w:val="32"/>
    </w:rPr>
  </w:style>
  <w:style w:type="character" w:customStyle="1" w:styleId="SubtitleChar">
    <w:name w:val="Subtitle Char"/>
    <w:aliases w:val="Intro Char"/>
    <w:basedOn w:val="DefaultParagraphFont"/>
    <w:link w:val="Subtitle"/>
    <w:uiPriority w:val="1"/>
    <w:rsid w:val="00172DD1"/>
    <w:rPr>
      <w:rFonts w:ascii="Gill Sans MT" w:eastAsia="Calibri" w:hAnsi="Gill Sans MT" w:cs="Calibri"/>
      <w:color w:val="6C6463"/>
      <w:sz w:val="40"/>
      <w:szCs w:val="32"/>
    </w:rPr>
  </w:style>
  <w:style w:type="paragraph" w:styleId="Header">
    <w:name w:val="header"/>
    <w:basedOn w:val="Normal"/>
    <w:link w:val="HeaderChar"/>
    <w:uiPriority w:val="99"/>
    <w:unhideWhenUsed/>
    <w:rsid w:val="00E3331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31C"/>
    <w:rPr>
      <w:rFonts w:ascii="Gill Sans MT" w:hAnsi="Gill Sans MT" w:cs="GillSansMTStd-Book"/>
      <w:color w:val="6C6463"/>
      <w:sz w:val="22"/>
      <w:szCs w:val="22"/>
    </w:rPr>
  </w:style>
  <w:style w:type="character" w:customStyle="1" w:styleId="Heading2Char">
    <w:name w:val="Heading 2 Char"/>
    <w:basedOn w:val="DefaultParagraphFont"/>
    <w:link w:val="Heading2"/>
    <w:uiPriority w:val="9"/>
    <w:rsid w:val="004B46BA"/>
    <w:rPr>
      <w:rFonts w:ascii="Gill Sans MT" w:hAnsi="Gill Sans MT" w:cs="GillSansMTStd-Book"/>
      <w:b/>
      <w:bCs/>
      <w:caps/>
      <w:sz w:val="20"/>
      <w:szCs w:val="22"/>
    </w:rPr>
  </w:style>
  <w:style w:type="character" w:styleId="PageNumber">
    <w:name w:val="page number"/>
    <w:basedOn w:val="DefaultParagraphFont"/>
    <w:uiPriority w:val="99"/>
    <w:semiHidden/>
    <w:unhideWhenUsed/>
    <w:rsid w:val="00F546D8"/>
  </w:style>
  <w:style w:type="character" w:customStyle="1" w:styleId="Heading3Char">
    <w:name w:val="Heading 3 Char"/>
    <w:basedOn w:val="DefaultParagraphFont"/>
    <w:link w:val="Heading3"/>
    <w:uiPriority w:val="9"/>
    <w:rsid w:val="00585B47"/>
    <w:rPr>
      <w:rFonts w:ascii="Gill Sans MT" w:hAnsi="Gill Sans MT" w:cs="GillSansMTStd-Book"/>
      <w:caps/>
      <w:color w:val="C2113A"/>
      <w:sz w:val="20"/>
      <w:szCs w:val="20"/>
    </w:rPr>
  </w:style>
  <w:style w:type="character" w:customStyle="1" w:styleId="Heading4Char">
    <w:name w:val="Heading 4 Char"/>
    <w:aliases w:val="Run-In Char"/>
    <w:basedOn w:val="DefaultParagraphFont"/>
    <w:link w:val="Heading4"/>
    <w:uiPriority w:val="2"/>
    <w:rsid w:val="0051220F"/>
    <w:rPr>
      <w:rFonts w:ascii="Gill Sans MT" w:hAnsi="Gill Sans MT" w:cs="GillSansMTStd-Book"/>
      <w:b/>
      <w:bCs/>
      <w:caps/>
      <w:color w:val="6C6463"/>
      <w:sz w:val="20"/>
      <w:szCs w:val="22"/>
    </w:rPr>
  </w:style>
  <w:style w:type="paragraph" w:customStyle="1" w:styleId="Bullet1">
    <w:name w:val="Bullet 1"/>
    <w:basedOn w:val="Normal"/>
    <w:autoRedefine/>
    <w:uiPriority w:val="2"/>
    <w:qFormat/>
    <w:rsid w:val="006A6EA1"/>
    <w:pPr>
      <w:numPr>
        <w:numId w:val="1"/>
      </w:numPr>
      <w:spacing w:line="240" w:lineRule="auto"/>
    </w:pPr>
  </w:style>
  <w:style w:type="paragraph" w:styleId="BalloonText">
    <w:name w:val="Balloon Text"/>
    <w:basedOn w:val="Normal"/>
    <w:link w:val="BalloonTextChar"/>
    <w:uiPriority w:val="99"/>
    <w:semiHidden/>
    <w:unhideWhenUsed/>
    <w:rsid w:val="00710A1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10A13"/>
    <w:rPr>
      <w:rFonts w:ascii="Lucida Grande" w:hAnsi="Lucida Grande" w:cs="GillSansMTStd-Book"/>
      <w:color w:val="565A5C"/>
      <w:sz w:val="18"/>
      <w:szCs w:val="18"/>
    </w:rPr>
  </w:style>
  <w:style w:type="paragraph" w:customStyle="1" w:styleId="Bullet2">
    <w:name w:val="Bullet 2"/>
    <w:uiPriority w:val="2"/>
    <w:qFormat/>
    <w:rsid w:val="00E3331C"/>
    <w:pPr>
      <w:numPr>
        <w:numId w:val="2"/>
      </w:numPr>
      <w:spacing w:after="240" w:line="280" w:lineRule="atLeast"/>
      <w:ind w:left="548" w:hanging="274"/>
    </w:pPr>
    <w:rPr>
      <w:rFonts w:ascii="Gill Sans MT" w:hAnsi="Gill Sans MT" w:cs="GillSansMTStd-Book"/>
      <w:color w:val="6C6463"/>
      <w:sz w:val="22"/>
      <w:szCs w:val="22"/>
    </w:rPr>
  </w:style>
  <w:style w:type="paragraph" w:customStyle="1" w:styleId="Right-Credit">
    <w:name w:val="Right-Credit"/>
    <w:basedOn w:val="Normal"/>
    <w:next w:val="Normal"/>
    <w:uiPriority w:val="99"/>
    <w:qFormat/>
    <w:rsid w:val="001D6F41"/>
    <w:pPr>
      <w:suppressAutoHyphens/>
      <w:spacing w:before="40" w:after="40" w:line="240" w:lineRule="auto"/>
      <w:jc w:val="right"/>
    </w:pPr>
    <w:rPr>
      <w:caps/>
      <w:spacing w:val="1"/>
      <w:sz w:val="12"/>
      <w:szCs w:val="12"/>
    </w:rPr>
  </w:style>
  <w:style w:type="paragraph" w:customStyle="1" w:styleId="Instructions">
    <w:name w:val="Instructions"/>
    <w:next w:val="Normal"/>
    <w:uiPriority w:val="2"/>
    <w:qFormat/>
    <w:rsid w:val="00781224"/>
    <w:pPr>
      <w:numPr>
        <w:numId w:val="3"/>
      </w:numPr>
      <w:spacing w:before="120" w:after="120"/>
    </w:pPr>
    <w:rPr>
      <w:rFonts w:ascii="Gill Sans MT" w:hAnsi="Gill Sans MT" w:cs="GillSansMTStd-Book"/>
      <w:color w:val="404040" w:themeColor="text1" w:themeTint="BF"/>
      <w:sz w:val="20"/>
      <w:szCs w:val="22"/>
    </w:rPr>
  </w:style>
  <w:style w:type="paragraph" w:styleId="List">
    <w:name w:val="List"/>
    <w:basedOn w:val="Normal"/>
    <w:uiPriority w:val="99"/>
    <w:semiHidden/>
    <w:unhideWhenUsed/>
    <w:rsid w:val="00CA41F7"/>
    <w:pPr>
      <w:ind w:left="360" w:hanging="360"/>
      <w:contextualSpacing/>
    </w:pPr>
  </w:style>
  <w:style w:type="paragraph" w:styleId="List2">
    <w:name w:val="List 2"/>
    <w:basedOn w:val="Normal"/>
    <w:uiPriority w:val="99"/>
    <w:semiHidden/>
    <w:unhideWhenUsed/>
    <w:rsid w:val="00E819ED"/>
    <w:pPr>
      <w:ind w:left="720" w:hanging="360"/>
      <w:contextualSpacing/>
    </w:pPr>
  </w:style>
  <w:style w:type="character" w:styleId="Hyperlink">
    <w:name w:val="Hyperlink"/>
    <w:basedOn w:val="DefaultParagraphFont"/>
    <w:uiPriority w:val="99"/>
    <w:unhideWhenUsed/>
    <w:rsid w:val="00E3331C"/>
    <w:rPr>
      <w:rFonts w:ascii="Gill Sans MT" w:hAnsi="Gill Sans MT"/>
      <w:b w:val="0"/>
      <w:i w:val="0"/>
      <w:color w:val="6C6463"/>
      <w:sz w:val="22"/>
      <w:u w:val="single"/>
    </w:rPr>
  </w:style>
  <w:style w:type="character" w:styleId="FollowedHyperlink">
    <w:name w:val="FollowedHyperlink"/>
    <w:basedOn w:val="DefaultParagraphFont"/>
    <w:uiPriority w:val="99"/>
    <w:semiHidden/>
    <w:unhideWhenUsed/>
    <w:rsid w:val="00D96C36"/>
    <w:rPr>
      <w:rFonts w:ascii="Gill Sans MT" w:hAnsi="Gill Sans MT"/>
      <w:b w:val="0"/>
      <w:i w:val="0"/>
      <w:color w:val="7F7F7F" w:themeColor="text1" w:themeTint="80"/>
      <w:sz w:val="22"/>
      <w:u w:val="single"/>
    </w:rPr>
  </w:style>
  <w:style w:type="paragraph" w:customStyle="1" w:styleId="Left-Credit">
    <w:name w:val="Left-Credit"/>
    <w:basedOn w:val="Normal"/>
    <w:next w:val="Normal"/>
    <w:qFormat/>
    <w:rsid w:val="00E3331C"/>
    <w:pPr>
      <w:spacing w:before="40" w:after="40" w:line="240" w:lineRule="auto"/>
    </w:pPr>
    <w:rPr>
      <w:caps/>
      <w:noProof/>
      <w:sz w:val="12"/>
      <w:szCs w:val="12"/>
    </w:rPr>
  </w:style>
  <w:style w:type="paragraph" w:styleId="Quote">
    <w:name w:val="Quote"/>
    <w:basedOn w:val="Subtitle"/>
    <w:next w:val="Normal"/>
    <w:link w:val="QuoteChar"/>
    <w:uiPriority w:val="29"/>
    <w:qFormat/>
    <w:rsid w:val="00E3331C"/>
    <w:pPr>
      <w:spacing w:before="240" w:after="240" w:line="240" w:lineRule="auto"/>
    </w:pPr>
    <w:rPr>
      <w:sz w:val="28"/>
      <w:szCs w:val="28"/>
    </w:rPr>
  </w:style>
  <w:style w:type="character" w:customStyle="1" w:styleId="QuoteChar">
    <w:name w:val="Quote Char"/>
    <w:basedOn w:val="DefaultParagraphFont"/>
    <w:link w:val="Quote"/>
    <w:uiPriority w:val="29"/>
    <w:rsid w:val="00E3331C"/>
    <w:rPr>
      <w:rFonts w:ascii="Gill Sans MT" w:eastAsia="Calibri" w:hAnsi="Gill Sans MT" w:cs="Calibri"/>
      <w:color w:val="6C6463"/>
      <w:sz w:val="28"/>
      <w:szCs w:val="28"/>
    </w:rPr>
  </w:style>
  <w:style w:type="paragraph" w:customStyle="1" w:styleId="In-LinePhoto">
    <w:name w:val="In-Line Photo"/>
    <w:next w:val="Left-Credit"/>
    <w:qFormat/>
    <w:rsid w:val="00E3331C"/>
    <w:pPr>
      <w:spacing w:before="480"/>
      <w:jc w:val="right"/>
    </w:pPr>
    <w:rPr>
      <w:rFonts w:ascii="Gill Sans MT" w:hAnsi="Gill Sans MT"/>
      <w:noProof/>
      <w:color w:val="6C6463"/>
      <w:sz w:val="22"/>
      <w:szCs w:val="20"/>
    </w:rPr>
  </w:style>
  <w:style w:type="paragraph" w:customStyle="1" w:styleId="Photo">
    <w:name w:val="Photo"/>
    <w:uiPriority w:val="2"/>
    <w:qFormat/>
    <w:rsid w:val="00E3331C"/>
    <w:rPr>
      <w:rFonts w:ascii="Gill Sans MT" w:hAnsi="Gill Sans MT"/>
      <w:noProof/>
      <w:color w:val="6C6463"/>
      <w:sz w:val="22"/>
      <w:szCs w:val="20"/>
    </w:rPr>
  </w:style>
  <w:style w:type="paragraph" w:customStyle="1" w:styleId="CaptionBox">
    <w:name w:val="Caption Box"/>
    <w:uiPriority w:val="2"/>
    <w:qFormat/>
    <w:rsid w:val="00E3331C"/>
    <w:pPr>
      <w:spacing w:before="120" w:after="120"/>
    </w:pPr>
    <w:rPr>
      <w:rFonts w:ascii="Gill Sans MT" w:hAnsi="Gill Sans MT" w:cs="GillSansMTStd-Book"/>
      <w:color w:val="6C6463"/>
      <w:sz w:val="16"/>
      <w:szCs w:val="16"/>
    </w:rPr>
  </w:style>
  <w:style w:type="paragraph" w:styleId="TOCHeading">
    <w:name w:val="TOC Heading"/>
    <w:basedOn w:val="Heading1"/>
    <w:next w:val="Normal"/>
    <w:uiPriority w:val="39"/>
    <w:unhideWhenUsed/>
    <w:qFormat/>
    <w:rsid w:val="006138F0"/>
    <w:pPr>
      <w:keepNext/>
      <w:keepLines/>
      <w:numPr>
        <w:numId w:val="0"/>
      </w:numPr>
      <w:spacing w:before="480" w:after="0" w:line="276" w:lineRule="auto"/>
      <w:outlineLvl w:val="9"/>
    </w:pPr>
    <w:rPr>
      <w:rFonts w:eastAsiaTheme="majorEastAsia" w:cstheme="majorBidi"/>
      <w:b w:val="0"/>
      <w:bCs w:val="0"/>
      <w:noProof w:val="0"/>
      <w:color w:val="BA0C2F"/>
      <w:szCs w:val="28"/>
    </w:rPr>
  </w:style>
  <w:style w:type="paragraph" w:styleId="TOC2">
    <w:name w:val="toc 2"/>
    <w:basedOn w:val="Normal"/>
    <w:next w:val="Normal"/>
    <w:autoRedefine/>
    <w:uiPriority w:val="39"/>
    <w:unhideWhenUsed/>
    <w:rsid w:val="00753559"/>
    <w:pPr>
      <w:spacing w:after="0"/>
      <w:ind w:left="220"/>
    </w:pPr>
    <w:rPr>
      <w:rFonts w:asciiTheme="minorHAnsi" w:hAnsiTheme="minorHAnsi" w:cs="Times New Roman"/>
      <w:smallCaps/>
      <w:sz w:val="20"/>
      <w:szCs w:val="24"/>
    </w:rPr>
  </w:style>
  <w:style w:type="paragraph" w:styleId="TOC1">
    <w:name w:val="toc 1"/>
    <w:basedOn w:val="Normal"/>
    <w:next w:val="Normal"/>
    <w:autoRedefine/>
    <w:uiPriority w:val="39"/>
    <w:unhideWhenUsed/>
    <w:rsid w:val="00753559"/>
    <w:rPr>
      <w:rFonts w:asciiTheme="minorHAnsi" w:hAnsiTheme="minorHAnsi" w:cs="Times New Roman"/>
      <w:b/>
      <w:bCs/>
      <w:caps/>
      <w:sz w:val="20"/>
      <w:szCs w:val="24"/>
    </w:rPr>
  </w:style>
  <w:style w:type="paragraph" w:styleId="TOC3">
    <w:name w:val="toc 3"/>
    <w:basedOn w:val="Normal"/>
    <w:next w:val="Normal"/>
    <w:autoRedefine/>
    <w:uiPriority w:val="39"/>
    <w:unhideWhenUsed/>
    <w:rsid w:val="00753559"/>
    <w:pPr>
      <w:spacing w:after="0"/>
      <w:ind w:left="440"/>
    </w:pPr>
    <w:rPr>
      <w:rFonts w:asciiTheme="minorHAnsi" w:hAnsiTheme="minorHAnsi" w:cs="Times New Roman"/>
      <w:i/>
      <w:iCs/>
      <w:sz w:val="20"/>
      <w:szCs w:val="24"/>
    </w:rPr>
  </w:style>
  <w:style w:type="paragraph" w:styleId="TOC4">
    <w:name w:val="toc 4"/>
    <w:basedOn w:val="Normal"/>
    <w:next w:val="Normal"/>
    <w:autoRedefine/>
    <w:uiPriority w:val="39"/>
    <w:rsid w:val="00295683"/>
    <w:pPr>
      <w:spacing w:after="0"/>
      <w:ind w:left="660"/>
    </w:pPr>
    <w:rPr>
      <w:rFonts w:asciiTheme="minorHAnsi" w:hAnsiTheme="minorHAnsi" w:cs="Times New Roman"/>
      <w:sz w:val="18"/>
      <w:szCs w:val="21"/>
    </w:rPr>
  </w:style>
  <w:style w:type="paragraph" w:styleId="TOC5">
    <w:name w:val="toc 5"/>
    <w:basedOn w:val="Normal"/>
    <w:next w:val="Normal"/>
    <w:autoRedefine/>
    <w:uiPriority w:val="39"/>
    <w:rsid w:val="00295683"/>
    <w:pPr>
      <w:spacing w:after="0"/>
      <w:ind w:left="880"/>
    </w:pPr>
    <w:rPr>
      <w:rFonts w:asciiTheme="minorHAnsi" w:hAnsiTheme="minorHAnsi" w:cs="Times New Roman"/>
      <w:sz w:val="18"/>
      <w:szCs w:val="21"/>
    </w:rPr>
  </w:style>
  <w:style w:type="paragraph" w:styleId="TOC6">
    <w:name w:val="toc 6"/>
    <w:basedOn w:val="Normal"/>
    <w:next w:val="Normal"/>
    <w:autoRedefine/>
    <w:uiPriority w:val="39"/>
    <w:rsid w:val="00295683"/>
    <w:pPr>
      <w:spacing w:after="0"/>
      <w:ind w:left="1100"/>
    </w:pPr>
    <w:rPr>
      <w:rFonts w:asciiTheme="minorHAnsi" w:hAnsiTheme="minorHAnsi" w:cs="Times New Roman"/>
      <w:sz w:val="18"/>
      <w:szCs w:val="21"/>
    </w:rPr>
  </w:style>
  <w:style w:type="paragraph" w:styleId="TOC7">
    <w:name w:val="toc 7"/>
    <w:basedOn w:val="Normal"/>
    <w:next w:val="Normal"/>
    <w:autoRedefine/>
    <w:uiPriority w:val="39"/>
    <w:rsid w:val="00295683"/>
    <w:pPr>
      <w:spacing w:after="0"/>
      <w:ind w:left="1320"/>
    </w:pPr>
    <w:rPr>
      <w:rFonts w:asciiTheme="minorHAnsi" w:hAnsiTheme="minorHAnsi" w:cs="Times New Roman"/>
      <w:sz w:val="18"/>
      <w:szCs w:val="21"/>
    </w:rPr>
  </w:style>
  <w:style w:type="paragraph" w:styleId="TOC8">
    <w:name w:val="toc 8"/>
    <w:basedOn w:val="Normal"/>
    <w:next w:val="Normal"/>
    <w:autoRedefine/>
    <w:uiPriority w:val="39"/>
    <w:rsid w:val="00295683"/>
    <w:pPr>
      <w:spacing w:after="0"/>
      <w:ind w:left="1540"/>
    </w:pPr>
    <w:rPr>
      <w:rFonts w:asciiTheme="minorHAnsi" w:hAnsiTheme="minorHAnsi" w:cs="Times New Roman"/>
      <w:sz w:val="18"/>
      <w:szCs w:val="21"/>
    </w:rPr>
  </w:style>
  <w:style w:type="paragraph" w:styleId="TOC9">
    <w:name w:val="toc 9"/>
    <w:basedOn w:val="Normal"/>
    <w:next w:val="Normal"/>
    <w:autoRedefine/>
    <w:uiPriority w:val="39"/>
    <w:rsid w:val="00295683"/>
    <w:pPr>
      <w:spacing w:after="0"/>
      <w:ind w:left="1760"/>
    </w:pPr>
    <w:rPr>
      <w:rFonts w:asciiTheme="minorHAnsi" w:hAnsiTheme="minorHAnsi" w:cs="Times New Roman"/>
      <w:sz w:val="18"/>
      <w:szCs w:val="21"/>
    </w:rPr>
  </w:style>
  <w:style w:type="paragraph" w:customStyle="1" w:styleId="Disclaimer">
    <w:name w:val="Disclaimer"/>
    <w:basedOn w:val="Normal"/>
    <w:uiPriority w:val="2"/>
    <w:qFormat/>
    <w:rsid w:val="00D66954"/>
    <w:pPr>
      <w:spacing w:after="0" w:line="240" w:lineRule="auto"/>
    </w:pPr>
    <w:rPr>
      <w:sz w:val="16"/>
      <w:szCs w:val="16"/>
    </w:rPr>
  </w:style>
  <w:style w:type="paragraph" w:customStyle="1" w:styleId="Left-Caption">
    <w:name w:val="Left - Caption"/>
    <w:basedOn w:val="Left-Credit"/>
    <w:uiPriority w:val="2"/>
    <w:qFormat/>
    <w:rsid w:val="00722C07"/>
    <w:pPr>
      <w:spacing w:before="120" w:after="120"/>
    </w:pPr>
    <w:rPr>
      <w:caps w:val="0"/>
      <w:sz w:val="18"/>
    </w:rPr>
  </w:style>
  <w:style w:type="paragraph" w:customStyle="1" w:styleId="Right-Caption">
    <w:name w:val="Right - Caption"/>
    <w:basedOn w:val="Right-Credit"/>
    <w:uiPriority w:val="2"/>
    <w:qFormat/>
    <w:rsid w:val="00722C07"/>
    <w:pPr>
      <w:spacing w:before="120" w:after="120"/>
    </w:pPr>
    <w:rPr>
      <w:caps w:val="0"/>
      <w:sz w:val="18"/>
    </w:rPr>
  </w:style>
  <w:style w:type="table" w:styleId="TableGrid">
    <w:name w:val="Table Grid"/>
    <w:basedOn w:val="TableNormal"/>
    <w:uiPriority w:val="39"/>
    <w:rsid w:val="000104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994C6D"/>
    <w:pPr>
      <w:framePr w:hSpace="180" w:wrap="around" w:vAnchor="text" w:hAnchor="page" w:x="1549" w:y="170"/>
      <w:spacing w:line="180" w:lineRule="exact"/>
    </w:pPr>
    <w:rPr>
      <w:caps/>
      <w:sz w:val="18"/>
      <w:szCs w:val="18"/>
    </w:rPr>
  </w:style>
  <w:style w:type="paragraph" w:customStyle="1" w:styleId="TableText">
    <w:name w:val="Table Text"/>
    <w:basedOn w:val="Normal"/>
    <w:uiPriority w:val="2"/>
    <w:qFormat/>
    <w:rsid w:val="00994C6D"/>
    <w:pPr>
      <w:framePr w:hSpace="180" w:wrap="around" w:vAnchor="text" w:hAnchor="page" w:x="1549" w:y="170"/>
      <w:spacing w:line="180" w:lineRule="exact"/>
    </w:pPr>
    <w:rPr>
      <w:sz w:val="18"/>
      <w:szCs w:val="18"/>
    </w:rPr>
  </w:style>
  <w:style w:type="paragraph" w:customStyle="1" w:styleId="TableTitle">
    <w:name w:val="Table Title"/>
    <w:uiPriority w:val="2"/>
    <w:qFormat/>
    <w:rsid w:val="00994C6D"/>
    <w:pPr>
      <w:framePr w:hSpace="180" w:wrap="around" w:vAnchor="text" w:hAnchor="page" w:x="1549" w:y="170"/>
      <w:spacing w:before="120" w:after="120" w:line="180" w:lineRule="exact"/>
    </w:pPr>
    <w:rPr>
      <w:rFonts w:ascii="Gill Sans MT" w:hAnsi="Gill Sans MT" w:cs="GillSansMTStd-Book"/>
      <w:b/>
      <w:caps/>
      <w:color w:val="FFFFFF" w:themeColor="background1"/>
      <w:sz w:val="18"/>
      <w:szCs w:val="18"/>
    </w:rPr>
  </w:style>
  <w:style w:type="paragraph" w:styleId="ListParagraph">
    <w:name w:val="List Paragraph"/>
    <w:basedOn w:val="Normal"/>
    <w:uiPriority w:val="34"/>
    <w:qFormat/>
    <w:rsid w:val="007351F5"/>
    <w:pPr>
      <w:ind w:left="720"/>
      <w:contextualSpacing/>
    </w:pPr>
  </w:style>
  <w:style w:type="paragraph" w:styleId="FootnoteText">
    <w:name w:val="footnote text"/>
    <w:aliases w:val="Fußnotentextf,fn,ADB,single space,footnote text Char,fn Char,ADB Char,single space Char Char,FOOTNOTES,Geneva 9,Font: Geneva 9,Boston 10,f,Footnote Text 1,Footnote Text Char Char Char,ALTS FOOTNO,ft,ALTS FOOTNO Char,ft1,footnote text"/>
    <w:basedOn w:val="Normal"/>
    <w:link w:val="FootnoteTextChar"/>
    <w:uiPriority w:val="99"/>
    <w:unhideWhenUsed/>
    <w:rsid w:val="007351F5"/>
    <w:pPr>
      <w:spacing w:after="0" w:line="240" w:lineRule="auto"/>
    </w:pPr>
    <w:rPr>
      <w:rFonts w:asciiTheme="minorHAnsi" w:eastAsiaTheme="minorHAnsi" w:hAnsiTheme="minorHAnsi" w:cstheme="minorBidi"/>
      <w:color w:val="auto"/>
      <w:sz w:val="20"/>
      <w:szCs w:val="20"/>
    </w:rPr>
  </w:style>
  <w:style w:type="character" w:customStyle="1" w:styleId="FootnoteTextChar">
    <w:name w:val="Footnote Text Char"/>
    <w:aliases w:val="Fußnotentextf Char,fn Char1,ADB Char1,single space Char,footnote text Char Char,fn Char Char,ADB Char Char,single space Char Char Char,FOOTNOTES Char,Geneva 9 Char,Font: Geneva 9 Char,Boston 10 Char,f Char,Footnote Text 1 Char,ft Char"/>
    <w:basedOn w:val="DefaultParagraphFont"/>
    <w:link w:val="FootnoteText"/>
    <w:uiPriority w:val="99"/>
    <w:rsid w:val="007351F5"/>
    <w:rPr>
      <w:rFonts w:eastAsiaTheme="minorHAnsi"/>
      <w:sz w:val="20"/>
      <w:szCs w:val="20"/>
    </w:rPr>
  </w:style>
  <w:style w:type="character" w:styleId="FootnoteReference">
    <w:name w:val="footnote reference"/>
    <w:aliases w:val="Ref,de nota al pie,16 Point,Superscript 6 Point,ftref"/>
    <w:basedOn w:val="DefaultParagraphFont"/>
    <w:uiPriority w:val="99"/>
    <w:semiHidden/>
    <w:unhideWhenUsed/>
    <w:rsid w:val="007351F5"/>
    <w:rPr>
      <w:vertAlign w:val="superscript"/>
    </w:rPr>
  </w:style>
  <w:style w:type="character" w:styleId="CommentReference">
    <w:name w:val="annotation reference"/>
    <w:basedOn w:val="DefaultParagraphFont"/>
    <w:uiPriority w:val="99"/>
    <w:semiHidden/>
    <w:unhideWhenUsed/>
    <w:rsid w:val="007351F5"/>
    <w:rPr>
      <w:sz w:val="16"/>
      <w:szCs w:val="16"/>
    </w:rPr>
  </w:style>
  <w:style w:type="paragraph" w:styleId="CommentText">
    <w:name w:val="annotation text"/>
    <w:basedOn w:val="Normal"/>
    <w:link w:val="CommentTextChar"/>
    <w:uiPriority w:val="99"/>
    <w:unhideWhenUsed/>
    <w:qFormat/>
    <w:rsid w:val="007351F5"/>
    <w:pPr>
      <w:spacing w:after="200" w:line="240" w:lineRule="auto"/>
    </w:pPr>
    <w:rPr>
      <w:rFonts w:asciiTheme="minorHAnsi" w:eastAsiaTheme="minorHAnsi" w:hAnsiTheme="minorHAnsi" w:cstheme="minorBidi"/>
      <w:color w:val="auto"/>
      <w:sz w:val="20"/>
      <w:szCs w:val="20"/>
    </w:rPr>
  </w:style>
  <w:style w:type="character" w:customStyle="1" w:styleId="CommentTextChar">
    <w:name w:val="Comment Text Char"/>
    <w:basedOn w:val="DefaultParagraphFont"/>
    <w:link w:val="CommentText"/>
    <w:uiPriority w:val="99"/>
    <w:rsid w:val="007351F5"/>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7351F5"/>
    <w:rPr>
      <w:b/>
      <w:bCs/>
    </w:rPr>
  </w:style>
  <w:style w:type="character" w:customStyle="1" w:styleId="CommentSubjectChar">
    <w:name w:val="Comment Subject Char"/>
    <w:basedOn w:val="CommentTextChar"/>
    <w:link w:val="CommentSubject"/>
    <w:uiPriority w:val="99"/>
    <w:semiHidden/>
    <w:rsid w:val="007351F5"/>
    <w:rPr>
      <w:rFonts w:eastAsiaTheme="minorHAnsi"/>
      <w:b/>
      <w:bCs/>
      <w:sz w:val="20"/>
      <w:szCs w:val="20"/>
    </w:rPr>
  </w:style>
  <w:style w:type="character" w:customStyle="1" w:styleId="font4581">
    <w:name w:val="font4581"/>
    <w:basedOn w:val="DefaultParagraphFont"/>
    <w:rsid w:val="007351F5"/>
    <w:rPr>
      <w:rFonts w:ascii="Calibri" w:hAnsi="Calibri" w:cs="Calibri" w:hint="default"/>
      <w:b/>
      <w:bCs/>
      <w:i w:val="0"/>
      <w:iCs w:val="0"/>
      <w:strike w:val="0"/>
      <w:dstrike w:val="0"/>
      <w:color w:val="FF0000"/>
      <w:sz w:val="20"/>
      <w:szCs w:val="20"/>
      <w:u w:val="none"/>
      <w:effect w:val="none"/>
    </w:rPr>
  </w:style>
  <w:style w:type="character" w:customStyle="1" w:styleId="font4571">
    <w:name w:val="font4571"/>
    <w:basedOn w:val="DefaultParagraphFont"/>
    <w:rsid w:val="007351F5"/>
    <w:rPr>
      <w:rFonts w:ascii="Calibri" w:hAnsi="Calibri" w:cs="Calibri" w:hint="default"/>
      <w:b/>
      <w:bCs/>
      <w:i w:val="0"/>
      <w:iCs w:val="0"/>
      <w:strike w:val="0"/>
      <w:dstrike w:val="0"/>
      <w:color w:val="auto"/>
      <w:sz w:val="20"/>
      <w:szCs w:val="20"/>
      <w:u w:val="none"/>
      <w:effect w:val="none"/>
    </w:rPr>
  </w:style>
  <w:style w:type="character" w:customStyle="1" w:styleId="font4611">
    <w:name w:val="font4611"/>
    <w:basedOn w:val="DefaultParagraphFont"/>
    <w:rsid w:val="007351F5"/>
    <w:rPr>
      <w:rFonts w:ascii="Calibri" w:hAnsi="Calibri" w:cs="Calibri" w:hint="default"/>
      <w:b w:val="0"/>
      <w:bCs w:val="0"/>
      <w:i w:val="0"/>
      <w:iCs w:val="0"/>
      <w:strike w:val="0"/>
      <w:dstrike w:val="0"/>
      <w:color w:val="auto"/>
      <w:sz w:val="20"/>
      <w:szCs w:val="20"/>
      <w:u w:val="none"/>
      <w:effect w:val="none"/>
    </w:rPr>
  </w:style>
  <w:style w:type="character" w:customStyle="1" w:styleId="font4631">
    <w:name w:val="font4631"/>
    <w:basedOn w:val="DefaultParagraphFont"/>
    <w:rsid w:val="007351F5"/>
    <w:rPr>
      <w:rFonts w:ascii="Calibri" w:hAnsi="Calibri" w:cs="Calibri" w:hint="default"/>
      <w:b/>
      <w:bCs/>
      <w:i w:val="0"/>
      <w:iCs w:val="0"/>
      <w:strike w:val="0"/>
      <w:dstrike w:val="0"/>
      <w:color w:val="000000"/>
      <w:sz w:val="20"/>
      <w:szCs w:val="20"/>
      <w:u w:val="none"/>
      <w:effect w:val="none"/>
    </w:rPr>
  </w:style>
  <w:style w:type="character" w:customStyle="1" w:styleId="font4621">
    <w:name w:val="font4621"/>
    <w:basedOn w:val="DefaultParagraphFont"/>
    <w:rsid w:val="007351F5"/>
    <w:rPr>
      <w:rFonts w:ascii="Calibri" w:hAnsi="Calibri" w:cs="Calibri" w:hint="default"/>
      <w:b w:val="0"/>
      <w:bCs w:val="0"/>
      <w:i w:val="0"/>
      <w:iCs w:val="0"/>
      <w:strike w:val="0"/>
      <w:dstrike w:val="0"/>
      <w:color w:val="000000"/>
      <w:sz w:val="20"/>
      <w:szCs w:val="20"/>
      <w:u w:val="none"/>
      <w:effect w:val="none"/>
    </w:rPr>
  </w:style>
  <w:style w:type="character" w:customStyle="1" w:styleId="font4661">
    <w:name w:val="font4661"/>
    <w:basedOn w:val="DefaultParagraphFont"/>
    <w:rsid w:val="007351F5"/>
    <w:rPr>
      <w:rFonts w:ascii="Calibri" w:hAnsi="Calibri" w:cs="Calibri" w:hint="default"/>
      <w:b w:val="0"/>
      <w:bCs w:val="0"/>
      <w:i w:val="0"/>
      <w:iCs w:val="0"/>
      <w:color w:val="000000"/>
      <w:sz w:val="20"/>
      <w:szCs w:val="20"/>
      <w:u w:val="single"/>
    </w:rPr>
  </w:style>
  <w:style w:type="numbering" w:customStyle="1" w:styleId="NoList1">
    <w:name w:val="No List1"/>
    <w:next w:val="NoList"/>
    <w:uiPriority w:val="99"/>
    <w:semiHidden/>
    <w:unhideWhenUsed/>
    <w:rsid w:val="007351F5"/>
  </w:style>
  <w:style w:type="paragraph" w:styleId="Revision">
    <w:name w:val="Revision"/>
    <w:hidden/>
    <w:uiPriority w:val="99"/>
    <w:semiHidden/>
    <w:rsid w:val="007351F5"/>
    <w:rPr>
      <w:rFonts w:eastAsiaTheme="minorHAnsi"/>
      <w:sz w:val="22"/>
      <w:szCs w:val="22"/>
    </w:rPr>
  </w:style>
  <w:style w:type="character" w:styleId="Strong">
    <w:name w:val="Strong"/>
    <w:uiPriority w:val="22"/>
    <w:qFormat/>
    <w:rsid w:val="007351F5"/>
    <w:rPr>
      <w:b/>
      <w:bCs/>
    </w:rPr>
  </w:style>
  <w:style w:type="paragraph" w:styleId="NormalWeb">
    <w:name w:val="Normal (Web)"/>
    <w:basedOn w:val="Normal"/>
    <w:uiPriority w:val="99"/>
    <w:semiHidden/>
    <w:unhideWhenUsed/>
    <w:rsid w:val="007351F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BodyText20">
    <w:name w:val="Body Text20"/>
    <w:basedOn w:val="Normal"/>
    <w:rsid w:val="007351F5"/>
    <w:pPr>
      <w:widowControl w:val="0"/>
      <w:shd w:val="clear" w:color="auto" w:fill="FFFFFF"/>
      <w:spacing w:after="480" w:line="0" w:lineRule="atLeast"/>
      <w:ind w:hanging="360"/>
      <w:jc w:val="center"/>
    </w:pPr>
    <w:rPr>
      <w:rFonts w:ascii="Times New Roman" w:eastAsia="Times New Roman" w:hAnsi="Times New Roman" w:cs="Times New Roman"/>
      <w:color w:val="auto"/>
    </w:rPr>
  </w:style>
  <w:style w:type="table" w:styleId="PlainTable3">
    <w:name w:val="Plain Table 3"/>
    <w:basedOn w:val="USAID"/>
    <w:uiPriority w:val="43"/>
    <w:rsid w:val="00C609F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B28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5B281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USAID">
    <w:name w:val="USAID"/>
    <w:basedOn w:val="TableNormal"/>
    <w:uiPriority w:val="99"/>
    <w:rsid w:val="003B32F5"/>
    <w:tblPr/>
  </w:style>
  <w:style w:type="paragraph" w:styleId="TableofFigures">
    <w:name w:val="table of figures"/>
    <w:basedOn w:val="Normal"/>
    <w:next w:val="Normal"/>
    <w:uiPriority w:val="99"/>
    <w:unhideWhenUsed/>
    <w:rsid w:val="004B103C"/>
    <w:pPr>
      <w:spacing w:after="0"/>
      <w:ind w:left="440" w:hanging="440"/>
    </w:pPr>
    <w:rPr>
      <w:rFonts w:asciiTheme="minorHAnsi" w:hAnsiTheme="minorHAnsi" w:cs="Times New Roman"/>
      <w:smallCaps/>
      <w:sz w:val="20"/>
      <w:szCs w:val="24"/>
    </w:rPr>
  </w:style>
  <w:style w:type="paragraph" w:styleId="Caption">
    <w:name w:val="caption"/>
    <w:basedOn w:val="Normal"/>
    <w:next w:val="Normal"/>
    <w:uiPriority w:val="35"/>
    <w:unhideWhenUsed/>
    <w:qFormat/>
    <w:rsid w:val="00860A59"/>
    <w:pPr>
      <w:keepNext/>
      <w:spacing w:before="240" w:after="200" w:line="240" w:lineRule="auto"/>
      <w:jc w:val="center"/>
    </w:pPr>
    <w:rPr>
      <w:i/>
      <w:iCs/>
      <w:color w:val="1F497D" w:themeColor="text2"/>
      <w:sz w:val="18"/>
      <w:szCs w:val="18"/>
    </w:rPr>
  </w:style>
  <w:style w:type="table" w:customStyle="1" w:styleId="GridTable4-Accent11">
    <w:name w:val="Grid Table 4 - Accent 11"/>
    <w:basedOn w:val="TableNormal"/>
    <w:uiPriority w:val="49"/>
    <w:rsid w:val="00F06AB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umberedList">
    <w:name w:val="Numbered List"/>
    <w:basedOn w:val="Normal"/>
    <w:link w:val="NumberedListChar"/>
    <w:uiPriority w:val="2"/>
    <w:qFormat/>
    <w:rsid w:val="001600BE"/>
    <w:pPr>
      <w:numPr>
        <w:numId w:val="4"/>
      </w:numPr>
      <w:spacing w:before="240" w:line="240" w:lineRule="auto"/>
      <w:jc w:val="both"/>
    </w:pPr>
  </w:style>
  <w:style w:type="character" w:customStyle="1" w:styleId="NumberedListChar">
    <w:name w:val="Numbered List Char"/>
    <w:basedOn w:val="DefaultParagraphFont"/>
    <w:link w:val="NumberedList"/>
    <w:uiPriority w:val="2"/>
    <w:rsid w:val="001600BE"/>
    <w:rPr>
      <w:rFonts w:ascii="Gill Sans MT" w:hAnsi="Gill Sans MT" w:cs="GillSansMTStd-Book"/>
      <w:color w:val="6C6463"/>
      <w:sz w:val="22"/>
      <w:szCs w:val="22"/>
    </w:rPr>
  </w:style>
  <w:style w:type="paragraph" w:customStyle="1" w:styleId="Default">
    <w:name w:val="Default"/>
    <w:rsid w:val="00F47F9F"/>
    <w:pPr>
      <w:autoSpaceDE w:val="0"/>
      <w:autoSpaceDN w:val="0"/>
      <w:adjustRightInd w:val="0"/>
    </w:pPr>
    <w:rPr>
      <w:rFonts w:ascii="Calibri" w:hAnsi="Calibri" w:cs="Calibri"/>
      <w:color w:val="000000"/>
      <w:lang w:val="en-GB"/>
    </w:rPr>
  </w:style>
  <w:style w:type="character" w:customStyle="1" w:styleId="Heading5Char">
    <w:name w:val="Heading 5 Char"/>
    <w:basedOn w:val="DefaultParagraphFont"/>
    <w:link w:val="Heading5"/>
    <w:uiPriority w:val="9"/>
    <w:semiHidden/>
    <w:rsid w:val="00287895"/>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287895"/>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287895"/>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2878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7895"/>
    <w:rPr>
      <w:rFonts w:asciiTheme="majorHAnsi" w:eastAsiaTheme="majorEastAsia" w:hAnsiTheme="majorHAnsi" w:cstheme="majorBidi"/>
      <w:i/>
      <w:iCs/>
      <w:color w:val="272727" w:themeColor="text1" w:themeTint="D8"/>
      <w:sz w:val="21"/>
      <w:szCs w:val="21"/>
    </w:rPr>
  </w:style>
  <w:style w:type="numbering" w:customStyle="1" w:styleId="NoList2">
    <w:name w:val="No List2"/>
    <w:next w:val="NoList"/>
    <w:uiPriority w:val="99"/>
    <w:semiHidden/>
    <w:unhideWhenUsed/>
    <w:rsid w:val="000F464B"/>
  </w:style>
  <w:style w:type="table" w:customStyle="1" w:styleId="TableGrid1">
    <w:name w:val="Table Grid1"/>
    <w:basedOn w:val="TableNormal"/>
    <w:uiPriority w:val="39"/>
    <w:rsid w:val="000F464B"/>
    <w:rPr>
      <w:rFonts w:eastAsiaTheme="minorHAns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Spacing1">
    <w:name w:val="No Spacing1"/>
    <w:uiPriority w:val="1"/>
    <w:qFormat/>
    <w:rsid w:val="000F464B"/>
    <w:rPr>
      <w:rFonts w:ascii="Calibri" w:eastAsia="Times New Roman" w:hAnsi="Calibri" w:cs="Times New Roman"/>
      <w:sz w:val="22"/>
      <w:szCs w:val="22"/>
      <w:lang w:val="en-GB"/>
    </w:rPr>
  </w:style>
  <w:style w:type="table" w:customStyle="1" w:styleId="TableGrid2">
    <w:name w:val="Table Grid2"/>
    <w:basedOn w:val="TableNormal"/>
    <w:next w:val="TableGrid"/>
    <w:uiPriority w:val="59"/>
    <w:rsid w:val="000F464B"/>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itialHeadings">
    <w:name w:val="InitialHeadings"/>
    <w:basedOn w:val="Subtitle"/>
    <w:link w:val="InitialHeadingsChar"/>
    <w:uiPriority w:val="2"/>
    <w:qFormat/>
    <w:rsid w:val="000F464B"/>
    <w:pPr>
      <w:spacing w:before="240"/>
      <w:jc w:val="center"/>
    </w:pPr>
    <w:rPr>
      <w:b/>
    </w:rPr>
  </w:style>
  <w:style w:type="character" w:customStyle="1" w:styleId="InitialHeadingsChar">
    <w:name w:val="InitialHeadings Char"/>
    <w:basedOn w:val="SubtitleChar"/>
    <w:link w:val="InitialHeadings"/>
    <w:uiPriority w:val="2"/>
    <w:rsid w:val="000F464B"/>
    <w:rPr>
      <w:rFonts w:ascii="Gill Sans MT" w:eastAsia="Calibri" w:hAnsi="Gill Sans MT" w:cs="Calibri"/>
      <w:b/>
      <w:color w:val="6C6463"/>
      <w:sz w:val="40"/>
      <w:szCs w:val="32"/>
    </w:rPr>
  </w:style>
  <w:style w:type="table" w:styleId="GridTable1Light">
    <w:name w:val="Grid Table 1 Light"/>
    <w:basedOn w:val="TableNormal"/>
    <w:uiPriority w:val="46"/>
    <w:rsid w:val="000F464B"/>
    <w:rPr>
      <w:rFonts w:eastAsiaTheme="minorHAns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DevTechTemplate">
    <w:name w:val="DevTechTemplate"/>
    <w:basedOn w:val="TableNormal"/>
    <w:uiPriority w:val="99"/>
    <w:rsid w:val="000F464B"/>
    <w:tblPr/>
  </w:style>
  <w:style w:type="table" w:styleId="GridTable4-Accent1">
    <w:name w:val="Grid Table 4 Accent 1"/>
    <w:basedOn w:val="TableNormal"/>
    <w:uiPriority w:val="49"/>
    <w:rsid w:val="000F46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3">
    <w:name w:val="Table Grid3"/>
    <w:basedOn w:val="TableNormal"/>
    <w:next w:val="TableGrid"/>
    <w:uiPriority w:val="39"/>
    <w:rsid w:val="000F464B"/>
    <w:rPr>
      <w:rFonts w:ascii="Cambria" w:eastAsia="MS Mincho" w:hAnsi="Cambr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6">
    <w:name w:val="List Table 3 Accent 6"/>
    <w:basedOn w:val="TableNormal"/>
    <w:uiPriority w:val="48"/>
    <w:rsid w:val="000F464B"/>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1">
    <w:name w:val="List Table 4 Accent 1"/>
    <w:basedOn w:val="TableNormal"/>
    <w:uiPriority w:val="49"/>
    <w:rsid w:val="000F46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0F464B"/>
    <w:rPr>
      <w:rFonts w:eastAsiaTheme="minorHAns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Heading11">
    <w:name w:val="Heading 11"/>
    <w:next w:val="Normal"/>
    <w:uiPriority w:val="9"/>
    <w:rsid w:val="000F464B"/>
    <w:pPr>
      <w:tabs>
        <w:tab w:val="num" w:pos="-28"/>
      </w:tabs>
      <w:spacing w:before="360" w:after="120"/>
      <w:ind w:left="-28" w:hanging="360"/>
      <w:outlineLvl w:val="0"/>
    </w:pPr>
    <w:rPr>
      <w:rFonts w:ascii="Gill Sans MT" w:eastAsia="MS Mincho" w:hAnsi="Gill Sans MT" w:cs="GillSansMTStd-Book"/>
      <w:b/>
      <w:bCs/>
      <w:caps/>
      <w:noProof/>
      <w:color w:val="C2113A"/>
      <w:sz w:val="28"/>
      <w:szCs w:val="26"/>
    </w:rPr>
  </w:style>
  <w:style w:type="paragraph" w:customStyle="1" w:styleId="Heading21">
    <w:name w:val="Heading 21"/>
    <w:basedOn w:val="Normal"/>
    <w:next w:val="Normal"/>
    <w:uiPriority w:val="9"/>
    <w:rsid w:val="000F464B"/>
    <w:pPr>
      <w:spacing w:before="360" w:line="240" w:lineRule="auto"/>
      <w:ind w:left="576" w:hanging="576"/>
      <w:jc w:val="both"/>
      <w:outlineLvl w:val="1"/>
    </w:pPr>
    <w:rPr>
      <w:rFonts w:eastAsiaTheme="minorHAnsi"/>
      <w:b/>
      <w:bCs/>
      <w:caps/>
      <w:color w:val="auto"/>
      <w:sz w:val="20"/>
    </w:rPr>
  </w:style>
  <w:style w:type="paragraph" w:customStyle="1" w:styleId="Heading31">
    <w:name w:val="Heading 31"/>
    <w:basedOn w:val="Heading2"/>
    <w:next w:val="Normal"/>
    <w:uiPriority w:val="9"/>
    <w:rsid w:val="000F464B"/>
    <w:pPr>
      <w:spacing w:line="240" w:lineRule="auto"/>
      <w:ind w:left="2160" w:hanging="360"/>
      <w:jc w:val="both"/>
      <w:outlineLvl w:val="2"/>
    </w:pPr>
    <w:rPr>
      <w:rFonts w:eastAsia="MS Mincho"/>
      <w:b w:val="0"/>
      <w:bCs w:val="0"/>
      <w:color w:val="C2113A"/>
      <w:szCs w:val="20"/>
    </w:rPr>
  </w:style>
  <w:style w:type="paragraph" w:customStyle="1" w:styleId="Run-In1">
    <w:name w:val="Run-In1"/>
    <w:next w:val="Normal"/>
    <w:uiPriority w:val="2"/>
    <w:qFormat/>
    <w:rsid w:val="000F464B"/>
    <w:pPr>
      <w:spacing w:before="240" w:after="240"/>
      <w:ind w:left="2880" w:hanging="360"/>
      <w:outlineLvl w:val="3"/>
    </w:pPr>
    <w:rPr>
      <w:rFonts w:ascii="Gill Sans MT" w:eastAsia="MS Mincho" w:hAnsi="Gill Sans MT" w:cs="GillSansMTStd-Book"/>
      <w:b/>
      <w:bCs/>
      <w:caps/>
      <w:color w:val="6C6463"/>
      <w:sz w:val="20"/>
      <w:szCs w:val="22"/>
    </w:rPr>
  </w:style>
  <w:style w:type="paragraph" w:customStyle="1" w:styleId="Heading51">
    <w:name w:val="Heading 51"/>
    <w:basedOn w:val="Normal"/>
    <w:next w:val="Normal"/>
    <w:uiPriority w:val="9"/>
    <w:semiHidden/>
    <w:qFormat/>
    <w:rsid w:val="000F464B"/>
    <w:pPr>
      <w:keepNext/>
      <w:keepLines/>
      <w:spacing w:before="40" w:after="0" w:line="240" w:lineRule="auto"/>
      <w:ind w:left="3600" w:hanging="360"/>
      <w:jc w:val="both"/>
      <w:outlineLvl w:val="4"/>
    </w:pPr>
    <w:rPr>
      <w:rFonts w:ascii="Calibri" w:eastAsia="MS Gothic" w:hAnsi="Calibri" w:cs="Times New Roman"/>
      <w:color w:val="365F91"/>
    </w:rPr>
  </w:style>
  <w:style w:type="paragraph" w:customStyle="1" w:styleId="Heading61">
    <w:name w:val="Heading 61"/>
    <w:basedOn w:val="Normal"/>
    <w:next w:val="Normal"/>
    <w:uiPriority w:val="9"/>
    <w:semiHidden/>
    <w:qFormat/>
    <w:rsid w:val="000F464B"/>
    <w:pPr>
      <w:keepNext/>
      <w:keepLines/>
      <w:spacing w:before="40" w:after="0" w:line="240" w:lineRule="auto"/>
      <w:ind w:left="4320" w:hanging="360"/>
      <w:jc w:val="both"/>
      <w:outlineLvl w:val="5"/>
    </w:pPr>
    <w:rPr>
      <w:rFonts w:ascii="Calibri" w:eastAsia="MS Gothic" w:hAnsi="Calibri" w:cs="Times New Roman"/>
      <w:color w:val="243F60"/>
    </w:rPr>
  </w:style>
  <w:style w:type="paragraph" w:customStyle="1" w:styleId="Heading71">
    <w:name w:val="Heading 71"/>
    <w:basedOn w:val="Normal"/>
    <w:next w:val="Normal"/>
    <w:uiPriority w:val="9"/>
    <w:semiHidden/>
    <w:qFormat/>
    <w:rsid w:val="000F464B"/>
    <w:pPr>
      <w:keepNext/>
      <w:keepLines/>
      <w:spacing w:before="40" w:after="0" w:line="240" w:lineRule="auto"/>
      <w:ind w:left="5040" w:hanging="360"/>
      <w:jc w:val="both"/>
      <w:outlineLvl w:val="6"/>
    </w:pPr>
    <w:rPr>
      <w:rFonts w:ascii="Calibri" w:eastAsia="MS Gothic" w:hAnsi="Calibri" w:cs="Times New Roman"/>
      <w:i/>
      <w:iCs/>
      <w:color w:val="243F60"/>
    </w:rPr>
  </w:style>
  <w:style w:type="paragraph" w:customStyle="1" w:styleId="Heading81">
    <w:name w:val="Heading 81"/>
    <w:basedOn w:val="Normal"/>
    <w:next w:val="Normal"/>
    <w:uiPriority w:val="9"/>
    <w:semiHidden/>
    <w:qFormat/>
    <w:rsid w:val="000F464B"/>
    <w:pPr>
      <w:keepNext/>
      <w:keepLines/>
      <w:spacing w:before="40" w:after="0" w:line="240" w:lineRule="auto"/>
      <w:ind w:left="5760" w:hanging="360"/>
      <w:jc w:val="both"/>
      <w:outlineLvl w:val="7"/>
    </w:pPr>
    <w:rPr>
      <w:rFonts w:ascii="Calibri" w:eastAsia="MS Gothic" w:hAnsi="Calibri" w:cs="Times New Roman"/>
      <w:color w:val="272727"/>
      <w:sz w:val="21"/>
      <w:szCs w:val="21"/>
    </w:rPr>
  </w:style>
  <w:style w:type="paragraph" w:customStyle="1" w:styleId="Heading91">
    <w:name w:val="Heading 91"/>
    <w:basedOn w:val="Normal"/>
    <w:next w:val="Normal"/>
    <w:uiPriority w:val="9"/>
    <w:semiHidden/>
    <w:qFormat/>
    <w:rsid w:val="000F464B"/>
    <w:pPr>
      <w:keepNext/>
      <w:keepLines/>
      <w:spacing w:before="40" w:after="0" w:line="240" w:lineRule="auto"/>
      <w:ind w:left="6480" w:hanging="360"/>
      <w:jc w:val="both"/>
      <w:outlineLvl w:val="8"/>
    </w:pPr>
    <w:rPr>
      <w:rFonts w:ascii="Calibri" w:eastAsia="MS Gothic" w:hAnsi="Calibri" w:cs="Times New Roman"/>
      <w:i/>
      <w:iCs/>
      <w:color w:val="272727"/>
      <w:sz w:val="21"/>
      <w:szCs w:val="21"/>
    </w:rPr>
  </w:style>
  <w:style w:type="numbering" w:customStyle="1" w:styleId="NoList11">
    <w:name w:val="No List11"/>
    <w:next w:val="NoList"/>
    <w:uiPriority w:val="99"/>
    <w:semiHidden/>
    <w:unhideWhenUsed/>
    <w:rsid w:val="000F464B"/>
  </w:style>
  <w:style w:type="paragraph" w:customStyle="1" w:styleId="Title1">
    <w:name w:val="Title1"/>
    <w:basedOn w:val="Normal"/>
    <w:next w:val="Normal"/>
    <w:rsid w:val="000F464B"/>
    <w:pPr>
      <w:spacing w:line="560" w:lineRule="atLeast"/>
      <w:contextualSpacing/>
      <w:jc w:val="both"/>
    </w:pPr>
    <w:rPr>
      <w:rFonts w:eastAsia="MS Gothic" w:cs="Times New Roman"/>
      <w:caps/>
      <w:noProof/>
      <w:color w:val="C2113A"/>
      <w:kern w:val="24"/>
      <w:sz w:val="52"/>
      <w:szCs w:val="52"/>
    </w:rPr>
  </w:style>
  <w:style w:type="paragraph" w:customStyle="1" w:styleId="Footer1">
    <w:name w:val="Footer1"/>
    <w:basedOn w:val="Normal"/>
    <w:next w:val="Footer"/>
    <w:uiPriority w:val="99"/>
    <w:unhideWhenUsed/>
    <w:qFormat/>
    <w:rsid w:val="000F464B"/>
    <w:pPr>
      <w:tabs>
        <w:tab w:val="center" w:pos="4320"/>
        <w:tab w:val="right" w:pos="8640"/>
      </w:tabs>
      <w:spacing w:after="0" w:line="240" w:lineRule="auto"/>
      <w:jc w:val="both"/>
    </w:pPr>
    <w:rPr>
      <w:rFonts w:eastAsiaTheme="minorHAnsi"/>
      <w:caps/>
      <w:sz w:val="16"/>
      <w:szCs w:val="16"/>
    </w:rPr>
  </w:style>
  <w:style w:type="paragraph" w:customStyle="1" w:styleId="Header1">
    <w:name w:val="Header1"/>
    <w:basedOn w:val="Normal"/>
    <w:next w:val="Header"/>
    <w:uiPriority w:val="99"/>
    <w:unhideWhenUsed/>
    <w:rsid w:val="000F464B"/>
    <w:pPr>
      <w:tabs>
        <w:tab w:val="center" w:pos="4320"/>
        <w:tab w:val="right" w:pos="8640"/>
      </w:tabs>
      <w:spacing w:after="0" w:line="240" w:lineRule="auto"/>
      <w:jc w:val="both"/>
    </w:pPr>
    <w:rPr>
      <w:rFonts w:eastAsiaTheme="minorHAnsi"/>
    </w:rPr>
  </w:style>
  <w:style w:type="paragraph" w:customStyle="1" w:styleId="BalloonText1">
    <w:name w:val="Balloon Text1"/>
    <w:basedOn w:val="Normal"/>
    <w:next w:val="BalloonText"/>
    <w:uiPriority w:val="99"/>
    <w:semiHidden/>
    <w:unhideWhenUsed/>
    <w:rsid w:val="000F464B"/>
    <w:pPr>
      <w:spacing w:after="0" w:line="240" w:lineRule="auto"/>
      <w:jc w:val="both"/>
    </w:pPr>
    <w:rPr>
      <w:rFonts w:ascii="Lucida Grande" w:eastAsiaTheme="minorHAnsi" w:hAnsi="Lucida Grande"/>
      <w:sz w:val="18"/>
      <w:szCs w:val="18"/>
    </w:rPr>
  </w:style>
  <w:style w:type="paragraph" w:customStyle="1" w:styleId="List1">
    <w:name w:val="List1"/>
    <w:basedOn w:val="Normal"/>
    <w:next w:val="List"/>
    <w:uiPriority w:val="99"/>
    <w:semiHidden/>
    <w:unhideWhenUsed/>
    <w:rsid w:val="000F464B"/>
    <w:pPr>
      <w:spacing w:line="240" w:lineRule="auto"/>
      <w:ind w:left="360" w:hanging="360"/>
      <w:contextualSpacing/>
      <w:jc w:val="both"/>
    </w:pPr>
    <w:rPr>
      <w:rFonts w:eastAsia="MS Mincho"/>
    </w:rPr>
  </w:style>
  <w:style w:type="paragraph" w:customStyle="1" w:styleId="List21">
    <w:name w:val="List 21"/>
    <w:basedOn w:val="Normal"/>
    <w:next w:val="List2"/>
    <w:uiPriority w:val="99"/>
    <w:semiHidden/>
    <w:unhideWhenUsed/>
    <w:rsid w:val="000F464B"/>
    <w:pPr>
      <w:spacing w:line="240" w:lineRule="auto"/>
      <w:ind w:left="720" w:hanging="360"/>
      <w:contextualSpacing/>
      <w:jc w:val="both"/>
    </w:pPr>
    <w:rPr>
      <w:rFonts w:eastAsia="MS Mincho"/>
    </w:rPr>
  </w:style>
  <w:style w:type="character" w:customStyle="1" w:styleId="FollowedHyperlink1">
    <w:name w:val="FollowedHyperlink1"/>
    <w:basedOn w:val="DefaultParagraphFont"/>
    <w:uiPriority w:val="99"/>
    <w:semiHidden/>
    <w:unhideWhenUsed/>
    <w:rsid w:val="000F464B"/>
    <w:rPr>
      <w:rFonts w:ascii="Gill Sans MT" w:hAnsi="Gill Sans MT"/>
      <w:b w:val="0"/>
      <w:i w:val="0"/>
      <w:color w:val="7F7F7F"/>
      <w:sz w:val="22"/>
      <w:u w:val="single"/>
    </w:rPr>
  </w:style>
  <w:style w:type="paragraph" w:customStyle="1" w:styleId="TOCHeading1">
    <w:name w:val="TOC Heading1"/>
    <w:basedOn w:val="Heading1"/>
    <w:next w:val="Normal"/>
    <w:uiPriority w:val="39"/>
    <w:unhideWhenUsed/>
    <w:qFormat/>
    <w:rsid w:val="000F464B"/>
    <w:pPr>
      <w:keepNext/>
      <w:keepLines/>
      <w:spacing w:before="240" w:after="0" w:line="259" w:lineRule="auto"/>
    </w:pPr>
    <w:rPr>
      <w:rFonts w:eastAsiaTheme="minorHAnsi"/>
    </w:rPr>
  </w:style>
  <w:style w:type="paragraph" w:customStyle="1" w:styleId="TOC21">
    <w:name w:val="TOC 21"/>
    <w:basedOn w:val="Normal"/>
    <w:next w:val="Normal"/>
    <w:autoRedefine/>
    <w:uiPriority w:val="39"/>
    <w:unhideWhenUsed/>
    <w:rsid w:val="000F464B"/>
    <w:pPr>
      <w:spacing w:after="0" w:line="240" w:lineRule="auto"/>
      <w:ind w:left="220"/>
    </w:pPr>
    <w:rPr>
      <w:rFonts w:asciiTheme="minorHAnsi" w:eastAsia="MS Mincho" w:hAnsiTheme="minorHAnsi" w:cs="Times New Roman"/>
      <w:smallCaps/>
      <w:sz w:val="20"/>
      <w:szCs w:val="24"/>
    </w:rPr>
  </w:style>
  <w:style w:type="paragraph" w:customStyle="1" w:styleId="TOC11">
    <w:name w:val="TOC 11"/>
    <w:basedOn w:val="Normal"/>
    <w:next w:val="Normal"/>
    <w:autoRedefine/>
    <w:uiPriority w:val="39"/>
    <w:unhideWhenUsed/>
    <w:rsid w:val="000F464B"/>
    <w:pPr>
      <w:spacing w:line="240" w:lineRule="auto"/>
    </w:pPr>
    <w:rPr>
      <w:rFonts w:asciiTheme="minorHAnsi" w:eastAsia="MS Mincho" w:hAnsiTheme="minorHAnsi" w:cs="Times New Roman"/>
      <w:b/>
      <w:bCs/>
      <w:caps/>
      <w:sz w:val="20"/>
      <w:szCs w:val="24"/>
    </w:rPr>
  </w:style>
  <w:style w:type="paragraph" w:customStyle="1" w:styleId="TOC31">
    <w:name w:val="TOC 31"/>
    <w:basedOn w:val="Normal"/>
    <w:next w:val="Normal"/>
    <w:autoRedefine/>
    <w:uiPriority w:val="39"/>
    <w:unhideWhenUsed/>
    <w:rsid w:val="000F464B"/>
    <w:pPr>
      <w:spacing w:after="0" w:line="240" w:lineRule="auto"/>
      <w:ind w:left="440"/>
    </w:pPr>
    <w:rPr>
      <w:rFonts w:asciiTheme="minorHAnsi" w:eastAsia="MS Mincho" w:hAnsiTheme="minorHAnsi" w:cs="Times New Roman"/>
      <w:i/>
      <w:iCs/>
      <w:sz w:val="20"/>
      <w:szCs w:val="24"/>
    </w:rPr>
  </w:style>
  <w:style w:type="paragraph" w:customStyle="1" w:styleId="TOC41">
    <w:name w:val="TOC 41"/>
    <w:basedOn w:val="Normal"/>
    <w:next w:val="Normal"/>
    <w:autoRedefine/>
    <w:uiPriority w:val="39"/>
    <w:rsid w:val="000F464B"/>
    <w:pPr>
      <w:spacing w:after="0" w:line="240" w:lineRule="auto"/>
      <w:ind w:left="660"/>
    </w:pPr>
    <w:rPr>
      <w:rFonts w:asciiTheme="minorHAnsi" w:eastAsia="MS Mincho" w:hAnsiTheme="minorHAnsi" w:cs="Times New Roman"/>
      <w:sz w:val="18"/>
      <w:szCs w:val="21"/>
    </w:rPr>
  </w:style>
  <w:style w:type="paragraph" w:customStyle="1" w:styleId="TOC51">
    <w:name w:val="TOC 51"/>
    <w:basedOn w:val="Normal"/>
    <w:next w:val="Normal"/>
    <w:autoRedefine/>
    <w:uiPriority w:val="39"/>
    <w:semiHidden/>
    <w:rsid w:val="000F464B"/>
    <w:pPr>
      <w:spacing w:after="0" w:line="240" w:lineRule="auto"/>
      <w:ind w:left="880"/>
    </w:pPr>
    <w:rPr>
      <w:rFonts w:asciiTheme="minorHAnsi" w:eastAsia="MS Mincho" w:hAnsiTheme="minorHAnsi" w:cs="Times New Roman"/>
      <w:sz w:val="18"/>
      <w:szCs w:val="21"/>
    </w:rPr>
  </w:style>
  <w:style w:type="paragraph" w:customStyle="1" w:styleId="TOC61">
    <w:name w:val="TOC 61"/>
    <w:basedOn w:val="Normal"/>
    <w:next w:val="Normal"/>
    <w:autoRedefine/>
    <w:uiPriority w:val="39"/>
    <w:semiHidden/>
    <w:rsid w:val="000F464B"/>
    <w:pPr>
      <w:spacing w:after="0" w:line="240" w:lineRule="auto"/>
      <w:ind w:left="1100"/>
    </w:pPr>
    <w:rPr>
      <w:rFonts w:asciiTheme="minorHAnsi" w:eastAsia="MS Mincho" w:hAnsiTheme="minorHAnsi" w:cs="Times New Roman"/>
      <w:sz w:val="18"/>
      <w:szCs w:val="21"/>
    </w:rPr>
  </w:style>
  <w:style w:type="paragraph" w:customStyle="1" w:styleId="TOC71">
    <w:name w:val="TOC 71"/>
    <w:basedOn w:val="Normal"/>
    <w:next w:val="Normal"/>
    <w:autoRedefine/>
    <w:uiPriority w:val="39"/>
    <w:semiHidden/>
    <w:rsid w:val="000F464B"/>
    <w:pPr>
      <w:spacing w:after="0" w:line="240" w:lineRule="auto"/>
      <w:ind w:left="1320"/>
    </w:pPr>
    <w:rPr>
      <w:rFonts w:asciiTheme="minorHAnsi" w:eastAsia="MS Mincho" w:hAnsiTheme="minorHAnsi" w:cs="Times New Roman"/>
      <w:sz w:val="18"/>
      <w:szCs w:val="21"/>
    </w:rPr>
  </w:style>
  <w:style w:type="paragraph" w:customStyle="1" w:styleId="TOC81">
    <w:name w:val="TOC 81"/>
    <w:basedOn w:val="Normal"/>
    <w:next w:val="Normal"/>
    <w:autoRedefine/>
    <w:uiPriority w:val="39"/>
    <w:semiHidden/>
    <w:rsid w:val="000F464B"/>
    <w:pPr>
      <w:spacing w:after="0" w:line="240" w:lineRule="auto"/>
      <w:ind w:left="1540"/>
    </w:pPr>
    <w:rPr>
      <w:rFonts w:asciiTheme="minorHAnsi" w:eastAsia="MS Mincho" w:hAnsiTheme="minorHAnsi" w:cs="Times New Roman"/>
      <w:sz w:val="18"/>
      <w:szCs w:val="21"/>
    </w:rPr>
  </w:style>
  <w:style w:type="paragraph" w:customStyle="1" w:styleId="TOC91">
    <w:name w:val="TOC 91"/>
    <w:basedOn w:val="Normal"/>
    <w:next w:val="Normal"/>
    <w:autoRedefine/>
    <w:uiPriority w:val="39"/>
    <w:semiHidden/>
    <w:rsid w:val="000F464B"/>
    <w:pPr>
      <w:spacing w:after="0" w:line="240" w:lineRule="auto"/>
      <w:ind w:left="1760"/>
    </w:pPr>
    <w:rPr>
      <w:rFonts w:asciiTheme="minorHAnsi" w:eastAsia="MS Mincho" w:hAnsiTheme="minorHAnsi" w:cs="Times New Roman"/>
      <w:sz w:val="18"/>
      <w:szCs w:val="21"/>
    </w:rPr>
  </w:style>
  <w:style w:type="paragraph" w:customStyle="1" w:styleId="FootnoteText1">
    <w:name w:val="Footnote Text1"/>
    <w:basedOn w:val="Normal"/>
    <w:next w:val="FootnoteText"/>
    <w:uiPriority w:val="99"/>
    <w:semiHidden/>
    <w:unhideWhenUsed/>
    <w:rsid w:val="000F464B"/>
    <w:pPr>
      <w:spacing w:after="0" w:line="240" w:lineRule="auto"/>
      <w:jc w:val="both"/>
    </w:pPr>
    <w:rPr>
      <w:rFonts w:eastAsiaTheme="minorHAnsi"/>
      <w:sz w:val="20"/>
      <w:szCs w:val="20"/>
    </w:rPr>
  </w:style>
  <w:style w:type="table" w:customStyle="1" w:styleId="PlainTable31">
    <w:name w:val="Plain Table 31"/>
    <w:basedOn w:val="TableNormal"/>
    <w:next w:val="PlainTable3"/>
    <w:uiPriority w:val="99"/>
    <w:rsid w:val="000F464B"/>
    <w:rPr>
      <w:rFonts w:eastAsia="MS Mincho"/>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next w:val="PlainTable2"/>
    <w:uiPriority w:val="99"/>
    <w:rsid w:val="000F464B"/>
    <w:rPr>
      <w:rFonts w:eastAsia="MS Mincho"/>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Caption1">
    <w:name w:val="Caption1"/>
    <w:basedOn w:val="Normal"/>
    <w:next w:val="Normal"/>
    <w:uiPriority w:val="35"/>
    <w:unhideWhenUsed/>
    <w:qFormat/>
    <w:rsid w:val="000F464B"/>
    <w:pPr>
      <w:spacing w:after="200" w:line="240" w:lineRule="auto"/>
      <w:jc w:val="center"/>
    </w:pPr>
    <w:rPr>
      <w:rFonts w:eastAsia="MS Mincho"/>
      <w:i/>
      <w:iCs/>
      <w:color w:val="1F497D"/>
      <w:sz w:val="18"/>
      <w:szCs w:val="18"/>
    </w:rPr>
  </w:style>
  <w:style w:type="paragraph" w:customStyle="1" w:styleId="TableofFigures1">
    <w:name w:val="Table of Figures1"/>
    <w:basedOn w:val="Normal"/>
    <w:next w:val="Normal"/>
    <w:uiPriority w:val="99"/>
    <w:unhideWhenUsed/>
    <w:rsid w:val="000F464B"/>
    <w:pPr>
      <w:spacing w:after="0" w:line="240" w:lineRule="auto"/>
      <w:jc w:val="both"/>
    </w:pPr>
    <w:rPr>
      <w:rFonts w:eastAsia="MS Mincho"/>
    </w:rPr>
  </w:style>
  <w:style w:type="table" w:customStyle="1" w:styleId="TableGrid11">
    <w:name w:val="Table Grid11"/>
    <w:basedOn w:val="TableNormal"/>
    <w:uiPriority w:val="59"/>
    <w:rsid w:val="000F464B"/>
    <w:rPr>
      <w:rFonts w:eastAsiaTheme="minorHAns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Web1">
    <w:name w:val="Normal (Web)1"/>
    <w:basedOn w:val="Normal"/>
    <w:next w:val="NormalWeb"/>
    <w:uiPriority w:val="99"/>
    <w:semiHidden/>
    <w:unhideWhenUsed/>
    <w:rsid w:val="000F464B"/>
    <w:pPr>
      <w:spacing w:before="100" w:beforeAutospacing="1" w:after="100" w:afterAutospacing="1" w:line="240" w:lineRule="auto"/>
      <w:jc w:val="both"/>
    </w:pPr>
    <w:rPr>
      <w:rFonts w:ascii="Times New Roman" w:eastAsia="MS Mincho" w:hAnsi="Times New Roman" w:cs="Times New Roman"/>
      <w:color w:val="auto"/>
      <w:sz w:val="24"/>
      <w:szCs w:val="24"/>
    </w:rPr>
  </w:style>
  <w:style w:type="paragraph" w:customStyle="1" w:styleId="CommentText1">
    <w:name w:val="Comment Text1"/>
    <w:basedOn w:val="Normal"/>
    <w:next w:val="CommentText"/>
    <w:uiPriority w:val="99"/>
    <w:semiHidden/>
    <w:unhideWhenUsed/>
    <w:rsid w:val="000F464B"/>
    <w:pPr>
      <w:spacing w:line="240" w:lineRule="auto"/>
      <w:jc w:val="both"/>
    </w:pPr>
    <w:rPr>
      <w:rFonts w:eastAsiaTheme="minorHAnsi"/>
      <w:sz w:val="20"/>
      <w:szCs w:val="20"/>
    </w:rPr>
  </w:style>
  <w:style w:type="paragraph" w:customStyle="1" w:styleId="CommentSubject1">
    <w:name w:val="Comment Subject1"/>
    <w:basedOn w:val="CommentText"/>
    <w:next w:val="CommentText"/>
    <w:uiPriority w:val="99"/>
    <w:semiHidden/>
    <w:unhideWhenUsed/>
    <w:rsid w:val="000F464B"/>
    <w:pPr>
      <w:spacing w:after="120"/>
      <w:jc w:val="both"/>
    </w:pPr>
    <w:rPr>
      <w:rFonts w:ascii="Gill Sans MT" w:eastAsia="MS Mincho" w:hAnsi="Gill Sans MT" w:cs="GillSansMTStd-Book"/>
      <w:b/>
      <w:bCs/>
      <w:color w:val="6C6463"/>
      <w:sz w:val="22"/>
    </w:rPr>
  </w:style>
  <w:style w:type="table" w:customStyle="1" w:styleId="GridTable1Light1">
    <w:name w:val="Grid Table 1 Light1"/>
    <w:basedOn w:val="TableNormal"/>
    <w:next w:val="GridTable1Light"/>
    <w:uiPriority w:val="46"/>
    <w:rsid w:val="000F464B"/>
    <w:rPr>
      <w:rFonts w:eastAsiaTheme="minorHAns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Heading2Char1">
    <w:name w:val="Heading 2 Char1"/>
    <w:basedOn w:val="DefaultParagraphFont"/>
    <w:uiPriority w:val="9"/>
    <w:semiHidden/>
    <w:rsid w:val="000F464B"/>
    <w:rPr>
      <w:rFonts w:asciiTheme="majorHAnsi" w:eastAsiaTheme="majorEastAsia" w:hAnsiTheme="majorHAnsi" w:cstheme="majorBidi"/>
      <w:color w:val="365F91" w:themeColor="accent1" w:themeShade="BF"/>
      <w:sz w:val="26"/>
      <w:szCs w:val="26"/>
    </w:rPr>
  </w:style>
  <w:style w:type="character" w:customStyle="1" w:styleId="Heading1Char1">
    <w:name w:val="Heading 1 Char1"/>
    <w:basedOn w:val="DefaultParagraphFont"/>
    <w:uiPriority w:val="9"/>
    <w:rsid w:val="000F464B"/>
    <w:rPr>
      <w:rFonts w:asciiTheme="majorHAnsi" w:eastAsiaTheme="majorEastAsia" w:hAnsiTheme="majorHAnsi" w:cstheme="majorBidi"/>
      <w:color w:val="365F91" w:themeColor="accent1" w:themeShade="BF"/>
      <w:sz w:val="32"/>
      <w:szCs w:val="32"/>
    </w:rPr>
  </w:style>
  <w:style w:type="character" w:customStyle="1" w:styleId="Heading3Char1">
    <w:name w:val="Heading 3 Char1"/>
    <w:basedOn w:val="DefaultParagraphFont"/>
    <w:uiPriority w:val="9"/>
    <w:semiHidden/>
    <w:rsid w:val="000F464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0F464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0F464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0F464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0F464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0F464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0F464B"/>
    <w:rPr>
      <w:rFonts w:asciiTheme="majorHAnsi" w:eastAsiaTheme="majorEastAsia" w:hAnsiTheme="majorHAnsi" w:cstheme="majorBidi"/>
      <w:i/>
      <w:iCs/>
      <w:color w:val="272727" w:themeColor="text1" w:themeTint="D8"/>
      <w:sz w:val="21"/>
      <w:szCs w:val="21"/>
    </w:rPr>
  </w:style>
  <w:style w:type="character" w:customStyle="1" w:styleId="TitleChar1">
    <w:name w:val="Title Char1"/>
    <w:basedOn w:val="DefaultParagraphFont"/>
    <w:uiPriority w:val="10"/>
    <w:rsid w:val="000F464B"/>
    <w:rPr>
      <w:rFonts w:asciiTheme="majorHAnsi" w:eastAsiaTheme="majorEastAsia" w:hAnsiTheme="majorHAnsi" w:cstheme="majorBidi"/>
      <w:spacing w:val="-10"/>
      <w:kern w:val="28"/>
      <w:sz w:val="56"/>
      <w:szCs w:val="56"/>
    </w:rPr>
  </w:style>
  <w:style w:type="character" w:customStyle="1" w:styleId="FooterChar1">
    <w:name w:val="Footer Char1"/>
    <w:basedOn w:val="DefaultParagraphFont"/>
    <w:uiPriority w:val="99"/>
    <w:rsid w:val="000F464B"/>
  </w:style>
  <w:style w:type="character" w:customStyle="1" w:styleId="HeaderChar1">
    <w:name w:val="Header Char1"/>
    <w:basedOn w:val="DefaultParagraphFont"/>
    <w:uiPriority w:val="99"/>
    <w:rsid w:val="000F464B"/>
  </w:style>
  <w:style w:type="character" w:customStyle="1" w:styleId="BalloonTextChar1">
    <w:name w:val="Balloon Text Char1"/>
    <w:basedOn w:val="DefaultParagraphFont"/>
    <w:uiPriority w:val="99"/>
    <w:semiHidden/>
    <w:rsid w:val="000F464B"/>
    <w:rPr>
      <w:rFonts w:ascii="Segoe UI" w:hAnsi="Segoe UI" w:cs="Segoe UI"/>
      <w:sz w:val="18"/>
      <w:szCs w:val="18"/>
    </w:rPr>
  </w:style>
  <w:style w:type="character" w:customStyle="1" w:styleId="FootnoteTextChar1">
    <w:name w:val="Footnote Text Char1"/>
    <w:basedOn w:val="DefaultParagraphFont"/>
    <w:uiPriority w:val="99"/>
    <w:semiHidden/>
    <w:rsid w:val="000F464B"/>
    <w:rPr>
      <w:sz w:val="20"/>
      <w:szCs w:val="20"/>
    </w:rPr>
  </w:style>
  <w:style w:type="character" w:customStyle="1" w:styleId="CommentTextChar1">
    <w:name w:val="Comment Text Char1"/>
    <w:basedOn w:val="DefaultParagraphFont"/>
    <w:uiPriority w:val="99"/>
    <w:semiHidden/>
    <w:rsid w:val="000F464B"/>
    <w:rPr>
      <w:sz w:val="20"/>
      <w:szCs w:val="20"/>
    </w:rPr>
  </w:style>
  <w:style w:type="character" w:customStyle="1" w:styleId="CommentSubjectChar1">
    <w:name w:val="Comment Subject Char1"/>
    <w:basedOn w:val="CommentTextChar1"/>
    <w:uiPriority w:val="99"/>
    <w:semiHidden/>
    <w:rsid w:val="000F464B"/>
    <w:rPr>
      <w:b/>
      <w:bCs/>
      <w:sz w:val="20"/>
      <w:szCs w:val="20"/>
    </w:rPr>
  </w:style>
  <w:style w:type="character" w:customStyle="1" w:styleId="UnresolvedMention1">
    <w:name w:val="Unresolved Mention1"/>
    <w:basedOn w:val="DefaultParagraphFont"/>
    <w:uiPriority w:val="99"/>
    <w:semiHidden/>
    <w:unhideWhenUsed/>
    <w:rsid w:val="000F464B"/>
    <w:rPr>
      <w:color w:val="808080"/>
      <w:shd w:val="clear" w:color="auto" w:fill="E6E6E6"/>
    </w:rPr>
  </w:style>
  <w:style w:type="table" w:styleId="GridTable4">
    <w:name w:val="Grid Table 4"/>
    <w:basedOn w:val="TableNormal"/>
    <w:uiPriority w:val="49"/>
    <w:rsid w:val="003D546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
    <w:name w:val="No List3"/>
    <w:next w:val="NoList"/>
    <w:uiPriority w:val="99"/>
    <w:semiHidden/>
    <w:unhideWhenUsed/>
    <w:rsid w:val="009B3D26"/>
  </w:style>
  <w:style w:type="numbering" w:customStyle="1" w:styleId="NoList12">
    <w:name w:val="No List12"/>
    <w:next w:val="NoList"/>
    <w:uiPriority w:val="99"/>
    <w:semiHidden/>
    <w:unhideWhenUsed/>
    <w:rsid w:val="009B3D26"/>
  </w:style>
  <w:style w:type="numbering" w:customStyle="1" w:styleId="NoList4">
    <w:name w:val="No List4"/>
    <w:next w:val="NoList"/>
    <w:uiPriority w:val="99"/>
    <w:semiHidden/>
    <w:unhideWhenUsed/>
    <w:rsid w:val="003F6B5F"/>
  </w:style>
  <w:style w:type="table" w:customStyle="1" w:styleId="TableGrid4">
    <w:name w:val="Table Grid4"/>
    <w:basedOn w:val="TableNormal"/>
    <w:next w:val="TableGrid"/>
    <w:uiPriority w:val="39"/>
    <w:rsid w:val="003F6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2">
    <w:name w:val="Plain Table 32"/>
    <w:basedOn w:val="TableNormal"/>
    <w:next w:val="PlainTable3"/>
    <w:uiPriority w:val="43"/>
    <w:rsid w:val="003F6B5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2">
    <w:name w:val="Plain Table 22"/>
    <w:basedOn w:val="TableNormal"/>
    <w:next w:val="PlainTable2"/>
    <w:uiPriority w:val="42"/>
    <w:rsid w:val="003F6B5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12">
    <w:name w:val="Table Grid12"/>
    <w:basedOn w:val="TableNormal"/>
    <w:uiPriority w:val="39"/>
    <w:rsid w:val="003F6B5F"/>
    <w:rPr>
      <w:rFonts w:eastAsiaTheme="minorHAns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3F6B5F"/>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2">
    <w:name w:val="Grid Table 1 Light2"/>
    <w:basedOn w:val="TableNormal"/>
    <w:next w:val="GridTable1Light"/>
    <w:uiPriority w:val="46"/>
    <w:rsid w:val="003F6B5F"/>
    <w:rPr>
      <w:rFonts w:eastAsiaTheme="minorHAns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DevTechTemplate1">
    <w:name w:val="DevTechTemplate1"/>
    <w:basedOn w:val="TableNormal"/>
    <w:uiPriority w:val="99"/>
    <w:rsid w:val="003F6B5F"/>
    <w:tblPr/>
  </w:style>
  <w:style w:type="table" w:customStyle="1" w:styleId="GridTable4-Accent12">
    <w:name w:val="Grid Table 4 - Accent 12"/>
    <w:basedOn w:val="TableNormal"/>
    <w:next w:val="GridTable4-Accent1"/>
    <w:uiPriority w:val="49"/>
    <w:rsid w:val="003F6B5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31">
    <w:name w:val="Table Grid31"/>
    <w:basedOn w:val="TableNormal"/>
    <w:next w:val="TableGrid"/>
    <w:uiPriority w:val="39"/>
    <w:rsid w:val="003F6B5F"/>
    <w:rPr>
      <w:rFonts w:ascii="Cambria" w:eastAsia="MS Mincho" w:hAnsi="Cambria"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61">
    <w:name w:val="List Table 3 - Accent 61"/>
    <w:basedOn w:val="TableNormal"/>
    <w:next w:val="ListTable3-Accent6"/>
    <w:uiPriority w:val="48"/>
    <w:rsid w:val="003F6B5F"/>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Accent11">
    <w:name w:val="List Table 4 - Accent 11"/>
    <w:basedOn w:val="TableNormal"/>
    <w:next w:val="ListTable4-Accent1"/>
    <w:uiPriority w:val="49"/>
    <w:rsid w:val="003F6B5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TableNormal"/>
    <w:next w:val="GridTable4-Accent5"/>
    <w:uiPriority w:val="49"/>
    <w:rsid w:val="003F6B5F"/>
    <w:rPr>
      <w:rFonts w:eastAsiaTheme="minorHAns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numbering" w:customStyle="1" w:styleId="NoList13">
    <w:name w:val="No List13"/>
    <w:next w:val="NoList"/>
    <w:uiPriority w:val="99"/>
    <w:semiHidden/>
    <w:unhideWhenUsed/>
    <w:rsid w:val="003F6B5F"/>
  </w:style>
  <w:style w:type="table" w:customStyle="1" w:styleId="PlainTable311">
    <w:name w:val="Plain Table 311"/>
    <w:basedOn w:val="TableNormal"/>
    <w:next w:val="PlainTable3"/>
    <w:uiPriority w:val="99"/>
    <w:rsid w:val="003F6B5F"/>
    <w:rPr>
      <w:rFonts w:eastAsia="MS Mincho"/>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1">
    <w:name w:val="Plain Table 211"/>
    <w:basedOn w:val="TableNormal"/>
    <w:next w:val="PlainTable2"/>
    <w:uiPriority w:val="99"/>
    <w:rsid w:val="003F6B5F"/>
    <w:rPr>
      <w:rFonts w:eastAsia="MS Mincho"/>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111">
    <w:name w:val="Table Grid111"/>
    <w:basedOn w:val="TableNormal"/>
    <w:uiPriority w:val="59"/>
    <w:rsid w:val="003F6B5F"/>
    <w:rPr>
      <w:rFonts w:eastAsiaTheme="minorHAns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11">
    <w:name w:val="Grid Table 1 Light11"/>
    <w:basedOn w:val="TableNormal"/>
    <w:next w:val="GridTable1Light"/>
    <w:uiPriority w:val="46"/>
    <w:rsid w:val="003F6B5F"/>
    <w:rPr>
      <w:rFonts w:eastAsiaTheme="minorHAns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ListTable7Colorful-Accent1">
    <w:name w:val="List Table 7 Colorful Accent 1"/>
    <w:basedOn w:val="TableNormal"/>
    <w:uiPriority w:val="52"/>
    <w:rsid w:val="00FE1B76"/>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dnoteText">
    <w:name w:val="endnote text"/>
    <w:basedOn w:val="Normal"/>
    <w:link w:val="EndnoteTextChar"/>
    <w:uiPriority w:val="99"/>
    <w:semiHidden/>
    <w:unhideWhenUsed/>
    <w:rsid w:val="00D63F1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3F14"/>
    <w:rPr>
      <w:rFonts w:ascii="Gill Sans MT" w:hAnsi="Gill Sans MT" w:cs="GillSansMTStd-Book"/>
      <w:color w:val="6C6463"/>
      <w:sz w:val="20"/>
      <w:szCs w:val="20"/>
    </w:rPr>
  </w:style>
  <w:style w:type="character" w:styleId="EndnoteReference">
    <w:name w:val="endnote reference"/>
    <w:basedOn w:val="DefaultParagraphFont"/>
    <w:uiPriority w:val="99"/>
    <w:semiHidden/>
    <w:unhideWhenUsed/>
    <w:rsid w:val="00D63F14"/>
    <w:rPr>
      <w:vertAlign w:val="superscript"/>
    </w:rPr>
  </w:style>
  <w:style w:type="paragraph" w:customStyle="1" w:styleId="Heading50">
    <w:name w:val="Heading5"/>
    <w:basedOn w:val="Heading5"/>
    <w:link w:val="Heading5Char0"/>
    <w:autoRedefine/>
    <w:uiPriority w:val="2"/>
    <w:qFormat/>
    <w:rsid w:val="00A62AFC"/>
    <w:pPr>
      <w:numPr>
        <w:ilvl w:val="0"/>
        <w:numId w:val="0"/>
      </w:numPr>
      <w:ind w:left="360"/>
    </w:pPr>
    <w:rPr>
      <w:rFonts w:ascii="Gill Sans MT" w:hAnsi="Gill Sans MT"/>
      <w:color w:val="6C6463"/>
    </w:rPr>
  </w:style>
  <w:style w:type="character" w:customStyle="1" w:styleId="Heading5Char0">
    <w:name w:val="Heading5 Char"/>
    <w:basedOn w:val="Heading5Char"/>
    <w:link w:val="Heading50"/>
    <w:uiPriority w:val="2"/>
    <w:rsid w:val="00A62AFC"/>
    <w:rPr>
      <w:rFonts w:ascii="Gill Sans MT" w:eastAsiaTheme="majorEastAsia" w:hAnsi="Gill Sans MT" w:cstheme="majorBidi"/>
      <w:color w:val="6C6463"/>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00717">
      <w:bodyDiv w:val="1"/>
      <w:marLeft w:val="0"/>
      <w:marRight w:val="0"/>
      <w:marTop w:val="0"/>
      <w:marBottom w:val="0"/>
      <w:divBdr>
        <w:top w:val="none" w:sz="0" w:space="0" w:color="auto"/>
        <w:left w:val="none" w:sz="0" w:space="0" w:color="auto"/>
        <w:bottom w:val="none" w:sz="0" w:space="0" w:color="auto"/>
        <w:right w:val="none" w:sz="0" w:space="0" w:color="auto"/>
      </w:divBdr>
    </w:div>
    <w:div w:id="132604856">
      <w:bodyDiv w:val="1"/>
      <w:marLeft w:val="0"/>
      <w:marRight w:val="0"/>
      <w:marTop w:val="0"/>
      <w:marBottom w:val="0"/>
      <w:divBdr>
        <w:top w:val="none" w:sz="0" w:space="0" w:color="auto"/>
        <w:left w:val="none" w:sz="0" w:space="0" w:color="auto"/>
        <w:bottom w:val="none" w:sz="0" w:space="0" w:color="auto"/>
        <w:right w:val="none" w:sz="0" w:space="0" w:color="auto"/>
      </w:divBdr>
      <w:divsChild>
        <w:div w:id="165831160">
          <w:marLeft w:val="360"/>
          <w:marRight w:val="0"/>
          <w:marTop w:val="0"/>
          <w:marBottom w:val="160"/>
          <w:divBdr>
            <w:top w:val="none" w:sz="0" w:space="0" w:color="auto"/>
            <w:left w:val="none" w:sz="0" w:space="0" w:color="auto"/>
            <w:bottom w:val="none" w:sz="0" w:space="0" w:color="auto"/>
            <w:right w:val="none" w:sz="0" w:space="0" w:color="auto"/>
          </w:divBdr>
        </w:div>
        <w:div w:id="567300767">
          <w:marLeft w:val="360"/>
          <w:marRight w:val="0"/>
          <w:marTop w:val="0"/>
          <w:marBottom w:val="160"/>
          <w:divBdr>
            <w:top w:val="none" w:sz="0" w:space="0" w:color="auto"/>
            <w:left w:val="none" w:sz="0" w:space="0" w:color="auto"/>
            <w:bottom w:val="none" w:sz="0" w:space="0" w:color="auto"/>
            <w:right w:val="none" w:sz="0" w:space="0" w:color="auto"/>
          </w:divBdr>
        </w:div>
        <w:div w:id="1402949248">
          <w:marLeft w:val="360"/>
          <w:marRight w:val="0"/>
          <w:marTop w:val="0"/>
          <w:marBottom w:val="160"/>
          <w:divBdr>
            <w:top w:val="none" w:sz="0" w:space="0" w:color="auto"/>
            <w:left w:val="none" w:sz="0" w:space="0" w:color="auto"/>
            <w:bottom w:val="none" w:sz="0" w:space="0" w:color="auto"/>
            <w:right w:val="none" w:sz="0" w:space="0" w:color="auto"/>
          </w:divBdr>
        </w:div>
      </w:divsChild>
    </w:div>
    <w:div w:id="214126697">
      <w:bodyDiv w:val="1"/>
      <w:marLeft w:val="0"/>
      <w:marRight w:val="0"/>
      <w:marTop w:val="0"/>
      <w:marBottom w:val="0"/>
      <w:divBdr>
        <w:top w:val="none" w:sz="0" w:space="0" w:color="auto"/>
        <w:left w:val="none" w:sz="0" w:space="0" w:color="auto"/>
        <w:bottom w:val="none" w:sz="0" w:space="0" w:color="auto"/>
        <w:right w:val="none" w:sz="0" w:space="0" w:color="auto"/>
      </w:divBdr>
    </w:div>
    <w:div w:id="286014982">
      <w:bodyDiv w:val="1"/>
      <w:marLeft w:val="0"/>
      <w:marRight w:val="0"/>
      <w:marTop w:val="0"/>
      <w:marBottom w:val="0"/>
      <w:divBdr>
        <w:top w:val="none" w:sz="0" w:space="0" w:color="auto"/>
        <w:left w:val="none" w:sz="0" w:space="0" w:color="auto"/>
        <w:bottom w:val="none" w:sz="0" w:space="0" w:color="auto"/>
        <w:right w:val="none" w:sz="0" w:space="0" w:color="auto"/>
      </w:divBdr>
    </w:div>
    <w:div w:id="316761265">
      <w:bodyDiv w:val="1"/>
      <w:marLeft w:val="0"/>
      <w:marRight w:val="0"/>
      <w:marTop w:val="0"/>
      <w:marBottom w:val="0"/>
      <w:divBdr>
        <w:top w:val="none" w:sz="0" w:space="0" w:color="auto"/>
        <w:left w:val="none" w:sz="0" w:space="0" w:color="auto"/>
        <w:bottom w:val="none" w:sz="0" w:space="0" w:color="auto"/>
        <w:right w:val="none" w:sz="0" w:space="0" w:color="auto"/>
      </w:divBdr>
    </w:div>
    <w:div w:id="545801345">
      <w:bodyDiv w:val="1"/>
      <w:marLeft w:val="0"/>
      <w:marRight w:val="0"/>
      <w:marTop w:val="0"/>
      <w:marBottom w:val="0"/>
      <w:divBdr>
        <w:top w:val="none" w:sz="0" w:space="0" w:color="auto"/>
        <w:left w:val="none" w:sz="0" w:space="0" w:color="auto"/>
        <w:bottom w:val="none" w:sz="0" w:space="0" w:color="auto"/>
        <w:right w:val="none" w:sz="0" w:space="0" w:color="auto"/>
      </w:divBdr>
    </w:div>
    <w:div w:id="609164305">
      <w:bodyDiv w:val="1"/>
      <w:marLeft w:val="0"/>
      <w:marRight w:val="0"/>
      <w:marTop w:val="0"/>
      <w:marBottom w:val="0"/>
      <w:divBdr>
        <w:top w:val="none" w:sz="0" w:space="0" w:color="auto"/>
        <w:left w:val="none" w:sz="0" w:space="0" w:color="auto"/>
        <w:bottom w:val="none" w:sz="0" w:space="0" w:color="auto"/>
        <w:right w:val="none" w:sz="0" w:space="0" w:color="auto"/>
      </w:divBdr>
    </w:div>
    <w:div w:id="661356074">
      <w:bodyDiv w:val="1"/>
      <w:marLeft w:val="0"/>
      <w:marRight w:val="0"/>
      <w:marTop w:val="0"/>
      <w:marBottom w:val="0"/>
      <w:divBdr>
        <w:top w:val="none" w:sz="0" w:space="0" w:color="auto"/>
        <w:left w:val="none" w:sz="0" w:space="0" w:color="auto"/>
        <w:bottom w:val="none" w:sz="0" w:space="0" w:color="auto"/>
        <w:right w:val="none" w:sz="0" w:space="0" w:color="auto"/>
      </w:divBdr>
    </w:div>
    <w:div w:id="731998899">
      <w:bodyDiv w:val="1"/>
      <w:marLeft w:val="0"/>
      <w:marRight w:val="0"/>
      <w:marTop w:val="0"/>
      <w:marBottom w:val="0"/>
      <w:divBdr>
        <w:top w:val="none" w:sz="0" w:space="0" w:color="auto"/>
        <w:left w:val="none" w:sz="0" w:space="0" w:color="auto"/>
        <w:bottom w:val="none" w:sz="0" w:space="0" w:color="auto"/>
        <w:right w:val="none" w:sz="0" w:space="0" w:color="auto"/>
      </w:divBdr>
    </w:div>
    <w:div w:id="737555672">
      <w:bodyDiv w:val="1"/>
      <w:marLeft w:val="0"/>
      <w:marRight w:val="0"/>
      <w:marTop w:val="0"/>
      <w:marBottom w:val="0"/>
      <w:divBdr>
        <w:top w:val="none" w:sz="0" w:space="0" w:color="auto"/>
        <w:left w:val="none" w:sz="0" w:space="0" w:color="auto"/>
        <w:bottom w:val="none" w:sz="0" w:space="0" w:color="auto"/>
        <w:right w:val="none" w:sz="0" w:space="0" w:color="auto"/>
      </w:divBdr>
    </w:div>
    <w:div w:id="820969771">
      <w:bodyDiv w:val="1"/>
      <w:marLeft w:val="0"/>
      <w:marRight w:val="0"/>
      <w:marTop w:val="0"/>
      <w:marBottom w:val="0"/>
      <w:divBdr>
        <w:top w:val="none" w:sz="0" w:space="0" w:color="auto"/>
        <w:left w:val="none" w:sz="0" w:space="0" w:color="auto"/>
        <w:bottom w:val="none" w:sz="0" w:space="0" w:color="auto"/>
        <w:right w:val="none" w:sz="0" w:space="0" w:color="auto"/>
      </w:divBdr>
    </w:div>
    <w:div w:id="894852646">
      <w:bodyDiv w:val="1"/>
      <w:marLeft w:val="0"/>
      <w:marRight w:val="0"/>
      <w:marTop w:val="0"/>
      <w:marBottom w:val="0"/>
      <w:divBdr>
        <w:top w:val="none" w:sz="0" w:space="0" w:color="auto"/>
        <w:left w:val="none" w:sz="0" w:space="0" w:color="auto"/>
        <w:bottom w:val="none" w:sz="0" w:space="0" w:color="auto"/>
        <w:right w:val="none" w:sz="0" w:space="0" w:color="auto"/>
      </w:divBdr>
    </w:div>
    <w:div w:id="964392326">
      <w:bodyDiv w:val="1"/>
      <w:marLeft w:val="0"/>
      <w:marRight w:val="0"/>
      <w:marTop w:val="0"/>
      <w:marBottom w:val="0"/>
      <w:divBdr>
        <w:top w:val="none" w:sz="0" w:space="0" w:color="auto"/>
        <w:left w:val="none" w:sz="0" w:space="0" w:color="auto"/>
        <w:bottom w:val="none" w:sz="0" w:space="0" w:color="auto"/>
        <w:right w:val="none" w:sz="0" w:space="0" w:color="auto"/>
      </w:divBdr>
    </w:div>
    <w:div w:id="964700362">
      <w:bodyDiv w:val="1"/>
      <w:marLeft w:val="0"/>
      <w:marRight w:val="0"/>
      <w:marTop w:val="0"/>
      <w:marBottom w:val="0"/>
      <w:divBdr>
        <w:top w:val="none" w:sz="0" w:space="0" w:color="auto"/>
        <w:left w:val="none" w:sz="0" w:space="0" w:color="auto"/>
        <w:bottom w:val="none" w:sz="0" w:space="0" w:color="auto"/>
        <w:right w:val="none" w:sz="0" w:space="0" w:color="auto"/>
      </w:divBdr>
    </w:div>
    <w:div w:id="1061249242">
      <w:bodyDiv w:val="1"/>
      <w:marLeft w:val="0"/>
      <w:marRight w:val="0"/>
      <w:marTop w:val="0"/>
      <w:marBottom w:val="0"/>
      <w:divBdr>
        <w:top w:val="none" w:sz="0" w:space="0" w:color="auto"/>
        <w:left w:val="none" w:sz="0" w:space="0" w:color="auto"/>
        <w:bottom w:val="none" w:sz="0" w:space="0" w:color="auto"/>
        <w:right w:val="none" w:sz="0" w:space="0" w:color="auto"/>
      </w:divBdr>
    </w:div>
    <w:div w:id="1098215252">
      <w:bodyDiv w:val="1"/>
      <w:marLeft w:val="0"/>
      <w:marRight w:val="0"/>
      <w:marTop w:val="0"/>
      <w:marBottom w:val="0"/>
      <w:divBdr>
        <w:top w:val="none" w:sz="0" w:space="0" w:color="auto"/>
        <w:left w:val="none" w:sz="0" w:space="0" w:color="auto"/>
        <w:bottom w:val="none" w:sz="0" w:space="0" w:color="auto"/>
        <w:right w:val="none" w:sz="0" w:space="0" w:color="auto"/>
      </w:divBdr>
      <w:divsChild>
        <w:div w:id="1735619197">
          <w:marLeft w:val="360"/>
          <w:marRight w:val="0"/>
          <w:marTop w:val="0"/>
          <w:marBottom w:val="0"/>
          <w:divBdr>
            <w:top w:val="none" w:sz="0" w:space="0" w:color="auto"/>
            <w:left w:val="none" w:sz="0" w:space="0" w:color="auto"/>
            <w:bottom w:val="none" w:sz="0" w:space="0" w:color="auto"/>
            <w:right w:val="none" w:sz="0" w:space="0" w:color="auto"/>
          </w:divBdr>
        </w:div>
      </w:divsChild>
    </w:div>
    <w:div w:id="1109198817">
      <w:bodyDiv w:val="1"/>
      <w:marLeft w:val="0"/>
      <w:marRight w:val="0"/>
      <w:marTop w:val="0"/>
      <w:marBottom w:val="0"/>
      <w:divBdr>
        <w:top w:val="none" w:sz="0" w:space="0" w:color="auto"/>
        <w:left w:val="none" w:sz="0" w:space="0" w:color="auto"/>
        <w:bottom w:val="none" w:sz="0" w:space="0" w:color="auto"/>
        <w:right w:val="none" w:sz="0" w:space="0" w:color="auto"/>
      </w:divBdr>
    </w:div>
    <w:div w:id="1150251817">
      <w:bodyDiv w:val="1"/>
      <w:marLeft w:val="0"/>
      <w:marRight w:val="0"/>
      <w:marTop w:val="0"/>
      <w:marBottom w:val="0"/>
      <w:divBdr>
        <w:top w:val="none" w:sz="0" w:space="0" w:color="auto"/>
        <w:left w:val="none" w:sz="0" w:space="0" w:color="auto"/>
        <w:bottom w:val="none" w:sz="0" w:space="0" w:color="auto"/>
        <w:right w:val="none" w:sz="0" w:space="0" w:color="auto"/>
      </w:divBdr>
    </w:div>
    <w:div w:id="1178230681">
      <w:bodyDiv w:val="1"/>
      <w:marLeft w:val="0"/>
      <w:marRight w:val="0"/>
      <w:marTop w:val="0"/>
      <w:marBottom w:val="0"/>
      <w:divBdr>
        <w:top w:val="none" w:sz="0" w:space="0" w:color="auto"/>
        <w:left w:val="none" w:sz="0" w:space="0" w:color="auto"/>
        <w:bottom w:val="none" w:sz="0" w:space="0" w:color="auto"/>
        <w:right w:val="none" w:sz="0" w:space="0" w:color="auto"/>
      </w:divBdr>
    </w:div>
    <w:div w:id="1313559390">
      <w:bodyDiv w:val="1"/>
      <w:marLeft w:val="0"/>
      <w:marRight w:val="0"/>
      <w:marTop w:val="0"/>
      <w:marBottom w:val="0"/>
      <w:divBdr>
        <w:top w:val="none" w:sz="0" w:space="0" w:color="auto"/>
        <w:left w:val="none" w:sz="0" w:space="0" w:color="auto"/>
        <w:bottom w:val="none" w:sz="0" w:space="0" w:color="auto"/>
        <w:right w:val="none" w:sz="0" w:space="0" w:color="auto"/>
      </w:divBdr>
    </w:div>
    <w:div w:id="1327975975">
      <w:bodyDiv w:val="1"/>
      <w:marLeft w:val="0"/>
      <w:marRight w:val="0"/>
      <w:marTop w:val="0"/>
      <w:marBottom w:val="0"/>
      <w:divBdr>
        <w:top w:val="none" w:sz="0" w:space="0" w:color="auto"/>
        <w:left w:val="none" w:sz="0" w:space="0" w:color="auto"/>
        <w:bottom w:val="none" w:sz="0" w:space="0" w:color="auto"/>
        <w:right w:val="none" w:sz="0" w:space="0" w:color="auto"/>
      </w:divBdr>
    </w:div>
    <w:div w:id="1334844246">
      <w:bodyDiv w:val="1"/>
      <w:marLeft w:val="0"/>
      <w:marRight w:val="0"/>
      <w:marTop w:val="0"/>
      <w:marBottom w:val="0"/>
      <w:divBdr>
        <w:top w:val="none" w:sz="0" w:space="0" w:color="auto"/>
        <w:left w:val="none" w:sz="0" w:space="0" w:color="auto"/>
        <w:bottom w:val="none" w:sz="0" w:space="0" w:color="auto"/>
        <w:right w:val="none" w:sz="0" w:space="0" w:color="auto"/>
      </w:divBdr>
    </w:div>
    <w:div w:id="1344937972">
      <w:bodyDiv w:val="1"/>
      <w:marLeft w:val="0"/>
      <w:marRight w:val="0"/>
      <w:marTop w:val="0"/>
      <w:marBottom w:val="0"/>
      <w:divBdr>
        <w:top w:val="none" w:sz="0" w:space="0" w:color="auto"/>
        <w:left w:val="none" w:sz="0" w:space="0" w:color="auto"/>
        <w:bottom w:val="none" w:sz="0" w:space="0" w:color="auto"/>
        <w:right w:val="none" w:sz="0" w:space="0" w:color="auto"/>
      </w:divBdr>
    </w:div>
    <w:div w:id="1559823344">
      <w:bodyDiv w:val="1"/>
      <w:marLeft w:val="0"/>
      <w:marRight w:val="0"/>
      <w:marTop w:val="0"/>
      <w:marBottom w:val="0"/>
      <w:divBdr>
        <w:top w:val="none" w:sz="0" w:space="0" w:color="auto"/>
        <w:left w:val="none" w:sz="0" w:space="0" w:color="auto"/>
        <w:bottom w:val="none" w:sz="0" w:space="0" w:color="auto"/>
        <w:right w:val="none" w:sz="0" w:space="0" w:color="auto"/>
      </w:divBdr>
    </w:div>
    <w:div w:id="1567449325">
      <w:bodyDiv w:val="1"/>
      <w:marLeft w:val="0"/>
      <w:marRight w:val="0"/>
      <w:marTop w:val="0"/>
      <w:marBottom w:val="0"/>
      <w:divBdr>
        <w:top w:val="none" w:sz="0" w:space="0" w:color="auto"/>
        <w:left w:val="none" w:sz="0" w:space="0" w:color="auto"/>
        <w:bottom w:val="none" w:sz="0" w:space="0" w:color="auto"/>
        <w:right w:val="none" w:sz="0" w:space="0" w:color="auto"/>
      </w:divBdr>
    </w:div>
    <w:div w:id="1837964334">
      <w:bodyDiv w:val="1"/>
      <w:marLeft w:val="0"/>
      <w:marRight w:val="0"/>
      <w:marTop w:val="0"/>
      <w:marBottom w:val="0"/>
      <w:divBdr>
        <w:top w:val="none" w:sz="0" w:space="0" w:color="auto"/>
        <w:left w:val="none" w:sz="0" w:space="0" w:color="auto"/>
        <w:bottom w:val="none" w:sz="0" w:space="0" w:color="auto"/>
        <w:right w:val="none" w:sz="0" w:space="0" w:color="auto"/>
      </w:divBdr>
    </w:div>
    <w:div w:id="1906063874">
      <w:bodyDiv w:val="1"/>
      <w:marLeft w:val="0"/>
      <w:marRight w:val="0"/>
      <w:marTop w:val="0"/>
      <w:marBottom w:val="0"/>
      <w:divBdr>
        <w:top w:val="none" w:sz="0" w:space="0" w:color="auto"/>
        <w:left w:val="none" w:sz="0" w:space="0" w:color="auto"/>
        <w:bottom w:val="none" w:sz="0" w:space="0" w:color="auto"/>
        <w:right w:val="none" w:sz="0" w:space="0" w:color="auto"/>
      </w:divBdr>
      <w:divsChild>
        <w:div w:id="2141802711">
          <w:marLeft w:val="446"/>
          <w:marRight w:val="0"/>
          <w:marTop w:val="0"/>
          <w:marBottom w:val="0"/>
          <w:divBdr>
            <w:top w:val="none" w:sz="0" w:space="0" w:color="auto"/>
            <w:left w:val="none" w:sz="0" w:space="0" w:color="auto"/>
            <w:bottom w:val="none" w:sz="0" w:space="0" w:color="auto"/>
            <w:right w:val="none" w:sz="0" w:space="0" w:color="auto"/>
          </w:divBdr>
        </w:div>
      </w:divsChild>
    </w:div>
    <w:div w:id="1926382257">
      <w:bodyDiv w:val="1"/>
      <w:marLeft w:val="0"/>
      <w:marRight w:val="0"/>
      <w:marTop w:val="0"/>
      <w:marBottom w:val="0"/>
      <w:divBdr>
        <w:top w:val="none" w:sz="0" w:space="0" w:color="auto"/>
        <w:left w:val="none" w:sz="0" w:space="0" w:color="auto"/>
        <w:bottom w:val="none" w:sz="0" w:space="0" w:color="auto"/>
        <w:right w:val="none" w:sz="0" w:space="0" w:color="auto"/>
      </w:divBdr>
      <w:divsChild>
        <w:div w:id="106852870">
          <w:marLeft w:val="1080"/>
          <w:marRight w:val="0"/>
          <w:marTop w:val="77"/>
          <w:marBottom w:val="77"/>
          <w:divBdr>
            <w:top w:val="none" w:sz="0" w:space="0" w:color="auto"/>
            <w:left w:val="none" w:sz="0" w:space="0" w:color="auto"/>
            <w:bottom w:val="none" w:sz="0" w:space="0" w:color="auto"/>
            <w:right w:val="none" w:sz="0" w:space="0" w:color="auto"/>
          </w:divBdr>
        </w:div>
        <w:div w:id="305861793">
          <w:marLeft w:val="1440"/>
          <w:marRight w:val="0"/>
          <w:marTop w:val="77"/>
          <w:marBottom w:val="0"/>
          <w:divBdr>
            <w:top w:val="none" w:sz="0" w:space="0" w:color="auto"/>
            <w:left w:val="none" w:sz="0" w:space="0" w:color="auto"/>
            <w:bottom w:val="none" w:sz="0" w:space="0" w:color="auto"/>
            <w:right w:val="none" w:sz="0" w:space="0" w:color="auto"/>
          </w:divBdr>
        </w:div>
        <w:div w:id="468396840">
          <w:marLeft w:val="360"/>
          <w:marRight w:val="0"/>
          <w:marTop w:val="77"/>
          <w:marBottom w:val="77"/>
          <w:divBdr>
            <w:top w:val="none" w:sz="0" w:space="0" w:color="auto"/>
            <w:left w:val="none" w:sz="0" w:space="0" w:color="auto"/>
            <w:bottom w:val="none" w:sz="0" w:space="0" w:color="auto"/>
            <w:right w:val="none" w:sz="0" w:space="0" w:color="auto"/>
          </w:divBdr>
        </w:div>
        <w:div w:id="555510384">
          <w:marLeft w:val="360"/>
          <w:marRight w:val="0"/>
          <w:marTop w:val="77"/>
          <w:marBottom w:val="77"/>
          <w:divBdr>
            <w:top w:val="none" w:sz="0" w:space="0" w:color="auto"/>
            <w:left w:val="none" w:sz="0" w:space="0" w:color="auto"/>
            <w:bottom w:val="none" w:sz="0" w:space="0" w:color="auto"/>
            <w:right w:val="none" w:sz="0" w:space="0" w:color="auto"/>
          </w:divBdr>
        </w:div>
        <w:div w:id="669065177">
          <w:marLeft w:val="360"/>
          <w:marRight w:val="0"/>
          <w:marTop w:val="77"/>
          <w:marBottom w:val="77"/>
          <w:divBdr>
            <w:top w:val="none" w:sz="0" w:space="0" w:color="auto"/>
            <w:left w:val="none" w:sz="0" w:space="0" w:color="auto"/>
            <w:bottom w:val="none" w:sz="0" w:space="0" w:color="auto"/>
            <w:right w:val="none" w:sz="0" w:space="0" w:color="auto"/>
          </w:divBdr>
        </w:div>
        <w:div w:id="973489018">
          <w:marLeft w:val="360"/>
          <w:marRight w:val="0"/>
          <w:marTop w:val="77"/>
          <w:marBottom w:val="77"/>
          <w:divBdr>
            <w:top w:val="none" w:sz="0" w:space="0" w:color="auto"/>
            <w:left w:val="none" w:sz="0" w:space="0" w:color="auto"/>
            <w:bottom w:val="none" w:sz="0" w:space="0" w:color="auto"/>
            <w:right w:val="none" w:sz="0" w:space="0" w:color="auto"/>
          </w:divBdr>
        </w:div>
        <w:div w:id="996809702">
          <w:marLeft w:val="360"/>
          <w:marRight w:val="0"/>
          <w:marTop w:val="77"/>
          <w:marBottom w:val="77"/>
          <w:divBdr>
            <w:top w:val="none" w:sz="0" w:space="0" w:color="auto"/>
            <w:left w:val="none" w:sz="0" w:space="0" w:color="auto"/>
            <w:bottom w:val="none" w:sz="0" w:space="0" w:color="auto"/>
            <w:right w:val="none" w:sz="0" w:space="0" w:color="auto"/>
          </w:divBdr>
        </w:div>
        <w:div w:id="1782796677">
          <w:marLeft w:val="1080"/>
          <w:marRight w:val="0"/>
          <w:marTop w:val="77"/>
          <w:marBottom w:val="77"/>
          <w:divBdr>
            <w:top w:val="none" w:sz="0" w:space="0" w:color="auto"/>
            <w:left w:val="none" w:sz="0" w:space="0" w:color="auto"/>
            <w:bottom w:val="none" w:sz="0" w:space="0" w:color="auto"/>
            <w:right w:val="none" w:sz="0" w:space="0" w:color="auto"/>
          </w:divBdr>
        </w:div>
        <w:div w:id="1921989114">
          <w:marLeft w:val="1440"/>
          <w:marRight w:val="0"/>
          <w:marTop w:val="77"/>
          <w:marBottom w:val="77"/>
          <w:divBdr>
            <w:top w:val="none" w:sz="0" w:space="0" w:color="auto"/>
            <w:left w:val="none" w:sz="0" w:space="0" w:color="auto"/>
            <w:bottom w:val="none" w:sz="0" w:space="0" w:color="auto"/>
            <w:right w:val="none" w:sz="0" w:space="0" w:color="auto"/>
          </w:divBdr>
        </w:div>
        <w:div w:id="1948661952">
          <w:marLeft w:val="360"/>
          <w:marRight w:val="0"/>
          <w:marTop w:val="77"/>
          <w:marBottom w:val="77"/>
          <w:divBdr>
            <w:top w:val="none" w:sz="0" w:space="0" w:color="auto"/>
            <w:left w:val="none" w:sz="0" w:space="0" w:color="auto"/>
            <w:bottom w:val="none" w:sz="0" w:space="0" w:color="auto"/>
            <w:right w:val="none" w:sz="0" w:space="0" w:color="auto"/>
          </w:divBdr>
        </w:div>
      </w:divsChild>
    </w:div>
    <w:div w:id="1956935086">
      <w:bodyDiv w:val="1"/>
      <w:marLeft w:val="0"/>
      <w:marRight w:val="0"/>
      <w:marTop w:val="0"/>
      <w:marBottom w:val="0"/>
      <w:divBdr>
        <w:top w:val="none" w:sz="0" w:space="0" w:color="auto"/>
        <w:left w:val="none" w:sz="0" w:space="0" w:color="auto"/>
        <w:bottom w:val="none" w:sz="0" w:space="0" w:color="auto"/>
        <w:right w:val="none" w:sz="0" w:space="0" w:color="auto"/>
      </w:divBdr>
    </w:div>
    <w:div w:id="1986662409">
      <w:bodyDiv w:val="1"/>
      <w:marLeft w:val="0"/>
      <w:marRight w:val="0"/>
      <w:marTop w:val="0"/>
      <w:marBottom w:val="0"/>
      <w:divBdr>
        <w:top w:val="none" w:sz="0" w:space="0" w:color="auto"/>
        <w:left w:val="none" w:sz="0" w:space="0" w:color="auto"/>
        <w:bottom w:val="none" w:sz="0" w:space="0" w:color="auto"/>
        <w:right w:val="none" w:sz="0" w:space="0" w:color="auto"/>
      </w:divBdr>
      <w:divsChild>
        <w:div w:id="156769327">
          <w:marLeft w:val="1354"/>
          <w:marRight w:val="0"/>
          <w:marTop w:val="0"/>
          <w:marBottom w:val="0"/>
          <w:divBdr>
            <w:top w:val="none" w:sz="0" w:space="0" w:color="auto"/>
            <w:left w:val="none" w:sz="0" w:space="0" w:color="auto"/>
            <w:bottom w:val="none" w:sz="0" w:space="0" w:color="auto"/>
            <w:right w:val="none" w:sz="0" w:space="0" w:color="auto"/>
          </w:divBdr>
        </w:div>
        <w:div w:id="657805167">
          <w:marLeft w:val="3254"/>
          <w:marRight w:val="0"/>
          <w:marTop w:val="0"/>
          <w:marBottom w:val="0"/>
          <w:divBdr>
            <w:top w:val="none" w:sz="0" w:space="0" w:color="auto"/>
            <w:left w:val="none" w:sz="0" w:space="0" w:color="auto"/>
            <w:bottom w:val="none" w:sz="0" w:space="0" w:color="auto"/>
            <w:right w:val="none" w:sz="0" w:space="0" w:color="auto"/>
          </w:divBdr>
        </w:div>
        <w:div w:id="667750051">
          <w:marLeft w:val="547"/>
          <w:marRight w:val="0"/>
          <w:marTop w:val="0"/>
          <w:marBottom w:val="0"/>
          <w:divBdr>
            <w:top w:val="none" w:sz="0" w:space="0" w:color="auto"/>
            <w:left w:val="none" w:sz="0" w:space="0" w:color="auto"/>
            <w:bottom w:val="none" w:sz="0" w:space="0" w:color="auto"/>
            <w:right w:val="none" w:sz="0" w:space="0" w:color="auto"/>
          </w:divBdr>
        </w:div>
        <w:div w:id="1731490992">
          <w:marLeft w:val="1354"/>
          <w:marRight w:val="0"/>
          <w:marTop w:val="0"/>
          <w:marBottom w:val="0"/>
          <w:divBdr>
            <w:top w:val="none" w:sz="0" w:space="0" w:color="auto"/>
            <w:left w:val="none" w:sz="0" w:space="0" w:color="auto"/>
            <w:bottom w:val="none" w:sz="0" w:space="0" w:color="auto"/>
            <w:right w:val="none" w:sz="0" w:space="0" w:color="auto"/>
          </w:divBdr>
        </w:div>
        <w:div w:id="1988318328">
          <w:marLeft w:val="3254"/>
          <w:marRight w:val="0"/>
          <w:marTop w:val="0"/>
          <w:marBottom w:val="0"/>
          <w:divBdr>
            <w:top w:val="none" w:sz="0" w:space="0" w:color="auto"/>
            <w:left w:val="none" w:sz="0" w:space="0" w:color="auto"/>
            <w:bottom w:val="none" w:sz="0" w:space="0" w:color="auto"/>
            <w:right w:val="none" w:sz="0" w:space="0" w:color="auto"/>
          </w:divBdr>
        </w:div>
      </w:divsChild>
    </w:div>
    <w:div w:id="2044548686">
      <w:bodyDiv w:val="1"/>
      <w:marLeft w:val="0"/>
      <w:marRight w:val="0"/>
      <w:marTop w:val="0"/>
      <w:marBottom w:val="0"/>
      <w:divBdr>
        <w:top w:val="none" w:sz="0" w:space="0" w:color="auto"/>
        <w:left w:val="none" w:sz="0" w:space="0" w:color="auto"/>
        <w:bottom w:val="none" w:sz="0" w:space="0" w:color="auto"/>
        <w:right w:val="none" w:sz="0" w:space="0" w:color="auto"/>
      </w:divBdr>
    </w:div>
    <w:div w:id="2063794950">
      <w:bodyDiv w:val="1"/>
      <w:marLeft w:val="0"/>
      <w:marRight w:val="0"/>
      <w:marTop w:val="0"/>
      <w:marBottom w:val="0"/>
      <w:divBdr>
        <w:top w:val="none" w:sz="0" w:space="0" w:color="auto"/>
        <w:left w:val="none" w:sz="0" w:space="0" w:color="auto"/>
        <w:bottom w:val="none" w:sz="0" w:space="0" w:color="auto"/>
        <w:right w:val="none" w:sz="0" w:space="0" w:color="auto"/>
      </w:divBdr>
      <w:divsChild>
        <w:div w:id="520050844">
          <w:marLeft w:val="0"/>
          <w:marRight w:val="0"/>
          <w:marTop w:val="0"/>
          <w:marBottom w:val="0"/>
          <w:divBdr>
            <w:top w:val="none" w:sz="0" w:space="0" w:color="auto"/>
            <w:left w:val="none" w:sz="0" w:space="0" w:color="auto"/>
            <w:bottom w:val="none" w:sz="0" w:space="0" w:color="auto"/>
            <w:right w:val="none" w:sz="0" w:space="0" w:color="auto"/>
          </w:divBdr>
        </w:div>
        <w:div w:id="816730508">
          <w:marLeft w:val="0"/>
          <w:marRight w:val="0"/>
          <w:marTop w:val="0"/>
          <w:marBottom w:val="0"/>
          <w:divBdr>
            <w:top w:val="none" w:sz="0" w:space="0" w:color="auto"/>
            <w:left w:val="none" w:sz="0" w:space="0" w:color="auto"/>
            <w:bottom w:val="none" w:sz="0" w:space="0" w:color="auto"/>
            <w:right w:val="none" w:sz="0" w:space="0" w:color="auto"/>
          </w:divBdr>
        </w:div>
        <w:div w:id="1173838780">
          <w:marLeft w:val="0"/>
          <w:marRight w:val="0"/>
          <w:marTop w:val="0"/>
          <w:marBottom w:val="0"/>
          <w:divBdr>
            <w:top w:val="none" w:sz="0" w:space="0" w:color="auto"/>
            <w:left w:val="none" w:sz="0" w:space="0" w:color="auto"/>
            <w:bottom w:val="none" w:sz="0" w:space="0" w:color="auto"/>
            <w:right w:val="none" w:sz="0" w:space="0" w:color="auto"/>
          </w:divBdr>
        </w:div>
        <w:div w:id="12729382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s>
</file>

<file path=word/_rels/footnotes.xml.rels><?xml version="1.0" encoding="UTF-8" standalone="yes"?>
<Relationships xmlns="http://schemas.openxmlformats.org/package/2006/relationships"><Relationship Id="rId3" Type="http://schemas.openxmlformats.org/officeDocument/2006/relationships/hyperlink" Target="https://www.usaid.gov/sites/default/files/documents/1865/201sae.pdf" TargetMode="External"/><Relationship Id="rId2" Type="http://schemas.openxmlformats.org/officeDocument/2006/relationships/hyperlink" Target="https://www.usaid.gov/sites/default/files/documents/1865/201sae.pdf" TargetMode="External"/><Relationship Id="rId1" Type="http://schemas.openxmlformats.org/officeDocument/2006/relationships/hyperlink" Target="https://www.measureevaluation.org/resources/tools/health-information-systems/data-quality-assurance-tools" TargetMode="External"/><Relationship Id="rId4" Type="http://schemas.openxmlformats.org/officeDocument/2006/relationships/hyperlink" Target="https://www.measureevaluation.org/resources/publications/ms-08-2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mccaw\Desktop\TLP%20Templates\TLP_branded_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Uploaded xmlns="9d7807a2-f507-4c69-8e47-2d4af602e5a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2BACEF42FCC034ABAA319E1BC2D4160" ma:contentTypeVersion="9" ma:contentTypeDescription="Create a new document." ma:contentTypeScope="" ma:versionID="9dbe520a116490e093a10cc3456ce343">
  <xsd:schema xmlns:xsd="http://www.w3.org/2001/XMLSchema" xmlns:xs="http://www.w3.org/2001/XMLSchema" xmlns:p="http://schemas.microsoft.com/office/2006/metadata/properties" xmlns:ns2="9d7807a2-f507-4c69-8e47-2d4af602e5ab" xmlns:ns3="70b8fc1c-3c0f-4b35-8038-03b2a93009dd" targetNamespace="http://schemas.microsoft.com/office/2006/metadata/properties" ma:root="true" ma:fieldsID="b4f7d390bf8de52365954a42a630f2e4" ns2:_="" ns3:_="">
    <xsd:import namespace="9d7807a2-f507-4c69-8e47-2d4af602e5ab"/>
    <xsd:import namespace="70b8fc1c-3c0f-4b35-8038-03b2a93009d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Uploaded"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7807a2-f507-4c69-8e47-2d4af602e5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description="" ma:internalName="MediaServiceLocation" ma:readOnly="true">
      <xsd:simpleType>
        <xsd:restriction base="dms:Text"/>
      </xsd:simpleType>
    </xsd:element>
    <xsd:element name="Uploaded" ma:index="15" nillable="true" ma:displayName="Uploaded" ma:format="DateOnly" ma:internalName="Uploaded">
      <xsd:simpleType>
        <xsd:restriction base="dms:DateTime"/>
      </xsd:simpleType>
    </xsd:element>
    <xsd:element name="MediaServiceOCR" ma:index="16"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b8fc1c-3c0f-4b35-8038-03b2a93009dd"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SAV</b:Tag>
    <b:SourceType>Book</b:SourceType>
    <b:Guid>{CBECDB76-653C-4D30-9BE0-E0A3E6D751C9}</b:Guid>
    <b:Author>
      <b:Author>
        <b:NameList>
          <b:Person>
            <b:Last>STEER</b:Last>
          </b:Person>
        </b:NameList>
      </b:Author>
    </b:Author>
    <b:Title>STEER PROJECT M&amp;E PLN</b:Title>
    <b:RefOrder>1</b:RefOrder>
  </b:Source>
</b:Sources>
</file>

<file path=customXml/itemProps1.xml><?xml version="1.0" encoding="utf-8"?>
<ds:datastoreItem xmlns:ds="http://schemas.openxmlformats.org/officeDocument/2006/customXml" ds:itemID="{D1D909A8-FB4F-4DF4-85E6-198ABD6409AE}">
  <ds:schemaRefs>
    <ds:schemaRef ds:uri="http://schemas.microsoft.com/sharepoint/v3/contenttype/forms"/>
  </ds:schemaRefs>
</ds:datastoreItem>
</file>

<file path=customXml/itemProps2.xml><?xml version="1.0" encoding="utf-8"?>
<ds:datastoreItem xmlns:ds="http://schemas.openxmlformats.org/officeDocument/2006/customXml" ds:itemID="{AE5585C4-315F-4035-B94A-776B6C34B631}">
  <ds:schemaRefs>
    <ds:schemaRef ds:uri="http://schemas.microsoft.com/office/2006/metadata/properties"/>
    <ds:schemaRef ds:uri="http://schemas.microsoft.com/office/infopath/2007/PartnerControls"/>
    <ds:schemaRef ds:uri="9d7807a2-f507-4c69-8e47-2d4af602e5ab"/>
  </ds:schemaRefs>
</ds:datastoreItem>
</file>

<file path=customXml/itemProps3.xml><?xml version="1.0" encoding="utf-8"?>
<ds:datastoreItem xmlns:ds="http://schemas.openxmlformats.org/officeDocument/2006/customXml" ds:itemID="{AB816AE3-A1CC-415A-BF74-C7E69D233B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7807a2-f507-4c69-8e47-2d4af602e5ab"/>
    <ds:schemaRef ds:uri="70b8fc1c-3c0f-4b35-8038-03b2a93009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CEC8C7-2C1C-479B-BF4C-3D59A8BDD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TLP_branded_report</Template>
  <TotalTime>5493</TotalTime>
  <Pages>1</Pages>
  <Words>18000</Words>
  <Characters>102604</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USAID</Company>
  <LinksUpToDate>false</LinksUpToDate>
  <CharactersWithSpaces>120364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McCaw</dc:creator>
  <cp:keywords/>
  <dc:description/>
  <cp:lastModifiedBy>DEVTECH-MEL</cp:lastModifiedBy>
  <cp:revision>133</cp:revision>
  <cp:lastPrinted>2018-10-01T15:14:00Z</cp:lastPrinted>
  <dcterms:created xsi:type="dcterms:W3CDTF">2018-07-19T15:27:00Z</dcterms:created>
  <dcterms:modified xsi:type="dcterms:W3CDTF">2018-10-01T15:14:00Z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y fmtid="{D5CDD505-2E9C-101B-9397-08002B2CF9AE}" pid="3" name="ContentTypeId">
    <vt:lpwstr>0x01010082BACEF42FCC034ABAA319E1BC2D4160</vt:lpwstr>
  </property>
  <property fmtid="{D5CDD505-2E9C-101B-9397-08002B2CF9AE}" pid="4" name="Mendeley Document_1">
    <vt:lpwstr>True</vt:lpwstr>
  </property>
  <property fmtid="{D5CDD505-2E9C-101B-9397-08002B2CF9AE}" pid="5" name="Mendeley Citation Style_1">
    <vt:lpwstr>http://www.zotero.org/styles/national-library-of-medicine</vt:lpwstr>
  </property>
  <property fmtid="{D5CDD505-2E9C-101B-9397-08002B2CF9AE}" pid="6" name="Mendeley Unique User Id_1">
    <vt:lpwstr>4e9172c5-868e-357c-bda5-261ae26b2186</vt:lpwstr>
  </property>
</Properties>
</file>