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Alex Rivera</w:t>
      </w:r>
    </w:p>
    <w:p>
      <w:pPr>
        <w:spacing w:after="40"/>
      </w:pPr>
      <w:r>
        <w:rPr>
          <w:color w:val="555F6D"/>
          <w:sz w:val="20"/>
        </w:rPr>
        <w:t>Buenos Aires, Argentina  |  +54 11 5550 0166  |  alex.rivera@example.com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SUMMARY</w:t>
      </w:r>
    </w:p>
    <w:p>
      <w:pPr>
        <w:spacing w:after="40"/>
      </w:pPr>
      <w:r>
        <w:t>Systems administrator with three years of hands-on infrastructure experience. Deep Linux and network troubleshooting skills; looking to move into customer-facing technical work.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EXPERIENCE</w:t>
      </w:r>
    </w:p>
    <w:p>
      <w:pPr>
        <w:spacing w:before="80" w:after="20"/>
      </w:pPr>
      <w:r>
        <w:rPr>
          <w:b/>
        </w:rPr>
        <w:t>Systems Administrator</w:t>
      </w:r>
      <w:r>
        <w:t>, Pampa Logistics, Buenos Aires</w:t>
      </w:r>
      <w:r>
        <w:rPr>
          <w:i/>
          <w:color w:val="555F6D"/>
        </w:rPr>
        <w:t xml:space="preserve">   Feb 2022 - Present</w:t>
      </w:r>
    </w:p>
    <w:p>
      <w:pPr>
        <w:pStyle w:val="ListBullet"/>
        <w:spacing w:after="20"/>
        <w:ind w:left="360"/>
      </w:pPr>
      <w:r>
        <w:t>Maintain 60 Linux servers and a 12-site WAN with 99.95% availability.</w:t>
      </w:r>
    </w:p>
    <w:p>
      <w:pPr>
        <w:pStyle w:val="ListBullet"/>
        <w:spacing w:after="20"/>
        <w:ind w:left="360"/>
      </w:pPr>
      <w:r>
        <w:t>Introduced Ansible playbooks that cut patching effort by 50%.</w:t>
      </w:r>
    </w:p>
    <w:p>
      <w:pPr>
        <w:pStyle w:val="ListBullet"/>
        <w:spacing w:after="20"/>
        <w:ind w:left="360"/>
      </w:pPr>
      <w:r>
        <w:t>Led a firewall refresh across 12 branches over six weekends.</w:t>
      </w:r>
    </w:p>
    <w:p>
      <w:pPr>
        <w:spacing w:before="80" w:after="20"/>
      </w:pPr>
      <w:r>
        <w:rPr>
          <w:b/>
        </w:rPr>
        <w:t>IT Support Technician</w:t>
      </w:r>
      <w:r>
        <w:t>, Rio de la Plata Insurance, Buenos Aires</w:t>
      </w:r>
      <w:r>
        <w:rPr>
          <w:i/>
          <w:color w:val="555F6D"/>
        </w:rPr>
        <w:t xml:space="preserve">   Mar 2020 - Jan 2022</w:t>
      </w:r>
    </w:p>
    <w:p>
      <w:pPr>
        <w:pStyle w:val="ListBullet"/>
        <w:spacing w:after="20"/>
        <w:ind w:left="360"/>
      </w:pPr>
      <w:r>
        <w:t>First-line support for 300 employees across two offices.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EDUCATION</w:t>
      </w:r>
    </w:p>
    <w:p>
      <w:pPr>
        <w:spacing w:after="20"/>
      </w:pPr>
      <w:r>
        <w:rPr>
          <w:b/>
        </w:rPr>
        <w:t>B.S. Systems Engineering</w:t>
      </w:r>
      <w:r>
        <w:t>, Universidad Tecnologica del Sur, 2020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CERTIFICATIONS</w:t>
      </w:r>
    </w:p>
    <w:p>
      <w:pPr>
        <w:spacing w:after="40"/>
      </w:pPr>
      <w:r>
        <w:t>CompTIA Network+ | Linux Foundation Certified Sysadmin | CCNA (in progress)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SKILLS</w:t>
      </w:r>
    </w:p>
    <w:p>
      <w:pPr>
        <w:spacing w:after="40"/>
      </w:pPr>
      <w:r>
        <w:t>Linux, Ansible, Bash  |  VPN and firewall management  |  Zabbix, Grafana  |  Spanish (native), English (B2)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PROJECTS</w:t>
      </w:r>
    </w:p>
    <w:p>
      <w:pPr>
        <w:pStyle w:val="ListBullet"/>
        <w:spacing w:after="20"/>
        <w:ind w:left="360"/>
      </w:pPr>
      <w:r>
        <w:t>Wrote an internal guide to troubleshooting WAN latency; used in onboarding for new staff.</w:t>
      </w:r>
    </w:p>
    <w:sectPr w:rsidR="00FC693F" w:rsidRPr="0006063C" w:rsidSect="00034616"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>Fictional test resume for the ASE Candidate Tracker demo. Not a real person.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